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3.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oter4.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footer5.xml" ContentType="application/vnd.openxmlformats-officedocument.wordprocessingml.footer+xml"/>
  <Override PartName="/word/footer6.xml" ContentType="application/vnd.openxmlformats-officedocument.wordprocessingml.footer+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20.xml" ContentType="application/vnd.openxmlformats-officedocument.drawingml.chart+xml"/>
  <Override PartName="/word/theme/themeOverride17.xml" ContentType="application/vnd.openxmlformats-officedocument.themeOverride+xml"/>
  <Override PartName="/word/charts/chart21.xml" ContentType="application/vnd.openxmlformats-officedocument.drawingml.chart+xml"/>
  <Override PartName="/word/theme/themeOverride18.xml" ContentType="application/vnd.openxmlformats-officedocument.themeOverride+xml"/>
  <Override PartName="/word/charts/chart22.xml" ContentType="application/vnd.openxmlformats-officedocument.drawingml.chart+xml"/>
  <Override PartName="/word/theme/themeOverride19.xml" ContentType="application/vnd.openxmlformats-officedocument.themeOverride+xml"/>
  <Override PartName="/word/charts/chart23.xml" ContentType="application/vnd.openxmlformats-officedocument.drawingml.chart+xml"/>
  <Override PartName="/word/theme/themeOverride20.xml" ContentType="application/vnd.openxmlformats-officedocument.themeOverride+xml"/>
  <Override PartName="/word/footer10.xml" ContentType="application/vnd.openxmlformats-officedocument.wordprocessingml.footer+xml"/>
  <Override PartName="/word/charts/chart24.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1.xml" ContentType="application/vnd.openxmlformats-officedocument.themeOverride+xml"/>
  <Override PartName="/word/footer11.xml" ContentType="application/vnd.openxmlformats-officedocument.wordprocessingml.footer+xml"/>
  <Override PartName="/word/charts/chart25.xml" ContentType="application/vnd.openxmlformats-officedocument.drawingml.chart+xml"/>
  <Override PartName="/word/theme/themeOverride22.xml" ContentType="application/vnd.openxmlformats-officedocument.themeOverride+xml"/>
  <Override PartName="/word/footer12.xml" ContentType="application/vnd.openxmlformats-officedocument.wordprocessingml.footer+xml"/>
  <Override PartName="/word/charts/chart26.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3.xml" ContentType="application/vnd.openxmlformats-officedocument.themeOverride+xml"/>
  <Override PartName="/word/footer13.xml" ContentType="application/vnd.openxmlformats-officedocument.wordprocessingml.footer+xml"/>
  <Override PartName="/word/charts/chart27.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4.xml" ContentType="application/vnd.openxmlformats-officedocument.themeOverride+xml"/>
  <Override PartName="/word/footer14.xml" ContentType="application/vnd.openxmlformats-officedocument.wordprocessingml.footer+xml"/>
  <Override PartName="/word/footer15.xml" ContentType="application/vnd.openxmlformats-officedocument.wordprocessingml.footer+xml"/>
  <Override PartName="/word/charts/chart28.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5.xml" ContentType="application/vnd.openxmlformats-officedocument.themeOverride+xml"/>
  <Override PartName="/word/charts/chart29.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6.xml" ContentType="application/vnd.openxmlformats-officedocument.themeOverride+xml"/>
  <Override PartName="/word/footer16.xml" ContentType="application/vnd.openxmlformats-officedocument.wordprocessingml.footer+xml"/>
  <Override PartName="/word/charts/chart30.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7.xml" ContentType="application/vnd.openxmlformats-officedocument.themeOverride+xml"/>
  <Override PartName="/word/charts/chart31.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8.xml" ContentType="application/vnd.openxmlformats-officedocument.themeOverride+xml"/>
  <Override PartName="/word/charts/chart32.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9.xml" ContentType="application/vnd.openxmlformats-officedocument.themeOverride+xml"/>
  <Override PartName="/word/charts/chart33.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30.xml" ContentType="application/vnd.openxmlformats-officedocument.themeOverride+xml"/>
  <Override PartName="/word/charts/chart34.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31.xml" ContentType="application/vnd.openxmlformats-officedocument.themeOverride+xml"/>
  <Override PartName="/word/charts/chart35.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2.xml" ContentType="application/vnd.openxmlformats-officedocument.themeOverride+xml"/>
  <Override PartName="/word/charts/chart36.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3.xml" ContentType="application/vnd.openxmlformats-officedocument.themeOverride+xml"/>
  <Override PartName="/word/charts/chart37.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30D31" w14:textId="77777777" w:rsidR="00985F33" w:rsidRPr="00F73695" w:rsidRDefault="00985F33" w:rsidP="00E61D1C">
      <w:pPr>
        <w:bidi/>
        <w:rPr>
          <w:rFonts w:cs="B Nazanin"/>
          <w:b/>
          <w:bCs/>
          <w:rtl/>
        </w:rPr>
      </w:pPr>
      <w:r w:rsidRPr="00F73695">
        <w:rPr>
          <w:rFonts w:cs="B Nazanin" w:hint="cs"/>
          <w:b/>
          <w:bCs/>
          <w:noProof/>
          <w:sz w:val="52"/>
          <w:szCs w:val="52"/>
          <w:rtl/>
        </w:rPr>
        <w:drawing>
          <wp:anchor distT="0" distB="0" distL="114300" distR="114300" simplePos="0" relativeHeight="251663360" behindDoc="0" locked="0" layoutInCell="1" allowOverlap="1" wp14:anchorId="01F69E63" wp14:editId="6D26F0F0">
            <wp:simplePos x="0" y="0"/>
            <wp:positionH relativeFrom="margin">
              <wp:align>center</wp:align>
            </wp:positionH>
            <wp:positionV relativeFrom="margin">
              <wp:align>top</wp:align>
            </wp:positionV>
            <wp:extent cx="551180" cy="647700"/>
            <wp:effectExtent l="19050" t="0" r="1270" b="0"/>
            <wp:wrapSquare wrapText="bothSides"/>
            <wp:docPr id="2" name="Picture 0" descr="آرم دانشگا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png"/>
                    <pic:cNvPicPr/>
                  </pic:nvPicPr>
                  <pic:blipFill>
                    <a:blip r:embed="rId8" cstate="print"/>
                    <a:stretch>
                      <a:fillRect/>
                    </a:stretch>
                  </pic:blipFill>
                  <pic:spPr>
                    <a:xfrm>
                      <a:off x="0" y="0"/>
                      <a:ext cx="551180" cy="647700"/>
                    </a:xfrm>
                    <a:prstGeom prst="rect">
                      <a:avLst/>
                    </a:prstGeom>
                  </pic:spPr>
                </pic:pic>
              </a:graphicData>
            </a:graphic>
          </wp:anchor>
        </w:drawing>
      </w:r>
    </w:p>
    <w:p w14:paraId="291E0CCF" w14:textId="77777777" w:rsidR="00985F33" w:rsidRPr="00F73695" w:rsidRDefault="00985F33" w:rsidP="00E61D1C">
      <w:pPr>
        <w:bidi/>
        <w:rPr>
          <w:rFonts w:cs="B Nazanin"/>
          <w:b/>
          <w:bCs/>
        </w:rPr>
      </w:pPr>
    </w:p>
    <w:p w14:paraId="00DE2C5B" w14:textId="77777777" w:rsidR="00985F33" w:rsidRPr="00F73695" w:rsidRDefault="00985F33" w:rsidP="00E61D1C">
      <w:pPr>
        <w:bidi/>
        <w:jc w:val="center"/>
        <w:rPr>
          <w:rFonts w:cs="B Nazanin"/>
          <w:b/>
          <w:bCs/>
          <w:sz w:val="24"/>
          <w:szCs w:val="24"/>
          <w:rtl/>
        </w:rPr>
      </w:pPr>
      <w:r w:rsidRPr="00F73695">
        <w:rPr>
          <w:rFonts w:cs="B Nazanin" w:hint="cs"/>
          <w:b/>
          <w:bCs/>
          <w:sz w:val="24"/>
          <w:szCs w:val="24"/>
          <w:rtl/>
        </w:rPr>
        <w:t>دانشگاه علوم پزشکی و خدمات بهداشتی و درمانی شهید بهشتی</w:t>
      </w:r>
    </w:p>
    <w:p w14:paraId="665859A7" w14:textId="77777777" w:rsidR="00985F33" w:rsidRPr="00F73695" w:rsidRDefault="00985F33" w:rsidP="00E61D1C">
      <w:pPr>
        <w:bidi/>
        <w:jc w:val="center"/>
        <w:rPr>
          <w:rFonts w:cs="B Nazanin"/>
          <w:b/>
          <w:bCs/>
          <w:rtl/>
        </w:rPr>
      </w:pPr>
      <w:r w:rsidRPr="00F73695">
        <w:rPr>
          <w:rFonts w:cs="B Nazanin" w:hint="cs"/>
          <w:b/>
          <w:bCs/>
          <w:sz w:val="24"/>
          <w:szCs w:val="24"/>
          <w:rtl/>
        </w:rPr>
        <w:t xml:space="preserve">معاونت </w:t>
      </w:r>
      <w:r w:rsidR="00886506" w:rsidRPr="00F73695">
        <w:rPr>
          <w:rFonts w:cs="B Nazanin" w:hint="cs"/>
          <w:b/>
          <w:bCs/>
          <w:sz w:val="24"/>
          <w:szCs w:val="24"/>
          <w:rtl/>
        </w:rPr>
        <w:t>بهداشت</w:t>
      </w:r>
    </w:p>
    <w:p w14:paraId="66743728" w14:textId="77777777" w:rsidR="00985F33" w:rsidRPr="00F73695" w:rsidRDefault="00985F33" w:rsidP="00E61D1C">
      <w:pPr>
        <w:bidi/>
        <w:jc w:val="center"/>
        <w:rPr>
          <w:rFonts w:cs="B Nazanin"/>
          <w:b/>
          <w:bCs/>
          <w:sz w:val="52"/>
          <w:szCs w:val="52"/>
          <w:rtl/>
        </w:rPr>
      </w:pPr>
    </w:p>
    <w:p w14:paraId="1374D685" w14:textId="7AEB25A8" w:rsidR="00985F33" w:rsidRPr="00F73695" w:rsidRDefault="00985F33" w:rsidP="002F5DFE">
      <w:pPr>
        <w:bidi/>
        <w:jc w:val="center"/>
        <w:rPr>
          <w:rFonts w:cs="B Nazanin"/>
          <w:b/>
          <w:bCs/>
          <w:sz w:val="48"/>
          <w:szCs w:val="48"/>
        </w:rPr>
      </w:pPr>
      <w:r w:rsidRPr="00F73695">
        <w:rPr>
          <w:rFonts w:cs="B Nazanin" w:hint="cs"/>
          <w:b/>
          <w:bCs/>
          <w:sz w:val="48"/>
          <w:szCs w:val="48"/>
          <w:rtl/>
        </w:rPr>
        <w:t>گزارش عملکرد</w:t>
      </w:r>
      <w:r w:rsidR="006243AE" w:rsidRPr="00F73695">
        <w:rPr>
          <w:rFonts w:cs="B Nazanin" w:hint="cs"/>
          <w:b/>
          <w:bCs/>
          <w:sz w:val="48"/>
          <w:szCs w:val="48"/>
          <w:rtl/>
        </w:rPr>
        <w:t xml:space="preserve"> شبکه</w:t>
      </w:r>
      <w:r w:rsidR="002F5DFE">
        <w:rPr>
          <w:rFonts w:cs="B Nazanin" w:hint="cs"/>
          <w:b/>
          <w:bCs/>
          <w:sz w:val="48"/>
          <w:szCs w:val="48"/>
          <w:rtl/>
        </w:rPr>
        <w:t xml:space="preserve"> بهداشت و درمان ورامین </w:t>
      </w:r>
    </w:p>
    <w:p w14:paraId="04566FC1" w14:textId="77777777" w:rsidR="001101F4" w:rsidRPr="00F73695" w:rsidRDefault="001101F4" w:rsidP="00E61D1C">
      <w:pPr>
        <w:bidi/>
        <w:rPr>
          <w:rFonts w:cs="B Nazanin"/>
          <w:b/>
          <w:bCs/>
          <w:sz w:val="52"/>
          <w:szCs w:val="52"/>
          <w:rtl/>
          <w:lang w:bidi="fa-IR"/>
        </w:rPr>
      </w:pPr>
    </w:p>
    <w:p w14:paraId="030A04E0" w14:textId="77777777" w:rsidR="00886506" w:rsidRPr="00F73695" w:rsidRDefault="00886506" w:rsidP="00E61D1C">
      <w:pPr>
        <w:bidi/>
        <w:rPr>
          <w:rFonts w:cs="B Nazanin"/>
          <w:b/>
          <w:bCs/>
          <w:sz w:val="52"/>
          <w:szCs w:val="52"/>
          <w:rtl/>
        </w:rPr>
      </w:pPr>
    </w:p>
    <w:p w14:paraId="3269BCF9" w14:textId="77777777" w:rsidR="006B4998" w:rsidRPr="00D95F9D" w:rsidRDefault="00C028AC" w:rsidP="00D95F9D">
      <w:pPr>
        <w:bidi/>
        <w:jc w:val="center"/>
        <w:rPr>
          <w:rFonts w:cs="B Nazanin"/>
          <w:b/>
          <w:bCs/>
          <w:sz w:val="28"/>
          <w:szCs w:val="28"/>
          <w:lang w:bidi="fa-IR"/>
        </w:rPr>
        <w:sectPr w:rsidR="006B4998" w:rsidRPr="00D95F9D" w:rsidSect="00985F33">
          <w:footerReference w:type="default" r:id="rId9"/>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Nazanin" w:hint="cs"/>
          <w:b/>
          <w:bCs/>
          <w:sz w:val="28"/>
          <w:szCs w:val="28"/>
          <w:rtl/>
          <w:lang w:bidi="fa-IR"/>
        </w:rPr>
        <w:t>کل</w:t>
      </w:r>
      <w:r w:rsidR="00C74B7D" w:rsidRPr="00F73695">
        <w:rPr>
          <w:rFonts w:cs="B Nazanin" w:hint="cs"/>
          <w:b/>
          <w:bCs/>
          <w:sz w:val="28"/>
          <w:szCs w:val="28"/>
          <w:rtl/>
          <w:lang w:bidi="fa-IR"/>
        </w:rPr>
        <w:t xml:space="preserve"> سال </w:t>
      </w:r>
      <w:r w:rsidR="00B0074B" w:rsidRPr="00F73695">
        <w:rPr>
          <w:rFonts w:cs="B Nazanin" w:hint="cs"/>
          <w:b/>
          <w:bCs/>
          <w:sz w:val="28"/>
          <w:szCs w:val="28"/>
          <w:rtl/>
          <w:lang w:bidi="fa-IR"/>
        </w:rPr>
        <w:t>1404</w:t>
      </w:r>
    </w:p>
    <w:tbl>
      <w:tblPr>
        <w:tblStyle w:val="TableGrid"/>
        <w:tblpPr w:leftFromText="180" w:rightFromText="180" w:vertAnchor="page" w:horzAnchor="margin" w:tblpXSpec="center" w:tblpY="2865"/>
        <w:bidiVisual/>
        <w:tblW w:w="8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
        <w:gridCol w:w="4787"/>
        <w:gridCol w:w="2608"/>
      </w:tblGrid>
      <w:tr w:rsidR="002F5DFE" w:rsidRPr="00F73695" w14:paraId="7C9E83EB" w14:textId="77777777" w:rsidTr="00911A76">
        <w:trPr>
          <w:trHeight w:val="576"/>
        </w:trPr>
        <w:tc>
          <w:tcPr>
            <w:tcW w:w="1021" w:type="dxa"/>
            <w:vAlign w:val="center"/>
          </w:tcPr>
          <w:p w14:paraId="4900CB13"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lastRenderedPageBreak/>
              <w:t>ردیف</w:t>
            </w:r>
          </w:p>
        </w:tc>
        <w:tc>
          <w:tcPr>
            <w:tcW w:w="4787" w:type="dxa"/>
            <w:vAlign w:val="center"/>
          </w:tcPr>
          <w:p w14:paraId="3E7B7EDB"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نام گروه</w:t>
            </w:r>
          </w:p>
        </w:tc>
        <w:tc>
          <w:tcPr>
            <w:tcW w:w="2608" w:type="dxa"/>
            <w:vAlign w:val="center"/>
          </w:tcPr>
          <w:p w14:paraId="22BE6111"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صفحه</w:t>
            </w:r>
          </w:p>
        </w:tc>
      </w:tr>
      <w:tr w:rsidR="002F5DFE" w:rsidRPr="00F73695" w14:paraId="237748B9" w14:textId="77777777" w:rsidTr="00911A76">
        <w:trPr>
          <w:trHeight w:val="507"/>
        </w:trPr>
        <w:tc>
          <w:tcPr>
            <w:tcW w:w="1021" w:type="dxa"/>
          </w:tcPr>
          <w:p w14:paraId="6837B7CB"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1</w:t>
            </w:r>
          </w:p>
        </w:tc>
        <w:tc>
          <w:tcPr>
            <w:tcW w:w="4787" w:type="dxa"/>
          </w:tcPr>
          <w:p w14:paraId="3C92D677" w14:textId="43CF1556"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آزمایشگاه</w:t>
            </w:r>
            <w:r w:rsidR="008448B4">
              <w:rPr>
                <w:rFonts w:ascii="Calibri" w:eastAsia="Calibri" w:hAnsi="Calibri" w:cs="B Nazanin" w:hint="cs"/>
                <w:b/>
                <w:bCs/>
                <w:sz w:val="24"/>
                <w:szCs w:val="24"/>
                <w:rtl/>
                <w:lang w:bidi="fa-IR"/>
              </w:rPr>
              <w:t xml:space="preserve"> </w:t>
            </w:r>
          </w:p>
        </w:tc>
        <w:tc>
          <w:tcPr>
            <w:tcW w:w="2608" w:type="dxa"/>
          </w:tcPr>
          <w:p w14:paraId="683A6666" w14:textId="43345908" w:rsidR="002F5DFE" w:rsidRPr="00F73695" w:rsidRDefault="008448B4"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w:t>
            </w:r>
            <w:r w:rsidR="00A21C65">
              <w:rPr>
                <w:rFonts w:ascii="Calibri" w:eastAsia="Calibri" w:hAnsi="Calibri" w:cs="B Nazanin" w:hint="cs"/>
                <w:b/>
                <w:bCs/>
                <w:sz w:val="24"/>
                <w:szCs w:val="24"/>
                <w:rtl/>
                <w:lang w:bidi="fa-IR"/>
              </w:rPr>
              <w:t>7</w:t>
            </w:r>
          </w:p>
        </w:tc>
      </w:tr>
      <w:tr w:rsidR="002F5DFE" w:rsidRPr="00F73695" w14:paraId="4C3AE3FF" w14:textId="77777777" w:rsidTr="00911A76">
        <w:trPr>
          <w:trHeight w:val="507"/>
        </w:trPr>
        <w:tc>
          <w:tcPr>
            <w:tcW w:w="1021" w:type="dxa"/>
          </w:tcPr>
          <w:p w14:paraId="322DA9BD"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2</w:t>
            </w:r>
          </w:p>
        </w:tc>
        <w:tc>
          <w:tcPr>
            <w:tcW w:w="4787" w:type="dxa"/>
          </w:tcPr>
          <w:p w14:paraId="1CD58AE8"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آموزش و ارتقای سلامت</w:t>
            </w:r>
          </w:p>
        </w:tc>
        <w:tc>
          <w:tcPr>
            <w:tcW w:w="2608" w:type="dxa"/>
          </w:tcPr>
          <w:p w14:paraId="473EB88D" w14:textId="41A95D95" w:rsidR="002F5DFE" w:rsidRPr="00F73695" w:rsidRDefault="00A21C65"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8-15</w:t>
            </w:r>
          </w:p>
        </w:tc>
      </w:tr>
      <w:tr w:rsidR="002F5DFE" w:rsidRPr="00F73695" w14:paraId="4B443027" w14:textId="77777777" w:rsidTr="00911A76">
        <w:trPr>
          <w:trHeight w:val="507"/>
        </w:trPr>
        <w:tc>
          <w:tcPr>
            <w:tcW w:w="1021" w:type="dxa"/>
          </w:tcPr>
          <w:p w14:paraId="0A498143"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3</w:t>
            </w:r>
          </w:p>
        </w:tc>
        <w:tc>
          <w:tcPr>
            <w:tcW w:w="4787" w:type="dxa"/>
          </w:tcPr>
          <w:p w14:paraId="40F08FBA"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برنامه ریزی، آمار، پايش و تحليل عملكرد</w:t>
            </w:r>
          </w:p>
        </w:tc>
        <w:tc>
          <w:tcPr>
            <w:tcW w:w="2608" w:type="dxa"/>
          </w:tcPr>
          <w:p w14:paraId="67C6A8BC" w14:textId="27C34C20" w:rsidR="002F5DFE" w:rsidRPr="00F73695" w:rsidRDefault="006D0D81"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16</w:t>
            </w:r>
            <w:r w:rsidR="008448B4">
              <w:rPr>
                <w:rFonts w:ascii="Calibri" w:eastAsia="Calibri" w:hAnsi="Calibri" w:cs="B Nazanin" w:hint="cs"/>
                <w:b/>
                <w:bCs/>
                <w:sz w:val="24"/>
                <w:szCs w:val="24"/>
                <w:rtl/>
                <w:lang w:bidi="fa-IR"/>
              </w:rPr>
              <w:t>-3</w:t>
            </w:r>
            <w:r>
              <w:rPr>
                <w:rFonts w:ascii="Calibri" w:eastAsia="Calibri" w:hAnsi="Calibri" w:cs="B Nazanin" w:hint="cs"/>
                <w:b/>
                <w:bCs/>
                <w:sz w:val="24"/>
                <w:szCs w:val="24"/>
                <w:rtl/>
                <w:lang w:bidi="fa-IR"/>
              </w:rPr>
              <w:t>0</w:t>
            </w:r>
          </w:p>
        </w:tc>
      </w:tr>
      <w:tr w:rsidR="002F5DFE" w:rsidRPr="00F73695" w14:paraId="53B1DFF2" w14:textId="77777777" w:rsidTr="00911A76">
        <w:trPr>
          <w:trHeight w:val="487"/>
        </w:trPr>
        <w:tc>
          <w:tcPr>
            <w:tcW w:w="1021" w:type="dxa"/>
          </w:tcPr>
          <w:p w14:paraId="11F82BAD"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4</w:t>
            </w:r>
          </w:p>
        </w:tc>
        <w:tc>
          <w:tcPr>
            <w:tcW w:w="4787" w:type="dxa"/>
          </w:tcPr>
          <w:p w14:paraId="78B047B6"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پیشگیری و مراقبت از بیماری‌های غیرواگیر</w:t>
            </w:r>
          </w:p>
        </w:tc>
        <w:tc>
          <w:tcPr>
            <w:tcW w:w="2608" w:type="dxa"/>
          </w:tcPr>
          <w:p w14:paraId="1DBC1658" w14:textId="21FE4830" w:rsidR="002F5DFE" w:rsidRPr="00F73695" w:rsidRDefault="008448B4"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w:t>
            </w:r>
            <w:r w:rsidR="006D0D81">
              <w:rPr>
                <w:rFonts w:ascii="Calibri" w:eastAsia="Calibri" w:hAnsi="Calibri" w:cs="B Nazanin" w:hint="cs"/>
                <w:b/>
                <w:bCs/>
                <w:sz w:val="24"/>
                <w:szCs w:val="24"/>
                <w:rtl/>
                <w:lang w:bidi="fa-IR"/>
              </w:rPr>
              <w:t>1</w:t>
            </w:r>
            <w:r>
              <w:rPr>
                <w:rFonts w:ascii="Calibri" w:eastAsia="Calibri" w:hAnsi="Calibri" w:cs="B Nazanin" w:hint="cs"/>
                <w:b/>
                <w:bCs/>
                <w:sz w:val="24"/>
                <w:szCs w:val="24"/>
                <w:rtl/>
                <w:lang w:bidi="fa-IR"/>
              </w:rPr>
              <w:t>-7</w:t>
            </w:r>
            <w:r w:rsidR="006D0D81">
              <w:rPr>
                <w:rFonts w:ascii="Calibri" w:eastAsia="Calibri" w:hAnsi="Calibri" w:cs="B Nazanin" w:hint="cs"/>
                <w:b/>
                <w:bCs/>
                <w:sz w:val="24"/>
                <w:szCs w:val="24"/>
                <w:rtl/>
                <w:lang w:bidi="fa-IR"/>
              </w:rPr>
              <w:t>5</w:t>
            </w:r>
          </w:p>
        </w:tc>
      </w:tr>
      <w:tr w:rsidR="002F5DFE" w:rsidRPr="00F73695" w14:paraId="18F16764" w14:textId="77777777" w:rsidTr="00911A76">
        <w:trPr>
          <w:trHeight w:val="507"/>
        </w:trPr>
        <w:tc>
          <w:tcPr>
            <w:tcW w:w="1021" w:type="dxa"/>
          </w:tcPr>
          <w:p w14:paraId="69E926AC"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5</w:t>
            </w:r>
          </w:p>
        </w:tc>
        <w:tc>
          <w:tcPr>
            <w:tcW w:w="4787" w:type="dxa"/>
          </w:tcPr>
          <w:p w14:paraId="307D7392"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پیشگیری و مراقبت از بیماری‌های واگیر</w:t>
            </w:r>
          </w:p>
        </w:tc>
        <w:tc>
          <w:tcPr>
            <w:tcW w:w="2608" w:type="dxa"/>
          </w:tcPr>
          <w:p w14:paraId="57C76EC5" w14:textId="0EFE7E15" w:rsidR="002F5DFE" w:rsidRPr="00F73695" w:rsidRDefault="008448B4"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7</w:t>
            </w:r>
            <w:r w:rsidR="006D0D81">
              <w:rPr>
                <w:rFonts w:ascii="Calibri" w:eastAsia="Calibri" w:hAnsi="Calibri" w:cs="B Nazanin" w:hint="cs"/>
                <w:b/>
                <w:bCs/>
                <w:sz w:val="24"/>
                <w:szCs w:val="24"/>
                <w:rtl/>
                <w:lang w:bidi="fa-IR"/>
              </w:rPr>
              <w:t>6</w:t>
            </w:r>
            <w:r>
              <w:rPr>
                <w:rFonts w:ascii="Calibri" w:eastAsia="Calibri" w:hAnsi="Calibri" w:cs="B Nazanin" w:hint="cs"/>
                <w:b/>
                <w:bCs/>
                <w:sz w:val="24"/>
                <w:szCs w:val="24"/>
                <w:rtl/>
                <w:lang w:bidi="fa-IR"/>
              </w:rPr>
              <w:t>-10</w:t>
            </w:r>
            <w:r w:rsidR="006D0D81">
              <w:rPr>
                <w:rFonts w:ascii="Calibri" w:eastAsia="Calibri" w:hAnsi="Calibri" w:cs="B Nazanin" w:hint="cs"/>
                <w:b/>
                <w:bCs/>
                <w:sz w:val="24"/>
                <w:szCs w:val="24"/>
                <w:rtl/>
                <w:lang w:bidi="fa-IR"/>
              </w:rPr>
              <w:t>5</w:t>
            </w:r>
          </w:p>
        </w:tc>
      </w:tr>
      <w:tr w:rsidR="002F5DFE" w:rsidRPr="00F73695" w14:paraId="6E81D6CC" w14:textId="77777777" w:rsidTr="00911A76">
        <w:trPr>
          <w:trHeight w:val="507"/>
        </w:trPr>
        <w:tc>
          <w:tcPr>
            <w:tcW w:w="1021" w:type="dxa"/>
          </w:tcPr>
          <w:p w14:paraId="0018296B"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6</w:t>
            </w:r>
          </w:p>
        </w:tc>
        <w:tc>
          <w:tcPr>
            <w:tcW w:w="4787" w:type="dxa"/>
          </w:tcPr>
          <w:p w14:paraId="39F9A94A"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تغذیه و امور داروئی</w:t>
            </w:r>
          </w:p>
        </w:tc>
        <w:tc>
          <w:tcPr>
            <w:tcW w:w="2608" w:type="dxa"/>
          </w:tcPr>
          <w:p w14:paraId="39E0574C" w14:textId="63D64335" w:rsidR="002F5DFE" w:rsidRPr="00F73695" w:rsidRDefault="00F234CD" w:rsidP="00F234CD">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10</w:t>
            </w:r>
            <w:r w:rsidR="006D0D81">
              <w:rPr>
                <w:rFonts w:ascii="Calibri" w:eastAsia="Calibri" w:hAnsi="Calibri" w:cs="B Nazanin" w:hint="cs"/>
                <w:b/>
                <w:bCs/>
                <w:sz w:val="24"/>
                <w:szCs w:val="24"/>
                <w:rtl/>
                <w:lang w:bidi="fa-IR"/>
              </w:rPr>
              <w:t>6</w:t>
            </w:r>
            <w:r>
              <w:rPr>
                <w:rFonts w:ascii="Calibri" w:eastAsia="Calibri" w:hAnsi="Calibri" w:cs="B Nazanin" w:hint="cs"/>
                <w:b/>
                <w:bCs/>
                <w:sz w:val="24"/>
                <w:szCs w:val="24"/>
                <w:rtl/>
                <w:lang w:bidi="fa-IR"/>
              </w:rPr>
              <w:t>-12</w:t>
            </w:r>
            <w:r w:rsidR="00A21C65">
              <w:rPr>
                <w:rFonts w:ascii="Calibri" w:eastAsia="Calibri" w:hAnsi="Calibri" w:cs="B Nazanin" w:hint="cs"/>
                <w:b/>
                <w:bCs/>
                <w:sz w:val="24"/>
                <w:szCs w:val="24"/>
                <w:rtl/>
                <w:lang w:bidi="fa-IR"/>
              </w:rPr>
              <w:t>3</w:t>
            </w:r>
          </w:p>
        </w:tc>
      </w:tr>
      <w:tr w:rsidR="002F5DFE" w:rsidRPr="00F73695" w14:paraId="1479C778" w14:textId="77777777" w:rsidTr="00911A76">
        <w:trPr>
          <w:trHeight w:val="487"/>
        </w:trPr>
        <w:tc>
          <w:tcPr>
            <w:tcW w:w="1021" w:type="dxa"/>
          </w:tcPr>
          <w:p w14:paraId="061A484C"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7</w:t>
            </w:r>
          </w:p>
        </w:tc>
        <w:tc>
          <w:tcPr>
            <w:tcW w:w="4787" w:type="dxa"/>
          </w:tcPr>
          <w:p w14:paraId="39544C93"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جوانی جمعیت</w:t>
            </w:r>
          </w:p>
        </w:tc>
        <w:tc>
          <w:tcPr>
            <w:tcW w:w="2608" w:type="dxa"/>
          </w:tcPr>
          <w:p w14:paraId="720A6962" w14:textId="025E3378" w:rsidR="002F5DFE" w:rsidRPr="00F73695" w:rsidRDefault="00F234CD"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12</w:t>
            </w:r>
            <w:r w:rsidR="00A21C65">
              <w:rPr>
                <w:rFonts w:ascii="Calibri" w:eastAsia="Calibri" w:hAnsi="Calibri" w:cs="B Nazanin" w:hint="cs"/>
                <w:b/>
                <w:bCs/>
                <w:sz w:val="24"/>
                <w:szCs w:val="24"/>
                <w:rtl/>
                <w:lang w:bidi="fa-IR"/>
              </w:rPr>
              <w:t>4</w:t>
            </w:r>
            <w:r>
              <w:rPr>
                <w:rFonts w:ascii="Calibri" w:eastAsia="Calibri" w:hAnsi="Calibri" w:cs="B Nazanin" w:hint="cs"/>
                <w:b/>
                <w:bCs/>
                <w:sz w:val="24"/>
                <w:szCs w:val="24"/>
                <w:rtl/>
                <w:lang w:bidi="fa-IR"/>
              </w:rPr>
              <w:t>-</w:t>
            </w:r>
            <w:r w:rsidR="00A21C65">
              <w:rPr>
                <w:rFonts w:ascii="Calibri" w:eastAsia="Calibri" w:hAnsi="Calibri" w:cs="B Nazanin" w:hint="cs"/>
                <w:b/>
                <w:bCs/>
                <w:sz w:val="24"/>
                <w:szCs w:val="24"/>
                <w:rtl/>
                <w:lang w:bidi="fa-IR"/>
              </w:rPr>
              <w:t>135</w:t>
            </w:r>
          </w:p>
        </w:tc>
      </w:tr>
      <w:tr w:rsidR="002F5DFE" w:rsidRPr="00F73695" w14:paraId="14A07D7A" w14:textId="77777777" w:rsidTr="00911A76">
        <w:trPr>
          <w:trHeight w:val="507"/>
        </w:trPr>
        <w:tc>
          <w:tcPr>
            <w:tcW w:w="1021" w:type="dxa"/>
          </w:tcPr>
          <w:p w14:paraId="1EE60B9B"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8</w:t>
            </w:r>
          </w:p>
        </w:tc>
        <w:tc>
          <w:tcPr>
            <w:tcW w:w="4787" w:type="dxa"/>
          </w:tcPr>
          <w:p w14:paraId="7A57F7F2"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 xml:space="preserve">سلامت جمعیت و خانواده </w:t>
            </w:r>
          </w:p>
        </w:tc>
        <w:tc>
          <w:tcPr>
            <w:tcW w:w="2608" w:type="dxa"/>
          </w:tcPr>
          <w:p w14:paraId="1BCFF96D" w14:textId="5F8D8D70" w:rsidR="002F5DFE" w:rsidRPr="00F73695" w:rsidRDefault="00F234CD"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13</w:t>
            </w:r>
            <w:r w:rsidR="00A21C65">
              <w:rPr>
                <w:rFonts w:ascii="Calibri" w:eastAsia="Calibri" w:hAnsi="Calibri" w:cs="B Nazanin" w:hint="cs"/>
                <w:b/>
                <w:bCs/>
                <w:sz w:val="24"/>
                <w:szCs w:val="24"/>
                <w:rtl/>
                <w:lang w:bidi="fa-IR"/>
              </w:rPr>
              <w:t>6</w:t>
            </w:r>
            <w:r>
              <w:rPr>
                <w:rFonts w:ascii="Calibri" w:eastAsia="Calibri" w:hAnsi="Calibri" w:cs="B Nazanin" w:hint="cs"/>
                <w:b/>
                <w:bCs/>
                <w:sz w:val="24"/>
                <w:szCs w:val="24"/>
                <w:rtl/>
                <w:lang w:bidi="fa-IR"/>
              </w:rPr>
              <w:t>-1</w:t>
            </w:r>
            <w:r w:rsidR="006D0D81">
              <w:rPr>
                <w:rFonts w:ascii="Calibri" w:eastAsia="Calibri" w:hAnsi="Calibri" w:cs="B Nazanin" w:hint="cs"/>
                <w:b/>
                <w:bCs/>
                <w:sz w:val="24"/>
                <w:szCs w:val="24"/>
                <w:rtl/>
                <w:lang w:bidi="fa-IR"/>
              </w:rPr>
              <w:t>6</w:t>
            </w:r>
            <w:r w:rsidR="00A21C65">
              <w:rPr>
                <w:rFonts w:ascii="Calibri" w:eastAsia="Calibri" w:hAnsi="Calibri" w:cs="B Nazanin" w:hint="cs"/>
                <w:b/>
                <w:bCs/>
                <w:sz w:val="24"/>
                <w:szCs w:val="24"/>
                <w:rtl/>
                <w:lang w:bidi="fa-IR"/>
              </w:rPr>
              <w:t>7</w:t>
            </w:r>
          </w:p>
        </w:tc>
      </w:tr>
      <w:tr w:rsidR="002F5DFE" w:rsidRPr="00F73695" w14:paraId="68F10621" w14:textId="77777777" w:rsidTr="00911A76">
        <w:trPr>
          <w:trHeight w:val="487"/>
        </w:trPr>
        <w:tc>
          <w:tcPr>
            <w:tcW w:w="1021" w:type="dxa"/>
          </w:tcPr>
          <w:p w14:paraId="6BFA719B"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9</w:t>
            </w:r>
          </w:p>
        </w:tc>
        <w:tc>
          <w:tcPr>
            <w:tcW w:w="4787" w:type="dxa"/>
          </w:tcPr>
          <w:p w14:paraId="01E541AC"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سلامت دهان و دندان</w:t>
            </w:r>
          </w:p>
        </w:tc>
        <w:tc>
          <w:tcPr>
            <w:tcW w:w="2608" w:type="dxa"/>
          </w:tcPr>
          <w:p w14:paraId="5315086C" w14:textId="00AD856D" w:rsidR="002F5DFE" w:rsidRPr="00F73695" w:rsidRDefault="00A21C65"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169-176</w:t>
            </w:r>
          </w:p>
        </w:tc>
      </w:tr>
      <w:tr w:rsidR="002F5DFE" w:rsidRPr="00F73695" w14:paraId="6CF8649C" w14:textId="77777777" w:rsidTr="00911A76">
        <w:trPr>
          <w:trHeight w:val="507"/>
        </w:trPr>
        <w:tc>
          <w:tcPr>
            <w:tcW w:w="1021" w:type="dxa"/>
          </w:tcPr>
          <w:p w14:paraId="01850A3E"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10</w:t>
            </w:r>
          </w:p>
        </w:tc>
        <w:tc>
          <w:tcPr>
            <w:tcW w:w="4787" w:type="dxa"/>
          </w:tcPr>
          <w:p w14:paraId="67E68F5D"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سلامت روانی، اجتماعی و پیشگیری از اعتیاد</w:t>
            </w:r>
          </w:p>
        </w:tc>
        <w:tc>
          <w:tcPr>
            <w:tcW w:w="2608" w:type="dxa"/>
          </w:tcPr>
          <w:p w14:paraId="1316CE63" w14:textId="1681238E" w:rsidR="002F5DFE" w:rsidRPr="00F73695" w:rsidRDefault="00A21C65"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178</w:t>
            </w:r>
            <w:r w:rsidR="00F234CD">
              <w:rPr>
                <w:rFonts w:ascii="Calibri" w:eastAsia="Calibri" w:hAnsi="Calibri" w:cs="B Nazanin" w:hint="cs"/>
                <w:b/>
                <w:bCs/>
                <w:sz w:val="24"/>
                <w:szCs w:val="24"/>
                <w:rtl/>
                <w:lang w:bidi="fa-IR"/>
              </w:rPr>
              <w:t>-</w:t>
            </w:r>
            <w:r>
              <w:rPr>
                <w:rFonts w:ascii="Calibri" w:eastAsia="Calibri" w:hAnsi="Calibri" w:cs="B Nazanin" w:hint="cs"/>
                <w:b/>
                <w:bCs/>
                <w:sz w:val="24"/>
                <w:szCs w:val="24"/>
                <w:rtl/>
                <w:lang w:bidi="fa-IR"/>
              </w:rPr>
              <w:t>192</w:t>
            </w:r>
          </w:p>
        </w:tc>
      </w:tr>
      <w:tr w:rsidR="002F5DFE" w:rsidRPr="00F73695" w14:paraId="7BC1274D" w14:textId="77777777" w:rsidTr="00A21C65">
        <w:trPr>
          <w:trHeight w:val="537"/>
        </w:trPr>
        <w:tc>
          <w:tcPr>
            <w:tcW w:w="1021" w:type="dxa"/>
          </w:tcPr>
          <w:p w14:paraId="10389ACD"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11</w:t>
            </w:r>
          </w:p>
        </w:tc>
        <w:tc>
          <w:tcPr>
            <w:tcW w:w="4787" w:type="dxa"/>
          </w:tcPr>
          <w:p w14:paraId="66977420"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 xml:space="preserve">سلامت کار </w:t>
            </w:r>
          </w:p>
        </w:tc>
        <w:tc>
          <w:tcPr>
            <w:tcW w:w="2608" w:type="dxa"/>
          </w:tcPr>
          <w:p w14:paraId="5B4EDEAB" w14:textId="5F08C1C8" w:rsidR="002F5DFE" w:rsidRPr="00F73695" w:rsidRDefault="00A21C65"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193</w:t>
            </w:r>
            <w:r w:rsidR="009E275D">
              <w:rPr>
                <w:rFonts w:ascii="Calibri" w:eastAsia="Calibri" w:hAnsi="Calibri" w:cs="B Nazanin" w:hint="cs"/>
                <w:b/>
                <w:bCs/>
                <w:sz w:val="24"/>
                <w:szCs w:val="24"/>
                <w:rtl/>
                <w:lang w:bidi="fa-IR"/>
              </w:rPr>
              <w:t>-20</w:t>
            </w:r>
            <w:r>
              <w:rPr>
                <w:rFonts w:ascii="Calibri" w:eastAsia="Calibri" w:hAnsi="Calibri" w:cs="B Nazanin" w:hint="cs"/>
                <w:b/>
                <w:bCs/>
                <w:sz w:val="24"/>
                <w:szCs w:val="24"/>
                <w:rtl/>
                <w:lang w:bidi="fa-IR"/>
              </w:rPr>
              <w:t>1</w:t>
            </w:r>
          </w:p>
        </w:tc>
      </w:tr>
      <w:tr w:rsidR="002F5DFE" w:rsidRPr="00F73695" w14:paraId="702DD2D8" w14:textId="77777777" w:rsidTr="00911A76">
        <w:trPr>
          <w:trHeight w:val="507"/>
        </w:trPr>
        <w:tc>
          <w:tcPr>
            <w:tcW w:w="1021" w:type="dxa"/>
          </w:tcPr>
          <w:p w14:paraId="3C0DA55E"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12</w:t>
            </w:r>
          </w:p>
        </w:tc>
        <w:tc>
          <w:tcPr>
            <w:tcW w:w="4787" w:type="dxa"/>
          </w:tcPr>
          <w:p w14:paraId="728DCC4E"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سلامت محیط</w:t>
            </w:r>
          </w:p>
        </w:tc>
        <w:tc>
          <w:tcPr>
            <w:tcW w:w="2608" w:type="dxa"/>
          </w:tcPr>
          <w:p w14:paraId="44E3BF47" w14:textId="6E4DEF8C" w:rsidR="002F5DFE" w:rsidRPr="00F73695" w:rsidRDefault="00A21C65"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202</w:t>
            </w:r>
            <w:r w:rsidR="009E275D">
              <w:rPr>
                <w:rFonts w:ascii="Calibri" w:eastAsia="Calibri" w:hAnsi="Calibri" w:cs="B Nazanin" w:hint="cs"/>
                <w:b/>
                <w:bCs/>
                <w:sz w:val="24"/>
                <w:szCs w:val="24"/>
                <w:rtl/>
                <w:lang w:bidi="fa-IR"/>
              </w:rPr>
              <w:t>-21</w:t>
            </w:r>
            <w:r>
              <w:rPr>
                <w:rFonts w:ascii="Calibri" w:eastAsia="Calibri" w:hAnsi="Calibri" w:cs="B Nazanin" w:hint="cs"/>
                <w:b/>
                <w:bCs/>
                <w:sz w:val="24"/>
                <w:szCs w:val="24"/>
                <w:rtl/>
                <w:lang w:bidi="fa-IR"/>
              </w:rPr>
              <w:t>0</w:t>
            </w:r>
          </w:p>
        </w:tc>
      </w:tr>
      <w:tr w:rsidR="002F5DFE" w:rsidRPr="00F73695" w14:paraId="595BE8D7" w14:textId="77777777" w:rsidTr="00911A76">
        <w:trPr>
          <w:trHeight w:val="507"/>
        </w:trPr>
        <w:tc>
          <w:tcPr>
            <w:tcW w:w="1021" w:type="dxa"/>
          </w:tcPr>
          <w:p w14:paraId="28FE9052"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13</w:t>
            </w:r>
          </w:p>
        </w:tc>
        <w:tc>
          <w:tcPr>
            <w:tcW w:w="4787" w:type="dxa"/>
          </w:tcPr>
          <w:p w14:paraId="48F36A56"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سلامت نوجوانان، جوانان و مدارس</w:t>
            </w:r>
          </w:p>
        </w:tc>
        <w:tc>
          <w:tcPr>
            <w:tcW w:w="2608" w:type="dxa"/>
          </w:tcPr>
          <w:p w14:paraId="3D434932" w14:textId="3FE6B0C9" w:rsidR="002F5DFE" w:rsidRPr="00F73695" w:rsidRDefault="009E275D"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w:t>
            </w:r>
            <w:r w:rsidR="00A21C65">
              <w:rPr>
                <w:rFonts w:ascii="Calibri" w:eastAsia="Calibri" w:hAnsi="Calibri" w:cs="B Nazanin" w:hint="cs"/>
                <w:b/>
                <w:bCs/>
                <w:sz w:val="24"/>
                <w:szCs w:val="24"/>
                <w:rtl/>
                <w:lang w:bidi="fa-IR"/>
              </w:rPr>
              <w:t>11</w:t>
            </w:r>
            <w:r>
              <w:rPr>
                <w:rFonts w:ascii="Calibri" w:eastAsia="Calibri" w:hAnsi="Calibri" w:cs="B Nazanin" w:hint="cs"/>
                <w:b/>
                <w:bCs/>
                <w:sz w:val="24"/>
                <w:szCs w:val="24"/>
                <w:rtl/>
                <w:lang w:bidi="fa-IR"/>
              </w:rPr>
              <w:t>-23</w:t>
            </w:r>
            <w:r w:rsidR="00A21C65">
              <w:rPr>
                <w:rFonts w:ascii="Calibri" w:eastAsia="Calibri" w:hAnsi="Calibri" w:cs="B Nazanin" w:hint="cs"/>
                <w:b/>
                <w:bCs/>
                <w:sz w:val="24"/>
                <w:szCs w:val="24"/>
                <w:rtl/>
                <w:lang w:bidi="fa-IR"/>
              </w:rPr>
              <w:t>2</w:t>
            </w:r>
          </w:p>
        </w:tc>
      </w:tr>
      <w:tr w:rsidR="002F5DFE" w:rsidRPr="00F73695" w14:paraId="5A240FD0" w14:textId="77777777" w:rsidTr="00911A76">
        <w:trPr>
          <w:trHeight w:val="486"/>
        </w:trPr>
        <w:tc>
          <w:tcPr>
            <w:tcW w:w="1021" w:type="dxa"/>
          </w:tcPr>
          <w:p w14:paraId="36006C9A" w14:textId="77777777"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14</w:t>
            </w:r>
          </w:p>
        </w:tc>
        <w:tc>
          <w:tcPr>
            <w:tcW w:w="4787" w:type="dxa"/>
          </w:tcPr>
          <w:p w14:paraId="49532A62" w14:textId="0E8F2810" w:rsidR="002F5DFE" w:rsidRPr="00F73695" w:rsidRDefault="002F5DFE" w:rsidP="002F5DFE">
            <w:pPr>
              <w:bidi/>
              <w:jc w:val="center"/>
              <w:rPr>
                <w:rFonts w:ascii="Calibri" w:eastAsia="Calibri" w:hAnsi="Calibri" w:cs="B Nazanin"/>
                <w:b/>
                <w:bCs/>
                <w:sz w:val="24"/>
                <w:szCs w:val="24"/>
                <w:rtl/>
                <w:lang w:bidi="fa-IR"/>
              </w:rPr>
            </w:pPr>
            <w:r w:rsidRPr="00F73695">
              <w:rPr>
                <w:rFonts w:ascii="Calibri" w:eastAsia="Calibri" w:hAnsi="Calibri" w:cs="B Nazanin" w:hint="cs"/>
                <w:b/>
                <w:bCs/>
                <w:sz w:val="24"/>
                <w:szCs w:val="24"/>
                <w:rtl/>
                <w:lang w:bidi="fa-IR"/>
              </w:rPr>
              <w:t>گسترش شبکه‌ها</w:t>
            </w:r>
            <w:r w:rsidR="009E275D">
              <w:rPr>
                <w:rFonts w:ascii="Calibri" w:eastAsia="Calibri" w:hAnsi="Calibri" w:cs="B Nazanin" w:hint="cs"/>
                <w:b/>
                <w:bCs/>
                <w:sz w:val="24"/>
                <w:szCs w:val="24"/>
                <w:rtl/>
                <w:lang w:bidi="fa-IR"/>
              </w:rPr>
              <w:t xml:space="preserve"> مدیریت خطر و بلایا</w:t>
            </w:r>
          </w:p>
        </w:tc>
        <w:tc>
          <w:tcPr>
            <w:tcW w:w="2608" w:type="dxa"/>
          </w:tcPr>
          <w:p w14:paraId="168DD4A9" w14:textId="425E773C" w:rsidR="002F5DFE" w:rsidRPr="00F73695" w:rsidRDefault="009E275D"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23</w:t>
            </w:r>
            <w:r w:rsidR="00A21C65">
              <w:rPr>
                <w:rFonts w:ascii="Calibri" w:eastAsia="Calibri" w:hAnsi="Calibri" w:cs="B Nazanin" w:hint="cs"/>
                <w:b/>
                <w:bCs/>
                <w:sz w:val="24"/>
                <w:szCs w:val="24"/>
                <w:rtl/>
                <w:lang w:bidi="fa-IR"/>
              </w:rPr>
              <w:t>3</w:t>
            </w:r>
            <w:r>
              <w:rPr>
                <w:rFonts w:ascii="Calibri" w:eastAsia="Calibri" w:hAnsi="Calibri" w:cs="B Nazanin" w:hint="cs"/>
                <w:b/>
                <w:bCs/>
                <w:sz w:val="24"/>
                <w:szCs w:val="24"/>
                <w:rtl/>
                <w:lang w:bidi="fa-IR"/>
              </w:rPr>
              <w:t>-2</w:t>
            </w:r>
            <w:r w:rsidR="006D0D81">
              <w:rPr>
                <w:rFonts w:ascii="Calibri" w:eastAsia="Calibri" w:hAnsi="Calibri" w:cs="B Nazanin" w:hint="cs"/>
                <w:b/>
                <w:bCs/>
                <w:sz w:val="24"/>
                <w:szCs w:val="24"/>
                <w:rtl/>
                <w:lang w:bidi="fa-IR"/>
              </w:rPr>
              <w:t>6</w:t>
            </w:r>
            <w:r w:rsidR="00A21C65">
              <w:rPr>
                <w:rFonts w:ascii="Calibri" w:eastAsia="Calibri" w:hAnsi="Calibri" w:cs="B Nazanin" w:hint="cs"/>
                <w:b/>
                <w:bCs/>
                <w:sz w:val="24"/>
                <w:szCs w:val="24"/>
                <w:rtl/>
                <w:lang w:bidi="fa-IR"/>
              </w:rPr>
              <w:t>6</w:t>
            </w:r>
          </w:p>
        </w:tc>
      </w:tr>
      <w:tr w:rsidR="008448B4" w:rsidRPr="00F73695" w14:paraId="059764CC" w14:textId="77777777" w:rsidTr="00911A76">
        <w:trPr>
          <w:trHeight w:val="486"/>
        </w:trPr>
        <w:tc>
          <w:tcPr>
            <w:tcW w:w="1021" w:type="dxa"/>
          </w:tcPr>
          <w:p w14:paraId="738B1EE5" w14:textId="371801C2" w:rsidR="008448B4" w:rsidRPr="00F73695" w:rsidRDefault="00D94584"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15</w:t>
            </w:r>
          </w:p>
        </w:tc>
        <w:tc>
          <w:tcPr>
            <w:tcW w:w="4787" w:type="dxa"/>
          </w:tcPr>
          <w:p w14:paraId="3B2D3166" w14:textId="10747763" w:rsidR="008448B4" w:rsidRPr="00F73695" w:rsidRDefault="009E275D"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 xml:space="preserve">مدیریت خطر و بلایا </w:t>
            </w:r>
          </w:p>
        </w:tc>
        <w:tc>
          <w:tcPr>
            <w:tcW w:w="2608" w:type="dxa"/>
          </w:tcPr>
          <w:p w14:paraId="4FCCF9C9" w14:textId="27250DE9" w:rsidR="008448B4" w:rsidRPr="00F73695" w:rsidRDefault="006D0D81" w:rsidP="002F5DFE">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26</w:t>
            </w:r>
            <w:r w:rsidR="00A21C65">
              <w:rPr>
                <w:rFonts w:ascii="Calibri" w:eastAsia="Calibri" w:hAnsi="Calibri" w:cs="B Nazanin" w:hint="cs"/>
                <w:b/>
                <w:bCs/>
                <w:sz w:val="24"/>
                <w:szCs w:val="24"/>
                <w:rtl/>
                <w:lang w:bidi="fa-IR"/>
              </w:rPr>
              <w:t>7</w:t>
            </w:r>
            <w:r>
              <w:rPr>
                <w:rFonts w:ascii="Calibri" w:eastAsia="Calibri" w:hAnsi="Calibri" w:cs="B Nazanin" w:hint="cs"/>
                <w:b/>
                <w:bCs/>
                <w:sz w:val="24"/>
                <w:szCs w:val="24"/>
                <w:rtl/>
                <w:lang w:bidi="fa-IR"/>
              </w:rPr>
              <w:t>-</w:t>
            </w:r>
            <w:r w:rsidR="009E275D">
              <w:rPr>
                <w:rFonts w:ascii="Calibri" w:eastAsia="Calibri" w:hAnsi="Calibri" w:cs="B Nazanin" w:hint="cs"/>
                <w:b/>
                <w:bCs/>
                <w:sz w:val="24"/>
                <w:szCs w:val="24"/>
                <w:rtl/>
                <w:lang w:bidi="fa-IR"/>
              </w:rPr>
              <w:t>27</w:t>
            </w:r>
            <w:r w:rsidR="00A21C65">
              <w:rPr>
                <w:rFonts w:ascii="Calibri" w:eastAsia="Calibri" w:hAnsi="Calibri" w:cs="B Nazanin" w:hint="cs"/>
                <w:b/>
                <w:bCs/>
                <w:sz w:val="24"/>
                <w:szCs w:val="24"/>
                <w:rtl/>
                <w:lang w:bidi="fa-IR"/>
              </w:rPr>
              <w:t>4</w:t>
            </w:r>
          </w:p>
        </w:tc>
      </w:tr>
    </w:tbl>
    <w:p w14:paraId="1D836DC2" w14:textId="395D743A" w:rsidR="002F5DFE" w:rsidRDefault="002F5DFE" w:rsidP="00CC3330">
      <w:pPr>
        <w:tabs>
          <w:tab w:val="left" w:pos="1980"/>
        </w:tabs>
        <w:bidi/>
        <w:rPr>
          <w:rFonts w:cs="B Nazanin"/>
        </w:rPr>
      </w:pPr>
    </w:p>
    <w:p w14:paraId="3A4B0762" w14:textId="77777777" w:rsidR="002F5DFE" w:rsidRPr="002F5DFE" w:rsidRDefault="002F5DFE" w:rsidP="002F5DFE">
      <w:pPr>
        <w:bidi/>
        <w:rPr>
          <w:rFonts w:cs="B Nazanin"/>
        </w:rPr>
      </w:pPr>
    </w:p>
    <w:p w14:paraId="3BA70115" w14:textId="5338FE60" w:rsidR="002E073E" w:rsidRPr="002F5DFE" w:rsidRDefault="002E073E" w:rsidP="002F5DFE">
      <w:pPr>
        <w:tabs>
          <w:tab w:val="left" w:pos="4044"/>
        </w:tabs>
        <w:bidi/>
        <w:rPr>
          <w:rFonts w:cs="B Nazanin"/>
        </w:rPr>
        <w:sectPr w:rsidR="002E073E" w:rsidRPr="002F5DFE" w:rsidSect="00985F33">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27942D3" w14:textId="77777777" w:rsidR="002F5DFE" w:rsidRPr="00F73695" w:rsidRDefault="002F5DFE" w:rsidP="002F5DFE">
      <w:pPr>
        <w:bidi/>
        <w:rPr>
          <w:rFonts w:cs="B Nazanin"/>
          <w:b/>
          <w:bCs/>
          <w:sz w:val="28"/>
          <w:szCs w:val="28"/>
          <w:rtl/>
          <w:lang w:bidi="fa-IR"/>
        </w:rPr>
      </w:pPr>
    </w:p>
    <w:p w14:paraId="07533FAD" w14:textId="77777777" w:rsidR="00A06DA5" w:rsidRPr="00B0417A" w:rsidRDefault="00A06DA5" w:rsidP="00A06DA5">
      <w:pPr>
        <w:bidi/>
        <w:jc w:val="center"/>
        <w:rPr>
          <w:rFonts w:cs="2  Titr"/>
          <w:b/>
          <w:bCs/>
          <w:sz w:val="48"/>
          <w:szCs w:val="48"/>
          <w:rtl/>
          <w:lang w:bidi="fa-IR"/>
        </w:rPr>
      </w:pPr>
      <w:r w:rsidRPr="00B0417A">
        <w:rPr>
          <w:rFonts w:cs="2  Titr" w:hint="cs"/>
          <w:b/>
          <w:bCs/>
          <w:sz w:val="48"/>
          <w:szCs w:val="48"/>
          <w:rtl/>
          <w:lang w:bidi="fa-IR"/>
        </w:rPr>
        <w:t xml:space="preserve">نام  واحد : آزمایشگاه </w:t>
      </w:r>
    </w:p>
    <w:p w14:paraId="1FBE814D" w14:textId="77777777" w:rsidR="00A06DA5" w:rsidRPr="00B0417A" w:rsidRDefault="00A06DA5" w:rsidP="00A06DA5">
      <w:pPr>
        <w:bidi/>
        <w:jc w:val="center"/>
        <w:rPr>
          <w:rFonts w:cs="2  Titr"/>
          <w:b/>
          <w:bCs/>
          <w:sz w:val="28"/>
          <w:szCs w:val="28"/>
          <w:rtl/>
          <w:lang w:bidi="fa-IR"/>
        </w:rPr>
      </w:pPr>
      <w:r w:rsidRPr="00B0417A">
        <w:rPr>
          <w:rFonts w:cs="2  Titr" w:hint="cs"/>
          <w:b/>
          <w:bCs/>
          <w:sz w:val="28"/>
          <w:szCs w:val="28"/>
          <w:rtl/>
          <w:lang w:bidi="fa-IR"/>
        </w:rPr>
        <w:t>کل سال 1404</w:t>
      </w:r>
    </w:p>
    <w:p w14:paraId="6A733C50" w14:textId="77777777" w:rsidR="00A06DA5" w:rsidRPr="00F73695" w:rsidRDefault="00A06DA5" w:rsidP="00A06DA5">
      <w:pPr>
        <w:bidi/>
        <w:jc w:val="center"/>
        <w:rPr>
          <w:rFonts w:cs="B Nazanin"/>
          <w:b/>
          <w:bCs/>
          <w:sz w:val="28"/>
          <w:szCs w:val="28"/>
          <w:rtl/>
          <w:lang w:bidi="fa-IR"/>
        </w:rPr>
      </w:pPr>
      <w:r w:rsidRPr="00F73695">
        <w:rPr>
          <w:rFonts w:cs="B Nazanin"/>
          <w:b/>
          <w:bCs/>
          <w:sz w:val="28"/>
          <w:szCs w:val="28"/>
          <w:rtl/>
          <w:lang w:bidi="fa-IR"/>
        </w:rPr>
        <w:br w:type="page"/>
      </w:r>
    </w:p>
    <w:p w14:paraId="61DDC4FE" w14:textId="77777777" w:rsidR="00A06DA5" w:rsidRPr="00F73695" w:rsidRDefault="00A06DA5" w:rsidP="00A06DA5">
      <w:pPr>
        <w:bidi/>
        <w:rPr>
          <w:rFonts w:cs="B Nazanin"/>
          <w:sz w:val="24"/>
          <w:szCs w:val="24"/>
          <w:rtl/>
          <w:lang w:bidi="fa-IR"/>
        </w:rPr>
      </w:pPr>
      <w:r w:rsidRPr="00F73695">
        <w:rPr>
          <w:rFonts w:cs="B Nazanin" w:hint="cs"/>
          <w:b/>
          <w:bCs/>
          <w:sz w:val="28"/>
          <w:szCs w:val="28"/>
          <w:rtl/>
          <w:lang w:bidi="fa-IR"/>
        </w:rPr>
        <w:lastRenderedPageBreak/>
        <w:t>نام برنامه :</w:t>
      </w:r>
      <w:r>
        <w:rPr>
          <w:rFonts w:cs="B Nazanin" w:hint="cs"/>
          <w:b/>
          <w:bCs/>
          <w:sz w:val="28"/>
          <w:szCs w:val="28"/>
          <w:rtl/>
          <w:lang w:bidi="fa-IR"/>
        </w:rPr>
        <w:t xml:space="preserve"> آزمایشگاه </w:t>
      </w:r>
    </w:p>
    <w:p w14:paraId="13DB2EC0" w14:textId="2FFAE773" w:rsidR="00A06DA5" w:rsidRDefault="00A06DA5" w:rsidP="00A90B6A">
      <w:pPr>
        <w:bidi/>
        <w:rPr>
          <w:rFonts w:cs="B Nazanin"/>
          <w:b/>
          <w:bCs/>
          <w:lang w:bidi="fa-IR"/>
        </w:rPr>
      </w:pPr>
      <w:r w:rsidRPr="00F73695">
        <w:rPr>
          <w:rFonts w:cs="B Nazanin" w:hint="cs"/>
          <w:b/>
          <w:bCs/>
          <w:sz w:val="28"/>
          <w:szCs w:val="28"/>
          <w:rtl/>
          <w:lang w:bidi="fa-IR"/>
        </w:rPr>
        <w:t>الف )جامعه آماری</w:t>
      </w:r>
    </w:p>
    <w:p w14:paraId="5A9D337F" w14:textId="77777777" w:rsidR="00A06DA5" w:rsidRPr="00AB276B" w:rsidRDefault="00A06DA5" w:rsidP="00A06DA5">
      <w:pPr>
        <w:pStyle w:val="ListParagraph"/>
        <w:numPr>
          <w:ilvl w:val="0"/>
          <w:numId w:val="26"/>
        </w:numPr>
        <w:bidi/>
        <w:ind w:left="360"/>
        <w:rPr>
          <w:rFonts w:cs="B Nazanin"/>
          <w:sz w:val="24"/>
          <w:szCs w:val="24"/>
          <w:rtl/>
          <w:lang w:bidi="fa-IR"/>
        </w:rPr>
      </w:pPr>
      <w:r w:rsidRPr="00AB276B">
        <w:rPr>
          <w:rFonts w:cs="B Nazanin" w:hint="cs"/>
          <w:sz w:val="24"/>
          <w:szCs w:val="24"/>
          <w:rtl/>
          <w:lang w:bidi="fa-IR"/>
        </w:rPr>
        <w:t xml:space="preserve">تعداد آزمایشگاههای تحت پوشش </w:t>
      </w:r>
      <w:r>
        <w:rPr>
          <w:rFonts w:cs="B Nazanin" w:hint="cs"/>
          <w:sz w:val="24"/>
          <w:szCs w:val="24"/>
          <w:rtl/>
          <w:lang w:bidi="fa-IR"/>
        </w:rPr>
        <w:t>شامل2 آزمایشگاه می باشد : ( آزمایشگاه ستاد شبکه بهداشت و درمان ورامین سطح 2 و آزمایشگاه مرکز جامع سلامت شهری روستایی جواد آباد  سطح 1 می باشد )</w:t>
      </w:r>
    </w:p>
    <w:p w14:paraId="5BCD6E5F" w14:textId="77777777" w:rsidR="00A06DA5" w:rsidRDefault="00A06DA5" w:rsidP="00A06DA5">
      <w:pPr>
        <w:pStyle w:val="ListParagraph"/>
        <w:numPr>
          <w:ilvl w:val="0"/>
          <w:numId w:val="26"/>
        </w:numPr>
        <w:bidi/>
        <w:ind w:left="360"/>
        <w:rPr>
          <w:rFonts w:cs="B Nazanin"/>
          <w:sz w:val="24"/>
          <w:szCs w:val="24"/>
          <w:lang w:bidi="fa-IR"/>
        </w:rPr>
      </w:pPr>
      <w:r w:rsidRPr="008B4F1F">
        <w:rPr>
          <w:rFonts w:cs="B Nazanin" w:hint="cs"/>
          <w:sz w:val="24"/>
          <w:szCs w:val="24"/>
          <w:rtl/>
          <w:lang w:bidi="fa-IR"/>
        </w:rPr>
        <w:t>آمار</w:t>
      </w:r>
      <w:r w:rsidRPr="008B4F1F">
        <w:rPr>
          <w:rFonts w:cs="B Nazanin"/>
          <w:sz w:val="24"/>
          <w:szCs w:val="24"/>
          <w:rtl/>
          <w:lang w:bidi="fa-IR"/>
        </w:rPr>
        <w:t xml:space="preserve"> </w:t>
      </w:r>
      <w:r w:rsidRPr="008B4F1F">
        <w:rPr>
          <w:rFonts w:cs="B Nazanin" w:hint="cs"/>
          <w:sz w:val="24"/>
          <w:szCs w:val="24"/>
          <w:rtl/>
          <w:lang w:bidi="fa-IR"/>
        </w:rPr>
        <w:t>جمعیتی</w:t>
      </w:r>
      <w:r w:rsidRPr="008B4F1F">
        <w:rPr>
          <w:rFonts w:cs="B Nazanin"/>
          <w:sz w:val="24"/>
          <w:szCs w:val="24"/>
          <w:rtl/>
          <w:lang w:bidi="fa-IR"/>
        </w:rPr>
        <w:t xml:space="preserve"> </w:t>
      </w:r>
      <w:r w:rsidRPr="008B4F1F">
        <w:rPr>
          <w:rFonts w:cs="B Nazanin" w:hint="cs"/>
          <w:sz w:val="24"/>
          <w:szCs w:val="24"/>
          <w:rtl/>
          <w:lang w:bidi="fa-IR"/>
        </w:rPr>
        <w:t>ثبت</w:t>
      </w:r>
      <w:r w:rsidRPr="008B4F1F">
        <w:rPr>
          <w:rFonts w:cs="B Nazanin"/>
          <w:sz w:val="24"/>
          <w:szCs w:val="24"/>
          <w:rtl/>
          <w:lang w:bidi="fa-IR"/>
        </w:rPr>
        <w:t xml:space="preserve"> </w:t>
      </w:r>
      <w:r w:rsidRPr="008B4F1F">
        <w:rPr>
          <w:rFonts w:cs="B Nazanin" w:hint="cs"/>
          <w:sz w:val="24"/>
          <w:szCs w:val="24"/>
          <w:rtl/>
          <w:lang w:bidi="fa-IR"/>
        </w:rPr>
        <w:t>نام</w:t>
      </w:r>
      <w:r w:rsidRPr="008B4F1F">
        <w:rPr>
          <w:rFonts w:cs="B Nazanin"/>
          <w:sz w:val="24"/>
          <w:szCs w:val="24"/>
          <w:rtl/>
          <w:lang w:bidi="fa-IR"/>
        </w:rPr>
        <w:t xml:space="preserve"> </w:t>
      </w:r>
      <w:r w:rsidRPr="008B4F1F">
        <w:rPr>
          <w:rFonts w:cs="B Nazanin" w:hint="cs"/>
          <w:sz w:val="24"/>
          <w:szCs w:val="24"/>
          <w:rtl/>
          <w:lang w:bidi="fa-IR"/>
        </w:rPr>
        <w:t>شده</w:t>
      </w:r>
      <w:r w:rsidRPr="008B4F1F">
        <w:rPr>
          <w:rFonts w:cs="B Nazanin"/>
          <w:sz w:val="24"/>
          <w:szCs w:val="24"/>
          <w:rtl/>
          <w:lang w:bidi="fa-IR"/>
        </w:rPr>
        <w:t xml:space="preserve"> </w:t>
      </w:r>
      <w:r>
        <w:rPr>
          <w:rFonts w:cs="B Nazanin" w:hint="cs"/>
          <w:sz w:val="24"/>
          <w:szCs w:val="24"/>
          <w:rtl/>
          <w:lang w:bidi="fa-IR"/>
        </w:rPr>
        <w:t xml:space="preserve">در تاریخ 29/12/1404 تعداد 348784 نفر </w:t>
      </w:r>
    </w:p>
    <w:p w14:paraId="7310072E" w14:textId="77777777" w:rsidR="00A06DA5" w:rsidRPr="00AB276B" w:rsidRDefault="00A06DA5" w:rsidP="00A06DA5">
      <w:pPr>
        <w:pStyle w:val="ListParagraph"/>
        <w:numPr>
          <w:ilvl w:val="0"/>
          <w:numId w:val="26"/>
        </w:numPr>
        <w:bidi/>
        <w:ind w:left="360"/>
        <w:rPr>
          <w:rFonts w:cs="B Nazanin"/>
          <w:sz w:val="24"/>
          <w:szCs w:val="24"/>
          <w:rtl/>
          <w:lang w:bidi="fa-IR"/>
        </w:rPr>
      </w:pPr>
      <w:r>
        <w:rPr>
          <w:rFonts w:cs="B Nazanin" w:hint="cs"/>
          <w:sz w:val="24"/>
          <w:szCs w:val="24"/>
          <w:rtl/>
          <w:lang w:bidi="fa-IR"/>
        </w:rPr>
        <w:t xml:space="preserve">منبع استخراج و استعلام آمار جمعیت : سامانه سیب </w:t>
      </w:r>
      <w:r>
        <w:rPr>
          <w:rFonts w:ascii="Times New Roman" w:hAnsi="Times New Roman" w:cs="Times New Roman" w:hint="cs"/>
          <w:sz w:val="24"/>
          <w:szCs w:val="24"/>
          <w:rtl/>
          <w:lang w:bidi="fa-IR"/>
        </w:rPr>
        <w:t>–</w:t>
      </w:r>
      <w:r>
        <w:rPr>
          <w:rFonts w:cs="B Nazanin" w:hint="cs"/>
          <w:sz w:val="24"/>
          <w:szCs w:val="24"/>
          <w:rtl/>
          <w:lang w:bidi="fa-IR"/>
        </w:rPr>
        <w:t xml:space="preserve"> واحد گسترش </w:t>
      </w:r>
    </w:p>
    <w:p w14:paraId="48F0534A" w14:textId="77777777" w:rsidR="00A06DA5" w:rsidRPr="00BE4D66" w:rsidRDefault="00A06DA5" w:rsidP="00A06DA5">
      <w:pPr>
        <w:bidi/>
        <w:rPr>
          <w:rFonts w:cs="B Nazanin"/>
          <w:b/>
          <w:bCs/>
          <w:sz w:val="28"/>
          <w:szCs w:val="28"/>
          <w:rtl/>
          <w:lang w:bidi="fa-IR"/>
        </w:rPr>
      </w:pPr>
    </w:p>
    <w:p w14:paraId="46B82728" w14:textId="77777777" w:rsidR="00A06DA5" w:rsidRPr="00BE4D66" w:rsidRDefault="00A06DA5" w:rsidP="00A06DA5">
      <w:pPr>
        <w:bidi/>
        <w:rPr>
          <w:rFonts w:cs="B Nazanin"/>
          <w:b/>
          <w:bCs/>
          <w:sz w:val="28"/>
          <w:szCs w:val="28"/>
          <w:rtl/>
          <w:lang w:bidi="fa-IR"/>
        </w:rPr>
      </w:pPr>
    </w:p>
    <w:p w14:paraId="21C30B3D" w14:textId="77777777" w:rsidR="00A06DA5" w:rsidRDefault="00A06DA5" w:rsidP="00A06DA5">
      <w:pPr>
        <w:bidi/>
        <w:rPr>
          <w:rFonts w:cs="B Nazanin"/>
          <w:sz w:val="24"/>
          <w:szCs w:val="24"/>
          <w:rtl/>
          <w:lang w:bidi="fa-IR"/>
        </w:rPr>
      </w:pPr>
    </w:p>
    <w:p w14:paraId="5292F79B" w14:textId="77777777" w:rsidR="00A06DA5" w:rsidRDefault="00A06DA5" w:rsidP="00A06DA5">
      <w:pPr>
        <w:bidi/>
        <w:rPr>
          <w:rFonts w:cs="B Nazanin"/>
          <w:sz w:val="24"/>
          <w:szCs w:val="24"/>
          <w:lang w:bidi="fa-IR"/>
        </w:rPr>
      </w:pPr>
    </w:p>
    <w:p w14:paraId="6B31C3FB" w14:textId="77777777" w:rsidR="00A06DA5" w:rsidRPr="00F73695" w:rsidRDefault="00A06DA5" w:rsidP="00A06DA5">
      <w:pPr>
        <w:bidi/>
        <w:rPr>
          <w:rFonts w:cs="B Nazanin"/>
          <w:b/>
          <w:bCs/>
          <w:sz w:val="28"/>
          <w:szCs w:val="28"/>
          <w:rtl/>
          <w:lang w:bidi="fa-IR"/>
        </w:rPr>
      </w:pPr>
    </w:p>
    <w:p w14:paraId="6F3869BE" w14:textId="77777777" w:rsidR="00A06DA5" w:rsidRPr="00F73695" w:rsidRDefault="00A06DA5" w:rsidP="00A06DA5">
      <w:pPr>
        <w:bidi/>
        <w:jc w:val="center"/>
        <w:rPr>
          <w:rFonts w:cs="B Nazanin"/>
          <w:b/>
          <w:bCs/>
          <w:rtl/>
        </w:rPr>
      </w:pPr>
    </w:p>
    <w:p w14:paraId="623D9E13" w14:textId="77777777" w:rsidR="00A06DA5" w:rsidRPr="00F73695" w:rsidRDefault="00A06DA5" w:rsidP="00A06DA5">
      <w:pPr>
        <w:bidi/>
        <w:jc w:val="center"/>
        <w:rPr>
          <w:rFonts w:cs="B Nazanin"/>
          <w:b/>
          <w:bCs/>
          <w:rtl/>
        </w:rPr>
      </w:pPr>
    </w:p>
    <w:p w14:paraId="70E62913" w14:textId="77777777" w:rsidR="00A06DA5" w:rsidRPr="00F73695" w:rsidRDefault="00A06DA5" w:rsidP="00A06DA5">
      <w:pPr>
        <w:bidi/>
        <w:jc w:val="center"/>
        <w:rPr>
          <w:rFonts w:cs="B Nazanin"/>
          <w:b/>
          <w:bCs/>
          <w:rtl/>
        </w:rPr>
      </w:pPr>
    </w:p>
    <w:p w14:paraId="48C2A681" w14:textId="77777777" w:rsidR="00A06DA5" w:rsidRPr="00F73695" w:rsidRDefault="00A06DA5" w:rsidP="00A06DA5">
      <w:pPr>
        <w:bidi/>
        <w:jc w:val="center"/>
        <w:rPr>
          <w:rFonts w:cs="B Nazanin"/>
          <w:b/>
          <w:bCs/>
          <w:rtl/>
        </w:rPr>
      </w:pPr>
    </w:p>
    <w:p w14:paraId="6E7A6C37" w14:textId="77777777" w:rsidR="00A06DA5" w:rsidRPr="00F73695" w:rsidRDefault="00A06DA5" w:rsidP="00A06DA5">
      <w:pPr>
        <w:bidi/>
        <w:jc w:val="center"/>
        <w:rPr>
          <w:rFonts w:cs="B Nazanin"/>
          <w:b/>
          <w:bCs/>
          <w:rtl/>
        </w:rPr>
      </w:pPr>
    </w:p>
    <w:p w14:paraId="69967383" w14:textId="77777777" w:rsidR="00A06DA5" w:rsidRPr="00F73695" w:rsidRDefault="00A06DA5" w:rsidP="00A06DA5">
      <w:pPr>
        <w:bidi/>
        <w:jc w:val="center"/>
        <w:rPr>
          <w:rFonts w:cs="B Nazanin"/>
          <w:b/>
          <w:bCs/>
          <w:rtl/>
        </w:rPr>
      </w:pPr>
    </w:p>
    <w:p w14:paraId="4BDA5A68" w14:textId="77777777" w:rsidR="00A06DA5" w:rsidRPr="00F73695" w:rsidRDefault="00A06DA5" w:rsidP="00A06DA5">
      <w:pPr>
        <w:bidi/>
        <w:jc w:val="center"/>
        <w:rPr>
          <w:rFonts w:cs="B Nazanin"/>
          <w:b/>
          <w:bCs/>
          <w:rtl/>
        </w:rPr>
      </w:pPr>
    </w:p>
    <w:p w14:paraId="12CB1E40" w14:textId="77777777" w:rsidR="00A06DA5" w:rsidRPr="00F73695" w:rsidRDefault="00A06DA5" w:rsidP="00A06DA5">
      <w:pPr>
        <w:bidi/>
        <w:jc w:val="center"/>
        <w:rPr>
          <w:rFonts w:cs="B Nazanin"/>
          <w:b/>
          <w:bCs/>
          <w:rtl/>
        </w:rPr>
        <w:sectPr w:rsidR="00A06DA5" w:rsidRPr="00F73695"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5544842" w14:textId="77777777" w:rsidR="00A06DA5" w:rsidRPr="00F73695" w:rsidRDefault="00A06DA5" w:rsidP="00A06DA5">
      <w:pPr>
        <w:bidi/>
        <w:rPr>
          <w:rFonts w:cs="B Nazanin"/>
        </w:rPr>
      </w:pPr>
    </w:p>
    <w:p w14:paraId="5D64B8A2" w14:textId="77777777" w:rsidR="00A06DA5" w:rsidRPr="00F73695" w:rsidRDefault="00A06DA5" w:rsidP="00A06DA5">
      <w:pPr>
        <w:bidi/>
        <w:rPr>
          <w:rFonts w:cs="B Nazanin"/>
          <w:b/>
          <w:bCs/>
          <w:sz w:val="28"/>
          <w:szCs w:val="28"/>
          <w:rtl/>
          <w:lang w:bidi="fa-IR"/>
        </w:rPr>
      </w:pPr>
      <w:r w:rsidRPr="00F73695">
        <w:rPr>
          <w:rFonts w:cs="B Nazanin" w:hint="cs"/>
          <w:b/>
          <w:bCs/>
          <w:sz w:val="28"/>
          <w:szCs w:val="28"/>
          <w:rtl/>
          <w:lang w:bidi="fa-IR"/>
        </w:rPr>
        <w:t>ب)شاخص‌ها</w:t>
      </w:r>
      <w:r w:rsidRPr="00C34ACF">
        <w:rPr>
          <w:rFonts w:cs="B Nazanin" w:hint="cs"/>
          <w:b/>
          <w:bCs/>
          <w:rtl/>
          <w:lang w:bidi="fa-IR"/>
        </w:rPr>
        <w:t>( بر اساس شاخصهای اعلام شده از طرف گروه فنی معاونت)</w:t>
      </w:r>
      <w:r w:rsidRPr="009F0533">
        <w:rPr>
          <w:rFonts w:cs="B Nazanin" w:hint="cs"/>
          <w:b/>
          <w:bCs/>
          <w:sz w:val="28"/>
          <w:szCs w:val="28"/>
          <w:rtl/>
          <w:lang w:bidi="fa-IR"/>
        </w:rPr>
        <w:t xml:space="preserve"> </w:t>
      </w:r>
      <w:r w:rsidRPr="00F73695">
        <w:rPr>
          <w:rFonts w:cs="B Nazanin" w:hint="cs"/>
          <w:b/>
          <w:bCs/>
          <w:sz w:val="28"/>
          <w:szCs w:val="28"/>
          <w:rtl/>
          <w:lang w:bidi="fa-IR"/>
        </w:rPr>
        <w:t xml:space="preserve"> </w:t>
      </w:r>
    </w:p>
    <w:tbl>
      <w:tblPr>
        <w:tblStyle w:val="TableGrid"/>
        <w:bidiVisual/>
        <w:tblW w:w="14317" w:type="dxa"/>
        <w:tblInd w:w="-591" w:type="dxa"/>
        <w:tblLayout w:type="fixed"/>
        <w:tblLook w:val="04A0" w:firstRow="1" w:lastRow="0" w:firstColumn="1" w:lastColumn="0" w:noHBand="0" w:noVBand="1"/>
      </w:tblPr>
      <w:tblGrid>
        <w:gridCol w:w="3402"/>
        <w:gridCol w:w="851"/>
        <w:gridCol w:w="709"/>
        <w:gridCol w:w="708"/>
        <w:gridCol w:w="851"/>
        <w:gridCol w:w="876"/>
        <w:gridCol w:w="720"/>
        <w:gridCol w:w="1011"/>
        <w:gridCol w:w="937"/>
        <w:gridCol w:w="1017"/>
        <w:gridCol w:w="3235"/>
      </w:tblGrid>
      <w:tr w:rsidR="00A06DA5" w:rsidRPr="00F73695" w14:paraId="780C6BEA" w14:textId="77777777" w:rsidTr="002F5DFE">
        <w:trPr>
          <w:trHeight w:val="564"/>
        </w:trPr>
        <w:tc>
          <w:tcPr>
            <w:tcW w:w="3402" w:type="dxa"/>
            <w:vMerge w:val="restart"/>
            <w:shd w:val="clear" w:color="auto" w:fill="D9D9D9" w:themeFill="background1" w:themeFillShade="D9"/>
            <w:vAlign w:val="center"/>
          </w:tcPr>
          <w:p w14:paraId="7C0C0294" w14:textId="77777777" w:rsidR="00A06DA5" w:rsidRPr="00F73695" w:rsidRDefault="00A06DA5" w:rsidP="001C5C1A">
            <w:pPr>
              <w:bidi/>
              <w:jc w:val="center"/>
              <w:rPr>
                <w:rFonts w:cs="B Nazanin"/>
                <w:b/>
                <w:bCs/>
                <w:sz w:val="24"/>
                <w:szCs w:val="24"/>
                <w:rtl/>
              </w:rPr>
            </w:pPr>
            <w:r w:rsidRPr="00F73695">
              <w:rPr>
                <w:rFonts w:cs="B Nazanin" w:hint="cs"/>
                <w:b/>
                <w:bCs/>
                <w:sz w:val="24"/>
                <w:szCs w:val="24"/>
                <w:rtl/>
              </w:rPr>
              <w:t>عنوان شاخص</w:t>
            </w:r>
          </w:p>
        </w:tc>
        <w:tc>
          <w:tcPr>
            <w:tcW w:w="2268" w:type="dxa"/>
            <w:gridSpan w:val="3"/>
            <w:shd w:val="clear" w:color="auto" w:fill="D9D9D9" w:themeFill="background1" w:themeFillShade="D9"/>
            <w:vAlign w:val="center"/>
          </w:tcPr>
          <w:p w14:paraId="73CBDEE6" w14:textId="77777777" w:rsidR="00A06DA5" w:rsidRPr="00F73695" w:rsidRDefault="00A06DA5" w:rsidP="001C5C1A">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1403</w:t>
            </w:r>
          </w:p>
          <w:p w14:paraId="6F331690" w14:textId="77777777" w:rsidR="00A06DA5" w:rsidRPr="00F73695" w:rsidRDefault="00A06DA5" w:rsidP="001C5C1A">
            <w:pPr>
              <w:bidi/>
              <w:jc w:val="center"/>
              <w:rPr>
                <w:rFonts w:cs="B Nazanin"/>
                <w:b/>
                <w:bCs/>
                <w:sz w:val="24"/>
                <w:szCs w:val="24"/>
                <w:rtl/>
              </w:rPr>
            </w:pPr>
          </w:p>
        </w:tc>
        <w:tc>
          <w:tcPr>
            <w:tcW w:w="2447" w:type="dxa"/>
            <w:gridSpan w:val="3"/>
            <w:shd w:val="clear" w:color="auto" w:fill="D9D9D9" w:themeFill="background1" w:themeFillShade="D9"/>
            <w:vAlign w:val="center"/>
          </w:tcPr>
          <w:p w14:paraId="15F579A4" w14:textId="77777777" w:rsidR="00A06DA5" w:rsidRPr="00F73695" w:rsidRDefault="00A06DA5" w:rsidP="001C5C1A">
            <w:pPr>
              <w:bidi/>
              <w:jc w:val="center"/>
              <w:rPr>
                <w:rFonts w:cs="B Nazanin"/>
                <w:b/>
                <w:bCs/>
                <w:sz w:val="28"/>
                <w:szCs w:val="28"/>
                <w:rtl/>
                <w:lang w:bidi="fa-IR"/>
              </w:rPr>
            </w:pPr>
            <w:r>
              <w:rPr>
                <w:rFonts w:cs="B Nazanin" w:hint="cs"/>
                <w:b/>
                <w:bCs/>
                <w:sz w:val="24"/>
                <w:szCs w:val="24"/>
                <w:rtl/>
              </w:rPr>
              <w:t>کل</w:t>
            </w:r>
            <w:r w:rsidRPr="00F73695">
              <w:rPr>
                <w:rFonts w:cs="B Nazanin" w:hint="cs"/>
                <w:b/>
                <w:bCs/>
                <w:sz w:val="24"/>
                <w:szCs w:val="24"/>
                <w:rtl/>
              </w:rPr>
              <w:t xml:space="preserve"> سال 1404</w:t>
            </w:r>
          </w:p>
          <w:p w14:paraId="05484EA4" w14:textId="77777777" w:rsidR="00A06DA5" w:rsidRPr="00F73695" w:rsidRDefault="00A06DA5" w:rsidP="001C5C1A">
            <w:pPr>
              <w:bidi/>
              <w:jc w:val="center"/>
              <w:rPr>
                <w:rFonts w:cs="B Nazanin"/>
                <w:b/>
                <w:bCs/>
                <w:sz w:val="24"/>
                <w:szCs w:val="24"/>
                <w:rtl/>
              </w:rPr>
            </w:pPr>
          </w:p>
        </w:tc>
        <w:tc>
          <w:tcPr>
            <w:tcW w:w="1011" w:type="dxa"/>
            <w:vMerge w:val="restart"/>
            <w:shd w:val="clear" w:color="auto" w:fill="D9D9D9" w:themeFill="background1" w:themeFillShade="D9"/>
            <w:vAlign w:val="center"/>
          </w:tcPr>
          <w:p w14:paraId="41FD96AF" w14:textId="77777777" w:rsidR="00A06DA5" w:rsidRPr="00F73695" w:rsidRDefault="00A06DA5" w:rsidP="001C5C1A">
            <w:pPr>
              <w:bidi/>
              <w:jc w:val="center"/>
              <w:rPr>
                <w:rFonts w:cs="B Nazanin"/>
                <w:b/>
                <w:bCs/>
                <w:sz w:val="24"/>
                <w:szCs w:val="24"/>
                <w:rtl/>
              </w:rPr>
            </w:pPr>
            <w:r w:rsidRPr="00F73695">
              <w:rPr>
                <w:rFonts w:cs="B Nazanin" w:hint="cs"/>
                <w:b/>
                <w:bCs/>
                <w:sz w:val="24"/>
                <w:szCs w:val="24"/>
                <w:rtl/>
              </w:rPr>
              <w:t>حد انتظار</w:t>
            </w:r>
          </w:p>
          <w:p w14:paraId="388A9EC0" w14:textId="77777777" w:rsidR="00A06DA5" w:rsidRPr="00F73695" w:rsidRDefault="00A06DA5" w:rsidP="001C5C1A">
            <w:pPr>
              <w:bidi/>
              <w:jc w:val="center"/>
              <w:rPr>
                <w:rFonts w:cs="B Nazanin"/>
                <w:b/>
                <w:bCs/>
                <w:sz w:val="24"/>
                <w:szCs w:val="24"/>
                <w:rtl/>
              </w:rPr>
            </w:pPr>
            <w:r w:rsidRPr="00F73695">
              <w:rPr>
                <w:rFonts w:cs="B Nazanin" w:hint="cs"/>
                <w:b/>
                <w:bCs/>
                <w:sz w:val="24"/>
                <w:szCs w:val="24"/>
                <w:rtl/>
              </w:rPr>
              <w:t>سال 1404</w:t>
            </w:r>
          </w:p>
        </w:tc>
        <w:tc>
          <w:tcPr>
            <w:tcW w:w="937" w:type="dxa"/>
            <w:vMerge w:val="restart"/>
            <w:shd w:val="clear" w:color="auto" w:fill="D9D9D9" w:themeFill="background1" w:themeFillShade="D9"/>
            <w:vAlign w:val="center"/>
          </w:tcPr>
          <w:p w14:paraId="38F90A29" w14:textId="77777777" w:rsidR="00A06DA5" w:rsidRPr="00F73695" w:rsidRDefault="00A06DA5" w:rsidP="001C5C1A">
            <w:pPr>
              <w:bidi/>
              <w:jc w:val="center"/>
              <w:rPr>
                <w:rFonts w:cs="B Nazanin"/>
                <w:b/>
                <w:bCs/>
                <w:sz w:val="24"/>
                <w:szCs w:val="24"/>
                <w:rtl/>
              </w:rPr>
            </w:pPr>
            <w:r w:rsidRPr="00F73695">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45079BA3" w14:textId="77777777" w:rsidR="00A06DA5" w:rsidRPr="00F73695" w:rsidRDefault="00A06DA5" w:rsidP="001C5C1A">
            <w:pPr>
              <w:bidi/>
              <w:jc w:val="center"/>
              <w:rPr>
                <w:rFonts w:cs="B Nazanin"/>
                <w:b/>
                <w:bCs/>
                <w:sz w:val="24"/>
                <w:szCs w:val="24"/>
                <w:rtl/>
                <w:lang w:bidi="fa-IR"/>
              </w:rPr>
            </w:pPr>
            <w:r w:rsidRPr="00F73695">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4FEAA6C3" w14:textId="77777777" w:rsidR="00A06DA5" w:rsidRPr="00F73695" w:rsidRDefault="00A06DA5" w:rsidP="001C5C1A">
            <w:pPr>
              <w:bidi/>
              <w:jc w:val="center"/>
              <w:rPr>
                <w:rFonts w:cs="B Nazanin"/>
                <w:b/>
                <w:bCs/>
                <w:sz w:val="24"/>
                <w:szCs w:val="24"/>
                <w:rtl/>
              </w:rPr>
            </w:pPr>
            <w:r w:rsidRPr="00F73695">
              <w:rPr>
                <w:rFonts w:cs="B Nazanin" w:hint="cs"/>
                <w:b/>
                <w:bCs/>
                <w:sz w:val="24"/>
                <w:szCs w:val="24"/>
                <w:rtl/>
              </w:rPr>
              <w:t>تحلیل</w:t>
            </w:r>
          </w:p>
        </w:tc>
      </w:tr>
      <w:tr w:rsidR="00A06DA5" w:rsidRPr="00F73695" w14:paraId="4056824A" w14:textId="77777777" w:rsidTr="00FA204A">
        <w:trPr>
          <w:trHeight w:val="564"/>
        </w:trPr>
        <w:tc>
          <w:tcPr>
            <w:tcW w:w="3402" w:type="dxa"/>
            <w:vMerge/>
            <w:shd w:val="clear" w:color="auto" w:fill="BFBFBF" w:themeFill="background1" w:themeFillShade="BF"/>
            <w:vAlign w:val="center"/>
          </w:tcPr>
          <w:p w14:paraId="0F94F17D" w14:textId="77777777" w:rsidR="00A06DA5" w:rsidRPr="00F73695" w:rsidRDefault="00A06DA5" w:rsidP="001C5C1A">
            <w:pPr>
              <w:bidi/>
              <w:jc w:val="center"/>
              <w:rPr>
                <w:rFonts w:cs="B Nazanin"/>
                <w:rtl/>
              </w:rPr>
            </w:pPr>
          </w:p>
        </w:tc>
        <w:tc>
          <w:tcPr>
            <w:tcW w:w="851" w:type="dxa"/>
            <w:tcBorders>
              <w:bottom w:val="single" w:sz="4" w:space="0" w:color="auto"/>
            </w:tcBorders>
            <w:shd w:val="clear" w:color="auto" w:fill="D9D9D9" w:themeFill="background1" w:themeFillShade="D9"/>
            <w:vAlign w:val="center"/>
          </w:tcPr>
          <w:p w14:paraId="6000F717" w14:textId="77777777" w:rsidR="00A06DA5" w:rsidRPr="00F73695" w:rsidRDefault="00A06DA5" w:rsidP="001C5C1A">
            <w:pPr>
              <w:bidi/>
              <w:jc w:val="center"/>
              <w:rPr>
                <w:rFonts w:cs="B Nazanin"/>
                <w:b/>
                <w:bCs/>
                <w:rtl/>
              </w:rPr>
            </w:pPr>
            <w:r w:rsidRPr="00F73695">
              <w:rPr>
                <w:rFonts w:cs="B Nazanin" w:hint="cs"/>
                <w:b/>
                <w:bCs/>
                <w:rtl/>
              </w:rPr>
              <w:t>میزان</w:t>
            </w:r>
            <w:r w:rsidRPr="00F73695">
              <w:rPr>
                <w:rFonts w:cs="B Nazanin"/>
                <w:b/>
                <w:bCs/>
                <w:rtl/>
              </w:rPr>
              <w:t xml:space="preserve"> </w:t>
            </w:r>
            <w:r w:rsidRPr="00F73695">
              <w:rPr>
                <w:rFonts w:cs="B Nazanin" w:hint="cs"/>
                <w:b/>
                <w:bCs/>
                <w:rtl/>
              </w:rPr>
              <w:t>شاخص</w:t>
            </w:r>
          </w:p>
        </w:tc>
        <w:tc>
          <w:tcPr>
            <w:tcW w:w="709" w:type="dxa"/>
            <w:tcBorders>
              <w:bottom w:val="single" w:sz="4" w:space="0" w:color="auto"/>
            </w:tcBorders>
            <w:shd w:val="clear" w:color="auto" w:fill="D9D9D9" w:themeFill="background1" w:themeFillShade="D9"/>
            <w:vAlign w:val="center"/>
          </w:tcPr>
          <w:p w14:paraId="20140D6A" w14:textId="77777777" w:rsidR="00A06DA5" w:rsidRPr="00F73695" w:rsidRDefault="00A06DA5" w:rsidP="001C5C1A">
            <w:pPr>
              <w:bidi/>
              <w:jc w:val="center"/>
              <w:rPr>
                <w:rFonts w:cs="B Nazanin"/>
                <w:b/>
                <w:bCs/>
                <w:rtl/>
              </w:rPr>
            </w:pPr>
            <w:r w:rsidRPr="00F73695">
              <w:rPr>
                <w:rFonts w:cs="B Nazanin" w:hint="cs"/>
                <w:b/>
                <w:bCs/>
                <w:rtl/>
              </w:rPr>
              <w:t>صورت</w:t>
            </w:r>
          </w:p>
        </w:tc>
        <w:tc>
          <w:tcPr>
            <w:tcW w:w="708" w:type="dxa"/>
            <w:tcBorders>
              <w:bottom w:val="single" w:sz="4" w:space="0" w:color="auto"/>
            </w:tcBorders>
            <w:shd w:val="clear" w:color="auto" w:fill="D9D9D9" w:themeFill="background1" w:themeFillShade="D9"/>
            <w:vAlign w:val="center"/>
          </w:tcPr>
          <w:p w14:paraId="3C53701A" w14:textId="77777777" w:rsidR="00A06DA5" w:rsidRPr="00F73695" w:rsidRDefault="00A06DA5" w:rsidP="001C5C1A">
            <w:pPr>
              <w:bidi/>
              <w:jc w:val="center"/>
              <w:rPr>
                <w:rFonts w:cs="B Nazanin"/>
                <w:b/>
                <w:bCs/>
                <w:rtl/>
              </w:rPr>
            </w:pPr>
            <w:r w:rsidRPr="00F73695">
              <w:rPr>
                <w:rFonts w:cs="B Nazanin" w:hint="cs"/>
                <w:b/>
                <w:bCs/>
                <w:rtl/>
              </w:rPr>
              <w:t>مخرج</w:t>
            </w:r>
          </w:p>
        </w:tc>
        <w:tc>
          <w:tcPr>
            <w:tcW w:w="851" w:type="dxa"/>
            <w:shd w:val="clear" w:color="auto" w:fill="D9D9D9" w:themeFill="background1" w:themeFillShade="D9"/>
            <w:vAlign w:val="center"/>
          </w:tcPr>
          <w:p w14:paraId="6800720E" w14:textId="77777777" w:rsidR="00A06DA5" w:rsidRPr="00F73695" w:rsidRDefault="00A06DA5" w:rsidP="001C5C1A">
            <w:pPr>
              <w:bidi/>
              <w:jc w:val="center"/>
              <w:rPr>
                <w:rFonts w:cs="B Nazanin"/>
                <w:b/>
                <w:bCs/>
                <w:rtl/>
              </w:rPr>
            </w:pPr>
            <w:r w:rsidRPr="00F73695">
              <w:rPr>
                <w:rFonts w:cs="B Nazanin" w:hint="cs"/>
                <w:b/>
                <w:bCs/>
                <w:rtl/>
              </w:rPr>
              <w:t>میزان</w:t>
            </w:r>
            <w:r w:rsidRPr="00F73695">
              <w:rPr>
                <w:rFonts w:cs="B Nazanin"/>
                <w:b/>
                <w:bCs/>
                <w:rtl/>
              </w:rPr>
              <w:t xml:space="preserve"> </w:t>
            </w:r>
            <w:r w:rsidRPr="00F73695">
              <w:rPr>
                <w:rFonts w:cs="B Nazanin" w:hint="cs"/>
                <w:b/>
                <w:bCs/>
                <w:rtl/>
              </w:rPr>
              <w:t>شاخص</w:t>
            </w:r>
          </w:p>
        </w:tc>
        <w:tc>
          <w:tcPr>
            <w:tcW w:w="876" w:type="dxa"/>
            <w:shd w:val="clear" w:color="auto" w:fill="D9D9D9" w:themeFill="background1" w:themeFillShade="D9"/>
            <w:vAlign w:val="center"/>
          </w:tcPr>
          <w:p w14:paraId="74247067" w14:textId="77777777" w:rsidR="00A06DA5" w:rsidRPr="00F73695" w:rsidRDefault="00A06DA5" w:rsidP="001C5C1A">
            <w:pPr>
              <w:bidi/>
              <w:jc w:val="center"/>
              <w:rPr>
                <w:rFonts w:cs="B Nazanin"/>
                <w:b/>
                <w:bCs/>
                <w:rtl/>
              </w:rPr>
            </w:pPr>
            <w:r w:rsidRPr="00F73695">
              <w:rPr>
                <w:rFonts w:cs="B Nazanin" w:hint="cs"/>
                <w:b/>
                <w:bCs/>
                <w:rtl/>
              </w:rPr>
              <w:t>صورت</w:t>
            </w:r>
          </w:p>
        </w:tc>
        <w:tc>
          <w:tcPr>
            <w:tcW w:w="720" w:type="dxa"/>
            <w:shd w:val="clear" w:color="auto" w:fill="D9D9D9" w:themeFill="background1" w:themeFillShade="D9"/>
            <w:vAlign w:val="center"/>
          </w:tcPr>
          <w:p w14:paraId="34F92025" w14:textId="77777777" w:rsidR="00A06DA5" w:rsidRPr="00F73695" w:rsidRDefault="00A06DA5" w:rsidP="001C5C1A">
            <w:pPr>
              <w:bidi/>
              <w:jc w:val="center"/>
              <w:rPr>
                <w:rFonts w:cs="B Nazanin"/>
                <w:b/>
                <w:bCs/>
                <w:rtl/>
              </w:rPr>
            </w:pPr>
            <w:r w:rsidRPr="00F73695">
              <w:rPr>
                <w:rFonts w:cs="B Nazanin" w:hint="cs"/>
                <w:b/>
                <w:bCs/>
                <w:rtl/>
              </w:rPr>
              <w:t>مخرج</w:t>
            </w:r>
          </w:p>
        </w:tc>
        <w:tc>
          <w:tcPr>
            <w:tcW w:w="1011" w:type="dxa"/>
            <w:vMerge/>
            <w:shd w:val="clear" w:color="auto" w:fill="BFBFBF" w:themeFill="background1" w:themeFillShade="BF"/>
            <w:vAlign w:val="center"/>
          </w:tcPr>
          <w:p w14:paraId="545307AD" w14:textId="77777777" w:rsidR="00A06DA5" w:rsidRPr="00F73695" w:rsidRDefault="00A06DA5" w:rsidP="001C5C1A">
            <w:pPr>
              <w:bidi/>
              <w:jc w:val="center"/>
              <w:rPr>
                <w:rFonts w:cs="B Nazanin"/>
                <w:rtl/>
              </w:rPr>
            </w:pPr>
          </w:p>
        </w:tc>
        <w:tc>
          <w:tcPr>
            <w:tcW w:w="937" w:type="dxa"/>
            <w:vMerge/>
            <w:shd w:val="clear" w:color="auto" w:fill="BFBFBF" w:themeFill="background1" w:themeFillShade="BF"/>
            <w:vAlign w:val="center"/>
          </w:tcPr>
          <w:p w14:paraId="105A68B1" w14:textId="77777777" w:rsidR="00A06DA5" w:rsidRPr="00F73695" w:rsidRDefault="00A06DA5" w:rsidP="001C5C1A">
            <w:pPr>
              <w:bidi/>
              <w:jc w:val="center"/>
              <w:rPr>
                <w:rFonts w:cs="B Nazanin"/>
                <w:rtl/>
              </w:rPr>
            </w:pPr>
          </w:p>
        </w:tc>
        <w:tc>
          <w:tcPr>
            <w:tcW w:w="1017" w:type="dxa"/>
            <w:vMerge/>
            <w:shd w:val="clear" w:color="auto" w:fill="BFBFBF" w:themeFill="background1" w:themeFillShade="BF"/>
            <w:vAlign w:val="center"/>
          </w:tcPr>
          <w:p w14:paraId="776F16E7" w14:textId="77777777" w:rsidR="00A06DA5" w:rsidRPr="00F73695" w:rsidRDefault="00A06DA5" w:rsidP="001C5C1A">
            <w:pPr>
              <w:bidi/>
              <w:jc w:val="center"/>
              <w:rPr>
                <w:rFonts w:cs="B Nazanin"/>
                <w:rtl/>
              </w:rPr>
            </w:pPr>
          </w:p>
        </w:tc>
        <w:tc>
          <w:tcPr>
            <w:tcW w:w="3235" w:type="dxa"/>
            <w:vMerge/>
            <w:shd w:val="clear" w:color="auto" w:fill="BFBFBF" w:themeFill="background1" w:themeFillShade="BF"/>
            <w:vAlign w:val="center"/>
          </w:tcPr>
          <w:p w14:paraId="7BCE9C7E" w14:textId="77777777" w:rsidR="00A06DA5" w:rsidRPr="00F73695" w:rsidRDefault="00A06DA5" w:rsidP="001C5C1A">
            <w:pPr>
              <w:bidi/>
              <w:jc w:val="center"/>
              <w:rPr>
                <w:rFonts w:cs="B Nazanin"/>
                <w:rtl/>
              </w:rPr>
            </w:pPr>
          </w:p>
        </w:tc>
      </w:tr>
      <w:tr w:rsidR="00FA204A" w:rsidRPr="00F73695" w14:paraId="35005BB7" w14:textId="77777777" w:rsidTr="00FA204A">
        <w:trPr>
          <w:trHeight w:val="561"/>
        </w:trPr>
        <w:tc>
          <w:tcPr>
            <w:tcW w:w="3402" w:type="dxa"/>
            <w:vAlign w:val="center"/>
          </w:tcPr>
          <w:p w14:paraId="51D115BE" w14:textId="77777777" w:rsidR="00FA204A" w:rsidRPr="00F73695" w:rsidRDefault="00FA204A" w:rsidP="00FA204A">
            <w:pPr>
              <w:bidi/>
              <w:rPr>
                <w:rFonts w:cs="B Nazanin"/>
                <w:color w:val="000000" w:themeColor="text1"/>
              </w:rPr>
            </w:pPr>
            <w:r w:rsidRPr="00E33997">
              <w:rPr>
                <w:rFonts w:cs="B Nazanin" w:hint="cs"/>
                <w:color w:val="000000" w:themeColor="text1"/>
                <w:sz w:val="24"/>
                <w:szCs w:val="24"/>
                <w:rtl/>
              </w:rPr>
              <w:t>بازدید از آزمایشگاههای زیر مجموعه با استفاده از چک لیست استاندارد عمومی</w:t>
            </w:r>
          </w:p>
        </w:tc>
        <w:tc>
          <w:tcPr>
            <w:tcW w:w="851" w:type="dxa"/>
            <w:tcBorders>
              <w:top w:val="single" w:sz="4" w:space="0" w:color="auto"/>
            </w:tcBorders>
            <w:vAlign w:val="center"/>
          </w:tcPr>
          <w:p w14:paraId="4ECCF4B5" w14:textId="77777777" w:rsidR="00FA204A" w:rsidRDefault="00FA204A" w:rsidP="00FA204A">
            <w:pPr>
              <w:bidi/>
              <w:jc w:val="center"/>
              <w:rPr>
                <w:rFonts w:cs="B Nazanin"/>
                <w:rtl/>
              </w:rPr>
            </w:pPr>
          </w:p>
          <w:p w14:paraId="5D3BF117" w14:textId="27D49B46" w:rsidR="00FA204A" w:rsidRPr="00F73695" w:rsidRDefault="00FA204A" w:rsidP="00FA204A">
            <w:pPr>
              <w:bidi/>
              <w:jc w:val="center"/>
              <w:rPr>
                <w:rFonts w:cs="B Nazanin"/>
                <w:rtl/>
              </w:rPr>
            </w:pPr>
            <w:r>
              <w:rPr>
                <w:rFonts w:cs="B Nazanin" w:hint="cs"/>
                <w:rtl/>
              </w:rPr>
              <w:t>200</w:t>
            </w:r>
          </w:p>
        </w:tc>
        <w:tc>
          <w:tcPr>
            <w:tcW w:w="709" w:type="dxa"/>
            <w:tcBorders>
              <w:top w:val="single" w:sz="4" w:space="0" w:color="auto"/>
            </w:tcBorders>
            <w:vAlign w:val="center"/>
          </w:tcPr>
          <w:p w14:paraId="45FEAE9B" w14:textId="77777777" w:rsidR="00FA204A" w:rsidRDefault="00FA204A" w:rsidP="00FA204A">
            <w:pPr>
              <w:bidi/>
              <w:jc w:val="center"/>
              <w:rPr>
                <w:rFonts w:cs="B Nazanin"/>
                <w:rtl/>
              </w:rPr>
            </w:pPr>
          </w:p>
          <w:p w14:paraId="5F9CDBBE" w14:textId="567D5948" w:rsidR="00FA204A" w:rsidRPr="00F73695" w:rsidRDefault="00FA204A" w:rsidP="00FA204A">
            <w:pPr>
              <w:bidi/>
              <w:jc w:val="center"/>
              <w:rPr>
                <w:rFonts w:cs="B Nazanin"/>
                <w:rtl/>
              </w:rPr>
            </w:pPr>
            <w:r>
              <w:rPr>
                <w:rFonts w:cs="B Nazanin" w:hint="cs"/>
                <w:rtl/>
              </w:rPr>
              <w:t>4</w:t>
            </w:r>
          </w:p>
        </w:tc>
        <w:tc>
          <w:tcPr>
            <w:tcW w:w="708" w:type="dxa"/>
            <w:tcBorders>
              <w:top w:val="single" w:sz="4" w:space="0" w:color="auto"/>
            </w:tcBorders>
            <w:vAlign w:val="center"/>
          </w:tcPr>
          <w:p w14:paraId="51DB609F" w14:textId="77777777" w:rsidR="00FA204A" w:rsidRDefault="00FA204A" w:rsidP="00FA204A">
            <w:pPr>
              <w:bidi/>
              <w:jc w:val="center"/>
              <w:rPr>
                <w:rFonts w:cs="B Nazanin"/>
                <w:rtl/>
              </w:rPr>
            </w:pPr>
          </w:p>
          <w:p w14:paraId="1FA6E071" w14:textId="6816A74D" w:rsidR="00FA204A" w:rsidRPr="00F73695" w:rsidRDefault="00FA204A" w:rsidP="00FA204A">
            <w:pPr>
              <w:bidi/>
              <w:jc w:val="center"/>
              <w:rPr>
                <w:rFonts w:cs="B Nazanin"/>
                <w:rtl/>
              </w:rPr>
            </w:pPr>
            <w:r>
              <w:rPr>
                <w:rFonts w:cs="B Nazanin" w:hint="cs"/>
                <w:rtl/>
              </w:rPr>
              <w:t>2</w:t>
            </w:r>
          </w:p>
        </w:tc>
        <w:tc>
          <w:tcPr>
            <w:tcW w:w="851" w:type="dxa"/>
            <w:vAlign w:val="center"/>
          </w:tcPr>
          <w:p w14:paraId="5FFD0F6A" w14:textId="77777777" w:rsidR="00FA204A" w:rsidRPr="00F73695" w:rsidRDefault="00FA204A" w:rsidP="00FA204A">
            <w:pPr>
              <w:bidi/>
              <w:jc w:val="center"/>
              <w:rPr>
                <w:rFonts w:cs="B Nazanin"/>
                <w:rtl/>
              </w:rPr>
            </w:pPr>
            <w:r>
              <w:rPr>
                <w:rFonts w:cs="B Nazanin" w:hint="cs"/>
                <w:rtl/>
              </w:rPr>
              <w:t>200</w:t>
            </w:r>
          </w:p>
        </w:tc>
        <w:tc>
          <w:tcPr>
            <w:tcW w:w="876" w:type="dxa"/>
            <w:vAlign w:val="center"/>
          </w:tcPr>
          <w:p w14:paraId="0A453079" w14:textId="77777777" w:rsidR="00FA204A" w:rsidRPr="00F73695" w:rsidRDefault="00FA204A" w:rsidP="00FA204A">
            <w:pPr>
              <w:bidi/>
              <w:jc w:val="center"/>
              <w:rPr>
                <w:rFonts w:cs="B Nazanin"/>
                <w:rtl/>
              </w:rPr>
            </w:pPr>
            <w:r>
              <w:rPr>
                <w:rFonts w:cs="B Nazanin" w:hint="cs"/>
                <w:rtl/>
              </w:rPr>
              <w:t>2</w:t>
            </w:r>
          </w:p>
        </w:tc>
        <w:tc>
          <w:tcPr>
            <w:tcW w:w="720" w:type="dxa"/>
            <w:vAlign w:val="center"/>
          </w:tcPr>
          <w:p w14:paraId="1B615911" w14:textId="77777777" w:rsidR="00FA204A" w:rsidRPr="00F73695" w:rsidRDefault="00FA204A" w:rsidP="00FA204A">
            <w:pPr>
              <w:bidi/>
              <w:jc w:val="center"/>
              <w:rPr>
                <w:rFonts w:cs="B Nazanin"/>
                <w:rtl/>
              </w:rPr>
            </w:pPr>
            <w:r>
              <w:rPr>
                <w:rFonts w:cs="B Nazanin" w:hint="cs"/>
                <w:rtl/>
              </w:rPr>
              <w:t>1</w:t>
            </w:r>
          </w:p>
        </w:tc>
        <w:tc>
          <w:tcPr>
            <w:tcW w:w="1011" w:type="dxa"/>
            <w:vAlign w:val="center"/>
          </w:tcPr>
          <w:p w14:paraId="00A2A31E" w14:textId="77777777" w:rsidR="00FA204A" w:rsidRPr="00F73695" w:rsidRDefault="00FA204A" w:rsidP="00FA204A">
            <w:pPr>
              <w:bidi/>
              <w:jc w:val="center"/>
              <w:rPr>
                <w:rFonts w:cs="B Nazanin"/>
                <w:rtl/>
              </w:rPr>
            </w:pPr>
            <w:r>
              <w:rPr>
                <w:rFonts w:cs="B Nazanin" w:hint="cs"/>
                <w:rtl/>
              </w:rPr>
              <w:t>100</w:t>
            </w:r>
          </w:p>
        </w:tc>
        <w:tc>
          <w:tcPr>
            <w:tcW w:w="937" w:type="dxa"/>
            <w:vAlign w:val="center"/>
          </w:tcPr>
          <w:p w14:paraId="7A586360" w14:textId="77777777" w:rsidR="00FA204A" w:rsidRPr="00F73695" w:rsidRDefault="00FA204A" w:rsidP="00FA204A">
            <w:pPr>
              <w:bidi/>
              <w:jc w:val="center"/>
              <w:rPr>
                <w:rFonts w:cs="B Nazanin"/>
                <w:rtl/>
              </w:rPr>
            </w:pPr>
            <w:r>
              <w:rPr>
                <w:rFonts w:cs="B Nazanin" w:hint="cs"/>
                <w:rtl/>
              </w:rPr>
              <w:t>200</w:t>
            </w:r>
          </w:p>
        </w:tc>
        <w:tc>
          <w:tcPr>
            <w:tcW w:w="1017" w:type="dxa"/>
            <w:vAlign w:val="center"/>
          </w:tcPr>
          <w:p w14:paraId="2BE963E5" w14:textId="77777777" w:rsidR="00FA204A" w:rsidRPr="00F73695" w:rsidRDefault="00FA204A" w:rsidP="00FA204A">
            <w:pPr>
              <w:bidi/>
              <w:rPr>
                <w:rFonts w:cs="B Nazanin"/>
                <w:rtl/>
              </w:rPr>
            </w:pPr>
            <w:r>
              <w:rPr>
                <w:rFonts w:cs="B Nazanin" w:hint="cs"/>
                <w:rtl/>
              </w:rPr>
              <w:t>گزارش بازدید</w:t>
            </w:r>
          </w:p>
        </w:tc>
        <w:tc>
          <w:tcPr>
            <w:tcW w:w="3235" w:type="dxa"/>
            <w:vAlign w:val="center"/>
          </w:tcPr>
          <w:p w14:paraId="33AA1D89" w14:textId="77777777" w:rsidR="00FA204A" w:rsidRDefault="00FA204A" w:rsidP="00FA204A">
            <w:pPr>
              <w:bidi/>
              <w:rPr>
                <w:rFonts w:cs="B Nazanin"/>
                <w:rtl/>
              </w:rPr>
            </w:pPr>
            <w:r>
              <w:rPr>
                <w:rFonts w:cs="B Nazanin" w:hint="cs"/>
                <w:rtl/>
              </w:rPr>
              <w:t>بالاتر از انتظار:</w:t>
            </w:r>
          </w:p>
          <w:p w14:paraId="203BE657" w14:textId="77777777" w:rsidR="00FA204A" w:rsidRPr="00F73695" w:rsidRDefault="00FA204A" w:rsidP="00FA204A">
            <w:pPr>
              <w:bidi/>
              <w:jc w:val="both"/>
              <w:rPr>
                <w:rFonts w:cs="B Nazanin"/>
                <w:rtl/>
              </w:rPr>
            </w:pPr>
            <w:r>
              <w:rPr>
                <w:rFonts w:cs="B Nazanin" w:hint="cs"/>
                <w:rtl/>
              </w:rPr>
              <w:t xml:space="preserve">با توجه به اینکه تعداد یک آزمایشگاه تحت پوشش آزمایشگاه ستاد می باشد و در سال 2بار مورد بازدید قرار می گیرد لذا از حد انتظار بالاتر شده است </w:t>
            </w:r>
          </w:p>
        </w:tc>
      </w:tr>
      <w:tr w:rsidR="00A06DA5" w:rsidRPr="00F73695" w14:paraId="633A8CA9" w14:textId="77777777" w:rsidTr="002F5DFE">
        <w:trPr>
          <w:trHeight w:val="561"/>
        </w:trPr>
        <w:tc>
          <w:tcPr>
            <w:tcW w:w="3402" w:type="dxa"/>
            <w:vAlign w:val="center"/>
          </w:tcPr>
          <w:p w14:paraId="69CB5997" w14:textId="77777777" w:rsidR="00A06DA5" w:rsidRPr="00F73695" w:rsidRDefault="00A06DA5" w:rsidP="008E1CDC">
            <w:pPr>
              <w:bidi/>
              <w:rPr>
                <w:rFonts w:cs="B Nazanin"/>
                <w:color w:val="000000" w:themeColor="text1"/>
              </w:rPr>
            </w:pPr>
            <w:r w:rsidRPr="00E33997">
              <w:rPr>
                <w:rFonts w:cs="B Nazanin" w:hint="cs"/>
                <w:color w:val="000000" w:themeColor="text1"/>
                <w:sz w:val="24"/>
                <w:szCs w:val="24"/>
                <w:rtl/>
              </w:rPr>
              <w:t>درصد اعلام نتایج دید مستقیم سل تا 48 ساعته پس از از دریافت نمونه</w:t>
            </w:r>
          </w:p>
        </w:tc>
        <w:tc>
          <w:tcPr>
            <w:tcW w:w="851" w:type="dxa"/>
            <w:vAlign w:val="center"/>
          </w:tcPr>
          <w:p w14:paraId="3938D517" w14:textId="77777777" w:rsidR="00A06DA5" w:rsidRPr="00F73695" w:rsidRDefault="00A06DA5" w:rsidP="001C5C1A">
            <w:pPr>
              <w:bidi/>
              <w:jc w:val="center"/>
              <w:rPr>
                <w:rFonts w:cs="B Nazanin"/>
                <w:rtl/>
              </w:rPr>
            </w:pPr>
            <w:r>
              <w:rPr>
                <w:rFonts w:cs="B Nazanin" w:hint="cs"/>
                <w:rtl/>
              </w:rPr>
              <w:t>90</w:t>
            </w:r>
          </w:p>
        </w:tc>
        <w:tc>
          <w:tcPr>
            <w:tcW w:w="709" w:type="dxa"/>
            <w:vAlign w:val="center"/>
          </w:tcPr>
          <w:p w14:paraId="5453A806" w14:textId="77777777" w:rsidR="00A06DA5" w:rsidRPr="00F73695" w:rsidRDefault="00A06DA5" w:rsidP="001C5C1A">
            <w:pPr>
              <w:bidi/>
              <w:jc w:val="center"/>
              <w:rPr>
                <w:rFonts w:cs="B Nazanin"/>
                <w:rtl/>
              </w:rPr>
            </w:pPr>
            <w:r>
              <w:rPr>
                <w:rFonts w:cs="B Nazanin" w:hint="cs"/>
                <w:rtl/>
              </w:rPr>
              <w:t>1500</w:t>
            </w:r>
          </w:p>
        </w:tc>
        <w:tc>
          <w:tcPr>
            <w:tcW w:w="708" w:type="dxa"/>
            <w:vAlign w:val="center"/>
          </w:tcPr>
          <w:p w14:paraId="2861D1C3" w14:textId="77777777" w:rsidR="00A06DA5" w:rsidRPr="00F73695" w:rsidRDefault="00A06DA5" w:rsidP="001C5C1A">
            <w:pPr>
              <w:bidi/>
              <w:jc w:val="center"/>
              <w:rPr>
                <w:rFonts w:cs="B Nazanin"/>
                <w:rtl/>
              </w:rPr>
            </w:pPr>
            <w:r>
              <w:rPr>
                <w:rFonts w:cs="B Nazanin" w:hint="cs"/>
                <w:rtl/>
              </w:rPr>
              <w:t>1650</w:t>
            </w:r>
          </w:p>
        </w:tc>
        <w:tc>
          <w:tcPr>
            <w:tcW w:w="851" w:type="dxa"/>
            <w:vAlign w:val="center"/>
          </w:tcPr>
          <w:p w14:paraId="4BB8E8AD" w14:textId="77777777" w:rsidR="00A06DA5" w:rsidRPr="00F73695" w:rsidRDefault="00A06DA5" w:rsidP="001C5C1A">
            <w:pPr>
              <w:bidi/>
              <w:jc w:val="center"/>
              <w:rPr>
                <w:rFonts w:cs="B Nazanin"/>
                <w:rtl/>
              </w:rPr>
            </w:pPr>
            <w:r>
              <w:rPr>
                <w:rFonts w:cs="B Nazanin" w:hint="cs"/>
                <w:rtl/>
              </w:rPr>
              <w:t>88</w:t>
            </w:r>
          </w:p>
        </w:tc>
        <w:tc>
          <w:tcPr>
            <w:tcW w:w="876" w:type="dxa"/>
            <w:vAlign w:val="center"/>
          </w:tcPr>
          <w:p w14:paraId="0FC30F97" w14:textId="77777777" w:rsidR="00A06DA5" w:rsidRPr="00F73695" w:rsidRDefault="00A06DA5" w:rsidP="001C5C1A">
            <w:pPr>
              <w:bidi/>
              <w:jc w:val="center"/>
              <w:rPr>
                <w:rFonts w:cs="B Nazanin"/>
                <w:rtl/>
              </w:rPr>
            </w:pPr>
            <w:r>
              <w:rPr>
                <w:rFonts w:cs="B Nazanin" w:hint="cs"/>
                <w:rtl/>
              </w:rPr>
              <w:t>1520</w:t>
            </w:r>
          </w:p>
        </w:tc>
        <w:tc>
          <w:tcPr>
            <w:tcW w:w="720" w:type="dxa"/>
            <w:vAlign w:val="center"/>
          </w:tcPr>
          <w:p w14:paraId="4939C60F" w14:textId="77777777" w:rsidR="00A06DA5" w:rsidRPr="00F73695" w:rsidRDefault="00A06DA5" w:rsidP="001C5C1A">
            <w:pPr>
              <w:bidi/>
              <w:jc w:val="center"/>
              <w:rPr>
                <w:rFonts w:cs="B Nazanin"/>
                <w:rtl/>
              </w:rPr>
            </w:pPr>
            <w:r>
              <w:rPr>
                <w:rFonts w:cs="B Nazanin" w:hint="cs"/>
                <w:rtl/>
              </w:rPr>
              <w:t>1710</w:t>
            </w:r>
          </w:p>
        </w:tc>
        <w:tc>
          <w:tcPr>
            <w:tcW w:w="1011" w:type="dxa"/>
            <w:vAlign w:val="center"/>
          </w:tcPr>
          <w:p w14:paraId="486FFBC0" w14:textId="77777777" w:rsidR="00A06DA5" w:rsidRPr="00F73695" w:rsidRDefault="00A06DA5" w:rsidP="001C5C1A">
            <w:pPr>
              <w:bidi/>
              <w:jc w:val="center"/>
              <w:rPr>
                <w:rFonts w:cs="B Nazanin"/>
                <w:rtl/>
              </w:rPr>
            </w:pPr>
            <w:r>
              <w:rPr>
                <w:rFonts w:cs="B Nazanin" w:hint="cs"/>
                <w:rtl/>
              </w:rPr>
              <w:t>85</w:t>
            </w:r>
          </w:p>
        </w:tc>
        <w:tc>
          <w:tcPr>
            <w:tcW w:w="937" w:type="dxa"/>
            <w:vAlign w:val="center"/>
          </w:tcPr>
          <w:p w14:paraId="0B19C779" w14:textId="77777777" w:rsidR="00A06DA5" w:rsidRPr="00F73695" w:rsidRDefault="00A06DA5" w:rsidP="001C5C1A">
            <w:pPr>
              <w:bidi/>
              <w:jc w:val="center"/>
              <w:rPr>
                <w:rFonts w:cs="B Nazanin"/>
                <w:rtl/>
              </w:rPr>
            </w:pPr>
            <w:r>
              <w:rPr>
                <w:rFonts w:cs="B Nazanin" w:hint="cs"/>
                <w:rtl/>
              </w:rPr>
              <w:t>103</w:t>
            </w:r>
          </w:p>
        </w:tc>
        <w:tc>
          <w:tcPr>
            <w:tcW w:w="1017" w:type="dxa"/>
            <w:vAlign w:val="center"/>
          </w:tcPr>
          <w:p w14:paraId="770634CF" w14:textId="77777777" w:rsidR="00A06DA5" w:rsidRPr="00F73695" w:rsidRDefault="00A06DA5" w:rsidP="001C5C1A">
            <w:pPr>
              <w:bidi/>
              <w:jc w:val="center"/>
              <w:rPr>
                <w:rFonts w:cs="B Nazanin"/>
                <w:rtl/>
              </w:rPr>
            </w:pPr>
            <w:r>
              <w:rPr>
                <w:rFonts w:cs="B Nazanin" w:hint="cs"/>
                <w:rtl/>
              </w:rPr>
              <w:t>بررسی تاریخ جوابدهی</w:t>
            </w:r>
          </w:p>
        </w:tc>
        <w:tc>
          <w:tcPr>
            <w:tcW w:w="3235" w:type="dxa"/>
            <w:vAlign w:val="center"/>
          </w:tcPr>
          <w:p w14:paraId="4424F0D2" w14:textId="77777777" w:rsidR="00A06DA5" w:rsidRDefault="00A06DA5" w:rsidP="002F5DFE">
            <w:pPr>
              <w:bidi/>
              <w:rPr>
                <w:rFonts w:cs="B Nazanin"/>
                <w:rtl/>
              </w:rPr>
            </w:pPr>
            <w:r>
              <w:rPr>
                <w:rFonts w:cs="B Nazanin" w:hint="cs"/>
                <w:rtl/>
              </w:rPr>
              <w:t>بالاتر از حدانتظار :</w:t>
            </w:r>
          </w:p>
          <w:p w14:paraId="5837796F" w14:textId="77777777" w:rsidR="00A06DA5" w:rsidRPr="00F73695" w:rsidRDefault="00A06DA5" w:rsidP="002F5DFE">
            <w:pPr>
              <w:bidi/>
              <w:jc w:val="both"/>
              <w:rPr>
                <w:rFonts w:cs="B Nazanin"/>
                <w:rtl/>
              </w:rPr>
            </w:pPr>
            <w:r>
              <w:rPr>
                <w:rFonts w:cs="B Nazanin" w:hint="cs"/>
                <w:rtl/>
              </w:rPr>
              <w:t>تاریخ های نمونه گیری از قبل مشخص شده است و هماهنگی لازم با مراکز ارسال نمونه ها صورت گرفته و این امر سبب شد تا در اکثر موارد نمونه های ارسالی ظرف مدت 48 ساعت مورد بررسی قرار گیرند , ضمن اینکه در روزهای انجام آزمایش نیروی کمکی جهت واحد سل در نظر گرفته شده است</w:t>
            </w:r>
          </w:p>
        </w:tc>
      </w:tr>
      <w:tr w:rsidR="00A06DA5" w:rsidRPr="00F73695" w14:paraId="0D00A041" w14:textId="77777777" w:rsidTr="002F5DFE">
        <w:trPr>
          <w:trHeight w:val="561"/>
        </w:trPr>
        <w:tc>
          <w:tcPr>
            <w:tcW w:w="3402" w:type="dxa"/>
            <w:vAlign w:val="center"/>
          </w:tcPr>
          <w:p w14:paraId="58331A77" w14:textId="77777777" w:rsidR="00A06DA5" w:rsidRPr="00F73695" w:rsidRDefault="00A06DA5" w:rsidP="008E1CDC">
            <w:pPr>
              <w:bidi/>
              <w:rPr>
                <w:rFonts w:cs="B Nazanin"/>
                <w:color w:val="000000" w:themeColor="text1"/>
              </w:rPr>
            </w:pPr>
            <w:r w:rsidRPr="00E33997">
              <w:rPr>
                <w:rFonts w:cs="B Nazanin" w:hint="cs"/>
                <w:color w:val="000000" w:themeColor="text1"/>
                <w:sz w:val="24"/>
                <w:szCs w:val="24"/>
                <w:rtl/>
              </w:rPr>
              <w:t xml:space="preserve">کسب نتایج مناسب در بازبینی سل و مالاریا </w:t>
            </w:r>
            <w:r w:rsidRPr="00E33997">
              <w:rPr>
                <w:rFonts w:ascii="Sakkal Majalla" w:hAnsi="Sakkal Majalla" w:cs="Sakkal Majalla"/>
                <w:color w:val="000000" w:themeColor="text1"/>
                <w:sz w:val="24"/>
                <w:szCs w:val="24"/>
                <w:rtl/>
              </w:rPr>
              <w:t>–</w:t>
            </w:r>
            <w:r w:rsidRPr="00E33997">
              <w:rPr>
                <w:rFonts w:cs="B Nazanin" w:hint="cs"/>
                <w:color w:val="000000" w:themeColor="text1"/>
                <w:sz w:val="24"/>
                <w:szCs w:val="24"/>
                <w:rtl/>
              </w:rPr>
              <w:t xml:space="preserve"> بالای 85 درصد صحت تشخیص</w:t>
            </w:r>
          </w:p>
        </w:tc>
        <w:tc>
          <w:tcPr>
            <w:tcW w:w="851" w:type="dxa"/>
            <w:vAlign w:val="center"/>
          </w:tcPr>
          <w:p w14:paraId="3B8B36B9" w14:textId="77777777" w:rsidR="00A06DA5" w:rsidRPr="00F73695" w:rsidRDefault="00A06DA5" w:rsidP="001C5C1A">
            <w:pPr>
              <w:bidi/>
              <w:jc w:val="center"/>
              <w:rPr>
                <w:rFonts w:cs="B Nazanin"/>
                <w:rtl/>
              </w:rPr>
            </w:pPr>
            <w:r>
              <w:rPr>
                <w:rFonts w:cs="B Nazanin" w:hint="cs"/>
                <w:rtl/>
              </w:rPr>
              <w:t>100</w:t>
            </w:r>
          </w:p>
        </w:tc>
        <w:tc>
          <w:tcPr>
            <w:tcW w:w="709" w:type="dxa"/>
            <w:vAlign w:val="center"/>
          </w:tcPr>
          <w:p w14:paraId="66BF3BD5" w14:textId="77777777" w:rsidR="00A06DA5" w:rsidRPr="00F73695" w:rsidRDefault="00A06DA5" w:rsidP="001C5C1A">
            <w:pPr>
              <w:bidi/>
              <w:jc w:val="center"/>
              <w:rPr>
                <w:rFonts w:cs="B Nazanin"/>
                <w:rtl/>
              </w:rPr>
            </w:pPr>
            <w:r>
              <w:rPr>
                <w:rFonts w:cs="B Nazanin" w:hint="cs"/>
                <w:rtl/>
              </w:rPr>
              <w:t>825</w:t>
            </w:r>
          </w:p>
        </w:tc>
        <w:tc>
          <w:tcPr>
            <w:tcW w:w="708" w:type="dxa"/>
            <w:vAlign w:val="center"/>
          </w:tcPr>
          <w:p w14:paraId="51675868" w14:textId="77777777" w:rsidR="00A06DA5" w:rsidRPr="00F73695" w:rsidRDefault="00A06DA5" w:rsidP="001C5C1A">
            <w:pPr>
              <w:bidi/>
              <w:jc w:val="center"/>
              <w:rPr>
                <w:rFonts w:cs="B Nazanin"/>
                <w:rtl/>
              </w:rPr>
            </w:pPr>
            <w:r>
              <w:rPr>
                <w:rFonts w:cs="B Nazanin" w:hint="cs"/>
                <w:rtl/>
              </w:rPr>
              <w:t>825</w:t>
            </w:r>
          </w:p>
        </w:tc>
        <w:tc>
          <w:tcPr>
            <w:tcW w:w="851" w:type="dxa"/>
            <w:vAlign w:val="center"/>
          </w:tcPr>
          <w:p w14:paraId="04B77B8E" w14:textId="77777777" w:rsidR="00A06DA5" w:rsidRPr="00F73695" w:rsidRDefault="00A06DA5" w:rsidP="001C5C1A">
            <w:pPr>
              <w:bidi/>
              <w:jc w:val="center"/>
              <w:rPr>
                <w:rFonts w:cs="B Nazanin"/>
                <w:rtl/>
              </w:rPr>
            </w:pPr>
            <w:r>
              <w:rPr>
                <w:rFonts w:cs="B Nazanin" w:hint="cs"/>
                <w:rtl/>
              </w:rPr>
              <w:t>100</w:t>
            </w:r>
          </w:p>
        </w:tc>
        <w:tc>
          <w:tcPr>
            <w:tcW w:w="876" w:type="dxa"/>
            <w:vAlign w:val="center"/>
          </w:tcPr>
          <w:p w14:paraId="0E0BAE09" w14:textId="77777777" w:rsidR="00A06DA5" w:rsidRPr="00F73695" w:rsidRDefault="00A06DA5" w:rsidP="001C5C1A">
            <w:pPr>
              <w:bidi/>
              <w:jc w:val="center"/>
              <w:rPr>
                <w:rFonts w:cs="B Nazanin"/>
                <w:rtl/>
              </w:rPr>
            </w:pPr>
            <w:r>
              <w:rPr>
                <w:rFonts w:cs="B Nazanin" w:hint="cs"/>
                <w:rtl/>
              </w:rPr>
              <w:t>915</w:t>
            </w:r>
          </w:p>
        </w:tc>
        <w:tc>
          <w:tcPr>
            <w:tcW w:w="720" w:type="dxa"/>
            <w:vAlign w:val="center"/>
          </w:tcPr>
          <w:p w14:paraId="712052A1" w14:textId="77777777" w:rsidR="00A06DA5" w:rsidRPr="00F73695" w:rsidRDefault="00A06DA5" w:rsidP="001C5C1A">
            <w:pPr>
              <w:bidi/>
              <w:jc w:val="center"/>
              <w:rPr>
                <w:rFonts w:cs="B Nazanin"/>
                <w:rtl/>
              </w:rPr>
            </w:pPr>
            <w:r>
              <w:rPr>
                <w:rFonts w:cs="B Nazanin" w:hint="cs"/>
                <w:rtl/>
              </w:rPr>
              <w:t>915</w:t>
            </w:r>
          </w:p>
        </w:tc>
        <w:tc>
          <w:tcPr>
            <w:tcW w:w="1011" w:type="dxa"/>
            <w:vAlign w:val="center"/>
          </w:tcPr>
          <w:p w14:paraId="000ECFA5" w14:textId="77777777" w:rsidR="00A06DA5" w:rsidRPr="00F73695" w:rsidRDefault="00A06DA5" w:rsidP="001C5C1A">
            <w:pPr>
              <w:bidi/>
              <w:jc w:val="center"/>
              <w:rPr>
                <w:rFonts w:cs="B Nazanin"/>
                <w:rtl/>
              </w:rPr>
            </w:pPr>
            <w:r>
              <w:rPr>
                <w:rFonts w:cs="B Nazanin" w:hint="cs"/>
                <w:rtl/>
              </w:rPr>
              <w:t>85</w:t>
            </w:r>
          </w:p>
        </w:tc>
        <w:tc>
          <w:tcPr>
            <w:tcW w:w="937" w:type="dxa"/>
            <w:vAlign w:val="center"/>
          </w:tcPr>
          <w:p w14:paraId="5340A8CF" w14:textId="77777777" w:rsidR="00A06DA5" w:rsidRPr="00F73695" w:rsidRDefault="00A06DA5" w:rsidP="001C5C1A">
            <w:pPr>
              <w:bidi/>
              <w:jc w:val="center"/>
              <w:rPr>
                <w:rFonts w:cs="B Nazanin"/>
                <w:rtl/>
              </w:rPr>
            </w:pPr>
            <w:r>
              <w:rPr>
                <w:rFonts w:cs="B Nazanin" w:hint="cs"/>
                <w:rtl/>
              </w:rPr>
              <w:t>117</w:t>
            </w:r>
          </w:p>
        </w:tc>
        <w:tc>
          <w:tcPr>
            <w:tcW w:w="1017" w:type="dxa"/>
            <w:vAlign w:val="center"/>
          </w:tcPr>
          <w:p w14:paraId="7298EC0F" w14:textId="77777777" w:rsidR="00A06DA5" w:rsidRPr="00F73695" w:rsidRDefault="00A06DA5" w:rsidP="001C5C1A">
            <w:pPr>
              <w:bidi/>
              <w:jc w:val="center"/>
              <w:rPr>
                <w:rFonts w:cs="B Nazanin"/>
                <w:rtl/>
              </w:rPr>
            </w:pPr>
            <w:r>
              <w:rPr>
                <w:rFonts w:cs="B Nazanin" w:hint="cs"/>
                <w:rtl/>
              </w:rPr>
              <w:t>نتایج کراس چک از آزمایشگاه مرکزی</w:t>
            </w:r>
          </w:p>
        </w:tc>
        <w:tc>
          <w:tcPr>
            <w:tcW w:w="3235" w:type="dxa"/>
            <w:vAlign w:val="center"/>
          </w:tcPr>
          <w:p w14:paraId="6FA4E146" w14:textId="77777777" w:rsidR="00A06DA5" w:rsidRDefault="00A06DA5" w:rsidP="002F5DFE">
            <w:pPr>
              <w:bidi/>
              <w:rPr>
                <w:rFonts w:cs="B Nazanin"/>
                <w:rtl/>
              </w:rPr>
            </w:pPr>
            <w:r>
              <w:rPr>
                <w:rFonts w:cs="B Nazanin" w:hint="cs"/>
                <w:rtl/>
              </w:rPr>
              <w:t>بالاتر از حدانتظار :</w:t>
            </w:r>
          </w:p>
          <w:p w14:paraId="236334F1" w14:textId="77777777" w:rsidR="00A06DA5" w:rsidRDefault="00A06DA5" w:rsidP="002F5DFE">
            <w:pPr>
              <w:bidi/>
              <w:jc w:val="both"/>
              <w:rPr>
                <w:rFonts w:cs="B Nazanin"/>
                <w:rtl/>
              </w:rPr>
            </w:pPr>
            <w:r>
              <w:rPr>
                <w:rFonts w:cs="B Nazanin" w:hint="cs"/>
                <w:rtl/>
              </w:rPr>
              <w:t>با قرار دادن نیروی با تجربه و زبده در آزمایشگاه سل و  مالاریا و فراهم کردن امکانات لازم و استاندارد ،سبب شد تا تمامی لام هایی که جهت بازبینی ارسال شده بود همچون سنوات گذشته 100 درصد تایید شود.</w:t>
            </w:r>
          </w:p>
          <w:p w14:paraId="2FF2B46E" w14:textId="77777777" w:rsidR="00A06DA5" w:rsidRPr="00F73695" w:rsidRDefault="00A06DA5" w:rsidP="002F5DFE">
            <w:pPr>
              <w:bidi/>
              <w:rPr>
                <w:rFonts w:cs="B Nazanin"/>
                <w:rtl/>
              </w:rPr>
            </w:pPr>
          </w:p>
        </w:tc>
      </w:tr>
    </w:tbl>
    <w:p w14:paraId="6C108B3E" w14:textId="77777777" w:rsidR="00A06DA5" w:rsidRPr="00F73695" w:rsidRDefault="00A06DA5" w:rsidP="00A06DA5">
      <w:pPr>
        <w:bidi/>
        <w:rPr>
          <w:rFonts w:cs="B Nazanin"/>
          <w:b/>
          <w:bCs/>
          <w:sz w:val="28"/>
          <w:szCs w:val="28"/>
          <w:rtl/>
        </w:rPr>
      </w:pPr>
      <w:r w:rsidRPr="00F73695">
        <w:rPr>
          <w:rFonts w:cs="B Nazanin"/>
          <w:rtl/>
        </w:rPr>
        <w:br w:type="page"/>
      </w:r>
      <w:r w:rsidRPr="00F73695">
        <w:rPr>
          <w:rFonts w:cs="B Nazanin" w:hint="cs"/>
          <w:b/>
          <w:bCs/>
          <w:sz w:val="28"/>
          <w:szCs w:val="28"/>
          <w:rtl/>
        </w:rPr>
        <w:lastRenderedPageBreak/>
        <w:t>ج)نمودارها:</w:t>
      </w:r>
    </w:p>
    <w:p w14:paraId="51BABB1D" w14:textId="77777777" w:rsidR="00A06DA5" w:rsidRPr="00F73695" w:rsidRDefault="00A06DA5" w:rsidP="008E1CDC">
      <w:pPr>
        <w:rPr>
          <w:rtl/>
        </w:rPr>
      </w:pPr>
      <w:r w:rsidRPr="008E1CDC">
        <w:rPr>
          <w:noProof/>
          <w:rtl/>
        </w:rPr>
        <w:drawing>
          <wp:anchor distT="0" distB="0" distL="114300" distR="114300" simplePos="0" relativeHeight="251674624" behindDoc="1" locked="0" layoutInCell="1" allowOverlap="1" wp14:anchorId="7F29DEE2" wp14:editId="41EC0F68">
            <wp:simplePos x="0" y="0"/>
            <wp:positionH relativeFrom="column">
              <wp:posOffset>0</wp:posOffset>
            </wp:positionH>
            <wp:positionV relativeFrom="paragraph">
              <wp:posOffset>-3175</wp:posOffset>
            </wp:positionV>
            <wp:extent cx="7915275" cy="4391025"/>
            <wp:effectExtent l="0" t="0" r="9525" b="9525"/>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3A92F77" w14:textId="77777777" w:rsidR="00A06DA5" w:rsidRPr="00F73695" w:rsidRDefault="00A06DA5" w:rsidP="00A06DA5">
      <w:pPr>
        <w:bidi/>
        <w:jc w:val="right"/>
        <w:rPr>
          <w:rFonts w:cs="B Nazanin"/>
          <w:sz w:val="28"/>
          <w:szCs w:val="28"/>
        </w:rPr>
      </w:pPr>
    </w:p>
    <w:p w14:paraId="0C8E993D" w14:textId="77777777" w:rsidR="00A06DA5" w:rsidRPr="00F73695" w:rsidRDefault="00A06DA5" w:rsidP="00A06DA5">
      <w:pPr>
        <w:bidi/>
        <w:jc w:val="right"/>
        <w:rPr>
          <w:rFonts w:cs="B Nazanin"/>
          <w:sz w:val="28"/>
          <w:szCs w:val="28"/>
        </w:rPr>
      </w:pPr>
    </w:p>
    <w:p w14:paraId="559964B1" w14:textId="77777777" w:rsidR="00A06DA5" w:rsidRPr="00F73695" w:rsidRDefault="00A06DA5" w:rsidP="00A06DA5">
      <w:pPr>
        <w:bidi/>
        <w:jc w:val="right"/>
        <w:rPr>
          <w:rFonts w:cs="B Nazanin"/>
          <w:sz w:val="28"/>
          <w:szCs w:val="28"/>
        </w:rPr>
      </w:pPr>
    </w:p>
    <w:p w14:paraId="78B8C898" w14:textId="77777777" w:rsidR="00A06DA5" w:rsidRPr="00F73695" w:rsidRDefault="00A06DA5" w:rsidP="00A06DA5">
      <w:pPr>
        <w:bidi/>
        <w:jc w:val="right"/>
        <w:rPr>
          <w:rFonts w:cs="B Nazanin"/>
          <w:sz w:val="28"/>
          <w:szCs w:val="28"/>
          <w:rtl/>
        </w:rPr>
      </w:pPr>
    </w:p>
    <w:p w14:paraId="63F45771" w14:textId="77777777" w:rsidR="00A06DA5" w:rsidRDefault="00A06DA5" w:rsidP="00A06DA5">
      <w:pPr>
        <w:bidi/>
        <w:ind w:left="60"/>
        <w:rPr>
          <w:rFonts w:cs="B Nazanin"/>
          <w:sz w:val="28"/>
          <w:szCs w:val="28"/>
          <w:rtl/>
        </w:rPr>
      </w:pPr>
    </w:p>
    <w:p w14:paraId="2FCB7D5E" w14:textId="279D54E5" w:rsidR="00A06DA5" w:rsidRPr="003D4413" w:rsidRDefault="008E1CDC" w:rsidP="008E1CDC">
      <w:pPr>
        <w:tabs>
          <w:tab w:val="left" w:pos="4815"/>
          <w:tab w:val="left" w:pos="7275"/>
        </w:tabs>
        <w:bidi/>
        <w:rPr>
          <w:rFonts w:cs="B Nazanin"/>
          <w:sz w:val="28"/>
          <w:szCs w:val="28"/>
          <w:rtl/>
        </w:rPr>
      </w:pPr>
      <w:r>
        <w:rPr>
          <w:rFonts w:cs="B Nazanin"/>
          <w:sz w:val="28"/>
          <w:szCs w:val="28"/>
          <w:rtl/>
        </w:rPr>
        <w:tab/>
      </w:r>
      <w:r>
        <w:rPr>
          <w:rFonts w:cs="B Nazanin"/>
          <w:sz w:val="28"/>
          <w:szCs w:val="28"/>
          <w:rtl/>
        </w:rPr>
        <w:tab/>
      </w:r>
    </w:p>
    <w:p w14:paraId="2C954788" w14:textId="29FE844C" w:rsidR="00A06DA5" w:rsidRPr="003D4413" w:rsidRDefault="008E1CDC" w:rsidP="008E1CDC">
      <w:pPr>
        <w:tabs>
          <w:tab w:val="left" w:pos="4530"/>
          <w:tab w:val="left" w:pos="4725"/>
          <w:tab w:val="left" w:pos="7635"/>
        </w:tabs>
        <w:bidi/>
        <w:rPr>
          <w:rFonts w:cs="B Nazanin"/>
          <w:sz w:val="28"/>
          <w:szCs w:val="28"/>
          <w:rtl/>
        </w:rPr>
      </w:pPr>
      <w:r>
        <w:rPr>
          <w:rFonts w:cs="B Nazanin"/>
          <w:sz w:val="28"/>
          <w:szCs w:val="28"/>
          <w:rtl/>
        </w:rPr>
        <w:tab/>
      </w:r>
      <w:r>
        <w:rPr>
          <w:rFonts w:cs="B Nazanin"/>
          <w:sz w:val="28"/>
          <w:szCs w:val="28"/>
          <w:rtl/>
        </w:rPr>
        <w:tab/>
      </w:r>
      <w:r>
        <w:rPr>
          <w:rFonts w:cs="B Nazanin"/>
          <w:sz w:val="28"/>
          <w:szCs w:val="28"/>
          <w:rtl/>
        </w:rPr>
        <w:tab/>
      </w:r>
    </w:p>
    <w:p w14:paraId="75E5F1B6" w14:textId="2D66785B" w:rsidR="00A06DA5" w:rsidRPr="008E1CDC" w:rsidRDefault="008E1CDC" w:rsidP="008E1CDC">
      <w:pPr>
        <w:tabs>
          <w:tab w:val="left" w:pos="7635"/>
        </w:tabs>
        <w:bidi/>
        <w:rPr>
          <w:rFonts w:cs="B Nazanin"/>
          <w:color w:val="FABF8F" w:themeColor="accent6" w:themeTint="99"/>
          <w:sz w:val="28"/>
          <w:szCs w:val="28"/>
          <w:rtl/>
        </w:rPr>
      </w:pPr>
      <w:r>
        <w:rPr>
          <w:rFonts w:cs="B Nazanin"/>
          <w:sz w:val="28"/>
          <w:szCs w:val="28"/>
          <w:rtl/>
        </w:rPr>
        <w:tab/>
      </w:r>
    </w:p>
    <w:p w14:paraId="1176D3FF" w14:textId="77777777" w:rsidR="00A06DA5" w:rsidRDefault="00A06DA5" w:rsidP="00A06DA5">
      <w:pPr>
        <w:tabs>
          <w:tab w:val="left" w:pos="4320"/>
        </w:tabs>
        <w:bidi/>
        <w:rPr>
          <w:rFonts w:cs="B Nazanin"/>
          <w:sz w:val="28"/>
          <w:szCs w:val="28"/>
          <w:rtl/>
        </w:rPr>
      </w:pPr>
      <w:r>
        <w:rPr>
          <w:rFonts w:cs="B Nazanin"/>
          <w:sz w:val="28"/>
          <w:szCs w:val="28"/>
          <w:rtl/>
        </w:rPr>
        <w:tab/>
      </w:r>
    </w:p>
    <w:p w14:paraId="03FBFE70" w14:textId="77777777" w:rsidR="009B5517" w:rsidRDefault="00A06DA5" w:rsidP="00A06DA5">
      <w:pPr>
        <w:tabs>
          <w:tab w:val="left" w:pos="4320"/>
        </w:tabs>
        <w:bidi/>
        <w:rPr>
          <w:rFonts w:cs="B Nazanin"/>
          <w:sz w:val="28"/>
          <w:szCs w:val="28"/>
          <w:rtl/>
        </w:rPr>
        <w:sectPr w:rsidR="009B5517"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Nazanin"/>
          <w:sz w:val="28"/>
          <w:szCs w:val="28"/>
          <w:rtl/>
        </w:rPr>
        <w:tab/>
      </w:r>
    </w:p>
    <w:p w14:paraId="6ACBBB45" w14:textId="4CA6095A" w:rsidR="00A06DA5" w:rsidRDefault="00A06DA5" w:rsidP="005931FA">
      <w:pPr>
        <w:bidi/>
        <w:ind w:left="60"/>
        <w:rPr>
          <w:rFonts w:cs="B Nazanin"/>
          <w:b/>
          <w:bCs/>
          <w:sz w:val="28"/>
          <w:szCs w:val="28"/>
          <w:rtl/>
        </w:rPr>
      </w:pPr>
      <w:r w:rsidRPr="00F73695">
        <w:rPr>
          <w:rFonts w:cs="B Nazanin" w:hint="cs"/>
          <w:b/>
          <w:bCs/>
          <w:sz w:val="28"/>
          <w:szCs w:val="28"/>
          <w:rtl/>
        </w:rPr>
        <w:lastRenderedPageBreak/>
        <w:t xml:space="preserve">د)عملکرد: </w:t>
      </w:r>
    </w:p>
    <w:p w14:paraId="3044650A" w14:textId="1C0F444B" w:rsidR="00A06DA5" w:rsidRPr="007C4564" w:rsidRDefault="006B22F4" w:rsidP="006B22F4">
      <w:pPr>
        <w:pStyle w:val="ListParagraph"/>
        <w:numPr>
          <w:ilvl w:val="0"/>
          <w:numId w:val="27"/>
        </w:numPr>
        <w:bidi/>
        <w:rPr>
          <w:rFonts w:cs="B Nazanin"/>
          <w:sz w:val="24"/>
          <w:szCs w:val="24"/>
        </w:rPr>
      </w:pPr>
      <w:r>
        <w:rPr>
          <w:rFonts w:cs="B Nazanin" w:hint="cs"/>
          <w:sz w:val="24"/>
          <w:szCs w:val="24"/>
          <w:rtl/>
        </w:rPr>
        <w:t xml:space="preserve">آزمایشات پیش از ازدواج </w:t>
      </w:r>
      <w:r w:rsidR="00A06DA5" w:rsidRPr="007C4564">
        <w:rPr>
          <w:rFonts w:cs="B Nazanin" w:hint="cs"/>
          <w:sz w:val="24"/>
          <w:szCs w:val="24"/>
          <w:rtl/>
        </w:rPr>
        <w:t xml:space="preserve">در سال </w:t>
      </w:r>
      <w:r w:rsidR="00A06DA5">
        <w:rPr>
          <w:rFonts w:cs="B Nazanin" w:hint="cs"/>
          <w:sz w:val="24"/>
          <w:szCs w:val="24"/>
          <w:rtl/>
        </w:rPr>
        <w:t>1404</w:t>
      </w:r>
      <w:r w:rsidR="00A06DA5" w:rsidRPr="007C4564">
        <w:rPr>
          <w:rFonts w:cs="B Nazanin" w:hint="cs"/>
          <w:sz w:val="24"/>
          <w:szCs w:val="24"/>
          <w:rtl/>
        </w:rPr>
        <w:t xml:space="preserve"> برای</w:t>
      </w:r>
      <w:r w:rsidR="00A06DA5">
        <w:rPr>
          <w:rFonts w:cs="B Nazanin" w:hint="cs"/>
          <w:sz w:val="24"/>
          <w:szCs w:val="24"/>
          <w:rtl/>
        </w:rPr>
        <w:t xml:space="preserve">1880زوج </w:t>
      </w:r>
      <w:r w:rsidR="00A06DA5" w:rsidRPr="007C4564">
        <w:rPr>
          <w:rFonts w:cs="B Nazanin" w:hint="cs"/>
          <w:sz w:val="24"/>
          <w:szCs w:val="24"/>
          <w:rtl/>
        </w:rPr>
        <w:t xml:space="preserve">در آزمایشگاه ستاد </w:t>
      </w:r>
    </w:p>
    <w:p w14:paraId="4AE509F2" w14:textId="11DEB9A9" w:rsidR="00A06DA5" w:rsidRPr="007C4564" w:rsidRDefault="00A06DA5" w:rsidP="006B22F4">
      <w:pPr>
        <w:pStyle w:val="ListParagraph"/>
        <w:numPr>
          <w:ilvl w:val="0"/>
          <w:numId w:val="27"/>
        </w:numPr>
        <w:bidi/>
        <w:rPr>
          <w:rFonts w:cs="B Nazanin"/>
          <w:sz w:val="24"/>
          <w:szCs w:val="24"/>
          <w:rtl/>
        </w:rPr>
      </w:pPr>
      <w:r w:rsidRPr="007C4564">
        <w:rPr>
          <w:rFonts w:cs="B Nazanin" w:hint="cs"/>
          <w:sz w:val="24"/>
          <w:szCs w:val="24"/>
          <w:rtl/>
        </w:rPr>
        <w:t xml:space="preserve">آزمایشات عدم اعتیاد و نیز آزمایشات مربوط به جواز کسب در سال </w:t>
      </w:r>
      <w:r>
        <w:rPr>
          <w:rFonts w:cs="B Nazanin" w:hint="cs"/>
          <w:sz w:val="24"/>
          <w:szCs w:val="24"/>
          <w:rtl/>
        </w:rPr>
        <w:t>1404</w:t>
      </w:r>
      <w:r w:rsidRPr="007C4564">
        <w:rPr>
          <w:rFonts w:cs="B Nazanin" w:hint="cs"/>
          <w:sz w:val="24"/>
          <w:szCs w:val="24"/>
          <w:rtl/>
        </w:rPr>
        <w:t>برای</w:t>
      </w:r>
      <w:r>
        <w:rPr>
          <w:rFonts w:cs="B Nazanin" w:hint="cs"/>
          <w:sz w:val="24"/>
          <w:szCs w:val="24"/>
          <w:rtl/>
        </w:rPr>
        <w:t>1797</w:t>
      </w:r>
      <w:r w:rsidRPr="007C4564">
        <w:rPr>
          <w:rFonts w:cs="B Nazanin" w:hint="cs"/>
          <w:sz w:val="24"/>
          <w:szCs w:val="24"/>
          <w:rtl/>
        </w:rPr>
        <w:t xml:space="preserve">نفر در آزمایشگاه ستاد </w:t>
      </w:r>
    </w:p>
    <w:p w14:paraId="4FBB7689" w14:textId="15283BC1" w:rsidR="00A06DA5" w:rsidRPr="007C4564" w:rsidRDefault="00A06DA5" w:rsidP="006B22F4">
      <w:pPr>
        <w:pStyle w:val="ListParagraph"/>
        <w:numPr>
          <w:ilvl w:val="0"/>
          <w:numId w:val="27"/>
        </w:numPr>
        <w:bidi/>
        <w:rPr>
          <w:rFonts w:cs="B Nazanin"/>
          <w:sz w:val="24"/>
          <w:szCs w:val="24"/>
          <w:rtl/>
        </w:rPr>
      </w:pPr>
      <w:r w:rsidRPr="007C4564">
        <w:rPr>
          <w:rFonts w:cs="B Nazanin" w:hint="cs"/>
          <w:sz w:val="24"/>
          <w:szCs w:val="24"/>
          <w:rtl/>
        </w:rPr>
        <w:t>آزمایشات تشخیص سل در سال 1</w:t>
      </w:r>
      <w:r>
        <w:rPr>
          <w:rFonts w:cs="B Nazanin" w:hint="cs"/>
          <w:sz w:val="24"/>
          <w:szCs w:val="24"/>
          <w:rtl/>
        </w:rPr>
        <w:t>404</w:t>
      </w:r>
      <w:r w:rsidRPr="007C4564">
        <w:rPr>
          <w:rFonts w:cs="B Nazanin" w:hint="cs"/>
          <w:sz w:val="24"/>
          <w:szCs w:val="24"/>
          <w:rtl/>
        </w:rPr>
        <w:t xml:space="preserve"> برای </w:t>
      </w:r>
      <w:r>
        <w:rPr>
          <w:rFonts w:cs="B Nazanin" w:hint="cs"/>
          <w:sz w:val="24"/>
          <w:szCs w:val="24"/>
          <w:rtl/>
        </w:rPr>
        <w:t>1036</w:t>
      </w:r>
      <w:r w:rsidRPr="007C4564">
        <w:rPr>
          <w:rFonts w:cs="B Nazanin" w:hint="cs"/>
          <w:sz w:val="24"/>
          <w:szCs w:val="24"/>
          <w:rtl/>
        </w:rPr>
        <w:t xml:space="preserve"> بیمار در آزمایشگاه ستاد </w:t>
      </w:r>
    </w:p>
    <w:p w14:paraId="65BF35A4" w14:textId="022F2F53" w:rsidR="00A06DA5" w:rsidRPr="007C4564" w:rsidRDefault="00A06DA5" w:rsidP="006B22F4">
      <w:pPr>
        <w:pStyle w:val="ListParagraph"/>
        <w:numPr>
          <w:ilvl w:val="0"/>
          <w:numId w:val="27"/>
        </w:numPr>
        <w:bidi/>
        <w:rPr>
          <w:rFonts w:cs="B Nazanin"/>
          <w:sz w:val="24"/>
          <w:szCs w:val="24"/>
          <w:rtl/>
        </w:rPr>
      </w:pPr>
      <w:r w:rsidRPr="007C4564">
        <w:rPr>
          <w:rFonts w:cs="B Nazanin" w:hint="cs"/>
          <w:sz w:val="24"/>
          <w:szCs w:val="24"/>
          <w:rtl/>
        </w:rPr>
        <w:t xml:space="preserve">آزمایش تشخیص لیشمانیا (سالک) در سال </w:t>
      </w:r>
      <w:r>
        <w:rPr>
          <w:rFonts w:cs="B Nazanin" w:hint="cs"/>
          <w:sz w:val="24"/>
          <w:szCs w:val="24"/>
          <w:rtl/>
        </w:rPr>
        <w:t>1404</w:t>
      </w:r>
      <w:r w:rsidRPr="007C4564">
        <w:rPr>
          <w:rFonts w:cs="B Nazanin" w:hint="cs"/>
          <w:sz w:val="24"/>
          <w:szCs w:val="24"/>
          <w:rtl/>
        </w:rPr>
        <w:t xml:space="preserve"> برای </w:t>
      </w:r>
      <w:r>
        <w:rPr>
          <w:rFonts w:cs="B Nazanin" w:hint="cs"/>
          <w:sz w:val="24"/>
          <w:szCs w:val="24"/>
          <w:rtl/>
        </w:rPr>
        <w:t>35 بی</w:t>
      </w:r>
      <w:r w:rsidRPr="007C4564">
        <w:rPr>
          <w:rFonts w:cs="B Nazanin" w:hint="cs"/>
          <w:sz w:val="24"/>
          <w:szCs w:val="24"/>
          <w:rtl/>
        </w:rPr>
        <w:t>مار در آزمایشگاه ستاد</w:t>
      </w:r>
    </w:p>
    <w:p w14:paraId="7379C68B" w14:textId="4D74529B" w:rsidR="00A06DA5" w:rsidRPr="007C4564" w:rsidRDefault="00A06DA5" w:rsidP="006B22F4">
      <w:pPr>
        <w:pStyle w:val="ListParagraph"/>
        <w:numPr>
          <w:ilvl w:val="0"/>
          <w:numId w:val="27"/>
        </w:numPr>
        <w:bidi/>
        <w:rPr>
          <w:rFonts w:cs="B Nazanin"/>
          <w:sz w:val="24"/>
          <w:szCs w:val="24"/>
          <w:rtl/>
        </w:rPr>
      </w:pPr>
      <w:r w:rsidRPr="007C4564">
        <w:rPr>
          <w:rFonts w:cs="B Nazanin" w:hint="cs"/>
          <w:sz w:val="24"/>
          <w:szCs w:val="24"/>
          <w:rtl/>
        </w:rPr>
        <w:t>آزمایش تشخیص مالاریا در سال 1</w:t>
      </w:r>
      <w:r>
        <w:rPr>
          <w:rFonts w:cs="B Nazanin" w:hint="cs"/>
          <w:sz w:val="24"/>
          <w:szCs w:val="24"/>
          <w:rtl/>
        </w:rPr>
        <w:t>404</w:t>
      </w:r>
      <w:r w:rsidRPr="007C4564">
        <w:rPr>
          <w:rFonts w:cs="B Nazanin" w:hint="cs"/>
          <w:sz w:val="24"/>
          <w:szCs w:val="24"/>
          <w:rtl/>
        </w:rPr>
        <w:t xml:space="preserve"> برای </w:t>
      </w:r>
      <w:r>
        <w:rPr>
          <w:rFonts w:cs="B Nazanin" w:hint="cs"/>
          <w:sz w:val="24"/>
          <w:szCs w:val="24"/>
          <w:rtl/>
        </w:rPr>
        <w:t>915</w:t>
      </w:r>
      <w:r w:rsidR="006B22F4">
        <w:rPr>
          <w:rFonts w:cs="B Nazanin" w:hint="cs"/>
          <w:sz w:val="24"/>
          <w:szCs w:val="24"/>
          <w:rtl/>
        </w:rPr>
        <w:t xml:space="preserve"> بیمار در آزمایشگاه ستاد </w:t>
      </w:r>
    </w:p>
    <w:p w14:paraId="21C2A6E7" w14:textId="07099623" w:rsidR="00A06DA5" w:rsidRPr="007C4564" w:rsidRDefault="00A06DA5" w:rsidP="006B22F4">
      <w:pPr>
        <w:pStyle w:val="ListParagraph"/>
        <w:numPr>
          <w:ilvl w:val="0"/>
          <w:numId w:val="27"/>
        </w:numPr>
        <w:bidi/>
        <w:rPr>
          <w:rFonts w:cs="B Nazanin"/>
          <w:sz w:val="24"/>
          <w:szCs w:val="24"/>
          <w:rtl/>
        </w:rPr>
      </w:pPr>
      <w:r w:rsidRPr="007C4564">
        <w:rPr>
          <w:rFonts w:cs="B Nazanin" w:hint="cs"/>
          <w:sz w:val="24"/>
          <w:szCs w:val="24"/>
          <w:rtl/>
        </w:rPr>
        <w:t xml:space="preserve"> آزمایشات تشخیص بیماریهای گوارشی منتقله از آب و غذا (التور) در سال </w:t>
      </w:r>
      <w:r>
        <w:rPr>
          <w:rFonts w:cs="B Nazanin" w:hint="cs"/>
          <w:sz w:val="24"/>
          <w:szCs w:val="24"/>
          <w:rtl/>
        </w:rPr>
        <w:t>1404</w:t>
      </w:r>
      <w:r w:rsidRPr="007C4564">
        <w:rPr>
          <w:rFonts w:cs="B Nazanin" w:hint="cs"/>
          <w:sz w:val="24"/>
          <w:szCs w:val="24"/>
          <w:rtl/>
        </w:rPr>
        <w:t xml:space="preserve">تعداد </w:t>
      </w:r>
      <w:r w:rsidR="006B22F4">
        <w:rPr>
          <w:rFonts w:cs="B Nazanin" w:hint="cs"/>
          <w:sz w:val="24"/>
          <w:szCs w:val="24"/>
          <w:rtl/>
        </w:rPr>
        <w:t xml:space="preserve">برای </w:t>
      </w:r>
      <w:r>
        <w:rPr>
          <w:rFonts w:cs="B Nazanin" w:hint="cs"/>
          <w:sz w:val="24"/>
          <w:szCs w:val="24"/>
          <w:rtl/>
        </w:rPr>
        <w:t xml:space="preserve"> 971بی</w:t>
      </w:r>
      <w:r w:rsidRPr="007C4564">
        <w:rPr>
          <w:rFonts w:cs="B Nazanin" w:hint="cs"/>
          <w:sz w:val="24"/>
          <w:szCs w:val="24"/>
          <w:rtl/>
        </w:rPr>
        <w:t xml:space="preserve">مار </w:t>
      </w:r>
      <w:r w:rsidR="006B22F4">
        <w:rPr>
          <w:rFonts w:cs="B Nazanin" w:hint="cs"/>
          <w:sz w:val="24"/>
          <w:szCs w:val="24"/>
          <w:rtl/>
        </w:rPr>
        <w:t>در</w:t>
      </w:r>
      <w:r w:rsidRPr="007C4564">
        <w:rPr>
          <w:rFonts w:cs="B Nazanin" w:hint="cs"/>
          <w:sz w:val="24"/>
          <w:szCs w:val="24"/>
          <w:rtl/>
        </w:rPr>
        <w:t xml:space="preserve"> آزمایشگاه ستاد.</w:t>
      </w:r>
    </w:p>
    <w:p w14:paraId="4389AEAE" w14:textId="19C9D54E" w:rsidR="00A06DA5" w:rsidRPr="007C4564" w:rsidRDefault="00A06DA5" w:rsidP="006B22F4">
      <w:pPr>
        <w:pStyle w:val="ListParagraph"/>
        <w:numPr>
          <w:ilvl w:val="0"/>
          <w:numId w:val="27"/>
        </w:numPr>
        <w:bidi/>
        <w:rPr>
          <w:rFonts w:cs="B Nazanin"/>
          <w:sz w:val="24"/>
          <w:szCs w:val="24"/>
          <w:rtl/>
        </w:rPr>
      </w:pPr>
      <w:r w:rsidRPr="007C4564">
        <w:rPr>
          <w:rFonts w:cs="B Nazanin" w:hint="cs"/>
          <w:sz w:val="24"/>
          <w:szCs w:val="24"/>
          <w:rtl/>
        </w:rPr>
        <w:t>انجام آزمایشات مربوط به کارت بهداشتی در سال 1</w:t>
      </w:r>
      <w:r>
        <w:rPr>
          <w:rFonts w:cs="B Nazanin" w:hint="cs"/>
          <w:sz w:val="24"/>
          <w:szCs w:val="24"/>
          <w:rtl/>
        </w:rPr>
        <w:t>404</w:t>
      </w:r>
      <w:r w:rsidRPr="007C4564">
        <w:rPr>
          <w:rFonts w:cs="B Nazanin" w:hint="cs"/>
          <w:sz w:val="24"/>
          <w:szCs w:val="24"/>
          <w:rtl/>
        </w:rPr>
        <w:t xml:space="preserve"> برای </w:t>
      </w:r>
      <w:r>
        <w:rPr>
          <w:rFonts w:cs="B Nazanin" w:hint="cs"/>
          <w:sz w:val="24"/>
          <w:szCs w:val="24"/>
          <w:rtl/>
        </w:rPr>
        <w:t xml:space="preserve">830 </w:t>
      </w:r>
      <w:r w:rsidRPr="007C4564">
        <w:rPr>
          <w:rFonts w:cs="B Nazanin" w:hint="cs"/>
          <w:sz w:val="24"/>
          <w:szCs w:val="24"/>
          <w:rtl/>
        </w:rPr>
        <w:t xml:space="preserve">متقاضی در آزمایشگاه ستاد </w:t>
      </w:r>
    </w:p>
    <w:p w14:paraId="13FF1CFC" w14:textId="79EE0B41" w:rsidR="00A06DA5" w:rsidRDefault="006B22F4" w:rsidP="00887BDA">
      <w:pPr>
        <w:pStyle w:val="ListParagraph"/>
        <w:numPr>
          <w:ilvl w:val="0"/>
          <w:numId w:val="27"/>
        </w:numPr>
        <w:bidi/>
        <w:rPr>
          <w:rFonts w:cs="B Nazanin"/>
          <w:sz w:val="24"/>
          <w:szCs w:val="24"/>
        </w:rPr>
      </w:pPr>
      <w:r>
        <w:rPr>
          <w:rFonts w:cs="B Nazanin" w:hint="cs"/>
          <w:sz w:val="24"/>
          <w:szCs w:val="24"/>
          <w:rtl/>
        </w:rPr>
        <w:t xml:space="preserve">انجام </w:t>
      </w:r>
      <w:r w:rsidR="00A06DA5" w:rsidRPr="007C4564">
        <w:rPr>
          <w:rFonts w:cs="B Nazanin" w:hint="cs"/>
          <w:sz w:val="24"/>
          <w:szCs w:val="24"/>
          <w:rtl/>
        </w:rPr>
        <w:t xml:space="preserve"> خدمات</w:t>
      </w:r>
      <w:r w:rsidRPr="006B22F4">
        <w:rPr>
          <w:rFonts w:cs="B Nazanin" w:hint="cs"/>
          <w:sz w:val="24"/>
          <w:szCs w:val="24"/>
          <w:rtl/>
        </w:rPr>
        <w:t xml:space="preserve"> </w:t>
      </w:r>
      <w:r w:rsidRPr="007C4564">
        <w:rPr>
          <w:rFonts w:cs="B Nazanin" w:hint="cs"/>
          <w:sz w:val="24"/>
          <w:szCs w:val="24"/>
          <w:rtl/>
        </w:rPr>
        <w:t xml:space="preserve">خدمات آزمایشگاهی در سطح 1 </w:t>
      </w:r>
      <w:r w:rsidR="00A06DA5" w:rsidRPr="007C4564">
        <w:rPr>
          <w:rFonts w:cs="B Nazanin" w:hint="cs"/>
          <w:sz w:val="24"/>
          <w:szCs w:val="24"/>
          <w:rtl/>
        </w:rPr>
        <w:t xml:space="preserve">شامل آزمایشات روتین </w:t>
      </w:r>
      <w:r>
        <w:rPr>
          <w:rFonts w:cs="B Nazanin" w:hint="cs"/>
          <w:sz w:val="24"/>
          <w:szCs w:val="24"/>
          <w:rtl/>
        </w:rPr>
        <w:t>در</w:t>
      </w:r>
      <w:r w:rsidR="00A06DA5" w:rsidRPr="007C4564">
        <w:rPr>
          <w:rFonts w:cs="B Nazanin" w:hint="cs"/>
          <w:sz w:val="24"/>
          <w:szCs w:val="24"/>
          <w:rtl/>
        </w:rPr>
        <w:t xml:space="preserve"> سال 1</w:t>
      </w:r>
      <w:r w:rsidR="00A06DA5">
        <w:rPr>
          <w:rFonts w:cs="B Nazanin" w:hint="cs"/>
          <w:sz w:val="24"/>
          <w:szCs w:val="24"/>
          <w:rtl/>
        </w:rPr>
        <w:t>404</w:t>
      </w:r>
      <w:r w:rsidR="00A06DA5" w:rsidRPr="007C4564">
        <w:rPr>
          <w:rFonts w:cs="B Nazanin" w:hint="cs"/>
          <w:sz w:val="24"/>
          <w:szCs w:val="24"/>
          <w:rtl/>
        </w:rPr>
        <w:t xml:space="preserve"> برای</w:t>
      </w:r>
      <w:r w:rsidR="00A06DA5">
        <w:rPr>
          <w:rFonts w:cs="B Nazanin" w:hint="cs"/>
          <w:sz w:val="24"/>
          <w:szCs w:val="24"/>
          <w:rtl/>
        </w:rPr>
        <w:t xml:space="preserve">2010 </w:t>
      </w:r>
      <w:r w:rsidR="00A06DA5" w:rsidRPr="007C4564">
        <w:rPr>
          <w:rFonts w:cs="B Nazanin" w:hint="cs"/>
          <w:sz w:val="24"/>
          <w:szCs w:val="24"/>
          <w:rtl/>
        </w:rPr>
        <w:t xml:space="preserve"> بیمار</w:t>
      </w:r>
      <w:r w:rsidR="00887BDA">
        <w:rPr>
          <w:rFonts w:cs="B Nazanin" w:hint="cs"/>
          <w:sz w:val="24"/>
          <w:szCs w:val="24"/>
          <w:rtl/>
        </w:rPr>
        <w:t>در</w:t>
      </w:r>
      <w:r w:rsidR="00A06DA5" w:rsidRPr="007C4564">
        <w:rPr>
          <w:rFonts w:cs="B Nazanin" w:hint="cs"/>
          <w:sz w:val="24"/>
          <w:szCs w:val="24"/>
          <w:rtl/>
        </w:rPr>
        <w:t xml:space="preserve"> </w:t>
      </w:r>
      <w:r w:rsidR="00887BDA" w:rsidRPr="007C4564">
        <w:rPr>
          <w:rFonts w:cs="B Nazanin" w:hint="cs"/>
          <w:sz w:val="24"/>
          <w:szCs w:val="24"/>
          <w:rtl/>
        </w:rPr>
        <w:t>آزمایشگاه</w:t>
      </w:r>
      <w:r w:rsidR="00887BDA" w:rsidRPr="007C4564">
        <w:rPr>
          <w:rFonts w:cs="B Nazanin"/>
          <w:sz w:val="24"/>
          <w:szCs w:val="24"/>
        </w:rPr>
        <w:t>)</w:t>
      </w:r>
      <w:r w:rsidR="00887BDA" w:rsidRPr="007C4564">
        <w:rPr>
          <w:rFonts w:cs="B Nazanin" w:hint="cs"/>
          <w:sz w:val="24"/>
          <w:szCs w:val="24"/>
          <w:rtl/>
        </w:rPr>
        <w:t>تحت پوشش آزمایشگاه ستاد،</w:t>
      </w:r>
      <w:r w:rsidR="00887BDA" w:rsidRPr="007C4564">
        <w:rPr>
          <w:rFonts w:cs="B Nazanin"/>
          <w:sz w:val="24"/>
          <w:szCs w:val="24"/>
        </w:rPr>
        <w:t>(</w:t>
      </w:r>
      <w:r w:rsidR="00887BDA" w:rsidRPr="007C4564">
        <w:rPr>
          <w:rFonts w:cs="B Nazanin" w:hint="cs"/>
          <w:sz w:val="24"/>
          <w:szCs w:val="24"/>
          <w:rtl/>
        </w:rPr>
        <w:t xml:space="preserve"> </w:t>
      </w:r>
      <w:r w:rsidR="00887BDA">
        <w:rPr>
          <w:rFonts w:cs="B Nazanin" w:hint="cs"/>
          <w:sz w:val="24"/>
          <w:szCs w:val="24"/>
          <w:rtl/>
        </w:rPr>
        <w:t>در</w:t>
      </w:r>
      <w:r w:rsidR="00887BDA" w:rsidRPr="007C4564">
        <w:rPr>
          <w:rFonts w:cs="B Nazanin" w:hint="cs"/>
          <w:sz w:val="24"/>
          <w:szCs w:val="24"/>
          <w:rtl/>
        </w:rPr>
        <w:t>مرکز</w:t>
      </w:r>
      <w:r w:rsidR="00887BDA">
        <w:rPr>
          <w:rFonts w:cs="B Nazanin" w:hint="cs"/>
          <w:sz w:val="24"/>
          <w:szCs w:val="24"/>
          <w:rtl/>
        </w:rPr>
        <w:t xml:space="preserve">خدمات جامع سلامت </w:t>
      </w:r>
      <w:r w:rsidR="00887BDA" w:rsidRPr="007C4564">
        <w:rPr>
          <w:rFonts w:cs="B Nazanin" w:hint="cs"/>
          <w:sz w:val="24"/>
          <w:szCs w:val="24"/>
          <w:rtl/>
        </w:rPr>
        <w:t xml:space="preserve"> جواد آباد</w:t>
      </w:r>
    </w:p>
    <w:p w14:paraId="2C107931" w14:textId="770F1E8F" w:rsidR="005931FA" w:rsidRPr="00B64E3C" w:rsidRDefault="005931FA" w:rsidP="005931FA">
      <w:pPr>
        <w:pStyle w:val="ListParagraph"/>
        <w:numPr>
          <w:ilvl w:val="0"/>
          <w:numId w:val="27"/>
        </w:numPr>
        <w:bidi/>
        <w:rPr>
          <w:rFonts w:cs="B Nazanin"/>
          <w:sz w:val="24"/>
          <w:szCs w:val="24"/>
          <w:rtl/>
        </w:rPr>
      </w:pPr>
      <w:r>
        <w:rPr>
          <w:rFonts w:cs="B Nazanin" w:hint="cs"/>
          <w:sz w:val="24"/>
          <w:szCs w:val="24"/>
          <w:rtl/>
        </w:rPr>
        <w:t>و</w:t>
      </w:r>
      <w:r w:rsidRPr="00B64E3C">
        <w:rPr>
          <w:rFonts w:cs="B Nazanin" w:hint="cs"/>
          <w:sz w:val="24"/>
          <w:szCs w:val="24"/>
          <w:rtl/>
        </w:rPr>
        <w:t xml:space="preserve">آموزش نیروهای جدید الاستخدام و نیروهای طرحی و دانش آموزان بهورزی </w:t>
      </w:r>
    </w:p>
    <w:p w14:paraId="3C32A8F6" w14:textId="77777777" w:rsidR="005931FA" w:rsidRPr="00BE5857" w:rsidRDefault="005931FA" w:rsidP="005931FA">
      <w:pPr>
        <w:pStyle w:val="ListParagraph"/>
        <w:numPr>
          <w:ilvl w:val="0"/>
          <w:numId w:val="27"/>
        </w:numPr>
        <w:bidi/>
        <w:rPr>
          <w:rFonts w:cs="B Nazanin"/>
          <w:sz w:val="24"/>
          <w:szCs w:val="24"/>
        </w:rPr>
      </w:pPr>
    </w:p>
    <w:p w14:paraId="4D8206C6" w14:textId="77777777" w:rsidR="008D1957" w:rsidRDefault="00A06DA5" w:rsidP="008D1957">
      <w:pPr>
        <w:bidi/>
        <w:rPr>
          <w:rFonts w:cs="B Nazanin"/>
          <w:b/>
          <w:bCs/>
          <w:sz w:val="28"/>
          <w:szCs w:val="28"/>
          <w:rtl/>
          <w:lang w:bidi="fa-IR"/>
        </w:rPr>
      </w:pPr>
      <w:r w:rsidRPr="00F73695">
        <w:rPr>
          <w:rFonts w:cs="B Nazanin" w:hint="cs"/>
          <w:b/>
          <w:bCs/>
          <w:sz w:val="28"/>
          <w:szCs w:val="28"/>
          <w:rtl/>
        </w:rPr>
        <w:t xml:space="preserve">  </w:t>
      </w:r>
      <w:r w:rsidR="008D1957" w:rsidRPr="00F73695">
        <w:rPr>
          <w:rFonts w:cs="B Nazanin" w:hint="cs"/>
          <w:b/>
          <w:bCs/>
          <w:sz w:val="28"/>
          <w:szCs w:val="28"/>
          <w:rtl/>
        </w:rPr>
        <w:t>ه) دستاوردها:</w:t>
      </w:r>
      <w:r w:rsidR="008D1957" w:rsidRPr="00F73695">
        <w:rPr>
          <w:rFonts w:cs="B Nazanin" w:hint="cs"/>
          <w:b/>
          <w:bCs/>
          <w:sz w:val="28"/>
          <w:szCs w:val="28"/>
          <w:rtl/>
          <w:lang w:bidi="fa-IR"/>
        </w:rPr>
        <w:t xml:space="preserve"> </w:t>
      </w:r>
    </w:p>
    <w:p w14:paraId="21F6026D" w14:textId="3479E6AE" w:rsidR="00A06DA5" w:rsidRDefault="008D1957" w:rsidP="00063719">
      <w:pPr>
        <w:pStyle w:val="ListParagraph"/>
        <w:numPr>
          <w:ilvl w:val="0"/>
          <w:numId w:val="59"/>
        </w:numPr>
        <w:bidi/>
        <w:rPr>
          <w:rFonts w:cs="B Nazanin"/>
          <w:sz w:val="24"/>
          <w:szCs w:val="24"/>
        </w:rPr>
      </w:pPr>
      <w:r w:rsidRPr="008D1957">
        <w:rPr>
          <w:rFonts w:cs="B Nazanin" w:hint="cs"/>
          <w:sz w:val="24"/>
          <w:szCs w:val="24"/>
          <w:rtl/>
        </w:rPr>
        <w:t xml:space="preserve">بهینه سازی مصرف انرژی ،افزایش ایمنی پرسنل ، تجهیزات  و کاهش مشکلات فنی در تجهیزات قدیمی و تامین تجهیزات استاندارد جایگزین تجهیزات فرسوده و غیر استاندارد در آزمایشگاه ستاد از طریق کنترل کیفی و کالیبراسیون تمامی تجهیزات با عقد قراداد شرکت بهسا </w:t>
      </w:r>
      <w:r w:rsidR="00EE6F7B">
        <w:rPr>
          <w:rFonts w:cs="B Nazanin"/>
          <w:sz w:val="24"/>
          <w:szCs w:val="24"/>
        </w:rPr>
        <w:t>.</w:t>
      </w:r>
    </w:p>
    <w:p w14:paraId="75C7C89E" w14:textId="54985E5D" w:rsidR="00A06DA5" w:rsidRPr="00B64E3C" w:rsidRDefault="00B64E3C" w:rsidP="00063719">
      <w:pPr>
        <w:pStyle w:val="ListParagraph"/>
        <w:numPr>
          <w:ilvl w:val="0"/>
          <w:numId w:val="59"/>
        </w:numPr>
        <w:bidi/>
        <w:rPr>
          <w:rFonts w:cs="B Nazanin"/>
          <w:sz w:val="24"/>
          <w:szCs w:val="24"/>
        </w:rPr>
      </w:pPr>
      <w:r w:rsidRPr="00B64E3C">
        <w:rPr>
          <w:rFonts w:cs="B Nazanin" w:hint="cs"/>
          <w:sz w:val="24"/>
          <w:szCs w:val="24"/>
          <w:rtl/>
        </w:rPr>
        <w:t>کسب امتیاز 100 در بازبینی لامهای مالاریا , لیشمانیا و سل که توسط آزمایشگاه مرکزی معانت بهداشتی</w:t>
      </w:r>
    </w:p>
    <w:p w14:paraId="123F4001" w14:textId="08737F49" w:rsidR="005931FA" w:rsidRDefault="00B64E3C" w:rsidP="00063719">
      <w:pPr>
        <w:pStyle w:val="ListParagraph"/>
        <w:numPr>
          <w:ilvl w:val="0"/>
          <w:numId w:val="59"/>
        </w:numPr>
        <w:bidi/>
        <w:rPr>
          <w:rFonts w:cs="B Nazanin"/>
          <w:sz w:val="24"/>
          <w:szCs w:val="24"/>
        </w:rPr>
      </w:pPr>
      <w:r>
        <w:rPr>
          <w:rFonts w:cs="B Nazanin" w:hint="cs"/>
          <w:b/>
          <w:bCs/>
          <w:sz w:val="24"/>
          <w:szCs w:val="24"/>
          <w:rtl/>
          <w:lang w:bidi="fa-IR"/>
        </w:rPr>
        <w:t xml:space="preserve"> </w:t>
      </w:r>
      <w:r w:rsidRPr="00B64E3C">
        <w:rPr>
          <w:rFonts w:cs="B Nazanin" w:hint="cs"/>
          <w:sz w:val="24"/>
          <w:szCs w:val="24"/>
          <w:rtl/>
        </w:rPr>
        <w:t>عدم وقفه  در ارائه خدمات آزمایشگاهی د</w:t>
      </w:r>
      <w:r w:rsidR="00562C47">
        <w:rPr>
          <w:rFonts w:cs="B Nazanin" w:hint="cs"/>
          <w:sz w:val="24"/>
          <w:szCs w:val="24"/>
          <w:rtl/>
          <w:lang w:bidi="fa-IR"/>
        </w:rPr>
        <w:t xml:space="preserve">ر </w:t>
      </w:r>
      <w:r w:rsidRPr="00B64E3C">
        <w:rPr>
          <w:rFonts w:cs="B Nazanin" w:hint="cs"/>
          <w:sz w:val="24"/>
          <w:szCs w:val="24"/>
          <w:rtl/>
        </w:rPr>
        <w:t xml:space="preserve">زمان تهاجم دشمن آمریکایی صهیونیستی و شرایط خطیر </w:t>
      </w:r>
      <w:r w:rsidR="005931FA">
        <w:rPr>
          <w:rFonts w:cs="B Nazanin" w:hint="cs"/>
          <w:sz w:val="24"/>
          <w:szCs w:val="24"/>
          <w:rtl/>
        </w:rPr>
        <w:t>با مدیری</w:t>
      </w:r>
      <w:r>
        <w:rPr>
          <w:rFonts w:cs="B Nazanin" w:hint="cs"/>
          <w:sz w:val="24"/>
          <w:szCs w:val="24"/>
          <w:rtl/>
        </w:rPr>
        <w:t xml:space="preserve">ت نیروی انسانی </w:t>
      </w:r>
      <w:r w:rsidRPr="00B64E3C">
        <w:rPr>
          <w:rFonts w:cs="B Nazanin" w:hint="cs"/>
          <w:sz w:val="24"/>
          <w:szCs w:val="24"/>
          <w:rtl/>
        </w:rPr>
        <w:t>و مدیریت زمان</w:t>
      </w:r>
    </w:p>
    <w:p w14:paraId="1C8C764F" w14:textId="77777777" w:rsidR="005931FA" w:rsidRDefault="005931FA" w:rsidP="005931FA">
      <w:pPr>
        <w:pStyle w:val="ListParagraph"/>
        <w:bidi/>
        <w:rPr>
          <w:rFonts w:cs="B Nazanin"/>
          <w:sz w:val="24"/>
          <w:szCs w:val="24"/>
        </w:rPr>
      </w:pPr>
    </w:p>
    <w:p w14:paraId="51D6B999" w14:textId="77777777" w:rsidR="00A06DA5" w:rsidRPr="00F73695" w:rsidRDefault="00A06DA5" w:rsidP="00063719">
      <w:pPr>
        <w:pStyle w:val="ListParagraph"/>
        <w:numPr>
          <w:ilvl w:val="0"/>
          <w:numId w:val="59"/>
        </w:numPr>
        <w:bidi/>
        <w:rPr>
          <w:rFonts w:cs="B Nazanin"/>
          <w:b/>
          <w:bCs/>
          <w:sz w:val="28"/>
          <w:szCs w:val="28"/>
          <w:rtl/>
        </w:rPr>
      </w:pPr>
      <w:r w:rsidRPr="00F73695">
        <w:rPr>
          <w:rFonts w:cs="B Nazanin" w:hint="cs"/>
          <w:b/>
          <w:bCs/>
          <w:sz w:val="28"/>
          <w:szCs w:val="28"/>
          <w:rtl/>
        </w:rPr>
        <w:t xml:space="preserve">   و)چالش‌ها:</w:t>
      </w:r>
    </w:p>
    <w:p w14:paraId="359B07F6" w14:textId="77777777" w:rsidR="00A06DA5" w:rsidRPr="00F73695" w:rsidRDefault="00A06DA5" w:rsidP="00A06DA5">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A06DA5" w:rsidRPr="00F73695" w14:paraId="1054C8F0" w14:textId="77777777" w:rsidTr="001C5C1A">
        <w:trPr>
          <w:trHeight w:val="851"/>
          <w:jc w:val="center"/>
        </w:trPr>
        <w:tc>
          <w:tcPr>
            <w:tcW w:w="4921" w:type="dxa"/>
            <w:shd w:val="clear" w:color="auto" w:fill="D9D9D9" w:themeFill="background1" w:themeFillShade="D9"/>
            <w:vAlign w:val="center"/>
            <w:hideMark/>
          </w:tcPr>
          <w:p w14:paraId="178D38FE" w14:textId="77777777" w:rsidR="00A06DA5" w:rsidRPr="00F73695" w:rsidRDefault="00A06DA5" w:rsidP="001C5C1A">
            <w:pPr>
              <w:bidi/>
              <w:jc w:val="center"/>
              <w:rPr>
                <w:rFonts w:cs="B Nazanin"/>
                <w:b/>
                <w:bCs/>
                <w:sz w:val="24"/>
                <w:szCs w:val="24"/>
                <w:lang w:bidi="fa-IR"/>
              </w:rPr>
            </w:pPr>
            <w:r w:rsidRPr="00F73695">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1FD02CD6" w14:textId="77777777" w:rsidR="00A06DA5" w:rsidRPr="00F73695" w:rsidRDefault="00A06DA5" w:rsidP="001C5C1A">
            <w:pPr>
              <w:bidi/>
              <w:jc w:val="center"/>
              <w:rPr>
                <w:rFonts w:cs="B Nazanin"/>
                <w:b/>
                <w:bCs/>
                <w:sz w:val="24"/>
                <w:szCs w:val="24"/>
                <w:lang w:bidi="fa-IR"/>
              </w:rPr>
            </w:pPr>
            <w:r w:rsidRPr="00F73695">
              <w:rPr>
                <w:rFonts w:cs="B Nazanin" w:hint="cs"/>
                <w:b/>
                <w:bCs/>
                <w:sz w:val="24"/>
                <w:szCs w:val="24"/>
                <w:rtl/>
                <w:lang w:bidi="fa-IR"/>
              </w:rPr>
              <w:t>پیشنهادات</w:t>
            </w:r>
          </w:p>
        </w:tc>
      </w:tr>
      <w:tr w:rsidR="005931FA" w:rsidRPr="00F73695" w14:paraId="13A50695" w14:textId="77777777" w:rsidTr="001C5C1A">
        <w:trPr>
          <w:trHeight w:val="851"/>
          <w:jc w:val="center"/>
        </w:trPr>
        <w:tc>
          <w:tcPr>
            <w:tcW w:w="4921" w:type="dxa"/>
            <w:vAlign w:val="center"/>
          </w:tcPr>
          <w:p w14:paraId="1FAD65B3" w14:textId="45DFC091" w:rsidR="005931FA" w:rsidRPr="00F73695" w:rsidRDefault="005931FA" w:rsidP="005931FA">
            <w:pPr>
              <w:bidi/>
              <w:jc w:val="center"/>
              <w:rPr>
                <w:rFonts w:cs="B Nazanin"/>
                <w:b/>
                <w:bCs/>
              </w:rPr>
            </w:pPr>
            <w:r w:rsidRPr="001B4374">
              <w:rPr>
                <w:rFonts w:cs="B Nazanin" w:hint="cs"/>
                <w:rtl/>
              </w:rPr>
              <w:t>کاهش مراجعین به آزمایشگاه مرکز جوادآباد به دلیل عدم انجام  تمامی تست های روتین</w:t>
            </w:r>
          </w:p>
        </w:tc>
        <w:tc>
          <w:tcPr>
            <w:tcW w:w="4718" w:type="dxa"/>
            <w:vAlign w:val="center"/>
          </w:tcPr>
          <w:p w14:paraId="5A233494" w14:textId="33EB495A" w:rsidR="005931FA" w:rsidRPr="00F73695" w:rsidRDefault="005931FA" w:rsidP="005931FA">
            <w:pPr>
              <w:bidi/>
              <w:jc w:val="center"/>
              <w:rPr>
                <w:rFonts w:ascii="Franklin Gothic Book" w:eastAsia="+mn-ea" w:cs="B Nazanin"/>
                <w:b/>
                <w:bCs/>
                <w:kern w:val="24"/>
                <w:lang w:bidi="fa-IR"/>
              </w:rPr>
            </w:pPr>
            <w:r w:rsidRPr="001B4374">
              <w:rPr>
                <w:rFonts w:ascii="Franklin Gothic Book" w:eastAsia="+mn-ea" w:cs="B Nazanin" w:hint="cs"/>
                <w:kern w:val="24"/>
                <w:rtl/>
                <w:lang w:bidi="fa-IR"/>
              </w:rPr>
              <w:t>تجهیز آزمایشگاه مرکز با دستگاه های اتوآنالایزر ، سل کانتر و الایزا ریدر از طریق تخصیص بودجه</w:t>
            </w:r>
          </w:p>
        </w:tc>
      </w:tr>
    </w:tbl>
    <w:p w14:paraId="09B78284" w14:textId="77777777" w:rsidR="00A06DA5" w:rsidRPr="00F73695" w:rsidRDefault="00A06DA5" w:rsidP="00A06DA5">
      <w:pPr>
        <w:bidi/>
        <w:rPr>
          <w:rFonts w:ascii="Franklin Gothic Book" w:eastAsia="+mn-ea" w:cs="B Nazanin"/>
          <w:kern w:val="24"/>
          <w:sz w:val="24"/>
          <w:szCs w:val="24"/>
          <w:rtl/>
          <w:lang w:bidi="fa-IR"/>
        </w:rPr>
      </w:pPr>
    </w:p>
    <w:p w14:paraId="531B37B0" w14:textId="74307110" w:rsidR="00B15471" w:rsidRPr="00B0417A" w:rsidRDefault="00A06DA5" w:rsidP="00EF2353">
      <w:pPr>
        <w:bidi/>
        <w:jc w:val="center"/>
        <w:rPr>
          <w:rFonts w:cs="2  Titr"/>
          <w:b/>
          <w:bCs/>
          <w:sz w:val="48"/>
          <w:szCs w:val="48"/>
          <w:rtl/>
          <w:lang w:bidi="fa-IR"/>
        </w:rPr>
      </w:pPr>
      <w:r w:rsidRPr="00F73695">
        <w:rPr>
          <w:rFonts w:ascii="Franklin Gothic Book" w:eastAsia="+mn-ea" w:cs="B Nazanin"/>
          <w:sz w:val="24"/>
          <w:szCs w:val="24"/>
          <w:rtl/>
          <w:lang w:bidi="fa-IR"/>
        </w:rPr>
        <w:br w:type="page"/>
      </w:r>
      <w:r w:rsidR="00B15471" w:rsidRPr="00B0417A">
        <w:rPr>
          <w:rFonts w:cs="2  Titr" w:hint="cs"/>
          <w:b/>
          <w:bCs/>
          <w:sz w:val="48"/>
          <w:szCs w:val="48"/>
          <w:rtl/>
          <w:lang w:bidi="fa-IR"/>
        </w:rPr>
        <w:lastRenderedPageBreak/>
        <w:t>نام  واحد : آ</w:t>
      </w:r>
      <w:r w:rsidR="00B15471">
        <w:rPr>
          <w:rFonts w:cs="2  Titr" w:hint="cs"/>
          <w:b/>
          <w:bCs/>
          <w:sz w:val="48"/>
          <w:szCs w:val="48"/>
          <w:rtl/>
          <w:lang w:bidi="fa-IR"/>
        </w:rPr>
        <w:t>موزش سلامت</w:t>
      </w:r>
    </w:p>
    <w:p w14:paraId="07431731" w14:textId="55CF53B1" w:rsidR="009302B0" w:rsidRDefault="00B15471" w:rsidP="00B15471">
      <w:pPr>
        <w:jc w:val="center"/>
        <w:rPr>
          <w:rFonts w:cs="B Zar"/>
          <w:b/>
          <w:bCs/>
          <w:rtl/>
        </w:rPr>
        <w:sectPr w:rsidR="009302B0" w:rsidSect="009B5517">
          <w:footerReference w:type="default" r:id="rId11"/>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B0417A">
        <w:rPr>
          <w:rFonts w:cs="2  Titr" w:hint="cs"/>
          <w:b/>
          <w:bCs/>
          <w:sz w:val="28"/>
          <w:szCs w:val="28"/>
          <w:rtl/>
          <w:lang w:bidi="fa-IR"/>
        </w:rPr>
        <w:t>کل سال</w:t>
      </w:r>
      <w:r>
        <w:rPr>
          <w:rFonts w:cs="2  Titr" w:hint="cs"/>
          <w:b/>
          <w:bCs/>
          <w:sz w:val="28"/>
          <w:szCs w:val="28"/>
          <w:rtl/>
          <w:lang w:bidi="fa-IR"/>
        </w:rPr>
        <w:t xml:space="preserve"> 1404</w:t>
      </w:r>
    </w:p>
    <w:p w14:paraId="33DD5FFC" w14:textId="77777777" w:rsidR="009302B0" w:rsidRPr="00E0117C" w:rsidRDefault="009302B0" w:rsidP="009302B0">
      <w:pPr>
        <w:bidi/>
        <w:rPr>
          <w:rFonts w:cs="B Nazanin"/>
          <w:sz w:val="24"/>
          <w:szCs w:val="24"/>
          <w:rtl/>
          <w:lang w:bidi="fa-IR"/>
        </w:rPr>
      </w:pPr>
      <w:r>
        <w:rPr>
          <w:rFonts w:cs="B Nazanin" w:hint="cs"/>
          <w:b/>
          <w:bCs/>
          <w:sz w:val="28"/>
          <w:szCs w:val="28"/>
          <w:rtl/>
          <w:lang w:bidi="fa-IR"/>
        </w:rPr>
        <w:lastRenderedPageBreak/>
        <w:t>نام برنامه :</w:t>
      </w:r>
      <w:r w:rsidRPr="004E3DFC">
        <w:rPr>
          <w:rFonts w:cs="B Nazanin" w:hint="cs"/>
          <w:b/>
          <w:bCs/>
          <w:sz w:val="28"/>
          <w:szCs w:val="28"/>
          <w:rtl/>
          <w:lang w:bidi="fa-IR"/>
        </w:rPr>
        <w:t xml:space="preserve"> </w:t>
      </w:r>
      <w:r w:rsidRPr="00822E93">
        <w:rPr>
          <w:rFonts w:cs="B Nazanin" w:hint="cs"/>
          <w:b/>
          <w:bCs/>
          <w:sz w:val="28"/>
          <w:szCs w:val="28"/>
          <w:rtl/>
          <w:lang w:bidi="fa-IR"/>
        </w:rPr>
        <w:t>آموزش</w:t>
      </w:r>
      <w:r w:rsidRPr="00822E93">
        <w:rPr>
          <w:rFonts w:cs="B Nazanin"/>
          <w:b/>
          <w:bCs/>
          <w:sz w:val="28"/>
          <w:szCs w:val="28"/>
          <w:rtl/>
          <w:lang w:bidi="fa-IR"/>
        </w:rPr>
        <w:t xml:space="preserve"> </w:t>
      </w:r>
      <w:r w:rsidRPr="00822E93">
        <w:rPr>
          <w:rFonts w:cs="B Nazanin" w:hint="cs"/>
          <w:b/>
          <w:bCs/>
          <w:sz w:val="28"/>
          <w:szCs w:val="28"/>
          <w:rtl/>
          <w:lang w:bidi="fa-IR"/>
        </w:rPr>
        <w:t>بهداشت</w:t>
      </w:r>
      <w:r w:rsidRPr="00822E93">
        <w:rPr>
          <w:rFonts w:cs="B Nazanin"/>
          <w:b/>
          <w:bCs/>
          <w:sz w:val="28"/>
          <w:szCs w:val="28"/>
          <w:rtl/>
          <w:lang w:bidi="fa-IR"/>
        </w:rPr>
        <w:t xml:space="preserve"> </w:t>
      </w:r>
      <w:r w:rsidRPr="00822E93">
        <w:rPr>
          <w:rFonts w:cs="B Nazanin" w:hint="cs"/>
          <w:b/>
          <w:bCs/>
          <w:sz w:val="28"/>
          <w:szCs w:val="28"/>
          <w:rtl/>
          <w:lang w:bidi="fa-IR"/>
        </w:rPr>
        <w:t>و</w:t>
      </w:r>
      <w:r w:rsidRPr="00822E93">
        <w:rPr>
          <w:rFonts w:cs="B Nazanin"/>
          <w:b/>
          <w:bCs/>
          <w:sz w:val="28"/>
          <w:szCs w:val="28"/>
          <w:rtl/>
          <w:lang w:bidi="fa-IR"/>
        </w:rPr>
        <w:t xml:space="preserve"> </w:t>
      </w:r>
      <w:r w:rsidRPr="00822E93">
        <w:rPr>
          <w:rFonts w:cs="B Nazanin" w:hint="cs"/>
          <w:b/>
          <w:bCs/>
          <w:sz w:val="28"/>
          <w:szCs w:val="28"/>
          <w:rtl/>
          <w:lang w:bidi="fa-IR"/>
        </w:rPr>
        <w:t>ارتقاء</w:t>
      </w:r>
      <w:r w:rsidRPr="00822E93">
        <w:rPr>
          <w:rFonts w:cs="B Nazanin"/>
          <w:b/>
          <w:bCs/>
          <w:sz w:val="28"/>
          <w:szCs w:val="28"/>
          <w:rtl/>
          <w:lang w:bidi="fa-IR"/>
        </w:rPr>
        <w:t xml:space="preserve"> </w:t>
      </w:r>
      <w:r w:rsidRPr="00822E93">
        <w:rPr>
          <w:rFonts w:cs="B Nazanin" w:hint="cs"/>
          <w:b/>
          <w:bCs/>
          <w:sz w:val="28"/>
          <w:szCs w:val="28"/>
          <w:rtl/>
          <w:lang w:bidi="fa-IR"/>
        </w:rPr>
        <w:t>سلامت</w:t>
      </w:r>
    </w:p>
    <w:p w14:paraId="4EB80E54" w14:textId="438C3DFC" w:rsidR="009302B0" w:rsidRPr="003735BF" w:rsidRDefault="009B5517" w:rsidP="009B5517">
      <w:pPr>
        <w:bidi/>
        <w:rPr>
          <w:rFonts w:cs="B Nazanin"/>
          <w:b/>
          <w:bCs/>
          <w:sz w:val="28"/>
          <w:szCs w:val="28"/>
          <w:rtl/>
          <w:lang w:bidi="fa-IR"/>
        </w:rPr>
      </w:pPr>
      <w:r>
        <w:rPr>
          <w:rFonts w:cs="B Nazanin" w:hint="cs"/>
          <w:b/>
          <w:bCs/>
          <w:sz w:val="28"/>
          <w:szCs w:val="28"/>
          <w:rtl/>
          <w:lang w:bidi="fa-IR"/>
        </w:rPr>
        <w:t>الف )جامعه آماری</w:t>
      </w:r>
    </w:p>
    <w:p w14:paraId="060A86CF" w14:textId="27CB4A7F" w:rsidR="009302B0" w:rsidRPr="007E7D5D" w:rsidRDefault="009302B0" w:rsidP="009302B0">
      <w:pPr>
        <w:bidi/>
        <w:rPr>
          <w:rFonts w:cs="B Nazanin"/>
          <w:sz w:val="24"/>
          <w:szCs w:val="24"/>
          <w:rtl/>
          <w:lang w:bidi="fa-IR"/>
        </w:rPr>
      </w:pPr>
      <w:r w:rsidRPr="00822E93">
        <w:rPr>
          <w:rFonts w:cs="B Nazanin" w:hint="cs"/>
          <w:b/>
          <w:bCs/>
          <w:sz w:val="24"/>
          <w:szCs w:val="24"/>
          <w:rtl/>
        </w:rPr>
        <w:t xml:space="preserve">منبع:سامانه </w:t>
      </w:r>
      <w:r w:rsidRPr="007E7D5D">
        <w:rPr>
          <w:rFonts w:cs="B Nazanin" w:hint="cs"/>
          <w:sz w:val="24"/>
          <w:szCs w:val="24"/>
          <w:rtl/>
        </w:rPr>
        <w:t>سیب و فرم مستندات آموزشی</w:t>
      </w:r>
      <w:r w:rsidR="0099287E">
        <w:rPr>
          <w:rFonts w:cs="B Nazanin" w:hint="cs"/>
          <w:sz w:val="24"/>
          <w:szCs w:val="24"/>
          <w:rtl/>
        </w:rPr>
        <w:t xml:space="preserve">  تاریخ استخراج : </w:t>
      </w:r>
      <w:r w:rsidR="005964AE">
        <w:rPr>
          <w:rFonts w:cs="B Nazanin" w:hint="cs"/>
          <w:sz w:val="24"/>
          <w:szCs w:val="24"/>
          <w:rtl/>
        </w:rPr>
        <w:t>1/12/1404</w:t>
      </w:r>
    </w:p>
    <w:p w14:paraId="5CE261F4" w14:textId="49D18B32" w:rsidR="009302B0" w:rsidRPr="0099287E" w:rsidRDefault="009302B0" w:rsidP="009302B0">
      <w:pPr>
        <w:pStyle w:val="ListParagraph"/>
        <w:numPr>
          <w:ilvl w:val="0"/>
          <w:numId w:val="27"/>
        </w:numPr>
        <w:bidi/>
        <w:ind w:left="720"/>
        <w:rPr>
          <w:rFonts w:cs="B Nazanin"/>
          <w:sz w:val="24"/>
          <w:szCs w:val="24"/>
          <w:rtl/>
          <w:lang w:bidi="fa-IR"/>
        </w:rPr>
      </w:pPr>
      <w:r w:rsidRPr="0099287E">
        <w:rPr>
          <w:rFonts w:cs="B Nazanin" w:hint="cs"/>
          <w:sz w:val="24"/>
          <w:szCs w:val="24"/>
          <w:rtl/>
        </w:rPr>
        <w:t xml:space="preserve">تعداد کل خانوارهای تحت پوشش :  </w:t>
      </w:r>
      <w:r w:rsidRPr="0099287E">
        <w:rPr>
          <w:rFonts w:cs="B Nazanin" w:hint="cs"/>
          <w:sz w:val="24"/>
          <w:szCs w:val="24"/>
          <w:rtl/>
          <w:lang w:bidi="fa-IR"/>
        </w:rPr>
        <w:t>105999</w:t>
      </w:r>
    </w:p>
    <w:p w14:paraId="73D4B4AA" w14:textId="0620EB98"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 xml:space="preserve"> تعداد خانوارهای آموزش دیده سفیر سلامت :  32743</w:t>
      </w:r>
    </w:p>
    <w:p w14:paraId="4223D498" w14:textId="59FEE7DB"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 xml:space="preserve">  تعداد کل سازمان‌هاي تحت پوشش :  80</w:t>
      </w:r>
    </w:p>
    <w:p w14:paraId="739FA85A" w14:textId="6F312CDA"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 xml:space="preserve"> تعداد سازمان‌هاي حامي سلامت : 49</w:t>
      </w:r>
    </w:p>
    <w:p w14:paraId="4F0A7C6E" w14:textId="771132C4"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تعداد کل شورا ها و دهیاری های تحت پوشش :   41</w:t>
      </w:r>
    </w:p>
    <w:p w14:paraId="60546BFD" w14:textId="1EB2E212"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 xml:space="preserve">تعداد شوراها و دهیاری های حامي سلامت : </w:t>
      </w:r>
      <w:r w:rsidRPr="0099287E">
        <w:rPr>
          <w:rFonts w:cs="B Nazanin" w:hint="cs"/>
          <w:sz w:val="24"/>
          <w:szCs w:val="24"/>
          <w:rtl/>
          <w:lang w:bidi="fa-IR"/>
        </w:rPr>
        <w:t>28</w:t>
      </w:r>
    </w:p>
    <w:p w14:paraId="21BFB58F" w14:textId="67E143A1"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 xml:space="preserve"> تعداد گروه خودیار : </w:t>
      </w:r>
      <w:r w:rsidRPr="0099287E">
        <w:rPr>
          <w:rFonts w:cs="B Nazanin" w:hint="cs"/>
          <w:sz w:val="24"/>
          <w:szCs w:val="24"/>
          <w:rtl/>
          <w:lang w:bidi="fa-IR"/>
        </w:rPr>
        <w:t>98</w:t>
      </w:r>
    </w:p>
    <w:p w14:paraId="52A4F0F6" w14:textId="416C3285"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تعداد  سفیر دانشجو : 238</w:t>
      </w:r>
    </w:p>
    <w:p w14:paraId="1CBCE82F" w14:textId="7F25CA7B"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 xml:space="preserve">تعداد کل دانش آموزان تحت پوشش :  </w:t>
      </w:r>
      <w:r w:rsidRPr="0099287E">
        <w:rPr>
          <w:rFonts w:cs="B Nazanin" w:hint="cs"/>
          <w:sz w:val="24"/>
          <w:szCs w:val="24"/>
          <w:rtl/>
          <w:lang w:bidi="fa-IR"/>
        </w:rPr>
        <w:t>54900</w:t>
      </w:r>
    </w:p>
    <w:p w14:paraId="16240C3F" w14:textId="23802B69" w:rsidR="009302B0" w:rsidRPr="0099287E" w:rsidRDefault="009302B0" w:rsidP="009302B0">
      <w:pPr>
        <w:pStyle w:val="ListParagraph"/>
        <w:numPr>
          <w:ilvl w:val="0"/>
          <w:numId w:val="27"/>
        </w:numPr>
        <w:bidi/>
        <w:ind w:left="720"/>
        <w:rPr>
          <w:rFonts w:cs="B Nazanin"/>
          <w:sz w:val="24"/>
          <w:szCs w:val="24"/>
          <w:rtl/>
        </w:rPr>
      </w:pPr>
      <w:r w:rsidRPr="0099287E">
        <w:rPr>
          <w:rFonts w:cs="B Nazanin" w:hint="cs"/>
          <w:sz w:val="24"/>
          <w:szCs w:val="24"/>
          <w:rtl/>
        </w:rPr>
        <w:t>تعداد سفیران سلامت دانش آموزان  :  16878</w:t>
      </w:r>
    </w:p>
    <w:p w14:paraId="7FF69710" w14:textId="6ACA41B7" w:rsidR="009302B0" w:rsidRPr="0099287E" w:rsidRDefault="009302B0" w:rsidP="009302B0">
      <w:pPr>
        <w:pStyle w:val="ListParagraph"/>
        <w:numPr>
          <w:ilvl w:val="0"/>
          <w:numId w:val="27"/>
        </w:numPr>
        <w:bidi/>
        <w:ind w:left="720"/>
        <w:rPr>
          <w:rFonts w:cs="B Nazanin"/>
          <w:b/>
          <w:bCs/>
          <w:sz w:val="24"/>
          <w:szCs w:val="24"/>
          <w:lang w:bidi="fa-IR"/>
        </w:rPr>
      </w:pPr>
      <w:r w:rsidRPr="0099287E">
        <w:rPr>
          <w:rFonts w:cs="B Nazanin" w:hint="cs"/>
          <w:sz w:val="24"/>
          <w:szCs w:val="24"/>
          <w:rtl/>
          <w:lang w:bidi="fa-IR"/>
        </w:rPr>
        <w:t xml:space="preserve"> تعداد رابطین سلامت محله : 978</w:t>
      </w:r>
    </w:p>
    <w:p w14:paraId="1F835974" w14:textId="77777777" w:rsidR="0099287E" w:rsidRPr="0099287E" w:rsidRDefault="0099287E" w:rsidP="0099287E">
      <w:pPr>
        <w:pStyle w:val="ListParagraph"/>
        <w:bidi/>
        <w:rPr>
          <w:rFonts w:cs="B Nazanin"/>
          <w:b/>
          <w:bCs/>
          <w:sz w:val="24"/>
          <w:szCs w:val="24"/>
          <w:highlight w:val="yellow"/>
          <w:rtl/>
          <w:lang w:bidi="fa-IR"/>
        </w:rPr>
      </w:pPr>
    </w:p>
    <w:p w14:paraId="320E3A46" w14:textId="5AB8AB46" w:rsidR="009302B0" w:rsidRPr="00DF5BB7" w:rsidRDefault="0099287E" w:rsidP="00DF5BB7">
      <w:pPr>
        <w:pStyle w:val="ListParagraph"/>
        <w:bidi/>
        <w:rPr>
          <w:rFonts w:cs="B Nazanin"/>
          <w:sz w:val="24"/>
          <w:szCs w:val="24"/>
          <w:rtl/>
        </w:rPr>
      </w:pPr>
      <w:r>
        <w:rPr>
          <w:rFonts w:cs="B Zar" w:hint="cs"/>
          <w:b/>
          <w:bCs/>
          <w:rtl/>
        </w:rPr>
        <w:t xml:space="preserve">  </w:t>
      </w:r>
      <w:r w:rsidRPr="00DF5BB7">
        <w:rPr>
          <w:rFonts w:cs="B Nazanin" w:hint="cs"/>
          <w:sz w:val="24"/>
          <w:szCs w:val="24"/>
          <w:rtl/>
        </w:rPr>
        <w:t xml:space="preserve">با </w:t>
      </w:r>
      <w:r w:rsidR="005964AE" w:rsidRPr="00DF5BB7">
        <w:rPr>
          <w:rFonts w:cs="B Nazanin" w:hint="cs"/>
          <w:sz w:val="24"/>
          <w:szCs w:val="24"/>
          <w:rtl/>
        </w:rPr>
        <w:t xml:space="preserve">توجه به آخرین ویرایش دستورالعمل اجرایی برنامه ملی خود مراقبتی نسخه 03 تغییرات  شدر جامعه آماری شش ماهه اول و پایان سال  با هماهنگی گروه آموزش معاونت بهداشت انجام شده است </w:t>
      </w:r>
    </w:p>
    <w:p w14:paraId="66DE53D6" w14:textId="77777777" w:rsidR="009302B0" w:rsidRDefault="009302B0" w:rsidP="009302B0">
      <w:pPr>
        <w:bidi/>
        <w:jc w:val="center"/>
        <w:rPr>
          <w:rFonts w:cs="B Zar"/>
          <w:b/>
          <w:bCs/>
          <w:rtl/>
        </w:rPr>
      </w:pPr>
    </w:p>
    <w:p w14:paraId="7A4332B9" w14:textId="77777777" w:rsidR="009302B0" w:rsidRDefault="009302B0" w:rsidP="009302B0">
      <w:pPr>
        <w:bidi/>
        <w:jc w:val="center"/>
        <w:rPr>
          <w:rFonts w:cs="B Zar"/>
          <w:b/>
          <w:bCs/>
          <w:rtl/>
        </w:rPr>
      </w:pPr>
    </w:p>
    <w:p w14:paraId="7EFDD851" w14:textId="77777777" w:rsidR="009302B0" w:rsidRDefault="009302B0" w:rsidP="009302B0">
      <w:pPr>
        <w:bidi/>
        <w:jc w:val="center"/>
        <w:rPr>
          <w:rFonts w:cs="B Zar"/>
          <w:b/>
          <w:bCs/>
          <w:rtl/>
        </w:rPr>
      </w:pPr>
    </w:p>
    <w:p w14:paraId="6B609807" w14:textId="77777777" w:rsidR="009302B0" w:rsidRDefault="009302B0" w:rsidP="009302B0">
      <w:pPr>
        <w:bidi/>
        <w:jc w:val="center"/>
        <w:rPr>
          <w:rFonts w:cs="B Zar"/>
          <w:b/>
          <w:bCs/>
          <w:rtl/>
        </w:rPr>
        <w:sectPr w:rsidR="009302B0"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3B54771" w14:textId="77777777" w:rsidR="009302B0" w:rsidRDefault="009302B0" w:rsidP="004A015D">
      <w:pPr>
        <w:framePr w:hSpace="180" w:wrap="around" w:vAnchor="text" w:hAnchor="text" w:y="-104"/>
        <w:bidi/>
        <w:suppressOverlap/>
      </w:pPr>
    </w:p>
    <w:p w14:paraId="0C82A07B" w14:textId="363DDB68" w:rsidR="009302B0" w:rsidRPr="00BE4D66" w:rsidRDefault="009302B0" w:rsidP="004A015D">
      <w:pPr>
        <w:framePr w:hSpace="180" w:wrap="around" w:vAnchor="text" w:hAnchor="text" w:y="-104"/>
        <w:bidi/>
        <w:suppressOverlap/>
        <w:rPr>
          <w:rFonts w:cs="B Nazanin"/>
          <w:b/>
          <w:bCs/>
          <w:sz w:val="28"/>
          <w:szCs w:val="28"/>
          <w:rtl/>
          <w:lang w:bidi="fa-IR"/>
        </w:rPr>
      </w:pPr>
      <w:r w:rsidRPr="00BE4D66">
        <w:rPr>
          <w:rFonts w:cs="B Nazanin" w:hint="cs"/>
          <w:b/>
          <w:bCs/>
          <w:sz w:val="28"/>
          <w:szCs w:val="28"/>
          <w:rtl/>
          <w:lang w:bidi="fa-IR"/>
        </w:rPr>
        <w:t xml:space="preserve">ب)شاخص‌ها </w:t>
      </w:r>
    </w:p>
    <w:tbl>
      <w:tblPr>
        <w:tblStyle w:val="TableGrid"/>
        <w:bidiVisual/>
        <w:tblW w:w="14130" w:type="dxa"/>
        <w:jc w:val="center"/>
        <w:tblLayout w:type="fixed"/>
        <w:tblLook w:val="04A0" w:firstRow="1" w:lastRow="0" w:firstColumn="1" w:lastColumn="0" w:noHBand="0" w:noVBand="1"/>
      </w:tblPr>
      <w:tblGrid>
        <w:gridCol w:w="2430"/>
        <w:gridCol w:w="810"/>
        <w:gridCol w:w="810"/>
        <w:gridCol w:w="900"/>
        <w:gridCol w:w="900"/>
        <w:gridCol w:w="810"/>
        <w:gridCol w:w="900"/>
        <w:gridCol w:w="720"/>
        <w:gridCol w:w="993"/>
        <w:gridCol w:w="900"/>
        <w:gridCol w:w="3957"/>
      </w:tblGrid>
      <w:tr w:rsidR="009302B0" w14:paraId="7C1700AB" w14:textId="77777777" w:rsidTr="004A015D">
        <w:trPr>
          <w:trHeight w:val="564"/>
          <w:tblHeader/>
          <w:jc w:val="center"/>
        </w:trPr>
        <w:tc>
          <w:tcPr>
            <w:tcW w:w="2430" w:type="dxa"/>
            <w:vMerge w:val="restart"/>
            <w:shd w:val="clear" w:color="auto" w:fill="BFBFBF" w:themeFill="background1" w:themeFillShade="BF"/>
            <w:vAlign w:val="center"/>
          </w:tcPr>
          <w:p w14:paraId="0A534DDA"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عنوان شاخص</w:t>
            </w:r>
          </w:p>
        </w:tc>
        <w:tc>
          <w:tcPr>
            <w:tcW w:w="2520" w:type="dxa"/>
            <w:gridSpan w:val="3"/>
            <w:shd w:val="clear" w:color="auto" w:fill="BFBFBF" w:themeFill="background1" w:themeFillShade="BF"/>
            <w:vAlign w:val="center"/>
          </w:tcPr>
          <w:p w14:paraId="38DE5C64"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سال 140</w:t>
            </w:r>
            <w:r>
              <w:rPr>
                <w:rFonts w:cs="B Nazanin" w:hint="cs"/>
                <w:b/>
                <w:bCs/>
                <w:sz w:val="24"/>
                <w:szCs w:val="24"/>
                <w:rtl/>
              </w:rPr>
              <w:t>3</w:t>
            </w:r>
          </w:p>
        </w:tc>
        <w:tc>
          <w:tcPr>
            <w:tcW w:w="2610" w:type="dxa"/>
            <w:gridSpan w:val="3"/>
            <w:shd w:val="clear" w:color="auto" w:fill="BFBFBF" w:themeFill="background1" w:themeFillShade="BF"/>
            <w:vAlign w:val="center"/>
          </w:tcPr>
          <w:p w14:paraId="458B4B02"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سال 140</w:t>
            </w:r>
            <w:r>
              <w:rPr>
                <w:rFonts w:cs="B Nazanin" w:hint="cs"/>
                <w:b/>
                <w:bCs/>
                <w:sz w:val="24"/>
                <w:szCs w:val="24"/>
                <w:rtl/>
              </w:rPr>
              <w:t>4</w:t>
            </w:r>
          </w:p>
        </w:tc>
        <w:tc>
          <w:tcPr>
            <w:tcW w:w="720" w:type="dxa"/>
            <w:vMerge w:val="restart"/>
            <w:shd w:val="clear" w:color="auto" w:fill="BFBFBF" w:themeFill="background1" w:themeFillShade="BF"/>
            <w:vAlign w:val="center"/>
          </w:tcPr>
          <w:p w14:paraId="0BC96E09"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حد انتظار</w:t>
            </w:r>
          </w:p>
          <w:p w14:paraId="498F0EBC"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سال 140</w:t>
            </w:r>
            <w:r>
              <w:rPr>
                <w:rFonts w:cs="B Nazanin" w:hint="cs"/>
                <w:b/>
                <w:bCs/>
                <w:sz w:val="24"/>
                <w:szCs w:val="24"/>
                <w:rtl/>
              </w:rPr>
              <w:t>4</w:t>
            </w:r>
          </w:p>
        </w:tc>
        <w:tc>
          <w:tcPr>
            <w:tcW w:w="993" w:type="dxa"/>
            <w:vMerge w:val="restart"/>
            <w:shd w:val="clear" w:color="auto" w:fill="BFBFBF" w:themeFill="background1" w:themeFillShade="BF"/>
            <w:vAlign w:val="center"/>
          </w:tcPr>
          <w:p w14:paraId="1035165F"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در صد پیشرفت</w:t>
            </w:r>
          </w:p>
        </w:tc>
        <w:tc>
          <w:tcPr>
            <w:tcW w:w="900" w:type="dxa"/>
            <w:vMerge w:val="restart"/>
            <w:shd w:val="clear" w:color="auto" w:fill="BFBFBF" w:themeFill="background1" w:themeFillShade="BF"/>
            <w:vAlign w:val="center"/>
          </w:tcPr>
          <w:p w14:paraId="5FA7E658" w14:textId="77777777" w:rsidR="009302B0" w:rsidRPr="00366C4D" w:rsidRDefault="009302B0" w:rsidP="001C5C1A">
            <w:pPr>
              <w:bidi/>
              <w:jc w:val="center"/>
              <w:rPr>
                <w:rFonts w:cs="B Nazanin"/>
                <w:b/>
                <w:bCs/>
                <w:sz w:val="24"/>
                <w:szCs w:val="24"/>
                <w:rtl/>
                <w:lang w:bidi="fa-IR"/>
              </w:rPr>
            </w:pPr>
            <w:r w:rsidRPr="00366C4D">
              <w:rPr>
                <w:rFonts w:cs="B Nazanin" w:hint="cs"/>
                <w:b/>
                <w:bCs/>
                <w:sz w:val="24"/>
                <w:szCs w:val="24"/>
                <w:rtl/>
                <w:lang w:bidi="fa-IR"/>
              </w:rPr>
              <w:t>منبع اطلاعاتی</w:t>
            </w:r>
          </w:p>
        </w:tc>
        <w:tc>
          <w:tcPr>
            <w:tcW w:w="3957" w:type="dxa"/>
            <w:vMerge w:val="restart"/>
            <w:shd w:val="clear" w:color="auto" w:fill="BFBFBF" w:themeFill="background1" w:themeFillShade="BF"/>
            <w:vAlign w:val="center"/>
          </w:tcPr>
          <w:p w14:paraId="473CA1C6"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تحلیل</w:t>
            </w:r>
          </w:p>
        </w:tc>
      </w:tr>
      <w:tr w:rsidR="009302B0" w14:paraId="207EB6EE" w14:textId="77777777" w:rsidTr="004A015D">
        <w:trPr>
          <w:trHeight w:val="564"/>
          <w:jc w:val="center"/>
        </w:trPr>
        <w:tc>
          <w:tcPr>
            <w:tcW w:w="2430" w:type="dxa"/>
            <w:vMerge/>
            <w:shd w:val="clear" w:color="auto" w:fill="BFBFBF" w:themeFill="background1" w:themeFillShade="BF"/>
            <w:vAlign w:val="center"/>
          </w:tcPr>
          <w:p w14:paraId="198194DD" w14:textId="77777777" w:rsidR="009302B0" w:rsidRPr="00517B64" w:rsidRDefault="009302B0" w:rsidP="001C5C1A">
            <w:pPr>
              <w:bidi/>
              <w:jc w:val="center"/>
              <w:rPr>
                <w:rFonts w:cs="B Zar"/>
                <w:rtl/>
              </w:rPr>
            </w:pPr>
          </w:p>
        </w:tc>
        <w:tc>
          <w:tcPr>
            <w:tcW w:w="810" w:type="dxa"/>
            <w:shd w:val="clear" w:color="auto" w:fill="BFBFBF" w:themeFill="background1" w:themeFillShade="BF"/>
            <w:vAlign w:val="center"/>
          </w:tcPr>
          <w:p w14:paraId="1B3895C3"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میزان</w:t>
            </w:r>
            <w:r w:rsidRPr="00366C4D">
              <w:rPr>
                <w:rFonts w:cs="B Nazanin"/>
                <w:b/>
                <w:bCs/>
                <w:sz w:val="24"/>
                <w:szCs w:val="24"/>
                <w:rtl/>
              </w:rPr>
              <w:t xml:space="preserve"> </w:t>
            </w:r>
            <w:r w:rsidRPr="00366C4D">
              <w:rPr>
                <w:rFonts w:cs="B Nazanin" w:hint="cs"/>
                <w:b/>
                <w:bCs/>
                <w:sz w:val="24"/>
                <w:szCs w:val="24"/>
                <w:rtl/>
              </w:rPr>
              <w:t>شاخص</w:t>
            </w:r>
          </w:p>
        </w:tc>
        <w:tc>
          <w:tcPr>
            <w:tcW w:w="810" w:type="dxa"/>
            <w:shd w:val="clear" w:color="auto" w:fill="BFBFBF" w:themeFill="background1" w:themeFillShade="BF"/>
            <w:vAlign w:val="center"/>
          </w:tcPr>
          <w:p w14:paraId="64D62B82"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صورت</w:t>
            </w:r>
          </w:p>
        </w:tc>
        <w:tc>
          <w:tcPr>
            <w:tcW w:w="900" w:type="dxa"/>
            <w:shd w:val="clear" w:color="auto" w:fill="BFBFBF" w:themeFill="background1" w:themeFillShade="BF"/>
            <w:vAlign w:val="center"/>
          </w:tcPr>
          <w:p w14:paraId="075019FC"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مخرج</w:t>
            </w:r>
          </w:p>
        </w:tc>
        <w:tc>
          <w:tcPr>
            <w:tcW w:w="900" w:type="dxa"/>
            <w:shd w:val="clear" w:color="auto" w:fill="BFBFBF" w:themeFill="background1" w:themeFillShade="BF"/>
            <w:vAlign w:val="center"/>
          </w:tcPr>
          <w:p w14:paraId="27018069"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میزان</w:t>
            </w:r>
            <w:r w:rsidRPr="00366C4D">
              <w:rPr>
                <w:rFonts w:cs="B Nazanin"/>
                <w:b/>
                <w:bCs/>
                <w:sz w:val="24"/>
                <w:szCs w:val="24"/>
                <w:rtl/>
              </w:rPr>
              <w:t xml:space="preserve"> </w:t>
            </w:r>
            <w:r w:rsidRPr="00366C4D">
              <w:rPr>
                <w:rFonts w:cs="B Nazanin" w:hint="cs"/>
                <w:b/>
                <w:bCs/>
                <w:sz w:val="24"/>
                <w:szCs w:val="24"/>
                <w:rtl/>
              </w:rPr>
              <w:t>شاخص</w:t>
            </w:r>
          </w:p>
        </w:tc>
        <w:tc>
          <w:tcPr>
            <w:tcW w:w="810" w:type="dxa"/>
            <w:shd w:val="clear" w:color="auto" w:fill="BFBFBF" w:themeFill="background1" w:themeFillShade="BF"/>
            <w:vAlign w:val="center"/>
          </w:tcPr>
          <w:p w14:paraId="7FA807E5"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صورت</w:t>
            </w:r>
          </w:p>
        </w:tc>
        <w:tc>
          <w:tcPr>
            <w:tcW w:w="900" w:type="dxa"/>
            <w:shd w:val="clear" w:color="auto" w:fill="BFBFBF" w:themeFill="background1" w:themeFillShade="BF"/>
            <w:vAlign w:val="center"/>
          </w:tcPr>
          <w:p w14:paraId="6C43CE88" w14:textId="77777777" w:rsidR="009302B0" w:rsidRPr="00366C4D" w:rsidRDefault="009302B0" w:rsidP="001C5C1A">
            <w:pPr>
              <w:bidi/>
              <w:jc w:val="center"/>
              <w:rPr>
                <w:rFonts w:cs="B Nazanin"/>
                <w:b/>
                <w:bCs/>
                <w:sz w:val="24"/>
                <w:szCs w:val="24"/>
                <w:rtl/>
              </w:rPr>
            </w:pPr>
            <w:r w:rsidRPr="00366C4D">
              <w:rPr>
                <w:rFonts w:cs="B Nazanin" w:hint="cs"/>
                <w:b/>
                <w:bCs/>
                <w:sz w:val="24"/>
                <w:szCs w:val="24"/>
                <w:rtl/>
              </w:rPr>
              <w:t>مخرج</w:t>
            </w:r>
          </w:p>
        </w:tc>
        <w:tc>
          <w:tcPr>
            <w:tcW w:w="720" w:type="dxa"/>
            <w:vMerge/>
            <w:shd w:val="clear" w:color="auto" w:fill="BFBFBF" w:themeFill="background1" w:themeFillShade="BF"/>
            <w:vAlign w:val="center"/>
          </w:tcPr>
          <w:p w14:paraId="00571871" w14:textId="77777777" w:rsidR="009302B0" w:rsidRDefault="009302B0" w:rsidP="001C5C1A">
            <w:pPr>
              <w:bidi/>
              <w:jc w:val="center"/>
              <w:rPr>
                <w:rFonts w:cs="B Zar"/>
                <w:rtl/>
              </w:rPr>
            </w:pPr>
          </w:p>
        </w:tc>
        <w:tc>
          <w:tcPr>
            <w:tcW w:w="993" w:type="dxa"/>
            <w:vMerge/>
            <w:shd w:val="clear" w:color="auto" w:fill="BFBFBF" w:themeFill="background1" w:themeFillShade="BF"/>
            <w:vAlign w:val="center"/>
          </w:tcPr>
          <w:p w14:paraId="28516338" w14:textId="77777777" w:rsidR="009302B0" w:rsidRPr="00517B64" w:rsidRDefault="009302B0" w:rsidP="001C5C1A">
            <w:pPr>
              <w:bidi/>
              <w:jc w:val="center"/>
              <w:rPr>
                <w:rFonts w:cs="B Zar"/>
                <w:rtl/>
              </w:rPr>
            </w:pPr>
          </w:p>
        </w:tc>
        <w:tc>
          <w:tcPr>
            <w:tcW w:w="900" w:type="dxa"/>
            <w:vMerge/>
            <w:shd w:val="clear" w:color="auto" w:fill="BFBFBF" w:themeFill="background1" w:themeFillShade="BF"/>
            <w:vAlign w:val="center"/>
          </w:tcPr>
          <w:p w14:paraId="55582FB7" w14:textId="77777777" w:rsidR="009302B0" w:rsidRPr="00517B64" w:rsidRDefault="009302B0" w:rsidP="001C5C1A">
            <w:pPr>
              <w:bidi/>
              <w:jc w:val="center"/>
              <w:rPr>
                <w:rFonts w:cs="B Zar"/>
                <w:rtl/>
              </w:rPr>
            </w:pPr>
          </w:p>
        </w:tc>
        <w:tc>
          <w:tcPr>
            <w:tcW w:w="3957" w:type="dxa"/>
            <w:vMerge/>
            <w:shd w:val="clear" w:color="auto" w:fill="BFBFBF" w:themeFill="background1" w:themeFillShade="BF"/>
            <w:vAlign w:val="center"/>
          </w:tcPr>
          <w:p w14:paraId="332B5593" w14:textId="77777777" w:rsidR="009302B0" w:rsidRPr="00517B64" w:rsidRDefault="009302B0" w:rsidP="001C5C1A">
            <w:pPr>
              <w:bidi/>
              <w:jc w:val="center"/>
              <w:rPr>
                <w:rFonts w:cs="B Zar"/>
                <w:rtl/>
              </w:rPr>
            </w:pPr>
          </w:p>
        </w:tc>
      </w:tr>
      <w:tr w:rsidR="009302B0" w14:paraId="5936FC88" w14:textId="77777777" w:rsidTr="004A015D">
        <w:trPr>
          <w:trHeight w:val="2100"/>
          <w:jc w:val="center"/>
        </w:trPr>
        <w:tc>
          <w:tcPr>
            <w:tcW w:w="2430" w:type="dxa"/>
            <w:vAlign w:val="center"/>
          </w:tcPr>
          <w:p w14:paraId="383C89B9" w14:textId="77777777" w:rsidR="009302B0" w:rsidRPr="004D7184" w:rsidRDefault="009302B0" w:rsidP="004A015D">
            <w:pPr>
              <w:bidi/>
              <w:ind w:left="360"/>
              <w:jc w:val="center"/>
              <w:rPr>
                <w:rFonts w:cs="B Nazanin"/>
                <w:lang w:bidi="fa-IR"/>
              </w:rPr>
            </w:pPr>
            <w:r w:rsidRPr="004D7184">
              <w:rPr>
                <w:rFonts w:cs="B Nazanin" w:hint="cs"/>
                <w:rtl/>
                <w:lang w:bidi="fa-IR"/>
              </w:rPr>
              <w:t>پوشش</w:t>
            </w:r>
            <w:r w:rsidRPr="004D7184">
              <w:rPr>
                <w:rFonts w:cs="B Nazanin"/>
                <w:rtl/>
                <w:lang w:bidi="fa-IR"/>
              </w:rPr>
              <w:t xml:space="preserve"> </w:t>
            </w:r>
            <w:r w:rsidRPr="004D7184">
              <w:rPr>
                <w:rFonts w:cs="B Nazanin" w:hint="cs"/>
                <w:rtl/>
                <w:lang w:bidi="fa-IR"/>
              </w:rPr>
              <w:t>خودمراقبتي</w:t>
            </w:r>
            <w:r w:rsidRPr="004D7184">
              <w:rPr>
                <w:rFonts w:cs="B Nazanin"/>
                <w:rtl/>
                <w:lang w:bidi="fa-IR"/>
              </w:rPr>
              <w:t xml:space="preserve"> </w:t>
            </w:r>
            <w:r w:rsidRPr="004D7184">
              <w:rPr>
                <w:rFonts w:cs="B Nazanin" w:hint="cs"/>
                <w:rtl/>
                <w:lang w:bidi="fa-IR"/>
              </w:rPr>
              <w:t>فردی</w:t>
            </w:r>
          </w:p>
          <w:p w14:paraId="057C6011" w14:textId="77777777" w:rsidR="009302B0" w:rsidRPr="004D7184" w:rsidRDefault="009302B0" w:rsidP="004A015D">
            <w:pPr>
              <w:bidi/>
              <w:jc w:val="center"/>
              <w:rPr>
                <w:rFonts w:cs="B Nazanin"/>
                <w:color w:val="000000" w:themeColor="text1"/>
              </w:rPr>
            </w:pPr>
          </w:p>
        </w:tc>
        <w:tc>
          <w:tcPr>
            <w:tcW w:w="810" w:type="dxa"/>
            <w:vAlign w:val="center"/>
          </w:tcPr>
          <w:p w14:paraId="0F7E2832" w14:textId="77777777" w:rsidR="009302B0" w:rsidRPr="004D7184" w:rsidRDefault="009302B0" w:rsidP="004A015D">
            <w:pPr>
              <w:bidi/>
              <w:jc w:val="center"/>
              <w:rPr>
                <w:rFonts w:cs="B Nazanin"/>
                <w:rtl/>
              </w:rPr>
            </w:pPr>
            <w:r>
              <w:rPr>
                <w:rFonts w:cs="B Nazanin" w:hint="cs"/>
                <w:rtl/>
              </w:rPr>
              <w:t>30.88</w:t>
            </w:r>
          </w:p>
        </w:tc>
        <w:tc>
          <w:tcPr>
            <w:tcW w:w="810" w:type="dxa"/>
            <w:vAlign w:val="center"/>
          </w:tcPr>
          <w:p w14:paraId="75D8CC98" w14:textId="77777777" w:rsidR="009302B0" w:rsidRPr="004D7184" w:rsidRDefault="009302B0" w:rsidP="004A015D">
            <w:pPr>
              <w:bidi/>
              <w:jc w:val="center"/>
              <w:rPr>
                <w:rFonts w:cs="B Nazanin"/>
                <w:rtl/>
              </w:rPr>
            </w:pPr>
            <w:r>
              <w:rPr>
                <w:rFonts w:cs="B Nazanin" w:hint="cs"/>
                <w:rtl/>
              </w:rPr>
              <w:t>31281</w:t>
            </w:r>
          </w:p>
        </w:tc>
        <w:tc>
          <w:tcPr>
            <w:tcW w:w="900" w:type="dxa"/>
            <w:vAlign w:val="center"/>
          </w:tcPr>
          <w:p w14:paraId="192DD989" w14:textId="77777777" w:rsidR="009302B0" w:rsidRPr="004D7184" w:rsidRDefault="009302B0" w:rsidP="004A015D">
            <w:pPr>
              <w:bidi/>
              <w:jc w:val="center"/>
              <w:rPr>
                <w:rFonts w:cs="B Nazanin"/>
                <w:rtl/>
              </w:rPr>
            </w:pPr>
            <w:r>
              <w:rPr>
                <w:rFonts w:cs="B Nazanin" w:hint="cs"/>
                <w:rtl/>
              </w:rPr>
              <w:t>101297</w:t>
            </w:r>
          </w:p>
        </w:tc>
        <w:tc>
          <w:tcPr>
            <w:tcW w:w="900" w:type="dxa"/>
            <w:vAlign w:val="center"/>
          </w:tcPr>
          <w:p w14:paraId="0EFF090E" w14:textId="77777777" w:rsidR="009302B0" w:rsidRPr="004D7184" w:rsidRDefault="009302B0" w:rsidP="004A015D">
            <w:pPr>
              <w:bidi/>
              <w:jc w:val="center"/>
              <w:rPr>
                <w:rFonts w:cs="B Nazanin"/>
                <w:rtl/>
              </w:rPr>
            </w:pPr>
            <w:r>
              <w:rPr>
                <w:rFonts w:cs="B Nazanin" w:hint="cs"/>
                <w:rtl/>
              </w:rPr>
              <w:t>30.88</w:t>
            </w:r>
          </w:p>
        </w:tc>
        <w:tc>
          <w:tcPr>
            <w:tcW w:w="810" w:type="dxa"/>
            <w:vAlign w:val="center"/>
          </w:tcPr>
          <w:p w14:paraId="690B1EF9" w14:textId="77777777" w:rsidR="009302B0" w:rsidRPr="004D7184" w:rsidRDefault="009302B0" w:rsidP="004A015D">
            <w:pPr>
              <w:bidi/>
              <w:jc w:val="center"/>
              <w:rPr>
                <w:rFonts w:cs="B Nazanin"/>
                <w:rtl/>
              </w:rPr>
            </w:pPr>
            <w:r>
              <w:rPr>
                <w:rFonts w:cs="B Nazanin" w:hint="cs"/>
                <w:rtl/>
              </w:rPr>
              <w:t>32743</w:t>
            </w:r>
          </w:p>
        </w:tc>
        <w:tc>
          <w:tcPr>
            <w:tcW w:w="900" w:type="dxa"/>
            <w:vAlign w:val="center"/>
          </w:tcPr>
          <w:p w14:paraId="6AB01BD5" w14:textId="77777777" w:rsidR="009302B0" w:rsidRPr="004D7184" w:rsidRDefault="009302B0" w:rsidP="004A015D">
            <w:pPr>
              <w:bidi/>
              <w:jc w:val="center"/>
              <w:rPr>
                <w:rFonts w:cs="B Nazanin"/>
                <w:rtl/>
              </w:rPr>
            </w:pPr>
            <w:r>
              <w:rPr>
                <w:rFonts w:cs="B Nazanin" w:hint="cs"/>
                <w:rtl/>
              </w:rPr>
              <w:t>105999</w:t>
            </w:r>
          </w:p>
        </w:tc>
        <w:tc>
          <w:tcPr>
            <w:tcW w:w="720" w:type="dxa"/>
            <w:vAlign w:val="center"/>
          </w:tcPr>
          <w:p w14:paraId="0128B15F" w14:textId="77777777" w:rsidR="009302B0" w:rsidRPr="004D7184" w:rsidRDefault="009302B0" w:rsidP="004A015D">
            <w:pPr>
              <w:bidi/>
              <w:jc w:val="center"/>
              <w:rPr>
                <w:rFonts w:cs="B Nazanin"/>
                <w:rtl/>
              </w:rPr>
            </w:pPr>
            <w:r>
              <w:rPr>
                <w:rFonts w:cs="B Nazanin" w:hint="cs"/>
                <w:rtl/>
              </w:rPr>
              <w:t>30</w:t>
            </w:r>
          </w:p>
        </w:tc>
        <w:tc>
          <w:tcPr>
            <w:tcW w:w="993" w:type="dxa"/>
            <w:vAlign w:val="center"/>
          </w:tcPr>
          <w:p w14:paraId="112927B6" w14:textId="77777777" w:rsidR="009302B0" w:rsidRPr="004D7184" w:rsidRDefault="009302B0" w:rsidP="004A015D">
            <w:pPr>
              <w:bidi/>
              <w:jc w:val="center"/>
              <w:rPr>
                <w:rFonts w:cs="B Nazanin"/>
                <w:rtl/>
              </w:rPr>
            </w:pPr>
            <w:r>
              <w:rPr>
                <w:rFonts w:cs="B Nazanin" w:hint="cs"/>
                <w:rtl/>
              </w:rPr>
              <w:t>102.9</w:t>
            </w:r>
          </w:p>
        </w:tc>
        <w:tc>
          <w:tcPr>
            <w:tcW w:w="900" w:type="dxa"/>
            <w:vAlign w:val="center"/>
          </w:tcPr>
          <w:p w14:paraId="72E52C4F" w14:textId="77777777" w:rsidR="009302B0" w:rsidRPr="004D7184" w:rsidRDefault="009302B0" w:rsidP="004A015D">
            <w:pPr>
              <w:bidi/>
              <w:jc w:val="center"/>
              <w:rPr>
                <w:rFonts w:cs="B Nazanin"/>
                <w:rtl/>
              </w:rPr>
            </w:pPr>
            <w:r w:rsidRPr="004D7184">
              <w:rPr>
                <w:rFonts w:cs="B Nazanin" w:hint="cs"/>
                <w:rtl/>
              </w:rPr>
              <w:t>فرم مستندات فصلی</w:t>
            </w:r>
          </w:p>
        </w:tc>
        <w:tc>
          <w:tcPr>
            <w:tcW w:w="3957" w:type="dxa"/>
          </w:tcPr>
          <w:p w14:paraId="5CE1CB12" w14:textId="77777777" w:rsidR="009302B0" w:rsidRPr="004D7184" w:rsidRDefault="009302B0" w:rsidP="001C5C1A">
            <w:pPr>
              <w:bidi/>
              <w:rPr>
                <w:rFonts w:cs="B Nazanin"/>
                <w:rtl/>
              </w:rPr>
            </w:pPr>
            <w:r>
              <w:rPr>
                <w:rFonts w:cs="B Nazanin" w:hint="cs"/>
                <w:rtl/>
                <w:lang w:bidi="fa-IR"/>
              </w:rPr>
              <w:t xml:space="preserve">بالاتر از </w:t>
            </w:r>
            <w:r w:rsidRPr="004D7184">
              <w:rPr>
                <w:rFonts w:cs="B Nazanin" w:hint="cs"/>
                <w:rtl/>
              </w:rPr>
              <w:t>حد انتظار</w:t>
            </w:r>
            <w:r w:rsidRPr="004D7184">
              <w:rPr>
                <w:rFonts w:cs="B Nazanin"/>
              </w:rPr>
              <w:t>;</w:t>
            </w:r>
          </w:p>
          <w:p w14:paraId="5D385737" w14:textId="77777777" w:rsidR="009302B0" w:rsidRPr="004D7184" w:rsidRDefault="009302B0" w:rsidP="001C5C1A">
            <w:pPr>
              <w:bidi/>
              <w:rPr>
                <w:rFonts w:cs="B Nazanin"/>
              </w:rPr>
            </w:pPr>
            <w:r w:rsidRPr="004D7184">
              <w:rPr>
                <w:rFonts w:cs="B Nazanin"/>
              </w:rPr>
              <w:t>-</w:t>
            </w:r>
            <w:r w:rsidRPr="004D7184">
              <w:rPr>
                <w:rFonts w:cs="B Nazanin" w:hint="cs"/>
                <w:rtl/>
              </w:rPr>
              <w:t>جذب فعال سفیر سلامت از طریق آگهی دادن در فضای مجازی و نصب آگهی در برد اطلاع رسانی مرکز/پایگاه</w:t>
            </w:r>
            <w:r>
              <w:rPr>
                <w:rFonts w:cs="B Nazanin" w:hint="cs"/>
                <w:rtl/>
              </w:rPr>
              <w:t>/خانه بهداشت</w:t>
            </w:r>
          </w:p>
          <w:p w14:paraId="5576C57A" w14:textId="77777777" w:rsidR="009302B0" w:rsidRDefault="009302B0" w:rsidP="001C5C1A">
            <w:pPr>
              <w:bidi/>
              <w:rPr>
                <w:rFonts w:cs="B Nazanin"/>
                <w:rtl/>
              </w:rPr>
            </w:pPr>
            <w:r w:rsidRPr="004D7184">
              <w:rPr>
                <w:rFonts w:cs="B Nazanin" w:hint="cs"/>
                <w:rtl/>
              </w:rPr>
              <w:t>-تعامل خوب رابطین آموزشی با سفیران سلامت در خصوص اموزش مطالب بهداشتی روز و مورد نیاز انها</w:t>
            </w:r>
          </w:p>
          <w:p w14:paraId="4882B3C2" w14:textId="77777777" w:rsidR="009302B0" w:rsidRPr="004D7184" w:rsidRDefault="009302B0" w:rsidP="001C5C1A">
            <w:pPr>
              <w:bidi/>
              <w:rPr>
                <w:rFonts w:cs="B Nazanin"/>
                <w:rtl/>
              </w:rPr>
            </w:pPr>
            <w:r>
              <w:rPr>
                <w:rFonts w:cs="B Nazanin" w:hint="cs"/>
                <w:rtl/>
              </w:rPr>
              <w:t>-تاکید به اهمیت موضوع در بازدید های ستادی</w:t>
            </w:r>
          </w:p>
        </w:tc>
      </w:tr>
      <w:tr w:rsidR="009302B0" w14:paraId="60E4D21E" w14:textId="77777777" w:rsidTr="004A015D">
        <w:trPr>
          <w:trHeight w:val="561"/>
          <w:jc w:val="center"/>
        </w:trPr>
        <w:tc>
          <w:tcPr>
            <w:tcW w:w="2430" w:type="dxa"/>
            <w:vAlign w:val="center"/>
          </w:tcPr>
          <w:p w14:paraId="2D82CC31" w14:textId="77777777" w:rsidR="009302B0" w:rsidRPr="004D7184" w:rsidRDefault="009302B0" w:rsidP="004A015D">
            <w:pPr>
              <w:bidi/>
              <w:ind w:left="360"/>
              <w:jc w:val="center"/>
              <w:rPr>
                <w:rFonts w:cs="B Nazanin"/>
                <w:lang w:bidi="fa-IR"/>
              </w:rPr>
            </w:pPr>
            <w:r w:rsidRPr="004D7184">
              <w:rPr>
                <w:rFonts w:cs="B Nazanin" w:hint="cs"/>
                <w:rtl/>
                <w:lang w:bidi="fa-IR"/>
              </w:rPr>
              <w:t>پوشش</w:t>
            </w:r>
            <w:r w:rsidRPr="004D7184">
              <w:rPr>
                <w:rFonts w:cs="B Nazanin"/>
                <w:rtl/>
                <w:lang w:bidi="fa-IR"/>
              </w:rPr>
              <w:t xml:space="preserve"> </w:t>
            </w:r>
            <w:r w:rsidRPr="004D7184">
              <w:rPr>
                <w:rFonts w:cs="B Nazanin" w:hint="cs"/>
                <w:rtl/>
                <w:lang w:bidi="fa-IR"/>
              </w:rPr>
              <w:t>خودمراقبتي</w:t>
            </w:r>
            <w:r w:rsidRPr="004D7184">
              <w:rPr>
                <w:rFonts w:cs="B Nazanin"/>
                <w:rtl/>
                <w:lang w:bidi="fa-IR"/>
              </w:rPr>
              <w:t xml:space="preserve"> </w:t>
            </w:r>
            <w:r w:rsidRPr="004D7184">
              <w:rPr>
                <w:rFonts w:cs="B Nazanin" w:hint="cs"/>
                <w:rtl/>
                <w:lang w:bidi="fa-IR"/>
              </w:rPr>
              <w:t>سازمانی</w:t>
            </w:r>
          </w:p>
          <w:p w14:paraId="0DE04507" w14:textId="77777777" w:rsidR="009302B0" w:rsidRPr="004D7184" w:rsidRDefault="009302B0" w:rsidP="004A015D">
            <w:pPr>
              <w:bidi/>
              <w:jc w:val="center"/>
              <w:rPr>
                <w:rFonts w:cs="B Nazanin"/>
                <w:color w:val="000000" w:themeColor="text1"/>
              </w:rPr>
            </w:pPr>
          </w:p>
        </w:tc>
        <w:tc>
          <w:tcPr>
            <w:tcW w:w="810" w:type="dxa"/>
            <w:vAlign w:val="center"/>
          </w:tcPr>
          <w:p w14:paraId="6FC4CD1F" w14:textId="77777777" w:rsidR="009302B0" w:rsidRPr="004D7184" w:rsidRDefault="009302B0" w:rsidP="004A015D">
            <w:pPr>
              <w:bidi/>
              <w:jc w:val="center"/>
              <w:rPr>
                <w:rFonts w:cs="B Nazanin"/>
                <w:rtl/>
              </w:rPr>
            </w:pPr>
            <w:r>
              <w:rPr>
                <w:rFonts w:cs="B Nazanin" w:hint="cs"/>
                <w:rtl/>
              </w:rPr>
              <w:t>61.2</w:t>
            </w:r>
          </w:p>
        </w:tc>
        <w:tc>
          <w:tcPr>
            <w:tcW w:w="810" w:type="dxa"/>
            <w:vAlign w:val="center"/>
          </w:tcPr>
          <w:p w14:paraId="6BFE0536" w14:textId="77777777" w:rsidR="009302B0" w:rsidRPr="004D7184" w:rsidRDefault="009302B0" w:rsidP="004A015D">
            <w:pPr>
              <w:bidi/>
              <w:jc w:val="center"/>
              <w:rPr>
                <w:rFonts w:cs="B Nazanin"/>
                <w:rtl/>
              </w:rPr>
            </w:pPr>
            <w:r>
              <w:rPr>
                <w:rFonts w:cs="B Nazanin" w:hint="cs"/>
                <w:rtl/>
              </w:rPr>
              <w:t>49</w:t>
            </w:r>
          </w:p>
        </w:tc>
        <w:tc>
          <w:tcPr>
            <w:tcW w:w="900" w:type="dxa"/>
            <w:vAlign w:val="center"/>
          </w:tcPr>
          <w:p w14:paraId="0B1AD8A3" w14:textId="77777777" w:rsidR="009302B0" w:rsidRPr="004D7184" w:rsidRDefault="009302B0" w:rsidP="004A015D">
            <w:pPr>
              <w:bidi/>
              <w:jc w:val="center"/>
              <w:rPr>
                <w:rFonts w:cs="B Nazanin"/>
                <w:rtl/>
              </w:rPr>
            </w:pPr>
            <w:r>
              <w:rPr>
                <w:rFonts w:cs="B Nazanin" w:hint="cs"/>
                <w:rtl/>
              </w:rPr>
              <w:t>80</w:t>
            </w:r>
          </w:p>
        </w:tc>
        <w:tc>
          <w:tcPr>
            <w:tcW w:w="900" w:type="dxa"/>
            <w:vAlign w:val="center"/>
          </w:tcPr>
          <w:p w14:paraId="1FF5ADF9" w14:textId="77777777" w:rsidR="009302B0" w:rsidRPr="004D7184" w:rsidRDefault="009302B0" w:rsidP="004A015D">
            <w:pPr>
              <w:bidi/>
              <w:jc w:val="center"/>
              <w:rPr>
                <w:rFonts w:cs="B Nazanin"/>
                <w:rtl/>
              </w:rPr>
            </w:pPr>
            <w:r>
              <w:rPr>
                <w:rFonts w:cs="B Nazanin" w:hint="cs"/>
                <w:rtl/>
              </w:rPr>
              <w:t>61.2</w:t>
            </w:r>
          </w:p>
        </w:tc>
        <w:tc>
          <w:tcPr>
            <w:tcW w:w="810" w:type="dxa"/>
            <w:vAlign w:val="center"/>
          </w:tcPr>
          <w:p w14:paraId="2F1FEB3F" w14:textId="77777777" w:rsidR="009302B0" w:rsidRPr="004D7184" w:rsidRDefault="009302B0" w:rsidP="004A015D">
            <w:pPr>
              <w:bidi/>
              <w:jc w:val="center"/>
              <w:rPr>
                <w:rFonts w:cs="B Nazanin"/>
                <w:rtl/>
              </w:rPr>
            </w:pPr>
            <w:r>
              <w:rPr>
                <w:rFonts w:cs="B Nazanin" w:hint="cs"/>
                <w:rtl/>
              </w:rPr>
              <w:t>49</w:t>
            </w:r>
          </w:p>
        </w:tc>
        <w:tc>
          <w:tcPr>
            <w:tcW w:w="900" w:type="dxa"/>
            <w:vAlign w:val="center"/>
          </w:tcPr>
          <w:p w14:paraId="769095CB" w14:textId="77777777" w:rsidR="009302B0" w:rsidRPr="004D7184" w:rsidRDefault="009302B0" w:rsidP="004A015D">
            <w:pPr>
              <w:bidi/>
              <w:jc w:val="center"/>
              <w:rPr>
                <w:rFonts w:cs="B Nazanin"/>
                <w:rtl/>
              </w:rPr>
            </w:pPr>
            <w:r>
              <w:rPr>
                <w:rFonts w:cs="B Nazanin" w:hint="cs"/>
                <w:rtl/>
              </w:rPr>
              <w:t>80</w:t>
            </w:r>
          </w:p>
        </w:tc>
        <w:tc>
          <w:tcPr>
            <w:tcW w:w="720" w:type="dxa"/>
            <w:vAlign w:val="center"/>
          </w:tcPr>
          <w:p w14:paraId="23CF78A5" w14:textId="77777777" w:rsidR="009302B0" w:rsidRPr="004D7184" w:rsidRDefault="009302B0" w:rsidP="004A015D">
            <w:pPr>
              <w:bidi/>
              <w:jc w:val="center"/>
              <w:rPr>
                <w:rFonts w:cs="B Nazanin"/>
                <w:rtl/>
              </w:rPr>
            </w:pPr>
            <w:r>
              <w:rPr>
                <w:rFonts w:cs="B Nazanin" w:hint="cs"/>
                <w:rtl/>
              </w:rPr>
              <w:t>30</w:t>
            </w:r>
          </w:p>
        </w:tc>
        <w:tc>
          <w:tcPr>
            <w:tcW w:w="993" w:type="dxa"/>
            <w:vAlign w:val="center"/>
          </w:tcPr>
          <w:p w14:paraId="69541AFF" w14:textId="77777777" w:rsidR="009302B0" w:rsidRPr="004D7184" w:rsidRDefault="009302B0" w:rsidP="004A015D">
            <w:pPr>
              <w:bidi/>
              <w:jc w:val="center"/>
              <w:rPr>
                <w:rFonts w:cs="B Nazanin"/>
                <w:rtl/>
              </w:rPr>
            </w:pPr>
            <w:r>
              <w:rPr>
                <w:rFonts w:cs="B Nazanin" w:hint="cs"/>
                <w:rtl/>
              </w:rPr>
              <w:t>204</w:t>
            </w:r>
          </w:p>
        </w:tc>
        <w:tc>
          <w:tcPr>
            <w:tcW w:w="900" w:type="dxa"/>
            <w:vAlign w:val="center"/>
          </w:tcPr>
          <w:p w14:paraId="5A9C864C" w14:textId="77777777" w:rsidR="009302B0" w:rsidRPr="004D7184" w:rsidRDefault="009302B0" w:rsidP="004A015D">
            <w:pPr>
              <w:jc w:val="center"/>
              <w:rPr>
                <w:rFonts w:cs="B Nazanin"/>
              </w:rPr>
            </w:pPr>
            <w:r w:rsidRPr="004D7184">
              <w:rPr>
                <w:rFonts w:cs="B Nazanin" w:hint="cs"/>
                <w:rtl/>
              </w:rPr>
              <w:t>فرم مستندات فصلی</w:t>
            </w:r>
          </w:p>
        </w:tc>
        <w:tc>
          <w:tcPr>
            <w:tcW w:w="3957" w:type="dxa"/>
          </w:tcPr>
          <w:p w14:paraId="41D8ED66" w14:textId="77777777" w:rsidR="009302B0" w:rsidRPr="004D7184" w:rsidRDefault="009302B0" w:rsidP="001C5C1A">
            <w:pPr>
              <w:bidi/>
              <w:rPr>
                <w:rFonts w:cs="B Nazanin"/>
                <w:rtl/>
              </w:rPr>
            </w:pPr>
            <w:r w:rsidRPr="004D7184">
              <w:rPr>
                <w:rFonts w:cs="B Nazanin" w:hint="cs"/>
                <w:rtl/>
              </w:rPr>
              <w:t>بالاتر از حد انتظار</w:t>
            </w:r>
            <w:r w:rsidRPr="004D7184">
              <w:rPr>
                <w:rFonts w:cs="B Nazanin"/>
              </w:rPr>
              <w:t>:</w:t>
            </w:r>
          </w:p>
          <w:p w14:paraId="3A182916" w14:textId="77777777" w:rsidR="009302B0" w:rsidRPr="004D7184" w:rsidRDefault="009302B0" w:rsidP="001C5C1A">
            <w:pPr>
              <w:bidi/>
              <w:rPr>
                <w:rFonts w:cs="B Nazanin"/>
              </w:rPr>
            </w:pPr>
            <w:r w:rsidRPr="004D7184">
              <w:rPr>
                <w:rFonts w:cs="B Nazanin"/>
              </w:rPr>
              <w:t>-</w:t>
            </w:r>
            <w:r w:rsidRPr="004D7184">
              <w:rPr>
                <w:rFonts w:cs="B Nazanin" w:hint="cs"/>
                <w:rtl/>
              </w:rPr>
              <w:t>توجیه رابطین آموزشی در خصوص لزوم اجرای صحیح  خودمراقبتی سازمانی از سوی ستاد در بازدید ها و جلسات</w:t>
            </w:r>
          </w:p>
          <w:p w14:paraId="4BED1253" w14:textId="77777777" w:rsidR="009302B0" w:rsidRPr="004D7184" w:rsidRDefault="009302B0" w:rsidP="001C5C1A">
            <w:pPr>
              <w:bidi/>
              <w:rPr>
                <w:rFonts w:cs="B Nazanin"/>
                <w:rtl/>
              </w:rPr>
            </w:pPr>
            <w:r w:rsidRPr="004D7184">
              <w:rPr>
                <w:rFonts w:cs="B Nazanin" w:hint="cs"/>
                <w:rtl/>
              </w:rPr>
              <w:t>-همکاری خوب سازمانها جهت تدوین برنامه عملیاتی سازمانی و اجراء آن</w:t>
            </w:r>
          </w:p>
        </w:tc>
      </w:tr>
      <w:tr w:rsidR="009302B0" w14:paraId="431D502F" w14:textId="77777777" w:rsidTr="004A015D">
        <w:trPr>
          <w:trHeight w:val="561"/>
          <w:jc w:val="center"/>
        </w:trPr>
        <w:tc>
          <w:tcPr>
            <w:tcW w:w="2430" w:type="dxa"/>
            <w:vAlign w:val="center"/>
          </w:tcPr>
          <w:p w14:paraId="455DAC2E" w14:textId="77777777" w:rsidR="009302B0" w:rsidRPr="004D7184" w:rsidRDefault="009302B0" w:rsidP="004A015D">
            <w:pPr>
              <w:bidi/>
              <w:ind w:left="360"/>
              <w:jc w:val="center"/>
              <w:rPr>
                <w:rFonts w:cs="B Nazanin"/>
                <w:lang w:bidi="fa-IR"/>
              </w:rPr>
            </w:pPr>
            <w:r w:rsidRPr="004D7184">
              <w:rPr>
                <w:rFonts w:cs="B Nazanin" w:hint="cs"/>
                <w:rtl/>
                <w:lang w:bidi="fa-IR"/>
              </w:rPr>
              <w:t>پوشش</w:t>
            </w:r>
            <w:r w:rsidRPr="004D7184">
              <w:rPr>
                <w:rFonts w:cs="B Nazanin"/>
                <w:rtl/>
                <w:lang w:bidi="fa-IR"/>
              </w:rPr>
              <w:t xml:space="preserve"> </w:t>
            </w:r>
            <w:r w:rsidRPr="004D7184">
              <w:rPr>
                <w:rFonts w:cs="B Nazanin" w:hint="cs"/>
                <w:rtl/>
                <w:lang w:bidi="fa-IR"/>
              </w:rPr>
              <w:t>خودمراقبتي</w:t>
            </w:r>
            <w:r w:rsidRPr="004D7184">
              <w:rPr>
                <w:rFonts w:cs="B Nazanin"/>
                <w:rtl/>
                <w:lang w:bidi="fa-IR"/>
              </w:rPr>
              <w:t xml:space="preserve"> </w:t>
            </w:r>
            <w:r w:rsidRPr="004D7184">
              <w:rPr>
                <w:rFonts w:cs="B Nazanin" w:hint="cs"/>
                <w:rtl/>
                <w:lang w:bidi="fa-IR"/>
              </w:rPr>
              <w:t>اجتماعی</w:t>
            </w:r>
          </w:p>
          <w:p w14:paraId="35A32E0A" w14:textId="77777777" w:rsidR="009302B0" w:rsidRPr="004D7184" w:rsidRDefault="009302B0" w:rsidP="004A015D">
            <w:pPr>
              <w:bidi/>
              <w:jc w:val="center"/>
              <w:rPr>
                <w:rFonts w:cs="B Nazanin"/>
                <w:color w:val="000000" w:themeColor="text1"/>
              </w:rPr>
            </w:pPr>
          </w:p>
        </w:tc>
        <w:tc>
          <w:tcPr>
            <w:tcW w:w="810" w:type="dxa"/>
            <w:vAlign w:val="center"/>
          </w:tcPr>
          <w:p w14:paraId="5029FA7E" w14:textId="77777777" w:rsidR="009302B0" w:rsidRPr="004D7184" w:rsidRDefault="009302B0" w:rsidP="004A015D">
            <w:pPr>
              <w:bidi/>
              <w:jc w:val="center"/>
              <w:rPr>
                <w:rFonts w:cs="B Nazanin"/>
                <w:rtl/>
              </w:rPr>
            </w:pPr>
            <w:r>
              <w:rPr>
                <w:rFonts w:cs="B Nazanin" w:hint="cs"/>
                <w:rtl/>
              </w:rPr>
              <w:t>65.8</w:t>
            </w:r>
          </w:p>
        </w:tc>
        <w:tc>
          <w:tcPr>
            <w:tcW w:w="810" w:type="dxa"/>
            <w:vAlign w:val="center"/>
          </w:tcPr>
          <w:p w14:paraId="757B8AD6" w14:textId="77777777" w:rsidR="009302B0" w:rsidRPr="004D7184" w:rsidRDefault="009302B0" w:rsidP="004A015D">
            <w:pPr>
              <w:bidi/>
              <w:jc w:val="center"/>
              <w:rPr>
                <w:rFonts w:cs="B Nazanin"/>
                <w:rtl/>
              </w:rPr>
            </w:pPr>
            <w:r>
              <w:rPr>
                <w:rFonts w:cs="B Nazanin" w:hint="cs"/>
                <w:rtl/>
                <w:lang w:bidi="fa-IR"/>
              </w:rPr>
              <w:t>27</w:t>
            </w:r>
          </w:p>
        </w:tc>
        <w:tc>
          <w:tcPr>
            <w:tcW w:w="900" w:type="dxa"/>
            <w:vAlign w:val="center"/>
          </w:tcPr>
          <w:p w14:paraId="1F8A367F" w14:textId="77777777" w:rsidR="009302B0" w:rsidRPr="004D7184" w:rsidRDefault="009302B0" w:rsidP="004A015D">
            <w:pPr>
              <w:bidi/>
              <w:jc w:val="center"/>
              <w:rPr>
                <w:rFonts w:cs="B Nazanin"/>
                <w:rtl/>
              </w:rPr>
            </w:pPr>
            <w:r>
              <w:rPr>
                <w:rFonts w:cs="B Nazanin" w:hint="cs"/>
                <w:rtl/>
              </w:rPr>
              <w:t>41</w:t>
            </w:r>
          </w:p>
        </w:tc>
        <w:tc>
          <w:tcPr>
            <w:tcW w:w="900" w:type="dxa"/>
            <w:vAlign w:val="center"/>
          </w:tcPr>
          <w:p w14:paraId="14595844" w14:textId="77777777" w:rsidR="009302B0" w:rsidRPr="004D7184" w:rsidRDefault="009302B0" w:rsidP="004A015D">
            <w:pPr>
              <w:bidi/>
              <w:jc w:val="center"/>
              <w:rPr>
                <w:rFonts w:cs="B Nazanin"/>
                <w:rtl/>
              </w:rPr>
            </w:pPr>
            <w:r>
              <w:rPr>
                <w:rFonts w:cs="B Nazanin" w:hint="cs"/>
                <w:rtl/>
              </w:rPr>
              <w:t>67.2</w:t>
            </w:r>
          </w:p>
        </w:tc>
        <w:tc>
          <w:tcPr>
            <w:tcW w:w="810" w:type="dxa"/>
            <w:vAlign w:val="center"/>
          </w:tcPr>
          <w:p w14:paraId="429BF009" w14:textId="77777777" w:rsidR="009302B0" w:rsidRPr="004D7184" w:rsidRDefault="009302B0" w:rsidP="004A015D">
            <w:pPr>
              <w:bidi/>
              <w:jc w:val="center"/>
              <w:rPr>
                <w:rFonts w:cs="B Nazanin"/>
                <w:rtl/>
                <w:lang w:bidi="fa-IR"/>
              </w:rPr>
            </w:pPr>
            <w:r>
              <w:rPr>
                <w:rFonts w:cs="B Nazanin" w:hint="cs"/>
                <w:rtl/>
                <w:lang w:bidi="fa-IR"/>
              </w:rPr>
              <w:t>28</w:t>
            </w:r>
          </w:p>
        </w:tc>
        <w:tc>
          <w:tcPr>
            <w:tcW w:w="900" w:type="dxa"/>
            <w:vAlign w:val="center"/>
          </w:tcPr>
          <w:p w14:paraId="7354601C" w14:textId="77777777" w:rsidR="009302B0" w:rsidRPr="004D7184" w:rsidRDefault="009302B0" w:rsidP="004A015D">
            <w:pPr>
              <w:bidi/>
              <w:jc w:val="center"/>
              <w:rPr>
                <w:rFonts w:cs="B Nazanin"/>
                <w:rtl/>
              </w:rPr>
            </w:pPr>
            <w:r>
              <w:rPr>
                <w:rFonts w:cs="B Nazanin" w:hint="cs"/>
                <w:rtl/>
              </w:rPr>
              <w:t>41</w:t>
            </w:r>
          </w:p>
        </w:tc>
        <w:tc>
          <w:tcPr>
            <w:tcW w:w="720" w:type="dxa"/>
            <w:vAlign w:val="center"/>
          </w:tcPr>
          <w:p w14:paraId="06F80005" w14:textId="77777777" w:rsidR="009302B0" w:rsidRPr="004D7184" w:rsidRDefault="009302B0" w:rsidP="004A015D">
            <w:pPr>
              <w:bidi/>
              <w:jc w:val="center"/>
              <w:rPr>
                <w:rFonts w:cs="B Nazanin"/>
                <w:rtl/>
              </w:rPr>
            </w:pPr>
            <w:r>
              <w:rPr>
                <w:rFonts w:cs="B Nazanin" w:hint="cs"/>
                <w:rtl/>
              </w:rPr>
              <w:t>30</w:t>
            </w:r>
          </w:p>
        </w:tc>
        <w:tc>
          <w:tcPr>
            <w:tcW w:w="993" w:type="dxa"/>
            <w:vAlign w:val="center"/>
          </w:tcPr>
          <w:p w14:paraId="73257E61" w14:textId="77777777" w:rsidR="009302B0" w:rsidRPr="004D7184" w:rsidRDefault="009302B0" w:rsidP="004A015D">
            <w:pPr>
              <w:bidi/>
              <w:jc w:val="center"/>
              <w:rPr>
                <w:rFonts w:cs="B Nazanin"/>
                <w:rtl/>
              </w:rPr>
            </w:pPr>
            <w:r>
              <w:rPr>
                <w:rFonts w:cs="B Nazanin" w:hint="cs"/>
                <w:rtl/>
              </w:rPr>
              <w:t>224</w:t>
            </w:r>
          </w:p>
        </w:tc>
        <w:tc>
          <w:tcPr>
            <w:tcW w:w="900" w:type="dxa"/>
            <w:vAlign w:val="center"/>
          </w:tcPr>
          <w:p w14:paraId="006E42C8" w14:textId="77777777" w:rsidR="009302B0" w:rsidRPr="004D7184" w:rsidRDefault="009302B0" w:rsidP="004A015D">
            <w:pPr>
              <w:jc w:val="center"/>
              <w:rPr>
                <w:rFonts w:cs="B Nazanin"/>
              </w:rPr>
            </w:pPr>
            <w:r w:rsidRPr="004D7184">
              <w:rPr>
                <w:rFonts w:cs="B Nazanin" w:hint="cs"/>
                <w:rtl/>
              </w:rPr>
              <w:t>فرم مستندات فصلی</w:t>
            </w:r>
          </w:p>
        </w:tc>
        <w:tc>
          <w:tcPr>
            <w:tcW w:w="3957" w:type="dxa"/>
          </w:tcPr>
          <w:p w14:paraId="2104A9BB" w14:textId="77777777" w:rsidR="009302B0" w:rsidRPr="004D7184" w:rsidRDefault="009302B0" w:rsidP="001C5C1A">
            <w:pPr>
              <w:bidi/>
              <w:rPr>
                <w:rFonts w:cs="B Nazanin"/>
                <w:rtl/>
              </w:rPr>
            </w:pPr>
            <w:r w:rsidRPr="004D7184">
              <w:rPr>
                <w:rFonts w:cs="B Nazanin" w:hint="cs"/>
                <w:rtl/>
              </w:rPr>
              <w:t>بالاتر از حد انتظار</w:t>
            </w:r>
            <w:r>
              <w:rPr>
                <w:rFonts w:cs="B Nazanin" w:hint="cs"/>
                <w:rtl/>
              </w:rPr>
              <w:t>:</w:t>
            </w:r>
          </w:p>
          <w:p w14:paraId="4AF031D1" w14:textId="77777777" w:rsidR="009302B0" w:rsidRPr="004D7184" w:rsidRDefault="009302B0" w:rsidP="001C5C1A">
            <w:pPr>
              <w:bidi/>
              <w:rPr>
                <w:rFonts w:cs="B Nazanin"/>
              </w:rPr>
            </w:pPr>
            <w:r w:rsidRPr="004D7184">
              <w:rPr>
                <w:rFonts w:cs="B Nazanin"/>
              </w:rPr>
              <w:t>-</w:t>
            </w:r>
            <w:r w:rsidRPr="004D7184">
              <w:rPr>
                <w:rFonts w:cs="B Nazanin" w:hint="cs"/>
                <w:rtl/>
              </w:rPr>
              <w:t>توجیه رابطین آموزشی در خصوص لزوم اجرای صحیح  خودمراقبتی اجتماعی  از سوی ستاد در بازدید ها و جلسات</w:t>
            </w:r>
          </w:p>
          <w:p w14:paraId="7BB3FDD2" w14:textId="77777777" w:rsidR="009302B0" w:rsidRPr="004D7184" w:rsidRDefault="009302B0" w:rsidP="001C5C1A">
            <w:pPr>
              <w:bidi/>
              <w:rPr>
                <w:rFonts w:cs="B Nazanin"/>
                <w:rtl/>
              </w:rPr>
            </w:pPr>
            <w:r w:rsidRPr="004D7184">
              <w:rPr>
                <w:rFonts w:cs="B Nazanin" w:hint="cs"/>
                <w:rtl/>
              </w:rPr>
              <w:t>-همکاری خوب شوراها</w:t>
            </w:r>
            <w:r w:rsidRPr="004D7184">
              <w:rPr>
                <w:rFonts w:cs="B Nazanin"/>
                <w:rtl/>
              </w:rPr>
              <w:t xml:space="preserve"> </w:t>
            </w:r>
            <w:r w:rsidRPr="004D7184">
              <w:rPr>
                <w:rFonts w:cs="B Nazanin" w:hint="cs"/>
                <w:rtl/>
              </w:rPr>
              <w:t>و</w:t>
            </w:r>
            <w:r w:rsidRPr="004D7184">
              <w:rPr>
                <w:rFonts w:cs="B Nazanin"/>
                <w:rtl/>
              </w:rPr>
              <w:t xml:space="preserve"> </w:t>
            </w:r>
            <w:r w:rsidRPr="004D7184">
              <w:rPr>
                <w:rFonts w:cs="B Nazanin" w:hint="cs"/>
                <w:rtl/>
              </w:rPr>
              <w:t>دهیاری</w:t>
            </w:r>
            <w:r w:rsidRPr="004D7184">
              <w:rPr>
                <w:rFonts w:cs="B Nazanin"/>
                <w:rtl/>
              </w:rPr>
              <w:t xml:space="preserve"> </w:t>
            </w:r>
            <w:r w:rsidRPr="004D7184">
              <w:rPr>
                <w:rFonts w:cs="B Nazanin" w:hint="cs"/>
                <w:rtl/>
              </w:rPr>
              <w:t>های</w:t>
            </w:r>
            <w:r w:rsidRPr="004D7184">
              <w:rPr>
                <w:rFonts w:cs="B Nazanin"/>
                <w:rtl/>
              </w:rPr>
              <w:t xml:space="preserve"> </w:t>
            </w:r>
            <w:r w:rsidRPr="004D7184">
              <w:rPr>
                <w:rFonts w:cs="B Nazanin" w:hint="cs"/>
                <w:rtl/>
              </w:rPr>
              <w:t>روستاهاجهت تدوین برنامه عملیاتی  واجراء آن</w:t>
            </w:r>
          </w:p>
        </w:tc>
      </w:tr>
      <w:tr w:rsidR="009302B0" w14:paraId="20A5A230" w14:textId="77777777" w:rsidTr="004A015D">
        <w:trPr>
          <w:trHeight w:val="561"/>
          <w:jc w:val="center"/>
        </w:trPr>
        <w:tc>
          <w:tcPr>
            <w:tcW w:w="2430" w:type="dxa"/>
            <w:vAlign w:val="center"/>
          </w:tcPr>
          <w:p w14:paraId="5699EE52" w14:textId="77777777" w:rsidR="009302B0" w:rsidRPr="004D7184" w:rsidRDefault="009302B0" w:rsidP="004A015D">
            <w:pPr>
              <w:bidi/>
              <w:ind w:left="360"/>
              <w:jc w:val="center"/>
              <w:rPr>
                <w:rFonts w:cs="B Nazanin"/>
                <w:lang w:bidi="fa-IR"/>
              </w:rPr>
            </w:pPr>
            <w:r w:rsidRPr="004D7184">
              <w:rPr>
                <w:rFonts w:cs="B Nazanin" w:hint="cs"/>
                <w:rtl/>
                <w:lang w:bidi="fa-IR"/>
              </w:rPr>
              <w:t>پوشش</w:t>
            </w:r>
            <w:r w:rsidRPr="004D7184">
              <w:rPr>
                <w:rFonts w:cs="B Nazanin"/>
                <w:rtl/>
                <w:lang w:bidi="fa-IR"/>
              </w:rPr>
              <w:t xml:space="preserve"> </w:t>
            </w:r>
            <w:r w:rsidRPr="004D7184">
              <w:rPr>
                <w:rFonts w:cs="B Nazanin" w:hint="cs"/>
                <w:rtl/>
                <w:lang w:bidi="fa-IR"/>
              </w:rPr>
              <w:t>سفیر</w:t>
            </w:r>
            <w:r w:rsidRPr="004D7184">
              <w:rPr>
                <w:rFonts w:cs="B Nazanin"/>
                <w:rtl/>
                <w:lang w:bidi="fa-IR"/>
              </w:rPr>
              <w:t xml:space="preserve"> </w:t>
            </w:r>
            <w:r w:rsidRPr="004D7184">
              <w:rPr>
                <w:rFonts w:cs="B Nazanin" w:hint="cs"/>
                <w:rtl/>
                <w:lang w:bidi="fa-IR"/>
              </w:rPr>
              <w:t>سلامت</w:t>
            </w:r>
            <w:r w:rsidRPr="004D7184">
              <w:rPr>
                <w:rFonts w:cs="B Nazanin"/>
                <w:rtl/>
                <w:lang w:bidi="fa-IR"/>
              </w:rPr>
              <w:t xml:space="preserve"> </w:t>
            </w:r>
            <w:r w:rsidRPr="004D7184">
              <w:rPr>
                <w:rFonts w:cs="B Nazanin" w:hint="cs"/>
                <w:rtl/>
                <w:lang w:bidi="fa-IR"/>
              </w:rPr>
              <w:t>دانش</w:t>
            </w:r>
            <w:r w:rsidRPr="004D7184">
              <w:rPr>
                <w:rFonts w:cs="B Nazanin"/>
                <w:rtl/>
                <w:lang w:bidi="fa-IR"/>
              </w:rPr>
              <w:t xml:space="preserve"> </w:t>
            </w:r>
            <w:r w:rsidRPr="004D7184">
              <w:rPr>
                <w:rFonts w:cs="B Nazanin" w:hint="cs"/>
                <w:rtl/>
                <w:lang w:bidi="fa-IR"/>
              </w:rPr>
              <w:t>آموز</w:t>
            </w:r>
          </w:p>
          <w:p w14:paraId="6A58920F" w14:textId="77777777" w:rsidR="009302B0" w:rsidRPr="004D7184" w:rsidRDefault="009302B0" w:rsidP="004A015D">
            <w:pPr>
              <w:bidi/>
              <w:jc w:val="center"/>
              <w:rPr>
                <w:rFonts w:cs="B Nazanin"/>
                <w:color w:val="000000" w:themeColor="text1"/>
              </w:rPr>
            </w:pPr>
          </w:p>
        </w:tc>
        <w:tc>
          <w:tcPr>
            <w:tcW w:w="810" w:type="dxa"/>
            <w:vAlign w:val="center"/>
          </w:tcPr>
          <w:p w14:paraId="62E83438" w14:textId="77777777" w:rsidR="009302B0" w:rsidRPr="004D7184" w:rsidRDefault="009302B0" w:rsidP="004A015D">
            <w:pPr>
              <w:bidi/>
              <w:jc w:val="center"/>
              <w:rPr>
                <w:rFonts w:cs="B Nazanin"/>
                <w:rtl/>
              </w:rPr>
            </w:pPr>
            <w:r>
              <w:rPr>
                <w:rFonts w:cs="B Nazanin" w:hint="cs"/>
                <w:rtl/>
              </w:rPr>
              <w:t>29.54</w:t>
            </w:r>
          </w:p>
        </w:tc>
        <w:tc>
          <w:tcPr>
            <w:tcW w:w="810" w:type="dxa"/>
            <w:vAlign w:val="center"/>
          </w:tcPr>
          <w:p w14:paraId="01284255" w14:textId="77777777" w:rsidR="009302B0" w:rsidRPr="004D7184" w:rsidRDefault="009302B0" w:rsidP="004A015D">
            <w:pPr>
              <w:bidi/>
              <w:jc w:val="center"/>
              <w:rPr>
                <w:rFonts w:cs="B Nazanin"/>
                <w:rtl/>
              </w:rPr>
            </w:pPr>
            <w:r>
              <w:rPr>
                <w:rFonts w:cs="B Nazanin" w:hint="cs"/>
                <w:rtl/>
              </w:rPr>
              <w:t>16878</w:t>
            </w:r>
          </w:p>
        </w:tc>
        <w:tc>
          <w:tcPr>
            <w:tcW w:w="900" w:type="dxa"/>
            <w:vAlign w:val="center"/>
          </w:tcPr>
          <w:p w14:paraId="00855F45" w14:textId="77777777" w:rsidR="009302B0" w:rsidRPr="004D7184" w:rsidRDefault="009302B0" w:rsidP="004A015D">
            <w:pPr>
              <w:bidi/>
              <w:jc w:val="center"/>
              <w:rPr>
                <w:rFonts w:cs="B Nazanin"/>
                <w:rtl/>
              </w:rPr>
            </w:pPr>
            <w:r>
              <w:rPr>
                <w:rFonts w:cs="B Nazanin" w:hint="cs"/>
                <w:rtl/>
              </w:rPr>
              <w:t>57136</w:t>
            </w:r>
          </w:p>
        </w:tc>
        <w:tc>
          <w:tcPr>
            <w:tcW w:w="900" w:type="dxa"/>
            <w:vAlign w:val="center"/>
          </w:tcPr>
          <w:p w14:paraId="17A489E0" w14:textId="77777777" w:rsidR="009302B0" w:rsidRPr="004D7184" w:rsidRDefault="009302B0" w:rsidP="004A015D">
            <w:pPr>
              <w:bidi/>
              <w:jc w:val="center"/>
              <w:rPr>
                <w:rFonts w:cs="B Nazanin"/>
                <w:rtl/>
              </w:rPr>
            </w:pPr>
            <w:r>
              <w:rPr>
                <w:rFonts w:cs="B Nazanin" w:hint="cs"/>
                <w:rtl/>
              </w:rPr>
              <w:t>30.7</w:t>
            </w:r>
          </w:p>
        </w:tc>
        <w:tc>
          <w:tcPr>
            <w:tcW w:w="810" w:type="dxa"/>
            <w:vAlign w:val="center"/>
          </w:tcPr>
          <w:p w14:paraId="1E4A1102" w14:textId="77777777" w:rsidR="009302B0" w:rsidRPr="004D7184" w:rsidRDefault="009302B0" w:rsidP="004A015D">
            <w:pPr>
              <w:bidi/>
              <w:jc w:val="center"/>
              <w:rPr>
                <w:rFonts w:cs="B Nazanin"/>
                <w:rtl/>
              </w:rPr>
            </w:pPr>
            <w:r>
              <w:rPr>
                <w:rFonts w:cs="B Nazanin" w:hint="cs"/>
                <w:rtl/>
              </w:rPr>
              <w:t>16878</w:t>
            </w:r>
          </w:p>
        </w:tc>
        <w:tc>
          <w:tcPr>
            <w:tcW w:w="900" w:type="dxa"/>
            <w:vAlign w:val="center"/>
          </w:tcPr>
          <w:p w14:paraId="1A7B2E84" w14:textId="77777777" w:rsidR="009302B0" w:rsidRPr="004D7184" w:rsidRDefault="009302B0" w:rsidP="004A015D">
            <w:pPr>
              <w:bidi/>
              <w:jc w:val="center"/>
              <w:rPr>
                <w:rFonts w:cs="B Nazanin"/>
                <w:rtl/>
              </w:rPr>
            </w:pPr>
            <w:r>
              <w:rPr>
                <w:rFonts w:cs="B Nazanin" w:hint="cs"/>
                <w:rtl/>
              </w:rPr>
              <w:t>54900</w:t>
            </w:r>
          </w:p>
        </w:tc>
        <w:tc>
          <w:tcPr>
            <w:tcW w:w="720" w:type="dxa"/>
            <w:vAlign w:val="center"/>
          </w:tcPr>
          <w:p w14:paraId="02B4434E" w14:textId="77777777" w:rsidR="009302B0" w:rsidRPr="004D7184" w:rsidRDefault="009302B0" w:rsidP="004A015D">
            <w:pPr>
              <w:bidi/>
              <w:jc w:val="center"/>
              <w:rPr>
                <w:rFonts w:cs="B Nazanin"/>
                <w:rtl/>
              </w:rPr>
            </w:pPr>
            <w:r>
              <w:rPr>
                <w:rFonts w:cs="B Nazanin" w:hint="cs"/>
                <w:rtl/>
              </w:rPr>
              <w:t>25</w:t>
            </w:r>
          </w:p>
        </w:tc>
        <w:tc>
          <w:tcPr>
            <w:tcW w:w="993" w:type="dxa"/>
            <w:vAlign w:val="center"/>
          </w:tcPr>
          <w:p w14:paraId="5886ABCA" w14:textId="77777777" w:rsidR="009302B0" w:rsidRPr="004D7184" w:rsidRDefault="009302B0" w:rsidP="004A015D">
            <w:pPr>
              <w:bidi/>
              <w:jc w:val="center"/>
              <w:rPr>
                <w:rFonts w:cs="B Nazanin"/>
                <w:rtl/>
              </w:rPr>
            </w:pPr>
            <w:r>
              <w:rPr>
                <w:rFonts w:cs="B Nazanin" w:hint="cs"/>
                <w:rtl/>
              </w:rPr>
              <w:t>122.8</w:t>
            </w:r>
          </w:p>
        </w:tc>
        <w:tc>
          <w:tcPr>
            <w:tcW w:w="900" w:type="dxa"/>
            <w:vAlign w:val="center"/>
          </w:tcPr>
          <w:p w14:paraId="4179392B" w14:textId="77777777" w:rsidR="009302B0" w:rsidRPr="004D7184" w:rsidRDefault="009302B0" w:rsidP="004A015D">
            <w:pPr>
              <w:jc w:val="center"/>
              <w:rPr>
                <w:rFonts w:cs="B Nazanin"/>
              </w:rPr>
            </w:pPr>
            <w:r w:rsidRPr="004D7184">
              <w:rPr>
                <w:rFonts w:cs="B Nazanin" w:hint="cs"/>
                <w:rtl/>
              </w:rPr>
              <w:t>فرم مستندات فصلی</w:t>
            </w:r>
          </w:p>
        </w:tc>
        <w:tc>
          <w:tcPr>
            <w:tcW w:w="3957" w:type="dxa"/>
          </w:tcPr>
          <w:p w14:paraId="6292F212" w14:textId="77777777" w:rsidR="009302B0" w:rsidRPr="004D7184" w:rsidRDefault="009302B0" w:rsidP="001C5C1A">
            <w:pPr>
              <w:bidi/>
              <w:rPr>
                <w:rFonts w:cs="B Nazanin"/>
                <w:rtl/>
              </w:rPr>
            </w:pPr>
            <w:r w:rsidRPr="004D7184">
              <w:rPr>
                <w:rFonts w:cs="B Nazanin" w:hint="cs"/>
                <w:rtl/>
              </w:rPr>
              <w:t>بالا تر از حد انتظار</w:t>
            </w:r>
            <w:r w:rsidRPr="004D7184">
              <w:rPr>
                <w:rFonts w:cs="B Nazanin"/>
              </w:rPr>
              <w:t>:</w:t>
            </w:r>
          </w:p>
          <w:p w14:paraId="3A5D995F" w14:textId="77777777" w:rsidR="009302B0" w:rsidRPr="004D7184" w:rsidRDefault="009302B0" w:rsidP="001C5C1A">
            <w:pPr>
              <w:bidi/>
              <w:rPr>
                <w:rFonts w:cs="B Nazanin"/>
              </w:rPr>
            </w:pPr>
            <w:r w:rsidRPr="004D7184">
              <w:rPr>
                <w:rFonts w:cs="B Nazanin"/>
              </w:rPr>
              <w:t>-</w:t>
            </w:r>
            <w:r w:rsidRPr="004D7184">
              <w:rPr>
                <w:rFonts w:cs="B Nazanin" w:hint="cs"/>
                <w:rtl/>
              </w:rPr>
              <w:t>توجیه</w:t>
            </w:r>
            <w:r w:rsidRPr="004D7184">
              <w:rPr>
                <w:rFonts w:cs="B Nazanin"/>
                <w:rtl/>
              </w:rPr>
              <w:t xml:space="preserve"> </w:t>
            </w:r>
            <w:r w:rsidRPr="004D7184">
              <w:rPr>
                <w:rFonts w:cs="B Nazanin" w:hint="cs"/>
                <w:rtl/>
              </w:rPr>
              <w:t>رابطین</w:t>
            </w:r>
            <w:r w:rsidRPr="004D7184">
              <w:rPr>
                <w:rFonts w:cs="B Nazanin"/>
                <w:rtl/>
              </w:rPr>
              <w:t xml:space="preserve"> </w:t>
            </w:r>
            <w:r w:rsidRPr="004D7184">
              <w:rPr>
                <w:rFonts w:cs="B Nazanin" w:hint="cs"/>
                <w:rtl/>
              </w:rPr>
              <w:t>آموزشی</w:t>
            </w:r>
            <w:r w:rsidRPr="004D7184">
              <w:rPr>
                <w:rFonts w:cs="B Nazanin"/>
                <w:rtl/>
              </w:rPr>
              <w:t xml:space="preserve"> </w:t>
            </w:r>
            <w:r w:rsidRPr="004D7184">
              <w:rPr>
                <w:rFonts w:cs="B Nazanin" w:hint="cs"/>
                <w:rtl/>
              </w:rPr>
              <w:t>در</w:t>
            </w:r>
            <w:r w:rsidRPr="004D7184">
              <w:rPr>
                <w:rFonts w:cs="B Nazanin"/>
                <w:rtl/>
              </w:rPr>
              <w:t xml:space="preserve"> </w:t>
            </w:r>
            <w:r w:rsidRPr="004D7184">
              <w:rPr>
                <w:rFonts w:cs="B Nazanin" w:hint="cs"/>
                <w:rtl/>
              </w:rPr>
              <w:t>خصوص</w:t>
            </w:r>
            <w:r w:rsidRPr="004D7184">
              <w:rPr>
                <w:rFonts w:cs="B Nazanin"/>
                <w:rtl/>
              </w:rPr>
              <w:t xml:space="preserve"> </w:t>
            </w:r>
            <w:r w:rsidRPr="004D7184">
              <w:rPr>
                <w:rFonts w:cs="B Nazanin" w:hint="cs"/>
                <w:rtl/>
              </w:rPr>
              <w:t>لزوم</w:t>
            </w:r>
            <w:r w:rsidRPr="004D7184">
              <w:rPr>
                <w:rFonts w:cs="B Nazanin"/>
                <w:rtl/>
              </w:rPr>
              <w:t xml:space="preserve"> </w:t>
            </w:r>
            <w:r w:rsidRPr="004D7184">
              <w:rPr>
                <w:rFonts w:cs="B Nazanin" w:hint="cs"/>
                <w:rtl/>
              </w:rPr>
              <w:t>اجرای</w:t>
            </w:r>
            <w:r w:rsidRPr="004D7184">
              <w:rPr>
                <w:rFonts w:cs="B Nazanin"/>
                <w:rtl/>
              </w:rPr>
              <w:t xml:space="preserve"> </w:t>
            </w:r>
            <w:r w:rsidRPr="004D7184">
              <w:rPr>
                <w:rFonts w:cs="B Nazanin" w:hint="cs"/>
                <w:rtl/>
              </w:rPr>
              <w:t>صحیح</w:t>
            </w:r>
            <w:r w:rsidRPr="004D7184">
              <w:rPr>
                <w:rFonts w:cs="B Nazanin"/>
                <w:rtl/>
              </w:rPr>
              <w:t xml:space="preserve">  </w:t>
            </w:r>
            <w:r w:rsidRPr="004D7184">
              <w:rPr>
                <w:rFonts w:cs="B Nazanin" w:hint="cs"/>
                <w:rtl/>
              </w:rPr>
              <w:t>برنامه سفیر دانش آموزی</w:t>
            </w:r>
          </w:p>
          <w:p w14:paraId="33D19C84" w14:textId="77777777" w:rsidR="009302B0" w:rsidRPr="004D7184" w:rsidRDefault="009302B0" w:rsidP="001C5C1A">
            <w:pPr>
              <w:bidi/>
              <w:rPr>
                <w:rFonts w:cs="B Nazanin"/>
                <w:rtl/>
              </w:rPr>
            </w:pPr>
            <w:r w:rsidRPr="004D7184">
              <w:rPr>
                <w:rFonts w:cs="B Nazanin" w:hint="cs"/>
                <w:rtl/>
              </w:rPr>
              <w:t>از سوی</w:t>
            </w:r>
            <w:r w:rsidRPr="004D7184">
              <w:rPr>
                <w:rFonts w:cs="B Nazanin"/>
                <w:rtl/>
              </w:rPr>
              <w:t xml:space="preserve"> </w:t>
            </w:r>
            <w:r w:rsidRPr="004D7184">
              <w:rPr>
                <w:rFonts w:cs="B Nazanin" w:hint="cs"/>
                <w:rtl/>
              </w:rPr>
              <w:t>ستاد</w:t>
            </w:r>
            <w:r w:rsidRPr="004D7184">
              <w:rPr>
                <w:rFonts w:cs="B Nazanin"/>
                <w:rtl/>
              </w:rPr>
              <w:t xml:space="preserve"> </w:t>
            </w:r>
            <w:r w:rsidRPr="004D7184">
              <w:rPr>
                <w:rFonts w:cs="B Nazanin" w:hint="cs"/>
                <w:rtl/>
              </w:rPr>
              <w:t>در</w:t>
            </w:r>
            <w:r w:rsidRPr="004D7184">
              <w:rPr>
                <w:rFonts w:cs="B Nazanin"/>
                <w:rtl/>
              </w:rPr>
              <w:t xml:space="preserve"> </w:t>
            </w:r>
            <w:r w:rsidRPr="004D7184">
              <w:rPr>
                <w:rFonts w:cs="B Nazanin" w:hint="cs"/>
                <w:rtl/>
              </w:rPr>
              <w:t>بازدید</w:t>
            </w:r>
            <w:r w:rsidRPr="004D7184">
              <w:rPr>
                <w:rFonts w:cs="B Nazanin"/>
                <w:rtl/>
              </w:rPr>
              <w:t xml:space="preserve"> </w:t>
            </w:r>
            <w:r w:rsidRPr="004D7184">
              <w:rPr>
                <w:rFonts w:cs="B Nazanin" w:hint="cs"/>
                <w:rtl/>
              </w:rPr>
              <w:t>ها</w:t>
            </w:r>
            <w:r w:rsidRPr="004D7184">
              <w:rPr>
                <w:rFonts w:cs="B Nazanin"/>
                <w:rtl/>
              </w:rPr>
              <w:t xml:space="preserve"> </w:t>
            </w:r>
            <w:r w:rsidRPr="004D7184">
              <w:rPr>
                <w:rFonts w:cs="B Nazanin" w:hint="cs"/>
                <w:rtl/>
              </w:rPr>
              <w:t>و</w:t>
            </w:r>
            <w:r w:rsidRPr="004D7184">
              <w:rPr>
                <w:rFonts w:cs="B Nazanin"/>
                <w:rtl/>
              </w:rPr>
              <w:t xml:space="preserve"> </w:t>
            </w:r>
            <w:r w:rsidRPr="004D7184">
              <w:rPr>
                <w:rFonts w:cs="B Nazanin" w:hint="cs"/>
                <w:rtl/>
              </w:rPr>
              <w:t>جلسات</w:t>
            </w:r>
          </w:p>
          <w:p w14:paraId="0B6E46FA" w14:textId="77777777" w:rsidR="009302B0" w:rsidRPr="004D7184" w:rsidRDefault="009302B0" w:rsidP="001C5C1A">
            <w:pPr>
              <w:bidi/>
              <w:rPr>
                <w:rFonts w:cs="B Nazanin"/>
                <w:rtl/>
              </w:rPr>
            </w:pPr>
            <w:r w:rsidRPr="004D7184">
              <w:rPr>
                <w:rFonts w:cs="B Nazanin" w:hint="cs"/>
                <w:rtl/>
              </w:rPr>
              <w:lastRenderedPageBreak/>
              <w:t>همکاری</w:t>
            </w:r>
            <w:r w:rsidRPr="004D7184">
              <w:rPr>
                <w:rFonts w:cs="B Nazanin"/>
                <w:rtl/>
              </w:rPr>
              <w:t xml:space="preserve">  </w:t>
            </w:r>
            <w:r w:rsidRPr="004D7184">
              <w:rPr>
                <w:rFonts w:cs="B Nazanin" w:hint="cs"/>
                <w:rtl/>
              </w:rPr>
              <w:t>مدیران مدارس جهت</w:t>
            </w:r>
            <w:r w:rsidRPr="004D7184">
              <w:rPr>
                <w:rFonts w:cs="B Nazanin"/>
                <w:rtl/>
              </w:rPr>
              <w:t xml:space="preserve"> </w:t>
            </w:r>
            <w:r w:rsidRPr="004D7184">
              <w:rPr>
                <w:rFonts w:cs="B Nazanin" w:hint="cs"/>
                <w:rtl/>
              </w:rPr>
              <w:t>اجرای برنامه</w:t>
            </w:r>
          </w:p>
        </w:tc>
      </w:tr>
      <w:tr w:rsidR="009302B0" w14:paraId="7624B800" w14:textId="77777777" w:rsidTr="004A015D">
        <w:trPr>
          <w:trHeight w:val="561"/>
          <w:jc w:val="center"/>
        </w:trPr>
        <w:tc>
          <w:tcPr>
            <w:tcW w:w="2430" w:type="dxa"/>
            <w:vAlign w:val="center"/>
          </w:tcPr>
          <w:p w14:paraId="0D4BDC37" w14:textId="77777777" w:rsidR="009302B0" w:rsidRPr="004D7184" w:rsidRDefault="009302B0" w:rsidP="004A015D">
            <w:pPr>
              <w:bidi/>
              <w:ind w:left="360"/>
              <w:jc w:val="center"/>
              <w:rPr>
                <w:rFonts w:cs="B Nazanin"/>
                <w:rtl/>
                <w:lang w:bidi="fa-IR"/>
              </w:rPr>
            </w:pPr>
            <w:r w:rsidRPr="004D7184">
              <w:rPr>
                <w:rFonts w:cs="B Nazanin" w:hint="cs"/>
                <w:rtl/>
                <w:lang w:bidi="fa-IR"/>
              </w:rPr>
              <w:lastRenderedPageBreak/>
              <w:t>پوشش سفیر سلامت طلبه</w:t>
            </w:r>
          </w:p>
          <w:p w14:paraId="324BD61D" w14:textId="77777777" w:rsidR="009302B0" w:rsidRPr="004D7184" w:rsidRDefault="009302B0" w:rsidP="004A015D">
            <w:pPr>
              <w:bidi/>
              <w:jc w:val="center"/>
              <w:rPr>
                <w:rFonts w:cs="B Nazanin"/>
                <w:color w:val="000000" w:themeColor="text1"/>
              </w:rPr>
            </w:pPr>
          </w:p>
        </w:tc>
        <w:tc>
          <w:tcPr>
            <w:tcW w:w="810" w:type="dxa"/>
            <w:vAlign w:val="center"/>
          </w:tcPr>
          <w:p w14:paraId="2261EFDA" w14:textId="77777777" w:rsidR="009302B0" w:rsidRPr="004D7184" w:rsidRDefault="009302B0" w:rsidP="004A015D">
            <w:pPr>
              <w:bidi/>
              <w:jc w:val="center"/>
              <w:rPr>
                <w:rFonts w:cs="B Nazanin"/>
                <w:rtl/>
              </w:rPr>
            </w:pPr>
            <w:r>
              <w:rPr>
                <w:rFonts w:cs="B Nazanin" w:hint="cs"/>
                <w:rtl/>
              </w:rPr>
              <w:t>100</w:t>
            </w:r>
          </w:p>
        </w:tc>
        <w:tc>
          <w:tcPr>
            <w:tcW w:w="810" w:type="dxa"/>
            <w:vAlign w:val="center"/>
          </w:tcPr>
          <w:p w14:paraId="223B4574" w14:textId="77777777" w:rsidR="009302B0" w:rsidRPr="004D7184" w:rsidRDefault="009302B0" w:rsidP="004A015D">
            <w:pPr>
              <w:bidi/>
              <w:jc w:val="center"/>
              <w:rPr>
                <w:rFonts w:cs="B Nazanin"/>
                <w:rtl/>
              </w:rPr>
            </w:pPr>
            <w:r>
              <w:rPr>
                <w:rFonts w:cs="B Nazanin" w:hint="cs"/>
                <w:rtl/>
              </w:rPr>
              <w:t>187</w:t>
            </w:r>
          </w:p>
        </w:tc>
        <w:tc>
          <w:tcPr>
            <w:tcW w:w="900" w:type="dxa"/>
            <w:vAlign w:val="center"/>
          </w:tcPr>
          <w:p w14:paraId="56E44303" w14:textId="77777777" w:rsidR="009302B0" w:rsidRPr="004D7184" w:rsidRDefault="009302B0" w:rsidP="004A015D">
            <w:pPr>
              <w:bidi/>
              <w:jc w:val="center"/>
              <w:rPr>
                <w:rFonts w:cs="B Nazanin"/>
                <w:rtl/>
              </w:rPr>
            </w:pPr>
            <w:r>
              <w:rPr>
                <w:rFonts w:cs="B Nazanin" w:hint="cs"/>
                <w:rtl/>
              </w:rPr>
              <w:t>187</w:t>
            </w:r>
          </w:p>
        </w:tc>
        <w:tc>
          <w:tcPr>
            <w:tcW w:w="900" w:type="dxa"/>
            <w:vAlign w:val="center"/>
          </w:tcPr>
          <w:p w14:paraId="0DEBBC0F" w14:textId="77777777" w:rsidR="009302B0" w:rsidRPr="004D7184" w:rsidRDefault="009302B0" w:rsidP="004A015D">
            <w:pPr>
              <w:bidi/>
              <w:jc w:val="center"/>
              <w:rPr>
                <w:rFonts w:cs="B Nazanin"/>
                <w:rtl/>
              </w:rPr>
            </w:pPr>
            <w:r>
              <w:rPr>
                <w:rFonts w:cs="B Nazanin" w:hint="cs"/>
                <w:rtl/>
              </w:rPr>
              <w:t>100</w:t>
            </w:r>
          </w:p>
        </w:tc>
        <w:tc>
          <w:tcPr>
            <w:tcW w:w="810" w:type="dxa"/>
            <w:vAlign w:val="center"/>
          </w:tcPr>
          <w:p w14:paraId="279A497E" w14:textId="77777777" w:rsidR="009302B0" w:rsidRPr="004D7184" w:rsidRDefault="009302B0" w:rsidP="004A015D">
            <w:pPr>
              <w:bidi/>
              <w:jc w:val="center"/>
              <w:rPr>
                <w:rFonts w:cs="B Nazanin"/>
                <w:rtl/>
              </w:rPr>
            </w:pPr>
            <w:r>
              <w:rPr>
                <w:rFonts w:cs="B Nazanin" w:hint="cs"/>
                <w:rtl/>
              </w:rPr>
              <w:t>185</w:t>
            </w:r>
          </w:p>
        </w:tc>
        <w:tc>
          <w:tcPr>
            <w:tcW w:w="900" w:type="dxa"/>
            <w:vAlign w:val="center"/>
          </w:tcPr>
          <w:p w14:paraId="65022988" w14:textId="77777777" w:rsidR="009302B0" w:rsidRPr="004D7184" w:rsidRDefault="009302B0" w:rsidP="004A015D">
            <w:pPr>
              <w:bidi/>
              <w:jc w:val="center"/>
              <w:rPr>
                <w:rFonts w:cs="B Nazanin"/>
                <w:rtl/>
              </w:rPr>
            </w:pPr>
            <w:r>
              <w:rPr>
                <w:rFonts w:cs="B Nazanin" w:hint="cs"/>
                <w:rtl/>
              </w:rPr>
              <w:t>185</w:t>
            </w:r>
          </w:p>
        </w:tc>
        <w:tc>
          <w:tcPr>
            <w:tcW w:w="720" w:type="dxa"/>
            <w:vAlign w:val="center"/>
          </w:tcPr>
          <w:p w14:paraId="1F00408B" w14:textId="77777777" w:rsidR="009302B0" w:rsidRPr="004D7184" w:rsidRDefault="009302B0" w:rsidP="004A015D">
            <w:pPr>
              <w:bidi/>
              <w:jc w:val="center"/>
              <w:rPr>
                <w:rFonts w:cs="B Nazanin"/>
                <w:rtl/>
              </w:rPr>
            </w:pPr>
            <w:r w:rsidRPr="004D7184">
              <w:rPr>
                <w:rFonts w:cs="B Nazanin" w:hint="cs"/>
                <w:rtl/>
              </w:rPr>
              <w:t>10</w:t>
            </w:r>
          </w:p>
        </w:tc>
        <w:tc>
          <w:tcPr>
            <w:tcW w:w="993" w:type="dxa"/>
            <w:vAlign w:val="center"/>
          </w:tcPr>
          <w:p w14:paraId="67B8CAD1" w14:textId="77777777" w:rsidR="009302B0" w:rsidRPr="004D7184" w:rsidRDefault="009302B0" w:rsidP="004A015D">
            <w:pPr>
              <w:bidi/>
              <w:jc w:val="center"/>
              <w:rPr>
                <w:rFonts w:cs="B Nazanin"/>
                <w:rtl/>
              </w:rPr>
            </w:pPr>
            <w:r>
              <w:rPr>
                <w:rFonts w:cs="B Nazanin" w:hint="cs"/>
                <w:rtl/>
              </w:rPr>
              <w:t>1000</w:t>
            </w:r>
          </w:p>
        </w:tc>
        <w:tc>
          <w:tcPr>
            <w:tcW w:w="900" w:type="dxa"/>
            <w:vAlign w:val="center"/>
          </w:tcPr>
          <w:p w14:paraId="3749A837" w14:textId="77777777" w:rsidR="009302B0" w:rsidRPr="004D7184" w:rsidRDefault="009302B0" w:rsidP="004A015D">
            <w:pPr>
              <w:jc w:val="center"/>
              <w:rPr>
                <w:rFonts w:cs="B Nazanin"/>
              </w:rPr>
            </w:pPr>
            <w:r w:rsidRPr="004D7184">
              <w:rPr>
                <w:rFonts w:cs="B Nazanin" w:hint="cs"/>
                <w:rtl/>
              </w:rPr>
              <w:t>فرم مستندات فصلی</w:t>
            </w:r>
          </w:p>
        </w:tc>
        <w:tc>
          <w:tcPr>
            <w:tcW w:w="3957" w:type="dxa"/>
          </w:tcPr>
          <w:p w14:paraId="1FC71C3A" w14:textId="77777777" w:rsidR="009302B0" w:rsidRPr="004D7184" w:rsidRDefault="009302B0" w:rsidP="001C5C1A">
            <w:pPr>
              <w:bidi/>
              <w:rPr>
                <w:rFonts w:cs="B Nazanin"/>
                <w:rtl/>
              </w:rPr>
            </w:pPr>
            <w:r w:rsidRPr="004D7184">
              <w:rPr>
                <w:rFonts w:cs="B Nazanin" w:hint="cs"/>
                <w:rtl/>
              </w:rPr>
              <w:t>بالاتر از حد انتظار</w:t>
            </w:r>
            <w:r w:rsidRPr="004D7184">
              <w:rPr>
                <w:rFonts w:cs="B Nazanin"/>
              </w:rPr>
              <w:t>:</w:t>
            </w:r>
          </w:p>
          <w:p w14:paraId="3492932B" w14:textId="54426D71" w:rsidR="009302B0" w:rsidRPr="004D7184" w:rsidRDefault="009302B0" w:rsidP="001C5C1A">
            <w:pPr>
              <w:bidi/>
              <w:rPr>
                <w:rFonts w:cs="B Nazanin"/>
                <w:rtl/>
              </w:rPr>
            </w:pPr>
            <w:r w:rsidRPr="004D7184">
              <w:rPr>
                <w:rFonts w:cs="B Nazanin" w:hint="cs"/>
                <w:rtl/>
              </w:rPr>
              <w:t>همکاری خوب و</w:t>
            </w:r>
            <w:r w:rsidR="00562C47">
              <w:rPr>
                <w:rFonts w:cs="B Nazanin" w:hint="cs"/>
                <w:rtl/>
              </w:rPr>
              <w:t xml:space="preserve"> </w:t>
            </w:r>
            <w:r w:rsidRPr="004D7184">
              <w:rPr>
                <w:rFonts w:cs="B Nazanin" w:hint="cs"/>
                <w:rtl/>
              </w:rPr>
              <w:t>متقابل طلاب و مراقبین سلامت</w:t>
            </w:r>
            <w:r w:rsidR="00562C47">
              <w:rPr>
                <w:rFonts w:cs="B Nazanin" w:hint="cs"/>
                <w:rtl/>
              </w:rPr>
              <w:t xml:space="preserve"> </w:t>
            </w:r>
            <w:r w:rsidRPr="004D7184">
              <w:rPr>
                <w:rFonts w:cs="B Nazanin" w:hint="cs"/>
                <w:rtl/>
              </w:rPr>
              <w:t>- تقدیر از سفیر سلامت طلبه فعال وایجاد انگیزه</w:t>
            </w:r>
          </w:p>
        </w:tc>
      </w:tr>
      <w:tr w:rsidR="009302B0" w14:paraId="0F76D283" w14:textId="77777777" w:rsidTr="004A015D">
        <w:trPr>
          <w:trHeight w:val="561"/>
          <w:jc w:val="center"/>
        </w:trPr>
        <w:tc>
          <w:tcPr>
            <w:tcW w:w="2430" w:type="dxa"/>
            <w:vAlign w:val="center"/>
          </w:tcPr>
          <w:p w14:paraId="79B3E0F7" w14:textId="77777777" w:rsidR="009302B0" w:rsidRPr="004D7184" w:rsidRDefault="009302B0" w:rsidP="004A015D">
            <w:pPr>
              <w:bidi/>
              <w:ind w:left="360"/>
              <w:jc w:val="center"/>
              <w:rPr>
                <w:rFonts w:cs="B Nazanin"/>
                <w:rtl/>
                <w:lang w:bidi="fa-IR"/>
              </w:rPr>
            </w:pPr>
            <w:r w:rsidRPr="004D7184">
              <w:rPr>
                <w:rFonts w:cs="B Nazanin" w:hint="cs"/>
                <w:rtl/>
                <w:lang w:bidi="fa-IR"/>
              </w:rPr>
              <w:t>پوشش سفیر سلامت دانشجو</w:t>
            </w:r>
          </w:p>
          <w:p w14:paraId="04CA656F" w14:textId="77777777" w:rsidR="009302B0" w:rsidRPr="004D7184" w:rsidRDefault="009302B0" w:rsidP="004A015D">
            <w:pPr>
              <w:bidi/>
              <w:jc w:val="center"/>
              <w:rPr>
                <w:rFonts w:cs="B Nazanin"/>
                <w:color w:val="000000" w:themeColor="text1"/>
              </w:rPr>
            </w:pPr>
          </w:p>
        </w:tc>
        <w:tc>
          <w:tcPr>
            <w:tcW w:w="810" w:type="dxa"/>
            <w:vAlign w:val="center"/>
          </w:tcPr>
          <w:p w14:paraId="63A216FC" w14:textId="77777777" w:rsidR="009302B0" w:rsidRPr="004D7184" w:rsidRDefault="009302B0" w:rsidP="004A015D">
            <w:pPr>
              <w:bidi/>
              <w:jc w:val="center"/>
              <w:rPr>
                <w:rFonts w:cs="B Nazanin"/>
                <w:rtl/>
              </w:rPr>
            </w:pPr>
            <w:r>
              <w:rPr>
                <w:rFonts w:cs="B Nazanin" w:hint="cs"/>
                <w:rtl/>
              </w:rPr>
              <w:t>27</w:t>
            </w:r>
          </w:p>
        </w:tc>
        <w:tc>
          <w:tcPr>
            <w:tcW w:w="810" w:type="dxa"/>
            <w:vAlign w:val="center"/>
          </w:tcPr>
          <w:p w14:paraId="5C589C35" w14:textId="77777777" w:rsidR="009302B0" w:rsidRPr="004D7184" w:rsidRDefault="009302B0" w:rsidP="004A015D">
            <w:pPr>
              <w:bidi/>
              <w:jc w:val="center"/>
              <w:rPr>
                <w:rFonts w:cs="B Nazanin"/>
                <w:rtl/>
              </w:rPr>
            </w:pPr>
            <w:r>
              <w:rPr>
                <w:rFonts w:cs="B Nazanin" w:hint="cs"/>
                <w:rtl/>
              </w:rPr>
              <w:t>230</w:t>
            </w:r>
          </w:p>
        </w:tc>
        <w:tc>
          <w:tcPr>
            <w:tcW w:w="900" w:type="dxa"/>
            <w:vAlign w:val="center"/>
          </w:tcPr>
          <w:p w14:paraId="4E6D9537" w14:textId="77777777" w:rsidR="009302B0" w:rsidRPr="004D7184" w:rsidRDefault="009302B0" w:rsidP="004A015D">
            <w:pPr>
              <w:bidi/>
              <w:jc w:val="center"/>
              <w:rPr>
                <w:rFonts w:cs="B Nazanin"/>
                <w:rtl/>
              </w:rPr>
            </w:pPr>
            <w:r>
              <w:rPr>
                <w:rFonts w:cs="B Nazanin" w:hint="cs"/>
                <w:rtl/>
              </w:rPr>
              <w:t>850</w:t>
            </w:r>
          </w:p>
        </w:tc>
        <w:tc>
          <w:tcPr>
            <w:tcW w:w="900" w:type="dxa"/>
            <w:vAlign w:val="center"/>
          </w:tcPr>
          <w:p w14:paraId="5D023166" w14:textId="77777777" w:rsidR="009302B0" w:rsidRPr="004D7184" w:rsidRDefault="009302B0" w:rsidP="004A015D">
            <w:pPr>
              <w:bidi/>
              <w:jc w:val="center"/>
              <w:rPr>
                <w:rFonts w:cs="B Nazanin"/>
                <w:rtl/>
              </w:rPr>
            </w:pPr>
            <w:r>
              <w:rPr>
                <w:rFonts w:cs="B Nazanin" w:hint="cs"/>
                <w:rtl/>
              </w:rPr>
              <w:t>19.83</w:t>
            </w:r>
          </w:p>
        </w:tc>
        <w:tc>
          <w:tcPr>
            <w:tcW w:w="810" w:type="dxa"/>
            <w:vAlign w:val="center"/>
          </w:tcPr>
          <w:p w14:paraId="382E0EC4" w14:textId="77777777" w:rsidR="009302B0" w:rsidRPr="004D7184" w:rsidRDefault="009302B0" w:rsidP="004A015D">
            <w:pPr>
              <w:bidi/>
              <w:jc w:val="center"/>
              <w:rPr>
                <w:rFonts w:cs="B Nazanin"/>
                <w:rtl/>
              </w:rPr>
            </w:pPr>
            <w:r>
              <w:rPr>
                <w:rFonts w:cs="B Nazanin" w:hint="cs"/>
                <w:rtl/>
              </w:rPr>
              <w:t>238</w:t>
            </w:r>
          </w:p>
        </w:tc>
        <w:tc>
          <w:tcPr>
            <w:tcW w:w="900" w:type="dxa"/>
            <w:vAlign w:val="center"/>
          </w:tcPr>
          <w:p w14:paraId="59F94094" w14:textId="77777777" w:rsidR="009302B0" w:rsidRPr="004D7184" w:rsidRDefault="009302B0" w:rsidP="004A015D">
            <w:pPr>
              <w:bidi/>
              <w:jc w:val="center"/>
              <w:rPr>
                <w:rFonts w:cs="B Nazanin"/>
                <w:rtl/>
              </w:rPr>
            </w:pPr>
            <w:r>
              <w:rPr>
                <w:rFonts w:cs="B Nazanin" w:hint="cs"/>
                <w:rtl/>
              </w:rPr>
              <w:t>1200</w:t>
            </w:r>
          </w:p>
        </w:tc>
        <w:tc>
          <w:tcPr>
            <w:tcW w:w="720" w:type="dxa"/>
            <w:vAlign w:val="center"/>
          </w:tcPr>
          <w:p w14:paraId="4A2F63A1" w14:textId="77777777" w:rsidR="009302B0" w:rsidRPr="004D7184" w:rsidRDefault="009302B0" w:rsidP="004A015D">
            <w:pPr>
              <w:bidi/>
              <w:jc w:val="center"/>
              <w:rPr>
                <w:rFonts w:cs="B Nazanin"/>
                <w:rtl/>
              </w:rPr>
            </w:pPr>
            <w:r w:rsidRPr="004D7184">
              <w:rPr>
                <w:rFonts w:cs="B Nazanin" w:hint="cs"/>
                <w:rtl/>
              </w:rPr>
              <w:t>10</w:t>
            </w:r>
          </w:p>
        </w:tc>
        <w:tc>
          <w:tcPr>
            <w:tcW w:w="993" w:type="dxa"/>
            <w:vAlign w:val="center"/>
          </w:tcPr>
          <w:p w14:paraId="170DE69E" w14:textId="77777777" w:rsidR="009302B0" w:rsidRPr="004D7184" w:rsidRDefault="009302B0" w:rsidP="004A015D">
            <w:pPr>
              <w:bidi/>
              <w:jc w:val="center"/>
              <w:rPr>
                <w:rFonts w:cs="B Nazanin"/>
                <w:rtl/>
              </w:rPr>
            </w:pPr>
            <w:r>
              <w:rPr>
                <w:rFonts w:cs="B Nazanin" w:hint="cs"/>
                <w:rtl/>
              </w:rPr>
              <w:t>198</w:t>
            </w:r>
          </w:p>
        </w:tc>
        <w:tc>
          <w:tcPr>
            <w:tcW w:w="900" w:type="dxa"/>
            <w:vAlign w:val="center"/>
          </w:tcPr>
          <w:p w14:paraId="0B54E7AF" w14:textId="77777777" w:rsidR="009302B0" w:rsidRPr="004D7184" w:rsidRDefault="009302B0" w:rsidP="004A015D">
            <w:pPr>
              <w:jc w:val="center"/>
              <w:rPr>
                <w:rFonts w:cs="B Nazanin"/>
              </w:rPr>
            </w:pPr>
            <w:r w:rsidRPr="004D7184">
              <w:rPr>
                <w:rFonts w:cs="B Nazanin" w:hint="cs"/>
                <w:rtl/>
              </w:rPr>
              <w:t>فرم مستندات فصلی</w:t>
            </w:r>
          </w:p>
        </w:tc>
        <w:tc>
          <w:tcPr>
            <w:tcW w:w="3957" w:type="dxa"/>
          </w:tcPr>
          <w:p w14:paraId="5348E576" w14:textId="77777777" w:rsidR="009302B0" w:rsidRPr="004D7184" w:rsidRDefault="009302B0" w:rsidP="001C5C1A">
            <w:pPr>
              <w:bidi/>
              <w:rPr>
                <w:rFonts w:cs="B Nazanin"/>
              </w:rPr>
            </w:pPr>
            <w:r w:rsidRPr="004D7184">
              <w:rPr>
                <w:rFonts w:cs="B Nazanin" w:hint="cs"/>
                <w:rtl/>
              </w:rPr>
              <w:t>بالاتر از حد انتظار</w:t>
            </w:r>
            <w:r w:rsidRPr="004D7184">
              <w:rPr>
                <w:rFonts w:cs="B Nazanin"/>
              </w:rPr>
              <w:t>:</w:t>
            </w:r>
          </w:p>
          <w:p w14:paraId="2E97C53F" w14:textId="77777777" w:rsidR="009302B0" w:rsidRPr="004D7184" w:rsidRDefault="009302B0" w:rsidP="001C5C1A">
            <w:pPr>
              <w:bidi/>
              <w:rPr>
                <w:rFonts w:cs="B Nazanin"/>
                <w:rtl/>
              </w:rPr>
            </w:pPr>
            <w:r w:rsidRPr="004D7184">
              <w:rPr>
                <w:rFonts w:cs="B Nazanin"/>
                <w:lang w:bidi="fa-IR"/>
              </w:rPr>
              <w:t>-</w:t>
            </w:r>
            <w:r w:rsidRPr="004D7184">
              <w:rPr>
                <w:rFonts w:cs="B Nazanin" w:hint="cs"/>
                <w:rtl/>
                <w:lang w:bidi="fa-IR"/>
              </w:rPr>
              <w:t>انتشار پیام های بهداشتی و اطلاع رسانی در گروه های دانشجویی شهرستان</w:t>
            </w:r>
            <w:r w:rsidRPr="004D7184">
              <w:rPr>
                <w:rFonts w:cs="B Nazanin"/>
                <w:lang w:bidi="fa-IR"/>
              </w:rPr>
              <w:t>-</w:t>
            </w:r>
            <w:r w:rsidRPr="004D7184">
              <w:rPr>
                <w:rFonts w:cs="B Nazanin" w:hint="cs"/>
                <w:rtl/>
                <w:lang w:bidi="fa-IR"/>
              </w:rPr>
              <w:t>بر</w:t>
            </w:r>
            <w:r w:rsidRPr="004D7184">
              <w:rPr>
                <w:rFonts w:cs="B Nazanin" w:hint="cs"/>
                <w:rtl/>
              </w:rPr>
              <w:t>گزاری جلسات هماهنگی با مسئولین دانشگاه</w:t>
            </w:r>
          </w:p>
        </w:tc>
      </w:tr>
      <w:tr w:rsidR="009302B0" w14:paraId="5C2EF6C6" w14:textId="77777777" w:rsidTr="004A015D">
        <w:trPr>
          <w:trHeight w:val="561"/>
          <w:jc w:val="center"/>
        </w:trPr>
        <w:tc>
          <w:tcPr>
            <w:tcW w:w="2430" w:type="dxa"/>
            <w:vAlign w:val="center"/>
          </w:tcPr>
          <w:p w14:paraId="5C76B026" w14:textId="77777777" w:rsidR="009302B0" w:rsidRPr="004D7184" w:rsidRDefault="009302B0" w:rsidP="004A015D">
            <w:pPr>
              <w:bidi/>
              <w:ind w:left="360"/>
              <w:jc w:val="center"/>
              <w:rPr>
                <w:rFonts w:cs="B Nazanin"/>
                <w:lang w:bidi="fa-IR"/>
              </w:rPr>
            </w:pPr>
            <w:r w:rsidRPr="004D7184">
              <w:rPr>
                <w:rFonts w:cs="B Nazanin" w:hint="cs"/>
                <w:rtl/>
                <w:lang w:bidi="fa-IR"/>
              </w:rPr>
              <w:t>پوشش  گروه های خودیار</w:t>
            </w:r>
          </w:p>
          <w:p w14:paraId="5050835C" w14:textId="77777777" w:rsidR="009302B0" w:rsidRPr="004D7184" w:rsidRDefault="009302B0" w:rsidP="004A015D">
            <w:pPr>
              <w:bidi/>
              <w:jc w:val="center"/>
              <w:rPr>
                <w:rFonts w:cs="B Nazanin"/>
                <w:color w:val="000000" w:themeColor="text1"/>
              </w:rPr>
            </w:pPr>
          </w:p>
        </w:tc>
        <w:tc>
          <w:tcPr>
            <w:tcW w:w="810" w:type="dxa"/>
            <w:vAlign w:val="center"/>
          </w:tcPr>
          <w:p w14:paraId="3BCC4D4B" w14:textId="77777777" w:rsidR="009302B0" w:rsidRPr="004D7184" w:rsidRDefault="009302B0" w:rsidP="004A015D">
            <w:pPr>
              <w:bidi/>
              <w:jc w:val="center"/>
              <w:rPr>
                <w:rFonts w:cs="B Nazanin"/>
                <w:rtl/>
              </w:rPr>
            </w:pPr>
            <w:r>
              <w:rPr>
                <w:rFonts w:cs="B Nazanin" w:hint="cs"/>
                <w:rtl/>
              </w:rPr>
              <w:t>200</w:t>
            </w:r>
          </w:p>
        </w:tc>
        <w:tc>
          <w:tcPr>
            <w:tcW w:w="810" w:type="dxa"/>
            <w:vAlign w:val="center"/>
          </w:tcPr>
          <w:p w14:paraId="27BE0D2A" w14:textId="77777777" w:rsidR="009302B0" w:rsidRPr="004D7184" w:rsidRDefault="009302B0" w:rsidP="004A015D">
            <w:pPr>
              <w:bidi/>
              <w:jc w:val="center"/>
              <w:rPr>
                <w:rFonts w:cs="B Nazanin"/>
                <w:rtl/>
              </w:rPr>
            </w:pPr>
            <w:r>
              <w:rPr>
                <w:rFonts w:cs="B Nazanin" w:hint="cs"/>
                <w:rtl/>
              </w:rPr>
              <w:t>204</w:t>
            </w:r>
          </w:p>
        </w:tc>
        <w:tc>
          <w:tcPr>
            <w:tcW w:w="900" w:type="dxa"/>
            <w:vAlign w:val="center"/>
          </w:tcPr>
          <w:p w14:paraId="410BD2B5" w14:textId="77777777" w:rsidR="009302B0" w:rsidRPr="004D7184" w:rsidRDefault="009302B0" w:rsidP="004A015D">
            <w:pPr>
              <w:bidi/>
              <w:jc w:val="center"/>
              <w:rPr>
                <w:rFonts w:cs="B Nazanin"/>
                <w:rtl/>
              </w:rPr>
            </w:pPr>
            <w:r>
              <w:rPr>
                <w:rFonts w:cs="B Nazanin" w:hint="cs"/>
                <w:rtl/>
              </w:rPr>
              <w:t>102</w:t>
            </w:r>
          </w:p>
        </w:tc>
        <w:tc>
          <w:tcPr>
            <w:tcW w:w="900" w:type="dxa"/>
            <w:vAlign w:val="center"/>
          </w:tcPr>
          <w:p w14:paraId="7D9F4A68" w14:textId="77777777" w:rsidR="009302B0" w:rsidRPr="004D7184" w:rsidRDefault="009302B0" w:rsidP="004A015D">
            <w:pPr>
              <w:bidi/>
              <w:jc w:val="center"/>
              <w:rPr>
                <w:rFonts w:cs="B Nazanin"/>
                <w:rtl/>
              </w:rPr>
            </w:pPr>
            <w:r>
              <w:rPr>
                <w:rFonts w:cs="B Nazanin" w:hint="cs"/>
                <w:rtl/>
              </w:rPr>
              <w:t>100</w:t>
            </w:r>
          </w:p>
        </w:tc>
        <w:tc>
          <w:tcPr>
            <w:tcW w:w="810" w:type="dxa"/>
            <w:vAlign w:val="center"/>
          </w:tcPr>
          <w:p w14:paraId="62F6841F" w14:textId="77777777" w:rsidR="009302B0" w:rsidRPr="004D7184" w:rsidRDefault="009302B0" w:rsidP="004A015D">
            <w:pPr>
              <w:bidi/>
              <w:jc w:val="center"/>
              <w:rPr>
                <w:rFonts w:cs="B Nazanin"/>
                <w:rtl/>
              </w:rPr>
            </w:pPr>
            <w:r>
              <w:rPr>
                <w:rFonts w:cs="B Nazanin" w:hint="cs"/>
                <w:rtl/>
              </w:rPr>
              <w:t>98</w:t>
            </w:r>
          </w:p>
        </w:tc>
        <w:tc>
          <w:tcPr>
            <w:tcW w:w="900" w:type="dxa"/>
            <w:vAlign w:val="center"/>
          </w:tcPr>
          <w:p w14:paraId="26377B58" w14:textId="77777777" w:rsidR="009302B0" w:rsidRPr="004D7184" w:rsidRDefault="009302B0" w:rsidP="004A015D">
            <w:pPr>
              <w:bidi/>
              <w:jc w:val="center"/>
              <w:rPr>
                <w:rFonts w:cs="B Nazanin"/>
                <w:rtl/>
              </w:rPr>
            </w:pPr>
            <w:r>
              <w:rPr>
                <w:rFonts w:cs="B Nazanin" w:hint="cs"/>
                <w:rtl/>
              </w:rPr>
              <w:t>98</w:t>
            </w:r>
          </w:p>
        </w:tc>
        <w:tc>
          <w:tcPr>
            <w:tcW w:w="720" w:type="dxa"/>
            <w:vAlign w:val="center"/>
          </w:tcPr>
          <w:p w14:paraId="3983AFE4" w14:textId="77777777" w:rsidR="009302B0" w:rsidRPr="004D7184" w:rsidRDefault="009302B0" w:rsidP="004A015D">
            <w:pPr>
              <w:bidi/>
              <w:jc w:val="center"/>
              <w:rPr>
                <w:rFonts w:cs="B Nazanin"/>
                <w:rtl/>
              </w:rPr>
            </w:pPr>
            <w:r>
              <w:rPr>
                <w:rFonts w:cs="B Nazanin" w:hint="cs"/>
                <w:rtl/>
              </w:rPr>
              <w:t>100</w:t>
            </w:r>
          </w:p>
        </w:tc>
        <w:tc>
          <w:tcPr>
            <w:tcW w:w="993" w:type="dxa"/>
            <w:vAlign w:val="center"/>
          </w:tcPr>
          <w:p w14:paraId="0BFF9E44" w14:textId="77777777" w:rsidR="009302B0" w:rsidRPr="004D7184" w:rsidRDefault="009302B0" w:rsidP="004A015D">
            <w:pPr>
              <w:bidi/>
              <w:jc w:val="center"/>
              <w:rPr>
                <w:rFonts w:cs="B Nazanin"/>
                <w:rtl/>
              </w:rPr>
            </w:pPr>
            <w:r>
              <w:rPr>
                <w:rFonts w:cs="B Nazanin" w:hint="cs"/>
                <w:rtl/>
              </w:rPr>
              <w:t>100</w:t>
            </w:r>
          </w:p>
        </w:tc>
        <w:tc>
          <w:tcPr>
            <w:tcW w:w="900" w:type="dxa"/>
            <w:vAlign w:val="center"/>
          </w:tcPr>
          <w:p w14:paraId="68674169" w14:textId="77777777" w:rsidR="009302B0" w:rsidRPr="004D7184" w:rsidRDefault="009302B0" w:rsidP="004A015D">
            <w:pPr>
              <w:jc w:val="center"/>
              <w:rPr>
                <w:rFonts w:cs="B Nazanin"/>
              </w:rPr>
            </w:pPr>
            <w:r w:rsidRPr="004D7184">
              <w:rPr>
                <w:rFonts w:cs="B Nazanin" w:hint="cs"/>
                <w:rtl/>
              </w:rPr>
              <w:t>فرم مستندات فصلی</w:t>
            </w:r>
          </w:p>
        </w:tc>
        <w:tc>
          <w:tcPr>
            <w:tcW w:w="3957" w:type="dxa"/>
          </w:tcPr>
          <w:p w14:paraId="5C454783" w14:textId="77777777" w:rsidR="009302B0" w:rsidRPr="004D7184" w:rsidRDefault="009302B0" w:rsidP="001C5C1A">
            <w:pPr>
              <w:bidi/>
              <w:rPr>
                <w:rFonts w:cs="B Nazanin"/>
                <w:rtl/>
              </w:rPr>
            </w:pPr>
            <w:r w:rsidRPr="004D7184">
              <w:rPr>
                <w:rFonts w:cs="B Nazanin" w:hint="cs"/>
                <w:rtl/>
              </w:rPr>
              <w:t>در</w:t>
            </w:r>
            <w:r w:rsidRPr="004D7184">
              <w:rPr>
                <w:rFonts w:cs="B Nazanin"/>
                <w:rtl/>
              </w:rPr>
              <w:t xml:space="preserve"> </w:t>
            </w:r>
            <w:r w:rsidRPr="004D7184">
              <w:rPr>
                <w:rFonts w:cs="B Nazanin" w:hint="cs"/>
                <w:rtl/>
              </w:rPr>
              <w:t>حد</w:t>
            </w:r>
            <w:r w:rsidRPr="004D7184">
              <w:rPr>
                <w:rFonts w:cs="B Nazanin"/>
                <w:rtl/>
              </w:rPr>
              <w:t xml:space="preserve"> </w:t>
            </w:r>
            <w:r w:rsidRPr="004D7184">
              <w:rPr>
                <w:rFonts w:cs="B Nazanin" w:hint="cs"/>
                <w:rtl/>
              </w:rPr>
              <w:t>انتظار</w:t>
            </w:r>
            <w:r w:rsidRPr="004D7184">
              <w:rPr>
                <w:rFonts w:cs="B Nazanin"/>
              </w:rPr>
              <w:t>:</w:t>
            </w:r>
          </w:p>
          <w:p w14:paraId="68D55BC8" w14:textId="77777777" w:rsidR="009302B0" w:rsidRPr="004D7184" w:rsidRDefault="009302B0" w:rsidP="001C5C1A">
            <w:pPr>
              <w:bidi/>
              <w:rPr>
                <w:rFonts w:cs="B Nazanin"/>
                <w:rtl/>
              </w:rPr>
            </w:pPr>
            <w:r w:rsidRPr="004D7184">
              <w:rPr>
                <w:rFonts w:cs="B Nazanin"/>
              </w:rPr>
              <w:t>-</w:t>
            </w:r>
            <w:r w:rsidRPr="004D7184">
              <w:rPr>
                <w:rFonts w:cs="B Nazanin" w:hint="cs"/>
                <w:rtl/>
              </w:rPr>
              <w:t>توجیه</w:t>
            </w:r>
            <w:r w:rsidRPr="004D7184">
              <w:rPr>
                <w:rFonts w:cs="B Nazanin"/>
                <w:rtl/>
              </w:rPr>
              <w:t xml:space="preserve"> </w:t>
            </w:r>
            <w:r w:rsidRPr="004D7184">
              <w:rPr>
                <w:rFonts w:cs="B Nazanin" w:hint="cs"/>
                <w:rtl/>
              </w:rPr>
              <w:t>رابطین</w:t>
            </w:r>
            <w:r w:rsidRPr="004D7184">
              <w:rPr>
                <w:rFonts w:cs="B Nazanin"/>
                <w:rtl/>
              </w:rPr>
              <w:t xml:space="preserve"> </w:t>
            </w:r>
            <w:r w:rsidRPr="004D7184">
              <w:rPr>
                <w:rFonts w:cs="B Nazanin" w:hint="cs"/>
                <w:rtl/>
              </w:rPr>
              <w:t>آموزشی</w:t>
            </w:r>
            <w:r w:rsidRPr="004D7184">
              <w:rPr>
                <w:rFonts w:cs="B Nazanin"/>
                <w:rtl/>
              </w:rPr>
              <w:t xml:space="preserve"> </w:t>
            </w:r>
            <w:r w:rsidRPr="004D7184">
              <w:rPr>
                <w:rFonts w:cs="B Nazanin" w:hint="cs"/>
                <w:rtl/>
              </w:rPr>
              <w:t>در</w:t>
            </w:r>
            <w:r w:rsidRPr="004D7184">
              <w:rPr>
                <w:rFonts w:cs="B Nazanin"/>
                <w:rtl/>
              </w:rPr>
              <w:t xml:space="preserve"> </w:t>
            </w:r>
            <w:r w:rsidRPr="004D7184">
              <w:rPr>
                <w:rFonts w:cs="B Nazanin" w:hint="cs"/>
                <w:rtl/>
              </w:rPr>
              <w:t>خصوص</w:t>
            </w:r>
            <w:r w:rsidRPr="004D7184">
              <w:rPr>
                <w:rFonts w:cs="B Nazanin"/>
                <w:rtl/>
              </w:rPr>
              <w:t xml:space="preserve"> </w:t>
            </w:r>
            <w:r w:rsidRPr="004D7184">
              <w:rPr>
                <w:rFonts w:cs="B Nazanin" w:hint="cs"/>
                <w:rtl/>
              </w:rPr>
              <w:t>لزوم</w:t>
            </w:r>
            <w:r w:rsidRPr="004D7184">
              <w:rPr>
                <w:rFonts w:cs="B Nazanin"/>
                <w:rtl/>
              </w:rPr>
              <w:t xml:space="preserve"> </w:t>
            </w:r>
            <w:r w:rsidRPr="004D7184">
              <w:rPr>
                <w:rFonts w:cs="B Nazanin" w:hint="cs"/>
                <w:rtl/>
              </w:rPr>
              <w:t>اجرای</w:t>
            </w:r>
            <w:r w:rsidRPr="004D7184">
              <w:rPr>
                <w:rFonts w:cs="B Nazanin"/>
                <w:rtl/>
              </w:rPr>
              <w:t xml:space="preserve"> </w:t>
            </w:r>
            <w:r w:rsidRPr="004D7184">
              <w:rPr>
                <w:rFonts w:cs="B Nazanin" w:hint="cs"/>
                <w:rtl/>
              </w:rPr>
              <w:t>صحیح</w:t>
            </w:r>
            <w:r w:rsidRPr="004D7184">
              <w:rPr>
                <w:rFonts w:cs="B Nazanin"/>
                <w:rtl/>
              </w:rPr>
              <w:t xml:space="preserve">  </w:t>
            </w:r>
            <w:r w:rsidRPr="004D7184">
              <w:rPr>
                <w:rFonts w:cs="B Nazanin" w:hint="cs"/>
                <w:rtl/>
              </w:rPr>
              <w:t>گروه های خودیار</w:t>
            </w:r>
            <w:r w:rsidRPr="004D7184">
              <w:rPr>
                <w:rFonts w:cs="B Nazanin"/>
                <w:rtl/>
              </w:rPr>
              <w:t xml:space="preserve">  </w:t>
            </w:r>
            <w:r w:rsidRPr="004D7184">
              <w:rPr>
                <w:rFonts w:cs="B Nazanin" w:hint="cs"/>
                <w:rtl/>
              </w:rPr>
              <w:t>از</w:t>
            </w:r>
            <w:r w:rsidRPr="004D7184">
              <w:rPr>
                <w:rFonts w:cs="B Nazanin"/>
                <w:rtl/>
              </w:rPr>
              <w:t xml:space="preserve"> </w:t>
            </w:r>
            <w:r w:rsidRPr="004D7184">
              <w:rPr>
                <w:rFonts w:cs="B Nazanin" w:hint="cs"/>
                <w:rtl/>
              </w:rPr>
              <w:t>سوی</w:t>
            </w:r>
            <w:r w:rsidRPr="004D7184">
              <w:rPr>
                <w:rFonts w:cs="B Nazanin"/>
                <w:rtl/>
              </w:rPr>
              <w:t xml:space="preserve"> </w:t>
            </w:r>
            <w:r w:rsidRPr="004D7184">
              <w:rPr>
                <w:rFonts w:cs="B Nazanin" w:hint="cs"/>
                <w:rtl/>
              </w:rPr>
              <w:t>ستاد</w:t>
            </w:r>
            <w:r w:rsidRPr="004D7184">
              <w:rPr>
                <w:rFonts w:cs="B Nazanin"/>
                <w:rtl/>
              </w:rPr>
              <w:t xml:space="preserve"> </w:t>
            </w:r>
            <w:r w:rsidRPr="004D7184">
              <w:rPr>
                <w:rFonts w:cs="B Nazanin" w:hint="cs"/>
                <w:rtl/>
              </w:rPr>
              <w:t>در</w:t>
            </w:r>
            <w:r w:rsidRPr="004D7184">
              <w:rPr>
                <w:rFonts w:cs="B Nazanin"/>
                <w:rtl/>
              </w:rPr>
              <w:t xml:space="preserve"> </w:t>
            </w:r>
            <w:r w:rsidRPr="004D7184">
              <w:rPr>
                <w:rFonts w:cs="B Nazanin" w:hint="cs"/>
                <w:rtl/>
              </w:rPr>
              <w:t>بازدید</w:t>
            </w:r>
            <w:r w:rsidRPr="004D7184">
              <w:rPr>
                <w:rFonts w:cs="B Nazanin"/>
                <w:rtl/>
              </w:rPr>
              <w:t xml:space="preserve"> </w:t>
            </w:r>
            <w:r w:rsidRPr="004D7184">
              <w:rPr>
                <w:rFonts w:cs="B Nazanin" w:hint="cs"/>
                <w:rtl/>
              </w:rPr>
              <w:t>ها</w:t>
            </w:r>
            <w:r w:rsidRPr="004D7184">
              <w:rPr>
                <w:rFonts w:cs="B Nazanin"/>
                <w:rtl/>
              </w:rPr>
              <w:t xml:space="preserve"> </w:t>
            </w:r>
            <w:r w:rsidRPr="004D7184">
              <w:rPr>
                <w:rFonts w:cs="B Nazanin" w:hint="cs"/>
                <w:rtl/>
              </w:rPr>
              <w:t>و</w:t>
            </w:r>
            <w:r w:rsidRPr="004D7184">
              <w:rPr>
                <w:rFonts w:cs="B Nazanin"/>
                <w:rtl/>
              </w:rPr>
              <w:t xml:space="preserve"> </w:t>
            </w:r>
            <w:r w:rsidRPr="004D7184">
              <w:rPr>
                <w:rFonts w:cs="B Nazanin" w:hint="cs"/>
                <w:rtl/>
              </w:rPr>
              <w:t>جلسات</w:t>
            </w:r>
          </w:p>
        </w:tc>
      </w:tr>
      <w:tr w:rsidR="009302B0" w14:paraId="76D7BC58" w14:textId="77777777" w:rsidTr="004A015D">
        <w:trPr>
          <w:trHeight w:val="561"/>
          <w:jc w:val="center"/>
        </w:trPr>
        <w:tc>
          <w:tcPr>
            <w:tcW w:w="2430" w:type="dxa"/>
            <w:vAlign w:val="center"/>
          </w:tcPr>
          <w:p w14:paraId="10BDF215" w14:textId="77777777" w:rsidR="009302B0" w:rsidRPr="004D7184" w:rsidRDefault="009302B0" w:rsidP="004A015D">
            <w:pPr>
              <w:bidi/>
              <w:ind w:left="360"/>
              <w:jc w:val="center"/>
              <w:rPr>
                <w:rFonts w:cs="B Nazanin"/>
                <w:rtl/>
                <w:lang w:bidi="fa-IR"/>
              </w:rPr>
            </w:pPr>
            <w:r w:rsidRPr="004D7184">
              <w:rPr>
                <w:rFonts w:cs="B Nazanin" w:hint="cs"/>
                <w:rtl/>
                <w:lang w:bidi="fa-IR"/>
              </w:rPr>
              <w:t>پوشش</w:t>
            </w:r>
            <w:r w:rsidRPr="004D7184">
              <w:rPr>
                <w:rFonts w:cs="B Nazanin"/>
                <w:rtl/>
                <w:lang w:bidi="fa-IR"/>
              </w:rPr>
              <w:t xml:space="preserve"> </w:t>
            </w:r>
            <w:r w:rsidRPr="004D7184">
              <w:rPr>
                <w:rFonts w:cs="B Nazanin" w:hint="cs"/>
                <w:rtl/>
                <w:lang w:bidi="fa-IR"/>
              </w:rPr>
              <w:t>داوطلبان</w:t>
            </w:r>
            <w:r w:rsidRPr="004D7184">
              <w:rPr>
                <w:rFonts w:cs="B Nazanin"/>
                <w:rtl/>
                <w:lang w:bidi="fa-IR"/>
              </w:rPr>
              <w:t xml:space="preserve"> </w:t>
            </w:r>
            <w:r w:rsidRPr="004D7184">
              <w:rPr>
                <w:rFonts w:cs="B Nazanin" w:hint="cs"/>
                <w:rtl/>
                <w:lang w:bidi="fa-IR"/>
              </w:rPr>
              <w:t>سلامت</w:t>
            </w:r>
          </w:p>
          <w:p w14:paraId="61FCD589" w14:textId="77777777" w:rsidR="009302B0" w:rsidRPr="004D7184" w:rsidRDefault="009302B0" w:rsidP="004A015D">
            <w:pPr>
              <w:bidi/>
              <w:ind w:left="360"/>
              <w:jc w:val="center"/>
              <w:rPr>
                <w:rFonts w:cs="B Nazanin"/>
                <w:color w:val="000000" w:themeColor="text1"/>
              </w:rPr>
            </w:pPr>
          </w:p>
        </w:tc>
        <w:tc>
          <w:tcPr>
            <w:tcW w:w="810" w:type="dxa"/>
            <w:vAlign w:val="center"/>
          </w:tcPr>
          <w:p w14:paraId="3B98D4AB" w14:textId="77777777" w:rsidR="009302B0" w:rsidRPr="004D7184" w:rsidRDefault="009302B0" w:rsidP="004A015D">
            <w:pPr>
              <w:bidi/>
              <w:jc w:val="center"/>
              <w:rPr>
                <w:rFonts w:cs="B Nazanin"/>
                <w:rtl/>
              </w:rPr>
            </w:pPr>
            <w:r>
              <w:rPr>
                <w:rFonts w:cs="B Nazanin" w:hint="cs"/>
                <w:rtl/>
              </w:rPr>
              <w:t>18.32</w:t>
            </w:r>
          </w:p>
        </w:tc>
        <w:tc>
          <w:tcPr>
            <w:tcW w:w="810" w:type="dxa"/>
            <w:vAlign w:val="center"/>
          </w:tcPr>
          <w:p w14:paraId="71236D2C" w14:textId="77777777" w:rsidR="009302B0" w:rsidRPr="004D7184" w:rsidRDefault="009302B0" w:rsidP="004A015D">
            <w:pPr>
              <w:bidi/>
              <w:jc w:val="center"/>
              <w:rPr>
                <w:rFonts w:cs="B Nazanin"/>
                <w:rtl/>
              </w:rPr>
            </w:pPr>
            <w:r>
              <w:rPr>
                <w:rFonts w:cs="B Nazanin" w:hint="cs"/>
                <w:rtl/>
              </w:rPr>
              <w:t>18560</w:t>
            </w:r>
          </w:p>
        </w:tc>
        <w:tc>
          <w:tcPr>
            <w:tcW w:w="900" w:type="dxa"/>
            <w:vAlign w:val="center"/>
          </w:tcPr>
          <w:p w14:paraId="77203501" w14:textId="77777777" w:rsidR="009302B0" w:rsidRPr="004D7184" w:rsidRDefault="009302B0" w:rsidP="004A015D">
            <w:pPr>
              <w:bidi/>
              <w:jc w:val="center"/>
              <w:rPr>
                <w:rFonts w:cs="B Nazanin"/>
                <w:rtl/>
              </w:rPr>
            </w:pPr>
            <w:r>
              <w:rPr>
                <w:rFonts w:cs="B Nazanin" w:hint="cs"/>
                <w:rtl/>
              </w:rPr>
              <w:t>101297</w:t>
            </w:r>
          </w:p>
        </w:tc>
        <w:tc>
          <w:tcPr>
            <w:tcW w:w="900" w:type="dxa"/>
            <w:vAlign w:val="center"/>
          </w:tcPr>
          <w:p w14:paraId="299E69AA" w14:textId="77777777" w:rsidR="009302B0" w:rsidRPr="004D7184" w:rsidRDefault="009302B0" w:rsidP="004A015D">
            <w:pPr>
              <w:bidi/>
              <w:jc w:val="center"/>
              <w:rPr>
                <w:rFonts w:cs="B Nazanin"/>
                <w:rtl/>
              </w:rPr>
            </w:pPr>
            <w:r>
              <w:rPr>
                <w:rFonts w:cs="B Nazanin" w:hint="cs"/>
                <w:rtl/>
              </w:rPr>
              <w:t>18.45</w:t>
            </w:r>
          </w:p>
        </w:tc>
        <w:tc>
          <w:tcPr>
            <w:tcW w:w="810" w:type="dxa"/>
            <w:vAlign w:val="center"/>
          </w:tcPr>
          <w:p w14:paraId="3D4873CD" w14:textId="77777777" w:rsidR="009302B0" w:rsidRPr="002152A6" w:rsidRDefault="009302B0" w:rsidP="004A015D">
            <w:pPr>
              <w:bidi/>
              <w:jc w:val="center"/>
              <w:rPr>
                <w:rFonts w:cs="B Nazanin"/>
                <w:rtl/>
              </w:rPr>
            </w:pPr>
            <w:r>
              <w:rPr>
                <w:rFonts w:cs="B Nazanin" w:hint="cs"/>
                <w:rtl/>
              </w:rPr>
              <w:t>19560</w:t>
            </w:r>
          </w:p>
        </w:tc>
        <w:tc>
          <w:tcPr>
            <w:tcW w:w="900" w:type="dxa"/>
            <w:vAlign w:val="center"/>
          </w:tcPr>
          <w:p w14:paraId="1F8F5F88" w14:textId="77777777" w:rsidR="009302B0" w:rsidRPr="004D7184" w:rsidRDefault="009302B0" w:rsidP="004A015D">
            <w:pPr>
              <w:bidi/>
              <w:jc w:val="center"/>
              <w:rPr>
                <w:rFonts w:cs="B Nazanin"/>
                <w:rtl/>
              </w:rPr>
            </w:pPr>
            <w:r>
              <w:rPr>
                <w:rFonts w:cs="B Nazanin" w:hint="cs"/>
                <w:rtl/>
              </w:rPr>
              <w:t>105999</w:t>
            </w:r>
          </w:p>
        </w:tc>
        <w:tc>
          <w:tcPr>
            <w:tcW w:w="720" w:type="dxa"/>
            <w:vAlign w:val="center"/>
          </w:tcPr>
          <w:p w14:paraId="5A50B900" w14:textId="77777777" w:rsidR="009302B0" w:rsidRPr="004D7184" w:rsidRDefault="009302B0" w:rsidP="004A015D">
            <w:pPr>
              <w:bidi/>
              <w:jc w:val="center"/>
              <w:rPr>
                <w:rFonts w:cs="B Nazanin"/>
                <w:rtl/>
              </w:rPr>
            </w:pPr>
            <w:r>
              <w:rPr>
                <w:rFonts w:cs="B Nazanin" w:hint="cs"/>
                <w:rtl/>
              </w:rPr>
              <w:t>25</w:t>
            </w:r>
          </w:p>
        </w:tc>
        <w:tc>
          <w:tcPr>
            <w:tcW w:w="993" w:type="dxa"/>
            <w:vAlign w:val="center"/>
          </w:tcPr>
          <w:p w14:paraId="65D6119C" w14:textId="77777777" w:rsidR="009302B0" w:rsidRPr="004D7184" w:rsidRDefault="009302B0" w:rsidP="004A015D">
            <w:pPr>
              <w:bidi/>
              <w:jc w:val="center"/>
              <w:rPr>
                <w:rFonts w:cs="B Nazanin"/>
                <w:rtl/>
              </w:rPr>
            </w:pPr>
            <w:r>
              <w:rPr>
                <w:rFonts w:cs="B Nazanin" w:hint="cs"/>
                <w:rtl/>
              </w:rPr>
              <w:t>90.8</w:t>
            </w:r>
          </w:p>
        </w:tc>
        <w:tc>
          <w:tcPr>
            <w:tcW w:w="900" w:type="dxa"/>
            <w:vAlign w:val="center"/>
          </w:tcPr>
          <w:p w14:paraId="606E7AFE" w14:textId="77777777" w:rsidR="009302B0" w:rsidRPr="004D7184" w:rsidRDefault="009302B0" w:rsidP="004A015D">
            <w:pPr>
              <w:jc w:val="center"/>
              <w:rPr>
                <w:rFonts w:cs="B Nazanin"/>
              </w:rPr>
            </w:pPr>
            <w:r w:rsidRPr="004D7184">
              <w:rPr>
                <w:rFonts w:cs="B Nazanin" w:hint="cs"/>
                <w:rtl/>
              </w:rPr>
              <w:t>فرم مستندات فصلی</w:t>
            </w:r>
          </w:p>
        </w:tc>
        <w:tc>
          <w:tcPr>
            <w:tcW w:w="3957" w:type="dxa"/>
          </w:tcPr>
          <w:p w14:paraId="09713CA4" w14:textId="77777777" w:rsidR="009302B0" w:rsidRPr="004D7184" w:rsidRDefault="009302B0" w:rsidP="001C5C1A">
            <w:pPr>
              <w:bidi/>
              <w:rPr>
                <w:rFonts w:cs="B Nazanin"/>
                <w:rtl/>
              </w:rPr>
            </w:pPr>
            <w:r w:rsidRPr="004D7184">
              <w:rPr>
                <w:rFonts w:cs="B Nazanin" w:hint="cs"/>
                <w:rtl/>
              </w:rPr>
              <w:t>پایین تر از حد انتظار</w:t>
            </w:r>
            <w:r w:rsidRPr="004D7184">
              <w:rPr>
                <w:rFonts w:cs="B Nazanin"/>
              </w:rPr>
              <w:t>:</w:t>
            </w:r>
          </w:p>
          <w:p w14:paraId="5830154D" w14:textId="77777777" w:rsidR="009302B0" w:rsidRDefault="009302B0" w:rsidP="001C5C1A">
            <w:pPr>
              <w:bidi/>
              <w:rPr>
                <w:rFonts w:cs="B Nazanin"/>
                <w:rtl/>
              </w:rPr>
            </w:pPr>
            <w:r w:rsidRPr="004D7184">
              <w:rPr>
                <w:rFonts w:cs="B Nazanin"/>
              </w:rPr>
              <w:t>-</w:t>
            </w:r>
            <w:r>
              <w:rPr>
                <w:rFonts w:cs="B Nazanin" w:hint="cs"/>
                <w:rtl/>
              </w:rPr>
              <w:t>درحال پیشرفت بصورت کامل هدفدار و روبه بالا</w:t>
            </w:r>
          </w:p>
          <w:p w14:paraId="47AE0DE1" w14:textId="77777777" w:rsidR="009302B0" w:rsidRDefault="009302B0" w:rsidP="001C5C1A">
            <w:pPr>
              <w:bidi/>
              <w:rPr>
                <w:rFonts w:cs="B Nazanin"/>
                <w:rtl/>
              </w:rPr>
            </w:pPr>
            <w:r>
              <w:rPr>
                <w:rFonts w:cs="B Nazanin" w:hint="cs"/>
                <w:rtl/>
              </w:rPr>
              <w:t>-این شاخص به دلیل سبک زندگی مردم مخصوصا در شهرها که افراد ارتباط خیلی نزدیک باهم ندارند طبیعتا کم می باشد و این شاخص بصورت دانشگاهی نیز کمتر از حد انتظار است.</w:t>
            </w:r>
          </w:p>
          <w:p w14:paraId="7B574195" w14:textId="77777777" w:rsidR="009302B0" w:rsidRDefault="009302B0" w:rsidP="001C5C1A">
            <w:pPr>
              <w:bidi/>
              <w:rPr>
                <w:rFonts w:cs="B Nazanin"/>
                <w:rtl/>
              </w:rPr>
            </w:pPr>
            <w:r>
              <w:rPr>
                <w:rFonts w:cs="B Nazanin" w:hint="cs"/>
                <w:rtl/>
              </w:rPr>
              <w:t>اما به پشتوانه تلاشهای مراقبین سلامت و پایشهای مکرر ستاد و در اولویت بودن ارتقاء این شاخص رو به بهبود است-</w:t>
            </w:r>
          </w:p>
          <w:p w14:paraId="5D7BF0F5" w14:textId="77777777" w:rsidR="009302B0" w:rsidRPr="004D7184" w:rsidRDefault="009302B0" w:rsidP="001C5C1A">
            <w:pPr>
              <w:bidi/>
              <w:rPr>
                <w:rFonts w:cs="B Nazanin"/>
                <w:rtl/>
              </w:rPr>
            </w:pPr>
          </w:p>
        </w:tc>
      </w:tr>
    </w:tbl>
    <w:p w14:paraId="4D6177E6" w14:textId="77777777" w:rsidR="009302B0" w:rsidRDefault="009302B0" w:rsidP="009302B0">
      <w:pPr>
        <w:jc w:val="right"/>
        <w:rPr>
          <w:rFonts w:cs="B Nazanin"/>
          <w:b/>
          <w:bCs/>
          <w:sz w:val="28"/>
          <w:szCs w:val="28"/>
          <w:rtl/>
        </w:rPr>
      </w:pPr>
      <w:r>
        <w:rPr>
          <w:rtl/>
        </w:rPr>
        <w:br w:type="page"/>
      </w:r>
      <w:r w:rsidRPr="00BE4D66">
        <w:rPr>
          <w:rFonts w:cs="B Nazanin" w:hint="cs"/>
          <w:b/>
          <w:bCs/>
          <w:sz w:val="28"/>
          <w:szCs w:val="28"/>
          <w:rtl/>
        </w:rPr>
        <w:lastRenderedPageBreak/>
        <w:t>ج)نمودارها:</w:t>
      </w:r>
    </w:p>
    <w:p w14:paraId="2F419D2E" w14:textId="77777777" w:rsidR="009302B0" w:rsidRDefault="009302B0" w:rsidP="009302B0">
      <w:pPr>
        <w:jc w:val="right"/>
        <w:rPr>
          <w:rFonts w:cs="B Nazanin"/>
          <w:b/>
          <w:bCs/>
          <w:sz w:val="28"/>
          <w:szCs w:val="28"/>
          <w:rtl/>
        </w:rPr>
      </w:pPr>
      <w:r>
        <w:rPr>
          <w:rFonts w:cs="B Nazanin"/>
          <w:b/>
          <w:bCs/>
          <w:noProof/>
          <w:sz w:val="28"/>
          <w:szCs w:val="28"/>
          <w:rtl/>
        </w:rPr>
        <w:drawing>
          <wp:inline distT="0" distB="0" distL="0" distR="0" wp14:anchorId="0EE25975" wp14:editId="6396A3CE">
            <wp:extent cx="8248650" cy="5362575"/>
            <wp:effectExtent l="0" t="0" r="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37B366" w14:textId="77777777" w:rsidR="009302B0" w:rsidRDefault="009302B0" w:rsidP="009302B0">
      <w:pPr>
        <w:jc w:val="right"/>
        <w:rPr>
          <w:rFonts w:cs="B Nazanin"/>
          <w:sz w:val="28"/>
          <w:szCs w:val="28"/>
        </w:rPr>
        <w:sectPr w:rsidR="009302B0"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AEA00B0" w14:textId="77777777" w:rsidR="009302B0" w:rsidRPr="00BE4D66" w:rsidRDefault="009302B0" w:rsidP="009302B0">
      <w:pPr>
        <w:bidi/>
        <w:ind w:left="60"/>
        <w:rPr>
          <w:rFonts w:cs="B Nazanin"/>
          <w:b/>
          <w:bCs/>
          <w:sz w:val="28"/>
          <w:szCs w:val="28"/>
        </w:rPr>
      </w:pPr>
      <w:r w:rsidRPr="00BE4D66">
        <w:rPr>
          <w:rFonts w:cs="B Nazanin" w:hint="cs"/>
          <w:b/>
          <w:bCs/>
          <w:sz w:val="28"/>
          <w:szCs w:val="28"/>
          <w:rtl/>
        </w:rPr>
        <w:lastRenderedPageBreak/>
        <w:t xml:space="preserve">د)عملکرد برنامه‌ها  : </w:t>
      </w:r>
    </w:p>
    <w:p w14:paraId="4E290EFF" w14:textId="77777777" w:rsidR="009302B0" w:rsidRPr="009B4C24" w:rsidRDefault="009302B0" w:rsidP="009302B0">
      <w:pPr>
        <w:pStyle w:val="ListParagraph"/>
        <w:numPr>
          <w:ilvl w:val="0"/>
          <w:numId w:val="33"/>
        </w:numPr>
        <w:bidi/>
        <w:jc w:val="both"/>
        <w:rPr>
          <w:rFonts w:ascii="Tahoma" w:hAnsi="Tahoma" w:cs="B Nazanin"/>
          <w:sz w:val="24"/>
          <w:szCs w:val="24"/>
          <w:u w:val="single"/>
        </w:rPr>
      </w:pPr>
      <w:r w:rsidRPr="009B4C24">
        <w:rPr>
          <w:rFonts w:ascii="Tahoma" w:hAnsi="Tahoma" w:cs="B Nazanin"/>
          <w:sz w:val="24"/>
          <w:szCs w:val="24"/>
          <w:rtl/>
        </w:rPr>
        <w:t xml:space="preserve">برنامه ریزی و انجام نیاز سنجی آموزشی جهت تعیین اولویت های سلامت </w:t>
      </w:r>
      <w:r w:rsidRPr="009B4C24">
        <w:rPr>
          <w:rFonts w:ascii="Tahoma" w:hAnsi="Tahoma" w:cs="B Nazanin" w:hint="cs"/>
          <w:sz w:val="24"/>
          <w:szCs w:val="24"/>
          <w:rtl/>
        </w:rPr>
        <w:t>شهرستان</w:t>
      </w:r>
    </w:p>
    <w:p w14:paraId="183119CE" w14:textId="77777777" w:rsidR="009302B0" w:rsidRPr="009B4C24" w:rsidRDefault="009302B0" w:rsidP="009302B0">
      <w:pPr>
        <w:pStyle w:val="ListParagraph"/>
        <w:numPr>
          <w:ilvl w:val="0"/>
          <w:numId w:val="33"/>
        </w:numPr>
        <w:bidi/>
        <w:jc w:val="both"/>
        <w:rPr>
          <w:rFonts w:ascii="Tahoma" w:hAnsi="Tahoma" w:cs="B Nazanin"/>
          <w:sz w:val="24"/>
          <w:szCs w:val="24"/>
          <w:rtl/>
        </w:rPr>
      </w:pPr>
      <w:r w:rsidRPr="009B4C24">
        <w:rPr>
          <w:rFonts w:ascii="Tahoma" w:hAnsi="Tahoma" w:cs="B Nazanin"/>
          <w:sz w:val="24"/>
          <w:szCs w:val="24"/>
          <w:rtl/>
        </w:rPr>
        <w:t>نظارت بر</w:t>
      </w:r>
      <w:r w:rsidRPr="009B4C24">
        <w:rPr>
          <w:rFonts w:ascii="Tahoma" w:hAnsi="Tahoma" w:cs="B Nazanin"/>
          <w:sz w:val="24"/>
          <w:szCs w:val="24"/>
        </w:rPr>
        <w:t xml:space="preserve"> </w:t>
      </w:r>
      <w:r w:rsidRPr="009B4C24">
        <w:rPr>
          <w:rFonts w:ascii="Tahoma" w:hAnsi="Tahoma" w:cs="B Nazanin"/>
          <w:sz w:val="24"/>
          <w:szCs w:val="24"/>
          <w:rtl/>
        </w:rPr>
        <w:t>نيازسنجي هاي انجام شده درمراكز و</w:t>
      </w:r>
      <w:r w:rsidRPr="009B4C24">
        <w:rPr>
          <w:rFonts w:ascii="Tahoma" w:hAnsi="Tahoma" w:cs="B Nazanin" w:hint="cs"/>
          <w:sz w:val="24"/>
          <w:szCs w:val="24"/>
          <w:rtl/>
        </w:rPr>
        <w:t xml:space="preserve"> واحدهای تابعه</w:t>
      </w:r>
      <w:r w:rsidRPr="009B4C24">
        <w:rPr>
          <w:rFonts w:ascii="Tahoma" w:hAnsi="Tahoma" w:cs="B Nazanin"/>
          <w:sz w:val="24"/>
          <w:szCs w:val="24"/>
          <w:rtl/>
        </w:rPr>
        <w:t xml:space="preserve"> و رفع نقائص موجود</w:t>
      </w:r>
      <w:r w:rsidRPr="009B4C24">
        <w:rPr>
          <w:rFonts w:ascii="Tahoma" w:hAnsi="Tahoma" w:cs="B Nazanin" w:hint="cs"/>
          <w:sz w:val="24"/>
          <w:szCs w:val="24"/>
          <w:rtl/>
        </w:rPr>
        <w:t>.</w:t>
      </w:r>
    </w:p>
    <w:p w14:paraId="2EB7C1D6" w14:textId="77777777" w:rsidR="009302B0" w:rsidRPr="00F3334B" w:rsidRDefault="009302B0" w:rsidP="009302B0">
      <w:pPr>
        <w:pStyle w:val="ListParagraph"/>
        <w:numPr>
          <w:ilvl w:val="0"/>
          <w:numId w:val="33"/>
        </w:numPr>
        <w:bidi/>
        <w:rPr>
          <w:rFonts w:ascii="Tahoma" w:hAnsi="Tahoma" w:cs="B Nazanin"/>
          <w:sz w:val="24"/>
          <w:szCs w:val="24"/>
        </w:rPr>
      </w:pPr>
      <w:r w:rsidRPr="00F3334B">
        <w:rPr>
          <w:rFonts w:ascii="Tahoma" w:hAnsi="Tahoma" w:cs="B Nazanin" w:hint="cs"/>
          <w:sz w:val="24"/>
          <w:szCs w:val="24"/>
          <w:rtl/>
        </w:rPr>
        <w:t>تهیه وگردآوری مطالب آموزشی مرتبط با جدول ایام بهداشتی و بارگزاری در گروه های مجازی شهرستان</w:t>
      </w:r>
    </w:p>
    <w:p w14:paraId="5A940BF4" w14:textId="77777777" w:rsidR="009302B0" w:rsidRPr="00F3334B" w:rsidRDefault="009302B0" w:rsidP="009302B0">
      <w:pPr>
        <w:pStyle w:val="ListParagraph"/>
        <w:numPr>
          <w:ilvl w:val="0"/>
          <w:numId w:val="33"/>
        </w:numPr>
        <w:bidi/>
        <w:rPr>
          <w:rFonts w:ascii="Tahoma" w:hAnsi="Tahoma" w:cs="B Nazanin"/>
          <w:sz w:val="24"/>
          <w:szCs w:val="24"/>
          <w:rtl/>
        </w:rPr>
      </w:pPr>
      <w:r w:rsidRPr="00F3334B">
        <w:rPr>
          <w:rFonts w:ascii="Tahoma" w:hAnsi="Tahoma" w:cs="B Nazanin"/>
          <w:sz w:val="24"/>
          <w:szCs w:val="24"/>
          <w:rtl/>
        </w:rPr>
        <w:t>برنامه ريزي و مشارکت در طراحي و اجرای بسيج هاي اطلاع رساني به عموم مردم درمناسبت هاي خاص بهداشتي</w:t>
      </w:r>
    </w:p>
    <w:p w14:paraId="7C9B67FA" w14:textId="77777777" w:rsidR="009302B0" w:rsidRPr="00F3334B" w:rsidRDefault="009302B0" w:rsidP="009302B0">
      <w:pPr>
        <w:pStyle w:val="ListParagraph"/>
        <w:numPr>
          <w:ilvl w:val="0"/>
          <w:numId w:val="33"/>
        </w:numPr>
        <w:bidi/>
        <w:rPr>
          <w:rFonts w:ascii="Tahoma" w:hAnsi="Tahoma" w:cs="B Nazanin"/>
          <w:sz w:val="24"/>
          <w:szCs w:val="24"/>
          <w:rtl/>
        </w:rPr>
      </w:pPr>
      <w:r w:rsidRPr="00F3334B">
        <w:rPr>
          <w:rFonts w:ascii="Tahoma" w:hAnsi="Tahoma" w:cs="B Nazanin" w:hint="cs"/>
          <w:sz w:val="24"/>
          <w:szCs w:val="24"/>
          <w:rtl/>
        </w:rPr>
        <w:t>بازدید از واحدهای تابعه و تکمیل چک لیست مربوطه</w:t>
      </w:r>
    </w:p>
    <w:p w14:paraId="70F0E7F0" w14:textId="77777777" w:rsidR="009302B0" w:rsidRPr="00F3334B" w:rsidRDefault="009302B0" w:rsidP="009302B0">
      <w:pPr>
        <w:pStyle w:val="ListParagraph"/>
        <w:numPr>
          <w:ilvl w:val="0"/>
          <w:numId w:val="33"/>
        </w:numPr>
        <w:bidi/>
        <w:rPr>
          <w:rFonts w:ascii="Tahoma" w:hAnsi="Tahoma" w:cs="B Nazanin"/>
          <w:sz w:val="24"/>
          <w:szCs w:val="24"/>
          <w:rtl/>
        </w:rPr>
      </w:pPr>
      <w:r w:rsidRPr="00F3334B">
        <w:rPr>
          <w:rFonts w:ascii="Tahoma" w:hAnsi="Tahoma" w:cs="B Nazanin" w:hint="cs"/>
          <w:sz w:val="24"/>
          <w:szCs w:val="24"/>
          <w:rtl/>
        </w:rPr>
        <w:t xml:space="preserve">برگزاری جلسات خانه مشارکت های مردم شهرستان و پیگیری مصوبات جلسه و هماهنگی با فرمانداری ، شهرداری و دیگر ادارات جهت امور مرتبط با برنامه های خانه مشارکت </w:t>
      </w:r>
    </w:p>
    <w:p w14:paraId="64FEE7C8" w14:textId="77777777" w:rsidR="009302B0" w:rsidRPr="00F3334B" w:rsidRDefault="009302B0" w:rsidP="009302B0">
      <w:pPr>
        <w:pStyle w:val="ListParagraph"/>
        <w:numPr>
          <w:ilvl w:val="0"/>
          <w:numId w:val="33"/>
        </w:numPr>
        <w:bidi/>
        <w:rPr>
          <w:rFonts w:ascii="Tahoma" w:hAnsi="Tahoma" w:cs="B Nazanin"/>
          <w:sz w:val="24"/>
          <w:szCs w:val="24"/>
          <w:rtl/>
        </w:rPr>
      </w:pPr>
      <w:r w:rsidRPr="00F3334B">
        <w:rPr>
          <w:rFonts w:ascii="Tahoma" w:hAnsi="Tahoma" w:cs="B Nazanin" w:hint="cs"/>
          <w:sz w:val="24"/>
          <w:szCs w:val="24"/>
          <w:rtl/>
        </w:rPr>
        <w:t>آموزش</w:t>
      </w:r>
      <w:r w:rsidRPr="00F3334B">
        <w:rPr>
          <w:rFonts w:ascii="Tahoma" w:hAnsi="Tahoma" w:cs="B Nazanin"/>
          <w:sz w:val="24"/>
          <w:szCs w:val="24"/>
          <w:rtl/>
        </w:rPr>
        <w:t xml:space="preserve"> </w:t>
      </w:r>
      <w:r w:rsidRPr="00F3334B">
        <w:rPr>
          <w:rFonts w:ascii="Tahoma" w:hAnsi="Tahoma" w:cs="B Nazanin" w:hint="cs"/>
          <w:sz w:val="24"/>
          <w:szCs w:val="24"/>
          <w:rtl/>
        </w:rPr>
        <w:t>دستورالعمل ها و</w:t>
      </w:r>
      <w:r w:rsidRPr="00F3334B">
        <w:rPr>
          <w:rFonts w:ascii="Tahoma" w:hAnsi="Tahoma" w:cs="B Nazanin"/>
          <w:sz w:val="24"/>
          <w:szCs w:val="24"/>
          <w:rtl/>
        </w:rPr>
        <w:t xml:space="preserve"> </w:t>
      </w:r>
      <w:r w:rsidRPr="00F3334B">
        <w:rPr>
          <w:rFonts w:ascii="Tahoma" w:hAnsi="Tahoma" w:cs="B Nazanin" w:hint="cs"/>
          <w:sz w:val="24"/>
          <w:szCs w:val="24"/>
          <w:rtl/>
        </w:rPr>
        <w:t>توانمند</w:t>
      </w:r>
      <w:r w:rsidRPr="00F3334B">
        <w:rPr>
          <w:rFonts w:ascii="Tahoma" w:hAnsi="Tahoma" w:cs="B Nazanin"/>
          <w:sz w:val="24"/>
          <w:szCs w:val="24"/>
          <w:rtl/>
        </w:rPr>
        <w:t xml:space="preserve"> </w:t>
      </w:r>
      <w:r w:rsidRPr="00F3334B">
        <w:rPr>
          <w:rFonts w:ascii="Tahoma" w:hAnsi="Tahoma" w:cs="B Nazanin" w:hint="cs"/>
          <w:sz w:val="24"/>
          <w:szCs w:val="24"/>
          <w:rtl/>
        </w:rPr>
        <w:t>سازي</w:t>
      </w:r>
      <w:r w:rsidRPr="00F3334B">
        <w:rPr>
          <w:rFonts w:ascii="Tahoma" w:hAnsi="Tahoma" w:cs="B Nazanin"/>
          <w:sz w:val="24"/>
          <w:szCs w:val="24"/>
          <w:rtl/>
        </w:rPr>
        <w:t xml:space="preserve"> </w:t>
      </w:r>
      <w:r w:rsidRPr="00F3334B">
        <w:rPr>
          <w:rFonts w:ascii="Tahoma" w:hAnsi="Tahoma" w:cs="B Nazanin" w:hint="cs"/>
          <w:sz w:val="24"/>
          <w:szCs w:val="24"/>
          <w:rtl/>
        </w:rPr>
        <w:t>و</w:t>
      </w:r>
      <w:r w:rsidRPr="00F3334B">
        <w:rPr>
          <w:rFonts w:ascii="Tahoma" w:hAnsi="Tahoma" w:cs="B Nazanin"/>
          <w:sz w:val="24"/>
          <w:szCs w:val="24"/>
          <w:rtl/>
        </w:rPr>
        <w:t xml:space="preserve"> </w:t>
      </w:r>
      <w:r w:rsidRPr="00F3334B">
        <w:rPr>
          <w:rFonts w:ascii="Tahoma" w:hAnsi="Tahoma" w:cs="B Nazanin" w:hint="cs"/>
          <w:sz w:val="24"/>
          <w:szCs w:val="24"/>
          <w:rtl/>
        </w:rPr>
        <w:t>انتقال</w:t>
      </w:r>
      <w:r w:rsidRPr="00F3334B">
        <w:rPr>
          <w:rFonts w:ascii="Tahoma" w:hAnsi="Tahoma" w:cs="B Nazanin"/>
          <w:sz w:val="24"/>
          <w:szCs w:val="24"/>
          <w:rtl/>
        </w:rPr>
        <w:t xml:space="preserve"> </w:t>
      </w:r>
      <w:r w:rsidRPr="00F3334B">
        <w:rPr>
          <w:rFonts w:ascii="Tahoma" w:hAnsi="Tahoma" w:cs="B Nazanin" w:hint="cs"/>
          <w:sz w:val="24"/>
          <w:szCs w:val="24"/>
          <w:rtl/>
        </w:rPr>
        <w:t>مهارت</w:t>
      </w:r>
      <w:r w:rsidRPr="00F3334B">
        <w:rPr>
          <w:rFonts w:ascii="Tahoma" w:hAnsi="Tahoma" w:cs="B Nazanin"/>
          <w:sz w:val="24"/>
          <w:szCs w:val="24"/>
          <w:rtl/>
        </w:rPr>
        <w:t xml:space="preserve"> </w:t>
      </w:r>
      <w:r w:rsidRPr="00F3334B">
        <w:rPr>
          <w:rFonts w:ascii="Tahoma" w:hAnsi="Tahoma" w:cs="B Nazanin" w:hint="cs"/>
          <w:sz w:val="24"/>
          <w:szCs w:val="24"/>
          <w:rtl/>
        </w:rPr>
        <w:t>های</w:t>
      </w:r>
      <w:r w:rsidRPr="00F3334B">
        <w:rPr>
          <w:rFonts w:ascii="Tahoma" w:hAnsi="Tahoma" w:cs="B Nazanin"/>
          <w:sz w:val="24"/>
          <w:szCs w:val="24"/>
          <w:rtl/>
        </w:rPr>
        <w:t xml:space="preserve"> </w:t>
      </w:r>
      <w:r w:rsidRPr="00F3334B">
        <w:rPr>
          <w:rFonts w:ascii="Tahoma" w:hAnsi="Tahoma" w:cs="B Nazanin" w:hint="cs"/>
          <w:sz w:val="24"/>
          <w:szCs w:val="24"/>
          <w:rtl/>
        </w:rPr>
        <w:t>آموزشی</w:t>
      </w:r>
      <w:r w:rsidRPr="00F3334B">
        <w:rPr>
          <w:rFonts w:ascii="Tahoma" w:hAnsi="Tahoma" w:cs="B Nazanin"/>
          <w:sz w:val="24"/>
          <w:szCs w:val="24"/>
          <w:rtl/>
        </w:rPr>
        <w:t xml:space="preserve"> </w:t>
      </w:r>
      <w:r w:rsidRPr="00F3334B">
        <w:rPr>
          <w:rFonts w:ascii="Tahoma" w:hAnsi="Tahoma" w:cs="B Nazanin" w:hint="cs"/>
          <w:sz w:val="24"/>
          <w:szCs w:val="24"/>
          <w:rtl/>
        </w:rPr>
        <w:t>به</w:t>
      </w:r>
      <w:r w:rsidRPr="00F3334B">
        <w:rPr>
          <w:rFonts w:ascii="Tahoma" w:hAnsi="Tahoma" w:cs="B Nazanin"/>
          <w:sz w:val="24"/>
          <w:szCs w:val="24"/>
          <w:rtl/>
        </w:rPr>
        <w:t xml:space="preserve"> </w:t>
      </w:r>
      <w:r w:rsidRPr="00F3334B">
        <w:rPr>
          <w:rFonts w:ascii="Tahoma" w:hAnsi="Tahoma" w:cs="B Nazanin" w:hint="cs"/>
          <w:sz w:val="24"/>
          <w:szCs w:val="24"/>
          <w:rtl/>
        </w:rPr>
        <w:t>کارشناسان</w:t>
      </w:r>
      <w:r w:rsidRPr="00F3334B">
        <w:rPr>
          <w:rFonts w:ascii="Tahoma" w:hAnsi="Tahoma" w:cs="B Nazanin"/>
          <w:sz w:val="24"/>
          <w:szCs w:val="24"/>
          <w:rtl/>
        </w:rPr>
        <w:t xml:space="preserve"> </w:t>
      </w:r>
      <w:r w:rsidRPr="00F3334B">
        <w:rPr>
          <w:rFonts w:ascii="Tahoma" w:hAnsi="Tahoma" w:cs="B Nazanin" w:hint="cs"/>
          <w:sz w:val="24"/>
          <w:szCs w:val="24"/>
          <w:rtl/>
        </w:rPr>
        <w:t>آموزش</w:t>
      </w:r>
      <w:r w:rsidRPr="00F3334B">
        <w:rPr>
          <w:rFonts w:ascii="Tahoma" w:hAnsi="Tahoma" w:cs="B Nazanin"/>
          <w:sz w:val="24"/>
          <w:szCs w:val="24"/>
          <w:rtl/>
        </w:rPr>
        <w:t xml:space="preserve"> </w:t>
      </w:r>
      <w:r w:rsidRPr="00F3334B">
        <w:rPr>
          <w:rFonts w:ascii="Tahoma" w:hAnsi="Tahoma" w:cs="B Nazanin" w:hint="cs"/>
          <w:sz w:val="24"/>
          <w:szCs w:val="24"/>
          <w:rtl/>
        </w:rPr>
        <w:t>سلامت فعلی و جدیدالورود در</w:t>
      </w:r>
      <w:r w:rsidRPr="00F3334B">
        <w:rPr>
          <w:rFonts w:ascii="Tahoma" w:hAnsi="Tahoma" w:cs="B Nazanin"/>
          <w:sz w:val="24"/>
          <w:szCs w:val="24"/>
          <w:rtl/>
        </w:rPr>
        <w:t xml:space="preserve"> </w:t>
      </w:r>
      <w:r w:rsidRPr="00F3334B">
        <w:rPr>
          <w:rFonts w:ascii="Tahoma" w:hAnsi="Tahoma" w:cs="B Nazanin" w:hint="cs"/>
          <w:sz w:val="24"/>
          <w:szCs w:val="24"/>
          <w:rtl/>
        </w:rPr>
        <w:t>واحدهای</w:t>
      </w:r>
      <w:r w:rsidRPr="00F3334B">
        <w:rPr>
          <w:rFonts w:ascii="Tahoma" w:hAnsi="Tahoma" w:cs="B Nazanin"/>
          <w:sz w:val="24"/>
          <w:szCs w:val="24"/>
          <w:rtl/>
        </w:rPr>
        <w:t xml:space="preserve"> </w:t>
      </w:r>
      <w:r w:rsidRPr="00F3334B">
        <w:rPr>
          <w:rFonts w:ascii="Tahoma" w:hAnsi="Tahoma" w:cs="B Nazanin" w:hint="cs"/>
          <w:sz w:val="24"/>
          <w:szCs w:val="24"/>
          <w:rtl/>
        </w:rPr>
        <w:t>تابعه</w:t>
      </w:r>
      <w:r w:rsidRPr="00F3334B">
        <w:rPr>
          <w:rFonts w:ascii="Tahoma" w:hAnsi="Tahoma" w:cs="B Nazanin"/>
          <w:sz w:val="24"/>
          <w:szCs w:val="24"/>
          <w:rtl/>
        </w:rPr>
        <w:t xml:space="preserve"> </w:t>
      </w:r>
      <w:r w:rsidRPr="00F3334B">
        <w:rPr>
          <w:rFonts w:ascii="Tahoma" w:hAnsi="Tahoma" w:cs="B Nazanin" w:hint="cs"/>
          <w:sz w:val="24"/>
          <w:szCs w:val="24"/>
          <w:rtl/>
        </w:rPr>
        <w:t>برای</w:t>
      </w:r>
      <w:r w:rsidRPr="00F3334B">
        <w:rPr>
          <w:rFonts w:ascii="Tahoma" w:hAnsi="Tahoma" w:cs="B Nazanin"/>
          <w:sz w:val="24"/>
          <w:szCs w:val="24"/>
          <w:rtl/>
        </w:rPr>
        <w:t xml:space="preserve"> </w:t>
      </w:r>
      <w:r w:rsidRPr="00F3334B">
        <w:rPr>
          <w:rFonts w:ascii="Tahoma" w:hAnsi="Tahoma" w:cs="B Nazanin" w:hint="cs"/>
          <w:sz w:val="24"/>
          <w:szCs w:val="24"/>
          <w:rtl/>
        </w:rPr>
        <w:t>ایفای</w:t>
      </w:r>
      <w:r w:rsidRPr="00F3334B">
        <w:rPr>
          <w:rFonts w:ascii="Tahoma" w:hAnsi="Tahoma" w:cs="B Nazanin"/>
          <w:sz w:val="24"/>
          <w:szCs w:val="24"/>
          <w:rtl/>
        </w:rPr>
        <w:t xml:space="preserve"> </w:t>
      </w:r>
      <w:r w:rsidRPr="00F3334B">
        <w:rPr>
          <w:rFonts w:ascii="Tahoma" w:hAnsi="Tahoma" w:cs="B Nazanin" w:hint="cs"/>
          <w:sz w:val="24"/>
          <w:szCs w:val="24"/>
          <w:rtl/>
        </w:rPr>
        <w:t xml:space="preserve">وظیفه تخصصی </w:t>
      </w:r>
    </w:p>
    <w:p w14:paraId="220EDEC4" w14:textId="77777777" w:rsidR="009302B0" w:rsidRPr="00F3334B" w:rsidRDefault="009302B0" w:rsidP="009302B0">
      <w:pPr>
        <w:pStyle w:val="ListParagraph"/>
        <w:numPr>
          <w:ilvl w:val="0"/>
          <w:numId w:val="33"/>
        </w:numPr>
        <w:bidi/>
        <w:rPr>
          <w:rFonts w:ascii="Tahoma" w:hAnsi="Tahoma" w:cs="B Nazanin"/>
          <w:sz w:val="24"/>
          <w:szCs w:val="24"/>
        </w:rPr>
      </w:pPr>
      <w:r w:rsidRPr="00F3334B">
        <w:rPr>
          <w:rFonts w:ascii="Tahoma" w:hAnsi="Tahoma" w:cs="B Nazanin" w:hint="cs"/>
          <w:sz w:val="24"/>
          <w:szCs w:val="24"/>
          <w:rtl/>
        </w:rPr>
        <w:t xml:space="preserve">پیشبرد فعالیت های مرتبط با برنامه </w:t>
      </w:r>
      <w:r w:rsidRPr="00F3334B">
        <w:rPr>
          <w:rFonts w:ascii="Tahoma" w:hAnsi="Tahoma" w:cs="B Nazanin"/>
          <w:sz w:val="24"/>
          <w:szCs w:val="24"/>
        </w:rPr>
        <w:t xml:space="preserve">RCCE </w:t>
      </w:r>
      <w:r w:rsidRPr="00F3334B">
        <w:rPr>
          <w:rFonts w:ascii="Tahoma" w:hAnsi="Tahoma" w:cs="B Nazanin" w:hint="cs"/>
          <w:sz w:val="24"/>
          <w:szCs w:val="24"/>
          <w:rtl/>
        </w:rPr>
        <w:t xml:space="preserve"> </w:t>
      </w:r>
    </w:p>
    <w:p w14:paraId="2F84C964" w14:textId="77777777" w:rsidR="009302B0" w:rsidRPr="00F3334B" w:rsidRDefault="009302B0" w:rsidP="009302B0">
      <w:pPr>
        <w:pStyle w:val="ListParagraph"/>
        <w:numPr>
          <w:ilvl w:val="0"/>
          <w:numId w:val="33"/>
        </w:numPr>
        <w:bidi/>
        <w:rPr>
          <w:rFonts w:ascii="Tahoma" w:hAnsi="Tahoma" w:cs="B Nazanin"/>
          <w:sz w:val="24"/>
          <w:szCs w:val="24"/>
          <w:rtl/>
        </w:rPr>
      </w:pPr>
      <w:r w:rsidRPr="00F3334B">
        <w:rPr>
          <w:rFonts w:ascii="Tahoma" w:hAnsi="Tahoma" w:cs="B Nazanin" w:hint="cs"/>
          <w:sz w:val="24"/>
          <w:szCs w:val="24"/>
          <w:rtl/>
        </w:rPr>
        <w:t>پیشبرد فعالیت های مرتبط با برنامه محله ارتقا دهنده سلامت</w:t>
      </w:r>
    </w:p>
    <w:p w14:paraId="142EC00C" w14:textId="77777777" w:rsidR="009302B0" w:rsidRPr="00F3334B" w:rsidRDefault="009302B0" w:rsidP="009302B0">
      <w:pPr>
        <w:pStyle w:val="ListParagraph"/>
        <w:numPr>
          <w:ilvl w:val="0"/>
          <w:numId w:val="33"/>
        </w:numPr>
        <w:bidi/>
        <w:rPr>
          <w:rFonts w:ascii="Tahoma" w:hAnsi="Tahoma" w:cs="B Nazanin"/>
          <w:sz w:val="24"/>
          <w:szCs w:val="24"/>
        </w:rPr>
      </w:pPr>
      <w:r w:rsidRPr="00F3334B">
        <w:rPr>
          <w:rFonts w:ascii="Tahoma" w:hAnsi="Tahoma" w:cs="B Nazanin" w:hint="cs"/>
          <w:sz w:val="24"/>
          <w:szCs w:val="24"/>
          <w:rtl/>
        </w:rPr>
        <w:t>برنامه ریزی و هماهنگی با واحدهای تابعه در خصوص دوره کارآموزی دانشجویان</w:t>
      </w:r>
    </w:p>
    <w:p w14:paraId="608A411B" w14:textId="77777777" w:rsidR="009302B0" w:rsidRPr="00F3334B" w:rsidRDefault="009302B0" w:rsidP="009302B0">
      <w:pPr>
        <w:pStyle w:val="ListParagraph"/>
        <w:numPr>
          <w:ilvl w:val="0"/>
          <w:numId w:val="33"/>
        </w:numPr>
        <w:bidi/>
        <w:rPr>
          <w:rFonts w:ascii="Tahoma" w:hAnsi="Tahoma" w:cs="B Nazanin"/>
          <w:sz w:val="24"/>
          <w:szCs w:val="24"/>
          <w:rtl/>
        </w:rPr>
      </w:pPr>
      <w:r w:rsidRPr="00F3334B">
        <w:rPr>
          <w:rFonts w:ascii="Tahoma" w:hAnsi="Tahoma" w:cs="B Nazanin" w:hint="cs"/>
          <w:sz w:val="24"/>
          <w:szCs w:val="24"/>
          <w:rtl/>
        </w:rPr>
        <w:t>جمع آوری فرم های ارزشیابی پایان دوره کارآموزی دانشجویان و ارسال برای امور دانشجویی معاونت بهداشت دانشگاه وتهیه و ارسال آمار امور دانشجویی</w:t>
      </w:r>
    </w:p>
    <w:p w14:paraId="32F0A437" w14:textId="136D6BB5" w:rsidR="009302B0" w:rsidRDefault="009302B0" w:rsidP="009302B0">
      <w:pPr>
        <w:pStyle w:val="ListParagraph"/>
        <w:numPr>
          <w:ilvl w:val="0"/>
          <w:numId w:val="33"/>
        </w:numPr>
        <w:bidi/>
        <w:rPr>
          <w:rFonts w:cs="B Nazanin"/>
          <w:sz w:val="24"/>
          <w:szCs w:val="24"/>
          <w:lang w:bidi="fa-IR"/>
        </w:rPr>
      </w:pPr>
      <w:r w:rsidRPr="00F3334B">
        <w:rPr>
          <w:rFonts w:ascii="Tahoma" w:hAnsi="Tahoma" w:cs="B Nazanin" w:hint="cs"/>
          <w:sz w:val="24"/>
          <w:szCs w:val="24"/>
          <w:rtl/>
        </w:rPr>
        <w:t>تهیه و تنظیم آمار های مرتبط با خود مراقبتی- امور دانشجویی</w:t>
      </w:r>
      <w:r w:rsidRPr="009B4C24">
        <w:rPr>
          <w:rFonts w:cs="B Nazanin" w:hint="cs"/>
          <w:sz w:val="24"/>
          <w:szCs w:val="24"/>
          <w:rtl/>
          <w:lang w:bidi="fa-IR"/>
        </w:rPr>
        <w:t>- خانه مشارکت های مردمی-</w:t>
      </w:r>
      <w:r w:rsidR="00562C47">
        <w:rPr>
          <w:rFonts w:cs="B Nazanin" w:hint="cs"/>
          <w:sz w:val="24"/>
          <w:szCs w:val="24"/>
          <w:rtl/>
          <w:lang w:bidi="fa-IR"/>
        </w:rPr>
        <w:t xml:space="preserve"> </w:t>
      </w:r>
      <w:r>
        <w:rPr>
          <w:rFonts w:cs="B Nazanin" w:hint="cs"/>
          <w:sz w:val="24"/>
          <w:szCs w:val="24"/>
          <w:rtl/>
          <w:lang w:bidi="fa-IR"/>
        </w:rPr>
        <w:t>طرح محله ارتقاء دهنده سلامت-</w:t>
      </w:r>
      <w:r w:rsidRPr="009B4C24">
        <w:rPr>
          <w:rFonts w:cs="B Nazanin" w:hint="cs"/>
          <w:sz w:val="24"/>
          <w:szCs w:val="24"/>
          <w:rtl/>
          <w:lang w:bidi="fa-IR"/>
        </w:rPr>
        <w:t xml:space="preserve"> طرح سلامت خانواده و... </w:t>
      </w:r>
    </w:p>
    <w:p w14:paraId="54D8B20A" w14:textId="77777777" w:rsidR="009302B0" w:rsidRPr="00492746" w:rsidRDefault="009302B0" w:rsidP="009302B0">
      <w:pPr>
        <w:bidi/>
        <w:rPr>
          <w:rFonts w:cs="B Nazanin"/>
          <w:sz w:val="24"/>
          <w:szCs w:val="24"/>
          <w:rtl/>
          <w:lang w:bidi="fa-IR"/>
        </w:rPr>
      </w:pPr>
    </w:p>
    <w:p w14:paraId="1832FE3B" w14:textId="77777777" w:rsidR="009302B0" w:rsidRPr="00BE4D66" w:rsidRDefault="009302B0" w:rsidP="009302B0">
      <w:pPr>
        <w:shd w:val="clear" w:color="auto" w:fill="FFFFFF" w:themeFill="background1"/>
        <w:bidi/>
        <w:rPr>
          <w:rFonts w:cs="B Nazanin"/>
          <w:b/>
          <w:bCs/>
          <w:sz w:val="28"/>
          <w:szCs w:val="28"/>
          <w:rtl/>
          <w:lang w:bidi="fa-IR"/>
        </w:rPr>
      </w:pPr>
      <w:r w:rsidRPr="00BE4D66">
        <w:rPr>
          <w:rFonts w:cs="B Nazanin" w:hint="cs"/>
          <w:b/>
          <w:bCs/>
          <w:sz w:val="28"/>
          <w:szCs w:val="28"/>
          <w:rtl/>
        </w:rPr>
        <w:t xml:space="preserve">  ه) دستاوردها:</w:t>
      </w:r>
      <w:r w:rsidRPr="00BE4D66">
        <w:rPr>
          <w:rFonts w:cs="B Nazanin" w:hint="cs"/>
          <w:b/>
          <w:bCs/>
          <w:sz w:val="28"/>
          <w:szCs w:val="28"/>
          <w:rtl/>
          <w:lang w:bidi="fa-IR"/>
        </w:rPr>
        <w:t xml:space="preserve"> </w:t>
      </w:r>
    </w:p>
    <w:p w14:paraId="3DDF7F2F" w14:textId="77777777" w:rsidR="00F3334B" w:rsidRDefault="00F3334B" w:rsidP="00F3334B">
      <w:pPr>
        <w:pStyle w:val="ListParagraph"/>
        <w:numPr>
          <w:ilvl w:val="0"/>
          <w:numId w:val="34"/>
        </w:numPr>
        <w:bidi/>
        <w:jc w:val="both"/>
        <w:rPr>
          <w:rFonts w:cs="B Nazanin"/>
          <w:sz w:val="24"/>
          <w:szCs w:val="24"/>
          <w:lang w:bidi="fa-IR"/>
        </w:rPr>
      </w:pPr>
      <w:r w:rsidRPr="009B4C24">
        <w:rPr>
          <w:rFonts w:cs="B Nazanin" w:hint="cs"/>
          <w:sz w:val="24"/>
          <w:szCs w:val="24"/>
          <w:rtl/>
          <w:lang w:bidi="fa-IR"/>
        </w:rPr>
        <w:t xml:space="preserve">افزایش جذب داوطلب سلامت اتباع در مناطق اتباع نشین شهرستان  از </w:t>
      </w:r>
      <w:r>
        <w:rPr>
          <w:rFonts w:cs="B Nazanin" w:hint="cs"/>
          <w:sz w:val="24"/>
          <w:szCs w:val="24"/>
          <w:rtl/>
          <w:lang w:bidi="fa-IR"/>
        </w:rPr>
        <w:t xml:space="preserve"> 138</w:t>
      </w:r>
      <w:r w:rsidRPr="009B4C24">
        <w:rPr>
          <w:rFonts w:cs="B Nazanin" w:hint="cs"/>
          <w:sz w:val="24"/>
          <w:szCs w:val="24"/>
          <w:rtl/>
          <w:lang w:bidi="fa-IR"/>
        </w:rPr>
        <w:t>نفر درسال</w:t>
      </w:r>
      <w:r>
        <w:rPr>
          <w:rFonts w:cs="B Nazanin" w:hint="cs"/>
          <w:sz w:val="24"/>
          <w:szCs w:val="24"/>
          <w:rtl/>
          <w:lang w:bidi="fa-IR"/>
        </w:rPr>
        <w:t xml:space="preserve"> 1403</w:t>
      </w:r>
      <w:r w:rsidRPr="009B4C24">
        <w:rPr>
          <w:rFonts w:cs="B Nazanin" w:hint="cs"/>
          <w:sz w:val="24"/>
          <w:szCs w:val="24"/>
          <w:rtl/>
          <w:lang w:bidi="fa-IR"/>
        </w:rPr>
        <w:t xml:space="preserve"> به </w:t>
      </w:r>
      <w:r>
        <w:rPr>
          <w:rFonts w:cs="B Nazanin" w:hint="cs"/>
          <w:sz w:val="24"/>
          <w:szCs w:val="24"/>
          <w:rtl/>
          <w:lang w:bidi="fa-IR"/>
        </w:rPr>
        <w:t>178</w:t>
      </w:r>
      <w:r w:rsidRPr="009B4C24">
        <w:rPr>
          <w:rFonts w:cs="B Nazanin" w:hint="cs"/>
          <w:sz w:val="24"/>
          <w:szCs w:val="24"/>
          <w:rtl/>
          <w:lang w:bidi="fa-IR"/>
        </w:rPr>
        <w:t xml:space="preserve"> نفر در سال</w:t>
      </w:r>
      <w:r>
        <w:rPr>
          <w:rFonts w:cs="B Nazanin" w:hint="cs"/>
          <w:sz w:val="24"/>
          <w:szCs w:val="24"/>
          <w:rtl/>
          <w:lang w:bidi="fa-IR"/>
        </w:rPr>
        <w:t xml:space="preserve"> 1404</w:t>
      </w:r>
      <w:r w:rsidRPr="009B4C24">
        <w:rPr>
          <w:rFonts w:cs="B Nazanin" w:hint="cs"/>
          <w:sz w:val="24"/>
          <w:szCs w:val="24"/>
          <w:rtl/>
          <w:lang w:bidi="fa-IR"/>
        </w:rPr>
        <w:t xml:space="preserve"> به منظور آموزش موثرتر اتباع </w:t>
      </w:r>
    </w:p>
    <w:p w14:paraId="4C78A788" w14:textId="23E814C9" w:rsidR="009302B0" w:rsidRDefault="009302B0" w:rsidP="00F3334B">
      <w:pPr>
        <w:pStyle w:val="ListParagraph"/>
        <w:bidi/>
        <w:jc w:val="both"/>
        <w:rPr>
          <w:rFonts w:cs="B Nazanin"/>
          <w:sz w:val="24"/>
          <w:szCs w:val="24"/>
          <w:rtl/>
          <w:lang w:bidi="fa-IR"/>
        </w:rPr>
      </w:pPr>
    </w:p>
    <w:p w14:paraId="19722662" w14:textId="543E1281" w:rsidR="00F3334B" w:rsidRDefault="00F3334B" w:rsidP="00F3334B">
      <w:pPr>
        <w:pStyle w:val="ListParagraph"/>
        <w:bidi/>
        <w:jc w:val="both"/>
        <w:rPr>
          <w:rFonts w:cs="B Nazanin"/>
          <w:sz w:val="24"/>
          <w:szCs w:val="24"/>
          <w:rtl/>
          <w:lang w:bidi="fa-IR"/>
        </w:rPr>
      </w:pPr>
    </w:p>
    <w:p w14:paraId="6C58B1A8" w14:textId="09B92C82" w:rsidR="00F3334B" w:rsidRDefault="00F3334B" w:rsidP="00F3334B">
      <w:pPr>
        <w:pStyle w:val="ListParagraph"/>
        <w:bidi/>
        <w:jc w:val="both"/>
        <w:rPr>
          <w:rFonts w:cs="B Nazanin"/>
          <w:sz w:val="24"/>
          <w:szCs w:val="24"/>
          <w:rtl/>
          <w:lang w:bidi="fa-IR"/>
        </w:rPr>
      </w:pPr>
    </w:p>
    <w:p w14:paraId="1FED30EC" w14:textId="77777777" w:rsidR="00F3334B" w:rsidRPr="00F3334B" w:rsidRDefault="00F3334B" w:rsidP="00F3334B">
      <w:pPr>
        <w:pStyle w:val="ListParagraph"/>
        <w:bidi/>
        <w:jc w:val="both"/>
        <w:rPr>
          <w:rFonts w:cs="B Nazanin"/>
          <w:sz w:val="24"/>
          <w:szCs w:val="24"/>
          <w:rtl/>
          <w:lang w:bidi="fa-IR"/>
        </w:rPr>
      </w:pPr>
    </w:p>
    <w:p w14:paraId="4BBFE6D8" w14:textId="77777777" w:rsidR="009302B0" w:rsidRDefault="009302B0" w:rsidP="009302B0">
      <w:pPr>
        <w:bidi/>
        <w:jc w:val="both"/>
        <w:rPr>
          <w:rFonts w:cs="B Nazanin"/>
          <w:sz w:val="24"/>
          <w:szCs w:val="24"/>
          <w:rtl/>
          <w:lang w:bidi="fa-IR"/>
        </w:rPr>
      </w:pPr>
    </w:p>
    <w:p w14:paraId="1C07CF87" w14:textId="77777777" w:rsidR="009302B0" w:rsidRDefault="009302B0" w:rsidP="009302B0">
      <w:pPr>
        <w:bidi/>
        <w:jc w:val="both"/>
        <w:rPr>
          <w:rFonts w:cs="B Nazanin"/>
          <w:sz w:val="24"/>
          <w:szCs w:val="24"/>
          <w:rtl/>
          <w:lang w:bidi="fa-IR"/>
        </w:rPr>
      </w:pPr>
    </w:p>
    <w:p w14:paraId="32095C16" w14:textId="77777777" w:rsidR="009302B0" w:rsidRPr="00BE4D66" w:rsidRDefault="009302B0" w:rsidP="009302B0">
      <w:pPr>
        <w:bidi/>
        <w:rPr>
          <w:rFonts w:cs="B Nazanin"/>
          <w:b/>
          <w:bCs/>
          <w:sz w:val="28"/>
          <w:szCs w:val="28"/>
          <w:rtl/>
        </w:rPr>
      </w:pPr>
      <w:r w:rsidRPr="00BE4D66">
        <w:rPr>
          <w:rFonts w:cs="B Nazanin" w:hint="cs"/>
          <w:b/>
          <w:bCs/>
          <w:sz w:val="28"/>
          <w:szCs w:val="28"/>
          <w:rtl/>
        </w:rPr>
        <w:lastRenderedPageBreak/>
        <w:t xml:space="preserve">   و)چالش‌ها:</w:t>
      </w:r>
    </w:p>
    <w:p w14:paraId="2C1E7895" w14:textId="77777777" w:rsidR="009302B0" w:rsidRDefault="009302B0" w:rsidP="009302B0">
      <w:pPr>
        <w:bidi/>
        <w:rPr>
          <w:rtl/>
        </w:rPr>
      </w:pPr>
    </w:p>
    <w:tbl>
      <w:tblPr>
        <w:tblStyle w:val="TableGrid"/>
        <w:bidiVisual/>
        <w:tblW w:w="10067" w:type="dxa"/>
        <w:jc w:val="center"/>
        <w:tblLook w:val="04A0" w:firstRow="1" w:lastRow="0" w:firstColumn="1" w:lastColumn="0" w:noHBand="0" w:noVBand="1"/>
      </w:tblPr>
      <w:tblGrid>
        <w:gridCol w:w="5349"/>
        <w:gridCol w:w="4718"/>
      </w:tblGrid>
      <w:tr w:rsidR="009302B0" w:rsidRPr="003A270F" w14:paraId="6BCDE86D" w14:textId="77777777" w:rsidTr="00B849CC">
        <w:trPr>
          <w:trHeight w:val="851"/>
          <w:jc w:val="center"/>
        </w:trPr>
        <w:tc>
          <w:tcPr>
            <w:tcW w:w="5349" w:type="dxa"/>
            <w:shd w:val="clear" w:color="auto" w:fill="A6A6A6" w:themeFill="background1" w:themeFillShade="A6"/>
            <w:vAlign w:val="center"/>
            <w:hideMark/>
          </w:tcPr>
          <w:p w14:paraId="2804B5A3" w14:textId="77777777" w:rsidR="009302B0" w:rsidRPr="00EA2665" w:rsidRDefault="009302B0" w:rsidP="001C5C1A">
            <w:pPr>
              <w:bidi/>
              <w:jc w:val="center"/>
              <w:rPr>
                <w:rFonts w:cs="B Nazanin"/>
                <w:b/>
                <w:bCs/>
                <w:sz w:val="24"/>
                <w:szCs w:val="24"/>
                <w:lang w:bidi="fa-IR"/>
              </w:rPr>
            </w:pPr>
            <w:r w:rsidRPr="00EA2665">
              <w:rPr>
                <w:rFonts w:cs="B Nazanin" w:hint="cs"/>
                <w:b/>
                <w:bCs/>
                <w:sz w:val="24"/>
                <w:szCs w:val="24"/>
                <w:rtl/>
                <w:lang w:bidi="fa-IR"/>
              </w:rPr>
              <w:t>مشکلات و چالش</w:t>
            </w:r>
            <w:r>
              <w:rPr>
                <w:rFonts w:cs="B Nazanin" w:hint="cs"/>
                <w:b/>
                <w:bCs/>
                <w:sz w:val="24"/>
                <w:szCs w:val="24"/>
                <w:rtl/>
                <w:lang w:bidi="fa-IR"/>
              </w:rPr>
              <w:t>‌</w:t>
            </w:r>
            <w:r w:rsidRPr="00EA2665">
              <w:rPr>
                <w:rFonts w:cs="B Nazanin" w:hint="cs"/>
                <w:b/>
                <w:bCs/>
                <w:sz w:val="24"/>
                <w:szCs w:val="24"/>
                <w:rtl/>
                <w:lang w:bidi="fa-IR"/>
              </w:rPr>
              <w:t>ها</w:t>
            </w:r>
          </w:p>
        </w:tc>
        <w:tc>
          <w:tcPr>
            <w:tcW w:w="4718" w:type="dxa"/>
            <w:shd w:val="clear" w:color="auto" w:fill="A6A6A6" w:themeFill="background1" w:themeFillShade="A6"/>
            <w:vAlign w:val="center"/>
            <w:hideMark/>
          </w:tcPr>
          <w:p w14:paraId="57B8E8F5" w14:textId="77777777" w:rsidR="009302B0" w:rsidRPr="00EA2665" w:rsidRDefault="009302B0" w:rsidP="001C5C1A">
            <w:pPr>
              <w:bidi/>
              <w:jc w:val="center"/>
              <w:rPr>
                <w:rFonts w:cs="B Nazanin"/>
                <w:b/>
                <w:bCs/>
                <w:sz w:val="24"/>
                <w:szCs w:val="24"/>
                <w:lang w:bidi="fa-IR"/>
              </w:rPr>
            </w:pPr>
            <w:r w:rsidRPr="00EA2665">
              <w:rPr>
                <w:rFonts w:cs="B Nazanin" w:hint="cs"/>
                <w:b/>
                <w:bCs/>
                <w:sz w:val="24"/>
                <w:szCs w:val="24"/>
                <w:rtl/>
                <w:lang w:bidi="fa-IR"/>
              </w:rPr>
              <w:t>پیشنهادات</w:t>
            </w:r>
          </w:p>
        </w:tc>
      </w:tr>
      <w:tr w:rsidR="009302B0" w:rsidRPr="003A270F" w14:paraId="7BDD0F92" w14:textId="77777777" w:rsidTr="00B849CC">
        <w:trPr>
          <w:trHeight w:val="851"/>
          <w:jc w:val="center"/>
        </w:trPr>
        <w:tc>
          <w:tcPr>
            <w:tcW w:w="5349" w:type="dxa"/>
            <w:vAlign w:val="center"/>
          </w:tcPr>
          <w:p w14:paraId="555A8D3D" w14:textId="787FEA21" w:rsidR="009302B0" w:rsidRPr="00B11DEF" w:rsidRDefault="009302B0" w:rsidP="001C5C1A">
            <w:pPr>
              <w:bidi/>
              <w:rPr>
                <w:rFonts w:cs="B Nazanin"/>
                <w:sz w:val="24"/>
                <w:szCs w:val="24"/>
                <w:rtl/>
                <w:lang w:bidi="fa-IR"/>
              </w:rPr>
            </w:pPr>
            <w:r w:rsidRPr="00B11DEF">
              <w:rPr>
                <w:rFonts w:cs="B Nazanin" w:hint="cs"/>
                <w:sz w:val="24"/>
                <w:szCs w:val="24"/>
                <w:rtl/>
                <w:lang w:bidi="fa-IR"/>
              </w:rPr>
              <w:t xml:space="preserve">همکاری </w:t>
            </w:r>
            <w:r w:rsidR="00F3334B">
              <w:rPr>
                <w:rFonts w:cs="B Nazanin" w:hint="cs"/>
                <w:sz w:val="24"/>
                <w:szCs w:val="24"/>
                <w:rtl/>
                <w:lang w:bidi="fa-IR"/>
              </w:rPr>
              <w:t>نا</w:t>
            </w:r>
            <w:r w:rsidRPr="00B11DEF">
              <w:rPr>
                <w:rFonts w:cs="B Nazanin" w:hint="cs"/>
                <w:sz w:val="24"/>
                <w:szCs w:val="24"/>
                <w:rtl/>
                <w:lang w:bidi="fa-IR"/>
              </w:rPr>
              <w:t>پایدار و مستمر سایر ادارات شهرستان در اجرای ب</w:t>
            </w:r>
            <w:r w:rsidR="00F3334B">
              <w:rPr>
                <w:rFonts w:cs="B Nazanin" w:hint="cs"/>
                <w:sz w:val="24"/>
                <w:szCs w:val="24"/>
                <w:rtl/>
                <w:lang w:bidi="fa-IR"/>
              </w:rPr>
              <w:t>ر</w:t>
            </w:r>
            <w:r w:rsidRPr="00B11DEF">
              <w:rPr>
                <w:rFonts w:cs="B Nazanin" w:hint="cs"/>
                <w:sz w:val="24"/>
                <w:szCs w:val="24"/>
                <w:rtl/>
                <w:lang w:bidi="fa-IR"/>
              </w:rPr>
              <w:t xml:space="preserve">نامه های "محله ارتقا دهنده سلامت" و "خانه مشارکت مردم" </w:t>
            </w:r>
          </w:p>
          <w:p w14:paraId="0DE94FE1" w14:textId="1AA78266" w:rsidR="009302B0" w:rsidRPr="00B11DEF" w:rsidRDefault="009302B0" w:rsidP="00F3334B">
            <w:pPr>
              <w:bidi/>
              <w:rPr>
                <w:rFonts w:cs="B Nazanin"/>
                <w:sz w:val="24"/>
                <w:szCs w:val="24"/>
                <w:rtl/>
                <w:lang w:bidi="fa-IR"/>
              </w:rPr>
            </w:pPr>
          </w:p>
        </w:tc>
        <w:tc>
          <w:tcPr>
            <w:tcW w:w="4718" w:type="dxa"/>
            <w:vAlign w:val="center"/>
          </w:tcPr>
          <w:p w14:paraId="4AAA21BC" w14:textId="77777777" w:rsidR="009302B0" w:rsidRPr="00F3334B" w:rsidRDefault="009302B0" w:rsidP="00F3334B">
            <w:pPr>
              <w:pStyle w:val="ListParagraph"/>
              <w:numPr>
                <w:ilvl w:val="0"/>
                <w:numId w:val="34"/>
              </w:numPr>
              <w:bidi/>
              <w:rPr>
                <w:rFonts w:eastAsia="Times New Roman" w:cs="B Nazanin"/>
                <w:sz w:val="24"/>
                <w:szCs w:val="24"/>
                <w:rtl/>
                <w:lang w:val="en-AU" w:bidi="fa-IR"/>
              </w:rPr>
            </w:pPr>
            <w:r w:rsidRPr="00F3334B">
              <w:rPr>
                <w:rFonts w:eastAsia="Times New Roman" w:cs="B Nazanin" w:hint="cs"/>
                <w:sz w:val="24"/>
                <w:szCs w:val="24"/>
                <w:rtl/>
                <w:lang w:val="en-AU" w:bidi="fa-IR"/>
              </w:rPr>
              <w:t>انجام مکاتبه رسمی از طرف وزارتخانه یا دانشگاه شهید بهشتی با استانداری و فرمانداری شهرستان به منظور تبیین اهمیت برنامه ها و ضرورت همکاری بین بخشی با هدف توجیه والزام ادارات برای مشارکت فعال ومستمر</w:t>
            </w:r>
          </w:p>
        </w:tc>
      </w:tr>
      <w:tr w:rsidR="009302B0" w:rsidRPr="003A270F" w14:paraId="36329A87" w14:textId="77777777" w:rsidTr="00B849CC">
        <w:trPr>
          <w:trHeight w:val="851"/>
          <w:jc w:val="center"/>
        </w:trPr>
        <w:tc>
          <w:tcPr>
            <w:tcW w:w="5349" w:type="dxa"/>
            <w:vAlign w:val="center"/>
          </w:tcPr>
          <w:p w14:paraId="6AAB51EB" w14:textId="029864E8" w:rsidR="009302B0" w:rsidRDefault="00203DFF" w:rsidP="00203DFF">
            <w:pPr>
              <w:bidi/>
              <w:jc w:val="both"/>
              <w:rPr>
                <w:rFonts w:cs="B Nazanin"/>
                <w:sz w:val="24"/>
                <w:szCs w:val="24"/>
                <w:rtl/>
                <w:lang w:bidi="fa-IR"/>
              </w:rPr>
            </w:pPr>
            <w:r>
              <w:rPr>
                <w:rFonts w:cs="B Nazanin" w:hint="cs"/>
                <w:sz w:val="24"/>
                <w:szCs w:val="24"/>
                <w:rtl/>
                <w:lang w:bidi="fa-IR"/>
              </w:rPr>
              <w:t xml:space="preserve"> پایی</w:t>
            </w:r>
            <w:r w:rsidR="00F3334B">
              <w:rPr>
                <w:rFonts w:cs="B Nazanin" w:hint="cs"/>
                <w:sz w:val="24"/>
                <w:szCs w:val="24"/>
                <w:rtl/>
                <w:lang w:bidi="fa-IR"/>
              </w:rPr>
              <w:t xml:space="preserve">ن بودن </w:t>
            </w:r>
            <w:r w:rsidR="009302B0" w:rsidRPr="001179B4">
              <w:rPr>
                <w:rFonts w:cs="B Nazanin"/>
                <w:sz w:val="24"/>
                <w:szCs w:val="24"/>
                <w:rtl/>
                <w:lang w:bidi="fa-IR"/>
              </w:rPr>
              <w:t>م</w:t>
            </w:r>
            <w:r w:rsidR="009302B0" w:rsidRPr="001179B4">
              <w:rPr>
                <w:rFonts w:cs="B Nazanin" w:hint="cs"/>
                <w:sz w:val="24"/>
                <w:szCs w:val="24"/>
                <w:rtl/>
                <w:lang w:bidi="fa-IR"/>
              </w:rPr>
              <w:t>ی</w:t>
            </w:r>
            <w:r w:rsidR="009302B0" w:rsidRPr="001179B4">
              <w:rPr>
                <w:rFonts w:cs="B Nazanin" w:hint="eastAsia"/>
                <w:sz w:val="24"/>
                <w:szCs w:val="24"/>
                <w:rtl/>
                <w:lang w:bidi="fa-IR"/>
              </w:rPr>
              <w:t>زان</w:t>
            </w:r>
            <w:r w:rsidR="009302B0" w:rsidRPr="001179B4">
              <w:rPr>
                <w:rFonts w:cs="B Nazanin"/>
                <w:sz w:val="24"/>
                <w:szCs w:val="24"/>
                <w:rtl/>
                <w:lang w:bidi="fa-IR"/>
              </w:rPr>
              <w:t xml:space="preserve"> </w:t>
            </w:r>
            <w:r w:rsidRPr="001179B4">
              <w:rPr>
                <w:rFonts w:cs="B Nazanin"/>
                <w:sz w:val="24"/>
                <w:szCs w:val="24"/>
                <w:rtl/>
                <w:lang w:bidi="fa-IR"/>
              </w:rPr>
              <w:t>شاخص پوشش برنامه «داوطلب سلامت»</w:t>
            </w:r>
            <w:r>
              <w:rPr>
                <w:rFonts w:cs="B Nazanin" w:hint="cs"/>
                <w:sz w:val="24"/>
                <w:szCs w:val="24"/>
                <w:rtl/>
                <w:lang w:bidi="fa-IR"/>
              </w:rPr>
              <w:t xml:space="preserve">علیرغم </w:t>
            </w:r>
            <w:r w:rsidRPr="001179B4">
              <w:rPr>
                <w:rFonts w:cs="B Nazanin"/>
                <w:sz w:val="24"/>
                <w:szCs w:val="24"/>
                <w:rtl/>
                <w:lang w:bidi="fa-IR"/>
              </w:rPr>
              <w:t>رشد قابل توجه در سال‌ها</w:t>
            </w:r>
            <w:r w:rsidRPr="001179B4">
              <w:rPr>
                <w:rFonts w:cs="B Nazanin" w:hint="cs"/>
                <w:sz w:val="24"/>
                <w:szCs w:val="24"/>
                <w:rtl/>
                <w:lang w:bidi="fa-IR"/>
              </w:rPr>
              <w:t>ی</w:t>
            </w:r>
            <w:r w:rsidRPr="001179B4">
              <w:rPr>
                <w:rFonts w:cs="B Nazanin"/>
                <w:sz w:val="24"/>
                <w:szCs w:val="24"/>
                <w:rtl/>
                <w:lang w:bidi="fa-IR"/>
              </w:rPr>
              <w:t xml:space="preserve"> اخ</w:t>
            </w:r>
            <w:r w:rsidRPr="001179B4">
              <w:rPr>
                <w:rFonts w:cs="B Nazanin" w:hint="cs"/>
                <w:sz w:val="24"/>
                <w:szCs w:val="24"/>
                <w:rtl/>
                <w:lang w:bidi="fa-IR"/>
              </w:rPr>
              <w:t>ی</w:t>
            </w:r>
            <w:r w:rsidRPr="001179B4">
              <w:rPr>
                <w:rFonts w:cs="B Nazanin" w:hint="eastAsia"/>
                <w:sz w:val="24"/>
                <w:szCs w:val="24"/>
                <w:rtl/>
                <w:lang w:bidi="fa-IR"/>
              </w:rPr>
              <w:t>ر</w:t>
            </w:r>
            <w:r w:rsidR="009302B0" w:rsidRPr="001179B4">
              <w:rPr>
                <w:rFonts w:cs="B Nazanin"/>
                <w:sz w:val="24"/>
                <w:szCs w:val="24"/>
                <w:rtl/>
                <w:lang w:bidi="fa-IR"/>
              </w:rPr>
              <w:t xml:space="preserve"> </w:t>
            </w:r>
            <w:r>
              <w:rPr>
                <w:rFonts w:cs="B Nazanin" w:hint="cs"/>
                <w:sz w:val="24"/>
                <w:szCs w:val="24"/>
                <w:rtl/>
                <w:lang w:bidi="fa-IR"/>
              </w:rPr>
              <w:t xml:space="preserve"> به دلایل </w:t>
            </w:r>
            <w:r w:rsidR="009302B0" w:rsidRPr="001179B4">
              <w:rPr>
                <w:rFonts w:cs="B Nazanin"/>
                <w:sz w:val="24"/>
                <w:szCs w:val="24"/>
                <w:rtl/>
                <w:lang w:bidi="fa-IR"/>
              </w:rPr>
              <w:t xml:space="preserve"> محدود</w:t>
            </w:r>
            <w:r w:rsidR="009302B0" w:rsidRPr="001179B4">
              <w:rPr>
                <w:rFonts w:cs="B Nazanin" w:hint="cs"/>
                <w:sz w:val="24"/>
                <w:szCs w:val="24"/>
                <w:rtl/>
                <w:lang w:bidi="fa-IR"/>
              </w:rPr>
              <w:t>ی</w:t>
            </w:r>
            <w:r w:rsidR="009302B0" w:rsidRPr="001179B4">
              <w:rPr>
                <w:rFonts w:cs="B Nazanin" w:hint="eastAsia"/>
                <w:sz w:val="24"/>
                <w:szCs w:val="24"/>
                <w:rtl/>
                <w:lang w:bidi="fa-IR"/>
              </w:rPr>
              <w:t>ت</w:t>
            </w:r>
            <w:r w:rsidR="009302B0" w:rsidRPr="001179B4">
              <w:rPr>
                <w:rFonts w:cs="B Nazanin"/>
                <w:sz w:val="24"/>
                <w:szCs w:val="24"/>
                <w:rtl/>
                <w:lang w:bidi="fa-IR"/>
              </w:rPr>
              <w:t xml:space="preserve"> زمان</w:t>
            </w:r>
            <w:r w:rsidR="009302B0" w:rsidRPr="001179B4">
              <w:rPr>
                <w:rFonts w:cs="B Nazanin" w:hint="cs"/>
                <w:sz w:val="24"/>
                <w:szCs w:val="24"/>
                <w:rtl/>
                <w:lang w:bidi="fa-IR"/>
              </w:rPr>
              <w:t>ی</w:t>
            </w:r>
            <w:r w:rsidR="009302B0" w:rsidRPr="001179B4">
              <w:rPr>
                <w:rFonts w:cs="B Nazanin"/>
                <w:sz w:val="24"/>
                <w:szCs w:val="24"/>
                <w:rtl/>
                <w:lang w:bidi="fa-IR"/>
              </w:rPr>
              <w:t xml:space="preserve"> و مشغله بالا</w:t>
            </w:r>
            <w:r w:rsidR="009302B0" w:rsidRPr="001179B4">
              <w:rPr>
                <w:rFonts w:cs="B Nazanin" w:hint="cs"/>
                <w:sz w:val="24"/>
                <w:szCs w:val="24"/>
                <w:rtl/>
                <w:lang w:bidi="fa-IR"/>
              </w:rPr>
              <w:t>ی</w:t>
            </w:r>
            <w:r>
              <w:rPr>
                <w:rFonts w:cs="B Nazanin"/>
                <w:sz w:val="24"/>
                <w:szCs w:val="24"/>
                <w:rtl/>
                <w:lang w:bidi="fa-IR"/>
              </w:rPr>
              <w:t xml:space="preserve"> افراد، </w:t>
            </w:r>
            <w:r>
              <w:rPr>
                <w:rFonts w:cs="B Nazanin" w:hint="cs"/>
                <w:sz w:val="24"/>
                <w:szCs w:val="24"/>
                <w:rtl/>
                <w:lang w:bidi="fa-IR"/>
              </w:rPr>
              <w:t xml:space="preserve">نبود مزایا جهت انگیزه </w:t>
            </w:r>
            <w:r w:rsidR="009302B0" w:rsidRPr="001179B4">
              <w:rPr>
                <w:rFonts w:cs="B Nazanin"/>
                <w:sz w:val="24"/>
                <w:szCs w:val="24"/>
                <w:rtl/>
                <w:lang w:bidi="fa-IR"/>
              </w:rPr>
              <w:t>فعال</w:t>
            </w:r>
            <w:r w:rsidR="009302B0" w:rsidRPr="001179B4">
              <w:rPr>
                <w:rFonts w:cs="B Nazanin" w:hint="cs"/>
                <w:sz w:val="24"/>
                <w:szCs w:val="24"/>
                <w:rtl/>
                <w:lang w:bidi="fa-IR"/>
              </w:rPr>
              <w:t>ی</w:t>
            </w:r>
            <w:r w:rsidR="009302B0" w:rsidRPr="001179B4">
              <w:rPr>
                <w:rFonts w:cs="B Nazanin" w:hint="eastAsia"/>
                <w:sz w:val="24"/>
                <w:szCs w:val="24"/>
                <w:rtl/>
                <w:lang w:bidi="fa-IR"/>
              </w:rPr>
              <w:t>ت</w:t>
            </w:r>
            <w:r w:rsidR="009302B0" w:rsidRPr="001179B4">
              <w:rPr>
                <w:rFonts w:cs="B Nazanin"/>
                <w:sz w:val="24"/>
                <w:szCs w:val="24"/>
                <w:rtl/>
                <w:lang w:bidi="fa-IR"/>
              </w:rPr>
              <w:t xml:space="preserve"> </w:t>
            </w:r>
            <w:r>
              <w:rPr>
                <w:rFonts w:cs="B Nazanin" w:hint="cs"/>
                <w:sz w:val="24"/>
                <w:szCs w:val="24"/>
                <w:rtl/>
                <w:lang w:bidi="fa-IR"/>
              </w:rPr>
              <w:t xml:space="preserve">های </w:t>
            </w:r>
            <w:r w:rsidR="009302B0" w:rsidRPr="001179B4">
              <w:rPr>
                <w:rFonts w:cs="B Nazanin"/>
                <w:sz w:val="24"/>
                <w:szCs w:val="24"/>
                <w:rtl/>
                <w:lang w:bidi="fa-IR"/>
              </w:rPr>
              <w:t>داوطلبانه، و بالا بودن سطح انتظارها و استانداردها</w:t>
            </w:r>
            <w:r w:rsidR="009302B0" w:rsidRPr="001179B4">
              <w:rPr>
                <w:rFonts w:cs="B Nazanin" w:hint="cs"/>
                <w:sz w:val="24"/>
                <w:szCs w:val="24"/>
                <w:rtl/>
                <w:lang w:bidi="fa-IR"/>
              </w:rPr>
              <w:t>ی</w:t>
            </w:r>
            <w:r w:rsidR="009302B0" w:rsidRPr="001179B4">
              <w:rPr>
                <w:rFonts w:cs="B Nazanin"/>
                <w:sz w:val="24"/>
                <w:szCs w:val="24"/>
                <w:rtl/>
                <w:lang w:bidi="fa-IR"/>
              </w:rPr>
              <w:t xml:space="preserve"> تع</w:t>
            </w:r>
            <w:r w:rsidR="009302B0" w:rsidRPr="001179B4">
              <w:rPr>
                <w:rFonts w:cs="B Nazanin" w:hint="cs"/>
                <w:sz w:val="24"/>
                <w:szCs w:val="24"/>
                <w:rtl/>
                <w:lang w:bidi="fa-IR"/>
              </w:rPr>
              <w:t>یی</w:t>
            </w:r>
            <w:r w:rsidR="009302B0" w:rsidRPr="001179B4">
              <w:rPr>
                <w:rFonts w:cs="B Nazanin" w:hint="eastAsia"/>
                <w:sz w:val="24"/>
                <w:szCs w:val="24"/>
                <w:rtl/>
                <w:lang w:bidi="fa-IR"/>
              </w:rPr>
              <w:t>ن‌شده</w:t>
            </w:r>
            <w:r w:rsidR="009302B0" w:rsidRPr="001179B4">
              <w:rPr>
                <w:rFonts w:cs="B Nazanin"/>
                <w:sz w:val="24"/>
                <w:szCs w:val="24"/>
                <w:rtl/>
                <w:lang w:bidi="fa-IR"/>
              </w:rPr>
              <w:t xml:space="preserve"> </w:t>
            </w:r>
          </w:p>
          <w:p w14:paraId="49728434" w14:textId="51A2DAB8" w:rsidR="009302B0" w:rsidRPr="00B67CCD" w:rsidRDefault="009302B0" w:rsidP="00203DFF">
            <w:pPr>
              <w:bidi/>
              <w:jc w:val="both"/>
              <w:rPr>
                <w:rFonts w:cs="B Nazanin"/>
                <w:sz w:val="24"/>
                <w:szCs w:val="24"/>
                <w:rtl/>
                <w:lang w:bidi="fa-IR"/>
              </w:rPr>
            </w:pPr>
            <w:r w:rsidRPr="001179B4">
              <w:rPr>
                <w:rFonts w:cs="B Nazanin"/>
                <w:sz w:val="24"/>
                <w:szCs w:val="24"/>
                <w:rtl/>
                <w:lang w:bidi="fa-IR"/>
              </w:rPr>
              <w:t xml:space="preserve"> </w:t>
            </w:r>
          </w:p>
        </w:tc>
        <w:tc>
          <w:tcPr>
            <w:tcW w:w="4718" w:type="dxa"/>
            <w:vAlign w:val="center"/>
          </w:tcPr>
          <w:p w14:paraId="4946A4F1" w14:textId="77777777" w:rsidR="009302B0" w:rsidRPr="00F3334B" w:rsidRDefault="009302B0" w:rsidP="00F3334B">
            <w:pPr>
              <w:pStyle w:val="ListParagraph"/>
              <w:numPr>
                <w:ilvl w:val="0"/>
                <w:numId w:val="34"/>
              </w:numPr>
              <w:bidi/>
              <w:jc w:val="both"/>
              <w:rPr>
                <w:rFonts w:eastAsia="Times New Roman" w:cs="B Nazanin"/>
                <w:sz w:val="24"/>
                <w:szCs w:val="24"/>
                <w:rtl/>
                <w:lang w:val="en-AU" w:bidi="fa-IR"/>
              </w:rPr>
            </w:pPr>
            <w:r w:rsidRPr="00F3334B">
              <w:rPr>
                <w:rFonts w:eastAsia="Times New Roman" w:cs="B Nazanin"/>
                <w:sz w:val="24"/>
                <w:szCs w:val="24"/>
                <w:rtl/>
                <w:lang w:val="en-AU" w:bidi="fa-IR"/>
              </w:rPr>
              <w:t>بازنگر</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و تسه</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ل</w:t>
            </w:r>
            <w:r w:rsidRPr="00F3334B">
              <w:rPr>
                <w:rFonts w:eastAsia="Times New Roman" w:cs="B Nazanin"/>
                <w:sz w:val="24"/>
                <w:szCs w:val="24"/>
                <w:rtl/>
                <w:lang w:val="en-AU" w:bidi="fa-IR"/>
              </w:rPr>
              <w:t xml:space="preserve"> شرا</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ط</w:t>
            </w:r>
            <w:r w:rsidRPr="00F3334B">
              <w:rPr>
                <w:rFonts w:eastAsia="Times New Roman" w:cs="B Nazanin"/>
                <w:sz w:val="24"/>
                <w:szCs w:val="24"/>
                <w:rtl/>
                <w:lang w:val="en-AU" w:bidi="fa-IR"/>
              </w:rPr>
              <w:t xml:space="preserve"> عضو</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ت</w:t>
            </w:r>
            <w:r w:rsidRPr="00F3334B">
              <w:rPr>
                <w:rFonts w:eastAsia="Times New Roman" w:cs="B Nazanin"/>
                <w:sz w:val="24"/>
                <w:szCs w:val="24"/>
                <w:rtl/>
                <w:lang w:val="en-AU" w:bidi="fa-IR"/>
              </w:rPr>
              <w:t xml:space="preserve"> داوطلبان سلامت از طر</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ق</w:t>
            </w:r>
            <w:r w:rsidRPr="00F3334B">
              <w:rPr>
                <w:rFonts w:eastAsia="Times New Roman" w:cs="B Nazanin"/>
                <w:sz w:val="24"/>
                <w:szCs w:val="24"/>
                <w:rtl/>
                <w:lang w:val="en-AU" w:bidi="fa-IR"/>
              </w:rPr>
              <w:t xml:space="preserve"> حذف </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ا</w:t>
            </w:r>
            <w:r w:rsidRPr="00F3334B">
              <w:rPr>
                <w:rFonts w:eastAsia="Times New Roman" w:cs="B Nazanin"/>
                <w:sz w:val="24"/>
                <w:szCs w:val="24"/>
                <w:rtl/>
                <w:lang w:val="en-AU" w:bidi="fa-IR"/>
              </w:rPr>
              <w:t xml:space="preserve"> تعد</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ل</w:t>
            </w:r>
            <w:r w:rsidRPr="00F3334B">
              <w:rPr>
                <w:rFonts w:eastAsia="Times New Roman" w:cs="B Nazanin"/>
                <w:sz w:val="24"/>
                <w:szCs w:val="24"/>
                <w:rtl/>
                <w:lang w:val="en-AU" w:bidi="fa-IR"/>
              </w:rPr>
              <w:t xml:space="preserve"> مع</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ارها</w:t>
            </w:r>
            <w:r w:rsidRPr="00F3334B">
              <w:rPr>
                <w:rFonts w:eastAsia="Times New Roman" w:cs="B Nazanin" w:hint="cs"/>
                <w:sz w:val="24"/>
                <w:szCs w:val="24"/>
                <w:rtl/>
                <w:lang w:val="en-AU" w:bidi="fa-IR"/>
              </w:rPr>
              <w:t>یی</w:t>
            </w:r>
            <w:r w:rsidRPr="00F3334B">
              <w:rPr>
                <w:rFonts w:eastAsia="Times New Roman" w:cs="B Nazanin"/>
                <w:sz w:val="24"/>
                <w:szCs w:val="24"/>
                <w:rtl/>
                <w:lang w:val="en-AU" w:bidi="fa-IR"/>
              </w:rPr>
              <w:t xml:space="preserve"> مانند الزام به داشتن سواد، دسترس</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به فضا</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مجاز</w:t>
            </w:r>
            <w:r w:rsidRPr="00F3334B">
              <w:rPr>
                <w:rFonts w:eastAsia="Times New Roman" w:cs="B Nazanin" w:hint="cs"/>
                <w:sz w:val="24"/>
                <w:szCs w:val="24"/>
                <w:rtl/>
                <w:lang w:val="en-AU" w:bidi="fa-IR"/>
              </w:rPr>
              <w:t xml:space="preserve">ی </w:t>
            </w:r>
            <w:r w:rsidRPr="00F3334B">
              <w:rPr>
                <w:rFonts w:eastAsia="Times New Roman" w:cs="B Nazanin"/>
                <w:sz w:val="24"/>
                <w:szCs w:val="24"/>
                <w:rtl/>
                <w:lang w:val="en-AU" w:bidi="fa-IR"/>
              </w:rPr>
              <w:t>و شرط جمع</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ت</w:t>
            </w:r>
            <w:r w:rsidRPr="00F3334B">
              <w:rPr>
                <w:rFonts w:eastAsia="Times New Roman" w:cs="B Nazanin"/>
                <w:sz w:val="24"/>
                <w:szCs w:val="24"/>
                <w:rtl/>
                <w:lang w:val="en-AU" w:bidi="fa-IR"/>
              </w:rPr>
              <w:t xml:space="preserve"> تحت پوشش (برا</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گروه</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از داوطلبان). انعطاف‌پذ</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ر</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در مع</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ارها</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پذ</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رش</w:t>
            </w:r>
            <w:r w:rsidRPr="00F3334B">
              <w:rPr>
                <w:rFonts w:eastAsia="Times New Roman" w:cs="B Nazanin"/>
                <w:sz w:val="24"/>
                <w:szCs w:val="24"/>
                <w:rtl/>
                <w:lang w:val="en-AU" w:bidi="fa-IR"/>
              </w:rPr>
              <w:t xml:space="preserve"> م</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تواند</w:t>
            </w:r>
            <w:r w:rsidRPr="00F3334B">
              <w:rPr>
                <w:rFonts w:eastAsia="Times New Roman" w:cs="B Nazanin"/>
                <w:sz w:val="24"/>
                <w:szCs w:val="24"/>
                <w:rtl/>
                <w:lang w:val="en-AU" w:bidi="fa-IR"/>
              </w:rPr>
              <w:t xml:space="preserve"> جذب داوطلبان ب</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شتر</w:t>
            </w:r>
            <w:r w:rsidRPr="00F3334B">
              <w:rPr>
                <w:rFonts w:eastAsia="Times New Roman" w:cs="B Nazanin" w:hint="cs"/>
                <w:sz w:val="24"/>
                <w:szCs w:val="24"/>
                <w:rtl/>
                <w:lang w:val="en-AU" w:bidi="fa-IR"/>
              </w:rPr>
              <w:t>ی</w:t>
            </w:r>
            <w:r w:rsidRPr="00F3334B">
              <w:rPr>
                <w:rFonts w:eastAsia="Times New Roman" w:cs="B Nazanin"/>
                <w:sz w:val="24"/>
                <w:szCs w:val="24"/>
                <w:rtl/>
                <w:lang w:val="en-AU" w:bidi="fa-IR"/>
              </w:rPr>
              <w:t xml:space="preserve"> را ممکن کرده و پوشش برنامه را به سطح مطلوب نزد</w:t>
            </w:r>
            <w:r w:rsidRPr="00F3334B">
              <w:rPr>
                <w:rFonts w:eastAsia="Times New Roman" w:cs="B Nazanin" w:hint="cs"/>
                <w:sz w:val="24"/>
                <w:szCs w:val="24"/>
                <w:rtl/>
                <w:lang w:val="en-AU" w:bidi="fa-IR"/>
              </w:rPr>
              <w:t>ی</w:t>
            </w:r>
            <w:r w:rsidRPr="00F3334B">
              <w:rPr>
                <w:rFonts w:eastAsia="Times New Roman" w:cs="B Nazanin" w:hint="eastAsia"/>
                <w:sz w:val="24"/>
                <w:szCs w:val="24"/>
                <w:rtl/>
                <w:lang w:val="en-AU" w:bidi="fa-IR"/>
              </w:rPr>
              <w:t>ک</w:t>
            </w:r>
            <w:r w:rsidRPr="00F3334B">
              <w:rPr>
                <w:rFonts w:eastAsia="Times New Roman" w:cs="B Nazanin"/>
                <w:sz w:val="24"/>
                <w:szCs w:val="24"/>
                <w:rtl/>
                <w:lang w:val="en-AU" w:bidi="fa-IR"/>
              </w:rPr>
              <w:t xml:space="preserve"> کند.</w:t>
            </w:r>
          </w:p>
        </w:tc>
      </w:tr>
      <w:tr w:rsidR="00F3334B" w:rsidRPr="003A270F" w14:paraId="4EA84872" w14:textId="77777777" w:rsidTr="00B849CC">
        <w:trPr>
          <w:trHeight w:val="851"/>
          <w:jc w:val="center"/>
        </w:trPr>
        <w:tc>
          <w:tcPr>
            <w:tcW w:w="5349" w:type="dxa"/>
            <w:vAlign w:val="center"/>
          </w:tcPr>
          <w:p w14:paraId="028B1E3E" w14:textId="41A18864" w:rsidR="00F3334B" w:rsidRPr="001179B4" w:rsidRDefault="00F3334B" w:rsidP="00F3334B">
            <w:pPr>
              <w:bidi/>
              <w:jc w:val="both"/>
              <w:rPr>
                <w:rFonts w:cs="B Nazanin"/>
                <w:sz w:val="24"/>
                <w:szCs w:val="24"/>
                <w:rtl/>
                <w:lang w:bidi="fa-IR"/>
              </w:rPr>
            </w:pPr>
            <w:r w:rsidRPr="00B67CCD">
              <w:rPr>
                <w:rFonts w:cs="B Nazanin" w:hint="cs"/>
                <w:sz w:val="24"/>
                <w:szCs w:val="24"/>
                <w:rtl/>
              </w:rPr>
              <w:t>عدم</w:t>
            </w:r>
            <w:r w:rsidRPr="00B67CCD">
              <w:rPr>
                <w:rFonts w:cs="B Nazanin"/>
                <w:sz w:val="24"/>
                <w:szCs w:val="24"/>
                <w:rtl/>
              </w:rPr>
              <w:t xml:space="preserve"> </w:t>
            </w:r>
            <w:r w:rsidRPr="00B67CCD">
              <w:rPr>
                <w:rFonts w:cs="B Nazanin" w:hint="cs"/>
                <w:sz w:val="24"/>
                <w:szCs w:val="24"/>
                <w:rtl/>
              </w:rPr>
              <w:t>دسترسی</w:t>
            </w:r>
            <w:r w:rsidRPr="00B67CCD">
              <w:rPr>
                <w:rFonts w:cs="B Nazanin"/>
                <w:sz w:val="24"/>
                <w:szCs w:val="24"/>
                <w:rtl/>
              </w:rPr>
              <w:t xml:space="preserve"> </w:t>
            </w:r>
            <w:r w:rsidRPr="00B67CCD">
              <w:rPr>
                <w:rFonts w:cs="B Nazanin" w:hint="cs"/>
                <w:sz w:val="24"/>
                <w:szCs w:val="24"/>
                <w:rtl/>
              </w:rPr>
              <w:t>به</w:t>
            </w:r>
            <w:r w:rsidRPr="00B67CCD">
              <w:rPr>
                <w:rFonts w:cs="B Nazanin"/>
                <w:sz w:val="24"/>
                <w:szCs w:val="24"/>
                <w:rtl/>
              </w:rPr>
              <w:t xml:space="preserve"> </w:t>
            </w:r>
            <w:r w:rsidRPr="00B67CCD">
              <w:rPr>
                <w:rFonts w:cs="B Nazanin" w:hint="cs"/>
                <w:sz w:val="24"/>
                <w:szCs w:val="24"/>
                <w:rtl/>
              </w:rPr>
              <w:t>امکانات</w:t>
            </w:r>
            <w:r w:rsidRPr="00B67CCD">
              <w:rPr>
                <w:rFonts w:cs="B Nazanin"/>
                <w:sz w:val="24"/>
                <w:szCs w:val="24"/>
                <w:rtl/>
              </w:rPr>
              <w:t xml:space="preserve"> </w:t>
            </w:r>
            <w:r w:rsidRPr="00B67CCD">
              <w:rPr>
                <w:rFonts w:cs="B Nazanin" w:hint="cs"/>
                <w:sz w:val="24"/>
                <w:szCs w:val="24"/>
                <w:rtl/>
              </w:rPr>
              <w:t>آموزشی</w:t>
            </w:r>
            <w:r w:rsidRPr="00B67CCD">
              <w:rPr>
                <w:rFonts w:cs="B Nazanin"/>
                <w:sz w:val="24"/>
                <w:szCs w:val="24"/>
                <w:rtl/>
              </w:rPr>
              <w:t xml:space="preserve"> </w:t>
            </w:r>
            <w:r w:rsidRPr="00B67CCD">
              <w:rPr>
                <w:rFonts w:cs="B Nazanin" w:hint="cs"/>
                <w:sz w:val="24"/>
                <w:szCs w:val="24"/>
                <w:rtl/>
              </w:rPr>
              <w:t>همچون</w:t>
            </w:r>
            <w:r w:rsidRPr="00B67CCD">
              <w:rPr>
                <w:rFonts w:cs="B Nazanin"/>
                <w:sz w:val="24"/>
                <w:szCs w:val="24"/>
                <w:rtl/>
              </w:rPr>
              <w:t xml:space="preserve"> </w:t>
            </w:r>
            <w:r w:rsidRPr="00B67CCD">
              <w:rPr>
                <w:rFonts w:cs="B Nazanin" w:hint="cs"/>
                <w:sz w:val="24"/>
                <w:szCs w:val="24"/>
                <w:rtl/>
              </w:rPr>
              <w:t>تلفن</w:t>
            </w:r>
            <w:r w:rsidRPr="00B67CCD">
              <w:rPr>
                <w:rFonts w:cs="B Nazanin"/>
                <w:sz w:val="24"/>
                <w:szCs w:val="24"/>
                <w:rtl/>
              </w:rPr>
              <w:t xml:space="preserve"> </w:t>
            </w:r>
            <w:r w:rsidRPr="00B67CCD">
              <w:rPr>
                <w:rFonts w:cs="B Nazanin" w:hint="cs"/>
                <w:sz w:val="24"/>
                <w:szCs w:val="24"/>
                <w:rtl/>
              </w:rPr>
              <w:t>هوشمند</w:t>
            </w:r>
            <w:r w:rsidRPr="00B67CCD">
              <w:rPr>
                <w:rFonts w:cs="B Nazanin"/>
                <w:sz w:val="24"/>
                <w:szCs w:val="24"/>
                <w:rtl/>
              </w:rPr>
              <w:t xml:space="preserve"> </w:t>
            </w:r>
            <w:r w:rsidRPr="00B67CCD">
              <w:rPr>
                <w:rFonts w:cs="B Nazanin" w:hint="cs"/>
                <w:sz w:val="24"/>
                <w:szCs w:val="24"/>
                <w:rtl/>
              </w:rPr>
              <w:t>و</w:t>
            </w:r>
            <w:r w:rsidRPr="00B67CCD">
              <w:rPr>
                <w:rFonts w:cs="B Nazanin"/>
                <w:sz w:val="24"/>
                <w:szCs w:val="24"/>
                <w:rtl/>
              </w:rPr>
              <w:t xml:space="preserve"> </w:t>
            </w:r>
            <w:r w:rsidRPr="00B67CCD">
              <w:rPr>
                <w:rFonts w:cs="B Nazanin" w:hint="cs"/>
                <w:sz w:val="24"/>
                <w:szCs w:val="24"/>
                <w:rtl/>
              </w:rPr>
              <w:t>سواد</w:t>
            </w:r>
            <w:r w:rsidRPr="00B67CCD">
              <w:rPr>
                <w:rFonts w:cs="B Nazanin"/>
                <w:sz w:val="24"/>
                <w:szCs w:val="24"/>
                <w:rtl/>
              </w:rPr>
              <w:t xml:space="preserve"> </w:t>
            </w:r>
            <w:r w:rsidRPr="00B67CCD">
              <w:rPr>
                <w:rFonts w:cs="B Nazanin" w:hint="cs"/>
                <w:sz w:val="24"/>
                <w:szCs w:val="24"/>
                <w:rtl/>
              </w:rPr>
              <w:t>استفاده</w:t>
            </w:r>
            <w:r w:rsidRPr="00B67CCD">
              <w:rPr>
                <w:rFonts w:cs="B Nazanin"/>
                <w:sz w:val="24"/>
                <w:szCs w:val="24"/>
                <w:rtl/>
              </w:rPr>
              <w:t xml:space="preserve"> </w:t>
            </w:r>
            <w:r w:rsidRPr="00B67CCD">
              <w:rPr>
                <w:rFonts w:cs="B Nazanin" w:hint="cs"/>
                <w:sz w:val="24"/>
                <w:szCs w:val="24"/>
                <w:rtl/>
              </w:rPr>
              <w:t>از</w:t>
            </w:r>
            <w:r w:rsidRPr="00B67CCD">
              <w:rPr>
                <w:rFonts w:cs="B Nazanin"/>
                <w:sz w:val="24"/>
                <w:szCs w:val="24"/>
                <w:rtl/>
              </w:rPr>
              <w:t xml:space="preserve"> </w:t>
            </w:r>
            <w:r w:rsidRPr="00B67CCD">
              <w:rPr>
                <w:rFonts w:cs="B Nazanin" w:hint="cs"/>
                <w:sz w:val="24"/>
                <w:szCs w:val="24"/>
                <w:rtl/>
              </w:rPr>
              <w:t>این</w:t>
            </w:r>
            <w:r w:rsidRPr="00B67CCD">
              <w:rPr>
                <w:rFonts w:cs="B Nazanin"/>
                <w:sz w:val="24"/>
                <w:szCs w:val="24"/>
                <w:rtl/>
              </w:rPr>
              <w:t xml:space="preserve"> </w:t>
            </w:r>
            <w:r w:rsidRPr="00B67CCD">
              <w:rPr>
                <w:rFonts w:cs="B Nazanin" w:hint="cs"/>
                <w:sz w:val="24"/>
                <w:szCs w:val="24"/>
                <w:rtl/>
              </w:rPr>
              <w:t>فضاها</w:t>
            </w:r>
            <w:r w:rsidRPr="00B67CCD">
              <w:rPr>
                <w:rFonts w:cs="B Nazanin"/>
                <w:sz w:val="24"/>
                <w:szCs w:val="24"/>
                <w:rtl/>
              </w:rPr>
              <w:t xml:space="preserve"> </w:t>
            </w:r>
            <w:r w:rsidRPr="00B67CCD">
              <w:rPr>
                <w:rFonts w:cs="B Nazanin" w:hint="cs"/>
                <w:sz w:val="24"/>
                <w:szCs w:val="24"/>
                <w:rtl/>
              </w:rPr>
              <w:t>از</w:t>
            </w:r>
            <w:r w:rsidRPr="00B67CCD">
              <w:rPr>
                <w:rFonts w:cs="B Nazanin"/>
                <w:sz w:val="24"/>
                <w:szCs w:val="24"/>
                <w:rtl/>
              </w:rPr>
              <w:t xml:space="preserve"> </w:t>
            </w:r>
            <w:r w:rsidRPr="00B67CCD">
              <w:rPr>
                <w:rFonts w:cs="B Nazanin" w:hint="cs"/>
                <w:sz w:val="24"/>
                <w:szCs w:val="24"/>
                <w:rtl/>
              </w:rPr>
              <w:t>محدودیت</w:t>
            </w:r>
            <w:r w:rsidRPr="00B67CCD">
              <w:rPr>
                <w:rFonts w:cs="B Nazanin"/>
                <w:sz w:val="24"/>
                <w:szCs w:val="24"/>
                <w:rtl/>
              </w:rPr>
              <w:t xml:space="preserve"> </w:t>
            </w:r>
            <w:r w:rsidRPr="00B67CCD">
              <w:rPr>
                <w:rFonts w:cs="B Nazanin" w:hint="cs"/>
                <w:sz w:val="24"/>
                <w:szCs w:val="24"/>
                <w:rtl/>
              </w:rPr>
              <w:t>های</w:t>
            </w:r>
            <w:r w:rsidRPr="00B67CCD">
              <w:rPr>
                <w:rFonts w:cs="B Nazanin"/>
                <w:sz w:val="24"/>
                <w:szCs w:val="24"/>
                <w:rtl/>
              </w:rPr>
              <w:t xml:space="preserve"> </w:t>
            </w:r>
            <w:r w:rsidRPr="00B67CCD">
              <w:rPr>
                <w:rFonts w:cs="B Nazanin" w:hint="cs"/>
                <w:sz w:val="24"/>
                <w:szCs w:val="24"/>
                <w:rtl/>
              </w:rPr>
              <w:t>موجود</w:t>
            </w:r>
            <w:r w:rsidRPr="00B67CCD">
              <w:rPr>
                <w:rFonts w:cs="B Nazanin"/>
                <w:sz w:val="24"/>
                <w:szCs w:val="24"/>
                <w:rtl/>
              </w:rPr>
              <w:t xml:space="preserve"> </w:t>
            </w:r>
            <w:r w:rsidRPr="00B67CCD">
              <w:rPr>
                <w:rFonts w:cs="B Nazanin" w:hint="cs"/>
                <w:sz w:val="24"/>
                <w:szCs w:val="24"/>
                <w:rtl/>
              </w:rPr>
              <w:t>در</w:t>
            </w:r>
            <w:r w:rsidRPr="00B67CCD">
              <w:rPr>
                <w:rFonts w:cs="B Nazanin"/>
                <w:sz w:val="24"/>
                <w:szCs w:val="24"/>
                <w:rtl/>
              </w:rPr>
              <w:t xml:space="preserve"> </w:t>
            </w:r>
            <w:r w:rsidRPr="00B67CCD">
              <w:rPr>
                <w:rFonts w:cs="B Nazanin" w:hint="cs"/>
                <w:sz w:val="24"/>
                <w:szCs w:val="24"/>
                <w:rtl/>
              </w:rPr>
              <w:t>اجرای</w:t>
            </w:r>
            <w:r w:rsidRPr="00B67CCD">
              <w:rPr>
                <w:rFonts w:cs="B Nazanin"/>
                <w:sz w:val="24"/>
                <w:szCs w:val="24"/>
                <w:rtl/>
              </w:rPr>
              <w:t xml:space="preserve"> </w:t>
            </w:r>
            <w:r w:rsidRPr="00B67CCD">
              <w:rPr>
                <w:rFonts w:cs="B Nazanin" w:hint="cs"/>
                <w:sz w:val="24"/>
                <w:szCs w:val="24"/>
                <w:rtl/>
              </w:rPr>
              <w:t>این</w:t>
            </w:r>
            <w:r w:rsidRPr="00B67CCD">
              <w:rPr>
                <w:rFonts w:cs="B Nazanin"/>
                <w:sz w:val="24"/>
                <w:szCs w:val="24"/>
                <w:rtl/>
              </w:rPr>
              <w:t xml:space="preserve"> </w:t>
            </w:r>
            <w:r w:rsidRPr="00B67CCD">
              <w:rPr>
                <w:rFonts w:cs="B Nazanin" w:hint="cs"/>
                <w:sz w:val="24"/>
                <w:szCs w:val="24"/>
                <w:rtl/>
              </w:rPr>
              <w:t>برنامه</w:t>
            </w:r>
            <w:r w:rsidRPr="00B67CCD">
              <w:rPr>
                <w:rFonts w:cs="B Nazanin"/>
                <w:sz w:val="24"/>
                <w:szCs w:val="24"/>
                <w:rtl/>
              </w:rPr>
              <w:t xml:space="preserve"> </w:t>
            </w:r>
            <w:r w:rsidRPr="00B67CCD">
              <w:rPr>
                <w:rFonts w:cs="B Nazanin" w:hint="cs"/>
                <w:sz w:val="24"/>
                <w:szCs w:val="24"/>
                <w:rtl/>
              </w:rPr>
              <w:t>ها</w:t>
            </w:r>
            <w:r w:rsidRPr="00B67CCD">
              <w:rPr>
                <w:rFonts w:cs="B Nazanin"/>
                <w:sz w:val="24"/>
                <w:szCs w:val="24"/>
                <w:rtl/>
              </w:rPr>
              <w:t xml:space="preserve">  </w:t>
            </w:r>
            <w:r w:rsidRPr="00B67CCD">
              <w:rPr>
                <w:rFonts w:cs="B Nazanin" w:hint="cs"/>
                <w:sz w:val="24"/>
                <w:szCs w:val="24"/>
                <w:rtl/>
              </w:rPr>
              <w:t>می</w:t>
            </w:r>
            <w:r w:rsidRPr="00B67CCD">
              <w:rPr>
                <w:rFonts w:cs="B Nazanin"/>
                <w:sz w:val="24"/>
                <w:szCs w:val="24"/>
                <w:rtl/>
              </w:rPr>
              <w:t xml:space="preserve"> </w:t>
            </w:r>
            <w:r w:rsidRPr="00B67CCD">
              <w:rPr>
                <w:rFonts w:cs="B Nazanin" w:hint="cs"/>
                <w:sz w:val="24"/>
                <w:szCs w:val="24"/>
                <w:rtl/>
              </w:rPr>
              <w:t>باشد</w:t>
            </w:r>
            <w:r w:rsidRPr="00B67CCD">
              <w:rPr>
                <w:rFonts w:cs="B Nazanin"/>
                <w:sz w:val="24"/>
                <w:szCs w:val="24"/>
                <w:rtl/>
              </w:rPr>
              <w:t>.</w:t>
            </w:r>
          </w:p>
        </w:tc>
        <w:tc>
          <w:tcPr>
            <w:tcW w:w="4718" w:type="dxa"/>
            <w:vAlign w:val="center"/>
          </w:tcPr>
          <w:p w14:paraId="405B1674" w14:textId="77777777" w:rsidR="00F3334B" w:rsidRPr="00D306E8" w:rsidRDefault="00F3334B" w:rsidP="00063719">
            <w:pPr>
              <w:pStyle w:val="ListParagraph"/>
              <w:numPr>
                <w:ilvl w:val="0"/>
                <w:numId w:val="60"/>
              </w:numPr>
              <w:bidi/>
              <w:rPr>
                <w:rFonts w:eastAsia="Times New Roman" w:cs="B Nazanin"/>
                <w:sz w:val="24"/>
                <w:szCs w:val="24"/>
                <w:rtl/>
                <w:lang w:bidi="fa-IR"/>
              </w:rPr>
            </w:pPr>
            <w:r w:rsidRPr="00D306E8">
              <w:rPr>
                <w:rFonts w:eastAsia="Times New Roman" w:cs="B Nazanin" w:hint="cs"/>
                <w:sz w:val="24"/>
                <w:szCs w:val="24"/>
                <w:rtl/>
                <w:lang w:val="en-AU" w:bidi="fa-IR"/>
              </w:rPr>
              <w:t>انجام مداخلات از طریق وزارت بهداشت در سطح کلان و تسری آن به سطوح پایین تر به منظور تسهیل در جلب حمایت و مشارکتهای اجتماعی</w:t>
            </w:r>
          </w:p>
          <w:p w14:paraId="2E13F4EF" w14:textId="77777777" w:rsidR="00F3334B" w:rsidRPr="0013336B" w:rsidRDefault="00F3334B" w:rsidP="00F3334B">
            <w:pPr>
              <w:bidi/>
              <w:contextualSpacing/>
              <w:jc w:val="both"/>
              <w:rPr>
                <w:rFonts w:cs="B Nazanin"/>
                <w:sz w:val="24"/>
                <w:szCs w:val="24"/>
                <w:rtl/>
                <w:lang w:bidi="fa-IR"/>
              </w:rPr>
            </w:pPr>
          </w:p>
        </w:tc>
      </w:tr>
    </w:tbl>
    <w:p w14:paraId="4E5EF2E0" w14:textId="77777777" w:rsidR="009302B0" w:rsidRDefault="009302B0" w:rsidP="009302B0">
      <w:pPr>
        <w:bidi/>
        <w:rPr>
          <w:rtl/>
        </w:rPr>
        <w:sectPr w:rsidR="009302B0" w:rsidSect="001C5C1A">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B98604E" w14:textId="77777777" w:rsidR="009302B0" w:rsidRDefault="009302B0" w:rsidP="009745FD">
      <w:pPr>
        <w:spacing w:after="0" w:line="240" w:lineRule="auto"/>
        <w:jc w:val="right"/>
        <w:rPr>
          <w:rFonts w:cs="B Nazanin"/>
          <w:b/>
          <w:bCs/>
          <w:sz w:val="28"/>
          <w:szCs w:val="28"/>
          <w:rtl/>
        </w:rPr>
      </w:pPr>
      <w:r>
        <w:rPr>
          <w:rFonts w:cs="B Nazanin" w:hint="cs"/>
          <w:b/>
          <w:bCs/>
          <w:sz w:val="28"/>
          <w:szCs w:val="28"/>
          <w:rtl/>
        </w:rPr>
        <w:lastRenderedPageBreak/>
        <w:t xml:space="preserve">جدول مداخلات </w:t>
      </w:r>
    </w:p>
    <w:p w14:paraId="0FB35D84" w14:textId="77777777" w:rsidR="009302B0" w:rsidRDefault="009302B0" w:rsidP="009745FD">
      <w:pPr>
        <w:bidi/>
        <w:spacing w:after="0" w:line="240" w:lineRule="auto"/>
        <w:ind w:left="360"/>
        <w:rPr>
          <w:rFonts w:cs="B Nazanin"/>
          <w:b/>
          <w:bCs/>
          <w:sz w:val="24"/>
          <w:szCs w:val="24"/>
          <w:rtl/>
          <w:lang w:bidi="fa-IR"/>
        </w:rPr>
      </w:pPr>
      <w:r w:rsidRPr="00053F21">
        <w:rPr>
          <w:rFonts w:cs="B Nazanin" w:hint="cs"/>
          <w:b/>
          <w:bCs/>
          <w:sz w:val="28"/>
          <w:szCs w:val="28"/>
          <w:rtl/>
        </w:rPr>
        <w:t>عنوان شاخص</w:t>
      </w:r>
      <w:r w:rsidRPr="00053F21">
        <w:rPr>
          <w:rFonts w:eastAsia="Times New Roman" w:cs="B Nazanin" w:hint="cs"/>
          <w:b/>
          <w:bCs/>
          <w:sz w:val="28"/>
          <w:szCs w:val="28"/>
          <w:rtl/>
        </w:rPr>
        <w:t xml:space="preserve">: </w:t>
      </w:r>
      <w:r w:rsidRPr="00C434C3">
        <w:rPr>
          <w:rFonts w:cs="B Nazanin" w:hint="cs"/>
          <w:b/>
          <w:bCs/>
          <w:sz w:val="24"/>
          <w:szCs w:val="24"/>
          <w:rtl/>
          <w:lang w:bidi="fa-IR"/>
        </w:rPr>
        <w:t>پوشش</w:t>
      </w:r>
      <w:r w:rsidRPr="00C434C3">
        <w:rPr>
          <w:rFonts w:cs="B Nazanin"/>
          <w:b/>
          <w:bCs/>
          <w:sz w:val="24"/>
          <w:szCs w:val="24"/>
          <w:rtl/>
          <w:lang w:bidi="fa-IR"/>
        </w:rPr>
        <w:t xml:space="preserve"> </w:t>
      </w:r>
      <w:r>
        <w:rPr>
          <w:rFonts w:cs="B Nazanin" w:hint="cs"/>
          <w:b/>
          <w:bCs/>
          <w:sz w:val="24"/>
          <w:szCs w:val="24"/>
          <w:rtl/>
          <w:lang w:bidi="fa-IR"/>
        </w:rPr>
        <w:t>داوطلبین</w:t>
      </w:r>
      <w:r w:rsidRPr="00C434C3">
        <w:rPr>
          <w:rFonts w:cs="B Nazanin"/>
          <w:b/>
          <w:bCs/>
          <w:sz w:val="24"/>
          <w:szCs w:val="24"/>
          <w:rtl/>
          <w:lang w:bidi="fa-IR"/>
        </w:rPr>
        <w:t xml:space="preserve"> </w:t>
      </w:r>
      <w:r w:rsidRPr="00C434C3">
        <w:rPr>
          <w:rFonts w:cs="B Nazanin" w:hint="cs"/>
          <w:b/>
          <w:bCs/>
          <w:sz w:val="24"/>
          <w:szCs w:val="24"/>
          <w:rtl/>
          <w:lang w:bidi="fa-IR"/>
        </w:rPr>
        <w:t>سلامت</w:t>
      </w:r>
    </w:p>
    <w:tbl>
      <w:tblPr>
        <w:bidiVisual/>
        <w:tblW w:w="14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5130"/>
        <w:gridCol w:w="1980"/>
        <w:gridCol w:w="1260"/>
        <w:gridCol w:w="1080"/>
        <w:gridCol w:w="1170"/>
        <w:gridCol w:w="1530"/>
        <w:gridCol w:w="1529"/>
      </w:tblGrid>
      <w:tr w:rsidR="009302B0" w14:paraId="7D6B8621" w14:textId="77777777" w:rsidTr="009745FD">
        <w:trPr>
          <w:cantSplit/>
          <w:trHeight w:val="544"/>
          <w:jc w:val="center"/>
        </w:trPr>
        <w:tc>
          <w:tcPr>
            <w:tcW w:w="631" w:type="dxa"/>
            <w:vMerge w:val="restart"/>
            <w:shd w:val="clear" w:color="auto" w:fill="A6A6A6" w:themeFill="background1" w:themeFillShade="A6"/>
            <w:hideMark/>
          </w:tcPr>
          <w:p w14:paraId="6F1747DF" w14:textId="77777777" w:rsidR="009302B0" w:rsidRPr="00BE4D66" w:rsidRDefault="009302B0" w:rsidP="009745FD">
            <w:pPr>
              <w:pStyle w:val="Heading8"/>
              <w:jc w:val="center"/>
              <w:rPr>
                <w:rFonts w:cs="B Nazanin"/>
                <w:b/>
                <w:bCs/>
                <w:i w:val="0"/>
                <w:iCs w:val="0"/>
                <w:rtl/>
              </w:rPr>
            </w:pPr>
            <w:r w:rsidRPr="00BE4D66">
              <w:rPr>
                <w:rFonts w:cs="B Nazanin" w:hint="cs"/>
                <w:b/>
                <w:bCs/>
                <w:i w:val="0"/>
                <w:iCs w:val="0"/>
                <w:rtl/>
              </w:rPr>
              <w:t>رديف</w:t>
            </w:r>
          </w:p>
        </w:tc>
        <w:tc>
          <w:tcPr>
            <w:tcW w:w="5130" w:type="dxa"/>
            <w:vMerge w:val="restart"/>
            <w:shd w:val="clear" w:color="auto" w:fill="A6A6A6" w:themeFill="background1" w:themeFillShade="A6"/>
            <w:hideMark/>
          </w:tcPr>
          <w:p w14:paraId="6B2D3BAE" w14:textId="77777777" w:rsidR="009302B0" w:rsidRPr="00BE4D66" w:rsidRDefault="009302B0" w:rsidP="009745FD">
            <w:pPr>
              <w:bidi/>
              <w:spacing w:line="240" w:lineRule="auto"/>
              <w:jc w:val="center"/>
              <w:rPr>
                <w:rFonts w:cs="B Nazanin"/>
                <w:b/>
                <w:bCs/>
                <w:sz w:val="24"/>
                <w:szCs w:val="24"/>
              </w:rPr>
            </w:pPr>
            <w:r w:rsidRPr="00BE4D66">
              <w:rPr>
                <w:rFonts w:cs="B Nazanin" w:hint="cs"/>
                <w:b/>
                <w:bCs/>
                <w:sz w:val="24"/>
                <w:szCs w:val="24"/>
                <w:rtl/>
              </w:rPr>
              <w:t>عنوان فعاليت</w:t>
            </w:r>
          </w:p>
        </w:tc>
        <w:tc>
          <w:tcPr>
            <w:tcW w:w="1980" w:type="dxa"/>
            <w:vMerge w:val="restart"/>
            <w:shd w:val="clear" w:color="auto" w:fill="A6A6A6" w:themeFill="background1" w:themeFillShade="A6"/>
            <w:hideMark/>
          </w:tcPr>
          <w:p w14:paraId="41578436" w14:textId="77777777" w:rsidR="009302B0" w:rsidRPr="00BE4D66" w:rsidRDefault="009302B0" w:rsidP="009745FD">
            <w:pPr>
              <w:bidi/>
              <w:spacing w:line="240" w:lineRule="auto"/>
              <w:jc w:val="center"/>
              <w:rPr>
                <w:rFonts w:cs="B Nazanin"/>
                <w:b/>
                <w:bCs/>
                <w:sz w:val="24"/>
                <w:szCs w:val="24"/>
              </w:rPr>
            </w:pPr>
            <w:r w:rsidRPr="00BE4D66">
              <w:rPr>
                <w:rFonts w:cs="B Nazanin" w:hint="cs"/>
                <w:b/>
                <w:bCs/>
                <w:sz w:val="24"/>
                <w:szCs w:val="24"/>
                <w:rtl/>
              </w:rPr>
              <w:t>مسئول اجرا</w:t>
            </w:r>
          </w:p>
        </w:tc>
        <w:tc>
          <w:tcPr>
            <w:tcW w:w="1260" w:type="dxa"/>
            <w:vMerge w:val="restart"/>
            <w:shd w:val="clear" w:color="auto" w:fill="A6A6A6" w:themeFill="background1" w:themeFillShade="A6"/>
            <w:hideMark/>
          </w:tcPr>
          <w:p w14:paraId="5577EB26" w14:textId="77777777" w:rsidR="009302B0" w:rsidRPr="00BE4D66" w:rsidRDefault="009302B0" w:rsidP="009745FD">
            <w:pPr>
              <w:bidi/>
              <w:spacing w:line="240" w:lineRule="auto"/>
              <w:jc w:val="center"/>
              <w:rPr>
                <w:rFonts w:cs="B Nazanin"/>
                <w:b/>
                <w:bCs/>
                <w:sz w:val="24"/>
                <w:szCs w:val="24"/>
              </w:rPr>
            </w:pPr>
            <w:r w:rsidRPr="00BE4D66">
              <w:rPr>
                <w:rFonts w:cs="B Nazanin" w:hint="cs"/>
                <w:b/>
                <w:bCs/>
                <w:sz w:val="24"/>
                <w:szCs w:val="24"/>
                <w:rtl/>
              </w:rPr>
              <w:t>گروه هدف</w:t>
            </w:r>
          </w:p>
        </w:tc>
        <w:tc>
          <w:tcPr>
            <w:tcW w:w="2250" w:type="dxa"/>
            <w:gridSpan w:val="2"/>
            <w:shd w:val="clear" w:color="auto" w:fill="A6A6A6" w:themeFill="background1" w:themeFillShade="A6"/>
            <w:hideMark/>
          </w:tcPr>
          <w:p w14:paraId="74850158" w14:textId="77777777" w:rsidR="009302B0" w:rsidRPr="00BE4D66" w:rsidRDefault="009302B0" w:rsidP="009745FD">
            <w:pPr>
              <w:pStyle w:val="Heading8"/>
              <w:jc w:val="center"/>
              <w:rPr>
                <w:rFonts w:cs="B Nazanin"/>
                <w:b/>
                <w:bCs/>
                <w:i w:val="0"/>
                <w:iCs w:val="0"/>
                <w:rtl/>
              </w:rPr>
            </w:pPr>
            <w:r w:rsidRPr="00BE4D66">
              <w:rPr>
                <w:rFonts w:cs="B Nazanin" w:hint="cs"/>
                <w:b/>
                <w:bCs/>
                <w:i w:val="0"/>
                <w:iCs w:val="0"/>
                <w:rtl/>
              </w:rPr>
              <w:t>زمان اجرا</w:t>
            </w:r>
          </w:p>
        </w:tc>
        <w:tc>
          <w:tcPr>
            <w:tcW w:w="1530" w:type="dxa"/>
            <w:vMerge w:val="restart"/>
            <w:shd w:val="clear" w:color="auto" w:fill="A6A6A6" w:themeFill="background1" w:themeFillShade="A6"/>
            <w:hideMark/>
          </w:tcPr>
          <w:p w14:paraId="2D91866E" w14:textId="77777777" w:rsidR="009302B0" w:rsidRPr="00BE4D66" w:rsidRDefault="009302B0" w:rsidP="009745FD">
            <w:pPr>
              <w:pStyle w:val="Heading8"/>
              <w:jc w:val="center"/>
              <w:rPr>
                <w:rFonts w:cs="B Nazanin"/>
                <w:b/>
                <w:bCs/>
                <w:i w:val="0"/>
                <w:iCs w:val="0"/>
              </w:rPr>
            </w:pPr>
            <w:r w:rsidRPr="00BE4D66">
              <w:rPr>
                <w:rFonts w:cs="B Nazanin" w:hint="cs"/>
                <w:b/>
                <w:bCs/>
                <w:i w:val="0"/>
                <w:iCs w:val="0"/>
                <w:rtl/>
              </w:rPr>
              <w:t>مکان اجرا</w:t>
            </w:r>
          </w:p>
        </w:tc>
        <w:tc>
          <w:tcPr>
            <w:tcW w:w="1529" w:type="dxa"/>
            <w:vMerge w:val="restart"/>
            <w:shd w:val="clear" w:color="auto" w:fill="A6A6A6" w:themeFill="background1" w:themeFillShade="A6"/>
            <w:hideMark/>
          </w:tcPr>
          <w:p w14:paraId="42DEEE5F" w14:textId="77777777" w:rsidR="009302B0" w:rsidRPr="00BE4D66" w:rsidRDefault="009302B0" w:rsidP="009745FD">
            <w:pPr>
              <w:bidi/>
              <w:spacing w:line="240" w:lineRule="auto"/>
              <w:jc w:val="center"/>
              <w:rPr>
                <w:rFonts w:cs="B Nazanin"/>
                <w:b/>
                <w:bCs/>
                <w:sz w:val="24"/>
                <w:szCs w:val="24"/>
                <w:rtl/>
              </w:rPr>
            </w:pPr>
            <w:r w:rsidRPr="00BE4D66">
              <w:rPr>
                <w:rFonts w:cs="B Nazanin" w:hint="cs"/>
                <w:b/>
                <w:bCs/>
                <w:sz w:val="24"/>
                <w:szCs w:val="24"/>
                <w:rtl/>
              </w:rPr>
              <w:t>نتایج</w:t>
            </w:r>
          </w:p>
        </w:tc>
      </w:tr>
      <w:tr w:rsidR="009302B0" w14:paraId="57EE33E6" w14:textId="77777777" w:rsidTr="009745FD">
        <w:trPr>
          <w:cantSplit/>
          <w:trHeight w:val="197"/>
          <w:jc w:val="center"/>
        </w:trPr>
        <w:tc>
          <w:tcPr>
            <w:tcW w:w="631" w:type="dxa"/>
            <w:vMerge/>
            <w:hideMark/>
          </w:tcPr>
          <w:p w14:paraId="2105951A" w14:textId="77777777" w:rsidR="009302B0" w:rsidRDefault="009302B0" w:rsidP="009745FD">
            <w:pPr>
              <w:spacing w:after="0" w:line="240" w:lineRule="auto"/>
              <w:jc w:val="center"/>
              <w:rPr>
                <w:rFonts w:ascii="Times New Roman" w:eastAsia="Times New Roman" w:hAnsi="Times New Roman" w:cs="B Zar"/>
                <w:b/>
                <w:bCs/>
                <w:sz w:val="24"/>
                <w:szCs w:val="24"/>
                <w:lang w:bidi="fa-IR"/>
              </w:rPr>
            </w:pPr>
          </w:p>
        </w:tc>
        <w:tc>
          <w:tcPr>
            <w:tcW w:w="5130" w:type="dxa"/>
            <w:vMerge/>
            <w:hideMark/>
          </w:tcPr>
          <w:p w14:paraId="6E35DCAF" w14:textId="77777777" w:rsidR="009302B0" w:rsidRDefault="009302B0" w:rsidP="009745FD">
            <w:pPr>
              <w:spacing w:after="0" w:line="240" w:lineRule="auto"/>
              <w:jc w:val="center"/>
              <w:rPr>
                <w:rFonts w:ascii="Calibri" w:eastAsia="Calibri" w:hAnsi="Calibri" w:cs="B Zar"/>
                <w:b/>
                <w:bCs/>
                <w:lang w:bidi="fa-IR"/>
              </w:rPr>
            </w:pPr>
          </w:p>
        </w:tc>
        <w:tc>
          <w:tcPr>
            <w:tcW w:w="1980" w:type="dxa"/>
            <w:vMerge/>
            <w:hideMark/>
          </w:tcPr>
          <w:p w14:paraId="23602867" w14:textId="77777777" w:rsidR="009302B0" w:rsidRDefault="009302B0" w:rsidP="009745FD">
            <w:pPr>
              <w:spacing w:after="0" w:line="240" w:lineRule="auto"/>
              <w:jc w:val="center"/>
              <w:rPr>
                <w:rFonts w:ascii="Calibri" w:eastAsia="Calibri" w:hAnsi="Calibri" w:cs="B Zar"/>
                <w:b/>
                <w:bCs/>
                <w:lang w:bidi="fa-IR"/>
              </w:rPr>
            </w:pPr>
          </w:p>
        </w:tc>
        <w:tc>
          <w:tcPr>
            <w:tcW w:w="1260" w:type="dxa"/>
            <w:vMerge/>
            <w:hideMark/>
          </w:tcPr>
          <w:p w14:paraId="3AFAB097" w14:textId="77777777" w:rsidR="009302B0" w:rsidRDefault="009302B0" w:rsidP="009745FD">
            <w:pPr>
              <w:spacing w:after="0" w:line="240" w:lineRule="auto"/>
              <w:jc w:val="center"/>
              <w:rPr>
                <w:rFonts w:ascii="Calibri" w:eastAsia="Calibri" w:hAnsi="Calibri" w:cs="B Zar"/>
                <w:b/>
                <w:bCs/>
                <w:lang w:bidi="fa-IR"/>
              </w:rPr>
            </w:pPr>
          </w:p>
        </w:tc>
        <w:tc>
          <w:tcPr>
            <w:tcW w:w="1080" w:type="dxa"/>
            <w:shd w:val="clear" w:color="auto" w:fill="A6A6A6" w:themeFill="background1" w:themeFillShade="A6"/>
            <w:hideMark/>
          </w:tcPr>
          <w:p w14:paraId="3E555B09" w14:textId="77777777" w:rsidR="009302B0" w:rsidRPr="00BE4D66" w:rsidRDefault="009302B0" w:rsidP="009745FD">
            <w:pPr>
              <w:pStyle w:val="Heading8"/>
              <w:jc w:val="center"/>
              <w:rPr>
                <w:rFonts w:cs="B Nazanin"/>
                <w:b/>
                <w:bCs/>
                <w:i w:val="0"/>
                <w:iCs w:val="0"/>
              </w:rPr>
            </w:pPr>
            <w:r w:rsidRPr="00BE4D66">
              <w:rPr>
                <w:rFonts w:cs="B Nazanin" w:hint="cs"/>
                <w:b/>
                <w:bCs/>
                <w:i w:val="0"/>
                <w:iCs w:val="0"/>
                <w:rtl/>
              </w:rPr>
              <w:t>شروع</w:t>
            </w:r>
          </w:p>
        </w:tc>
        <w:tc>
          <w:tcPr>
            <w:tcW w:w="1170" w:type="dxa"/>
            <w:shd w:val="clear" w:color="auto" w:fill="A6A6A6" w:themeFill="background1" w:themeFillShade="A6"/>
            <w:hideMark/>
          </w:tcPr>
          <w:p w14:paraId="6B923B5D" w14:textId="77777777" w:rsidR="009302B0" w:rsidRPr="00BE4D66" w:rsidRDefault="009302B0" w:rsidP="009745FD">
            <w:pPr>
              <w:pStyle w:val="Heading8"/>
              <w:jc w:val="center"/>
              <w:rPr>
                <w:rFonts w:cs="B Nazanin"/>
                <w:b/>
                <w:bCs/>
                <w:i w:val="0"/>
                <w:iCs w:val="0"/>
              </w:rPr>
            </w:pPr>
            <w:r w:rsidRPr="00BE4D66">
              <w:rPr>
                <w:rFonts w:cs="B Nazanin" w:hint="cs"/>
                <w:b/>
                <w:bCs/>
                <w:i w:val="0"/>
                <w:iCs w:val="0"/>
                <w:rtl/>
              </w:rPr>
              <w:t>خاتمه</w:t>
            </w:r>
          </w:p>
        </w:tc>
        <w:tc>
          <w:tcPr>
            <w:tcW w:w="1530" w:type="dxa"/>
            <w:vMerge/>
            <w:hideMark/>
          </w:tcPr>
          <w:p w14:paraId="63FC497B" w14:textId="77777777" w:rsidR="009302B0" w:rsidRPr="00BE4D66" w:rsidRDefault="009302B0" w:rsidP="009745FD">
            <w:pPr>
              <w:pStyle w:val="Heading8"/>
              <w:jc w:val="center"/>
              <w:rPr>
                <w:rFonts w:cs="B Nazanin"/>
                <w:b/>
                <w:bCs/>
                <w:i w:val="0"/>
                <w:iCs w:val="0"/>
              </w:rPr>
            </w:pPr>
          </w:p>
        </w:tc>
        <w:tc>
          <w:tcPr>
            <w:tcW w:w="1529" w:type="dxa"/>
            <w:vMerge/>
            <w:hideMark/>
          </w:tcPr>
          <w:p w14:paraId="609BE6B2" w14:textId="77777777" w:rsidR="009302B0" w:rsidRDefault="009302B0" w:rsidP="009745FD">
            <w:pPr>
              <w:spacing w:after="0" w:line="240" w:lineRule="auto"/>
              <w:jc w:val="center"/>
              <w:rPr>
                <w:rFonts w:ascii="Calibri" w:eastAsia="Calibri" w:hAnsi="Calibri" w:cs="B Zar"/>
                <w:b/>
                <w:bCs/>
                <w:lang w:bidi="fa-IR"/>
              </w:rPr>
            </w:pPr>
          </w:p>
        </w:tc>
      </w:tr>
      <w:tr w:rsidR="009302B0" w14:paraId="74947E2C" w14:textId="77777777" w:rsidTr="009745FD">
        <w:trPr>
          <w:cantSplit/>
          <w:trHeight w:val="993"/>
          <w:jc w:val="center"/>
        </w:trPr>
        <w:tc>
          <w:tcPr>
            <w:tcW w:w="631" w:type="dxa"/>
          </w:tcPr>
          <w:p w14:paraId="6849D458" w14:textId="77777777" w:rsidR="009302B0" w:rsidRPr="004D7184" w:rsidRDefault="009302B0" w:rsidP="009745FD">
            <w:pPr>
              <w:bidi/>
              <w:spacing w:line="240" w:lineRule="auto"/>
              <w:jc w:val="center"/>
              <w:rPr>
                <w:rFonts w:eastAsia="Times New Roman" w:cs="B Nazanin"/>
              </w:rPr>
            </w:pPr>
            <w:r w:rsidRPr="004D7184">
              <w:rPr>
                <w:rFonts w:eastAsia="Times New Roman" w:cs="B Nazanin" w:hint="cs"/>
                <w:rtl/>
              </w:rPr>
              <w:t>1</w:t>
            </w:r>
          </w:p>
        </w:tc>
        <w:tc>
          <w:tcPr>
            <w:tcW w:w="5130" w:type="dxa"/>
          </w:tcPr>
          <w:p w14:paraId="73643358" w14:textId="77777777" w:rsidR="009302B0" w:rsidRPr="004D7184" w:rsidRDefault="009302B0" w:rsidP="009745FD">
            <w:pPr>
              <w:bidi/>
              <w:spacing w:line="240" w:lineRule="auto"/>
              <w:rPr>
                <w:rFonts w:eastAsia="Times New Roman" w:cs="B Nazanin"/>
                <w:rtl/>
              </w:rPr>
            </w:pPr>
            <w:r w:rsidRPr="00501E6C">
              <w:rPr>
                <w:rFonts w:eastAsia="Times New Roman" w:cs="B Nazanin"/>
                <w:rtl/>
              </w:rPr>
              <w:t>استفاده از رسانه‌ها</w:t>
            </w:r>
            <w:r w:rsidRPr="00501E6C">
              <w:rPr>
                <w:rFonts w:eastAsia="Times New Roman" w:cs="B Nazanin" w:hint="cs"/>
                <w:rtl/>
              </w:rPr>
              <w:t>ی</w:t>
            </w:r>
            <w:r w:rsidRPr="00501E6C">
              <w:rPr>
                <w:rFonts w:eastAsia="Times New Roman" w:cs="B Nazanin"/>
                <w:rtl/>
              </w:rPr>
              <w:t xml:space="preserve"> محل</w:t>
            </w:r>
            <w:r w:rsidRPr="00501E6C">
              <w:rPr>
                <w:rFonts w:eastAsia="Times New Roman" w:cs="B Nazanin" w:hint="cs"/>
                <w:rtl/>
              </w:rPr>
              <w:t>ی</w:t>
            </w:r>
            <w:r w:rsidRPr="00501E6C">
              <w:rPr>
                <w:rFonts w:eastAsia="Times New Roman" w:cs="B Nazanin"/>
                <w:rtl/>
              </w:rPr>
              <w:t xml:space="preserve"> و مجاز</w:t>
            </w:r>
            <w:r w:rsidRPr="00501E6C">
              <w:rPr>
                <w:rFonts w:eastAsia="Times New Roman" w:cs="B Nazanin" w:hint="cs"/>
                <w:rtl/>
              </w:rPr>
              <w:t>ی</w:t>
            </w:r>
            <w:r w:rsidRPr="00501E6C">
              <w:rPr>
                <w:rFonts w:eastAsia="Times New Roman" w:cs="B Nazanin"/>
                <w:rtl/>
              </w:rPr>
              <w:t xml:space="preserve"> برا</w:t>
            </w:r>
            <w:r w:rsidRPr="00501E6C">
              <w:rPr>
                <w:rFonts w:eastAsia="Times New Roman" w:cs="B Nazanin" w:hint="cs"/>
                <w:rtl/>
              </w:rPr>
              <w:t>ی</w:t>
            </w:r>
            <w:r w:rsidRPr="00501E6C">
              <w:rPr>
                <w:rFonts w:eastAsia="Times New Roman" w:cs="B Nazanin"/>
                <w:rtl/>
              </w:rPr>
              <w:t xml:space="preserve"> معرف</w:t>
            </w:r>
            <w:r w:rsidRPr="00501E6C">
              <w:rPr>
                <w:rFonts w:eastAsia="Times New Roman" w:cs="B Nazanin" w:hint="cs"/>
                <w:rtl/>
              </w:rPr>
              <w:t>ی</w:t>
            </w:r>
            <w:r w:rsidRPr="00501E6C">
              <w:rPr>
                <w:rFonts w:eastAsia="Times New Roman" w:cs="B Nazanin"/>
                <w:rtl/>
              </w:rPr>
              <w:t xml:space="preserve"> برنامه داوطلب سلامت، تشر</w:t>
            </w:r>
            <w:r w:rsidRPr="00501E6C">
              <w:rPr>
                <w:rFonts w:eastAsia="Times New Roman" w:cs="B Nazanin" w:hint="cs"/>
                <w:rtl/>
              </w:rPr>
              <w:t>ی</w:t>
            </w:r>
            <w:r w:rsidRPr="00501E6C">
              <w:rPr>
                <w:rFonts w:eastAsia="Times New Roman" w:cs="B Nazanin" w:hint="eastAsia"/>
                <w:rtl/>
              </w:rPr>
              <w:t>ح</w:t>
            </w:r>
            <w:r w:rsidRPr="00501E6C">
              <w:rPr>
                <w:rFonts w:eastAsia="Times New Roman" w:cs="B Nazanin"/>
                <w:rtl/>
              </w:rPr>
              <w:t xml:space="preserve"> اهداف، مزا</w:t>
            </w:r>
            <w:r w:rsidRPr="00501E6C">
              <w:rPr>
                <w:rFonts w:eastAsia="Times New Roman" w:cs="B Nazanin" w:hint="cs"/>
                <w:rtl/>
              </w:rPr>
              <w:t>ی</w:t>
            </w:r>
            <w:r w:rsidRPr="00501E6C">
              <w:rPr>
                <w:rFonts w:eastAsia="Times New Roman" w:cs="B Nazanin" w:hint="eastAsia"/>
                <w:rtl/>
              </w:rPr>
              <w:t>ا</w:t>
            </w:r>
            <w:r w:rsidRPr="00501E6C">
              <w:rPr>
                <w:rFonts w:eastAsia="Times New Roman" w:cs="B Nazanin"/>
                <w:rtl/>
              </w:rPr>
              <w:t xml:space="preserve"> و شرح وظا</w:t>
            </w:r>
            <w:r w:rsidRPr="00501E6C">
              <w:rPr>
                <w:rFonts w:eastAsia="Times New Roman" w:cs="B Nazanin" w:hint="cs"/>
                <w:rtl/>
              </w:rPr>
              <w:t>ی</w:t>
            </w:r>
            <w:r w:rsidRPr="00501E6C">
              <w:rPr>
                <w:rFonts w:eastAsia="Times New Roman" w:cs="B Nazanin" w:hint="eastAsia"/>
                <w:rtl/>
              </w:rPr>
              <w:t>ف</w:t>
            </w:r>
            <w:r>
              <w:rPr>
                <w:rFonts w:eastAsia="Times New Roman" w:cs="B Nazanin"/>
                <w:rtl/>
              </w:rPr>
              <w:t xml:space="preserve"> داوطلبان</w:t>
            </w:r>
          </w:p>
        </w:tc>
        <w:tc>
          <w:tcPr>
            <w:tcW w:w="1980" w:type="dxa"/>
          </w:tcPr>
          <w:p w14:paraId="6612AF14" w14:textId="77777777" w:rsidR="009302B0" w:rsidRPr="004D7184" w:rsidRDefault="009302B0" w:rsidP="009745FD">
            <w:pPr>
              <w:bidi/>
              <w:spacing w:line="240" w:lineRule="auto"/>
              <w:jc w:val="center"/>
              <w:rPr>
                <w:rFonts w:eastAsia="Times New Roman" w:cs="B Nazanin"/>
                <w:rtl/>
              </w:rPr>
            </w:pPr>
            <w:r w:rsidRPr="004D7184">
              <w:rPr>
                <w:rFonts w:eastAsia="Times New Roman" w:cs="B Nazanin" w:hint="cs"/>
                <w:rtl/>
              </w:rPr>
              <w:t>کارشناسان</w:t>
            </w:r>
            <w:r w:rsidRPr="004D7184">
              <w:rPr>
                <w:rFonts w:eastAsia="Times New Roman" w:cs="B Nazanin"/>
                <w:rtl/>
              </w:rPr>
              <w:t xml:space="preserve"> </w:t>
            </w:r>
            <w:r w:rsidRPr="004D7184">
              <w:rPr>
                <w:rFonts w:eastAsia="Times New Roman" w:cs="B Nazanin" w:hint="cs"/>
                <w:rtl/>
              </w:rPr>
              <w:t>ستادی</w:t>
            </w:r>
            <w:r w:rsidRPr="004D7184">
              <w:rPr>
                <w:rFonts w:eastAsia="Times New Roman" w:cs="B Nazanin"/>
                <w:rtl/>
              </w:rPr>
              <w:t xml:space="preserve"> </w:t>
            </w:r>
            <w:r>
              <w:rPr>
                <w:rFonts w:eastAsia="Times New Roman" w:cs="B Nazanin" w:hint="cs"/>
                <w:rtl/>
              </w:rPr>
              <w:t>واحد آموزش و رابطین آموزشی</w:t>
            </w:r>
          </w:p>
        </w:tc>
        <w:tc>
          <w:tcPr>
            <w:tcW w:w="1260" w:type="dxa"/>
          </w:tcPr>
          <w:p w14:paraId="75D372B2" w14:textId="77777777" w:rsidR="009302B0" w:rsidRPr="004D7184" w:rsidRDefault="009302B0" w:rsidP="009745FD">
            <w:pPr>
              <w:spacing w:line="240" w:lineRule="auto"/>
              <w:jc w:val="center"/>
              <w:rPr>
                <w:rFonts w:cs="B Nazanin"/>
              </w:rPr>
            </w:pPr>
            <w:r>
              <w:rPr>
                <w:rFonts w:cs="B Nazanin" w:hint="cs"/>
                <w:rtl/>
              </w:rPr>
              <w:t>عموم مردم</w:t>
            </w:r>
          </w:p>
        </w:tc>
        <w:tc>
          <w:tcPr>
            <w:tcW w:w="1080" w:type="dxa"/>
          </w:tcPr>
          <w:p w14:paraId="4BE40E19" w14:textId="77777777" w:rsidR="009302B0" w:rsidRPr="004D7184" w:rsidRDefault="009302B0" w:rsidP="009745FD">
            <w:pPr>
              <w:spacing w:line="240" w:lineRule="auto"/>
              <w:rPr>
                <w:rFonts w:cs="B Nazanin"/>
                <w:rtl/>
                <w:lang w:bidi="fa-IR"/>
              </w:rPr>
            </w:pPr>
            <w:r>
              <w:rPr>
                <w:rFonts w:cs="B Nazanin" w:hint="cs"/>
                <w:rtl/>
                <w:lang w:bidi="fa-IR"/>
              </w:rPr>
              <w:t>1/2/1405</w:t>
            </w:r>
          </w:p>
        </w:tc>
        <w:tc>
          <w:tcPr>
            <w:tcW w:w="1170" w:type="dxa"/>
          </w:tcPr>
          <w:p w14:paraId="06FDC39B" w14:textId="77777777" w:rsidR="009302B0" w:rsidRPr="004D7184" w:rsidRDefault="009302B0" w:rsidP="009745FD">
            <w:pPr>
              <w:spacing w:line="240" w:lineRule="auto"/>
              <w:jc w:val="center"/>
              <w:rPr>
                <w:rFonts w:cs="B Nazanin"/>
                <w:rtl/>
                <w:lang w:bidi="fa-IR"/>
              </w:rPr>
            </w:pPr>
            <w:r>
              <w:rPr>
                <w:rFonts w:cs="B Nazanin" w:hint="cs"/>
                <w:rtl/>
                <w:lang w:bidi="fa-IR"/>
              </w:rPr>
              <w:t>29/12/1405</w:t>
            </w:r>
          </w:p>
        </w:tc>
        <w:tc>
          <w:tcPr>
            <w:tcW w:w="1530" w:type="dxa"/>
          </w:tcPr>
          <w:p w14:paraId="5045C1B6" w14:textId="5007EFA8" w:rsidR="009302B0" w:rsidRPr="004D7184" w:rsidRDefault="006C1B7F" w:rsidP="009745FD">
            <w:pPr>
              <w:spacing w:line="240" w:lineRule="auto"/>
              <w:rPr>
                <w:rFonts w:cs="B Nazanin"/>
              </w:rPr>
            </w:pPr>
            <w:r>
              <w:rPr>
                <w:rFonts w:cs="B Nazanin" w:hint="cs"/>
                <w:rtl/>
              </w:rPr>
              <w:t xml:space="preserve">کانالها و گروههای آموزشی در بستر های فضای مجازی </w:t>
            </w:r>
          </w:p>
        </w:tc>
        <w:tc>
          <w:tcPr>
            <w:tcW w:w="1529" w:type="dxa"/>
          </w:tcPr>
          <w:p w14:paraId="1F2549FF" w14:textId="77777777" w:rsidR="009302B0" w:rsidRPr="004D7184" w:rsidRDefault="009302B0" w:rsidP="009745FD">
            <w:pPr>
              <w:bidi/>
              <w:spacing w:line="240" w:lineRule="auto"/>
              <w:jc w:val="center"/>
              <w:rPr>
                <w:rFonts w:eastAsia="Times New Roman" w:cs="B Nazanin"/>
                <w:lang w:bidi="fa-IR"/>
              </w:rPr>
            </w:pPr>
          </w:p>
        </w:tc>
      </w:tr>
      <w:tr w:rsidR="006C1B7F" w14:paraId="766011B6" w14:textId="77777777" w:rsidTr="009745FD">
        <w:trPr>
          <w:cantSplit/>
          <w:trHeight w:val="723"/>
          <w:jc w:val="center"/>
        </w:trPr>
        <w:tc>
          <w:tcPr>
            <w:tcW w:w="631" w:type="dxa"/>
          </w:tcPr>
          <w:p w14:paraId="7FB94335" w14:textId="77777777" w:rsidR="006C1B7F" w:rsidRPr="004D7184" w:rsidRDefault="006C1B7F" w:rsidP="009745FD">
            <w:pPr>
              <w:bidi/>
              <w:spacing w:line="240" w:lineRule="auto"/>
              <w:jc w:val="center"/>
              <w:rPr>
                <w:rFonts w:eastAsia="Times New Roman" w:cs="B Nazanin"/>
              </w:rPr>
            </w:pPr>
            <w:r w:rsidRPr="004D7184">
              <w:rPr>
                <w:rFonts w:eastAsia="Times New Roman" w:cs="B Nazanin" w:hint="cs"/>
                <w:rtl/>
              </w:rPr>
              <w:t>2</w:t>
            </w:r>
          </w:p>
        </w:tc>
        <w:tc>
          <w:tcPr>
            <w:tcW w:w="5130" w:type="dxa"/>
          </w:tcPr>
          <w:p w14:paraId="015457BF" w14:textId="77777777" w:rsidR="006C1B7F" w:rsidRPr="004D7184" w:rsidRDefault="006C1B7F" w:rsidP="009745FD">
            <w:pPr>
              <w:bidi/>
              <w:spacing w:line="240" w:lineRule="auto"/>
              <w:rPr>
                <w:rFonts w:eastAsia="Times New Roman" w:cs="B Nazanin"/>
                <w:rtl/>
              </w:rPr>
            </w:pPr>
            <w:r w:rsidRPr="00501E6C">
              <w:rPr>
                <w:rFonts w:eastAsia="Times New Roman" w:cs="B Nazanin"/>
                <w:rtl/>
              </w:rPr>
              <w:t>تشک</w:t>
            </w:r>
            <w:r w:rsidRPr="00501E6C">
              <w:rPr>
                <w:rFonts w:eastAsia="Times New Roman" w:cs="B Nazanin" w:hint="cs"/>
                <w:rtl/>
              </w:rPr>
              <w:t>ی</w:t>
            </w:r>
            <w:r w:rsidRPr="00501E6C">
              <w:rPr>
                <w:rFonts w:eastAsia="Times New Roman" w:cs="B Nazanin" w:hint="eastAsia"/>
                <w:rtl/>
              </w:rPr>
              <w:t>ل</w:t>
            </w:r>
            <w:r w:rsidRPr="00501E6C">
              <w:rPr>
                <w:rFonts w:eastAsia="Times New Roman" w:cs="B Nazanin"/>
                <w:rtl/>
              </w:rPr>
              <w:t xml:space="preserve"> گروه‌ها</w:t>
            </w:r>
            <w:r w:rsidRPr="00501E6C">
              <w:rPr>
                <w:rFonts w:eastAsia="Times New Roman" w:cs="B Nazanin" w:hint="cs"/>
                <w:rtl/>
              </w:rPr>
              <w:t>ی</w:t>
            </w:r>
            <w:r w:rsidRPr="00501E6C">
              <w:rPr>
                <w:rFonts w:eastAsia="Times New Roman" w:cs="B Nazanin"/>
                <w:rtl/>
              </w:rPr>
              <w:t xml:space="preserve"> مجاز</w:t>
            </w:r>
            <w:r w:rsidRPr="00501E6C">
              <w:rPr>
                <w:rFonts w:eastAsia="Times New Roman" w:cs="B Nazanin" w:hint="cs"/>
                <w:rtl/>
              </w:rPr>
              <w:t>ی</w:t>
            </w:r>
            <w:r w:rsidRPr="00501E6C">
              <w:rPr>
                <w:rFonts w:eastAsia="Times New Roman" w:cs="B Nazanin"/>
                <w:rtl/>
              </w:rPr>
              <w:t xml:space="preserve"> </w:t>
            </w:r>
            <w:r w:rsidRPr="00501E6C">
              <w:rPr>
                <w:rFonts w:eastAsia="Times New Roman" w:cs="B Nazanin" w:hint="cs"/>
                <w:rtl/>
              </w:rPr>
              <w:t>ی</w:t>
            </w:r>
            <w:r w:rsidRPr="00501E6C">
              <w:rPr>
                <w:rFonts w:eastAsia="Times New Roman" w:cs="B Nazanin" w:hint="eastAsia"/>
                <w:rtl/>
              </w:rPr>
              <w:t>ا</w:t>
            </w:r>
            <w:r w:rsidRPr="00501E6C">
              <w:rPr>
                <w:rFonts w:eastAsia="Times New Roman" w:cs="B Nazanin"/>
                <w:rtl/>
              </w:rPr>
              <w:t xml:space="preserve"> حضور</w:t>
            </w:r>
            <w:r w:rsidRPr="00501E6C">
              <w:rPr>
                <w:rFonts w:eastAsia="Times New Roman" w:cs="B Nazanin" w:hint="cs"/>
                <w:rtl/>
              </w:rPr>
              <w:t>ی</w:t>
            </w:r>
            <w:r w:rsidRPr="00501E6C">
              <w:rPr>
                <w:rFonts w:eastAsia="Times New Roman" w:cs="B Nazanin"/>
                <w:rtl/>
              </w:rPr>
              <w:t xml:space="preserve"> برا</w:t>
            </w:r>
            <w:r w:rsidRPr="00501E6C">
              <w:rPr>
                <w:rFonts w:eastAsia="Times New Roman" w:cs="B Nazanin" w:hint="cs"/>
                <w:rtl/>
              </w:rPr>
              <w:t>ی</w:t>
            </w:r>
            <w:r w:rsidRPr="00501E6C">
              <w:rPr>
                <w:rFonts w:eastAsia="Times New Roman" w:cs="B Nazanin"/>
                <w:rtl/>
              </w:rPr>
              <w:t xml:space="preserve"> داوطلبان جهت تبادل تجرب</w:t>
            </w:r>
            <w:r w:rsidRPr="00501E6C">
              <w:rPr>
                <w:rFonts w:eastAsia="Times New Roman" w:cs="B Nazanin" w:hint="cs"/>
                <w:rtl/>
              </w:rPr>
              <w:t>ی</w:t>
            </w:r>
            <w:r w:rsidRPr="00501E6C">
              <w:rPr>
                <w:rFonts w:eastAsia="Times New Roman" w:cs="B Nazanin" w:hint="eastAsia"/>
                <w:rtl/>
              </w:rPr>
              <w:t>ات،</w:t>
            </w:r>
            <w:r w:rsidRPr="00501E6C">
              <w:rPr>
                <w:rFonts w:eastAsia="Times New Roman" w:cs="B Nazanin"/>
                <w:rtl/>
              </w:rPr>
              <w:t xml:space="preserve"> رفع مشکلات، و ا</w:t>
            </w:r>
            <w:r w:rsidRPr="00501E6C">
              <w:rPr>
                <w:rFonts w:eastAsia="Times New Roman" w:cs="B Nazanin" w:hint="cs"/>
                <w:rtl/>
              </w:rPr>
              <w:t>ی</w:t>
            </w:r>
            <w:r w:rsidRPr="00501E6C">
              <w:rPr>
                <w:rFonts w:eastAsia="Times New Roman" w:cs="B Nazanin" w:hint="eastAsia"/>
                <w:rtl/>
              </w:rPr>
              <w:t>جاد</w:t>
            </w:r>
            <w:r w:rsidRPr="00501E6C">
              <w:rPr>
                <w:rFonts w:eastAsia="Times New Roman" w:cs="B Nazanin"/>
                <w:rtl/>
              </w:rPr>
              <w:t xml:space="preserve"> حس تعلق سازمان</w:t>
            </w:r>
            <w:r w:rsidRPr="00501E6C">
              <w:rPr>
                <w:rFonts w:eastAsia="Times New Roman" w:cs="B Nazanin" w:hint="cs"/>
                <w:rtl/>
              </w:rPr>
              <w:t>ی</w:t>
            </w:r>
            <w:r w:rsidRPr="00501E6C">
              <w:rPr>
                <w:rFonts w:eastAsia="Times New Roman" w:cs="B Nazanin"/>
                <w:rtl/>
              </w:rPr>
              <w:t xml:space="preserve"> و همبستگ</w:t>
            </w:r>
            <w:r w:rsidRPr="00501E6C">
              <w:rPr>
                <w:rFonts w:eastAsia="Times New Roman" w:cs="B Nazanin" w:hint="cs"/>
                <w:rtl/>
              </w:rPr>
              <w:t>ی</w:t>
            </w:r>
          </w:p>
        </w:tc>
        <w:tc>
          <w:tcPr>
            <w:tcW w:w="1980" w:type="dxa"/>
          </w:tcPr>
          <w:p w14:paraId="1BB6E7DF" w14:textId="23B93435" w:rsidR="006C1B7F" w:rsidRPr="004D7184" w:rsidRDefault="006C1B7F" w:rsidP="009745FD">
            <w:pPr>
              <w:bidi/>
              <w:spacing w:line="240" w:lineRule="auto"/>
              <w:jc w:val="center"/>
              <w:rPr>
                <w:rFonts w:eastAsia="Times New Roman" w:cs="B Nazanin"/>
                <w:rtl/>
              </w:rPr>
            </w:pPr>
            <w:r>
              <w:rPr>
                <w:rFonts w:eastAsia="Times New Roman" w:cs="B Nazanin" w:hint="cs"/>
                <w:rtl/>
              </w:rPr>
              <w:t xml:space="preserve">کارشناسان واحد آموزش سلامت </w:t>
            </w:r>
          </w:p>
        </w:tc>
        <w:tc>
          <w:tcPr>
            <w:tcW w:w="1260" w:type="dxa"/>
          </w:tcPr>
          <w:p w14:paraId="52EA134E" w14:textId="77777777" w:rsidR="006C1B7F" w:rsidRPr="004D7184" w:rsidRDefault="006C1B7F" w:rsidP="009745FD">
            <w:pPr>
              <w:spacing w:line="240" w:lineRule="auto"/>
              <w:jc w:val="center"/>
              <w:rPr>
                <w:rFonts w:cs="B Nazanin"/>
              </w:rPr>
            </w:pPr>
            <w:r>
              <w:rPr>
                <w:rFonts w:cs="B Nazanin" w:hint="cs"/>
                <w:rtl/>
              </w:rPr>
              <w:t>داوطلبان سلامت</w:t>
            </w:r>
          </w:p>
        </w:tc>
        <w:tc>
          <w:tcPr>
            <w:tcW w:w="1080" w:type="dxa"/>
          </w:tcPr>
          <w:p w14:paraId="78F36CA3" w14:textId="77777777" w:rsidR="006C1B7F" w:rsidRPr="004D7184" w:rsidRDefault="006C1B7F" w:rsidP="009745FD">
            <w:pPr>
              <w:spacing w:line="240" w:lineRule="auto"/>
              <w:jc w:val="center"/>
              <w:rPr>
                <w:rFonts w:cs="B Nazanin"/>
              </w:rPr>
            </w:pPr>
            <w:r>
              <w:rPr>
                <w:rFonts w:cs="B Nazanin" w:hint="cs"/>
                <w:rtl/>
              </w:rPr>
              <w:t>1/2/1405</w:t>
            </w:r>
          </w:p>
        </w:tc>
        <w:tc>
          <w:tcPr>
            <w:tcW w:w="1170" w:type="dxa"/>
          </w:tcPr>
          <w:p w14:paraId="2D9BB4E2" w14:textId="77777777" w:rsidR="006C1B7F" w:rsidRPr="004D7184" w:rsidRDefault="006C1B7F" w:rsidP="009745FD">
            <w:pPr>
              <w:spacing w:line="240" w:lineRule="auto"/>
              <w:jc w:val="center"/>
              <w:rPr>
                <w:rFonts w:cs="B Nazanin"/>
                <w:rtl/>
                <w:lang w:bidi="fa-IR"/>
              </w:rPr>
            </w:pPr>
            <w:r>
              <w:rPr>
                <w:rFonts w:cs="B Nazanin" w:hint="cs"/>
                <w:rtl/>
                <w:lang w:bidi="fa-IR"/>
              </w:rPr>
              <w:t>29/12/1405</w:t>
            </w:r>
          </w:p>
        </w:tc>
        <w:tc>
          <w:tcPr>
            <w:tcW w:w="1530" w:type="dxa"/>
          </w:tcPr>
          <w:p w14:paraId="49770BC1" w14:textId="77777777" w:rsidR="006C1B7F" w:rsidRPr="004D7184" w:rsidRDefault="006C1B7F" w:rsidP="009745FD">
            <w:pPr>
              <w:spacing w:line="240" w:lineRule="auto"/>
              <w:jc w:val="center"/>
              <w:rPr>
                <w:rFonts w:cs="B Nazanin"/>
              </w:rPr>
            </w:pPr>
            <w:r>
              <w:rPr>
                <w:rFonts w:cs="B Nazanin" w:hint="cs"/>
                <w:rtl/>
              </w:rPr>
              <w:t>واحدهای تابعه</w:t>
            </w:r>
          </w:p>
        </w:tc>
        <w:tc>
          <w:tcPr>
            <w:tcW w:w="1529" w:type="dxa"/>
          </w:tcPr>
          <w:p w14:paraId="770ADA27" w14:textId="77777777" w:rsidR="006C1B7F" w:rsidRPr="004D7184" w:rsidRDefault="006C1B7F" w:rsidP="009745FD">
            <w:pPr>
              <w:bidi/>
              <w:spacing w:line="240" w:lineRule="auto"/>
              <w:jc w:val="center"/>
              <w:rPr>
                <w:rFonts w:eastAsia="Times New Roman" w:cs="B Nazanin"/>
              </w:rPr>
            </w:pPr>
          </w:p>
        </w:tc>
      </w:tr>
      <w:tr w:rsidR="009302B0" w14:paraId="7F11A65F" w14:textId="77777777" w:rsidTr="009745FD">
        <w:trPr>
          <w:cantSplit/>
          <w:trHeight w:val="777"/>
          <w:jc w:val="center"/>
        </w:trPr>
        <w:tc>
          <w:tcPr>
            <w:tcW w:w="631" w:type="dxa"/>
          </w:tcPr>
          <w:p w14:paraId="5E946395" w14:textId="77777777" w:rsidR="009302B0" w:rsidRPr="004D7184" w:rsidRDefault="009302B0" w:rsidP="009745FD">
            <w:pPr>
              <w:bidi/>
              <w:spacing w:line="240" w:lineRule="auto"/>
              <w:jc w:val="center"/>
              <w:rPr>
                <w:rFonts w:eastAsia="Times New Roman" w:cs="B Nazanin"/>
                <w:rtl/>
              </w:rPr>
            </w:pPr>
            <w:r>
              <w:rPr>
                <w:rFonts w:eastAsia="Times New Roman" w:cs="B Nazanin" w:hint="cs"/>
                <w:rtl/>
              </w:rPr>
              <w:t>3</w:t>
            </w:r>
          </w:p>
        </w:tc>
        <w:tc>
          <w:tcPr>
            <w:tcW w:w="5130" w:type="dxa"/>
          </w:tcPr>
          <w:p w14:paraId="7DBD3DB1" w14:textId="77777777" w:rsidR="009302B0" w:rsidRPr="00501E6C" w:rsidRDefault="009302B0" w:rsidP="009745FD">
            <w:pPr>
              <w:bidi/>
              <w:spacing w:line="240" w:lineRule="auto"/>
              <w:rPr>
                <w:rFonts w:eastAsia="Times New Roman" w:cs="B Nazanin"/>
                <w:rtl/>
              </w:rPr>
            </w:pPr>
            <w:r w:rsidRPr="00501E6C">
              <w:rPr>
                <w:rFonts w:cs="B Nazanin"/>
                <w:rtl/>
                <w:lang w:bidi="fa-IR"/>
              </w:rPr>
              <w:t>تقد</w:t>
            </w:r>
            <w:r w:rsidRPr="00501E6C">
              <w:rPr>
                <w:rFonts w:cs="B Nazanin" w:hint="cs"/>
                <w:rtl/>
                <w:lang w:bidi="fa-IR"/>
              </w:rPr>
              <w:t>ی</w:t>
            </w:r>
            <w:r w:rsidRPr="00501E6C">
              <w:rPr>
                <w:rFonts w:cs="B Nazanin" w:hint="eastAsia"/>
                <w:rtl/>
                <w:lang w:bidi="fa-IR"/>
              </w:rPr>
              <w:t>ر</w:t>
            </w:r>
            <w:r w:rsidRPr="00501E6C">
              <w:rPr>
                <w:rFonts w:cs="B Nazanin"/>
                <w:rtl/>
                <w:lang w:bidi="fa-IR"/>
              </w:rPr>
              <w:t xml:space="preserve"> از داوطلبان برتر از طر</w:t>
            </w:r>
            <w:r w:rsidRPr="00501E6C">
              <w:rPr>
                <w:rFonts w:cs="B Nazanin" w:hint="cs"/>
                <w:rtl/>
                <w:lang w:bidi="fa-IR"/>
              </w:rPr>
              <w:t>ی</w:t>
            </w:r>
            <w:r w:rsidRPr="00501E6C">
              <w:rPr>
                <w:rFonts w:cs="B Nazanin" w:hint="eastAsia"/>
                <w:rtl/>
                <w:lang w:bidi="fa-IR"/>
              </w:rPr>
              <w:t>ق</w:t>
            </w:r>
            <w:r w:rsidRPr="00501E6C">
              <w:rPr>
                <w:rFonts w:cs="B Nazanin"/>
                <w:rtl/>
                <w:lang w:bidi="fa-IR"/>
              </w:rPr>
              <w:t xml:space="preserve"> اعطا</w:t>
            </w:r>
            <w:r w:rsidRPr="00501E6C">
              <w:rPr>
                <w:rFonts w:cs="B Nazanin" w:hint="cs"/>
                <w:rtl/>
                <w:lang w:bidi="fa-IR"/>
              </w:rPr>
              <w:t>ی</w:t>
            </w:r>
            <w:r w:rsidRPr="00501E6C">
              <w:rPr>
                <w:rFonts w:cs="B Nazanin"/>
                <w:rtl/>
                <w:lang w:bidi="fa-IR"/>
              </w:rPr>
              <w:t xml:space="preserve"> لوح سپاس، </w:t>
            </w:r>
            <w:r w:rsidRPr="00501E6C">
              <w:rPr>
                <w:rFonts w:cs="B Nazanin" w:hint="cs"/>
                <w:rtl/>
                <w:lang w:bidi="fa-IR"/>
              </w:rPr>
              <w:t>ی</w:t>
            </w:r>
            <w:r w:rsidRPr="00501E6C">
              <w:rPr>
                <w:rFonts w:cs="B Nazanin" w:hint="eastAsia"/>
                <w:rtl/>
                <w:lang w:bidi="fa-IR"/>
              </w:rPr>
              <w:t>ا</w:t>
            </w:r>
            <w:r w:rsidRPr="00501E6C">
              <w:rPr>
                <w:rFonts w:cs="B Nazanin"/>
                <w:rtl/>
                <w:lang w:bidi="fa-IR"/>
              </w:rPr>
              <w:t xml:space="preserve"> جوا</w:t>
            </w:r>
            <w:r w:rsidRPr="00501E6C">
              <w:rPr>
                <w:rFonts w:cs="B Nazanin" w:hint="cs"/>
                <w:rtl/>
                <w:lang w:bidi="fa-IR"/>
              </w:rPr>
              <w:t>ی</w:t>
            </w:r>
            <w:r w:rsidRPr="00501E6C">
              <w:rPr>
                <w:rFonts w:cs="B Nazanin" w:hint="eastAsia"/>
                <w:rtl/>
                <w:lang w:bidi="fa-IR"/>
              </w:rPr>
              <w:t>ز</w:t>
            </w:r>
            <w:r w:rsidRPr="00501E6C">
              <w:rPr>
                <w:rFonts w:cs="B Nazanin"/>
                <w:rtl/>
                <w:lang w:bidi="fa-IR"/>
              </w:rPr>
              <w:t xml:space="preserve"> نماد</w:t>
            </w:r>
            <w:r w:rsidRPr="00501E6C">
              <w:rPr>
                <w:rFonts w:cs="B Nazanin" w:hint="cs"/>
                <w:rtl/>
                <w:lang w:bidi="fa-IR"/>
              </w:rPr>
              <w:t>ی</w:t>
            </w:r>
            <w:r w:rsidRPr="00501E6C">
              <w:rPr>
                <w:rFonts w:cs="B Nazanin" w:hint="eastAsia"/>
                <w:rtl/>
                <w:lang w:bidi="fa-IR"/>
              </w:rPr>
              <w:t>ن</w:t>
            </w:r>
            <w:r>
              <w:rPr>
                <w:rFonts w:cs="B Nazanin"/>
                <w:rtl/>
                <w:lang w:bidi="fa-IR"/>
              </w:rPr>
              <w:t xml:space="preserve"> در مراسم</w:t>
            </w:r>
            <w:r>
              <w:rPr>
                <w:rFonts w:cs="B Nazanin" w:hint="cs"/>
                <w:rtl/>
                <w:lang w:bidi="fa-IR"/>
              </w:rPr>
              <w:t xml:space="preserve"> روز جهانی داوطلب سلامت</w:t>
            </w:r>
          </w:p>
        </w:tc>
        <w:tc>
          <w:tcPr>
            <w:tcW w:w="1980" w:type="dxa"/>
          </w:tcPr>
          <w:p w14:paraId="5FF4A516" w14:textId="77777777" w:rsidR="009302B0" w:rsidRPr="004D7184" w:rsidRDefault="009302B0" w:rsidP="009745FD">
            <w:pPr>
              <w:bidi/>
              <w:spacing w:line="240" w:lineRule="auto"/>
              <w:jc w:val="center"/>
              <w:rPr>
                <w:rFonts w:eastAsia="Times New Roman" w:cs="B Nazanin"/>
                <w:rtl/>
              </w:rPr>
            </w:pPr>
            <w:r>
              <w:rPr>
                <w:rFonts w:eastAsia="Times New Roman" w:cs="B Nazanin" w:hint="cs"/>
                <w:rtl/>
              </w:rPr>
              <w:t>کارشناسان ستادواحد آموزش</w:t>
            </w:r>
          </w:p>
        </w:tc>
        <w:tc>
          <w:tcPr>
            <w:tcW w:w="1260" w:type="dxa"/>
          </w:tcPr>
          <w:p w14:paraId="476E2B83" w14:textId="77777777" w:rsidR="009302B0" w:rsidRPr="004D7184" w:rsidRDefault="009302B0" w:rsidP="009745FD">
            <w:pPr>
              <w:spacing w:line="240" w:lineRule="auto"/>
              <w:jc w:val="center"/>
              <w:rPr>
                <w:rFonts w:cs="B Nazanin"/>
                <w:rtl/>
              </w:rPr>
            </w:pPr>
            <w:r>
              <w:rPr>
                <w:rFonts w:cs="B Nazanin" w:hint="cs"/>
                <w:rtl/>
              </w:rPr>
              <w:t>داوطلبان سلامت برتر</w:t>
            </w:r>
          </w:p>
        </w:tc>
        <w:tc>
          <w:tcPr>
            <w:tcW w:w="1080" w:type="dxa"/>
          </w:tcPr>
          <w:p w14:paraId="6888175B" w14:textId="77777777" w:rsidR="009302B0" w:rsidRPr="004D7184" w:rsidRDefault="009302B0" w:rsidP="009745FD">
            <w:pPr>
              <w:spacing w:line="240" w:lineRule="auto"/>
              <w:jc w:val="center"/>
              <w:rPr>
                <w:rFonts w:cs="B Nazanin"/>
              </w:rPr>
            </w:pPr>
            <w:r>
              <w:rPr>
                <w:rFonts w:cs="B Nazanin" w:hint="cs"/>
                <w:rtl/>
              </w:rPr>
              <w:t>14/9/1405</w:t>
            </w:r>
          </w:p>
        </w:tc>
        <w:tc>
          <w:tcPr>
            <w:tcW w:w="1170" w:type="dxa"/>
          </w:tcPr>
          <w:p w14:paraId="47F4E4EF" w14:textId="77777777" w:rsidR="009302B0" w:rsidRPr="004D7184" w:rsidRDefault="009302B0" w:rsidP="009745FD">
            <w:pPr>
              <w:spacing w:line="240" w:lineRule="auto"/>
              <w:jc w:val="center"/>
              <w:rPr>
                <w:rFonts w:cs="B Nazanin"/>
                <w:rtl/>
                <w:lang w:bidi="fa-IR"/>
              </w:rPr>
            </w:pPr>
            <w:r>
              <w:rPr>
                <w:rFonts w:cs="B Nazanin" w:hint="cs"/>
                <w:rtl/>
                <w:lang w:bidi="fa-IR"/>
              </w:rPr>
              <w:t>14/9/1405</w:t>
            </w:r>
          </w:p>
        </w:tc>
        <w:tc>
          <w:tcPr>
            <w:tcW w:w="1530" w:type="dxa"/>
          </w:tcPr>
          <w:p w14:paraId="18FF8DBA" w14:textId="77777777" w:rsidR="009302B0" w:rsidRPr="004D7184" w:rsidRDefault="009302B0" w:rsidP="009745FD">
            <w:pPr>
              <w:spacing w:line="240" w:lineRule="auto"/>
              <w:jc w:val="center"/>
              <w:rPr>
                <w:rFonts w:cs="B Nazanin"/>
                <w:rtl/>
              </w:rPr>
            </w:pPr>
            <w:r>
              <w:rPr>
                <w:rFonts w:cs="B Nazanin" w:hint="cs"/>
                <w:rtl/>
              </w:rPr>
              <w:t>ستاد شبکه</w:t>
            </w:r>
          </w:p>
        </w:tc>
        <w:tc>
          <w:tcPr>
            <w:tcW w:w="1529" w:type="dxa"/>
          </w:tcPr>
          <w:p w14:paraId="1EECD770" w14:textId="77777777" w:rsidR="009302B0" w:rsidRPr="004D7184" w:rsidRDefault="009302B0" w:rsidP="009745FD">
            <w:pPr>
              <w:bidi/>
              <w:spacing w:line="240" w:lineRule="auto"/>
              <w:jc w:val="center"/>
              <w:rPr>
                <w:rFonts w:eastAsia="Times New Roman" w:cs="B Nazanin"/>
              </w:rPr>
            </w:pPr>
          </w:p>
        </w:tc>
      </w:tr>
      <w:tr w:rsidR="006C1B7F" w14:paraId="1E1EF401" w14:textId="77777777" w:rsidTr="009745FD">
        <w:trPr>
          <w:cantSplit/>
          <w:trHeight w:val="1002"/>
          <w:jc w:val="center"/>
        </w:trPr>
        <w:tc>
          <w:tcPr>
            <w:tcW w:w="631" w:type="dxa"/>
          </w:tcPr>
          <w:p w14:paraId="63287DAD" w14:textId="77777777" w:rsidR="006C1B7F" w:rsidRPr="004D7184" w:rsidRDefault="006C1B7F" w:rsidP="009745FD">
            <w:pPr>
              <w:bidi/>
              <w:spacing w:line="240" w:lineRule="auto"/>
              <w:jc w:val="center"/>
              <w:rPr>
                <w:rFonts w:eastAsia="Times New Roman" w:cs="B Nazanin"/>
                <w:rtl/>
              </w:rPr>
            </w:pPr>
            <w:r>
              <w:rPr>
                <w:rFonts w:eastAsia="Times New Roman" w:cs="B Nazanin" w:hint="cs"/>
                <w:rtl/>
              </w:rPr>
              <w:t>4</w:t>
            </w:r>
          </w:p>
        </w:tc>
        <w:tc>
          <w:tcPr>
            <w:tcW w:w="5130" w:type="dxa"/>
          </w:tcPr>
          <w:p w14:paraId="236A36BB" w14:textId="19D0CBBC" w:rsidR="006C1B7F" w:rsidRPr="00501E6C" w:rsidRDefault="006C1B7F" w:rsidP="009745FD">
            <w:pPr>
              <w:bidi/>
              <w:spacing w:line="240" w:lineRule="auto"/>
              <w:rPr>
                <w:rFonts w:eastAsia="Times New Roman" w:cs="B Nazanin"/>
                <w:rtl/>
              </w:rPr>
            </w:pPr>
            <w:r>
              <w:rPr>
                <w:rFonts w:eastAsia="Times New Roman" w:cs="B Nazanin" w:hint="cs"/>
                <w:rtl/>
              </w:rPr>
              <w:t xml:space="preserve"> نظارت بر اجرای ا</w:t>
            </w:r>
            <w:r w:rsidRPr="00501E6C">
              <w:rPr>
                <w:rFonts w:eastAsia="Times New Roman" w:cs="B Nazanin"/>
                <w:rtl/>
              </w:rPr>
              <w:t>رائه آموزش‌ها</w:t>
            </w:r>
            <w:r w:rsidRPr="00501E6C">
              <w:rPr>
                <w:rFonts w:eastAsia="Times New Roman" w:cs="B Nazanin" w:hint="cs"/>
                <w:rtl/>
              </w:rPr>
              <w:t>ی</w:t>
            </w:r>
            <w:r w:rsidRPr="00501E6C">
              <w:rPr>
                <w:rFonts w:eastAsia="Times New Roman" w:cs="B Nazanin"/>
                <w:rtl/>
              </w:rPr>
              <w:t xml:space="preserve"> هدفمند و متناسب با ن</w:t>
            </w:r>
            <w:r w:rsidRPr="00501E6C">
              <w:rPr>
                <w:rFonts w:eastAsia="Times New Roman" w:cs="B Nazanin" w:hint="cs"/>
                <w:rtl/>
              </w:rPr>
              <w:t>ی</w:t>
            </w:r>
            <w:r w:rsidRPr="00501E6C">
              <w:rPr>
                <w:rFonts w:eastAsia="Times New Roman" w:cs="B Nazanin" w:hint="eastAsia"/>
                <w:rtl/>
              </w:rPr>
              <w:t>ازها</w:t>
            </w:r>
            <w:r w:rsidRPr="00501E6C">
              <w:rPr>
                <w:rFonts w:eastAsia="Times New Roman" w:cs="B Nazanin" w:hint="cs"/>
                <w:rtl/>
              </w:rPr>
              <w:t>ی</w:t>
            </w:r>
            <w:r w:rsidR="0067475F">
              <w:rPr>
                <w:rFonts w:eastAsia="Times New Roman" w:cs="B Nazanin"/>
                <w:rtl/>
              </w:rPr>
              <w:t xml:space="preserve"> داوطلبان و جامعه </w:t>
            </w:r>
            <w:r w:rsidR="0067475F">
              <w:rPr>
                <w:rFonts w:eastAsia="Times New Roman" w:cs="B Nazanin" w:hint="cs"/>
                <w:rtl/>
              </w:rPr>
              <w:t>د</w:t>
            </w:r>
            <w:r>
              <w:rPr>
                <w:rFonts w:eastAsia="Times New Roman" w:cs="B Nazanin" w:hint="cs"/>
                <w:rtl/>
              </w:rPr>
              <w:t xml:space="preserve">رکلاس های هفتگی داوطلبان سلامت </w:t>
            </w:r>
            <w:r w:rsidR="0067475F">
              <w:rPr>
                <w:rFonts w:eastAsia="Times New Roman" w:cs="B Nazanin" w:hint="cs"/>
                <w:rtl/>
              </w:rPr>
              <w:t xml:space="preserve">در واحد های محیطی </w:t>
            </w:r>
          </w:p>
        </w:tc>
        <w:tc>
          <w:tcPr>
            <w:tcW w:w="1980" w:type="dxa"/>
          </w:tcPr>
          <w:p w14:paraId="3CC27874" w14:textId="00850EC1" w:rsidR="006C1B7F" w:rsidRPr="004D7184" w:rsidRDefault="006C1B7F" w:rsidP="009745FD">
            <w:pPr>
              <w:bidi/>
              <w:spacing w:line="240" w:lineRule="auto"/>
              <w:jc w:val="center"/>
              <w:rPr>
                <w:rFonts w:eastAsia="Times New Roman" w:cs="B Nazanin"/>
                <w:rtl/>
              </w:rPr>
            </w:pPr>
            <w:r>
              <w:rPr>
                <w:rFonts w:eastAsia="Times New Roman" w:cs="B Nazanin" w:hint="cs"/>
                <w:rtl/>
              </w:rPr>
              <w:t xml:space="preserve">کارشناسان واحد آموزش سلامت </w:t>
            </w:r>
          </w:p>
        </w:tc>
        <w:tc>
          <w:tcPr>
            <w:tcW w:w="1260" w:type="dxa"/>
          </w:tcPr>
          <w:p w14:paraId="0B93CFCA" w14:textId="3379F667" w:rsidR="006C1B7F" w:rsidRPr="004D7184" w:rsidRDefault="006C1B7F" w:rsidP="009745FD">
            <w:pPr>
              <w:spacing w:line="240" w:lineRule="auto"/>
              <w:jc w:val="center"/>
              <w:rPr>
                <w:rFonts w:cs="B Nazanin"/>
                <w:rtl/>
              </w:rPr>
            </w:pPr>
            <w:r>
              <w:rPr>
                <w:rFonts w:eastAsia="Times New Roman" w:cs="B Nazanin" w:hint="cs"/>
                <w:rtl/>
              </w:rPr>
              <w:t>رابطین آموزشی</w:t>
            </w:r>
          </w:p>
        </w:tc>
        <w:tc>
          <w:tcPr>
            <w:tcW w:w="1080" w:type="dxa"/>
          </w:tcPr>
          <w:p w14:paraId="40971D19" w14:textId="77777777" w:rsidR="006C1B7F" w:rsidRPr="004D7184" w:rsidRDefault="006C1B7F" w:rsidP="009745FD">
            <w:pPr>
              <w:spacing w:line="240" w:lineRule="auto"/>
              <w:jc w:val="center"/>
              <w:rPr>
                <w:rFonts w:cs="B Nazanin"/>
              </w:rPr>
            </w:pPr>
            <w:r>
              <w:rPr>
                <w:rFonts w:cs="B Nazanin" w:hint="cs"/>
                <w:rtl/>
              </w:rPr>
              <w:t>1/2/1405</w:t>
            </w:r>
          </w:p>
        </w:tc>
        <w:tc>
          <w:tcPr>
            <w:tcW w:w="1170" w:type="dxa"/>
          </w:tcPr>
          <w:p w14:paraId="00442213" w14:textId="77777777" w:rsidR="006C1B7F" w:rsidRPr="004D7184" w:rsidRDefault="006C1B7F" w:rsidP="009745FD">
            <w:pPr>
              <w:spacing w:line="240" w:lineRule="auto"/>
              <w:jc w:val="center"/>
              <w:rPr>
                <w:rFonts w:cs="B Nazanin"/>
                <w:rtl/>
                <w:lang w:bidi="fa-IR"/>
              </w:rPr>
            </w:pPr>
            <w:r>
              <w:rPr>
                <w:rFonts w:cs="B Nazanin" w:hint="cs"/>
                <w:rtl/>
                <w:lang w:bidi="fa-IR"/>
              </w:rPr>
              <w:t>29/12/1405</w:t>
            </w:r>
          </w:p>
        </w:tc>
        <w:tc>
          <w:tcPr>
            <w:tcW w:w="1530" w:type="dxa"/>
          </w:tcPr>
          <w:p w14:paraId="50DBEC26" w14:textId="77777777" w:rsidR="006C1B7F" w:rsidRPr="004D7184" w:rsidRDefault="006C1B7F" w:rsidP="009745FD">
            <w:pPr>
              <w:spacing w:line="240" w:lineRule="auto"/>
              <w:jc w:val="center"/>
              <w:rPr>
                <w:rFonts w:cs="B Nazanin"/>
                <w:rtl/>
              </w:rPr>
            </w:pPr>
            <w:r w:rsidRPr="002B0574">
              <w:rPr>
                <w:rFonts w:cs="B Nazanin" w:hint="cs"/>
                <w:rtl/>
              </w:rPr>
              <w:t>واحدهای تابعه</w:t>
            </w:r>
          </w:p>
        </w:tc>
        <w:tc>
          <w:tcPr>
            <w:tcW w:w="1529" w:type="dxa"/>
          </w:tcPr>
          <w:p w14:paraId="1FFF3EF5" w14:textId="77777777" w:rsidR="006C1B7F" w:rsidRPr="004D7184" w:rsidRDefault="006C1B7F" w:rsidP="009745FD">
            <w:pPr>
              <w:bidi/>
              <w:spacing w:line="240" w:lineRule="auto"/>
              <w:jc w:val="center"/>
              <w:rPr>
                <w:rFonts w:eastAsia="Times New Roman" w:cs="B Nazanin"/>
              </w:rPr>
            </w:pPr>
          </w:p>
        </w:tc>
      </w:tr>
      <w:tr w:rsidR="009302B0" w14:paraId="6BE65314" w14:textId="77777777" w:rsidTr="009745FD">
        <w:trPr>
          <w:cantSplit/>
          <w:trHeight w:val="673"/>
          <w:jc w:val="center"/>
        </w:trPr>
        <w:tc>
          <w:tcPr>
            <w:tcW w:w="631" w:type="dxa"/>
          </w:tcPr>
          <w:p w14:paraId="24838A47" w14:textId="77777777" w:rsidR="009302B0" w:rsidRDefault="009302B0" w:rsidP="009745FD">
            <w:pPr>
              <w:bidi/>
              <w:spacing w:line="240" w:lineRule="auto"/>
              <w:jc w:val="center"/>
              <w:rPr>
                <w:rFonts w:eastAsia="Times New Roman" w:cs="B Nazanin"/>
                <w:rtl/>
              </w:rPr>
            </w:pPr>
            <w:r>
              <w:rPr>
                <w:rFonts w:eastAsia="Times New Roman" w:cs="B Nazanin" w:hint="cs"/>
                <w:rtl/>
              </w:rPr>
              <w:t>5</w:t>
            </w:r>
          </w:p>
        </w:tc>
        <w:tc>
          <w:tcPr>
            <w:tcW w:w="5130" w:type="dxa"/>
          </w:tcPr>
          <w:p w14:paraId="655C9D4F" w14:textId="548FDA64" w:rsidR="009302B0" w:rsidRPr="00501E6C" w:rsidRDefault="009302B0" w:rsidP="009745FD">
            <w:pPr>
              <w:bidi/>
              <w:spacing w:line="240" w:lineRule="auto"/>
              <w:rPr>
                <w:rFonts w:eastAsia="Times New Roman" w:cs="B Nazanin"/>
                <w:rtl/>
              </w:rPr>
            </w:pPr>
            <w:r w:rsidRPr="00501E6C">
              <w:rPr>
                <w:rFonts w:cs="B Nazanin"/>
                <w:rtl/>
                <w:lang w:bidi="fa-IR"/>
              </w:rPr>
              <w:t>جمع‌آور</w:t>
            </w:r>
            <w:r w:rsidRPr="00501E6C">
              <w:rPr>
                <w:rFonts w:cs="B Nazanin" w:hint="cs"/>
                <w:rtl/>
                <w:lang w:bidi="fa-IR"/>
              </w:rPr>
              <w:t>ی</w:t>
            </w:r>
            <w:r w:rsidRPr="00501E6C">
              <w:rPr>
                <w:rFonts w:cs="B Nazanin"/>
                <w:rtl/>
                <w:lang w:bidi="fa-IR"/>
              </w:rPr>
              <w:t xml:space="preserve"> بازخورد از داوطلبان درباره چالش‌ها، پ</w:t>
            </w:r>
            <w:r w:rsidRPr="00501E6C">
              <w:rPr>
                <w:rFonts w:cs="B Nazanin" w:hint="cs"/>
                <w:rtl/>
                <w:lang w:bidi="fa-IR"/>
              </w:rPr>
              <w:t>ی</w:t>
            </w:r>
            <w:r w:rsidRPr="00501E6C">
              <w:rPr>
                <w:rFonts w:cs="B Nazanin" w:hint="eastAsia"/>
                <w:rtl/>
                <w:lang w:bidi="fa-IR"/>
              </w:rPr>
              <w:t>شنهادات</w:t>
            </w:r>
            <w:r w:rsidRPr="00501E6C">
              <w:rPr>
                <w:rFonts w:cs="B Nazanin"/>
                <w:rtl/>
                <w:lang w:bidi="fa-IR"/>
              </w:rPr>
              <w:t xml:space="preserve"> و انتظاراتشان، </w:t>
            </w:r>
            <w:r w:rsidR="0067475F">
              <w:rPr>
                <w:rFonts w:cs="B Nazanin" w:hint="cs"/>
                <w:rtl/>
                <w:lang w:bidi="fa-IR"/>
              </w:rPr>
              <w:t>جهت</w:t>
            </w:r>
            <w:r w:rsidRPr="00501E6C">
              <w:rPr>
                <w:rFonts w:cs="B Nazanin"/>
                <w:rtl/>
                <w:lang w:bidi="fa-IR"/>
              </w:rPr>
              <w:t xml:space="preserve"> بهبود مستمر برنامه و افزا</w:t>
            </w:r>
            <w:r w:rsidRPr="00501E6C">
              <w:rPr>
                <w:rFonts w:cs="B Nazanin" w:hint="cs"/>
                <w:rtl/>
                <w:lang w:bidi="fa-IR"/>
              </w:rPr>
              <w:t>ی</w:t>
            </w:r>
            <w:r w:rsidRPr="00501E6C">
              <w:rPr>
                <w:rFonts w:cs="B Nazanin" w:hint="eastAsia"/>
                <w:rtl/>
                <w:lang w:bidi="fa-IR"/>
              </w:rPr>
              <w:t>ش</w:t>
            </w:r>
            <w:r w:rsidRPr="00501E6C">
              <w:rPr>
                <w:rFonts w:cs="B Nazanin"/>
                <w:rtl/>
                <w:lang w:bidi="fa-IR"/>
              </w:rPr>
              <w:t xml:space="preserve"> رضا</w:t>
            </w:r>
            <w:r w:rsidRPr="00501E6C">
              <w:rPr>
                <w:rFonts w:cs="B Nazanin" w:hint="cs"/>
                <w:rtl/>
                <w:lang w:bidi="fa-IR"/>
              </w:rPr>
              <w:t>ی</w:t>
            </w:r>
            <w:r w:rsidRPr="00501E6C">
              <w:rPr>
                <w:rFonts w:cs="B Nazanin" w:hint="eastAsia"/>
                <w:rtl/>
                <w:lang w:bidi="fa-IR"/>
              </w:rPr>
              <w:t>ت‌مند</w:t>
            </w:r>
            <w:r w:rsidRPr="00501E6C">
              <w:rPr>
                <w:rFonts w:cs="B Nazanin" w:hint="cs"/>
                <w:rtl/>
                <w:lang w:bidi="fa-IR"/>
              </w:rPr>
              <w:t>ی</w:t>
            </w:r>
            <w:r w:rsidRPr="00501E6C">
              <w:rPr>
                <w:rFonts w:cs="B Nazanin"/>
                <w:rtl/>
                <w:lang w:bidi="fa-IR"/>
              </w:rPr>
              <w:t xml:space="preserve"> آن‌ها</w:t>
            </w:r>
          </w:p>
        </w:tc>
        <w:tc>
          <w:tcPr>
            <w:tcW w:w="1980" w:type="dxa"/>
          </w:tcPr>
          <w:p w14:paraId="2D0BBF89" w14:textId="77777777" w:rsidR="009302B0" w:rsidRPr="002B0574" w:rsidRDefault="009302B0" w:rsidP="009745FD">
            <w:pPr>
              <w:bidi/>
              <w:spacing w:line="240" w:lineRule="auto"/>
              <w:jc w:val="center"/>
              <w:rPr>
                <w:rFonts w:eastAsia="Times New Roman" w:cs="B Nazanin"/>
                <w:rtl/>
              </w:rPr>
            </w:pPr>
            <w:r w:rsidRPr="002B0574">
              <w:rPr>
                <w:rFonts w:eastAsia="Times New Roman" w:cs="B Nazanin" w:hint="cs"/>
                <w:rtl/>
              </w:rPr>
              <w:t>کارشناسان</w:t>
            </w:r>
            <w:r w:rsidRPr="002B0574">
              <w:rPr>
                <w:rFonts w:eastAsia="Times New Roman" w:cs="B Nazanin"/>
                <w:rtl/>
              </w:rPr>
              <w:t xml:space="preserve"> </w:t>
            </w:r>
            <w:r w:rsidRPr="002B0574">
              <w:rPr>
                <w:rFonts w:eastAsia="Times New Roman" w:cs="B Nazanin" w:hint="cs"/>
                <w:rtl/>
              </w:rPr>
              <w:t>ستادی</w:t>
            </w:r>
            <w:r w:rsidRPr="002B0574">
              <w:rPr>
                <w:rFonts w:eastAsia="Times New Roman" w:cs="B Nazanin"/>
                <w:rtl/>
              </w:rPr>
              <w:t xml:space="preserve"> </w:t>
            </w:r>
            <w:r w:rsidRPr="002B0574">
              <w:rPr>
                <w:rFonts w:eastAsia="Times New Roman" w:cs="B Nazanin" w:hint="cs"/>
                <w:rtl/>
              </w:rPr>
              <w:t>واحد آموزش و رابطین آموزشی</w:t>
            </w:r>
          </w:p>
        </w:tc>
        <w:tc>
          <w:tcPr>
            <w:tcW w:w="1260" w:type="dxa"/>
          </w:tcPr>
          <w:p w14:paraId="36BFAA76" w14:textId="77777777" w:rsidR="009302B0" w:rsidRPr="002B0574" w:rsidRDefault="009302B0" w:rsidP="009745FD">
            <w:pPr>
              <w:spacing w:line="240" w:lineRule="auto"/>
              <w:jc w:val="center"/>
              <w:rPr>
                <w:rFonts w:cs="B Nazanin"/>
                <w:rtl/>
              </w:rPr>
            </w:pPr>
            <w:r w:rsidRPr="002B0574">
              <w:rPr>
                <w:rFonts w:cs="B Nazanin" w:hint="cs"/>
                <w:rtl/>
              </w:rPr>
              <w:t>داوطلبان سلامت</w:t>
            </w:r>
          </w:p>
        </w:tc>
        <w:tc>
          <w:tcPr>
            <w:tcW w:w="1080" w:type="dxa"/>
          </w:tcPr>
          <w:p w14:paraId="71FB337A" w14:textId="77777777" w:rsidR="009302B0" w:rsidRDefault="009302B0" w:rsidP="009745FD">
            <w:pPr>
              <w:spacing w:line="240" w:lineRule="auto"/>
              <w:jc w:val="center"/>
              <w:rPr>
                <w:rFonts w:cs="B Nazanin"/>
                <w:rtl/>
              </w:rPr>
            </w:pPr>
            <w:r>
              <w:rPr>
                <w:rFonts w:cs="B Nazanin" w:hint="cs"/>
                <w:rtl/>
              </w:rPr>
              <w:t>1/2/1405</w:t>
            </w:r>
          </w:p>
        </w:tc>
        <w:tc>
          <w:tcPr>
            <w:tcW w:w="1170" w:type="dxa"/>
          </w:tcPr>
          <w:p w14:paraId="4CF2BB84" w14:textId="77777777" w:rsidR="009302B0" w:rsidRDefault="009302B0" w:rsidP="009745FD">
            <w:pPr>
              <w:spacing w:line="240" w:lineRule="auto"/>
              <w:jc w:val="center"/>
              <w:rPr>
                <w:rFonts w:cs="B Nazanin"/>
                <w:rtl/>
                <w:lang w:bidi="fa-IR"/>
              </w:rPr>
            </w:pPr>
            <w:r>
              <w:rPr>
                <w:rFonts w:cs="B Nazanin" w:hint="cs"/>
                <w:rtl/>
                <w:lang w:bidi="fa-IR"/>
              </w:rPr>
              <w:t>29/12/1405</w:t>
            </w:r>
          </w:p>
        </w:tc>
        <w:tc>
          <w:tcPr>
            <w:tcW w:w="1530" w:type="dxa"/>
          </w:tcPr>
          <w:p w14:paraId="17109BE2" w14:textId="77777777" w:rsidR="009302B0" w:rsidRPr="002B0574" w:rsidRDefault="009302B0" w:rsidP="009745FD">
            <w:pPr>
              <w:spacing w:line="240" w:lineRule="auto"/>
              <w:jc w:val="center"/>
              <w:rPr>
                <w:rFonts w:cs="B Nazanin"/>
                <w:rtl/>
              </w:rPr>
            </w:pPr>
            <w:r>
              <w:rPr>
                <w:rFonts w:cs="B Nazanin" w:hint="cs"/>
                <w:rtl/>
              </w:rPr>
              <w:t>واحدهای تابعه</w:t>
            </w:r>
          </w:p>
        </w:tc>
        <w:tc>
          <w:tcPr>
            <w:tcW w:w="1529" w:type="dxa"/>
          </w:tcPr>
          <w:p w14:paraId="7338FA46" w14:textId="77777777" w:rsidR="009302B0" w:rsidRPr="004D7184" w:rsidRDefault="009302B0" w:rsidP="009745FD">
            <w:pPr>
              <w:bidi/>
              <w:spacing w:line="240" w:lineRule="auto"/>
              <w:jc w:val="center"/>
              <w:rPr>
                <w:rFonts w:eastAsia="Times New Roman" w:cs="B Nazanin"/>
              </w:rPr>
            </w:pPr>
          </w:p>
        </w:tc>
      </w:tr>
      <w:tr w:rsidR="006C1B7F" w14:paraId="6CB7BA6D" w14:textId="77777777" w:rsidTr="009745FD">
        <w:trPr>
          <w:cantSplit/>
          <w:trHeight w:val="885"/>
          <w:jc w:val="center"/>
        </w:trPr>
        <w:tc>
          <w:tcPr>
            <w:tcW w:w="631" w:type="dxa"/>
          </w:tcPr>
          <w:p w14:paraId="7E0E05A5" w14:textId="77777777" w:rsidR="006C1B7F" w:rsidRPr="004D7184" w:rsidRDefault="006C1B7F" w:rsidP="009745FD">
            <w:pPr>
              <w:bidi/>
              <w:spacing w:line="240" w:lineRule="auto"/>
              <w:jc w:val="center"/>
              <w:rPr>
                <w:rFonts w:eastAsia="Times New Roman" w:cs="B Nazanin"/>
              </w:rPr>
            </w:pPr>
            <w:r>
              <w:rPr>
                <w:rFonts w:eastAsia="Times New Roman" w:cs="B Nazanin" w:hint="cs"/>
                <w:rtl/>
              </w:rPr>
              <w:t>6</w:t>
            </w:r>
          </w:p>
        </w:tc>
        <w:tc>
          <w:tcPr>
            <w:tcW w:w="5130" w:type="dxa"/>
          </w:tcPr>
          <w:p w14:paraId="7AFB93FB" w14:textId="3E09E7C6" w:rsidR="006C1B7F" w:rsidRPr="004D7184" w:rsidRDefault="006C1B7F" w:rsidP="009745FD">
            <w:pPr>
              <w:bidi/>
              <w:spacing w:line="240" w:lineRule="auto"/>
              <w:rPr>
                <w:rFonts w:cs="B Nazanin"/>
                <w:rtl/>
                <w:lang w:bidi="fa-IR"/>
              </w:rPr>
            </w:pPr>
            <w:r>
              <w:rPr>
                <w:rFonts w:cs="B Nazanin" w:hint="cs"/>
                <w:rtl/>
                <w:lang w:bidi="fa-IR"/>
              </w:rPr>
              <w:t>اختصاص ضریب تشویقی در کارانه رابطین آموزشی بابت جذب داوطلب سلامت</w:t>
            </w:r>
            <w:r>
              <w:rPr>
                <w:rFonts w:cs="B Nazanin" w:hint="cs"/>
                <w:rtl/>
              </w:rPr>
              <w:t xml:space="preserve"> انتهای هر ماه زمان نوشتن کارانه</w:t>
            </w:r>
          </w:p>
        </w:tc>
        <w:tc>
          <w:tcPr>
            <w:tcW w:w="1980" w:type="dxa"/>
          </w:tcPr>
          <w:p w14:paraId="20690CEE" w14:textId="77777777" w:rsidR="006C1B7F" w:rsidRPr="004D7184" w:rsidRDefault="006C1B7F" w:rsidP="009745FD">
            <w:pPr>
              <w:bidi/>
              <w:spacing w:line="240" w:lineRule="auto"/>
              <w:jc w:val="center"/>
              <w:rPr>
                <w:rFonts w:eastAsia="Times New Roman" w:cs="B Nazanin"/>
                <w:rtl/>
              </w:rPr>
            </w:pPr>
            <w:r>
              <w:rPr>
                <w:rFonts w:eastAsia="Times New Roman" w:cs="B Nazanin" w:hint="cs"/>
                <w:rtl/>
              </w:rPr>
              <w:t>مسئول واحد آموزش</w:t>
            </w:r>
          </w:p>
        </w:tc>
        <w:tc>
          <w:tcPr>
            <w:tcW w:w="1260" w:type="dxa"/>
          </w:tcPr>
          <w:p w14:paraId="7921CCF7" w14:textId="77777777" w:rsidR="006C1B7F" w:rsidRPr="004D7184" w:rsidRDefault="006C1B7F" w:rsidP="009745FD">
            <w:pPr>
              <w:spacing w:line="240" w:lineRule="auto"/>
              <w:jc w:val="center"/>
              <w:rPr>
                <w:rFonts w:cs="B Nazanin"/>
                <w:rtl/>
              </w:rPr>
            </w:pPr>
            <w:r>
              <w:rPr>
                <w:rFonts w:cs="B Nazanin" w:hint="cs"/>
                <w:rtl/>
              </w:rPr>
              <w:t>رابطین آموزشی</w:t>
            </w:r>
          </w:p>
        </w:tc>
        <w:tc>
          <w:tcPr>
            <w:tcW w:w="1080" w:type="dxa"/>
          </w:tcPr>
          <w:p w14:paraId="20C11D03" w14:textId="48178952" w:rsidR="006C1B7F" w:rsidRPr="004D7184" w:rsidRDefault="006C1B7F" w:rsidP="009745FD">
            <w:pPr>
              <w:spacing w:line="240" w:lineRule="auto"/>
              <w:jc w:val="center"/>
              <w:rPr>
                <w:rFonts w:cs="B Nazanin"/>
              </w:rPr>
            </w:pPr>
            <w:r>
              <w:rPr>
                <w:rFonts w:cs="B Nazanin" w:hint="cs"/>
                <w:rtl/>
              </w:rPr>
              <w:t>1/2/1405</w:t>
            </w:r>
          </w:p>
        </w:tc>
        <w:tc>
          <w:tcPr>
            <w:tcW w:w="1170" w:type="dxa"/>
          </w:tcPr>
          <w:p w14:paraId="2B82CA8B" w14:textId="49FBF3F1" w:rsidR="006C1B7F" w:rsidRPr="004D7184" w:rsidRDefault="006C1B7F" w:rsidP="009745FD">
            <w:pPr>
              <w:spacing w:line="240" w:lineRule="auto"/>
              <w:jc w:val="center"/>
              <w:rPr>
                <w:rFonts w:cs="B Nazanin"/>
                <w:rtl/>
                <w:lang w:bidi="fa-IR"/>
              </w:rPr>
            </w:pPr>
            <w:r>
              <w:rPr>
                <w:rFonts w:cs="B Nazanin" w:hint="cs"/>
                <w:rtl/>
                <w:lang w:bidi="fa-IR"/>
              </w:rPr>
              <w:t>29/12/1405</w:t>
            </w:r>
          </w:p>
        </w:tc>
        <w:tc>
          <w:tcPr>
            <w:tcW w:w="1530" w:type="dxa"/>
          </w:tcPr>
          <w:p w14:paraId="53A0F0CA" w14:textId="77777777" w:rsidR="006C1B7F" w:rsidRPr="004D7184" w:rsidRDefault="006C1B7F" w:rsidP="009745FD">
            <w:pPr>
              <w:spacing w:line="240" w:lineRule="auto"/>
              <w:jc w:val="center"/>
              <w:rPr>
                <w:rFonts w:cs="B Nazanin"/>
                <w:rtl/>
              </w:rPr>
            </w:pPr>
            <w:r>
              <w:rPr>
                <w:rFonts w:cs="B Nazanin" w:hint="cs"/>
                <w:rtl/>
              </w:rPr>
              <w:t>ستاد شبکه</w:t>
            </w:r>
          </w:p>
        </w:tc>
        <w:tc>
          <w:tcPr>
            <w:tcW w:w="1529" w:type="dxa"/>
          </w:tcPr>
          <w:p w14:paraId="60425B5C" w14:textId="77777777" w:rsidR="006C1B7F" w:rsidRPr="004D7184" w:rsidRDefault="006C1B7F" w:rsidP="009745FD">
            <w:pPr>
              <w:bidi/>
              <w:spacing w:line="240" w:lineRule="auto"/>
              <w:jc w:val="center"/>
              <w:rPr>
                <w:rFonts w:eastAsia="Times New Roman" w:cs="B Nazanin"/>
              </w:rPr>
            </w:pPr>
          </w:p>
        </w:tc>
      </w:tr>
    </w:tbl>
    <w:tbl>
      <w:tblPr>
        <w:tblStyle w:val="TableGrid"/>
        <w:tblpPr w:leftFromText="180" w:rightFromText="180" w:vertAnchor="text" w:horzAnchor="page" w:tblpX="5161" w:tblpY="155"/>
        <w:bidiVisual/>
        <w:tblW w:w="0" w:type="auto"/>
        <w:tblLook w:val="04A0" w:firstRow="1" w:lastRow="0" w:firstColumn="1" w:lastColumn="0" w:noHBand="0" w:noVBand="1"/>
      </w:tblPr>
      <w:tblGrid>
        <w:gridCol w:w="578"/>
        <w:gridCol w:w="420"/>
        <w:gridCol w:w="567"/>
        <w:gridCol w:w="423"/>
      </w:tblGrid>
      <w:tr w:rsidR="009302B0" w14:paraId="6DB5FE1C" w14:textId="77777777" w:rsidTr="001C5C1A">
        <w:trPr>
          <w:trHeight w:val="127"/>
        </w:trPr>
        <w:tc>
          <w:tcPr>
            <w:tcW w:w="578" w:type="dxa"/>
            <w:tcBorders>
              <w:top w:val="nil"/>
              <w:left w:val="nil"/>
              <w:bottom w:val="nil"/>
            </w:tcBorders>
          </w:tcPr>
          <w:p w14:paraId="5F77D7EA" w14:textId="77777777" w:rsidR="009302B0" w:rsidRDefault="009302B0" w:rsidP="009745FD">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shd w:val="clear" w:color="auto" w:fill="000000" w:themeFill="text1"/>
          </w:tcPr>
          <w:p w14:paraId="13A310A4" w14:textId="77777777" w:rsidR="009302B0" w:rsidRDefault="009302B0" w:rsidP="009745FD">
            <w:pPr>
              <w:pStyle w:val="ListParagraph"/>
              <w:bidi/>
              <w:ind w:left="0"/>
              <w:rPr>
                <w:rFonts w:cs="B Nazanin"/>
                <w:b/>
                <w:bCs/>
                <w:sz w:val="24"/>
                <w:szCs w:val="24"/>
                <w:rtl/>
              </w:rPr>
            </w:pPr>
          </w:p>
        </w:tc>
        <w:tc>
          <w:tcPr>
            <w:tcW w:w="567" w:type="dxa"/>
            <w:tcBorders>
              <w:top w:val="nil"/>
              <w:left w:val="single" w:sz="4" w:space="0" w:color="auto"/>
              <w:bottom w:val="nil"/>
            </w:tcBorders>
          </w:tcPr>
          <w:p w14:paraId="71C214E1" w14:textId="77777777" w:rsidR="009302B0" w:rsidRDefault="009302B0" w:rsidP="009745FD">
            <w:pPr>
              <w:pStyle w:val="ListParagraph"/>
              <w:bidi/>
              <w:ind w:left="0"/>
              <w:rPr>
                <w:rFonts w:cs="B Nazanin"/>
                <w:b/>
                <w:bCs/>
                <w:sz w:val="24"/>
                <w:szCs w:val="24"/>
                <w:rtl/>
              </w:rPr>
            </w:pPr>
            <w:r>
              <w:rPr>
                <w:rFonts w:cs="B Nazanin" w:hint="cs"/>
                <w:b/>
                <w:bCs/>
                <w:sz w:val="24"/>
                <w:szCs w:val="24"/>
                <w:rtl/>
              </w:rPr>
              <w:t>خیر</w:t>
            </w:r>
          </w:p>
        </w:tc>
        <w:tc>
          <w:tcPr>
            <w:tcW w:w="423" w:type="dxa"/>
          </w:tcPr>
          <w:p w14:paraId="3DA7E982" w14:textId="77777777" w:rsidR="009302B0" w:rsidRDefault="009302B0" w:rsidP="009745FD">
            <w:pPr>
              <w:pStyle w:val="ListParagraph"/>
              <w:bidi/>
              <w:ind w:left="0"/>
              <w:rPr>
                <w:rFonts w:cs="B Nazanin"/>
                <w:b/>
                <w:bCs/>
                <w:sz w:val="24"/>
                <w:szCs w:val="24"/>
                <w:rtl/>
              </w:rPr>
            </w:pPr>
          </w:p>
        </w:tc>
      </w:tr>
    </w:tbl>
    <w:p w14:paraId="79E268DC" w14:textId="77777777" w:rsidR="009302B0" w:rsidRDefault="009302B0" w:rsidP="009745FD">
      <w:pPr>
        <w:numPr>
          <w:ilvl w:val="0"/>
          <w:numId w:val="1"/>
        </w:numPr>
        <w:bidi/>
        <w:spacing w:line="240" w:lineRule="auto"/>
        <w:rPr>
          <w:rFonts w:eastAsia="Times New Roman" w:cs="B Nazanin"/>
          <w:sz w:val="24"/>
          <w:szCs w:val="24"/>
        </w:rPr>
      </w:pPr>
      <w:r w:rsidRPr="004D7184">
        <w:rPr>
          <w:rFonts w:cs="B Nazanin" w:hint="cs"/>
          <w:b/>
          <w:bCs/>
          <w:sz w:val="24"/>
          <w:szCs w:val="24"/>
          <w:rtl/>
        </w:rPr>
        <w:t>آیا این شاخص در سال گذشته هم به عنوان شاخص نامطلوب تکرار شده است</w:t>
      </w:r>
      <w:r w:rsidRPr="00143174">
        <w:rPr>
          <w:rFonts w:eastAsia="Times New Roman" w:cs="B Nazanin" w:hint="cs"/>
          <w:sz w:val="24"/>
          <w:szCs w:val="24"/>
          <w:rtl/>
        </w:rPr>
        <w:t xml:space="preserve"> </w:t>
      </w:r>
    </w:p>
    <w:p w14:paraId="7DDDC750" w14:textId="77777777" w:rsidR="009302B0" w:rsidRDefault="009302B0" w:rsidP="009302B0">
      <w:pPr>
        <w:pStyle w:val="ListParagraph"/>
        <w:numPr>
          <w:ilvl w:val="0"/>
          <w:numId w:val="1"/>
        </w:numPr>
        <w:bidi/>
        <w:rPr>
          <w:rFonts w:cs="B Nazanin"/>
          <w:b/>
          <w:bCs/>
          <w:sz w:val="24"/>
          <w:szCs w:val="24"/>
        </w:rPr>
      </w:pPr>
      <w:r>
        <w:rPr>
          <w:rFonts w:cs="B Nazanin" w:hint="cs"/>
          <w:b/>
          <w:bCs/>
          <w:sz w:val="24"/>
          <w:szCs w:val="24"/>
          <w:rtl/>
        </w:rPr>
        <w:t>در صورت پاسخ بلی ، دلایل عدم تحقق مداخلات را ذکر نمایید</w:t>
      </w:r>
    </w:p>
    <w:p w14:paraId="403450F5" w14:textId="77777777" w:rsidR="009302B0" w:rsidRPr="009745FD" w:rsidRDefault="009302B0" w:rsidP="00063719">
      <w:pPr>
        <w:pStyle w:val="ListParagraph"/>
        <w:numPr>
          <w:ilvl w:val="0"/>
          <w:numId w:val="61"/>
        </w:numPr>
        <w:bidi/>
        <w:spacing w:line="240" w:lineRule="auto"/>
        <w:rPr>
          <w:rFonts w:cs="B Nazanin"/>
          <w:sz w:val="24"/>
          <w:szCs w:val="24"/>
          <w:lang w:bidi="fa-IR"/>
        </w:rPr>
      </w:pPr>
      <w:r w:rsidRPr="009745FD">
        <w:rPr>
          <w:rFonts w:cs="B Nazanin"/>
          <w:sz w:val="24"/>
          <w:szCs w:val="24"/>
          <w:rtl/>
          <w:lang w:bidi="fa-IR"/>
        </w:rPr>
        <w:t>شاخص تع</w:t>
      </w:r>
      <w:r w:rsidRPr="009745FD">
        <w:rPr>
          <w:rFonts w:cs="B Nazanin" w:hint="cs"/>
          <w:sz w:val="24"/>
          <w:szCs w:val="24"/>
          <w:rtl/>
          <w:lang w:bidi="fa-IR"/>
        </w:rPr>
        <w:t>یی</w:t>
      </w:r>
      <w:r w:rsidRPr="009745FD">
        <w:rPr>
          <w:rFonts w:cs="B Nazanin" w:hint="eastAsia"/>
          <w:sz w:val="24"/>
          <w:szCs w:val="24"/>
          <w:rtl/>
          <w:lang w:bidi="fa-IR"/>
        </w:rPr>
        <w:t>ن‌شده</w:t>
      </w:r>
      <w:r w:rsidRPr="009745FD">
        <w:rPr>
          <w:rFonts w:cs="B Nazanin"/>
          <w:sz w:val="24"/>
          <w:szCs w:val="24"/>
          <w:rtl/>
          <w:lang w:bidi="fa-IR"/>
        </w:rPr>
        <w:t xml:space="preserve"> برا</w:t>
      </w:r>
      <w:r w:rsidRPr="009745FD">
        <w:rPr>
          <w:rFonts w:cs="B Nazanin" w:hint="cs"/>
          <w:sz w:val="24"/>
          <w:szCs w:val="24"/>
          <w:rtl/>
          <w:lang w:bidi="fa-IR"/>
        </w:rPr>
        <w:t>ی</w:t>
      </w:r>
      <w:r w:rsidRPr="009745FD">
        <w:rPr>
          <w:rFonts w:cs="B Nazanin"/>
          <w:sz w:val="24"/>
          <w:szCs w:val="24"/>
          <w:rtl/>
          <w:lang w:bidi="fa-IR"/>
        </w:rPr>
        <w:t xml:space="preserve"> پوشش داوطلبان سلامت، با توجه به شرا</w:t>
      </w:r>
      <w:r w:rsidRPr="009745FD">
        <w:rPr>
          <w:rFonts w:cs="B Nazanin" w:hint="cs"/>
          <w:sz w:val="24"/>
          <w:szCs w:val="24"/>
          <w:rtl/>
          <w:lang w:bidi="fa-IR"/>
        </w:rPr>
        <w:t>ی</w:t>
      </w:r>
      <w:r w:rsidRPr="009745FD">
        <w:rPr>
          <w:rFonts w:cs="B Nazanin" w:hint="eastAsia"/>
          <w:sz w:val="24"/>
          <w:szCs w:val="24"/>
          <w:rtl/>
          <w:lang w:bidi="fa-IR"/>
        </w:rPr>
        <w:t>ط</w:t>
      </w:r>
      <w:r w:rsidRPr="009745FD">
        <w:rPr>
          <w:rFonts w:cs="B Nazanin"/>
          <w:sz w:val="24"/>
          <w:szCs w:val="24"/>
          <w:rtl/>
          <w:lang w:bidi="fa-IR"/>
        </w:rPr>
        <w:t xml:space="preserve"> جامعه، </w:t>
      </w:r>
      <w:r w:rsidRPr="009745FD">
        <w:rPr>
          <w:rFonts w:cs="B Nazanin" w:hint="cs"/>
          <w:sz w:val="24"/>
          <w:szCs w:val="24"/>
          <w:rtl/>
          <w:lang w:bidi="fa-IR"/>
        </w:rPr>
        <w:t xml:space="preserve">بلندپروازانه است </w:t>
      </w:r>
    </w:p>
    <w:p w14:paraId="32129B73" w14:textId="6311F84D" w:rsidR="009302B0" w:rsidRPr="009745FD" w:rsidRDefault="009302B0" w:rsidP="00063719">
      <w:pPr>
        <w:pStyle w:val="ListParagraph"/>
        <w:numPr>
          <w:ilvl w:val="0"/>
          <w:numId w:val="61"/>
        </w:numPr>
        <w:bidi/>
        <w:spacing w:line="240" w:lineRule="auto"/>
        <w:rPr>
          <w:rFonts w:cs="B Nazanin"/>
          <w:sz w:val="24"/>
          <w:szCs w:val="24"/>
          <w:lang w:bidi="fa-IR"/>
        </w:rPr>
      </w:pPr>
      <w:r w:rsidRPr="009745FD">
        <w:rPr>
          <w:rFonts w:cs="B Nazanin"/>
          <w:sz w:val="24"/>
          <w:szCs w:val="24"/>
          <w:rtl/>
          <w:lang w:bidi="fa-IR"/>
        </w:rPr>
        <w:t>مشکلات اقتصاد</w:t>
      </w:r>
      <w:r w:rsidRPr="009745FD">
        <w:rPr>
          <w:rFonts w:cs="B Nazanin" w:hint="cs"/>
          <w:sz w:val="24"/>
          <w:szCs w:val="24"/>
          <w:rtl/>
          <w:lang w:bidi="fa-IR"/>
        </w:rPr>
        <w:t>ی</w:t>
      </w:r>
      <w:r w:rsidRPr="009745FD">
        <w:rPr>
          <w:rFonts w:cs="B Nazanin"/>
          <w:sz w:val="24"/>
          <w:szCs w:val="24"/>
          <w:rtl/>
          <w:lang w:bidi="fa-IR"/>
        </w:rPr>
        <w:t xml:space="preserve"> و اجتماع</w:t>
      </w:r>
      <w:r w:rsidRPr="009745FD">
        <w:rPr>
          <w:rFonts w:cs="B Nazanin" w:hint="cs"/>
          <w:sz w:val="24"/>
          <w:szCs w:val="24"/>
          <w:rtl/>
          <w:lang w:bidi="fa-IR"/>
        </w:rPr>
        <w:t>ی</w:t>
      </w:r>
      <w:r w:rsidRPr="009745FD">
        <w:rPr>
          <w:rFonts w:cs="B Nazanin" w:hint="eastAsia"/>
          <w:sz w:val="24"/>
          <w:szCs w:val="24"/>
          <w:rtl/>
          <w:lang w:bidi="fa-IR"/>
        </w:rPr>
        <w:t>،</w:t>
      </w:r>
      <w:r w:rsidRPr="009745FD">
        <w:rPr>
          <w:rFonts w:cs="B Nazanin"/>
          <w:sz w:val="24"/>
          <w:szCs w:val="24"/>
          <w:rtl/>
          <w:lang w:bidi="fa-IR"/>
        </w:rPr>
        <w:t xml:space="preserve"> وقت و انرژ</w:t>
      </w:r>
      <w:r w:rsidRPr="009745FD">
        <w:rPr>
          <w:rFonts w:cs="B Nazanin" w:hint="cs"/>
          <w:sz w:val="24"/>
          <w:szCs w:val="24"/>
          <w:rtl/>
          <w:lang w:bidi="fa-IR"/>
        </w:rPr>
        <w:t>ی</w:t>
      </w:r>
      <w:r w:rsidRPr="009745FD">
        <w:rPr>
          <w:rFonts w:cs="B Nazanin"/>
          <w:sz w:val="24"/>
          <w:szCs w:val="24"/>
          <w:rtl/>
          <w:lang w:bidi="fa-IR"/>
        </w:rPr>
        <w:t xml:space="preserve"> کاف</w:t>
      </w:r>
      <w:r w:rsidRPr="009745FD">
        <w:rPr>
          <w:rFonts w:cs="B Nazanin" w:hint="cs"/>
          <w:sz w:val="24"/>
          <w:szCs w:val="24"/>
          <w:rtl/>
          <w:lang w:bidi="fa-IR"/>
        </w:rPr>
        <w:t>ی</w:t>
      </w:r>
      <w:r w:rsidRPr="009745FD">
        <w:rPr>
          <w:rFonts w:cs="B Nazanin"/>
          <w:sz w:val="24"/>
          <w:szCs w:val="24"/>
          <w:rtl/>
          <w:lang w:bidi="fa-IR"/>
        </w:rPr>
        <w:t xml:space="preserve"> برا</w:t>
      </w:r>
      <w:r w:rsidRPr="009745FD">
        <w:rPr>
          <w:rFonts w:cs="B Nazanin" w:hint="cs"/>
          <w:sz w:val="24"/>
          <w:szCs w:val="24"/>
          <w:rtl/>
          <w:lang w:bidi="fa-IR"/>
        </w:rPr>
        <w:t>ی</w:t>
      </w:r>
      <w:r w:rsidRPr="009745FD">
        <w:rPr>
          <w:rFonts w:cs="B Nazanin"/>
          <w:sz w:val="24"/>
          <w:szCs w:val="24"/>
          <w:rtl/>
          <w:lang w:bidi="fa-IR"/>
        </w:rPr>
        <w:t xml:space="preserve"> فعال</w:t>
      </w:r>
      <w:r w:rsidRPr="009745FD">
        <w:rPr>
          <w:rFonts w:cs="B Nazanin" w:hint="cs"/>
          <w:sz w:val="24"/>
          <w:szCs w:val="24"/>
          <w:rtl/>
          <w:lang w:bidi="fa-IR"/>
        </w:rPr>
        <w:t>ی</w:t>
      </w:r>
      <w:r w:rsidRPr="009745FD">
        <w:rPr>
          <w:rFonts w:cs="B Nazanin" w:hint="eastAsia"/>
          <w:sz w:val="24"/>
          <w:szCs w:val="24"/>
          <w:rtl/>
          <w:lang w:bidi="fa-IR"/>
        </w:rPr>
        <w:t>ت</w:t>
      </w:r>
      <w:r w:rsidRPr="009745FD">
        <w:rPr>
          <w:rFonts w:cs="B Nazanin"/>
          <w:sz w:val="24"/>
          <w:szCs w:val="24"/>
          <w:rtl/>
          <w:lang w:bidi="fa-IR"/>
        </w:rPr>
        <w:t xml:space="preserve"> داوطلبانه را از مردم گرفته است</w:t>
      </w:r>
    </w:p>
    <w:p w14:paraId="07CC9C29" w14:textId="77777777" w:rsidR="009745FD" w:rsidRDefault="009745FD" w:rsidP="00063719">
      <w:pPr>
        <w:pStyle w:val="ListParagraph"/>
        <w:numPr>
          <w:ilvl w:val="0"/>
          <w:numId w:val="61"/>
        </w:numPr>
        <w:bidi/>
        <w:spacing w:line="240" w:lineRule="auto"/>
        <w:rPr>
          <w:rFonts w:cs="B Nazanin"/>
          <w:sz w:val="24"/>
          <w:szCs w:val="24"/>
          <w:rtl/>
          <w:lang w:bidi="fa-IR"/>
        </w:rPr>
        <w:sectPr w:rsidR="009745FD" w:rsidSect="00A06DA5">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786E99">
        <w:rPr>
          <w:rFonts w:cs="B Nazanin" w:hint="cs"/>
          <w:sz w:val="24"/>
          <w:szCs w:val="24"/>
          <w:rtl/>
          <w:lang w:bidi="fa-IR"/>
        </w:rPr>
        <w:t>عدم</w:t>
      </w:r>
      <w:r w:rsidRPr="00786E99">
        <w:rPr>
          <w:rFonts w:cs="B Nazanin"/>
          <w:sz w:val="24"/>
          <w:szCs w:val="24"/>
          <w:rtl/>
          <w:lang w:bidi="fa-IR"/>
        </w:rPr>
        <w:t xml:space="preserve"> </w:t>
      </w:r>
      <w:r w:rsidRPr="00786E99">
        <w:rPr>
          <w:rFonts w:cs="B Nazanin" w:hint="cs"/>
          <w:sz w:val="24"/>
          <w:szCs w:val="24"/>
          <w:rtl/>
          <w:lang w:bidi="fa-IR"/>
        </w:rPr>
        <w:t>وجود</w:t>
      </w:r>
      <w:r w:rsidRPr="00786E99">
        <w:rPr>
          <w:rFonts w:cs="B Nazanin"/>
          <w:sz w:val="24"/>
          <w:szCs w:val="24"/>
          <w:rtl/>
          <w:lang w:bidi="fa-IR"/>
        </w:rPr>
        <w:t xml:space="preserve"> </w:t>
      </w:r>
      <w:r w:rsidRPr="00786E99">
        <w:rPr>
          <w:rFonts w:cs="B Nazanin" w:hint="cs"/>
          <w:sz w:val="24"/>
          <w:szCs w:val="24"/>
          <w:rtl/>
          <w:lang w:bidi="fa-IR"/>
        </w:rPr>
        <w:t>امکانات</w:t>
      </w:r>
      <w:r w:rsidRPr="00786E99">
        <w:rPr>
          <w:rFonts w:cs="B Nazanin"/>
          <w:sz w:val="24"/>
          <w:szCs w:val="24"/>
          <w:rtl/>
          <w:lang w:bidi="fa-IR"/>
        </w:rPr>
        <w:t xml:space="preserve"> </w:t>
      </w:r>
      <w:r w:rsidRPr="00786E99">
        <w:rPr>
          <w:rFonts w:cs="B Nazanin" w:hint="cs"/>
          <w:sz w:val="24"/>
          <w:szCs w:val="24"/>
          <w:rtl/>
          <w:lang w:bidi="fa-IR"/>
        </w:rPr>
        <w:t>انگیزشی</w:t>
      </w:r>
      <w:r w:rsidRPr="00786E99">
        <w:rPr>
          <w:rFonts w:cs="B Nazanin"/>
          <w:sz w:val="24"/>
          <w:szCs w:val="24"/>
          <w:rtl/>
          <w:lang w:bidi="fa-IR"/>
        </w:rPr>
        <w:t xml:space="preserve"> </w:t>
      </w:r>
      <w:r w:rsidRPr="00786E99">
        <w:rPr>
          <w:rFonts w:cs="B Nazanin" w:hint="cs"/>
          <w:sz w:val="24"/>
          <w:szCs w:val="24"/>
          <w:rtl/>
          <w:lang w:bidi="fa-IR"/>
        </w:rPr>
        <w:t>برای</w:t>
      </w:r>
      <w:r w:rsidRPr="00786E99">
        <w:rPr>
          <w:rFonts w:cs="B Nazanin"/>
          <w:sz w:val="24"/>
          <w:szCs w:val="24"/>
          <w:rtl/>
          <w:lang w:bidi="fa-IR"/>
        </w:rPr>
        <w:t xml:space="preserve"> </w:t>
      </w:r>
      <w:r w:rsidRPr="00786E99">
        <w:rPr>
          <w:rFonts w:cs="B Nazanin" w:hint="cs"/>
          <w:sz w:val="24"/>
          <w:szCs w:val="24"/>
          <w:rtl/>
          <w:lang w:bidi="fa-IR"/>
        </w:rPr>
        <w:t>داوطلبان</w:t>
      </w:r>
      <w:r w:rsidRPr="00786E99">
        <w:rPr>
          <w:rFonts w:cs="B Nazanin"/>
          <w:sz w:val="24"/>
          <w:szCs w:val="24"/>
          <w:rtl/>
          <w:lang w:bidi="fa-IR"/>
        </w:rPr>
        <w:t xml:space="preserve"> </w:t>
      </w:r>
      <w:r w:rsidRPr="00786E99">
        <w:rPr>
          <w:rFonts w:cs="B Nazanin" w:hint="cs"/>
          <w:sz w:val="24"/>
          <w:szCs w:val="24"/>
          <w:rtl/>
          <w:lang w:bidi="fa-IR"/>
        </w:rPr>
        <w:t>سلامت</w:t>
      </w:r>
      <w:r w:rsidRPr="00786E99">
        <w:rPr>
          <w:rFonts w:cs="B Nazanin"/>
          <w:sz w:val="24"/>
          <w:szCs w:val="24"/>
          <w:rtl/>
          <w:lang w:bidi="fa-IR"/>
        </w:rPr>
        <w:t xml:space="preserve"> </w:t>
      </w:r>
      <w:r w:rsidRPr="00786E99">
        <w:rPr>
          <w:rFonts w:cs="B Nazanin" w:hint="cs"/>
          <w:sz w:val="24"/>
          <w:szCs w:val="24"/>
          <w:rtl/>
          <w:lang w:bidi="fa-IR"/>
        </w:rPr>
        <w:t>از</w:t>
      </w:r>
      <w:r w:rsidRPr="00786E99">
        <w:rPr>
          <w:rFonts w:cs="B Nazanin"/>
          <w:sz w:val="24"/>
          <w:szCs w:val="24"/>
          <w:rtl/>
          <w:lang w:bidi="fa-IR"/>
        </w:rPr>
        <w:t xml:space="preserve"> </w:t>
      </w:r>
      <w:r w:rsidRPr="00786E99">
        <w:rPr>
          <w:rFonts w:cs="B Nazanin" w:hint="cs"/>
          <w:sz w:val="24"/>
          <w:szCs w:val="24"/>
          <w:rtl/>
          <w:lang w:bidi="fa-IR"/>
        </w:rPr>
        <w:t>قبیل</w:t>
      </w:r>
      <w:r w:rsidRPr="00786E99">
        <w:rPr>
          <w:rFonts w:cs="B Nazanin"/>
          <w:sz w:val="24"/>
          <w:szCs w:val="24"/>
          <w:rtl/>
          <w:lang w:bidi="fa-IR"/>
        </w:rPr>
        <w:t xml:space="preserve"> </w:t>
      </w:r>
      <w:r w:rsidRPr="00786E99">
        <w:rPr>
          <w:rFonts w:cs="B Nazanin" w:hint="cs"/>
          <w:sz w:val="24"/>
          <w:szCs w:val="24"/>
          <w:rtl/>
          <w:lang w:bidi="fa-IR"/>
        </w:rPr>
        <w:t>ویزیت</w:t>
      </w:r>
      <w:r w:rsidRPr="00786E99">
        <w:rPr>
          <w:rFonts w:cs="B Nazanin"/>
          <w:sz w:val="24"/>
          <w:szCs w:val="24"/>
          <w:rtl/>
          <w:lang w:bidi="fa-IR"/>
        </w:rPr>
        <w:t xml:space="preserve"> </w:t>
      </w:r>
      <w:r w:rsidRPr="00786E99">
        <w:rPr>
          <w:rFonts w:cs="B Nazanin" w:hint="cs"/>
          <w:sz w:val="24"/>
          <w:szCs w:val="24"/>
          <w:rtl/>
          <w:lang w:bidi="fa-IR"/>
        </w:rPr>
        <w:t>رایگان</w:t>
      </w:r>
      <w:r w:rsidRPr="00786E99">
        <w:rPr>
          <w:rFonts w:cs="B Nazanin"/>
          <w:sz w:val="24"/>
          <w:szCs w:val="24"/>
          <w:rtl/>
          <w:lang w:bidi="fa-IR"/>
        </w:rPr>
        <w:t xml:space="preserve"> </w:t>
      </w:r>
      <w:r w:rsidRPr="00786E99">
        <w:rPr>
          <w:rFonts w:cs="B Nazanin" w:hint="cs"/>
          <w:sz w:val="24"/>
          <w:szCs w:val="24"/>
          <w:rtl/>
          <w:lang w:bidi="fa-IR"/>
        </w:rPr>
        <w:t>پزشک</w:t>
      </w:r>
      <w:r w:rsidRPr="00786E99">
        <w:rPr>
          <w:rFonts w:cs="B Nazanin"/>
          <w:sz w:val="24"/>
          <w:szCs w:val="24"/>
          <w:rtl/>
          <w:lang w:bidi="fa-IR"/>
        </w:rPr>
        <w:t xml:space="preserve"> </w:t>
      </w:r>
      <w:r w:rsidRPr="00786E99">
        <w:rPr>
          <w:rFonts w:cs="B Nazanin" w:hint="cs"/>
          <w:sz w:val="24"/>
          <w:szCs w:val="24"/>
          <w:rtl/>
          <w:lang w:bidi="fa-IR"/>
        </w:rPr>
        <w:t>و</w:t>
      </w:r>
      <w:r w:rsidRPr="00786E99">
        <w:rPr>
          <w:rFonts w:cs="B Nazanin"/>
          <w:sz w:val="24"/>
          <w:szCs w:val="24"/>
          <w:rtl/>
          <w:lang w:bidi="fa-IR"/>
        </w:rPr>
        <w:t xml:space="preserve"> </w:t>
      </w:r>
      <w:r w:rsidRPr="00786E99">
        <w:rPr>
          <w:rFonts w:cs="B Nazanin" w:hint="cs"/>
          <w:sz w:val="24"/>
          <w:szCs w:val="24"/>
          <w:rtl/>
          <w:lang w:bidi="fa-IR"/>
        </w:rPr>
        <w:t>دندانپزشک،</w:t>
      </w:r>
      <w:r w:rsidRPr="00786E99">
        <w:rPr>
          <w:rFonts w:cs="B Nazanin"/>
          <w:sz w:val="24"/>
          <w:szCs w:val="24"/>
          <w:rtl/>
          <w:lang w:bidi="fa-IR"/>
        </w:rPr>
        <w:t xml:space="preserve"> </w:t>
      </w:r>
      <w:r w:rsidRPr="00786E99">
        <w:rPr>
          <w:rFonts w:cs="B Nazanin" w:hint="cs"/>
          <w:sz w:val="24"/>
          <w:szCs w:val="24"/>
          <w:rtl/>
          <w:lang w:bidi="fa-IR"/>
        </w:rPr>
        <w:t>اعطای</w:t>
      </w:r>
      <w:r w:rsidRPr="00786E99">
        <w:rPr>
          <w:rFonts w:cs="B Nazanin"/>
          <w:sz w:val="24"/>
          <w:szCs w:val="24"/>
          <w:rtl/>
          <w:lang w:bidi="fa-IR"/>
        </w:rPr>
        <w:t xml:space="preserve"> </w:t>
      </w:r>
      <w:r w:rsidRPr="00786E99">
        <w:rPr>
          <w:rFonts w:cs="B Nazanin" w:hint="cs"/>
          <w:sz w:val="24"/>
          <w:szCs w:val="24"/>
          <w:rtl/>
          <w:lang w:bidi="fa-IR"/>
        </w:rPr>
        <w:t>کارت</w:t>
      </w:r>
      <w:r w:rsidRPr="00786E99">
        <w:rPr>
          <w:rFonts w:cs="B Nazanin"/>
          <w:sz w:val="24"/>
          <w:szCs w:val="24"/>
          <w:rtl/>
          <w:lang w:bidi="fa-IR"/>
        </w:rPr>
        <w:t xml:space="preserve"> </w:t>
      </w:r>
      <w:r w:rsidRPr="00786E99">
        <w:rPr>
          <w:rFonts w:cs="B Nazanin" w:hint="cs"/>
          <w:sz w:val="24"/>
          <w:szCs w:val="24"/>
          <w:rtl/>
          <w:lang w:bidi="fa-IR"/>
        </w:rPr>
        <w:t>شارژ</w:t>
      </w:r>
      <w:r w:rsidRPr="00786E99">
        <w:rPr>
          <w:rFonts w:cs="B Nazanin"/>
          <w:sz w:val="24"/>
          <w:szCs w:val="24"/>
          <w:rtl/>
          <w:lang w:bidi="fa-IR"/>
        </w:rPr>
        <w:t xml:space="preserve"> </w:t>
      </w:r>
      <w:r w:rsidRPr="00786E99">
        <w:rPr>
          <w:rFonts w:cs="B Nazanin" w:hint="cs"/>
          <w:sz w:val="24"/>
          <w:szCs w:val="24"/>
          <w:rtl/>
          <w:lang w:bidi="fa-IR"/>
        </w:rPr>
        <w:t>اینترنت</w:t>
      </w:r>
      <w:r w:rsidRPr="00786E99">
        <w:rPr>
          <w:rFonts w:cs="B Nazanin"/>
          <w:sz w:val="24"/>
          <w:szCs w:val="24"/>
          <w:rtl/>
          <w:lang w:bidi="fa-IR"/>
        </w:rPr>
        <w:t xml:space="preserve"> </w:t>
      </w:r>
      <w:r w:rsidRPr="00786E99">
        <w:rPr>
          <w:rFonts w:cs="B Nazanin" w:hint="cs"/>
          <w:sz w:val="24"/>
          <w:szCs w:val="24"/>
          <w:rtl/>
          <w:lang w:bidi="fa-IR"/>
        </w:rPr>
        <w:t>رایگان</w:t>
      </w:r>
      <w:r w:rsidRPr="00786E99">
        <w:rPr>
          <w:rFonts w:cs="B Nazanin"/>
          <w:sz w:val="24"/>
          <w:szCs w:val="24"/>
          <w:rtl/>
          <w:lang w:bidi="fa-IR"/>
        </w:rPr>
        <w:t xml:space="preserve"> </w:t>
      </w:r>
      <w:r w:rsidRPr="00786E99">
        <w:rPr>
          <w:rFonts w:cs="B Nazanin" w:hint="cs"/>
          <w:sz w:val="24"/>
          <w:szCs w:val="24"/>
          <w:rtl/>
          <w:lang w:bidi="fa-IR"/>
        </w:rPr>
        <w:t>و</w:t>
      </w:r>
      <w:r w:rsidRPr="00786E99">
        <w:rPr>
          <w:rFonts w:cs="B Nazanin"/>
          <w:sz w:val="24"/>
          <w:szCs w:val="24"/>
          <w:rtl/>
          <w:lang w:bidi="fa-IR"/>
        </w:rPr>
        <w:t xml:space="preserve"> ....</w:t>
      </w:r>
    </w:p>
    <w:p w14:paraId="71CF26D0" w14:textId="77777777" w:rsidR="009745FD" w:rsidRDefault="009745FD" w:rsidP="00A06DA5">
      <w:pPr>
        <w:bidi/>
        <w:jc w:val="center"/>
        <w:rPr>
          <w:rFonts w:cs="2  Titr"/>
          <w:b/>
          <w:bCs/>
          <w:sz w:val="48"/>
          <w:szCs w:val="48"/>
          <w:rtl/>
          <w:lang w:bidi="fa-IR"/>
        </w:rPr>
      </w:pPr>
    </w:p>
    <w:p w14:paraId="2F45EC14" w14:textId="60A33FB0" w:rsidR="003A6FE3" w:rsidRPr="007F1C64" w:rsidRDefault="003A6FE3" w:rsidP="009745FD">
      <w:pPr>
        <w:bidi/>
        <w:jc w:val="center"/>
        <w:rPr>
          <w:rFonts w:cs="2  Titr"/>
          <w:b/>
          <w:bCs/>
          <w:sz w:val="48"/>
          <w:szCs w:val="48"/>
          <w:rtl/>
          <w:lang w:bidi="fa-IR"/>
        </w:rPr>
      </w:pPr>
      <w:r w:rsidRPr="007F1C64">
        <w:rPr>
          <w:rFonts w:cs="2  Titr" w:hint="cs"/>
          <w:b/>
          <w:bCs/>
          <w:sz w:val="48"/>
          <w:szCs w:val="48"/>
          <w:rtl/>
          <w:lang w:bidi="fa-IR"/>
        </w:rPr>
        <w:t>نام  واحد : برنامه ریزی، آمار، پايش و تحليل عملكرد</w:t>
      </w:r>
    </w:p>
    <w:p w14:paraId="287E84EC" w14:textId="77777777" w:rsidR="003A6FE3" w:rsidRPr="007F1C64" w:rsidRDefault="003A6FE3" w:rsidP="003A6FE3">
      <w:pPr>
        <w:bidi/>
        <w:jc w:val="center"/>
        <w:rPr>
          <w:rFonts w:cs="2  Titr"/>
          <w:b/>
          <w:bCs/>
          <w:sz w:val="28"/>
          <w:szCs w:val="28"/>
          <w:rtl/>
          <w:lang w:bidi="fa-IR"/>
        </w:rPr>
      </w:pPr>
      <w:r w:rsidRPr="007F1C64">
        <w:rPr>
          <w:rFonts w:cs="2  Titr" w:hint="cs"/>
          <w:b/>
          <w:bCs/>
          <w:sz w:val="28"/>
          <w:szCs w:val="28"/>
          <w:rtl/>
          <w:lang w:bidi="fa-IR"/>
        </w:rPr>
        <w:t xml:space="preserve"> کل سال 1404</w:t>
      </w:r>
    </w:p>
    <w:p w14:paraId="18BE1A6B" w14:textId="77777777" w:rsidR="003A6FE3" w:rsidRDefault="003A6FE3" w:rsidP="003A6FE3">
      <w:pPr>
        <w:rPr>
          <w:rFonts w:cs="B Nazanin"/>
          <w:b/>
          <w:bCs/>
          <w:sz w:val="28"/>
          <w:szCs w:val="28"/>
          <w:rtl/>
          <w:lang w:bidi="fa-IR"/>
        </w:rPr>
        <w:sectPr w:rsidR="003A6FE3" w:rsidSect="009745F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00835B0" w14:textId="77777777" w:rsidR="003A6FE3" w:rsidRDefault="003A6FE3" w:rsidP="009745FD">
      <w:pPr>
        <w:spacing w:after="0" w:line="240" w:lineRule="auto"/>
        <w:jc w:val="right"/>
        <w:rPr>
          <w:rFonts w:cs="B Nazanin"/>
          <w:b/>
          <w:bCs/>
          <w:sz w:val="28"/>
          <w:szCs w:val="28"/>
          <w:lang w:bidi="fa-IR"/>
        </w:rPr>
      </w:pPr>
      <w:r w:rsidRPr="00197987">
        <w:rPr>
          <w:rFonts w:cs="B Nazanin" w:hint="cs"/>
          <w:b/>
          <w:bCs/>
          <w:sz w:val="28"/>
          <w:szCs w:val="28"/>
          <w:rtl/>
          <w:lang w:bidi="fa-IR"/>
        </w:rPr>
        <w:lastRenderedPageBreak/>
        <w:t>الف )جا معه آماری</w:t>
      </w:r>
    </w:p>
    <w:tbl>
      <w:tblPr>
        <w:tblpPr w:leftFromText="180" w:rightFromText="180" w:vertAnchor="text" w:horzAnchor="margin" w:tblpXSpec="center" w:tblpY="287"/>
        <w:bidiVisual/>
        <w:tblW w:w="14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5"/>
        <w:gridCol w:w="893"/>
        <w:gridCol w:w="990"/>
        <w:gridCol w:w="990"/>
        <w:gridCol w:w="990"/>
        <w:gridCol w:w="990"/>
        <w:gridCol w:w="897"/>
        <w:gridCol w:w="898"/>
        <w:gridCol w:w="810"/>
        <w:gridCol w:w="947"/>
        <w:gridCol w:w="810"/>
        <w:gridCol w:w="810"/>
        <w:gridCol w:w="685"/>
        <w:gridCol w:w="542"/>
        <w:gridCol w:w="540"/>
        <w:gridCol w:w="540"/>
        <w:gridCol w:w="563"/>
      </w:tblGrid>
      <w:tr w:rsidR="009745FD" w:rsidRPr="008E22CE" w14:paraId="33167B82" w14:textId="77777777" w:rsidTr="009745FD">
        <w:trPr>
          <w:trHeight w:val="302"/>
        </w:trPr>
        <w:tc>
          <w:tcPr>
            <w:tcW w:w="14300" w:type="dxa"/>
            <w:gridSpan w:val="17"/>
            <w:shd w:val="clear" w:color="auto" w:fill="D9D9D9"/>
            <w:vAlign w:val="center"/>
          </w:tcPr>
          <w:p w14:paraId="1D99DF41" w14:textId="180CBD3C" w:rsidR="009745FD" w:rsidRPr="00DD6D00" w:rsidRDefault="009745FD" w:rsidP="009745FD">
            <w:pPr>
              <w:bidi/>
              <w:spacing w:after="0" w:line="240" w:lineRule="auto"/>
              <w:jc w:val="center"/>
              <w:rPr>
                <w:rFonts w:cs="B Nazanin"/>
                <w:b/>
                <w:bCs/>
                <w:sz w:val="24"/>
                <w:szCs w:val="24"/>
              </w:rPr>
            </w:pPr>
            <w:r w:rsidRPr="00DD6D00">
              <w:rPr>
                <w:rFonts w:cs="B Nazanin" w:hint="cs"/>
                <w:b/>
                <w:bCs/>
                <w:sz w:val="24"/>
                <w:szCs w:val="24"/>
                <w:rtl/>
              </w:rPr>
              <w:t>جمعیت شهرستان  ورامین</w:t>
            </w:r>
          </w:p>
        </w:tc>
      </w:tr>
      <w:tr w:rsidR="009745FD" w:rsidRPr="008E22CE" w14:paraId="0C65A70F" w14:textId="77777777" w:rsidTr="009745FD">
        <w:trPr>
          <w:trHeight w:val="275"/>
        </w:trPr>
        <w:tc>
          <w:tcPr>
            <w:tcW w:w="1405" w:type="dxa"/>
            <w:vMerge w:val="restart"/>
            <w:shd w:val="clear" w:color="auto" w:fill="D9D9D9"/>
            <w:noWrap/>
            <w:vAlign w:val="center"/>
            <w:hideMark/>
          </w:tcPr>
          <w:p w14:paraId="008CFB3A" w14:textId="3BC46D3B" w:rsidR="009745FD" w:rsidRPr="00DD6D00" w:rsidRDefault="009745FD" w:rsidP="009745FD">
            <w:pPr>
              <w:bidi/>
              <w:spacing w:after="0" w:line="240" w:lineRule="auto"/>
              <w:jc w:val="center"/>
              <w:rPr>
                <w:rFonts w:cs="B Nazanin"/>
                <w:b/>
                <w:bCs/>
                <w:sz w:val="24"/>
                <w:szCs w:val="24"/>
                <w:rtl/>
              </w:rPr>
            </w:pPr>
            <w:r w:rsidRPr="00DD6D00">
              <w:rPr>
                <w:rFonts w:cs="B Nazanin" w:hint="cs"/>
                <w:b/>
                <w:bCs/>
                <w:sz w:val="24"/>
                <w:szCs w:val="24"/>
                <w:rtl/>
              </w:rPr>
              <w:t>سال  و منبع استخراج</w:t>
            </w:r>
          </w:p>
        </w:tc>
        <w:tc>
          <w:tcPr>
            <w:tcW w:w="3863" w:type="dxa"/>
            <w:gridSpan w:val="4"/>
            <w:shd w:val="clear" w:color="auto" w:fill="D9D9D9"/>
            <w:noWrap/>
            <w:vAlign w:val="center"/>
            <w:hideMark/>
          </w:tcPr>
          <w:p w14:paraId="3B8EA11C" w14:textId="77777777" w:rsidR="009745FD" w:rsidRPr="00DD6D00" w:rsidRDefault="009745FD" w:rsidP="009745FD">
            <w:pPr>
              <w:bidi/>
              <w:spacing w:after="0" w:line="240" w:lineRule="auto"/>
              <w:jc w:val="center"/>
              <w:rPr>
                <w:rFonts w:cs="B Nazanin"/>
                <w:b/>
                <w:bCs/>
                <w:sz w:val="24"/>
                <w:szCs w:val="24"/>
                <w:rtl/>
              </w:rPr>
            </w:pPr>
            <w:r w:rsidRPr="00DD6D00">
              <w:rPr>
                <w:rFonts w:cs="B Nazanin" w:hint="cs"/>
                <w:b/>
                <w:bCs/>
                <w:sz w:val="24"/>
                <w:szCs w:val="24"/>
                <w:rtl/>
              </w:rPr>
              <w:t>کل</w:t>
            </w:r>
          </w:p>
        </w:tc>
        <w:tc>
          <w:tcPr>
            <w:tcW w:w="3595" w:type="dxa"/>
            <w:gridSpan w:val="4"/>
            <w:shd w:val="clear" w:color="auto" w:fill="D9D9D9"/>
            <w:noWrap/>
            <w:vAlign w:val="center"/>
            <w:hideMark/>
          </w:tcPr>
          <w:p w14:paraId="69C77C1F" w14:textId="77777777" w:rsidR="009745FD" w:rsidRPr="00DD6D00" w:rsidRDefault="009745FD" w:rsidP="009745FD">
            <w:pPr>
              <w:bidi/>
              <w:spacing w:after="0" w:line="240" w:lineRule="auto"/>
              <w:jc w:val="center"/>
              <w:rPr>
                <w:rFonts w:cs="B Nazanin"/>
                <w:b/>
                <w:bCs/>
                <w:sz w:val="24"/>
                <w:szCs w:val="24"/>
                <w:rtl/>
              </w:rPr>
            </w:pPr>
            <w:r w:rsidRPr="00DD6D00">
              <w:rPr>
                <w:rFonts w:cs="B Nazanin" w:hint="cs"/>
                <w:b/>
                <w:bCs/>
                <w:sz w:val="24"/>
                <w:szCs w:val="24"/>
                <w:rtl/>
              </w:rPr>
              <w:t>شهری</w:t>
            </w:r>
          </w:p>
        </w:tc>
        <w:tc>
          <w:tcPr>
            <w:tcW w:w="3252" w:type="dxa"/>
            <w:gridSpan w:val="4"/>
            <w:shd w:val="clear" w:color="auto" w:fill="D9D9D9"/>
            <w:vAlign w:val="center"/>
          </w:tcPr>
          <w:p w14:paraId="24F1AB79" w14:textId="77777777" w:rsidR="009745FD" w:rsidRPr="00DD6D00" w:rsidRDefault="009745FD" w:rsidP="009745FD">
            <w:pPr>
              <w:bidi/>
              <w:spacing w:after="0" w:line="240" w:lineRule="auto"/>
              <w:jc w:val="center"/>
              <w:rPr>
                <w:rFonts w:cs="B Nazanin"/>
                <w:b/>
                <w:bCs/>
                <w:sz w:val="24"/>
                <w:szCs w:val="24"/>
                <w:rtl/>
              </w:rPr>
            </w:pPr>
            <w:r w:rsidRPr="00DD6D00">
              <w:rPr>
                <w:rFonts w:cs="B Nazanin" w:hint="cs"/>
                <w:b/>
                <w:bCs/>
                <w:sz w:val="24"/>
                <w:szCs w:val="24"/>
                <w:rtl/>
              </w:rPr>
              <w:t>روستائی</w:t>
            </w:r>
          </w:p>
        </w:tc>
        <w:tc>
          <w:tcPr>
            <w:tcW w:w="2185" w:type="dxa"/>
            <w:gridSpan w:val="4"/>
            <w:shd w:val="clear" w:color="auto" w:fill="D9D9D9"/>
            <w:noWrap/>
            <w:vAlign w:val="center"/>
            <w:hideMark/>
          </w:tcPr>
          <w:p w14:paraId="664BFE3F"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غ</w:t>
            </w:r>
            <w:r w:rsidRPr="00DD6D00">
              <w:rPr>
                <w:rFonts w:cs="B Nazanin" w:hint="cs"/>
                <w:b/>
                <w:bCs/>
                <w:sz w:val="24"/>
                <w:szCs w:val="24"/>
                <w:rtl/>
              </w:rPr>
              <w:t>ی</w:t>
            </w:r>
            <w:r w:rsidRPr="00DD6D00">
              <w:rPr>
                <w:rFonts w:cs="B Nazanin" w:hint="eastAsia"/>
                <w:b/>
                <w:bCs/>
                <w:sz w:val="24"/>
                <w:szCs w:val="24"/>
                <w:rtl/>
              </w:rPr>
              <w:t>ر</w:t>
            </w:r>
            <w:r w:rsidRPr="00DD6D00">
              <w:rPr>
                <w:rFonts w:cs="B Nazanin"/>
                <w:b/>
                <w:bCs/>
                <w:sz w:val="24"/>
                <w:szCs w:val="24"/>
                <w:rtl/>
              </w:rPr>
              <w:t xml:space="preserve"> </w:t>
            </w:r>
            <w:r w:rsidRPr="00DD6D00">
              <w:rPr>
                <w:rFonts w:cs="B Nazanin" w:hint="eastAsia"/>
                <w:b/>
                <w:bCs/>
                <w:sz w:val="24"/>
                <w:szCs w:val="24"/>
                <w:rtl/>
              </w:rPr>
              <w:t>ساکن</w:t>
            </w:r>
          </w:p>
        </w:tc>
      </w:tr>
      <w:tr w:rsidR="009745FD" w:rsidRPr="008E22CE" w14:paraId="2EB1DD78" w14:textId="77777777" w:rsidTr="009745FD">
        <w:trPr>
          <w:cantSplit/>
          <w:trHeight w:val="678"/>
        </w:trPr>
        <w:tc>
          <w:tcPr>
            <w:tcW w:w="1405" w:type="dxa"/>
            <w:vMerge/>
            <w:shd w:val="clear" w:color="auto" w:fill="D9D9D9"/>
            <w:noWrap/>
            <w:vAlign w:val="center"/>
            <w:hideMark/>
          </w:tcPr>
          <w:p w14:paraId="32C69AB4" w14:textId="77777777" w:rsidR="009745FD" w:rsidRPr="00DD6D00" w:rsidRDefault="009745FD" w:rsidP="009745FD">
            <w:pPr>
              <w:bidi/>
              <w:spacing w:after="0" w:line="240" w:lineRule="auto"/>
              <w:jc w:val="center"/>
              <w:rPr>
                <w:rFonts w:cs="B Nazanin"/>
                <w:b/>
                <w:bCs/>
                <w:sz w:val="24"/>
                <w:szCs w:val="24"/>
                <w:rtl/>
              </w:rPr>
            </w:pPr>
          </w:p>
        </w:tc>
        <w:tc>
          <w:tcPr>
            <w:tcW w:w="893" w:type="dxa"/>
            <w:shd w:val="clear" w:color="auto" w:fill="D9D9D9"/>
            <w:noWrap/>
            <w:vAlign w:val="center"/>
            <w:hideMark/>
          </w:tcPr>
          <w:p w14:paraId="0829C456"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جمع</w:t>
            </w:r>
          </w:p>
        </w:tc>
        <w:tc>
          <w:tcPr>
            <w:tcW w:w="990" w:type="dxa"/>
            <w:shd w:val="clear" w:color="auto" w:fill="D9D9D9"/>
            <w:noWrap/>
            <w:vAlign w:val="center"/>
            <w:hideMark/>
          </w:tcPr>
          <w:p w14:paraId="455DBBA8"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مرد</w:t>
            </w:r>
          </w:p>
        </w:tc>
        <w:tc>
          <w:tcPr>
            <w:tcW w:w="990" w:type="dxa"/>
            <w:shd w:val="clear" w:color="auto" w:fill="D9D9D9"/>
            <w:noWrap/>
            <w:vAlign w:val="center"/>
            <w:hideMark/>
          </w:tcPr>
          <w:p w14:paraId="37F50083"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زن</w:t>
            </w:r>
          </w:p>
        </w:tc>
        <w:tc>
          <w:tcPr>
            <w:tcW w:w="990" w:type="dxa"/>
            <w:shd w:val="clear" w:color="auto" w:fill="D9D9D9"/>
            <w:noWrap/>
            <w:vAlign w:val="center"/>
            <w:hideMark/>
          </w:tcPr>
          <w:p w14:paraId="4D216B52"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خانوار</w:t>
            </w:r>
          </w:p>
        </w:tc>
        <w:tc>
          <w:tcPr>
            <w:tcW w:w="990" w:type="dxa"/>
            <w:shd w:val="clear" w:color="auto" w:fill="D9D9D9"/>
            <w:noWrap/>
            <w:vAlign w:val="center"/>
            <w:hideMark/>
          </w:tcPr>
          <w:p w14:paraId="161EF871"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جمع</w:t>
            </w:r>
          </w:p>
        </w:tc>
        <w:tc>
          <w:tcPr>
            <w:tcW w:w="897" w:type="dxa"/>
            <w:shd w:val="clear" w:color="auto" w:fill="D9D9D9"/>
            <w:noWrap/>
            <w:vAlign w:val="center"/>
            <w:hideMark/>
          </w:tcPr>
          <w:p w14:paraId="3D2DBDC0"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مرد</w:t>
            </w:r>
          </w:p>
        </w:tc>
        <w:tc>
          <w:tcPr>
            <w:tcW w:w="898" w:type="dxa"/>
            <w:shd w:val="clear" w:color="auto" w:fill="D9D9D9"/>
            <w:noWrap/>
            <w:vAlign w:val="center"/>
            <w:hideMark/>
          </w:tcPr>
          <w:p w14:paraId="1ED53928"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زن</w:t>
            </w:r>
          </w:p>
        </w:tc>
        <w:tc>
          <w:tcPr>
            <w:tcW w:w="810" w:type="dxa"/>
            <w:shd w:val="clear" w:color="auto" w:fill="D9D9D9"/>
            <w:noWrap/>
            <w:vAlign w:val="center"/>
            <w:hideMark/>
          </w:tcPr>
          <w:p w14:paraId="74FE752A"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خانوار</w:t>
            </w:r>
          </w:p>
        </w:tc>
        <w:tc>
          <w:tcPr>
            <w:tcW w:w="947" w:type="dxa"/>
            <w:shd w:val="clear" w:color="auto" w:fill="D9D9D9"/>
            <w:noWrap/>
            <w:vAlign w:val="center"/>
            <w:hideMark/>
          </w:tcPr>
          <w:p w14:paraId="60E1D0F4"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جمع</w:t>
            </w:r>
          </w:p>
        </w:tc>
        <w:tc>
          <w:tcPr>
            <w:tcW w:w="810" w:type="dxa"/>
            <w:shd w:val="clear" w:color="auto" w:fill="D9D9D9"/>
            <w:noWrap/>
            <w:vAlign w:val="center"/>
            <w:hideMark/>
          </w:tcPr>
          <w:p w14:paraId="521A14DB"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مرد</w:t>
            </w:r>
          </w:p>
        </w:tc>
        <w:tc>
          <w:tcPr>
            <w:tcW w:w="810" w:type="dxa"/>
            <w:shd w:val="clear" w:color="auto" w:fill="D9D9D9"/>
            <w:noWrap/>
            <w:vAlign w:val="center"/>
            <w:hideMark/>
          </w:tcPr>
          <w:p w14:paraId="4D9EE4D5"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زن</w:t>
            </w:r>
          </w:p>
        </w:tc>
        <w:tc>
          <w:tcPr>
            <w:tcW w:w="685" w:type="dxa"/>
            <w:shd w:val="clear" w:color="auto" w:fill="D9D9D9"/>
            <w:vAlign w:val="center"/>
          </w:tcPr>
          <w:p w14:paraId="63BD9FF6" w14:textId="77777777" w:rsidR="009745FD" w:rsidRPr="00DD6D00" w:rsidRDefault="009745FD" w:rsidP="009745FD">
            <w:pPr>
              <w:bidi/>
              <w:spacing w:after="0" w:line="240" w:lineRule="auto"/>
              <w:jc w:val="center"/>
              <w:rPr>
                <w:rFonts w:cs="B Nazanin"/>
                <w:b/>
                <w:bCs/>
                <w:sz w:val="24"/>
                <w:szCs w:val="24"/>
                <w:rtl/>
              </w:rPr>
            </w:pPr>
            <w:r w:rsidRPr="00DD6D00">
              <w:rPr>
                <w:rFonts w:cs="B Nazanin" w:hint="eastAsia"/>
                <w:b/>
                <w:bCs/>
                <w:sz w:val="24"/>
                <w:szCs w:val="24"/>
                <w:rtl/>
              </w:rPr>
              <w:t>خانوار</w:t>
            </w:r>
          </w:p>
        </w:tc>
        <w:tc>
          <w:tcPr>
            <w:tcW w:w="542" w:type="dxa"/>
            <w:shd w:val="clear" w:color="auto" w:fill="D9D9D9"/>
            <w:textDirection w:val="tbRl"/>
            <w:vAlign w:val="center"/>
          </w:tcPr>
          <w:p w14:paraId="7CAE7F5F" w14:textId="77777777" w:rsidR="009745FD" w:rsidRPr="00DD6D00" w:rsidRDefault="009745FD" w:rsidP="009745FD">
            <w:pPr>
              <w:bidi/>
              <w:spacing w:after="0" w:line="240" w:lineRule="auto"/>
              <w:ind w:left="113" w:right="113"/>
              <w:jc w:val="center"/>
              <w:rPr>
                <w:rFonts w:cs="B Nazanin"/>
                <w:b/>
                <w:bCs/>
                <w:sz w:val="24"/>
                <w:szCs w:val="24"/>
                <w:rtl/>
              </w:rPr>
            </w:pPr>
            <w:r w:rsidRPr="00DD6D00">
              <w:rPr>
                <w:rFonts w:cs="B Nazanin" w:hint="eastAsia"/>
                <w:b/>
                <w:bCs/>
                <w:sz w:val="24"/>
                <w:szCs w:val="24"/>
                <w:rtl/>
              </w:rPr>
              <w:t>جمع</w:t>
            </w:r>
          </w:p>
        </w:tc>
        <w:tc>
          <w:tcPr>
            <w:tcW w:w="540" w:type="dxa"/>
            <w:shd w:val="clear" w:color="auto" w:fill="D9D9D9"/>
            <w:textDirection w:val="tbRl"/>
            <w:vAlign w:val="center"/>
          </w:tcPr>
          <w:p w14:paraId="4D596C00" w14:textId="77777777" w:rsidR="009745FD" w:rsidRPr="00DD6D00" w:rsidRDefault="009745FD" w:rsidP="009745FD">
            <w:pPr>
              <w:bidi/>
              <w:spacing w:after="0" w:line="240" w:lineRule="auto"/>
              <w:ind w:left="113" w:right="113"/>
              <w:jc w:val="center"/>
              <w:rPr>
                <w:rFonts w:cs="B Nazanin"/>
                <w:b/>
                <w:bCs/>
                <w:sz w:val="24"/>
                <w:szCs w:val="24"/>
                <w:rtl/>
              </w:rPr>
            </w:pPr>
            <w:r w:rsidRPr="00DD6D00">
              <w:rPr>
                <w:rFonts w:cs="B Nazanin" w:hint="eastAsia"/>
                <w:b/>
                <w:bCs/>
                <w:sz w:val="24"/>
                <w:szCs w:val="24"/>
                <w:rtl/>
              </w:rPr>
              <w:t>مرد</w:t>
            </w:r>
          </w:p>
        </w:tc>
        <w:tc>
          <w:tcPr>
            <w:tcW w:w="540" w:type="dxa"/>
            <w:shd w:val="clear" w:color="auto" w:fill="D9D9D9"/>
            <w:textDirection w:val="tbRl"/>
            <w:vAlign w:val="center"/>
          </w:tcPr>
          <w:p w14:paraId="7A912C04" w14:textId="77777777" w:rsidR="009745FD" w:rsidRPr="00DD6D00" w:rsidRDefault="009745FD" w:rsidP="009745FD">
            <w:pPr>
              <w:bidi/>
              <w:spacing w:after="0" w:line="240" w:lineRule="auto"/>
              <w:ind w:left="113" w:right="113"/>
              <w:jc w:val="center"/>
              <w:rPr>
                <w:rFonts w:cs="B Nazanin"/>
                <w:b/>
                <w:bCs/>
                <w:sz w:val="24"/>
                <w:szCs w:val="24"/>
                <w:rtl/>
              </w:rPr>
            </w:pPr>
            <w:r w:rsidRPr="00DD6D00">
              <w:rPr>
                <w:rFonts w:cs="B Nazanin" w:hint="eastAsia"/>
                <w:b/>
                <w:bCs/>
                <w:sz w:val="24"/>
                <w:szCs w:val="24"/>
                <w:rtl/>
              </w:rPr>
              <w:t>زن</w:t>
            </w:r>
          </w:p>
        </w:tc>
        <w:tc>
          <w:tcPr>
            <w:tcW w:w="563" w:type="dxa"/>
            <w:shd w:val="clear" w:color="auto" w:fill="D9D9D9"/>
            <w:noWrap/>
            <w:textDirection w:val="tbRl"/>
            <w:vAlign w:val="center"/>
          </w:tcPr>
          <w:p w14:paraId="2E528480" w14:textId="77777777" w:rsidR="009745FD" w:rsidRPr="00DD6D00" w:rsidRDefault="009745FD" w:rsidP="009745FD">
            <w:pPr>
              <w:bidi/>
              <w:spacing w:after="0" w:line="240" w:lineRule="auto"/>
              <w:ind w:left="113" w:right="113"/>
              <w:jc w:val="center"/>
              <w:rPr>
                <w:rFonts w:cs="B Nazanin"/>
                <w:b/>
                <w:bCs/>
                <w:sz w:val="24"/>
                <w:szCs w:val="24"/>
                <w:rtl/>
              </w:rPr>
            </w:pPr>
            <w:r>
              <w:rPr>
                <w:rFonts w:cs="B Nazanin" w:hint="cs"/>
                <w:b/>
                <w:bCs/>
                <w:sz w:val="24"/>
                <w:szCs w:val="24"/>
                <w:rtl/>
              </w:rPr>
              <w:t>خانوار</w:t>
            </w:r>
          </w:p>
        </w:tc>
      </w:tr>
      <w:tr w:rsidR="009745FD" w:rsidRPr="008E22CE" w14:paraId="13CF4682" w14:textId="77777777" w:rsidTr="009745FD">
        <w:trPr>
          <w:trHeight w:val="897"/>
        </w:trPr>
        <w:tc>
          <w:tcPr>
            <w:tcW w:w="1405" w:type="dxa"/>
            <w:shd w:val="clear" w:color="auto" w:fill="D9D9D9"/>
            <w:noWrap/>
            <w:vAlign w:val="center"/>
          </w:tcPr>
          <w:p w14:paraId="788A1C8E" w14:textId="77777777" w:rsidR="009745FD" w:rsidRPr="00DD6D00" w:rsidRDefault="009745FD" w:rsidP="009745FD">
            <w:pPr>
              <w:bidi/>
              <w:spacing w:after="0" w:line="240" w:lineRule="auto"/>
              <w:jc w:val="center"/>
              <w:rPr>
                <w:rFonts w:cs="B Nazanin"/>
                <w:b/>
                <w:bCs/>
                <w:sz w:val="24"/>
                <w:szCs w:val="24"/>
                <w:rtl/>
              </w:rPr>
            </w:pPr>
            <w:r w:rsidRPr="00DD6D00">
              <w:rPr>
                <w:rFonts w:cs="B Nazanin" w:hint="cs"/>
                <w:b/>
                <w:bCs/>
                <w:sz w:val="24"/>
                <w:szCs w:val="24"/>
                <w:rtl/>
              </w:rPr>
              <w:t>ورامین نفوس و مسکن 95</w:t>
            </w:r>
          </w:p>
        </w:tc>
        <w:tc>
          <w:tcPr>
            <w:tcW w:w="893" w:type="dxa"/>
            <w:noWrap/>
            <w:vAlign w:val="center"/>
          </w:tcPr>
          <w:p w14:paraId="65767D3A"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283742</w:t>
            </w:r>
          </w:p>
        </w:tc>
        <w:tc>
          <w:tcPr>
            <w:tcW w:w="990" w:type="dxa"/>
            <w:noWrap/>
            <w:vAlign w:val="center"/>
          </w:tcPr>
          <w:p w14:paraId="0DAF0DD7"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144612</w:t>
            </w:r>
          </w:p>
        </w:tc>
        <w:tc>
          <w:tcPr>
            <w:tcW w:w="990" w:type="dxa"/>
            <w:noWrap/>
            <w:vAlign w:val="center"/>
          </w:tcPr>
          <w:p w14:paraId="0FB29693"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139130</w:t>
            </w:r>
          </w:p>
        </w:tc>
        <w:tc>
          <w:tcPr>
            <w:tcW w:w="990" w:type="dxa"/>
            <w:noWrap/>
            <w:vAlign w:val="center"/>
          </w:tcPr>
          <w:p w14:paraId="514731FC"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85516</w:t>
            </w:r>
          </w:p>
        </w:tc>
        <w:tc>
          <w:tcPr>
            <w:tcW w:w="990" w:type="dxa"/>
            <w:noWrap/>
            <w:vAlign w:val="center"/>
          </w:tcPr>
          <w:p w14:paraId="33556D4F"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230472</w:t>
            </w:r>
          </w:p>
        </w:tc>
        <w:tc>
          <w:tcPr>
            <w:tcW w:w="897" w:type="dxa"/>
            <w:noWrap/>
            <w:vAlign w:val="center"/>
          </w:tcPr>
          <w:p w14:paraId="6F4F4497"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116717</w:t>
            </w:r>
          </w:p>
        </w:tc>
        <w:tc>
          <w:tcPr>
            <w:tcW w:w="898" w:type="dxa"/>
            <w:noWrap/>
            <w:vAlign w:val="center"/>
          </w:tcPr>
          <w:p w14:paraId="4F074D57"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113755</w:t>
            </w:r>
          </w:p>
        </w:tc>
        <w:tc>
          <w:tcPr>
            <w:tcW w:w="810" w:type="dxa"/>
            <w:noWrap/>
            <w:vAlign w:val="center"/>
          </w:tcPr>
          <w:p w14:paraId="662EDF71"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70684</w:t>
            </w:r>
          </w:p>
        </w:tc>
        <w:tc>
          <w:tcPr>
            <w:tcW w:w="947" w:type="dxa"/>
            <w:noWrap/>
            <w:vAlign w:val="center"/>
          </w:tcPr>
          <w:p w14:paraId="2F3ECDEA"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53255</w:t>
            </w:r>
          </w:p>
        </w:tc>
        <w:tc>
          <w:tcPr>
            <w:tcW w:w="810" w:type="dxa"/>
            <w:noWrap/>
            <w:vAlign w:val="center"/>
          </w:tcPr>
          <w:p w14:paraId="176E5803"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27886</w:t>
            </w:r>
          </w:p>
        </w:tc>
        <w:tc>
          <w:tcPr>
            <w:tcW w:w="810" w:type="dxa"/>
            <w:noWrap/>
            <w:vAlign w:val="center"/>
          </w:tcPr>
          <w:p w14:paraId="7F3321EF"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25369</w:t>
            </w:r>
          </w:p>
        </w:tc>
        <w:tc>
          <w:tcPr>
            <w:tcW w:w="685" w:type="dxa"/>
            <w:vAlign w:val="center"/>
          </w:tcPr>
          <w:p w14:paraId="67A9CC87"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14822</w:t>
            </w:r>
          </w:p>
        </w:tc>
        <w:tc>
          <w:tcPr>
            <w:tcW w:w="542" w:type="dxa"/>
            <w:vAlign w:val="center"/>
          </w:tcPr>
          <w:p w14:paraId="781836E0"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15</w:t>
            </w:r>
          </w:p>
        </w:tc>
        <w:tc>
          <w:tcPr>
            <w:tcW w:w="540" w:type="dxa"/>
            <w:vAlign w:val="center"/>
          </w:tcPr>
          <w:p w14:paraId="53FE156D"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9</w:t>
            </w:r>
          </w:p>
        </w:tc>
        <w:tc>
          <w:tcPr>
            <w:tcW w:w="540" w:type="dxa"/>
            <w:vAlign w:val="center"/>
          </w:tcPr>
          <w:p w14:paraId="5588DFB9"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6</w:t>
            </w:r>
          </w:p>
        </w:tc>
        <w:tc>
          <w:tcPr>
            <w:tcW w:w="563" w:type="dxa"/>
            <w:noWrap/>
            <w:vAlign w:val="center"/>
          </w:tcPr>
          <w:p w14:paraId="7EFB8FF9" w14:textId="77777777" w:rsidR="009745FD" w:rsidRPr="00DD6D00" w:rsidRDefault="009745FD" w:rsidP="009745FD">
            <w:pPr>
              <w:bidi/>
              <w:spacing w:after="0" w:line="240" w:lineRule="auto"/>
              <w:jc w:val="center"/>
              <w:rPr>
                <w:rFonts w:cs="B Nazanin"/>
                <w:rtl/>
                <w:lang w:bidi="fa-IR"/>
              </w:rPr>
            </w:pPr>
            <w:r w:rsidRPr="00DD6D00">
              <w:rPr>
                <w:rFonts w:cs="B Nazanin" w:hint="cs"/>
                <w:rtl/>
                <w:lang w:bidi="fa-IR"/>
              </w:rPr>
              <w:t>10</w:t>
            </w:r>
          </w:p>
        </w:tc>
      </w:tr>
      <w:tr w:rsidR="009745FD" w:rsidRPr="008E22CE" w14:paraId="12FEACBF" w14:textId="77777777" w:rsidTr="009745FD">
        <w:trPr>
          <w:trHeight w:val="798"/>
        </w:trPr>
        <w:tc>
          <w:tcPr>
            <w:tcW w:w="1405" w:type="dxa"/>
            <w:shd w:val="clear" w:color="auto" w:fill="D9D9D9"/>
            <w:noWrap/>
            <w:vAlign w:val="center"/>
          </w:tcPr>
          <w:p w14:paraId="11D0B73B" w14:textId="77777777" w:rsidR="009745FD" w:rsidRPr="00DD6D00" w:rsidRDefault="009745FD" w:rsidP="009745FD">
            <w:pPr>
              <w:bidi/>
              <w:spacing w:after="0" w:line="240" w:lineRule="auto"/>
              <w:jc w:val="center"/>
              <w:rPr>
                <w:rFonts w:cs="B Nazanin"/>
                <w:b/>
                <w:bCs/>
                <w:sz w:val="24"/>
                <w:szCs w:val="24"/>
                <w:highlight w:val="lightGray"/>
                <w:rtl/>
              </w:rPr>
            </w:pPr>
            <w:r w:rsidRPr="00F937FF">
              <w:rPr>
                <w:rFonts w:cs="B Nazanin" w:hint="cs"/>
                <w:b/>
                <w:bCs/>
                <w:sz w:val="24"/>
                <w:szCs w:val="24"/>
                <w:highlight w:val="lightGray"/>
                <w:rtl/>
              </w:rPr>
              <w:t xml:space="preserve">برآورد مرکز آمار ایران </w:t>
            </w:r>
            <w:r>
              <w:rPr>
                <w:rFonts w:cs="B Nazanin" w:hint="cs"/>
                <w:b/>
                <w:bCs/>
                <w:sz w:val="24"/>
                <w:szCs w:val="24"/>
                <w:highlight w:val="lightGray"/>
                <w:rtl/>
              </w:rPr>
              <w:t>1404</w:t>
            </w:r>
          </w:p>
        </w:tc>
        <w:tc>
          <w:tcPr>
            <w:tcW w:w="893" w:type="dxa"/>
            <w:noWrap/>
            <w:vAlign w:val="center"/>
          </w:tcPr>
          <w:p w14:paraId="0F120949" w14:textId="77777777" w:rsidR="009745FD" w:rsidRPr="00DD6D00" w:rsidRDefault="009745FD" w:rsidP="009745FD">
            <w:pPr>
              <w:bidi/>
              <w:spacing w:after="0" w:line="240" w:lineRule="auto"/>
              <w:jc w:val="center"/>
              <w:rPr>
                <w:rFonts w:cs="B Nazanin"/>
                <w:highlight w:val="lightGray"/>
                <w:rtl/>
                <w:lang w:bidi="fa-IR"/>
              </w:rPr>
            </w:pPr>
            <w:r>
              <w:rPr>
                <w:rFonts w:cs="B Nazanin" w:hint="cs"/>
                <w:rtl/>
                <w:lang w:bidi="fa-IR"/>
              </w:rPr>
              <w:t>319426</w:t>
            </w:r>
          </w:p>
        </w:tc>
        <w:tc>
          <w:tcPr>
            <w:tcW w:w="990" w:type="dxa"/>
            <w:noWrap/>
            <w:vAlign w:val="center"/>
          </w:tcPr>
          <w:p w14:paraId="41FAE77F" w14:textId="77777777" w:rsidR="009745FD" w:rsidRPr="00DD6D00" w:rsidRDefault="009745FD" w:rsidP="009745FD">
            <w:pPr>
              <w:bidi/>
              <w:spacing w:after="0" w:line="240" w:lineRule="auto"/>
              <w:jc w:val="center"/>
              <w:rPr>
                <w:rFonts w:cs="B Nazanin"/>
                <w:color w:val="D9D9D9" w:themeColor="background1" w:themeShade="D9"/>
                <w:highlight w:val="darkRed"/>
                <w:rtl/>
                <w:lang w:bidi="fa-IR"/>
              </w:rPr>
            </w:pPr>
            <w:r w:rsidRPr="00A534A2">
              <w:rPr>
                <w:rFonts w:cs="B Nazanin"/>
                <w:shd w:val="clear" w:color="auto" w:fill="FFFFFF" w:themeFill="background1"/>
                <w:rtl/>
                <w:lang w:bidi="fa-IR"/>
              </w:rPr>
              <w:t>161427</w:t>
            </w:r>
          </w:p>
        </w:tc>
        <w:tc>
          <w:tcPr>
            <w:tcW w:w="990" w:type="dxa"/>
            <w:noWrap/>
            <w:vAlign w:val="center"/>
          </w:tcPr>
          <w:p w14:paraId="518FD2E5" w14:textId="77777777" w:rsidR="009745FD" w:rsidRPr="00A534A2" w:rsidRDefault="009745FD" w:rsidP="009745FD">
            <w:pPr>
              <w:bidi/>
              <w:spacing w:after="0" w:line="240" w:lineRule="auto"/>
              <w:jc w:val="center"/>
              <w:rPr>
                <w:rFonts w:cs="B Nazanin"/>
                <w:highlight w:val="lightGray"/>
                <w:rtl/>
                <w:lang w:bidi="fa-IR"/>
              </w:rPr>
            </w:pPr>
            <w:r w:rsidRPr="00A534A2">
              <w:rPr>
                <w:rFonts w:cs="B Nazanin"/>
                <w:rtl/>
                <w:lang w:bidi="fa-IR"/>
              </w:rPr>
              <w:t>157999</w:t>
            </w:r>
          </w:p>
        </w:tc>
        <w:tc>
          <w:tcPr>
            <w:tcW w:w="990" w:type="dxa"/>
            <w:shd w:val="clear" w:color="auto" w:fill="D9D9D9" w:themeFill="background1" w:themeFillShade="D9"/>
            <w:noWrap/>
            <w:vAlign w:val="center"/>
          </w:tcPr>
          <w:p w14:paraId="159A7A47" w14:textId="77777777" w:rsidR="009745FD" w:rsidRPr="00DD6D00" w:rsidRDefault="009745FD" w:rsidP="009745FD">
            <w:pPr>
              <w:bidi/>
              <w:spacing w:after="0" w:line="240" w:lineRule="auto"/>
              <w:jc w:val="center"/>
              <w:rPr>
                <w:rFonts w:cs="B Nazanin"/>
                <w:highlight w:val="lightGray"/>
                <w:rtl/>
                <w:lang w:bidi="fa-IR"/>
              </w:rPr>
            </w:pPr>
          </w:p>
        </w:tc>
        <w:tc>
          <w:tcPr>
            <w:tcW w:w="990" w:type="dxa"/>
            <w:noWrap/>
            <w:vAlign w:val="center"/>
          </w:tcPr>
          <w:p w14:paraId="6251BC86" w14:textId="77777777" w:rsidR="009745FD" w:rsidRPr="00DD6D00" w:rsidRDefault="009745FD" w:rsidP="009745FD">
            <w:pPr>
              <w:bidi/>
              <w:spacing w:after="0" w:line="240" w:lineRule="auto"/>
              <w:jc w:val="center"/>
              <w:rPr>
                <w:rFonts w:cs="B Nazanin"/>
                <w:highlight w:val="lightGray"/>
                <w:rtl/>
                <w:lang w:bidi="fa-IR"/>
              </w:rPr>
            </w:pPr>
            <w:r>
              <w:rPr>
                <w:rFonts w:cs="B Nazanin" w:hint="cs"/>
                <w:rtl/>
                <w:lang w:bidi="fa-IR"/>
              </w:rPr>
              <w:t>258476</w:t>
            </w:r>
          </w:p>
        </w:tc>
        <w:tc>
          <w:tcPr>
            <w:tcW w:w="897" w:type="dxa"/>
            <w:shd w:val="clear" w:color="auto" w:fill="D9D9D9" w:themeFill="background1" w:themeFillShade="D9"/>
            <w:noWrap/>
            <w:vAlign w:val="center"/>
          </w:tcPr>
          <w:p w14:paraId="74BA4C80" w14:textId="799F4061" w:rsidR="009745FD" w:rsidRPr="00DD6D00" w:rsidRDefault="009745FD" w:rsidP="009745FD">
            <w:pPr>
              <w:bidi/>
              <w:spacing w:after="0" w:line="240" w:lineRule="auto"/>
              <w:jc w:val="center"/>
              <w:rPr>
                <w:rFonts w:cs="B Nazanin"/>
                <w:highlight w:val="lightGray"/>
                <w:rtl/>
                <w:lang w:bidi="fa-IR"/>
              </w:rPr>
            </w:pPr>
          </w:p>
        </w:tc>
        <w:tc>
          <w:tcPr>
            <w:tcW w:w="898" w:type="dxa"/>
            <w:shd w:val="clear" w:color="auto" w:fill="D9D9D9" w:themeFill="background1" w:themeFillShade="D9"/>
            <w:noWrap/>
            <w:vAlign w:val="center"/>
          </w:tcPr>
          <w:p w14:paraId="2A15B2F4" w14:textId="6D75C22C" w:rsidR="009745FD" w:rsidRPr="00DD6D00" w:rsidRDefault="009745FD" w:rsidP="009745FD">
            <w:pPr>
              <w:bidi/>
              <w:spacing w:after="0" w:line="240" w:lineRule="auto"/>
              <w:jc w:val="center"/>
              <w:rPr>
                <w:rFonts w:cs="B Nazanin"/>
                <w:highlight w:val="lightGray"/>
                <w:rtl/>
                <w:lang w:bidi="fa-IR"/>
              </w:rPr>
            </w:pPr>
          </w:p>
        </w:tc>
        <w:tc>
          <w:tcPr>
            <w:tcW w:w="810" w:type="dxa"/>
            <w:shd w:val="clear" w:color="auto" w:fill="D9D9D9" w:themeFill="background1" w:themeFillShade="D9"/>
            <w:noWrap/>
            <w:vAlign w:val="center"/>
          </w:tcPr>
          <w:p w14:paraId="1D7EF636" w14:textId="77777777" w:rsidR="009745FD" w:rsidRPr="00DD6D00" w:rsidRDefault="009745FD" w:rsidP="009745FD">
            <w:pPr>
              <w:bidi/>
              <w:spacing w:after="0" w:line="240" w:lineRule="auto"/>
              <w:jc w:val="center"/>
              <w:rPr>
                <w:rFonts w:cs="B Nazanin"/>
                <w:highlight w:val="lightGray"/>
                <w:rtl/>
                <w:lang w:bidi="fa-IR"/>
              </w:rPr>
            </w:pPr>
          </w:p>
        </w:tc>
        <w:tc>
          <w:tcPr>
            <w:tcW w:w="947" w:type="dxa"/>
            <w:noWrap/>
            <w:vAlign w:val="center"/>
          </w:tcPr>
          <w:p w14:paraId="2AB8389B" w14:textId="77777777" w:rsidR="009745FD" w:rsidRPr="00DD6D00" w:rsidRDefault="009745FD" w:rsidP="009745FD">
            <w:pPr>
              <w:bidi/>
              <w:spacing w:after="0" w:line="240" w:lineRule="auto"/>
              <w:jc w:val="center"/>
              <w:rPr>
                <w:rFonts w:cs="B Nazanin"/>
                <w:rtl/>
                <w:lang w:bidi="fa-IR"/>
              </w:rPr>
            </w:pPr>
            <w:r>
              <w:rPr>
                <w:rFonts w:cs="B Nazanin" w:hint="cs"/>
                <w:rtl/>
                <w:lang w:bidi="fa-IR"/>
              </w:rPr>
              <w:t>60950</w:t>
            </w:r>
          </w:p>
        </w:tc>
        <w:tc>
          <w:tcPr>
            <w:tcW w:w="810" w:type="dxa"/>
            <w:shd w:val="clear" w:color="auto" w:fill="D9D9D9" w:themeFill="background1" w:themeFillShade="D9"/>
            <w:noWrap/>
            <w:vAlign w:val="center"/>
          </w:tcPr>
          <w:p w14:paraId="7860549E" w14:textId="77777777" w:rsidR="009745FD" w:rsidRPr="00DD6D00" w:rsidRDefault="009745FD" w:rsidP="009745FD">
            <w:pPr>
              <w:bidi/>
              <w:spacing w:after="0" w:line="240" w:lineRule="auto"/>
              <w:jc w:val="center"/>
              <w:rPr>
                <w:rFonts w:cs="B Nazanin"/>
                <w:highlight w:val="lightGray"/>
                <w:rtl/>
                <w:lang w:bidi="fa-IR"/>
              </w:rPr>
            </w:pPr>
          </w:p>
        </w:tc>
        <w:tc>
          <w:tcPr>
            <w:tcW w:w="810" w:type="dxa"/>
            <w:shd w:val="clear" w:color="auto" w:fill="D9D9D9" w:themeFill="background1" w:themeFillShade="D9"/>
            <w:noWrap/>
            <w:vAlign w:val="center"/>
          </w:tcPr>
          <w:p w14:paraId="229B2816" w14:textId="77777777" w:rsidR="009745FD" w:rsidRPr="00DD6D00" w:rsidRDefault="009745FD" w:rsidP="009745FD">
            <w:pPr>
              <w:bidi/>
              <w:spacing w:after="0" w:line="240" w:lineRule="auto"/>
              <w:jc w:val="center"/>
              <w:rPr>
                <w:rFonts w:cs="B Nazanin"/>
                <w:highlight w:val="lightGray"/>
                <w:rtl/>
                <w:lang w:bidi="fa-IR"/>
              </w:rPr>
            </w:pPr>
          </w:p>
        </w:tc>
        <w:tc>
          <w:tcPr>
            <w:tcW w:w="685" w:type="dxa"/>
            <w:shd w:val="clear" w:color="auto" w:fill="D9D9D9" w:themeFill="background1" w:themeFillShade="D9"/>
            <w:vAlign w:val="center"/>
          </w:tcPr>
          <w:p w14:paraId="355DA30B" w14:textId="77777777" w:rsidR="009745FD" w:rsidRPr="00DD6D00" w:rsidRDefault="009745FD" w:rsidP="009745FD">
            <w:pPr>
              <w:bidi/>
              <w:spacing w:after="0" w:line="240" w:lineRule="auto"/>
              <w:jc w:val="center"/>
              <w:rPr>
                <w:rFonts w:cs="B Nazanin"/>
                <w:highlight w:val="lightGray"/>
                <w:rtl/>
                <w:lang w:bidi="fa-IR"/>
              </w:rPr>
            </w:pPr>
          </w:p>
        </w:tc>
        <w:tc>
          <w:tcPr>
            <w:tcW w:w="542" w:type="dxa"/>
            <w:shd w:val="clear" w:color="auto" w:fill="D9D9D9"/>
            <w:vAlign w:val="center"/>
          </w:tcPr>
          <w:p w14:paraId="6444A8AC" w14:textId="77777777" w:rsidR="009745FD" w:rsidRPr="00DD6D00" w:rsidRDefault="009745FD" w:rsidP="009745FD">
            <w:pPr>
              <w:bidi/>
              <w:spacing w:after="0" w:line="240" w:lineRule="auto"/>
              <w:jc w:val="center"/>
              <w:rPr>
                <w:rFonts w:cs="B Nazanin"/>
                <w:rtl/>
                <w:lang w:bidi="fa-IR"/>
              </w:rPr>
            </w:pPr>
          </w:p>
        </w:tc>
        <w:tc>
          <w:tcPr>
            <w:tcW w:w="540" w:type="dxa"/>
            <w:shd w:val="clear" w:color="auto" w:fill="D9D9D9"/>
            <w:vAlign w:val="center"/>
          </w:tcPr>
          <w:p w14:paraId="3907B9DB" w14:textId="77777777" w:rsidR="009745FD" w:rsidRPr="00DD6D00" w:rsidRDefault="009745FD" w:rsidP="009745FD">
            <w:pPr>
              <w:bidi/>
              <w:spacing w:after="0" w:line="240" w:lineRule="auto"/>
              <w:jc w:val="center"/>
              <w:rPr>
                <w:rFonts w:cs="B Nazanin"/>
                <w:rtl/>
                <w:lang w:bidi="fa-IR"/>
              </w:rPr>
            </w:pPr>
          </w:p>
        </w:tc>
        <w:tc>
          <w:tcPr>
            <w:tcW w:w="540" w:type="dxa"/>
            <w:shd w:val="clear" w:color="auto" w:fill="D9D9D9"/>
            <w:vAlign w:val="center"/>
          </w:tcPr>
          <w:p w14:paraId="7871EB8F" w14:textId="77777777" w:rsidR="009745FD" w:rsidRPr="00DD6D00" w:rsidRDefault="009745FD" w:rsidP="009745FD">
            <w:pPr>
              <w:bidi/>
              <w:spacing w:after="0" w:line="240" w:lineRule="auto"/>
              <w:jc w:val="center"/>
              <w:rPr>
                <w:rFonts w:cs="B Nazanin"/>
                <w:rtl/>
                <w:lang w:bidi="fa-IR"/>
              </w:rPr>
            </w:pPr>
          </w:p>
        </w:tc>
        <w:tc>
          <w:tcPr>
            <w:tcW w:w="563" w:type="dxa"/>
            <w:shd w:val="clear" w:color="auto" w:fill="D9D9D9"/>
            <w:noWrap/>
            <w:vAlign w:val="center"/>
          </w:tcPr>
          <w:p w14:paraId="4566C775" w14:textId="77777777" w:rsidR="009745FD" w:rsidRPr="00DD6D00" w:rsidRDefault="009745FD" w:rsidP="009745FD">
            <w:pPr>
              <w:bidi/>
              <w:spacing w:after="0" w:line="240" w:lineRule="auto"/>
              <w:jc w:val="center"/>
              <w:rPr>
                <w:rFonts w:cs="B Nazanin"/>
                <w:rtl/>
                <w:lang w:bidi="fa-IR"/>
              </w:rPr>
            </w:pPr>
          </w:p>
        </w:tc>
      </w:tr>
      <w:tr w:rsidR="009745FD" w:rsidRPr="008E22CE" w14:paraId="7B220DCB" w14:textId="77777777" w:rsidTr="009745FD">
        <w:trPr>
          <w:trHeight w:val="798"/>
        </w:trPr>
        <w:tc>
          <w:tcPr>
            <w:tcW w:w="1405" w:type="dxa"/>
            <w:shd w:val="clear" w:color="auto" w:fill="D9D9D9"/>
            <w:noWrap/>
            <w:vAlign w:val="center"/>
          </w:tcPr>
          <w:p w14:paraId="4F35DBAD" w14:textId="77777777" w:rsidR="009745FD" w:rsidRPr="00F937FF" w:rsidRDefault="009745FD" w:rsidP="009745FD">
            <w:pPr>
              <w:bidi/>
              <w:spacing w:after="0" w:line="240" w:lineRule="auto"/>
              <w:jc w:val="center"/>
              <w:rPr>
                <w:rFonts w:cs="B Nazanin"/>
                <w:b/>
                <w:bCs/>
                <w:sz w:val="24"/>
                <w:szCs w:val="24"/>
                <w:highlight w:val="lightGray"/>
                <w:rtl/>
                <w:lang w:bidi="fa-IR"/>
              </w:rPr>
            </w:pPr>
            <w:r>
              <w:rPr>
                <w:rFonts w:cs="B Nazanin" w:hint="cs"/>
                <w:b/>
                <w:bCs/>
                <w:sz w:val="24"/>
                <w:szCs w:val="24"/>
                <w:highlight w:val="lightGray"/>
                <w:rtl/>
                <w:lang w:bidi="fa-IR"/>
              </w:rPr>
              <w:t>سامانه سیب</w:t>
            </w:r>
          </w:p>
        </w:tc>
        <w:tc>
          <w:tcPr>
            <w:tcW w:w="893" w:type="dxa"/>
            <w:noWrap/>
            <w:vAlign w:val="center"/>
          </w:tcPr>
          <w:p w14:paraId="60394FD7" w14:textId="77777777" w:rsidR="009745FD" w:rsidRDefault="009745FD" w:rsidP="009745FD">
            <w:pPr>
              <w:bidi/>
              <w:spacing w:after="0" w:line="240" w:lineRule="auto"/>
              <w:jc w:val="center"/>
              <w:rPr>
                <w:rFonts w:cs="B Nazanin"/>
                <w:rtl/>
                <w:lang w:bidi="fa-IR"/>
              </w:rPr>
            </w:pPr>
            <w:r>
              <w:rPr>
                <w:rFonts w:cs="B Nazanin" w:hint="cs"/>
                <w:rtl/>
                <w:lang w:bidi="fa-IR"/>
              </w:rPr>
              <w:t>346215</w:t>
            </w:r>
          </w:p>
        </w:tc>
        <w:tc>
          <w:tcPr>
            <w:tcW w:w="990" w:type="dxa"/>
            <w:noWrap/>
            <w:vAlign w:val="center"/>
          </w:tcPr>
          <w:p w14:paraId="11B8DCB3" w14:textId="77777777" w:rsidR="009745FD" w:rsidRPr="00A534A2" w:rsidRDefault="009745FD" w:rsidP="009745FD">
            <w:pPr>
              <w:bidi/>
              <w:spacing w:after="0" w:line="240" w:lineRule="auto"/>
              <w:jc w:val="center"/>
              <w:rPr>
                <w:rFonts w:cs="B Nazanin"/>
                <w:shd w:val="clear" w:color="auto" w:fill="FFFFFF" w:themeFill="background1"/>
                <w:rtl/>
                <w:lang w:bidi="fa-IR"/>
              </w:rPr>
            </w:pPr>
            <w:r>
              <w:rPr>
                <w:rFonts w:cs="B Nazanin" w:hint="cs"/>
                <w:shd w:val="clear" w:color="auto" w:fill="FFFFFF" w:themeFill="background1"/>
                <w:rtl/>
                <w:lang w:bidi="fa-IR"/>
              </w:rPr>
              <w:t>170494</w:t>
            </w:r>
          </w:p>
        </w:tc>
        <w:tc>
          <w:tcPr>
            <w:tcW w:w="990" w:type="dxa"/>
            <w:noWrap/>
            <w:vAlign w:val="center"/>
          </w:tcPr>
          <w:p w14:paraId="7BF78096" w14:textId="77777777" w:rsidR="009745FD" w:rsidRPr="00A534A2" w:rsidRDefault="009745FD" w:rsidP="009745FD">
            <w:pPr>
              <w:bidi/>
              <w:spacing w:after="0" w:line="240" w:lineRule="auto"/>
              <w:jc w:val="center"/>
              <w:rPr>
                <w:rFonts w:cs="B Nazanin"/>
                <w:rtl/>
                <w:lang w:bidi="fa-IR"/>
              </w:rPr>
            </w:pPr>
            <w:r>
              <w:rPr>
                <w:rFonts w:cs="B Nazanin" w:hint="cs"/>
                <w:rtl/>
                <w:lang w:bidi="fa-IR"/>
              </w:rPr>
              <w:t>175721</w:t>
            </w:r>
          </w:p>
        </w:tc>
        <w:tc>
          <w:tcPr>
            <w:tcW w:w="990" w:type="dxa"/>
            <w:shd w:val="clear" w:color="auto" w:fill="D9D9D9" w:themeFill="background1" w:themeFillShade="D9"/>
            <w:noWrap/>
            <w:vAlign w:val="center"/>
          </w:tcPr>
          <w:p w14:paraId="610CF838" w14:textId="77777777" w:rsidR="009745FD" w:rsidRPr="00DD6D00" w:rsidRDefault="009745FD" w:rsidP="009745FD">
            <w:pPr>
              <w:bidi/>
              <w:spacing w:after="0" w:line="240" w:lineRule="auto"/>
              <w:jc w:val="center"/>
              <w:rPr>
                <w:rFonts w:cs="B Nazanin"/>
                <w:highlight w:val="lightGray"/>
                <w:rtl/>
                <w:lang w:bidi="fa-IR"/>
              </w:rPr>
            </w:pPr>
          </w:p>
        </w:tc>
        <w:tc>
          <w:tcPr>
            <w:tcW w:w="990" w:type="dxa"/>
            <w:noWrap/>
            <w:vAlign w:val="center"/>
          </w:tcPr>
          <w:p w14:paraId="499B74C1" w14:textId="77777777" w:rsidR="009745FD" w:rsidRDefault="009745FD" w:rsidP="009745FD">
            <w:pPr>
              <w:bidi/>
              <w:spacing w:after="0" w:line="240" w:lineRule="auto"/>
              <w:jc w:val="center"/>
              <w:rPr>
                <w:rFonts w:cs="B Nazanin"/>
                <w:rtl/>
                <w:lang w:bidi="fa-IR"/>
              </w:rPr>
            </w:pPr>
            <w:r>
              <w:rPr>
                <w:rFonts w:cs="B Nazanin" w:hint="cs"/>
                <w:rtl/>
                <w:lang w:bidi="fa-IR"/>
              </w:rPr>
              <w:t>203103</w:t>
            </w:r>
          </w:p>
        </w:tc>
        <w:tc>
          <w:tcPr>
            <w:tcW w:w="897" w:type="dxa"/>
            <w:shd w:val="clear" w:color="auto" w:fill="FFFFFF" w:themeFill="background1"/>
            <w:noWrap/>
            <w:vAlign w:val="center"/>
          </w:tcPr>
          <w:p w14:paraId="6BDAE5FB" w14:textId="77777777" w:rsidR="009745FD" w:rsidRPr="00DD6D00" w:rsidRDefault="009745FD" w:rsidP="009745FD">
            <w:pPr>
              <w:bidi/>
              <w:spacing w:after="0" w:line="240" w:lineRule="auto"/>
              <w:jc w:val="center"/>
              <w:rPr>
                <w:rFonts w:cs="B Nazanin"/>
                <w:highlight w:val="lightGray"/>
                <w:rtl/>
                <w:lang w:bidi="fa-IR"/>
              </w:rPr>
            </w:pPr>
            <w:r w:rsidRPr="00104A45">
              <w:rPr>
                <w:rFonts w:cs="B Nazanin" w:hint="cs"/>
                <w:rtl/>
                <w:lang w:bidi="fa-IR"/>
              </w:rPr>
              <w:t>99643</w:t>
            </w:r>
          </w:p>
        </w:tc>
        <w:tc>
          <w:tcPr>
            <w:tcW w:w="898" w:type="dxa"/>
            <w:shd w:val="clear" w:color="auto" w:fill="FFFFFF" w:themeFill="background1"/>
            <w:noWrap/>
            <w:vAlign w:val="center"/>
          </w:tcPr>
          <w:p w14:paraId="47B5AE2B" w14:textId="77777777" w:rsidR="009745FD" w:rsidRPr="00DD6D00" w:rsidRDefault="009745FD" w:rsidP="009745FD">
            <w:pPr>
              <w:bidi/>
              <w:spacing w:after="0" w:line="240" w:lineRule="auto"/>
              <w:jc w:val="center"/>
              <w:rPr>
                <w:rFonts w:cs="B Nazanin"/>
                <w:highlight w:val="lightGray"/>
                <w:rtl/>
                <w:lang w:bidi="fa-IR"/>
              </w:rPr>
            </w:pPr>
            <w:r w:rsidRPr="00104A45">
              <w:rPr>
                <w:rFonts w:cs="B Nazanin" w:hint="cs"/>
                <w:rtl/>
                <w:lang w:bidi="fa-IR"/>
              </w:rPr>
              <w:t>103460</w:t>
            </w:r>
          </w:p>
        </w:tc>
        <w:tc>
          <w:tcPr>
            <w:tcW w:w="810" w:type="dxa"/>
            <w:shd w:val="clear" w:color="auto" w:fill="D9D9D9" w:themeFill="background1" w:themeFillShade="D9"/>
            <w:noWrap/>
            <w:vAlign w:val="center"/>
          </w:tcPr>
          <w:p w14:paraId="1FE77553" w14:textId="77777777" w:rsidR="009745FD" w:rsidRPr="00DD6D00" w:rsidRDefault="009745FD" w:rsidP="009745FD">
            <w:pPr>
              <w:bidi/>
              <w:spacing w:after="0" w:line="240" w:lineRule="auto"/>
              <w:jc w:val="center"/>
              <w:rPr>
                <w:rFonts w:cs="B Nazanin"/>
                <w:highlight w:val="lightGray"/>
                <w:rtl/>
                <w:lang w:bidi="fa-IR"/>
              </w:rPr>
            </w:pPr>
          </w:p>
        </w:tc>
        <w:tc>
          <w:tcPr>
            <w:tcW w:w="947" w:type="dxa"/>
            <w:noWrap/>
            <w:vAlign w:val="center"/>
          </w:tcPr>
          <w:p w14:paraId="0D8CB27E" w14:textId="77777777" w:rsidR="009745FD" w:rsidRDefault="009745FD" w:rsidP="009745FD">
            <w:pPr>
              <w:bidi/>
              <w:spacing w:after="0" w:line="240" w:lineRule="auto"/>
              <w:jc w:val="center"/>
              <w:rPr>
                <w:rFonts w:cs="B Nazanin"/>
                <w:rtl/>
                <w:lang w:bidi="fa-IR"/>
              </w:rPr>
            </w:pPr>
            <w:r>
              <w:rPr>
                <w:rFonts w:cs="B Nazanin" w:hint="cs"/>
                <w:rtl/>
                <w:lang w:bidi="fa-IR"/>
              </w:rPr>
              <w:t>143112</w:t>
            </w:r>
          </w:p>
        </w:tc>
        <w:tc>
          <w:tcPr>
            <w:tcW w:w="810" w:type="dxa"/>
            <w:shd w:val="clear" w:color="auto" w:fill="FFFFFF" w:themeFill="background1"/>
            <w:noWrap/>
            <w:vAlign w:val="center"/>
          </w:tcPr>
          <w:p w14:paraId="69A84E3C" w14:textId="77777777" w:rsidR="009745FD" w:rsidRPr="00DD6D00" w:rsidRDefault="009745FD" w:rsidP="009745FD">
            <w:pPr>
              <w:bidi/>
              <w:spacing w:after="0" w:line="240" w:lineRule="auto"/>
              <w:jc w:val="center"/>
              <w:rPr>
                <w:rFonts w:cs="B Nazanin"/>
                <w:highlight w:val="lightGray"/>
                <w:rtl/>
                <w:lang w:bidi="fa-IR"/>
              </w:rPr>
            </w:pPr>
            <w:r w:rsidRPr="00104A45">
              <w:rPr>
                <w:rFonts w:cs="B Nazanin" w:hint="cs"/>
                <w:rtl/>
                <w:lang w:bidi="fa-IR"/>
              </w:rPr>
              <w:t>70851</w:t>
            </w:r>
          </w:p>
        </w:tc>
        <w:tc>
          <w:tcPr>
            <w:tcW w:w="810" w:type="dxa"/>
            <w:shd w:val="clear" w:color="auto" w:fill="FFFFFF" w:themeFill="background1"/>
            <w:noWrap/>
            <w:vAlign w:val="center"/>
          </w:tcPr>
          <w:p w14:paraId="78CE320E" w14:textId="77777777" w:rsidR="009745FD" w:rsidRPr="00DD6D00" w:rsidRDefault="009745FD" w:rsidP="009745FD">
            <w:pPr>
              <w:bidi/>
              <w:spacing w:after="0" w:line="240" w:lineRule="auto"/>
              <w:jc w:val="center"/>
              <w:rPr>
                <w:rFonts w:cs="B Nazanin"/>
                <w:highlight w:val="lightGray"/>
                <w:rtl/>
                <w:lang w:bidi="fa-IR"/>
              </w:rPr>
            </w:pPr>
            <w:r w:rsidRPr="00104A45">
              <w:rPr>
                <w:rFonts w:cs="B Nazanin" w:hint="cs"/>
                <w:rtl/>
                <w:lang w:bidi="fa-IR"/>
              </w:rPr>
              <w:t>72261</w:t>
            </w:r>
          </w:p>
        </w:tc>
        <w:tc>
          <w:tcPr>
            <w:tcW w:w="685" w:type="dxa"/>
            <w:shd w:val="clear" w:color="auto" w:fill="D9D9D9" w:themeFill="background1" w:themeFillShade="D9"/>
            <w:vAlign w:val="center"/>
          </w:tcPr>
          <w:p w14:paraId="19633042" w14:textId="77777777" w:rsidR="009745FD" w:rsidRPr="00DD6D00" w:rsidRDefault="009745FD" w:rsidP="009745FD">
            <w:pPr>
              <w:bidi/>
              <w:spacing w:after="0" w:line="240" w:lineRule="auto"/>
              <w:jc w:val="center"/>
              <w:rPr>
                <w:rFonts w:cs="B Nazanin"/>
                <w:highlight w:val="lightGray"/>
                <w:rtl/>
                <w:lang w:bidi="fa-IR"/>
              </w:rPr>
            </w:pPr>
          </w:p>
        </w:tc>
        <w:tc>
          <w:tcPr>
            <w:tcW w:w="542" w:type="dxa"/>
            <w:shd w:val="clear" w:color="auto" w:fill="D9D9D9"/>
            <w:vAlign w:val="center"/>
          </w:tcPr>
          <w:p w14:paraId="0D3F207B" w14:textId="77777777" w:rsidR="009745FD" w:rsidRPr="00DD6D00" w:rsidRDefault="009745FD" w:rsidP="009745FD">
            <w:pPr>
              <w:bidi/>
              <w:spacing w:after="0" w:line="240" w:lineRule="auto"/>
              <w:jc w:val="center"/>
              <w:rPr>
                <w:rFonts w:cs="B Nazanin"/>
                <w:rtl/>
                <w:lang w:bidi="fa-IR"/>
              </w:rPr>
            </w:pPr>
          </w:p>
        </w:tc>
        <w:tc>
          <w:tcPr>
            <w:tcW w:w="540" w:type="dxa"/>
            <w:shd w:val="clear" w:color="auto" w:fill="D9D9D9"/>
            <w:vAlign w:val="center"/>
          </w:tcPr>
          <w:p w14:paraId="49CDD39E" w14:textId="77777777" w:rsidR="009745FD" w:rsidRPr="00DD6D00" w:rsidRDefault="009745FD" w:rsidP="009745FD">
            <w:pPr>
              <w:bidi/>
              <w:spacing w:after="0" w:line="240" w:lineRule="auto"/>
              <w:jc w:val="center"/>
              <w:rPr>
                <w:rFonts w:cs="B Nazanin"/>
                <w:rtl/>
                <w:lang w:bidi="fa-IR"/>
              </w:rPr>
            </w:pPr>
          </w:p>
        </w:tc>
        <w:tc>
          <w:tcPr>
            <w:tcW w:w="540" w:type="dxa"/>
            <w:shd w:val="clear" w:color="auto" w:fill="D9D9D9"/>
            <w:vAlign w:val="center"/>
          </w:tcPr>
          <w:p w14:paraId="783C326E" w14:textId="77777777" w:rsidR="009745FD" w:rsidRPr="00DD6D00" w:rsidRDefault="009745FD" w:rsidP="009745FD">
            <w:pPr>
              <w:bidi/>
              <w:spacing w:after="0" w:line="240" w:lineRule="auto"/>
              <w:jc w:val="center"/>
              <w:rPr>
                <w:rFonts w:cs="B Nazanin"/>
                <w:rtl/>
                <w:lang w:bidi="fa-IR"/>
              </w:rPr>
            </w:pPr>
          </w:p>
        </w:tc>
        <w:tc>
          <w:tcPr>
            <w:tcW w:w="563" w:type="dxa"/>
            <w:shd w:val="clear" w:color="auto" w:fill="D9D9D9"/>
            <w:noWrap/>
            <w:vAlign w:val="center"/>
          </w:tcPr>
          <w:p w14:paraId="3867A497" w14:textId="77777777" w:rsidR="009745FD" w:rsidRPr="00DD6D00" w:rsidRDefault="009745FD" w:rsidP="009745FD">
            <w:pPr>
              <w:bidi/>
              <w:spacing w:after="0" w:line="240" w:lineRule="auto"/>
              <w:jc w:val="center"/>
              <w:rPr>
                <w:rFonts w:cs="B Nazanin"/>
                <w:rtl/>
                <w:lang w:bidi="fa-IR"/>
              </w:rPr>
            </w:pPr>
          </w:p>
        </w:tc>
      </w:tr>
    </w:tbl>
    <w:p w14:paraId="2D8B82BA" w14:textId="77777777" w:rsidR="009745FD" w:rsidRDefault="009745FD" w:rsidP="009745FD">
      <w:pPr>
        <w:bidi/>
        <w:spacing w:after="0" w:line="240" w:lineRule="auto"/>
        <w:rPr>
          <w:rFonts w:cs="B Nazanin"/>
          <w:b/>
          <w:bCs/>
          <w:sz w:val="28"/>
          <w:szCs w:val="28"/>
          <w:rtl/>
          <w:lang w:bidi="fa-IR"/>
        </w:rPr>
      </w:pPr>
    </w:p>
    <w:p w14:paraId="2696DE5E" w14:textId="0CC8FE53" w:rsidR="00B849CC" w:rsidRDefault="00B849CC" w:rsidP="009745FD">
      <w:pPr>
        <w:bidi/>
        <w:spacing w:after="0" w:line="240" w:lineRule="auto"/>
        <w:rPr>
          <w:rFonts w:cs="B Nazanin"/>
          <w:b/>
          <w:bCs/>
          <w:sz w:val="28"/>
          <w:szCs w:val="28"/>
          <w:rtl/>
          <w:lang w:bidi="fa-IR"/>
        </w:rPr>
      </w:pPr>
    </w:p>
    <w:tbl>
      <w:tblPr>
        <w:tblpPr w:leftFromText="180" w:rightFromText="180" w:vertAnchor="text" w:horzAnchor="page" w:tblpX="2056" w:tblpY="-50"/>
        <w:tblOverlap w:val="never"/>
        <w:bidiVisual/>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3"/>
        <w:gridCol w:w="853"/>
        <w:gridCol w:w="853"/>
        <w:gridCol w:w="853"/>
        <w:gridCol w:w="638"/>
        <w:gridCol w:w="810"/>
        <w:gridCol w:w="810"/>
        <w:gridCol w:w="16"/>
        <w:gridCol w:w="755"/>
        <w:gridCol w:w="853"/>
        <w:gridCol w:w="1143"/>
        <w:gridCol w:w="1244"/>
        <w:gridCol w:w="1119"/>
      </w:tblGrid>
      <w:tr w:rsidR="009745FD" w:rsidRPr="008E22CE" w14:paraId="48E027CB" w14:textId="77777777" w:rsidTr="009745FD">
        <w:trPr>
          <w:trHeight w:val="614"/>
        </w:trPr>
        <w:tc>
          <w:tcPr>
            <w:tcW w:w="10800" w:type="dxa"/>
            <w:gridSpan w:val="13"/>
            <w:shd w:val="clear" w:color="auto" w:fill="D9D9D9"/>
            <w:tcMar>
              <w:top w:w="17" w:type="dxa"/>
              <w:left w:w="100" w:type="dxa"/>
              <w:bottom w:w="0" w:type="dxa"/>
              <w:right w:w="100" w:type="dxa"/>
            </w:tcMar>
            <w:vAlign w:val="center"/>
            <w:hideMark/>
          </w:tcPr>
          <w:p w14:paraId="146D86FC" w14:textId="77777777" w:rsidR="009745FD" w:rsidRPr="00627253" w:rsidRDefault="009745FD" w:rsidP="009745FD">
            <w:pPr>
              <w:bidi/>
              <w:spacing w:after="0" w:line="240" w:lineRule="auto"/>
              <w:jc w:val="center"/>
              <w:rPr>
                <w:rFonts w:cs="B Nazanin"/>
                <w:b/>
                <w:bCs/>
                <w:sz w:val="24"/>
                <w:szCs w:val="24"/>
                <w:rtl/>
              </w:rPr>
            </w:pPr>
            <w:r>
              <w:rPr>
                <w:rFonts w:cs="B Nazanin" w:hint="cs"/>
                <w:b/>
                <w:bCs/>
                <w:sz w:val="24"/>
                <w:szCs w:val="24"/>
                <w:rtl/>
              </w:rPr>
              <w:t xml:space="preserve">تعداد واحد های محیطی </w:t>
            </w:r>
          </w:p>
        </w:tc>
      </w:tr>
      <w:tr w:rsidR="009745FD" w:rsidRPr="008E22CE" w14:paraId="35E94B9F" w14:textId="77777777" w:rsidTr="009745FD">
        <w:trPr>
          <w:trHeight w:val="627"/>
        </w:trPr>
        <w:tc>
          <w:tcPr>
            <w:tcW w:w="3412" w:type="dxa"/>
            <w:gridSpan w:val="4"/>
            <w:shd w:val="clear" w:color="auto" w:fill="D9D9D9"/>
            <w:tcMar>
              <w:top w:w="17" w:type="dxa"/>
              <w:left w:w="100" w:type="dxa"/>
              <w:bottom w:w="0" w:type="dxa"/>
              <w:right w:w="100" w:type="dxa"/>
            </w:tcMar>
            <w:vAlign w:val="center"/>
            <w:hideMark/>
          </w:tcPr>
          <w:p w14:paraId="5A638411" w14:textId="77777777" w:rsidR="009745FD" w:rsidRPr="00627253" w:rsidRDefault="009745FD" w:rsidP="009745FD">
            <w:pPr>
              <w:bidi/>
              <w:spacing w:after="0" w:line="240" w:lineRule="auto"/>
              <w:jc w:val="center"/>
              <w:rPr>
                <w:rFonts w:cs="B Nazanin"/>
                <w:b/>
                <w:bCs/>
              </w:rPr>
            </w:pPr>
            <w:r w:rsidRPr="00627253">
              <w:rPr>
                <w:rFonts w:cs="B Nazanin" w:hint="cs"/>
                <w:b/>
                <w:bCs/>
                <w:rtl/>
              </w:rPr>
              <w:t>مراکز خدمات جامع سلامت</w:t>
            </w:r>
          </w:p>
        </w:tc>
        <w:tc>
          <w:tcPr>
            <w:tcW w:w="3882" w:type="dxa"/>
            <w:gridSpan w:val="6"/>
            <w:shd w:val="clear" w:color="auto" w:fill="D9D9D9"/>
            <w:tcMar>
              <w:top w:w="17" w:type="dxa"/>
              <w:left w:w="100" w:type="dxa"/>
              <w:bottom w:w="0" w:type="dxa"/>
              <w:right w:w="100" w:type="dxa"/>
            </w:tcMar>
            <w:vAlign w:val="center"/>
            <w:hideMark/>
          </w:tcPr>
          <w:p w14:paraId="36CE5A8A" w14:textId="77777777" w:rsidR="009745FD" w:rsidRPr="00627253" w:rsidRDefault="009745FD" w:rsidP="009745FD">
            <w:pPr>
              <w:bidi/>
              <w:spacing w:after="0" w:line="240" w:lineRule="auto"/>
              <w:jc w:val="center"/>
              <w:rPr>
                <w:rFonts w:cs="B Nazanin"/>
                <w:b/>
                <w:bCs/>
              </w:rPr>
            </w:pPr>
            <w:r w:rsidRPr="00627253">
              <w:rPr>
                <w:rFonts w:cs="B Nazanin" w:hint="cs"/>
                <w:b/>
                <w:bCs/>
                <w:rtl/>
              </w:rPr>
              <w:t>پایگاههای سلامت</w:t>
            </w:r>
          </w:p>
        </w:tc>
        <w:tc>
          <w:tcPr>
            <w:tcW w:w="1143" w:type="dxa"/>
            <w:vMerge w:val="restart"/>
            <w:shd w:val="clear" w:color="auto" w:fill="D9D9D9"/>
            <w:tcMar>
              <w:top w:w="17" w:type="dxa"/>
              <w:left w:w="100" w:type="dxa"/>
              <w:bottom w:w="0" w:type="dxa"/>
              <w:right w:w="100" w:type="dxa"/>
            </w:tcMar>
            <w:textDirection w:val="tbRl"/>
            <w:vAlign w:val="center"/>
            <w:hideMark/>
          </w:tcPr>
          <w:p w14:paraId="25743C39" w14:textId="77777777" w:rsidR="009745FD" w:rsidRPr="00627253" w:rsidRDefault="009745FD" w:rsidP="009745FD">
            <w:pPr>
              <w:bidi/>
              <w:spacing w:after="0" w:line="240" w:lineRule="auto"/>
              <w:ind w:left="113" w:right="113"/>
              <w:jc w:val="center"/>
              <w:rPr>
                <w:rFonts w:cs="B Nazanin"/>
                <w:b/>
                <w:bCs/>
              </w:rPr>
            </w:pPr>
            <w:r w:rsidRPr="00627253">
              <w:rPr>
                <w:rFonts w:cs="B Nazanin" w:hint="cs"/>
                <w:b/>
                <w:bCs/>
                <w:rtl/>
              </w:rPr>
              <w:t>خانه بهداشت</w:t>
            </w:r>
          </w:p>
        </w:tc>
        <w:tc>
          <w:tcPr>
            <w:tcW w:w="1244" w:type="dxa"/>
            <w:vMerge w:val="restart"/>
            <w:shd w:val="clear" w:color="auto" w:fill="D9D9D9"/>
            <w:tcMar>
              <w:top w:w="17" w:type="dxa"/>
              <w:left w:w="100" w:type="dxa"/>
              <w:bottom w:w="0" w:type="dxa"/>
              <w:right w:w="100" w:type="dxa"/>
            </w:tcMar>
            <w:vAlign w:val="center"/>
            <w:hideMark/>
          </w:tcPr>
          <w:p w14:paraId="7737133F" w14:textId="77777777" w:rsidR="009745FD" w:rsidRPr="00627253" w:rsidRDefault="009745FD" w:rsidP="009745FD">
            <w:pPr>
              <w:bidi/>
              <w:spacing w:after="0" w:line="240" w:lineRule="auto"/>
              <w:jc w:val="center"/>
              <w:rPr>
                <w:rFonts w:cs="B Nazanin"/>
                <w:b/>
                <w:bCs/>
              </w:rPr>
            </w:pPr>
            <w:r w:rsidRPr="00627253">
              <w:rPr>
                <w:rFonts w:cs="B Nazanin" w:hint="cs"/>
                <w:b/>
                <w:bCs/>
                <w:rtl/>
              </w:rPr>
              <w:t>مرکز مشاوره بیماریهای رفتاری فعال</w:t>
            </w:r>
          </w:p>
        </w:tc>
        <w:tc>
          <w:tcPr>
            <w:tcW w:w="1119" w:type="dxa"/>
            <w:vMerge w:val="restart"/>
            <w:shd w:val="clear" w:color="auto" w:fill="D9D9D9"/>
            <w:tcMar>
              <w:top w:w="17" w:type="dxa"/>
              <w:left w:w="100" w:type="dxa"/>
              <w:bottom w:w="0" w:type="dxa"/>
              <w:right w:w="100" w:type="dxa"/>
            </w:tcMar>
            <w:vAlign w:val="center"/>
            <w:hideMark/>
          </w:tcPr>
          <w:p w14:paraId="16EA4F1A" w14:textId="77777777" w:rsidR="009745FD" w:rsidRPr="00627253" w:rsidRDefault="009745FD" w:rsidP="009745FD">
            <w:pPr>
              <w:bidi/>
              <w:spacing w:after="0" w:line="240" w:lineRule="auto"/>
              <w:jc w:val="center"/>
              <w:rPr>
                <w:rFonts w:cs="B Nazanin"/>
                <w:b/>
                <w:bCs/>
              </w:rPr>
            </w:pPr>
            <w:r w:rsidRPr="00627253">
              <w:rPr>
                <w:rFonts w:cs="B Nazanin" w:hint="cs"/>
                <w:b/>
                <w:bCs/>
                <w:rtl/>
              </w:rPr>
              <w:t>مرکز آموزش بهورزی</w:t>
            </w:r>
          </w:p>
        </w:tc>
      </w:tr>
      <w:tr w:rsidR="009745FD" w:rsidRPr="008E22CE" w14:paraId="1A6636A5" w14:textId="77777777" w:rsidTr="009745FD">
        <w:trPr>
          <w:trHeight w:val="1779"/>
        </w:trPr>
        <w:tc>
          <w:tcPr>
            <w:tcW w:w="853" w:type="dxa"/>
            <w:shd w:val="clear" w:color="auto" w:fill="D9D9D9"/>
            <w:tcMar>
              <w:top w:w="17" w:type="dxa"/>
              <w:left w:w="100" w:type="dxa"/>
              <w:bottom w:w="0" w:type="dxa"/>
              <w:right w:w="100" w:type="dxa"/>
            </w:tcMar>
            <w:textDirection w:val="tbRl"/>
            <w:vAlign w:val="center"/>
            <w:hideMark/>
          </w:tcPr>
          <w:p w14:paraId="5206EEEC" w14:textId="77777777" w:rsidR="009745FD" w:rsidRPr="00627253" w:rsidRDefault="009745FD" w:rsidP="009745FD">
            <w:pPr>
              <w:bidi/>
              <w:spacing w:after="0" w:line="240" w:lineRule="auto"/>
              <w:jc w:val="center"/>
              <w:rPr>
                <w:rFonts w:cs="B Nazanin"/>
                <w:b/>
                <w:bCs/>
              </w:rPr>
            </w:pPr>
            <w:r w:rsidRPr="00627253">
              <w:rPr>
                <w:rFonts w:cs="B Nazanin" w:hint="cs"/>
                <w:b/>
                <w:bCs/>
                <w:rtl/>
              </w:rPr>
              <w:t>شهری</w:t>
            </w:r>
          </w:p>
        </w:tc>
        <w:tc>
          <w:tcPr>
            <w:tcW w:w="853" w:type="dxa"/>
            <w:shd w:val="clear" w:color="auto" w:fill="D9D9D9"/>
            <w:tcMar>
              <w:top w:w="17" w:type="dxa"/>
              <w:left w:w="100" w:type="dxa"/>
              <w:bottom w:w="0" w:type="dxa"/>
              <w:right w:w="100" w:type="dxa"/>
            </w:tcMar>
            <w:textDirection w:val="tbRl"/>
            <w:vAlign w:val="center"/>
            <w:hideMark/>
          </w:tcPr>
          <w:p w14:paraId="6F08BD9B" w14:textId="77777777" w:rsidR="009745FD" w:rsidRPr="00627253" w:rsidRDefault="009745FD" w:rsidP="009745FD">
            <w:pPr>
              <w:bidi/>
              <w:spacing w:after="0" w:line="240" w:lineRule="auto"/>
              <w:jc w:val="center"/>
              <w:rPr>
                <w:rFonts w:cs="B Nazanin"/>
                <w:b/>
                <w:bCs/>
              </w:rPr>
            </w:pPr>
            <w:r w:rsidRPr="00627253">
              <w:rPr>
                <w:rFonts w:cs="B Nazanin" w:hint="cs"/>
                <w:b/>
                <w:bCs/>
                <w:rtl/>
              </w:rPr>
              <w:t>روستایی</w:t>
            </w:r>
          </w:p>
        </w:tc>
        <w:tc>
          <w:tcPr>
            <w:tcW w:w="853" w:type="dxa"/>
            <w:shd w:val="clear" w:color="auto" w:fill="D9D9D9"/>
            <w:tcMar>
              <w:top w:w="17" w:type="dxa"/>
              <w:left w:w="100" w:type="dxa"/>
              <w:bottom w:w="0" w:type="dxa"/>
              <w:right w:w="100" w:type="dxa"/>
            </w:tcMar>
            <w:textDirection w:val="tbRl"/>
            <w:vAlign w:val="center"/>
            <w:hideMark/>
          </w:tcPr>
          <w:p w14:paraId="3D5ED666" w14:textId="77777777" w:rsidR="009745FD" w:rsidRPr="00627253" w:rsidRDefault="009745FD" w:rsidP="009745FD">
            <w:pPr>
              <w:bidi/>
              <w:spacing w:after="0" w:line="240" w:lineRule="auto"/>
              <w:jc w:val="center"/>
              <w:rPr>
                <w:rFonts w:cs="B Nazanin"/>
                <w:b/>
                <w:bCs/>
              </w:rPr>
            </w:pPr>
            <w:r w:rsidRPr="00627253">
              <w:rPr>
                <w:rFonts w:cs="B Nazanin" w:hint="cs"/>
                <w:b/>
                <w:bCs/>
                <w:rtl/>
              </w:rPr>
              <w:t>شهری روستایی</w:t>
            </w:r>
          </w:p>
        </w:tc>
        <w:tc>
          <w:tcPr>
            <w:tcW w:w="853" w:type="dxa"/>
            <w:shd w:val="clear" w:color="auto" w:fill="D9D9D9"/>
            <w:tcMar>
              <w:top w:w="17" w:type="dxa"/>
              <w:left w:w="100" w:type="dxa"/>
              <w:bottom w:w="0" w:type="dxa"/>
              <w:right w:w="100" w:type="dxa"/>
            </w:tcMar>
            <w:textDirection w:val="tbRl"/>
            <w:vAlign w:val="center"/>
            <w:hideMark/>
          </w:tcPr>
          <w:p w14:paraId="7A53E0E4" w14:textId="77777777" w:rsidR="009745FD" w:rsidRPr="00627253" w:rsidRDefault="009745FD" w:rsidP="009745FD">
            <w:pPr>
              <w:bidi/>
              <w:spacing w:after="0" w:line="240" w:lineRule="auto"/>
              <w:jc w:val="center"/>
              <w:rPr>
                <w:rFonts w:cs="B Nazanin"/>
                <w:b/>
                <w:bCs/>
              </w:rPr>
            </w:pPr>
            <w:r w:rsidRPr="00627253">
              <w:rPr>
                <w:rFonts w:cs="B Nazanin" w:hint="cs"/>
                <w:b/>
                <w:bCs/>
                <w:rtl/>
              </w:rPr>
              <w:t>شبانه روزی</w:t>
            </w:r>
          </w:p>
        </w:tc>
        <w:tc>
          <w:tcPr>
            <w:tcW w:w="638" w:type="dxa"/>
            <w:shd w:val="clear" w:color="auto" w:fill="D9D9D9"/>
            <w:tcMar>
              <w:top w:w="17" w:type="dxa"/>
              <w:left w:w="100" w:type="dxa"/>
              <w:bottom w:w="0" w:type="dxa"/>
              <w:right w:w="100" w:type="dxa"/>
            </w:tcMar>
            <w:textDirection w:val="tbRl"/>
            <w:vAlign w:val="center"/>
          </w:tcPr>
          <w:p w14:paraId="7EE782DC" w14:textId="77777777" w:rsidR="009745FD" w:rsidRPr="00627253" w:rsidRDefault="009745FD" w:rsidP="009745FD">
            <w:pPr>
              <w:bidi/>
              <w:spacing w:after="0" w:line="240" w:lineRule="auto"/>
              <w:jc w:val="center"/>
              <w:rPr>
                <w:rFonts w:cs="B Nazanin"/>
                <w:b/>
                <w:bCs/>
              </w:rPr>
            </w:pPr>
            <w:r w:rsidRPr="00627253">
              <w:rPr>
                <w:rFonts w:cs="B Nazanin"/>
                <w:b/>
                <w:bCs/>
                <w:rtl/>
              </w:rPr>
              <w:t>شهر</w:t>
            </w:r>
            <w:r w:rsidRPr="00627253">
              <w:rPr>
                <w:rFonts w:cs="B Nazanin" w:hint="cs"/>
                <w:b/>
                <w:bCs/>
                <w:rtl/>
              </w:rPr>
              <w:t>ی</w:t>
            </w:r>
            <w:r w:rsidRPr="00627253">
              <w:rPr>
                <w:rFonts w:cs="B Nazanin"/>
                <w:b/>
                <w:bCs/>
                <w:rtl/>
              </w:rPr>
              <w:t xml:space="preserve"> دولت</w:t>
            </w:r>
            <w:r w:rsidRPr="00627253">
              <w:rPr>
                <w:rFonts w:cs="B Nazanin" w:hint="cs"/>
                <w:b/>
                <w:bCs/>
                <w:rtl/>
              </w:rPr>
              <w:t>ی</w:t>
            </w:r>
            <w:r w:rsidRPr="00627253">
              <w:rPr>
                <w:rFonts w:cs="B Nazanin"/>
                <w:b/>
                <w:bCs/>
                <w:rtl/>
              </w:rPr>
              <w:t xml:space="preserve"> ضم</w:t>
            </w:r>
            <w:r w:rsidRPr="00627253">
              <w:rPr>
                <w:rFonts w:cs="B Nazanin" w:hint="cs"/>
                <w:b/>
                <w:bCs/>
                <w:rtl/>
              </w:rPr>
              <w:t>ی</w:t>
            </w:r>
            <w:r w:rsidRPr="00627253">
              <w:rPr>
                <w:rFonts w:cs="B Nazanin" w:hint="eastAsia"/>
                <w:b/>
                <w:bCs/>
                <w:rtl/>
              </w:rPr>
              <w:t>مه</w:t>
            </w:r>
          </w:p>
        </w:tc>
        <w:tc>
          <w:tcPr>
            <w:tcW w:w="810" w:type="dxa"/>
            <w:shd w:val="clear" w:color="auto" w:fill="D9D9D9"/>
            <w:textDirection w:val="tbRl"/>
            <w:vAlign w:val="center"/>
          </w:tcPr>
          <w:p w14:paraId="129431D4" w14:textId="77777777" w:rsidR="009745FD" w:rsidRPr="00627253" w:rsidRDefault="009745FD" w:rsidP="009745FD">
            <w:pPr>
              <w:bidi/>
              <w:spacing w:after="0" w:line="240" w:lineRule="auto"/>
              <w:jc w:val="center"/>
              <w:rPr>
                <w:rFonts w:cs="B Nazanin"/>
                <w:b/>
                <w:bCs/>
              </w:rPr>
            </w:pPr>
            <w:r w:rsidRPr="00627253">
              <w:rPr>
                <w:rFonts w:cs="B Nazanin" w:hint="cs"/>
                <w:b/>
                <w:bCs/>
                <w:rtl/>
              </w:rPr>
              <w:t>شهری دولتی غیر ضمیمه</w:t>
            </w:r>
          </w:p>
        </w:tc>
        <w:tc>
          <w:tcPr>
            <w:tcW w:w="826" w:type="dxa"/>
            <w:gridSpan w:val="2"/>
            <w:shd w:val="clear" w:color="auto" w:fill="D9D9D9"/>
            <w:tcMar>
              <w:top w:w="17" w:type="dxa"/>
              <w:left w:w="100" w:type="dxa"/>
              <w:bottom w:w="0" w:type="dxa"/>
              <w:right w:w="100" w:type="dxa"/>
            </w:tcMar>
            <w:textDirection w:val="tbRl"/>
            <w:vAlign w:val="center"/>
          </w:tcPr>
          <w:p w14:paraId="5A4847E3" w14:textId="77777777" w:rsidR="009745FD" w:rsidRPr="00627253" w:rsidRDefault="009745FD" w:rsidP="009745FD">
            <w:pPr>
              <w:bidi/>
              <w:spacing w:after="0" w:line="240" w:lineRule="auto"/>
              <w:jc w:val="center"/>
              <w:rPr>
                <w:rFonts w:cs="B Nazanin"/>
                <w:b/>
                <w:bCs/>
              </w:rPr>
            </w:pPr>
            <w:r w:rsidRPr="00627253">
              <w:rPr>
                <w:rFonts w:cs="B Nazanin" w:hint="cs"/>
                <w:b/>
                <w:bCs/>
                <w:rtl/>
              </w:rPr>
              <w:t>شهری برون سپاری غیر ضمیمه</w:t>
            </w:r>
          </w:p>
        </w:tc>
        <w:tc>
          <w:tcPr>
            <w:tcW w:w="755" w:type="dxa"/>
            <w:shd w:val="clear" w:color="auto" w:fill="D9D9D9"/>
            <w:textDirection w:val="tbRl"/>
            <w:vAlign w:val="center"/>
          </w:tcPr>
          <w:p w14:paraId="21FAC04F" w14:textId="77777777" w:rsidR="009745FD" w:rsidRPr="00627253" w:rsidRDefault="009745FD" w:rsidP="009745FD">
            <w:pPr>
              <w:bidi/>
              <w:spacing w:after="0" w:line="240" w:lineRule="auto"/>
              <w:jc w:val="center"/>
              <w:rPr>
                <w:rFonts w:cs="B Nazanin"/>
                <w:b/>
                <w:bCs/>
              </w:rPr>
            </w:pPr>
            <w:r w:rsidRPr="00627253">
              <w:rPr>
                <w:rFonts w:cs="B Nazanin" w:hint="cs"/>
                <w:b/>
                <w:bCs/>
                <w:rtl/>
              </w:rPr>
              <w:t>روستایی ضمیمه</w:t>
            </w:r>
          </w:p>
        </w:tc>
        <w:tc>
          <w:tcPr>
            <w:tcW w:w="853" w:type="dxa"/>
            <w:shd w:val="clear" w:color="auto" w:fill="D9D9D9"/>
            <w:tcMar>
              <w:top w:w="17" w:type="dxa"/>
              <w:left w:w="100" w:type="dxa"/>
              <w:bottom w:w="0" w:type="dxa"/>
              <w:right w:w="100" w:type="dxa"/>
            </w:tcMar>
            <w:textDirection w:val="tbRl"/>
            <w:vAlign w:val="center"/>
          </w:tcPr>
          <w:p w14:paraId="2BB05F4E" w14:textId="77777777" w:rsidR="009745FD" w:rsidRPr="00627253" w:rsidRDefault="009745FD" w:rsidP="009745FD">
            <w:pPr>
              <w:bidi/>
              <w:spacing w:after="0" w:line="240" w:lineRule="auto"/>
              <w:jc w:val="center"/>
              <w:rPr>
                <w:rFonts w:cs="B Nazanin"/>
                <w:b/>
                <w:bCs/>
              </w:rPr>
            </w:pPr>
            <w:r w:rsidRPr="00627253">
              <w:rPr>
                <w:rFonts w:cs="B Nazanin" w:hint="cs"/>
                <w:b/>
                <w:bCs/>
                <w:rtl/>
              </w:rPr>
              <w:t>روستایی غیر ضمیمه</w:t>
            </w:r>
          </w:p>
        </w:tc>
        <w:tc>
          <w:tcPr>
            <w:tcW w:w="1143" w:type="dxa"/>
            <w:vMerge/>
            <w:vAlign w:val="center"/>
            <w:hideMark/>
          </w:tcPr>
          <w:p w14:paraId="28450D8D" w14:textId="77777777" w:rsidR="009745FD" w:rsidRPr="008E22CE" w:rsidRDefault="009745FD" w:rsidP="009745FD">
            <w:pPr>
              <w:bidi/>
              <w:spacing w:after="0" w:line="240" w:lineRule="auto"/>
              <w:jc w:val="center"/>
              <w:rPr>
                <w:rFonts w:cs="B Nazanin"/>
                <w:sz w:val="18"/>
                <w:szCs w:val="18"/>
              </w:rPr>
            </w:pPr>
          </w:p>
        </w:tc>
        <w:tc>
          <w:tcPr>
            <w:tcW w:w="1244" w:type="dxa"/>
            <w:vMerge/>
            <w:vAlign w:val="center"/>
            <w:hideMark/>
          </w:tcPr>
          <w:p w14:paraId="7C25A85F" w14:textId="77777777" w:rsidR="009745FD" w:rsidRPr="008E22CE" w:rsidRDefault="009745FD" w:rsidP="009745FD">
            <w:pPr>
              <w:bidi/>
              <w:spacing w:after="0" w:line="240" w:lineRule="auto"/>
              <w:jc w:val="center"/>
              <w:rPr>
                <w:rFonts w:cs="B Nazanin"/>
                <w:sz w:val="18"/>
                <w:szCs w:val="18"/>
              </w:rPr>
            </w:pPr>
          </w:p>
        </w:tc>
        <w:tc>
          <w:tcPr>
            <w:tcW w:w="1119" w:type="dxa"/>
            <w:vMerge/>
            <w:vAlign w:val="center"/>
            <w:hideMark/>
          </w:tcPr>
          <w:p w14:paraId="4BB92FA9" w14:textId="77777777" w:rsidR="009745FD" w:rsidRPr="008E22CE" w:rsidRDefault="009745FD" w:rsidP="009745FD">
            <w:pPr>
              <w:bidi/>
              <w:spacing w:after="0" w:line="240" w:lineRule="auto"/>
              <w:jc w:val="center"/>
              <w:rPr>
                <w:rFonts w:cs="B Nazanin"/>
                <w:sz w:val="18"/>
                <w:szCs w:val="18"/>
              </w:rPr>
            </w:pPr>
          </w:p>
        </w:tc>
      </w:tr>
      <w:tr w:rsidR="009745FD" w:rsidRPr="008E22CE" w14:paraId="54F59785" w14:textId="77777777" w:rsidTr="009745FD">
        <w:trPr>
          <w:trHeight w:val="580"/>
        </w:trPr>
        <w:tc>
          <w:tcPr>
            <w:tcW w:w="853" w:type="dxa"/>
            <w:shd w:val="clear" w:color="auto" w:fill="FFFFFF"/>
            <w:tcMar>
              <w:top w:w="17" w:type="dxa"/>
              <w:left w:w="100" w:type="dxa"/>
              <w:bottom w:w="0" w:type="dxa"/>
              <w:right w:w="100" w:type="dxa"/>
            </w:tcMar>
            <w:vAlign w:val="center"/>
            <w:hideMark/>
          </w:tcPr>
          <w:p w14:paraId="5E4B2005" w14:textId="77777777" w:rsidR="009745FD" w:rsidRPr="00F937FF" w:rsidRDefault="009745FD" w:rsidP="009745FD">
            <w:pPr>
              <w:bidi/>
              <w:spacing w:after="0" w:line="240" w:lineRule="auto"/>
              <w:jc w:val="center"/>
              <w:rPr>
                <w:rFonts w:cs="B Nazanin"/>
                <w:lang w:bidi="fa-IR"/>
              </w:rPr>
            </w:pPr>
            <w:r w:rsidRPr="00F937FF">
              <w:rPr>
                <w:rFonts w:cs="B Nazanin" w:hint="cs"/>
                <w:rtl/>
                <w:lang w:bidi="fa-IR"/>
              </w:rPr>
              <w:t>4</w:t>
            </w:r>
          </w:p>
        </w:tc>
        <w:tc>
          <w:tcPr>
            <w:tcW w:w="853" w:type="dxa"/>
            <w:shd w:val="clear" w:color="auto" w:fill="FFFFFF"/>
            <w:tcMar>
              <w:top w:w="17" w:type="dxa"/>
              <w:left w:w="100" w:type="dxa"/>
              <w:bottom w:w="0" w:type="dxa"/>
              <w:right w:w="100" w:type="dxa"/>
            </w:tcMar>
            <w:vAlign w:val="center"/>
            <w:hideMark/>
          </w:tcPr>
          <w:p w14:paraId="031855FB" w14:textId="77777777" w:rsidR="009745FD" w:rsidRPr="00F937FF" w:rsidRDefault="009745FD" w:rsidP="009745FD">
            <w:pPr>
              <w:bidi/>
              <w:spacing w:after="0" w:line="240" w:lineRule="auto"/>
              <w:jc w:val="center"/>
              <w:rPr>
                <w:rFonts w:cs="B Nazanin"/>
                <w:lang w:bidi="fa-IR"/>
              </w:rPr>
            </w:pPr>
            <w:r w:rsidRPr="00F937FF">
              <w:rPr>
                <w:rFonts w:cs="B Nazanin" w:hint="cs"/>
                <w:rtl/>
                <w:lang w:bidi="fa-IR"/>
              </w:rPr>
              <w:t>4</w:t>
            </w:r>
          </w:p>
        </w:tc>
        <w:tc>
          <w:tcPr>
            <w:tcW w:w="853" w:type="dxa"/>
            <w:shd w:val="clear" w:color="auto" w:fill="FFFFFF"/>
            <w:tcMar>
              <w:top w:w="17" w:type="dxa"/>
              <w:left w:w="100" w:type="dxa"/>
              <w:bottom w:w="0" w:type="dxa"/>
              <w:right w:w="100" w:type="dxa"/>
            </w:tcMar>
            <w:vAlign w:val="center"/>
            <w:hideMark/>
          </w:tcPr>
          <w:p w14:paraId="57A742D1" w14:textId="77777777" w:rsidR="009745FD" w:rsidRPr="00F937FF" w:rsidRDefault="009745FD" w:rsidP="009745FD">
            <w:pPr>
              <w:bidi/>
              <w:spacing w:after="0" w:line="240" w:lineRule="auto"/>
              <w:jc w:val="center"/>
              <w:rPr>
                <w:rFonts w:cs="B Nazanin"/>
                <w:lang w:bidi="fa-IR"/>
              </w:rPr>
            </w:pPr>
            <w:r w:rsidRPr="00F937FF">
              <w:rPr>
                <w:rFonts w:cs="B Nazanin"/>
                <w:rtl/>
                <w:lang w:bidi="fa-IR"/>
              </w:rPr>
              <w:t>2</w:t>
            </w:r>
          </w:p>
        </w:tc>
        <w:tc>
          <w:tcPr>
            <w:tcW w:w="853" w:type="dxa"/>
            <w:shd w:val="clear" w:color="auto" w:fill="FFFFFF"/>
            <w:tcMar>
              <w:top w:w="17" w:type="dxa"/>
              <w:left w:w="100" w:type="dxa"/>
              <w:bottom w:w="0" w:type="dxa"/>
              <w:right w:w="100" w:type="dxa"/>
            </w:tcMar>
            <w:vAlign w:val="center"/>
            <w:hideMark/>
          </w:tcPr>
          <w:p w14:paraId="46BB3474" w14:textId="77777777" w:rsidR="009745FD" w:rsidRPr="00F937FF" w:rsidRDefault="009745FD" w:rsidP="009745FD">
            <w:pPr>
              <w:bidi/>
              <w:spacing w:after="0" w:line="240" w:lineRule="auto"/>
              <w:jc w:val="center"/>
              <w:rPr>
                <w:rFonts w:cs="B Nazanin"/>
                <w:lang w:bidi="fa-IR"/>
              </w:rPr>
            </w:pPr>
            <w:r w:rsidRPr="00F937FF">
              <w:rPr>
                <w:rFonts w:cs="B Nazanin"/>
                <w:rtl/>
                <w:lang w:bidi="fa-IR"/>
              </w:rPr>
              <w:t>1</w:t>
            </w:r>
          </w:p>
        </w:tc>
        <w:tc>
          <w:tcPr>
            <w:tcW w:w="638" w:type="dxa"/>
            <w:shd w:val="clear" w:color="auto" w:fill="FFFFFF"/>
            <w:tcMar>
              <w:top w:w="17" w:type="dxa"/>
              <w:left w:w="100" w:type="dxa"/>
              <w:bottom w:w="0" w:type="dxa"/>
              <w:right w:w="100" w:type="dxa"/>
            </w:tcMar>
            <w:vAlign w:val="center"/>
            <w:hideMark/>
          </w:tcPr>
          <w:p w14:paraId="16D81F88" w14:textId="77777777" w:rsidR="009745FD" w:rsidRPr="00F937FF" w:rsidRDefault="009745FD" w:rsidP="009745FD">
            <w:pPr>
              <w:bidi/>
              <w:spacing w:after="0" w:line="240" w:lineRule="auto"/>
              <w:jc w:val="center"/>
              <w:rPr>
                <w:rFonts w:cs="B Nazanin"/>
                <w:rtl/>
                <w:lang w:bidi="fa-IR"/>
              </w:rPr>
            </w:pPr>
            <w:r w:rsidRPr="00F937FF">
              <w:rPr>
                <w:rFonts w:cs="B Nazanin" w:hint="cs"/>
                <w:rtl/>
                <w:lang w:bidi="fa-IR"/>
              </w:rPr>
              <w:t>7</w:t>
            </w:r>
          </w:p>
        </w:tc>
        <w:tc>
          <w:tcPr>
            <w:tcW w:w="810" w:type="dxa"/>
            <w:vAlign w:val="center"/>
          </w:tcPr>
          <w:p w14:paraId="7C3E72A1" w14:textId="77777777" w:rsidR="009745FD" w:rsidRPr="00F937FF" w:rsidRDefault="009745FD" w:rsidP="009745FD">
            <w:pPr>
              <w:bidi/>
              <w:spacing w:after="0" w:line="240" w:lineRule="auto"/>
              <w:jc w:val="center"/>
              <w:rPr>
                <w:rFonts w:cs="B Nazanin"/>
              </w:rPr>
            </w:pPr>
            <w:r>
              <w:rPr>
                <w:rFonts w:cs="B Nazanin" w:hint="cs"/>
                <w:rtl/>
              </w:rPr>
              <w:t>8</w:t>
            </w:r>
          </w:p>
        </w:tc>
        <w:tc>
          <w:tcPr>
            <w:tcW w:w="810" w:type="dxa"/>
            <w:shd w:val="clear" w:color="auto" w:fill="FFFFFF"/>
            <w:tcMar>
              <w:top w:w="17" w:type="dxa"/>
              <w:left w:w="100" w:type="dxa"/>
              <w:bottom w:w="0" w:type="dxa"/>
              <w:right w:w="100" w:type="dxa"/>
            </w:tcMar>
            <w:vAlign w:val="center"/>
          </w:tcPr>
          <w:p w14:paraId="02C07C9C" w14:textId="77777777" w:rsidR="009745FD" w:rsidRPr="00F937FF" w:rsidRDefault="009745FD" w:rsidP="009745FD">
            <w:pPr>
              <w:bidi/>
              <w:spacing w:after="0" w:line="240" w:lineRule="auto"/>
              <w:jc w:val="center"/>
              <w:rPr>
                <w:rFonts w:cs="B Nazanin"/>
              </w:rPr>
            </w:pPr>
            <w:r w:rsidRPr="00F937FF">
              <w:rPr>
                <w:rFonts w:cs="B Nazanin" w:hint="cs"/>
                <w:rtl/>
              </w:rPr>
              <w:t>8</w:t>
            </w:r>
          </w:p>
        </w:tc>
        <w:tc>
          <w:tcPr>
            <w:tcW w:w="771" w:type="dxa"/>
            <w:gridSpan w:val="2"/>
            <w:shd w:val="clear" w:color="auto" w:fill="FFFFFF"/>
            <w:vAlign w:val="center"/>
          </w:tcPr>
          <w:p w14:paraId="2D79125D" w14:textId="77777777" w:rsidR="009745FD" w:rsidRPr="00F937FF" w:rsidRDefault="009745FD" w:rsidP="009745FD">
            <w:pPr>
              <w:bidi/>
              <w:spacing w:after="0" w:line="240" w:lineRule="auto"/>
              <w:jc w:val="center"/>
              <w:rPr>
                <w:rFonts w:cs="B Nazanin"/>
              </w:rPr>
            </w:pPr>
            <w:r>
              <w:rPr>
                <w:rFonts w:cs="B Nazanin" w:hint="cs"/>
                <w:rtl/>
              </w:rPr>
              <w:t>3</w:t>
            </w:r>
          </w:p>
        </w:tc>
        <w:tc>
          <w:tcPr>
            <w:tcW w:w="853" w:type="dxa"/>
            <w:shd w:val="clear" w:color="auto" w:fill="FFFFFF"/>
            <w:tcMar>
              <w:top w:w="17" w:type="dxa"/>
              <w:left w:w="100" w:type="dxa"/>
              <w:bottom w:w="0" w:type="dxa"/>
              <w:right w:w="100" w:type="dxa"/>
            </w:tcMar>
            <w:vAlign w:val="center"/>
          </w:tcPr>
          <w:p w14:paraId="18C23B47" w14:textId="77777777" w:rsidR="009745FD" w:rsidRPr="00F937FF" w:rsidRDefault="009745FD" w:rsidP="009745FD">
            <w:pPr>
              <w:bidi/>
              <w:spacing w:after="0" w:line="240" w:lineRule="auto"/>
              <w:jc w:val="center"/>
              <w:rPr>
                <w:rFonts w:cs="B Nazanin"/>
              </w:rPr>
            </w:pPr>
            <w:r>
              <w:rPr>
                <w:rFonts w:cs="B Nazanin" w:hint="cs"/>
                <w:rtl/>
              </w:rPr>
              <w:t>3</w:t>
            </w:r>
          </w:p>
        </w:tc>
        <w:tc>
          <w:tcPr>
            <w:tcW w:w="1143" w:type="dxa"/>
            <w:shd w:val="clear" w:color="auto" w:fill="FFFFFF"/>
            <w:tcMar>
              <w:top w:w="17" w:type="dxa"/>
              <w:left w:w="100" w:type="dxa"/>
              <w:bottom w:w="0" w:type="dxa"/>
              <w:right w:w="100" w:type="dxa"/>
            </w:tcMar>
            <w:vAlign w:val="center"/>
            <w:hideMark/>
          </w:tcPr>
          <w:p w14:paraId="6E68D3D4" w14:textId="77777777" w:rsidR="009745FD" w:rsidRPr="00F937FF" w:rsidRDefault="009745FD" w:rsidP="009745FD">
            <w:pPr>
              <w:bidi/>
              <w:spacing w:after="0" w:line="240" w:lineRule="auto"/>
              <w:jc w:val="center"/>
              <w:rPr>
                <w:rFonts w:cs="B Nazanin"/>
                <w:lang w:bidi="fa-IR"/>
              </w:rPr>
            </w:pPr>
            <w:r w:rsidRPr="00F937FF">
              <w:rPr>
                <w:rFonts w:cs="B Nazanin" w:hint="cs"/>
                <w:rtl/>
                <w:lang w:bidi="fa-IR"/>
              </w:rPr>
              <w:t>20</w:t>
            </w:r>
          </w:p>
        </w:tc>
        <w:tc>
          <w:tcPr>
            <w:tcW w:w="1244" w:type="dxa"/>
            <w:shd w:val="clear" w:color="auto" w:fill="FFFFFF"/>
            <w:tcMar>
              <w:top w:w="17" w:type="dxa"/>
              <w:left w:w="100" w:type="dxa"/>
              <w:bottom w:w="0" w:type="dxa"/>
              <w:right w:w="100" w:type="dxa"/>
            </w:tcMar>
            <w:vAlign w:val="center"/>
            <w:hideMark/>
          </w:tcPr>
          <w:p w14:paraId="46935F55" w14:textId="77777777" w:rsidR="009745FD" w:rsidRPr="00F937FF" w:rsidRDefault="009745FD" w:rsidP="009745FD">
            <w:pPr>
              <w:bidi/>
              <w:spacing w:after="0" w:line="240" w:lineRule="auto"/>
              <w:jc w:val="center"/>
              <w:rPr>
                <w:rFonts w:cs="B Nazanin"/>
                <w:lang w:bidi="fa-IR"/>
              </w:rPr>
            </w:pPr>
            <w:r w:rsidRPr="00F937FF">
              <w:rPr>
                <w:rFonts w:cs="B Nazanin"/>
                <w:rtl/>
                <w:lang w:bidi="fa-IR"/>
              </w:rPr>
              <w:t>1</w:t>
            </w:r>
          </w:p>
        </w:tc>
        <w:tc>
          <w:tcPr>
            <w:tcW w:w="1119" w:type="dxa"/>
            <w:shd w:val="clear" w:color="auto" w:fill="FFFFFF"/>
            <w:tcMar>
              <w:top w:w="17" w:type="dxa"/>
              <w:left w:w="100" w:type="dxa"/>
              <w:bottom w:w="0" w:type="dxa"/>
              <w:right w:w="100" w:type="dxa"/>
            </w:tcMar>
            <w:vAlign w:val="center"/>
            <w:hideMark/>
          </w:tcPr>
          <w:p w14:paraId="1EBD0856" w14:textId="77777777" w:rsidR="009745FD" w:rsidRPr="00F937FF" w:rsidRDefault="009745FD" w:rsidP="009745FD">
            <w:pPr>
              <w:bidi/>
              <w:spacing w:after="0" w:line="240" w:lineRule="auto"/>
              <w:jc w:val="center"/>
              <w:rPr>
                <w:rFonts w:cs="B Nazanin"/>
                <w:lang w:bidi="fa-IR"/>
              </w:rPr>
            </w:pPr>
            <w:r w:rsidRPr="00F937FF">
              <w:rPr>
                <w:rFonts w:cs="B Nazanin"/>
                <w:rtl/>
                <w:lang w:bidi="fa-IR"/>
              </w:rPr>
              <w:t>1</w:t>
            </w:r>
          </w:p>
        </w:tc>
      </w:tr>
      <w:tr w:rsidR="009745FD" w:rsidRPr="008E22CE" w14:paraId="09E79787" w14:textId="77777777" w:rsidTr="009745FD">
        <w:trPr>
          <w:trHeight w:val="434"/>
        </w:trPr>
        <w:tc>
          <w:tcPr>
            <w:tcW w:w="3412" w:type="dxa"/>
            <w:gridSpan w:val="4"/>
            <w:shd w:val="clear" w:color="auto" w:fill="FFFFFF"/>
            <w:tcMar>
              <w:top w:w="17" w:type="dxa"/>
              <w:left w:w="100" w:type="dxa"/>
              <w:bottom w:w="0" w:type="dxa"/>
              <w:right w:w="100" w:type="dxa"/>
            </w:tcMar>
            <w:vAlign w:val="center"/>
            <w:hideMark/>
          </w:tcPr>
          <w:p w14:paraId="6CC29FB5" w14:textId="77777777" w:rsidR="009745FD" w:rsidRPr="00F937FF" w:rsidRDefault="009745FD" w:rsidP="009745FD">
            <w:pPr>
              <w:bidi/>
              <w:spacing w:after="0" w:line="240" w:lineRule="auto"/>
              <w:jc w:val="center"/>
              <w:rPr>
                <w:rFonts w:cs="B Nazanin"/>
                <w:lang w:bidi="fa-IR"/>
              </w:rPr>
            </w:pPr>
            <w:r w:rsidRPr="00F937FF">
              <w:rPr>
                <w:rFonts w:cs="B Nazanin" w:hint="cs"/>
                <w:rtl/>
                <w:lang w:bidi="fa-IR"/>
              </w:rPr>
              <w:t>11</w:t>
            </w:r>
          </w:p>
        </w:tc>
        <w:tc>
          <w:tcPr>
            <w:tcW w:w="3882" w:type="dxa"/>
            <w:gridSpan w:val="6"/>
            <w:tcMar>
              <w:top w:w="17" w:type="dxa"/>
              <w:left w:w="100" w:type="dxa"/>
              <w:bottom w:w="0" w:type="dxa"/>
              <w:right w:w="100" w:type="dxa"/>
            </w:tcMar>
            <w:vAlign w:val="center"/>
            <w:hideMark/>
          </w:tcPr>
          <w:p w14:paraId="0175CD28" w14:textId="77777777" w:rsidR="009745FD" w:rsidRPr="00F937FF" w:rsidRDefault="009745FD" w:rsidP="009745FD">
            <w:pPr>
              <w:bidi/>
              <w:spacing w:after="0" w:line="240" w:lineRule="auto"/>
              <w:jc w:val="center"/>
              <w:rPr>
                <w:rFonts w:cs="B Nazanin"/>
                <w:rtl/>
                <w:lang w:bidi="fa-IR"/>
              </w:rPr>
            </w:pPr>
            <w:r>
              <w:rPr>
                <w:rFonts w:cs="B Nazanin" w:hint="cs"/>
                <w:rtl/>
                <w:lang w:bidi="fa-IR"/>
              </w:rPr>
              <w:t>29</w:t>
            </w:r>
          </w:p>
        </w:tc>
        <w:tc>
          <w:tcPr>
            <w:tcW w:w="1143" w:type="dxa"/>
            <w:shd w:val="clear" w:color="auto" w:fill="FFFFFF"/>
            <w:tcMar>
              <w:top w:w="17" w:type="dxa"/>
              <w:left w:w="100" w:type="dxa"/>
              <w:bottom w:w="0" w:type="dxa"/>
              <w:right w:w="100" w:type="dxa"/>
            </w:tcMar>
            <w:vAlign w:val="center"/>
            <w:hideMark/>
          </w:tcPr>
          <w:p w14:paraId="1F4C2850" w14:textId="77777777" w:rsidR="009745FD" w:rsidRPr="00F937FF" w:rsidRDefault="009745FD" w:rsidP="009745FD">
            <w:pPr>
              <w:bidi/>
              <w:spacing w:after="0" w:line="240" w:lineRule="auto"/>
              <w:jc w:val="center"/>
              <w:rPr>
                <w:rFonts w:cs="B Nazanin"/>
                <w:lang w:bidi="fa-IR"/>
              </w:rPr>
            </w:pPr>
            <w:r w:rsidRPr="00F937FF">
              <w:rPr>
                <w:rFonts w:cs="B Nazanin" w:hint="cs"/>
                <w:rtl/>
                <w:lang w:bidi="fa-IR"/>
              </w:rPr>
              <w:t>20</w:t>
            </w:r>
          </w:p>
        </w:tc>
        <w:tc>
          <w:tcPr>
            <w:tcW w:w="1244" w:type="dxa"/>
            <w:shd w:val="clear" w:color="auto" w:fill="FFFFFF"/>
            <w:tcMar>
              <w:top w:w="17" w:type="dxa"/>
              <w:left w:w="100" w:type="dxa"/>
              <w:bottom w:w="0" w:type="dxa"/>
              <w:right w:w="100" w:type="dxa"/>
            </w:tcMar>
            <w:vAlign w:val="center"/>
            <w:hideMark/>
          </w:tcPr>
          <w:p w14:paraId="47B3420E" w14:textId="77777777" w:rsidR="009745FD" w:rsidRPr="00F937FF" w:rsidRDefault="009745FD" w:rsidP="009745FD">
            <w:pPr>
              <w:bidi/>
              <w:spacing w:after="0" w:line="240" w:lineRule="auto"/>
              <w:jc w:val="center"/>
              <w:rPr>
                <w:rFonts w:cs="B Nazanin"/>
                <w:lang w:bidi="fa-IR"/>
              </w:rPr>
            </w:pPr>
            <w:r w:rsidRPr="00F937FF">
              <w:rPr>
                <w:rFonts w:cs="B Nazanin"/>
                <w:rtl/>
                <w:lang w:bidi="fa-IR"/>
              </w:rPr>
              <w:t>1</w:t>
            </w:r>
          </w:p>
        </w:tc>
        <w:tc>
          <w:tcPr>
            <w:tcW w:w="1119" w:type="dxa"/>
            <w:shd w:val="clear" w:color="auto" w:fill="FFFFFF"/>
            <w:tcMar>
              <w:top w:w="17" w:type="dxa"/>
              <w:left w:w="100" w:type="dxa"/>
              <w:bottom w:w="0" w:type="dxa"/>
              <w:right w:w="100" w:type="dxa"/>
            </w:tcMar>
            <w:vAlign w:val="center"/>
            <w:hideMark/>
          </w:tcPr>
          <w:p w14:paraId="42F9F2E2" w14:textId="77777777" w:rsidR="009745FD" w:rsidRPr="00F937FF" w:rsidRDefault="009745FD" w:rsidP="009745FD">
            <w:pPr>
              <w:bidi/>
              <w:spacing w:after="0" w:line="240" w:lineRule="auto"/>
              <w:jc w:val="center"/>
              <w:rPr>
                <w:rFonts w:cs="B Nazanin"/>
                <w:lang w:bidi="fa-IR"/>
              </w:rPr>
            </w:pPr>
            <w:r w:rsidRPr="00F937FF">
              <w:rPr>
                <w:rFonts w:cs="B Nazanin"/>
                <w:rtl/>
                <w:lang w:bidi="fa-IR"/>
              </w:rPr>
              <w:t>1</w:t>
            </w:r>
          </w:p>
        </w:tc>
      </w:tr>
    </w:tbl>
    <w:p w14:paraId="15D17DC9" w14:textId="6ECFEF79" w:rsidR="00B849CC" w:rsidRDefault="00B849CC" w:rsidP="009745FD">
      <w:pPr>
        <w:bidi/>
        <w:spacing w:after="0" w:line="240" w:lineRule="auto"/>
        <w:rPr>
          <w:rFonts w:cs="B Nazanin"/>
          <w:b/>
          <w:bCs/>
          <w:sz w:val="28"/>
          <w:szCs w:val="28"/>
          <w:rtl/>
          <w:lang w:bidi="fa-IR"/>
        </w:rPr>
      </w:pPr>
    </w:p>
    <w:p w14:paraId="3A22F1CA" w14:textId="31914D3E" w:rsidR="00B849CC" w:rsidRDefault="00B849CC" w:rsidP="009745FD">
      <w:pPr>
        <w:bidi/>
        <w:spacing w:after="0" w:line="240" w:lineRule="auto"/>
        <w:rPr>
          <w:rFonts w:cs="B Nazanin"/>
          <w:b/>
          <w:bCs/>
          <w:sz w:val="28"/>
          <w:szCs w:val="28"/>
          <w:rtl/>
          <w:lang w:bidi="fa-IR"/>
        </w:rPr>
      </w:pPr>
    </w:p>
    <w:p w14:paraId="2E4D0FE0" w14:textId="6DEF2534" w:rsidR="00B849CC" w:rsidRDefault="00B849CC" w:rsidP="009745FD">
      <w:pPr>
        <w:bidi/>
        <w:spacing w:after="0" w:line="240" w:lineRule="auto"/>
        <w:rPr>
          <w:rFonts w:cs="B Nazanin"/>
          <w:b/>
          <w:bCs/>
          <w:sz w:val="28"/>
          <w:szCs w:val="28"/>
          <w:rtl/>
          <w:lang w:bidi="fa-IR"/>
        </w:rPr>
      </w:pPr>
    </w:p>
    <w:p w14:paraId="0A733641" w14:textId="162C03A2" w:rsidR="00B849CC" w:rsidRDefault="00B849CC" w:rsidP="009745FD">
      <w:pPr>
        <w:bidi/>
        <w:spacing w:after="0" w:line="240" w:lineRule="auto"/>
        <w:rPr>
          <w:rFonts w:cs="B Nazanin"/>
          <w:b/>
          <w:bCs/>
          <w:sz w:val="28"/>
          <w:szCs w:val="28"/>
          <w:rtl/>
          <w:lang w:bidi="fa-IR"/>
        </w:rPr>
      </w:pPr>
    </w:p>
    <w:p w14:paraId="31940B8F" w14:textId="7EA0C7C1" w:rsidR="00B849CC" w:rsidRDefault="00B849CC" w:rsidP="009745FD">
      <w:pPr>
        <w:bidi/>
        <w:spacing w:after="0" w:line="240" w:lineRule="auto"/>
        <w:rPr>
          <w:rFonts w:cs="B Nazanin"/>
          <w:b/>
          <w:bCs/>
          <w:sz w:val="28"/>
          <w:szCs w:val="28"/>
          <w:rtl/>
          <w:lang w:bidi="fa-IR"/>
        </w:rPr>
      </w:pPr>
    </w:p>
    <w:p w14:paraId="791C373D" w14:textId="6250476B" w:rsidR="00B849CC" w:rsidRDefault="00B849CC" w:rsidP="009745FD">
      <w:pPr>
        <w:bidi/>
        <w:spacing w:after="0" w:line="240" w:lineRule="auto"/>
        <w:rPr>
          <w:rFonts w:cs="B Nazanin"/>
          <w:b/>
          <w:bCs/>
          <w:sz w:val="28"/>
          <w:szCs w:val="28"/>
          <w:rtl/>
          <w:lang w:bidi="fa-IR"/>
        </w:rPr>
      </w:pPr>
    </w:p>
    <w:p w14:paraId="3CD0BC06" w14:textId="77777777" w:rsidR="00B849CC" w:rsidRDefault="00B849CC" w:rsidP="009745FD">
      <w:pPr>
        <w:bidi/>
        <w:spacing w:after="0" w:line="240" w:lineRule="auto"/>
        <w:rPr>
          <w:rFonts w:cs="B Nazanin"/>
          <w:b/>
          <w:bCs/>
          <w:sz w:val="28"/>
          <w:szCs w:val="28"/>
          <w:rtl/>
          <w:lang w:bidi="fa-IR"/>
        </w:rPr>
      </w:pPr>
    </w:p>
    <w:p w14:paraId="44BCB524" w14:textId="77777777" w:rsidR="003A6FE3" w:rsidRDefault="003A6FE3" w:rsidP="009745FD">
      <w:pPr>
        <w:bidi/>
        <w:spacing w:after="0" w:line="240" w:lineRule="auto"/>
        <w:rPr>
          <w:rFonts w:cs="B Nazanin"/>
          <w:b/>
          <w:bCs/>
          <w:sz w:val="28"/>
          <w:szCs w:val="28"/>
          <w:rtl/>
          <w:lang w:bidi="fa-IR"/>
        </w:rPr>
      </w:pPr>
    </w:p>
    <w:p w14:paraId="167DF79A" w14:textId="4AE25AD6" w:rsidR="003A6FE3" w:rsidRDefault="003A6FE3" w:rsidP="00B849CC"/>
    <w:p w14:paraId="3B801186" w14:textId="77777777" w:rsidR="003A6FE3" w:rsidRDefault="003A6FE3" w:rsidP="003A6FE3">
      <w:pPr>
        <w:bidi/>
        <w:rPr>
          <w:rFonts w:cs="B Nazanin"/>
          <w:b/>
          <w:bCs/>
          <w:sz w:val="28"/>
          <w:szCs w:val="28"/>
          <w:rtl/>
          <w:lang w:bidi="fa-IR"/>
        </w:rPr>
      </w:pPr>
      <w:r>
        <w:rPr>
          <w:rFonts w:cs="B Nazanin" w:hint="cs"/>
          <w:b/>
          <w:bCs/>
          <w:sz w:val="28"/>
          <w:szCs w:val="28"/>
          <w:rtl/>
          <w:lang w:bidi="fa-IR"/>
        </w:rPr>
        <w:lastRenderedPageBreak/>
        <w:t>ب)شاخص ها:</w:t>
      </w:r>
    </w:p>
    <w:tbl>
      <w:tblPr>
        <w:tblStyle w:val="TableGrid1"/>
        <w:bidiVisual/>
        <w:tblW w:w="14580" w:type="dxa"/>
        <w:jc w:val="center"/>
        <w:tblLayout w:type="fixed"/>
        <w:tblLook w:val="04A0" w:firstRow="1" w:lastRow="0" w:firstColumn="1" w:lastColumn="0" w:noHBand="0" w:noVBand="1"/>
      </w:tblPr>
      <w:tblGrid>
        <w:gridCol w:w="2086"/>
        <w:gridCol w:w="810"/>
        <w:gridCol w:w="810"/>
        <w:gridCol w:w="720"/>
        <w:gridCol w:w="810"/>
        <w:gridCol w:w="720"/>
        <w:gridCol w:w="720"/>
        <w:gridCol w:w="720"/>
        <w:gridCol w:w="990"/>
        <w:gridCol w:w="990"/>
        <w:gridCol w:w="5204"/>
      </w:tblGrid>
      <w:tr w:rsidR="003A6FE3" w:rsidRPr="002C6D82" w14:paraId="39BE5AB2" w14:textId="77777777" w:rsidTr="00B849CC">
        <w:trPr>
          <w:trHeight w:val="564"/>
          <w:tblHeader/>
          <w:jc w:val="center"/>
        </w:trPr>
        <w:tc>
          <w:tcPr>
            <w:tcW w:w="2086" w:type="dxa"/>
            <w:vMerge w:val="restart"/>
            <w:shd w:val="clear" w:color="auto" w:fill="BFBFBF" w:themeFill="background1" w:themeFillShade="BF"/>
            <w:vAlign w:val="center"/>
          </w:tcPr>
          <w:p w14:paraId="3B2D0CD5" w14:textId="77777777" w:rsidR="003A6FE3" w:rsidRPr="002C6D82" w:rsidRDefault="003A6FE3" w:rsidP="001C5C1A">
            <w:pPr>
              <w:bidi/>
              <w:jc w:val="center"/>
              <w:rPr>
                <w:rFonts w:cs="B Nazanin"/>
                <w:b/>
                <w:bCs/>
                <w:sz w:val="24"/>
                <w:szCs w:val="24"/>
                <w:rtl/>
              </w:rPr>
            </w:pPr>
            <w:r w:rsidRPr="002C6D82">
              <w:rPr>
                <w:rFonts w:cs="B Nazanin" w:hint="cs"/>
                <w:b/>
                <w:bCs/>
                <w:sz w:val="24"/>
                <w:szCs w:val="24"/>
                <w:rtl/>
              </w:rPr>
              <w:t>عنوان شاخص</w:t>
            </w:r>
          </w:p>
        </w:tc>
        <w:tc>
          <w:tcPr>
            <w:tcW w:w="2340" w:type="dxa"/>
            <w:gridSpan w:val="3"/>
            <w:shd w:val="clear" w:color="auto" w:fill="BFBFBF" w:themeFill="background1" w:themeFillShade="BF"/>
            <w:vAlign w:val="center"/>
          </w:tcPr>
          <w:p w14:paraId="4A522856" w14:textId="77777777" w:rsidR="003A6FE3" w:rsidRPr="002C6D82" w:rsidRDefault="003A6FE3" w:rsidP="001C5C1A">
            <w:pPr>
              <w:bidi/>
              <w:jc w:val="center"/>
              <w:rPr>
                <w:rFonts w:cs="B Nazanin"/>
                <w:b/>
                <w:bCs/>
                <w:sz w:val="24"/>
                <w:szCs w:val="24"/>
                <w:rtl/>
              </w:rPr>
            </w:pPr>
            <w:r>
              <w:rPr>
                <w:rFonts w:cs="B Nazanin" w:hint="cs"/>
                <w:b/>
                <w:bCs/>
                <w:sz w:val="24"/>
                <w:szCs w:val="24"/>
                <w:rtl/>
              </w:rPr>
              <w:t>کل سال 1403</w:t>
            </w:r>
          </w:p>
        </w:tc>
        <w:tc>
          <w:tcPr>
            <w:tcW w:w="2250" w:type="dxa"/>
            <w:gridSpan w:val="3"/>
            <w:shd w:val="clear" w:color="auto" w:fill="BFBFBF" w:themeFill="background1" w:themeFillShade="BF"/>
          </w:tcPr>
          <w:p w14:paraId="4CE246BB" w14:textId="77777777" w:rsidR="003A6FE3" w:rsidRPr="002C6D82" w:rsidRDefault="003A6FE3" w:rsidP="001C5C1A">
            <w:pPr>
              <w:bidi/>
              <w:jc w:val="center"/>
              <w:rPr>
                <w:rFonts w:cs="B Nazanin"/>
                <w:b/>
                <w:bCs/>
                <w:sz w:val="24"/>
                <w:szCs w:val="24"/>
                <w:rtl/>
              </w:rPr>
            </w:pPr>
            <w:r>
              <w:rPr>
                <w:rFonts w:cs="B Nazanin" w:hint="cs"/>
                <w:b/>
                <w:bCs/>
                <w:sz w:val="24"/>
                <w:szCs w:val="24"/>
                <w:rtl/>
              </w:rPr>
              <w:t>کل سال 1404</w:t>
            </w:r>
          </w:p>
        </w:tc>
        <w:tc>
          <w:tcPr>
            <w:tcW w:w="720" w:type="dxa"/>
            <w:vMerge w:val="restart"/>
            <w:shd w:val="clear" w:color="auto" w:fill="BFBFBF" w:themeFill="background1" w:themeFillShade="BF"/>
            <w:vAlign w:val="center"/>
          </w:tcPr>
          <w:p w14:paraId="1FC04575" w14:textId="77777777" w:rsidR="003A6FE3" w:rsidRPr="002C6D82" w:rsidRDefault="003A6FE3" w:rsidP="001C5C1A">
            <w:pPr>
              <w:bidi/>
              <w:jc w:val="center"/>
              <w:rPr>
                <w:rFonts w:cs="B Nazanin"/>
                <w:b/>
                <w:bCs/>
                <w:sz w:val="24"/>
                <w:szCs w:val="24"/>
                <w:rtl/>
              </w:rPr>
            </w:pPr>
            <w:r w:rsidRPr="002C6D82">
              <w:rPr>
                <w:rFonts w:cs="B Nazanin" w:hint="cs"/>
                <w:b/>
                <w:bCs/>
                <w:sz w:val="24"/>
                <w:szCs w:val="24"/>
                <w:rtl/>
              </w:rPr>
              <w:t xml:space="preserve">حد انتظار </w:t>
            </w:r>
          </w:p>
          <w:p w14:paraId="2E3564F5" w14:textId="77777777" w:rsidR="003A6FE3" w:rsidRPr="002C6D82" w:rsidRDefault="003A6FE3" w:rsidP="001C5C1A">
            <w:pPr>
              <w:bidi/>
              <w:jc w:val="center"/>
              <w:rPr>
                <w:rFonts w:cs="B Nazanin"/>
                <w:b/>
                <w:bCs/>
                <w:sz w:val="24"/>
                <w:szCs w:val="24"/>
                <w:rtl/>
              </w:rPr>
            </w:pPr>
            <w:r w:rsidRPr="002C6D82">
              <w:rPr>
                <w:rFonts w:cs="B Nazanin" w:hint="cs"/>
                <w:b/>
                <w:bCs/>
                <w:sz w:val="24"/>
                <w:szCs w:val="24"/>
                <w:rtl/>
              </w:rPr>
              <w:t xml:space="preserve">سال </w:t>
            </w:r>
            <w:r>
              <w:rPr>
                <w:rFonts w:cs="B Nazanin" w:hint="cs"/>
                <w:b/>
                <w:bCs/>
                <w:sz w:val="24"/>
                <w:szCs w:val="24"/>
                <w:rtl/>
              </w:rPr>
              <w:t>1404</w:t>
            </w:r>
          </w:p>
        </w:tc>
        <w:tc>
          <w:tcPr>
            <w:tcW w:w="990" w:type="dxa"/>
            <w:vMerge w:val="restart"/>
            <w:shd w:val="clear" w:color="auto" w:fill="BFBFBF" w:themeFill="background1" w:themeFillShade="BF"/>
            <w:vAlign w:val="center"/>
          </w:tcPr>
          <w:p w14:paraId="516EE178" w14:textId="77777777" w:rsidR="003A6FE3" w:rsidRPr="002C6D82" w:rsidRDefault="003A6FE3" w:rsidP="001C5C1A">
            <w:pPr>
              <w:bidi/>
              <w:jc w:val="center"/>
              <w:rPr>
                <w:rFonts w:cs="B Nazanin"/>
                <w:b/>
                <w:bCs/>
                <w:sz w:val="24"/>
                <w:szCs w:val="24"/>
                <w:rtl/>
              </w:rPr>
            </w:pPr>
            <w:r w:rsidRPr="002C6D82">
              <w:rPr>
                <w:rFonts w:cs="B Nazanin" w:hint="cs"/>
                <w:b/>
                <w:bCs/>
                <w:sz w:val="24"/>
                <w:szCs w:val="24"/>
                <w:rtl/>
              </w:rPr>
              <w:t xml:space="preserve">در صد پیشرفت </w:t>
            </w:r>
          </w:p>
        </w:tc>
        <w:tc>
          <w:tcPr>
            <w:tcW w:w="990" w:type="dxa"/>
            <w:vMerge w:val="restart"/>
            <w:shd w:val="clear" w:color="auto" w:fill="BFBFBF" w:themeFill="background1" w:themeFillShade="BF"/>
            <w:vAlign w:val="center"/>
          </w:tcPr>
          <w:p w14:paraId="25CCA9F6" w14:textId="77777777" w:rsidR="003A6FE3" w:rsidRPr="002C6D82" w:rsidRDefault="003A6FE3" w:rsidP="001C5C1A">
            <w:pPr>
              <w:bidi/>
              <w:jc w:val="center"/>
              <w:rPr>
                <w:rFonts w:cs="B Nazanin"/>
                <w:b/>
                <w:bCs/>
                <w:sz w:val="24"/>
                <w:szCs w:val="24"/>
                <w:rtl/>
                <w:lang w:bidi="fa-IR"/>
              </w:rPr>
            </w:pPr>
            <w:r w:rsidRPr="002C6D82">
              <w:rPr>
                <w:rFonts w:cs="B Nazanin" w:hint="cs"/>
                <w:b/>
                <w:bCs/>
                <w:sz w:val="24"/>
                <w:szCs w:val="24"/>
                <w:rtl/>
                <w:lang w:bidi="fa-IR"/>
              </w:rPr>
              <w:t>منبع اطلاعاتی</w:t>
            </w:r>
          </w:p>
        </w:tc>
        <w:tc>
          <w:tcPr>
            <w:tcW w:w="5204" w:type="dxa"/>
            <w:vMerge w:val="restart"/>
            <w:shd w:val="clear" w:color="auto" w:fill="BFBFBF" w:themeFill="background1" w:themeFillShade="BF"/>
            <w:vAlign w:val="center"/>
          </w:tcPr>
          <w:p w14:paraId="37A11563" w14:textId="77777777" w:rsidR="003A6FE3" w:rsidRPr="002C6D82" w:rsidRDefault="003A6FE3" w:rsidP="001C5C1A">
            <w:pPr>
              <w:bidi/>
              <w:jc w:val="center"/>
              <w:rPr>
                <w:rFonts w:cs="B Nazanin"/>
                <w:b/>
                <w:bCs/>
                <w:sz w:val="24"/>
                <w:szCs w:val="24"/>
                <w:rtl/>
              </w:rPr>
            </w:pPr>
            <w:r w:rsidRPr="002C6D82">
              <w:rPr>
                <w:rFonts w:cs="B Nazanin" w:hint="cs"/>
                <w:b/>
                <w:bCs/>
                <w:sz w:val="24"/>
                <w:szCs w:val="24"/>
                <w:rtl/>
              </w:rPr>
              <w:t>تحلیل</w:t>
            </w:r>
          </w:p>
        </w:tc>
      </w:tr>
      <w:tr w:rsidR="003A6FE3" w:rsidRPr="002C6D82" w14:paraId="2C43A563" w14:textId="77777777" w:rsidTr="00B849CC">
        <w:trPr>
          <w:trHeight w:val="564"/>
          <w:jc w:val="center"/>
        </w:trPr>
        <w:tc>
          <w:tcPr>
            <w:tcW w:w="2086" w:type="dxa"/>
            <w:vMerge/>
            <w:shd w:val="clear" w:color="auto" w:fill="BFBFBF" w:themeFill="background1" w:themeFillShade="BF"/>
            <w:vAlign w:val="center"/>
          </w:tcPr>
          <w:p w14:paraId="56AA2F70" w14:textId="77777777" w:rsidR="003A6FE3" w:rsidRPr="002C6D82" w:rsidRDefault="003A6FE3" w:rsidP="001C5C1A">
            <w:pPr>
              <w:bidi/>
              <w:jc w:val="center"/>
              <w:rPr>
                <w:rFonts w:cs="B Zar"/>
                <w:rtl/>
              </w:rPr>
            </w:pPr>
          </w:p>
        </w:tc>
        <w:tc>
          <w:tcPr>
            <w:tcW w:w="810" w:type="dxa"/>
            <w:shd w:val="clear" w:color="auto" w:fill="BFBFBF" w:themeFill="background1" w:themeFillShade="BF"/>
            <w:vAlign w:val="center"/>
          </w:tcPr>
          <w:p w14:paraId="59EAAE2F" w14:textId="77777777" w:rsidR="003A6FE3" w:rsidRPr="002C6D82" w:rsidRDefault="003A6FE3" w:rsidP="001C5C1A">
            <w:pPr>
              <w:bidi/>
              <w:jc w:val="center"/>
              <w:rPr>
                <w:rFonts w:cs="B Nazanin"/>
                <w:b/>
                <w:bCs/>
                <w:rtl/>
              </w:rPr>
            </w:pPr>
            <w:r w:rsidRPr="002C6D82">
              <w:rPr>
                <w:rFonts w:cs="B Nazanin" w:hint="cs"/>
                <w:b/>
                <w:bCs/>
                <w:rtl/>
              </w:rPr>
              <w:t>میزان</w:t>
            </w:r>
            <w:r w:rsidRPr="002C6D82">
              <w:rPr>
                <w:rFonts w:cs="B Nazanin"/>
                <w:b/>
                <w:bCs/>
                <w:rtl/>
              </w:rPr>
              <w:t xml:space="preserve"> </w:t>
            </w:r>
            <w:r w:rsidRPr="002C6D82">
              <w:rPr>
                <w:rFonts w:cs="B Nazanin" w:hint="cs"/>
                <w:b/>
                <w:bCs/>
                <w:rtl/>
              </w:rPr>
              <w:t>شاخص</w:t>
            </w:r>
          </w:p>
        </w:tc>
        <w:tc>
          <w:tcPr>
            <w:tcW w:w="810" w:type="dxa"/>
            <w:shd w:val="clear" w:color="auto" w:fill="BFBFBF" w:themeFill="background1" w:themeFillShade="BF"/>
            <w:vAlign w:val="center"/>
          </w:tcPr>
          <w:p w14:paraId="1B291A64" w14:textId="77777777" w:rsidR="003A6FE3" w:rsidRPr="002C6D82" w:rsidRDefault="003A6FE3" w:rsidP="001C5C1A">
            <w:pPr>
              <w:bidi/>
              <w:jc w:val="center"/>
              <w:rPr>
                <w:rFonts w:cs="B Nazanin"/>
                <w:b/>
                <w:bCs/>
                <w:rtl/>
              </w:rPr>
            </w:pPr>
            <w:r w:rsidRPr="002C6D82">
              <w:rPr>
                <w:rFonts w:cs="B Nazanin" w:hint="cs"/>
                <w:b/>
                <w:bCs/>
                <w:rtl/>
              </w:rPr>
              <w:t>صورت</w:t>
            </w:r>
          </w:p>
        </w:tc>
        <w:tc>
          <w:tcPr>
            <w:tcW w:w="720" w:type="dxa"/>
            <w:shd w:val="clear" w:color="auto" w:fill="BFBFBF" w:themeFill="background1" w:themeFillShade="BF"/>
            <w:vAlign w:val="center"/>
          </w:tcPr>
          <w:p w14:paraId="12E63597" w14:textId="77777777" w:rsidR="003A6FE3" w:rsidRPr="002C6D82" w:rsidRDefault="003A6FE3" w:rsidP="001C5C1A">
            <w:pPr>
              <w:bidi/>
              <w:jc w:val="center"/>
              <w:rPr>
                <w:rFonts w:cs="B Nazanin"/>
                <w:b/>
                <w:bCs/>
                <w:rtl/>
              </w:rPr>
            </w:pPr>
            <w:r w:rsidRPr="002C6D82">
              <w:rPr>
                <w:rFonts w:cs="B Nazanin" w:hint="cs"/>
                <w:b/>
                <w:bCs/>
                <w:rtl/>
              </w:rPr>
              <w:t>مخرج</w:t>
            </w:r>
          </w:p>
        </w:tc>
        <w:tc>
          <w:tcPr>
            <w:tcW w:w="810" w:type="dxa"/>
            <w:shd w:val="clear" w:color="auto" w:fill="BFBFBF" w:themeFill="background1" w:themeFillShade="BF"/>
            <w:vAlign w:val="center"/>
          </w:tcPr>
          <w:p w14:paraId="24A28B5E" w14:textId="77777777" w:rsidR="003A6FE3" w:rsidRPr="002C6D82" w:rsidRDefault="003A6FE3" w:rsidP="001C5C1A">
            <w:pPr>
              <w:bidi/>
              <w:jc w:val="center"/>
              <w:rPr>
                <w:rFonts w:cs="B Nazanin"/>
                <w:b/>
                <w:bCs/>
                <w:rtl/>
              </w:rPr>
            </w:pPr>
            <w:r w:rsidRPr="002C6D82">
              <w:rPr>
                <w:rFonts w:cs="B Nazanin" w:hint="cs"/>
                <w:b/>
                <w:bCs/>
                <w:rtl/>
              </w:rPr>
              <w:t>میزان</w:t>
            </w:r>
            <w:r w:rsidRPr="002C6D82">
              <w:rPr>
                <w:rFonts w:cs="B Nazanin"/>
                <w:b/>
                <w:bCs/>
                <w:rtl/>
              </w:rPr>
              <w:t xml:space="preserve"> </w:t>
            </w:r>
            <w:r w:rsidRPr="002C6D82">
              <w:rPr>
                <w:rFonts w:cs="B Nazanin" w:hint="cs"/>
                <w:b/>
                <w:bCs/>
                <w:rtl/>
              </w:rPr>
              <w:t>شاخص</w:t>
            </w:r>
          </w:p>
        </w:tc>
        <w:tc>
          <w:tcPr>
            <w:tcW w:w="720" w:type="dxa"/>
            <w:shd w:val="clear" w:color="auto" w:fill="BFBFBF" w:themeFill="background1" w:themeFillShade="BF"/>
            <w:vAlign w:val="center"/>
          </w:tcPr>
          <w:p w14:paraId="0AC960C1" w14:textId="77777777" w:rsidR="003A6FE3" w:rsidRPr="002C6D82" w:rsidRDefault="003A6FE3" w:rsidP="001C5C1A">
            <w:pPr>
              <w:bidi/>
              <w:jc w:val="center"/>
              <w:rPr>
                <w:rFonts w:cs="B Nazanin"/>
                <w:b/>
                <w:bCs/>
                <w:rtl/>
              </w:rPr>
            </w:pPr>
            <w:r w:rsidRPr="002C6D82">
              <w:rPr>
                <w:rFonts w:cs="B Nazanin" w:hint="cs"/>
                <w:b/>
                <w:bCs/>
                <w:rtl/>
              </w:rPr>
              <w:t>صورت</w:t>
            </w:r>
          </w:p>
        </w:tc>
        <w:tc>
          <w:tcPr>
            <w:tcW w:w="720" w:type="dxa"/>
            <w:shd w:val="clear" w:color="auto" w:fill="BFBFBF" w:themeFill="background1" w:themeFillShade="BF"/>
            <w:vAlign w:val="center"/>
          </w:tcPr>
          <w:p w14:paraId="6A918A27" w14:textId="77777777" w:rsidR="003A6FE3" w:rsidRPr="002C6D82" w:rsidRDefault="003A6FE3" w:rsidP="001C5C1A">
            <w:pPr>
              <w:bidi/>
              <w:jc w:val="center"/>
              <w:rPr>
                <w:rFonts w:cs="B Nazanin"/>
                <w:b/>
                <w:bCs/>
                <w:rtl/>
              </w:rPr>
            </w:pPr>
            <w:r w:rsidRPr="002C6D82">
              <w:rPr>
                <w:rFonts w:cs="B Nazanin" w:hint="cs"/>
                <w:b/>
                <w:bCs/>
                <w:rtl/>
              </w:rPr>
              <w:t>مخرج</w:t>
            </w:r>
          </w:p>
        </w:tc>
        <w:tc>
          <w:tcPr>
            <w:tcW w:w="720" w:type="dxa"/>
            <w:vMerge/>
            <w:shd w:val="clear" w:color="auto" w:fill="BFBFBF" w:themeFill="background1" w:themeFillShade="BF"/>
            <w:vAlign w:val="center"/>
          </w:tcPr>
          <w:p w14:paraId="6C6DE34A" w14:textId="77777777" w:rsidR="003A6FE3" w:rsidRPr="002C6D82" w:rsidRDefault="003A6FE3" w:rsidP="001C5C1A">
            <w:pPr>
              <w:bidi/>
              <w:jc w:val="center"/>
              <w:rPr>
                <w:rFonts w:cs="B Zar"/>
                <w:rtl/>
              </w:rPr>
            </w:pPr>
          </w:p>
        </w:tc>
        <w:tc>
          <w:tcPr>
            <w:tcW w:w="990" w:type="dxa"/>
            <w:vMerge/>
            <w:shd w:val="clear" w:color="auto" w:fill="BFBFBF" w:themeFill="background1" w:themeFillShade="BF"/>
            <w:vAlign w:val="center"/>
          </w:tcPr>
          <w:p w14:paraId="4EB58804" w14:textId="77777777" w:rsidR="003A6FE3" w:rsidRPr="002C6D82" w:rsidRDefault="003A6FE3" w:rsidP="001C5C1A">
            <w:pPr>
              <w:bidi/>
              <w:jc w:val="center"/>
              <w:rPr>
                <w:rFonts w:cs="B Zar"/>
                <w:rtl/>
              </w:rPr>
            </w:pPr>
          </w:p>
        </w:tc>
        <w:tc>
          <w:tcPr>
            <w:tcW w:w="990" w:type="dxa"/>
            <w:vMerge/>
            <w:shd w:val="clear" w:color="auto" w:fill="BFBFBF" w:themeFill="background1" w:themeFillShade="BF"/>
          </w:tcPr>
          <w:p w14:paraId="252FDE4B" w14:textId="77777777" w:rsidR="003A6FE3" w:rsidRPr="002C6D82" w:rsidRDefault="003A6FE3" w:rsidP="001C5C1A">
            <w:pPr>
              <w:bidi/>
              <w:jc w:val="center"/>
              <w:rPr>
                <w:rFonts w:cs="B Zar"/>
                <w:rtl/>
              </w:rPr>
            </w:pPr>
          </w:p>
        </w:tc>
        <w:tc>
          <w:tcPr>
            <w:tcW w:w="5204" w:type="dxa"/>
            <w:vMerge/>
            <w:shd w:val="clear" w:color="auto" w:fill="BFBFBF" w:themeFill="background1" w:themeFillShade="BF"/>
            <w:vAlign w:val="center"/>
          </w:tcPr>
          <w:p w14:paraId="386F98BF" w14:textId="77777777" w:rsidR="003A6FE3" w:rsidRPr="002C6D82" w:rsidRDefault="003A6FE3" w:rsidP="001C5C1A">
            <w:pPr>
              <w:bidi/>
              <w:jc w:val="center"/>
              <w:rPr>
                <w:rFonts w:cs="B Zar"/>
                <w:rtl/>
              </w:rPr>
            </w:pPr>
          </w:p>
        </w:tc>
      </w:tr>
      <w:tr w:rsidR="009745FD" w:rsidRPr="002C6D82" w14:paraId="13929385" w14:textId="77777777" w:rsidTr="009745FD">
        <w:trPr>
          <w:trHeight w:val="813"/>
          <w:jc w:val="center"/>
        </w:trPr>
        <w:tc>
          <w:tcPr>
            <w:tcW w:w="2086" w:type="dxa"/>
            <w:vAlign w:val="center"/>
          </w:tcPr>
          <w:p w14:paraId="3A2CA42D" w14:textId="77777777" w:rsidR="009745FD" w:rsidRPr="0054577D" w:rsidRDefault="009745FD" w:rsidP="009745FD">
            <w:pPr>
              <w:spacing w:line="168" w:lineRule="auto"/>
              <w:jc w:val="center"/>
              <w:rPr>
                <w:rFonts w:ascii="Calibri" w:hAnsi="Calibri" w:cs="B Nazanin"/>
                <w:rtl/>
              </w:rPr>
            </w:pPr>
            <w:r w:rsidRPr="0054577D">
              <w:rPr>
                <w:rFonts w:ascii="Calibri" w:hAnsi="Calibri" w:cs="B Nazanin"/>
                <w:rtl/>
              </w:rPr>
              <w:t>درصد بازد</w:t>
            </w:r>
            <w:r w:rsidRPr="0054577D">
              <w:rPr>
                <w:rFonts w:ascii="Calibri" w:hAnsi="Calibri" w:cs="B Nazanin" w:hint="cs"/>
                <w:rtl/>
              </w:rPr>
              <w:t>ی</w:t>
            </w:r>
            <w:r w:rsidRPr="0054577D">
              <w:rPr>
                <w:rFonts w:ascii="Calibri" w:hAnsi="Calibri" w:cs="B Nazanin" w:hint="eastAsia"/>
                <w:rtl/>
              </w:rPr>
              <w:t>د</w:t>
            </w:r>
            <w:r w:rsidRPr="0054577D">
              <w:rPr>
                <w:rFonts w:ascii="Calibri" w:hAnsi="Calibri" w:cs="B Nazanin"/>
                <w:rtl/>
              </w:rPr>
              <w:t xml:space="preserve"> مد</w:t>
            </w:r>
            <w:r w:rsidRPr="0054577D">
              <w:rPr>
                <w:rFonts w:ascii="Calibri" w:hAnsi="Calibri" w:cs="B Nazanin" w:hint="cs"/>
                <w:rtl/>
              </w:rPr>
              <w:t>ی</w:t>
            </w:r>
            <w:r w:rsidRPr="0054577D">
              <w:rPr>
                <w:rFonts w:ascii="Calibri" w:hAnsi="Calibri" w:cs="B Nazanin" w:hint="eastAsia"/>
                <w:rtl/>
              </w:rPr>
              <w:t>ر</w:t>
            </w:r>
            <w:r w:rsidRPr="0054577D">
              <w:rPr>
                <w:rFonts w:ascii="Calibri" w:hAnsi="Calibri" w:cs="B Nazanin"/>
                <w:rtl/>
              </w:rPr>
              <w:t xml:space="preserve"> شبکه</w:t>
            </w:r>
          </w:p>
        </w:tc>
        <w:tc>
          <w:tcPr>
            <w:tcW w:w="810" w:type="dxa"/>
            <w:vAlign w:val="center"/>
          </w:tcPr>
          <w:p w14:paraId="5DA32AB0" w14:textId="77777777" w:rsidR="009745FD" w:rsidRPr="0054577D" w:rsidRDefault="009745FD" w:rsidP="009745FD">
            <w:pPr>
              <w:bidi/>
              <w:jc w:val="center"/>
              <w:rPr>
                <w:rFonts w:cs="B Nazanin"/>
                <w:rtl/>
              </w:rPr>
            </w:pPr>
            <w:r w:rsidRPr="0054577D">
              <w:rPr>
                <w:rFonts w:cs="B Nazanin" w:hint="cs"/>
                <w:rtl/>
              </w:rPr>
              <w:t>2.08</w:t>
            </w:r>
          </w:p>
        </w:tc>
        <w:tc>
          <w:tcPr>
            <w:tcW w:w="810" w:type="dxa"/>
            <w:vAlign w:val="center"/>
          </w:tcPr>
          <w:p w14:paraId="57A981B2" w14:textId="77777777" w:rsidR="009745FD" w:rsidRPr="0054577D" w:rsidRDefault="009745FD" w:rsidP="009745FD">
            <w:pPr>
              <w:bidi/>
              <w:jc w:val="center"/>
              <w:rPr>
                <w:rFonts w:cs="B Nazanin"/>
                <w:rtl/>
              </w:rPr>
            </w:pPr>
            <w:r w:rsidRPr="0054577D">
              <w:rPr>
                <w:rFonts w:cs="B Nazanin" w:hint="cs"/>
                <w:rtl/>
              </w:rPr>
              <w:t>2</w:t>
            </w:r>
          </w:p>
        </w:tc>
        <w:tc>
          <w:tcPr>
            <w:tcW w:w="720" w:type="dxa"/>
            <w:vAlign w:val="center"/>
          </w:tcPr>
          <w:p w14:paraId="1CE168C0" w14:textId="77777777" w:rsidR="009745FD" w:rsidRPr="0054577D" w:rsidRDefault="009745FD" w:rsidP="009745FD">
            <w:pPr>
              <w:bidi/>
              <w:jc w:val="center"/>
              <w:rPr>
                <w:rFonts w:cs="B Nazanin"/>
                <w:rtl/>
              </w:rPr>
            </w:pPr>
            <w:r w:rsidRPr="0054577D">
              <w:rPr>
                <w:rFonts w:cs="B Nazanin" w:hint="cs"/>
                <w:rtl/>
              </w:rPr>
              <w:t>48</w:t>
            </w:r>
          </w:p>
        </w:tc>
        <w:tc>
          <w:tcPr>
            <w:tcW w:w="810" w:type="dxa"/>
            <w:vAlign w:val="center"/>
          </w:tcPr>
          <w:p w14:paraId="0E7C547C" w14:textId="77777777" w:rsidR="009745FD" w:rsidRPr="0054577D" w:rsidRDefault="009745FD" w:rsidP="009745FD">
            <w:pPr>
              <w:bidi/>
              <w:jc w:val="center"/>
              <w:rPr>
                <w:rFonts w:cs="B Nazanin"/>
                <w:rtl/>
              </w:rPr>
            </w:pPr>
            <w:r w:rsidRPr="0054577D">
              <w:rPr>
                <w:rFonts w:cs="B Nazanin" w:hint="cs"/>
                <w:rtl/>
              </w:rPr>
              <w:t>18.36</w:t>
            </w:r>
          </w:p>
        </w:tc>
        <w:tc>
          <w:tcPr>
            <w:tcW w:w="720" w:type="dxa"/>
            <w:vAlign w:val="center"/>
          </w:tcPr>
          <w:p w14:paraId="52C1DE81" w14:textId="77777777" w:rsidR="009745FD" w:rsidRPr="0054577D" w:rsidRDefault="009745FD" w:rsidP="009745FD">
            <w:pPr>
              <w:bidi/>
              <w:jc w:val="center"/>
              <w:rPr>
                <w:rFonts w:cs="B Nazanin"/>
                <w:rtl/>
              </w:rPr>
            </w:pPr>
            <w:r w:rsidRPr="0054577D">
              <w:rPr>
                <w:rFonts w:cs="B Nazanin" w:hint="cs"/>
                <w:rtl/>
              </w:rPr>
              <w:t>9</w:t>
            </w:r>
          </w:p>
        </w:tc>
        <w:tc>
          <w:tcPr>
            <w:tcW w:w="720" w:type="dxa"/>
            <w:vAlign w:val="center"/>
          </w:tcPr>
          <w:p w14:paraId="7281E350" w14:textId="77777777" w:rsidR="009745FD" w:rsidRPr="0054577D" w:rsidRDefault="009745FD" w:rsidP="009745FD">
            <w:pPr>
              <w:bidi/>
              <w:jc w:val="center"/>
              <w:rPr>
                <w:rFonts w:cs="B Nazanin"/>
                <w:rtl/>
                <w:lang w:bidi="fa-IR"/>
              </w:rPr>
            </w:pPr>
            <w:r w:rsidRPr="0054577D">
              <w:rPr>
                <w:rFonts w:cs="B Nazanin" w:hint="cs"/>
                <w:rtl/>
                <w:lang w:bidi="fa-IR"/>
              </w:rPr>
              <w:t>49</w:t>
            </w:r>
          </w:p>
        </w:tc>
        <w:tc>
          <w:tcPr>
            <w:tcW w:w="720" w:type="dxa"/>
            <w:vAlign w:val="center"/>
          </w:tcPr>
          <w:p w14:paraId="7BFA55D7" w14:textId="77777777" w:rsidR="009745FD" w:rsidRPr="0054577D" w:rsidRDefault="009745FD" w:rsidP="009745FD">
            <w:pPr>
              <w:bidi/>
              <w:jc w:val="center"/>
              <w:rPr>
                <w:rFonts w:cs="B Nazanin"/>
                <w:rtl/>
              </w:rPr>
            </w:pPr>
            <w:r w:rsidRPr="0054577D">
              <w:rPr>
                <w:rFonts w:cs="B Nazanin" w:hint="cs"/>
                <w:rtl/>
              </w:rPr>
              <w:t>100</w:t>
            </w:r>
          </w:p>
        </w:tc>
        <w:tc>
          <w:tcPr>
            <w:tcW w:w="990" w:type="dxa"/>
            <w:vAlign w:val="center"/>
          </w:tcPr>
          <w:p w14:paraId="4DBC1AF5" w14:textId="77777777" w:rsidR="009745FD" w:rsidRPr="0054577D" w:rsidRDefault="009745FD" w:rsidP="009745FD">
            <w:pPr>
              <w:bidi/>
              <w:jc w:val="center"/>
              <w:rPr>
                <w:rFonts w:cs="B Nazanin"/>
                <w:rtl/>
              </w:rPr>
            </w:pPr>
            <w:r w:rsidRPr="0054577D">
              <w:rPr>
                <w:rFonts w:cs="B Nazanin" w:hint="cs"/>
                <w:rtl/>
              </w:rPr>
              <w:t>18.36</w:t>
            </w:r>
          </w:p>
        </w:tc>
        <w:tc>
          <w:tcPr>
            <w:tcW w:w="990" w:type="dxa"/>
            <w:vAlign w:val="center"/>
          </w:tcPr>
          <w:p w14:paraId="4462FA9A" w14:textId="77777777" w:rsidR="009745FD" w:rsidRPr="0054577D" w:rsidRDefault="009745FD" w:rsidP="009745FD">
            <w:pPr>
              <w:bidi/>
              <w:jc w:val="center"/>
              <w:rPr>
                <w:rFonts w:cs="B Nazanin"/>
                <w:rtl/>
              </w:rPr>
            </w:pPr>
            <w:r w:rsidRPr="0054577D">
              <w:rPr>
                <w:rFonts w:ascii="Calibri" w:hAnsi="Calibri" w:cs="B Nazanin" w:hint="cs"/>
                <w:rtl/>
              </w:rPr>
              <w:t>تعداد برگه های بازدید</w:t>
            </w:r>
          </w:p>
        </w:tc>
        <w:tc>
          <w:tcPr>
            <w:tcW w:w="5204" w:type="dxa"/>
            <w:shd w:val="clear" w:color="auto" w:fill="FFFFFF" w:themeFill="background1"/>
            <w:vAlign w:val="center"/>
          </w:tcPr>
          <w:p w14:paraId="2D3EC3ED" w14:textId="77777777" w:rsidR="009745FD" w:rsidRPr="009745FD" w:rsidRDefault="009745FD" w:rsidP="009745FD">
            <w:pPr>
              <w:bidi/>
              <w:rPr>
                <w:rFonts w:ascii="Calibri" w:hAnsi="Calibri" w:cs="B Nazanin"/>
                <w:rtl/>
              </w:rPr>
            </w:pPr>
            <w:r w:rsidRPr="009745FD">
              <w:rPr>
                <w:rFonts w:ascii="Calibri" w:hAnsi="Calibri" w:cs="B Nazanin" w:hint="cs"/>
                <w:rtl/>
              </w:rPr>
              <w:t>پایین تر از حد انتظار:</w:t>
            </w:r>
          </w:p>
          <w:p w14:paraId="5BEF2ECB" w14:textId="405FF486" w:rsidR="009745FD" w:rsidRPr="009745FD" w:rsidRDefault="00CA2F9E" w:rsidP="00CA2F9E">
            <w:pPr>
              <w:bidi/>
              <w:rPr>
                <w:rFonts w:ascii="Calibri" w:hAnsi="Calibri" w:cs="B Nazanin"/>
                <w:rtl/>
              </w:rPr>
            </w:pPr>
            <w:r>
              <w:rPr>
                <w:rFonts w:cs="B Nazanin" w:hint="cs"/>
                <w:sz w:val="24"/>
                <w:szCs w:val="24"/>
                <w:rtl/>
              </w:rPr>
              <w:t>-</w:t>
            </w:r>
            <w:r w:rsidRPr="00CA2F9E">
              <w:rPr>
                <w:rFonts w:cs="B Nazanin" w:hint="cs"/>
                <w:sz w:val="24"/>
                <w:szCs w:val="24"/>
                <w:rtl/>
              </w:rPr>
              <w:t>در شرایط بحران جنگ و تع</w:t>
            </w:r>
            <w:r>
              <w:rPr>
                <w:rFonts w:cs="B Nazanin" w:hint="cs"/>
                <w:sz w:val="24"/>
                <w:szCs w:val="24"/>
                <w:rtl/>
              </w:rPr>
              <w:t>د</w:t>
            </w:r>
            <w:r w:rsidRPr="00CA2F9E">
              <w:rPr>
                <w:rFonts w:cs="B Nazanin" w:hint="cs"/>
                <w:sz w:val="24"/>
                <w:szCs w:val="24"/>
                <w:rtl/>
              </w:rPr>
              <w:t xml:space="preserve">د کارهای مدیریتی </w:t>
            </w:r>
            <w:r>
              <w:rPr>
                <w:rFonts w:cs="B Nazanin" w:hint="cs"/>
                <w:sz w:val="24"/>
                <w:szCs w:val="24"/>
                <w:rtl/>
              </w:rPr>
              <w:t>و پیش آمدن شرایط بحران و</w:t>
            </w:r>
            <w:r w:rsidRPr="00CA2F9E">
              <w:rPr>
                <w:rFonts w:cs="B Nazanin" w:hint="cs"/>
                <w:sz w:val="24"/>
                <w:szCs w:val="24"/>
                <w:rtl/>
              </w:rPr>
              <w:t xml:space="preserve">گاها عدم ثبت بازدید ها </w:t>
            </w:r>
            <w:r>
              <w:rPr>
                <w:rFonts w:cs="B Nazanin" w:hint="cs"/>
                <w:sz w:val="24"/>
                <w:szCs w:val="24"/>
                <w:rtl/>
              </w:rPr>
              <w:t>در برگه زرد</w:t>
            </w:r>
            <w:r w:rsidRPr="00CA2F9E">
              <w:rPr>
                <w:rFonts w:cs="B Nazanin" w:hint="cs"/>
                <w:sz w:val="24"/>
                <w:szCs w:val="24"/>
                <w:rtl/>
              </w:rPr>
              <w:t>و نداشتن مستندات گردیده است این شاخص پایین می باشد</w:t>
            </w:r>
          </w:p>
          <w:p w14:paraId="1591C07F" w14:textId="159C6E43" w:rsidR="009745FD" w:rsidRPr="009745FD" w:rsidRDefault="009745FD" w:rsidP="009745FD">
            <w:pPr>
              <w:bidi/>
              <w:rPr>
                <w:rFonts w:cs="B Nazanin"/>
                <w:rtl/>
              </w:rPr>
            </w:pPr>
          </w:p>
        </w:tc>
      </w:tr>
      <w:tr w:rsidR="009745FD" w:rsidRPr="002C6D82" w14:paraId="7DE8C0A6" w14:textId="77777777" w:rsidTr="009745FD">
        <w:trPr>
          <w:trHeight w:val="943"/>
          <w:jc w:val="center"/>
        </w:trPr>
        <w:tc>
          <w:tcPr>
            <w:tcW w:w="2086" w:type="dxa"/>
            <w:vAlign w:val="center"/>
          </w:tcPr>
          <w:p w14:paraId="7931FE73" w14:textId="77777777" w:rsidR="009745FD" w:rsidRPr="0054577D" w:rsidRDefault="009745FD" w:rsidP="009745FD">
            <w:pPr>
              <w:spacing w:line="168" w:lineRule="auto"/>
              <w:jc w:val="center"/>
              <w:rPr>
                <w:rFonts w:ascii="Calibri" w:hAnsi="Calibri" w:cs="B Nazanin"/>
                <w:rtl/>
              </w:rPr>
            </w:pPr>
            <w:r w:rsidRPr="0054577D">
              <w:rPr>
                <w:rFonts w:ascii="Calibri" w:hAnsi="Calibri" w:cs="B Nazanin"/>
                <w:rtl/>
              </w:rPr>
              <w:t>درصد بازد</w:t>
            </w:r>
            <w:r w:rsidRPr="0054577D">
              <w:rPr>
                <w:rFonts w:ascii="Calibri" w:hAnsi="Calibri" w:cs="B Nazanin" w:hint="cs"/>
                <w:rtl/>
              </w:rPr>
              <w:t>ی</w:t>
            </w:r>
            <w:r w:rsidRPr="0054577D">
              <w:rPr>
                <w:rFonts w:ascii="Calibri" w:hAnsi="Calibri" w:cs="B Nazanin" w:hint="eastAsia"/>
                <w:rtl/>
              </w:rPr>
              <w:t>د</w:t>
            </w:r>
            <w:r w:rsidRPr="0054577D">
              <w:rPr>
                <w:rFonts w:ascii="Calibri" w:hAnsi="Calibri" w:cs="B Nazanin"/>
                <w:rtl/>
              </w:rPr>
              <w:t xml:space="preserve"> معاون بهداشت</w:t>
            </w:r>
            <w:r w:rsidRPr="0054577D">
              <w:rPr>
                <w:rFonts w:ascii="Calibri" w:hAnsi="Calibri" w:cs="B Nazanin" w:hint="cs"/>
                <w:rtl/>
              </w:rPr>
              <w:t>ی</w:t>
            </w:r>
            <w:r w:rsidRPr="0054577D">
              <w:rPr>
                <w:rFonts w:ascii="Calibri" w:hAnsi="Calibri" w:cs="B Nazanin"/>
                <w:rtl/>
              </w:rPr>
              <w:t xml:space="preserve"> شبکه</w:t>
            </w:r>
          </w:p>
        </w:tc>
        <w:tc>
          <w:tcPr>
            <w:tcW w:w="810" w:type="dxa"/>
            <w:vAlign w:val="center"/>
          </w:tcPr>
          <w:p w14:paraId="0DFB7745" w14:textId="77777777" w:rsidR="009745FD" w:rsidRPr="0054577D" w:rsidRDefault="009745FD" w:rsidP="009745FD">
            <w:pPr>
              <w:bidi/>
              <w:jc w:val="center"/>
              <w:rPr>
                <w:rFonts w:cs="B Nazanin"/>
                <w:rtl/>
              </w:rPr>
            </w:pPr>
            <w:r w:rsidRPr="0054577D">
              <w:rPr>
                <w:rFonts w:cs="B Nazanin" w:hint="cs"/>
                <w:rtl/>
              </w:rPr>
              <w:t>62.5</w:t>
            </w:r>
          </w:p>
        </w:tc>
        <w:tc>
          <w:tcPr>
            <w:tcW w:w="810" w:type="dxa"/>
            <w:vAlign w:val="center"/>
          </w:tcPr>
          <w:p w14:paraId="031B3E5A" w14:textId="77777777" w:rsidR="009745FD" w:rsidRPr="0054577D" w:rsidRDefault="009745FD" w:rsidP="009745FD">
            <w:pPr>
              <w:bidi/>
              <w:jc w:val="center"/>
              <w:rPr>
                <w:rFonts w:cs="B Nazanin"/>
                <w:rtl/>
              </w:rPr>
            </w:pPr>
            <w:r w:rsidRPr="0054577D">
              <w:rPr>
                <w:rFonts w:cs="B Nazanin" w:hint="cs"/>
                <w:rtl/>
              </w:rPr>
              <w:t>30</w:t>
            </w:r>
          </w:p>
        </w:tc>
        <w:tc>
          <w:tcPr>
            <w:tcW w:w="720" w:type="dxa"/>
            <w:vAlign w:val="center"/>
          </w:tcPr>
          <w:p w14:paraId="4733C395" w14:textId="77777777" w:rsidR="009745FD" w:rsidRPr="0054577D" w:rsidRDefault="009745FD" w:rsidP="009745FD">
            <w:pPr>
              <w:bidi/>
              <w:jc w:val="center"/>
              <w:rPr>
                <w:rFonts w:cs="B Nazanin"/>
                <w:rtl/>
              </w:rPr>
            </w:pPr>
            <w:r w:rsidRPr="0054577D">
              <w:rPr>
                <w:rFonts w:cs="B Nazanin" w:hint="cs"/>
                <w:rtl/>
              </w:rPr>
              <w:t>48</w:t>
            </w:r>
          </w:p>
        </w:tc>
        <w:tc>
          <w:tcPr>
            <w:tcW w:w="810" w:type="dxa"/>
            <w:vAlign w:val="center"/>
          </w:tcPr>
          <w:p w14:paraId="27E31083" w14:textId="77777777" w:rsidR="009745FD" w:rsidRPr="0054577D" w:rsidRDefault="009745FD" w:rsidP="009745FD">
            <w:pPr>
              <w:bidi/>
              <w:jc w:val="center"/>
              <w:rPr>
                <w:rFonts w:cs="B Nazanin"/>
                <w:rtl/>
              </w:rPr>
            </w:pPr>
            <w:r w:rsidRPr="0054577D">
              <w:rPr>
                <w:rFonts w:cs="B Nazanin" w:hint="cs"/>
                <w:rtl/>
              </w:rPr>
              <w:t>34.69</w:t>
            </w:r>
          </w:p>
        </w:tc>
        <w:tc>
          <w:tcPr>
            <w:tcW w:w="720" w:type="dxa"/>
            <w:vAlign w:val="center"/>
          </w:tcPr>
          <w:p w14:paraId="4CFD32DA" w14:textId="77777777" w:rsidR="009745FD" w:rsidRPr="0054577D" w:rsidRDefault="009745FD" w:rsidP="009745FD">
            <w:pPr>
              <w:bidi/>
              <w:jc w:val="center"/>
              <w:rPr>
                <w:rFonts w:cs="B Nazanin"/>
                <w:rtl/>
              </w:rPr>
            </w:pPr>
            <w:r w:rsidRPr="0054577D">
              <w:rPr>
                <w:rFonts w:cs="B Nazanin" w:hint="cs"/>
                <w:rtl/>
              </w:rPr>
              <w:t>17</w:t>
            </w:r>
          </w:p>
        </w:tc>
        <w:tc>
          <w:tcPr>
            <w:tcW w:w="720" w:type="dxa"/>
            <w:vAlign w:val="center"/>
          </w:tcPr>
          <w:p w14:paraId="2894B70E" w14:textId="77777777" w:rsidR="009745FD" w:rsidRPr="0054577D" w:rsidRDefault="009745FD" w:rsidP="009745FD">
            <w:pPr>
              <w:bidi/>
              <w:jc w:val="center"/>
              <w:rPr>
                <w:rFonts w:cs="B Nazanin"/>
                <w:rtl/>
              </w:rPr>
            </w:pPr>
            <w:r w:rsidRPr="0054577D">
              <w:rPr>
                <w:rFonts w:cs="B Nazanin" w:hint="cs"/>
                <w:rtl/>
              </w:rPr>
              <w:t>49</w:t>
            </w:r>
          </w:p>
        </w:tc>
        <w:tc>
          <w:tcPr>
            <w:tcW w:w="720" w:type="dxa"/>
            <w:vAlign w:val="center"/>
          </w:tcPr>
          <w:p w14:paraId="6C3F501A" w14:textId="77777777" w:rsidR="009745FD" w:rsidRPr="0054577D" w:rsidRDefault="009745FD" w:rsidP="009745FD">
            <w:pPr>
              <w:bidi/>
              <w:jc w:val="center"/>
              <w:rPr>
                <w:rFonts w:cs="B Nazanin"/>
                <w:rtl/>
              </w:rPr>
            </w:pPr>
            <w:r w:rsidRPr="0054577D">
              <w:rPr>
                <w:rFonts w:cs="B Nazanin" w:hint="cs"/>
                <w:rtl/>
              </w:rPr>
              <w:t>100</w:t>
            </w:r>
          </w:p>
        </w:tc>
        <w:tc>
          <w:tcPr>
            <w:tcW w:w="990" w:type="dxa"/>
            <w:vAlign w:val="center"/>
          </w:tcPr>
          <w:p w14:paraId="53F0E23E" w14:textId="77777777" w:rsidR="009745FD" w:rsidRPr="0054577D" w:rsidRDefault="009745FD" w:rsidP="009745FD">
            <w:pPr>
              <w:bidi/>
              <w:jc w:val="center"/>
              <w:rPr>
                <w:rFonts w:cs="B Nazanin"/>
                <w:rtl/>
              </w:rPr>
            </w:pPr>
            <w:r w:rsidRPr="0054577D">
              <w:rPr>
                <w:rFonts w:cs="B Nazanin" w:hint="cs"/>
                <w:rtl/>
              </w:rPr>
              <w:t>34.69</w:t>
            </w:r>
          </w:p>
        </w:tc>
        <w:tc>
          <w:tcPr>
            <w:tcW w:w="990" w:type="dxa"/>
            <w:vAlign w:val="center"/>
          </w:tcPr>
          <w:p w14:paraId="5B243478" w14:textId="77777777" w:rsidR="009745FD" w:rsidRPr="0054577D" w:rsidRDefault="009745FD" w:rsidP="009745FD">
            <w:pPr>
              <w:bidi/>
              <w:jc w:val="center"/>
              <w:rPr>
                <w:rFonts w:cs="B Nazanin"/>
                <w:rtl/>
              </w:rPr>
            </w:pPr>
            <w:r w:rsidRPr="0054577D">
              <w:rPr>
                <w:rFonts w:ascii="Calibri" w:hAnsi="Calibri" w:cs="B Nazanin" w:hint="cs"/>
                <w:rtl/>
              </w:rPr>
              <w:t>تعداد برگه های بازدید</w:t>
            </w:r>
          </w:p>
        </w:tc>
        <w:tc>
          <w:tcPr>
            <w:tcW w:w="5204" w:type="dxa"/>
            <w:shd w:val="clear" w:color="auto" w:fill="FFFFFF" w:themeFill="background1"/>
            <w:vAlign w:val="center"/>
          </w:tcPr>
          <w:p w14:paraId="7B3C6246" w14:textId="77777777" w:rsidR="009745FD" w:rsidRPr="009745FD" w:rsidRDefault="009745FD" w:rsidP="009745FD">
            <w:pPr>
              <w:bidi/>
              <w:rPr>
                <w:rFonts w:ascii="Calibri" w:hAnsi="Calibri" w:cs="B Nazanin"/>
                <w:rtl/>
              </w:rPr>
            </w:pPr>
            <w:r w:rsidRPr="009745FD">
              <w:rPr>
                <w:rFonts w:ascii="Calibri" w:hAnsi="Calibri" w:cs="B Nazanin" w:hint="cs"/>
                <w:rtl/>
              </w:rPr>
              <w:t>پایین تر از حد انتظار:</w:t>
            </w:r>
          </w:p>
          <w:p w14:paraId="610AAE61" w14:textId="77777777" w:rsidR="009745FD" w:rsidRDefault="009745FD" w:rsidP="009745FD">
            <w:pPr>
              <w:bidi/>
              <w:rPr>
                <w:rFonts w:ascii="Calibri" w:hAnsi="Calibri" w:cs="B Nazanin"/>
                <w:rtl/>
              </w:rPr>
            </w:pPr>
            <w:r w:rsidRPr="009745FD">
              <w:rPr>
                <w:rFonts w:ascii="Calibri" w:hAnsi="Calibri" w:cs="B Nazanin" w:hint="cs"/>
                <w:rtl/>
              </w:rPr>
              <w:t>- معاون بهداشتی  تا قبل از پایان سال مسئولیت های مختلف داشته است مانند  معاونت غذا ودارو مسئولیت واحد دارویی وپایان سال نیز بعد از انتخاب ایشان به عنوان مدیر شبکه ،</w:t>
            </w:r>
            <w:r w:rsidR="00CA2F9E">
              <w:rPr>
                <w:rFonts w:ascii="Calibri" w:hAnsi="Calibri" w:cs="B Nazanin" w:hint="cs"/>
                <w:rtl/>
              </w:rPr>
              <w:t xml:space="preserve">همزمان به عنوان  </w:t>
            </w:r>
            <w:r w:rsidRPr="009745FD">
              <w:rPr>
                <w:rFonts w:ascii="Calibri" w:hAnsi="Calibri" w:cs="B Nazanin" w:hint="cs"/>
                <w:rtl/>
              </w:rPr>
              <w:t xml:space="preserve">معاون بهداشتی </w:t>
            </w:r>
            <w:r w:rsidR="00CA2F9E">
              <w:rPr>
                <w:rFonts w:ascii="Calibri" w:hAnsi="Calibri" w:cs="B Nazanin" w:hint="cs"/>
                <w:rtl/>
              </w:rPr>
              <w:t xml:space="preserve"> هم بودند</w:t>
            </w:r>
          </w:p>
          <w:p w14:paraId="23689354" w14:textId="23FC307F" w:rsidR="00CA2F9E" w:rsidRPr="009745FD" w:rsidRDefault="00CA2F9E" w:rsidP="00CA2F9E">
            <w:pPr>
              <w:bidi/>
              <w:rPr>
                <w:rFonts w:cs="B Nazanin"/>
                <w:rtl/>
              </w:rPr>
            </w:pPr>
            <w:r>
              <w:rPr>
                <w:rFonts w:ascii="Calibri" w:hAnsi="Calibri" w:cs="B Nazanin" w:hint="cs"/>
                <w:rtl/>
              </w:rPr>
              <w:t xml:space="preserve">- پیش آمدن شرایط بحران جنگ </w:t>
            </w:r>
          </w:p>
        </w:tc>
      </w:tr>
      <w:tr w:rsidR="003A6FE3" w:rsidRPr="002C6D82" w14:paraId="181B6502" w14:textId="77777777" w:rsidTr="009745FD">
        <w:trPr>
          <w:trHeight w:val="561"/>
          <w:jc w:val="center"/>
        </w:trPr>
        <w:tc>
          <w:tcPr>
            <w:tcW w:w="2086" w:type="dxa"/>
            <w:vAlign w:val="center"/>
          </w:tcPr>
          <w:p w14:paraId="653396EA" w14:textId="77777777" w:rsidR="003A6FE3" w:rsidRPr="0054577D" w:rsidRDefault="003A6FE3" w:rsidP="009745FD">
            <w:pPr>
              <w:spacing w:line="168" w:lineRule="auto"/>
              <w:jc w:val="center"/>
              <w:rPr>
                <w:rFonts w:ascii="Calibri" w:hAnsi="Calibri" w:cs="B Nazanin"/>
                <w:rtl/>
              </w:rPr>
            </w:pPr>
            <w:r w:rsidRPr="0054577D">
              <w:rPr>
                <w:rFonts w:ascii="Calibri" w:hAnsi="Calibri" w:cs="B Nazanin"/>
                <w:rtl/>
              </w:rPr>
              <w:t>درصد ثبت موارد مرگ</w:t>
            </w:r>
          </w:p>
        </w:tc>
        <w:tc>
          <w:tcPr>
            <w:tcW w:w="810" w:type="dxa"/>
            <w:vAlign w:val="center"/>
          </w:tcPr>
          <w:p w14:paraId="07317D88" w14:textId="77777777" w:rsidR="003A6FE3" w:rsidRPr="0054577D" w:rsidRDefault="003A6FE3" w:rsidP="009745FD">
            <w:pPr>
              <w:bidi/>
              <w:jc w:val="center"/>
              <w:rPr>
                <w:rFonts w:cs="B Nazanin"/>
                <w:rtl/>
              </w:rPr>
            </w:pPr>
            <w:r w:rsidRPr="0054577D">
              <w:rPr>
                <w:rFonts w:cs="B Nazanin" w:hint="cs"/>
                <w:rtl/>
              </w:rPr>
              <w:t>84.4</w:t>
            </w:r>
          </w:p>
        </w:tc>
        <w:tc>
          <w:tcPr>
            <w:tcW w:w="810" w:type="dxa"/>
            <w:vAlign w:val="center"/>
          </w:tcPr>
          <w:p w14:paraId="10A97AD0" w14:textId="77777777" w:rsidR="003A6FE3" w:rsidRPr="0054577D" w:rsidRDefault="003A6FE3" w:rsidP="009745FD">
            <w:pPr>
              <w:bidi/>
              <w:jc w:val="center"/>
              <w:rPr>
                <w:rFonts w:cs="B Nazanin"/>
                <w:rtl/>
              </w:rPr>
            </w:pPr>
            <w:r w:rsidRPr="0054577D">
              <w:rPr>
                <w:rFonts w:cs="B Nazanin" w:hint="cs"/>
                <w:rtl/>
              </w:rPr>
              <w:t>897</w:t>
            </w:r>
          </w:p>
        </w:tc>
        <w:tc>
          <w:tcPr>
            <w:tcW w:w="720" w:type="dxa"/>
            <w:vAlign w:val="center"/>
          </w:tcPr>
          <w:p w14:paraId="50D93E13" w14:textId="77777777" w:rsidR="003A6FE3" w:rsidRPr="0054577D" w:rsidRDefault="003A6FE3" w:rsidP="009745FD">
            <w:pPr>
              <w:bidi/>
              <w:jc w:val="center"/>
              <w:rPr>
                <w:rFonts w:cs="B Nazanin"/>
                <w:rtl/>
              </w:rPr>
            </w:pPr>
            <w:r w:rsidRPr="0054577D">
              <w:rPr>
                <w:rFonts w:cs="B Nazanin" w:hint="cs"/>
                <w:rtl/>
              </w:rPr>
              <w:t>1062</w:t>
            </w:r>
          </w:p>
        </w:tc>
        <w:tc>
          <w:tcPr>
            <w:tcW w:w="810" w:type="dxa"/>
            <w:vAlign w:val="center"/>
          </w:tcPr>
          <w:p w14:paraId="392F47CD" w14:textId="77777777" w:rsidR="003A6FE3" w:rsidRPr="0054577D" w:rsidRDefault="003A6FE3" w:rsidP="009745FD">
            <w:pPr>
              <w:bidi/>
              <w:jc w:val="center"/>
              <w:rPr>
                <w:rFonts w:cs="B Nazanin"/>
                <w:rtl/>
              </w:rPr>
            </w:pPr>
            <w:r w:rsidRPr="0054577D">
              <w:rPr>
                <w:rFonts w:cs="B Nazanin" w:hint="cs"/>
                <w:rtl/>
              </w:rPr>
              <w:t>94.93</w:t>
            </w:r>
          </w:p>
        </w:tc>
        <w:tc>
          <w:tcPr>
            <w:tcW w:w="720" w:type="dxa"/>
            <w:vAlign w:val="center"/>
          </w:tcPr>
          <w:p w14:paraId="65E268B3" w14:textId="77777777" w:rsidR="003A6FE3" w:rsidRPr="0054577D" w:rsidRDefault="003A6FE3" w:rsidP="009745FD">
            <w:pPr>
              <w:bidi/>
              <w:jc w:val="center"/>
              <w:rPr>
                <w:rFonts w:cs="B Nazanin"/>
                <w:rtl/>
                <w:lang w:bidi="fa-IR"/>
              </w:rPr>
            </w:pPr>
            <w:r w:rsidRPr="0054577D">
              <w:rPr>
                <w:rFonts w:cs="B Nazanin" w:hint="cs"/>
                <w:rtl/>
                <w:lang w:bidi="fa-IR"/>
              </w:rPr>
              <w:t>1013</w:t>
            </w:r>
          </w:p>
        </w:tc>
        <w:tc>
          <w:tcPr>
            <w:tcW w:w="720" w:type="dxa"/>
            <w:vAlign w:val="center"/>
          </w:tcPr>
          <w:p w14:paraId="39D78414" w14:textId="77777777" w:rsidR="003A6FE3" w:rsidRPr="0054577D" w:rsidRDefault="003A6FE3" w:rsidP="009745FD">
            <w:pPr>
              <w:bidi/>
              <w:jc w:val="center"/>
              <w:rPr>
                <w:rFonts w:cs="B Nazanin"/>
                <w:rtl/>
              </w:rPr>
            </w:pPr>
            <w:r w:rsidRPr="0054577D">
              <w:rPr>
                <w:rFonts w:cs="B Nazanin" w:hint="cs"/>
                <w:rtl/>
              </w:rPr>
              <w:t>1067</w:t>
            </w:r>
          </w:p>
        </w:tc>
        <w:tc>
          <w:tcPr>
            <w:tcW w:w="720" w:type="dxa"/>
            <w:vAlign w:val="center"/>
          </w:tcPr>
          <w:p w14:paraId="1BF2C012" w14:textId="77777777" w:rsidR="003A6FE3" w:rsidRPr="0054577D" w:rsidRDefault="003A6FE3" w:rsidP="009745FD">
            <w:pPr>
              <w:bidi/>
              <w:jc w:val="center"/>
              <w:rPr>
                <w:rFonts w:cs="B Nazanin"/>
                <w:rtl/>
              </w:rPr>
            </w:pPr>
            <w:r w:rsidRPr="0054577D">
              <w:rPr>
                <w:rFonts w:cs="B Nazanin" w:hint="cs"/>
                <w:rtl/>
              </w:rPr>
              <w:t>80</w:t>
            </w:r>
          </w:p>
        </w:tc>
        <w:tc>
          <w:tcPr>
            <w:tcW w:w="990" w:type="dxa"/>
            <w:vAlign w:val="center"/>
          </w:tcPr>
          <w:p w14:paraId="4ABF2CFC" w14:textId="77777777" w:rsidR="003A6FE3" w:rsidRPr="0054577D" w:rsidRDefault="003A6FE3" w:rsidP="009745FD">
            <w:pPr>
              <w:bidi/>
              <w:jc w:val="center"/>
              <w:rPr>
                <w:rFonts w:cs="B Nazanin"/>
                <w:rtl/>
              </w:rPr>
            </w:pPr>
            <w:r w:rsidRPr="0054577D">
              <w:rPr>
                <w:rFonts w:cs="B Nazanin" w:hint="cs"/>
                <w:rtl/>
              </w:rPr>
              <w:t>118.6</w:t>
            </w:r>
          </w:p>
        </w:tc>
        <w:tc>
          <w:tcPr>
            <w:tcW w:w="990" w:type="dxa"/>
            <w:vAlign w:val="center"/>
          </w:tcPr>
          <w:p w14:paraId="232D8D1A" w14:textId="77777777" w:rsidR="003A6FE3" w:rsidRPr="0054577D" w:rsidRDefault="003A6FE3" w:rsidP="009745FD">
            <w:pPr>
              <w:spacing w:line="168" w:lineRule="auto"/>
              <w:jc w:val="center"/>
              <w:rPr>
                <w:rFonts w:ascii="Calibri" w:hAnsi="Calibri" w:cs="B Nazanin"/>
                <w:rtl/>
              </w:rPr>
            </w:pPr>
            <w:r w:rsidRPr="0054577D">
              <w:rPr>
                <w:rFonts w:ascii="Calibri" w:hAnsi="Calibri" w:cs="B Nazanin" w:hint="cs"/>
                <w:rtl/>
              </w:rPr>
              <w:t>سامانه سیب</w:t>
            </w:r>
          </w:p>
          <w:p w14:paraId="258AD1D9" w14:textId="77777777" w:rsidR="003A6FE3" w:rsidRPr="0054577D" w:rsidRDefault="003A6FE3" w:rsidP="009745FD">
            <w:pPr>
              <w:spacing w:line="168" w:lineRule="auto"/>
              <w:jc w:val="center"/>
              <w:rPr>
                <w:rFonts w:ascii="Calibri" w:hAnsi="Calibri" w:cs="B Nazanin"/>
              </w:rPr>
            </w:pPr>
            <w:r w:rsidRPr="0054577D">
              <w:rPr>
                <w:rFonts w:ascii="Calibri" w:hAnsi="Calibri" w:cs="B Nazanin" w:hint="cs"/>
                <w:rtl/>
              </w:rPr>
              <w:t>سامانه ثبت مرگ</w:t>
            </w:r>
          </w:p>
        </w:tc>
        <w:tc>
          <w:tcPr>
            <w:tcW w:w="5204" w:type="dxa"/>
            <w:shd w:val="clear" w:color="auto" w:fill="FFFFFF" w:themeFill="background1"/>
            <w:vAlign w:val="center"/>
          </w:tcPr>
          <w:p w14:paraId="59A13C89" w14:textId="77777777" w:rsidR="003A6FE3" w:rsidRPr="009745FD" w:rsidRDefault="003A6FE3" w:rsidP="009745FD">
            <w:pPr>
              <w:bidi/>
              <w:rPr>
                <w:rFonts w:cs="B Nazanin"/>
                <w:rtl/>
              </w:rPr>
            </w:pPr>
            <w:r w:rsidRPr="009745FD">
              <w:rPr>
                <w:rFonts w:cs="B Nazanin" w:hint="cs"/>
                <w:rtl/>
                <w:lang w:bidi="fa-IR"/>
              </w:rPr>
              <w:t>بالاتر</w:t>
            </w:r>
            <w:r w:rsidRPr="009745FD">
              <w:rPr>
                <w:rFonts w:cs="B Nazanin"/>
                <w:rtl/>
                <w:lang w:bidi="fa-IR"/>
              </w:rPr>
              <w:t xml:space="preserve"> </w:t>
            </w:r>
            <w:r w:rsidRPr="009745FD">
              <w:rPr>
                <w:rFonts w:cs="B Nazanin" w:hint="cs"/>
                <w:rtl/>
                <w:lang w:bidi="fa-IR"/>
              </w:rPr>
              <w:t>از</w:t>
            </w:r>
            <w:r w:rsidRPr="009745FD">
              <w:rPr>
                <w:rFonts w:cs="B Nazanin"/>
                <w:rtl/>
                <w:lang w:bidi="fa-IR"/>
              </w:rPr>
              <w:t xml:space="preserve"> </w:t>
            </w:r>
            <w:r w:rsidRPr="009745FD">
              <w:rPr>
                <w:rFonts w:cs="B Nazanin" w:hint="cs"/>
                <w:rtl/>
                <w:lang w:bidi="fa-IR"/>
              </w:rPr>
              <w:t>حد</w:t>
            </w:r>
            <w:r w:rsidRPr="009745FD">
              <w:rPr>
                <w:rFonts w:cs="B Nazanin"/>
                <w:rtl/>
                <w:lang w:bidi="fa-IR"/>
              </w:rPr>
              <w:t xml:space="preserve"> </w:t>
            </w:r>
            <w:r w:rsidRPr="009745FD">
              <w:rPr>
                <w:rFonts w:cs="B Nazanin" w:hint="cs"/>
                <w:rtl/>
                <w:lang w:bidi="fa-IR"/>
              </w:rPr>
              <w:t>انتظار</w:t>
            </w:r>
            <w:r w:rsidRPr="009745FD">
              <w:rPr>
                <w:rFonts w:cs="B Nazanin" w:hint="cs"/>
                <w:rtl/>
              </w:rPr>
              <w:t>:</w:t>
            </w:r>
          </w:p>
          <w:p w14:paraId="199C3148" w14:textId="45309438" w:rsidR="003A6FE3" w:rsidRPr="009745FD" w:rsidRDefault="003A6FE3" w:rsidP="008F6C93">
            <w:pPr>
              <w:bidi/>
              <w:rPr>
                <w:rFonts w:cs="B Nazanin"/>
                <w:rtl/>
              </w:rPr>
            </w:pPr>
            <w:r w:rsidRPr="009745FD">
              <w:rPr>
                <w:rFonts w:cs="B Nazanin" w:hint="cs"/>
                <w:rtl/>
              </w:rPr>
              <w:t xml:space="preserve">-ثبت داده های مرگ در اسرع وقت در ستاد و ارسال اکسل داده به مراکز محیطی </w:t>
            </w:r>
            <w:r w:rsidR="008F6C93">
              <w:rPr>
                <w:rFonts w:cs="B Nazanin" w:hint="cs"/>
                <w:rtl/>
              </w:rPr>
              <w:t xml:space="preserve">به هر دوماه </w:t>
            </w:r>
          </w:p>
        </w:tc>
      </w:tr>
      <w:tr w:rsidR="008F6C93" w:rsidRPr="002C6D82" w14:paraId="3367A5DA" w14:textId="77777777" w:rsidTr="0048338B">
        <w:trPr>
          <w:trHeight w:val="561"/>
          <w:jc w:val="center"/>
        </w:trPr>
        <w:tc>
          <w:tcPr>
            <w:tcW w:w="2086" w:type="dxa"/>
            <w:vAlign w:val="center"/>
          </w:tcPr>
          <w:p w14:paraId="6DFECD00" w14:textId="77777777" w:rsidR="008F6C93" w:rsidRPr="0054577D" w:rsidRDefault="008F6C93" w:rsidP="008F6C93">
            <w:pPr>
              <w:spacing w:line="168" w:lineRule="auto"/>
              <w:jc w:val="center"/>
              <w:rPr>
                <w:rFonts w:ascii="Calibri" w:hAnsi="Calibri" w:cs="B Nazanin"/>
              </w:rPr>
            </w:pPr>
            <w:r w:rsidRPr="0054577D">
              <w:rPr>
                <w:rFonts w:ascii="Calibri" w:hAnsi="Calibri" w:cs="B Nazanin" w:hint="cs"/>
                <w:rtl/>
              </w:rPr>
              <w:t>درصد مراکز</w:t>
            </w:r>
            <w:r w:rsidRPr="0054577D">
              <w:rPr>
                <w:rFonts w:ascii="Calibri" w:hAnsi="Calibri" w:cs="B Nazanin"/>
                <w:rtl/>
              </w:rPr>
              <w:t xml:space="preserve"> </w:t>
            </w:r>
            <w:r w:rsidRPr="0054577D">
              <w:rPr>
                <w:rFonts w:ascii="Calibri" w:hAnsi="Calibri" w:cs="B Nazanin" w:hint="cs"/>
                <w:rtl/>
              </w:rPr>
              <w:t>که</w:t>
            </w:r>
            <w:r w:rsidRPr="0054577D">
              <w:rPr>
                <w:rFonts w:ascii="Calibri" w:hAnsi="Calibri" w:cs="B Nazanin"/>
                <w:rtl/>
              </w:rPr>
              <w:t xml:space="preserve"> </w:t>
            </w:r>
            <w:r w:rsidRPr="0054577D">
              <w:rPr>
                <w:rFonts w:ascii="Calibri" w:hAnsi="Calibri" w:cs="B Nazanin" w:hint="cs"/>
                <w:rtl/>
              </w:rPr>
              <w:t>مسئولین</w:t>
            </w:r>
            <w:r w:rsidRPr="0054577D">
              <w:rPr>
                <w:rFonts w:ascii="Calibri" w:hAnsi="Calibri" w:cs="B Nazanin"/>
                <w:rtl/>
              </w:rPr>
              <w:t xml:space="preserve"> </w:t>
            </w:r>
            <w:r w:rsidRPr="0054577D">
              <w:rPr>
                <w:rFonts w:ascii="Calibri" w:hAnsi="Calibri" w:cs="B Nazanin" w:hint="cs"/>
                <w:rtl/>
              </w:rPr>
              <w:t>آنها</w:t>
            </w:r>
            <w:r w:rsidRPr="0054577D">
              <w:rPr>
                <w:rFonts w:ascii="Calibri" w:hAnsi="Calibri" w:cs="B Nazanin"/>
                <w:rtl/>
              </w:rPr>
              <w:t xml:space="preserve"> </w:t>
            </w:r>
            <w:r w:rsidRPr="0054577D">
              <w:rPr>
                <w:rFonts w:ascii="Calibri" w:hAnsi="Calibri" w:cs="B Nazanin" w:hint="cs"/>
                <w:rtl/>
              </w:rPr>
              <w:t>برد سرپرست مرکز را به روز رسانی کرده و صحیح تکمیل نموده اند.</w:t>
            </w:r>
          </w:p>
          <w:p w14:paraId="630B5995" w14:textId="77777777" w:rsidR="008F6C93" w:rsidRPr="0054577D" w:rsidRDefault="008F6C93" w:rsidP="008F6C93">
            <w:pPr>
              <w:spacing w:line="168" w:lineRule="auto"/>
              <w:jc w:val="center"/>
              <w:rPr>
                <w:rFonts w:ascii="Calibri" w:hAnsi="Calibri" w:cs="B Nazanin"/>
                <w:highlight w:val="yellow"/>
                <w:rtl/>
              </w:rPr>
            </w:pPr>
          </w:p>
        </w:tc>
        <w:tc>
          <w:tcPr>
            <w:tcW w:w="810" w:type="dxa"/>
            <w:vAlign w:val="center"/>
          </w:tcPr>
          <w:p w14:paraId="45788837" w14:textId="77777777" w:rsidR="008F6C93" w:rsidRPr="0054577D" w:rsidRDefault="008F6C93" w:rsidP="008F6C93">
            <w:pPr>
              <w:bidi/>
              <w:jc w:val="center"/>
              <w:rPr>
                <w:rFonts w:cs="B Nazanin"/>
                <w:rtl/>
              </w:rPr>
            </w:pPr>
            <w:r w:rsidRPr="0054577D">
              <w:rPr>
                <w:rFonts w:cs="B Nazanin" w:hint="cs"/>
                <w:rtl/>
              </w:rPr>
              <w:t>70</w:t>
            </w:r>
          </w:p>
        </w:tc>
        <w:tc>
          <w:tcPr>
            <w:tcW w:w="810" w:type="dxa"/>
            <w:vAlign w:val="center"/>
          </w:tcPr>
          <w:p w14:paraId="3C0E6CB7" w14:textId="77777777" w:rsidR="008F6C93" w:rsidRPr="0054577D" w:rsidRDefault="008F6C93" w:rsidP="008F6C93">
            <w:pPr>
              <w:bidi/>
              <w:jc w:val="center"/>
              <w:rPr>
                <w:rFonts w:cs="B Nazanin"/>
                <w:rtl/>
              </w:rPr>
            </w:pPr>
            <w:r w:rsidRPr="0054577D">
              <w:rPr>
                <w:rFonts w:cs="B Nazanin" w:hint="cs"/>
                <w:rtl/>
              </w:rPr>
              <w:t>7</w:t>
            </w:r>
          </w:p>
        </w:tc>
        <w:tc>
          <w:tcPr>
            <w:tcW w:w="720" w:type="dxa"/>
            <w:vAlign w:val="center"/>
          </w:tcPr>
          <w:p w14:paraId="106D6DF1" w14:textId="77777777" w:rsidR="008F6C93" w:rsidRPr="0054577D" w:rsidRDefault="008F6C93" w:rsidP="008F6C93">
            <w:pPr>
              <w:bidi/>
              <w:jc w:val="center"/>
              <w:rPr>
                <w:rFonts w:cs="B Nazanin"/>
                <w:rtl/>
              </w:rPr>
            </w:pPr>
            <w:r w:rsidRPr="0054577D">
              <w:rPr>
                <w:rFonts w:cs="B Nazanin" w:hint="cs"/>
                <w:rtl/>
              </w:rPr>
              <w:t>10</w:t>
            </w:r>
          </w:p>
        </w:tc>
        <w:tc>
          <w:tcPr>
            <w:tcW w:w="810" w:type="dxa"/>
            <w:vAlign w:val="center"/>
          </w:tcPr>
          <w:p w14:paraId="511F78A3" w14:textId="77777777" w:rsidR="008F6C93" w:rsidRPr="0054577D" w:rsidRDefault="008F6C93" w:rsidP="008F6C93">
            <w:pPr>
              <w:bidi/>
              <w:jc w:val="center"/>
              <w:rPr>
                <w:rFonts w:cs="B Nazanin"/>
                <w:rtl/>
              </w:rPr>
            </w:pPr>
            <w:r w:rsidRPr="0054577D">
              <w:rPr>
                <w:rFonts w:cs="B Nazanin" w:hint="cs"/>
                <w:rtl/>
              </w:rPr>
              <w:t>86</w:t>
            </w:r>
          </w:p>
        </w:tc>
        <w:tc>
          <w:tcPr>
            <w:tcW w:w="720" w:type="dxa"/>
            <w:vAlign w:val="center"/>
          </w:tcPr>
          <w:p w14:paraId="3F63E6FF" w14:textId="77777777" w:rsidR="008F6C93" w:rsidRPr="0054577D" w:rsidRDefault="008F6C93" w:rsidP="008F6C93">
            <w:pPr>
              <w:bidi/>
              <w:jc w:val="center"/>
              <w:rPr>
                <w:rFonts w:cs="B Nazanin"/>
                <w:rtl/>
                <w:lang w:bidi="fa-IR"/>
              </w:rPr>
            </w:pPr>
            <w:r w:rsidRPr="0054577D">
              <w:rPr>
                <w:rFonts w:cs="B Nazanin" w:hint="cs"/>
                <w:rtl/>
                <w:lang w:bidi="fa-IR"/>
              </w:rPr>
              <w:t>505.5</w:t>
            </w:r>
          </w:p>
        </w:tc>
        <w:tc>
          <w:tcPr>
            <w:tcW w:w="720" w:type="dxa"/>
            <w:vAlign w:val="center"/>
          </w:tcPr>
          <w:p w14:paraId="76A1A00C" w14:textId="77777777" w:rsidR="008F6C93" w:rsidRPr="0054577D" w:rsidRDefault="008F6C93" w:rsidP="008F6C93">
            <w:pPr>
              <w:bidi/>
              <w:jc w:val="center"/>
              <w:rPr>
                <w:rFonts w:cs="B Nazanin"/>
                <w:rtl/>
              </w:rPr>
            </w:pPr>
            <w:r w:rsidRPr="0054577D">
              <w:rPr>
                <w:rFonts w:cs="B Nazanin" w:hint="cs"/>
                <w:rtl/>
              </w:rPr>
              <w:t>588</w:t>
            </w:r>
          </w:p>
        </w:tc>
        <w:tc>
          <w:tcPr>
            <w:tcW w:w="720" w:type="dxa"/>
            <w:vAlign w:val="center"/>
          </w:tcPr>
          <w:p w14:paraId="3185DD47" w14:textId="77777777" w:rsidR="008F6C93" w:rsidRPr="0054577D" w:rsidRDefault="008F6C93" w:rsidP="008F6C93">
            <w:pPr>
              <w:bidi/>
              <w:jc w:val="center"/>
              <w:rPr>
                <w:rFonts w:cs="B Nazanin"/>
                <w:rtl/>
              </w:rPr>
            </w:pPr>
            <w:r w:rsidRPr="0054577D">
              <w:rPr>
                <w:rFonts w:cs="B Nazanin" w:hint="cs"/>
                <w:rtl/>
              </w:rPr>
              <w:t>100</w:t>
            </w:r>
          </w:p>
        </w:tc>
        <w:tc>
          <w:tcPr>
            <w:tcW w:w="990" w:type="dxa"/>
            <w:vAlign w:val="center"/>
          </w:tcPr>
          <w:p w14:paraId="7786BC70" w14:textId="77777777" w:rsidR="008F6C93" w:rsidRPr="0054577D" w:rsidRDefault="008F6C93" w:rsidP="008F6C93">
            <w:pPr>
              <w:bidi/>
              <w:jc w:val="center"/>
              <w:rPr>
                <w:rFonts w:cs="B Nazanin"/>
                <w:rtl/>
              </w:rPr>
            </w:pPr>
            <w:r w:rsidRPr="0054577D">
              <w:rPr>
                <w:rFonts w:cs="B Nazanin" w:hint="cs"/>
                <w:rtl/>
              </w:rPr>
              <w:t>86</w:t>
            </w:r>
          </w:p>
        </w:tc>
        <w:tc>
          <w:tcPr>
            <w:tcW w:w="990" w:type="dxa"/>
            <w:vAlign w:val="center"/>
          </w:tcPr>
          <w:p w14:paraId="06F8181E" w14:textId="77777777" w:rsidR="008F6C93" w:rsidRPr="0054577D" w:rsidRDefault="008F6C93" w:rsidP="008F6C93">
            <w:pPr>
              <w:spacing w:line="168" w:lineRule="auto"/>
              <w:jc w:val="center"/>
              <w:rPr>
                <w:rFonts w:ascii="Calibri" w:hAnsi="Calibri" w:cs="B Nazanin"/>
              </w:rPr>
            </w:pPr>
            <w:r w:rsidRPr="0054577D">
              <w:rPr>
                <w:rFonts w:ascii="Calibri" w:hAnsi="Calibri" w:cs="B Nazanin" w:hint="cs"/>
                <w:rtl/>
              </w:rPr>
              <w:t>چک لیست بازدید</w:t>
            </w:r>
          </w:p>
        </w:tc>
        <w:tc>
          <w:tcPr>
            <w:tcW w:w="5204" w:type="dxa"/>
          </w:tcPr>
          <w:p w14:paraId="7A6467FB" w14:textId="77777777" w:rsidR="008F6C93" w:rsidRPr="004E7D5C" w:rsidRDefault="008F6C93" w:rsidP="008F6C93">
            <w:pPr>
              <w:bidi/>
              <w:rPr>
                <w:rFonts w:ascii="Calibri" w:hAnsi="Calibri" w:cs="B Nazanin"/>
                <w:rtl/>
              </w:rPr>
            </w:pPr>
            <w:r w:rsidRPr="004E7D5C">
              <w:rPr>
                <w:rFonts w:ascii="Calibri" w:hAnsi="Calibri" w:cs="B Nazanin" w:hint="cs"/>
                <w:rtl/>
              </w:rPr>
              <w:t>پایین تر از حد انتظار:</w:t>
            </w:r>
          </w:p>
          <w:p w14:paraId="78F5F533" w14:textId="5D181C91" w:rsidR="008F6C93" w:rsidRPr="004E7D5C" w:rsidRDefault="008F6C93" w:rsidP="00D54C01">
            <w:pPr>
              <w:bidi/>
              <w:spacing w:line="276" w:lineRule="auto"/>
              <w:rPr>
                <w:rFonts w:ascii="Calibri" w:hAnsi="Calibri" w:cs="B Nazanin"/>
              </w:rPr>
            </w:pPr>
            <w:r w:rsidRPr="004E7D5C">
              <w:rPr>
                <w:rFonts w:ascii="Calibri" w:hAnsi="Calibri" w:cs="B Nazanin" w:hint="cs"/>
                <w:rtl/>
              </w:rPr>
              <w:t xml:space="preserve">- </w:t>
            </w:r>
            <w:r w:rsidR="00D54C01" w:rsidRPr="008F6C93">
              <w:rPr>
                <w:rFonts w:ascii="Calibri" w:hAnsi="Calibri" w:cs="B Nazanin" w:hint="cs"/>
                <w:rtl/>
              </w:rPr>
              <w:t xml:space="preserve">ثابت نبودن تعدادی از مسئولین مراکز </w:t>
            </w:r>
            <w:r w:rsidR="00D54C01">
              <w:rPr>
                <w:rFonts w:ascii="Calibri" w:hAnsi="Calibri" w:cs="B Nazanin" w:hint="cs"/>
                <w:rtl/>
              </w:rPr>
              <w:t>جابجایی مسولین مراکز</w:t>
            </w:r>
            <w:r w:rsidR="00D54C01" w:rsidRPr="008F6C93">
              <w:rPr>
                <w:rFonts w:ascii="Calibri" w:hAnsi="Calibri" w:cs="B Nazanin" w:hint="cs"/>
                <w:rtl/>
              </w:rPr>
              <w:t xml:space="preserve"> در بعضی از دوره های زمانی سال 1404دربرخی مراکز</w:t>
            </w:r>
          </w:p>
          <w:p w14:paraId="0ECCB0D3" w14:textId="0965B528" w:rsidR="008F6C93" w:rsidRPr="004E7D5C" w:rsidRDefault="008F6C93" w:rsidP="008F6C93">
            <w:pPr>
              <w:bidi/>
              <w:rPr>
                <w:rFonts w:ascii="Calibri" w:hAnsi="Calibri" w:cs="B Nazanin"/>
                <w:rtl/>
              </w:rPr>
            </w:pPr>
            <w:r w:rsidRPr="004E7D5C">
              <w:rPr>
                <w:rFonts w:ascii="Calibri" w:hAnsi="Calibri" w:cs="B Nazanin" w:hint="cs"/>
                <w:rtl/>
              </w:rPr>
              <w:t>-</w:t>
            </w:r>
            <w:r>
              <w:rPr>
                <w:rFonts w:ascii="Calibri" w:hAnsi="Calibri" w:cs="B Nazanin" w:hint="cs"/>
                <w:rtl/>
              </w:rPr>
              <w:t xml:space="preserve"> تعدد  ورود و خروج مسئولین مراکز طرحی نسبت به افرا</w:t>
            </w:r>
            <w:r w:rsidRPr="004E7D5C">
              <w:rPr>
                <w:rFonts w:ascii="Calibri" w:hAnsi="Calibri" w:cs="B Nazanin" w:hint="cs"/>
                <w:rtl/>
              </w:rPr>
              <w:t>د باسابقه کاری بیشتر</w:t>
            </w:r>
            <w:r>
              <w:rPr>
                <w:rFonts w:ascii="Calibri" w:hAnsi="Calibri" w:cs="B Nazanin" w:hint="cs"/>
                <w:rtl/>
              </w:rPr>
              <w:t xml:space="preserve"> و مانا </w:t>
            </w:r>
          </w:p>
          <w:p w14:paraId="1BA210B5" w14:textId="77777777" w:rsidR="008F6C93" w:rsidRPr="009745FD" w:rsidRDefault="008F6C93" w:rsidP="0027620D">
            <w:pPr>
              <w:bidi/>
              <w:rPr>
                <w:rFonts w:cs="B Nazanin"/>
                <w:rtl/>
              </w:rPr>
            </w:pPr>
          </w:p>
        </w:tc>
      </w:tr>
      <w:tr w:rsidR="008F6C93" w:rsidRPr="002C6D82" w14:paraId="28899D13" w14:textId="77777777" w:rsidTr="008F6C93">
        <w:trPr>
          <w:trHeight w:val="710"/>
          <w:jc w:val="center"/>
        </w:trPr>
        <w:tc>
          <w:tcPr>
            <w:tcW w:w="2086" w:type="dxa"/>
            <w:vAlign w:val="center"/>
          </w:tcPr>
          <w:p w14:paraId="2A527B95" w14:textId="77777777" w:rsidR="008F6C93" w:rsidRPr="0054577D" w:rsidRDefault="008F6C93" w:rsidP="008F6C93">
            <w:pPr>
              <w:spacing w:line="168" w:lineRule="auto"/>
              <w:jc w:val="center"/>
              <w:rPr>
                <w:rFonts w:ascii="Calibri" w:hAnsi="Calibri" w:cs="B Nazanin"/>
                <w:highlight w:val="yellow"/>
                <w:rtl/>
              </w:rPr>
            </w:pPr>
            <w:r w:rsidRPr="0054577D">
              <w:rPr>
                <w:rFonts w:ascii="Calibri" w:hAnsi="Calibri" w:cs="B Nazanin" w:hint="cs"/>
                <w:rtl/>
              </w:rPr>
              <w:t>درصد</w:t>
            </w:r>
            <w:r w:rsidRPr="0054577D">
              <w:rPr>
                <w:rFonts w:ascii="Calibri" w:hAnsi="Calibri" w:cs="B Nazanin"/>
                <w:rtl/>
              </w:rPr>
              <w:t xml:space="preserve"> </w:t>
            </w:r>
            <w:r w:rsidRPr="0054577D">
              <w:rPr>
                <w:rFonts w:ascii="Calibri" w:hAnsi="Calibri" w:cs="B Nazanin" w:hint="cs"/>
                <w:rtl/>
              </w:rPr>
              <w:t>مراکز</w:t>
            </w:r>
            <w:r w:rsidRPr="0054577D">
              <w:rPr>
                <w:rFonts w:ascii="Calibri" w:hAnsi="Calibri" w:cs="B Nazanin"/>
                <w:rtl/>
              </w:rPr>
              <w:t xml:space="preserve"> </w:t>
            </w:r>
            <w:r w:rsidRPr="0054577D">
              <w:rPr>
                <w:rFonts w:ascii="Calibri" w:hAnsi="Calibri" w:cs="B Nazanin" w:hint="cs"/>
                <w:rtl/>
              </w:rPr>
              <w:t>که</w:t>
            </w:r>
            <w:r w:rsidRPr="0054577D">
              <w:rPr>
                <w:rFonts w:ascii="Calibri" w:hAnsi="Calibri" w:cs="B Nazanin"/>
                <w:rtl/>
              </w:rPr>
              <w:t xml:space="preserve"> </w:t>
            </w:r>
            <w:r w:rsidRPr="0054577D">
              <w:rPr>
                <w:rFonts w:ascii="Calibri" w:hAnsi="Calibri" w:cs="B Nazanin" w:hint="cs"/>
                <w:rtl/>
              </w:rPr>
              <w:t>مسئولین</w:t>
            </w:r>
            <w:r w:rsidRPr="0054577D">
              <w:rPr>
                <w:rFonts w:ascii="Calibri" w:hAnsi="Calibri" w:cs="B Nazanin"/>
                <w:rtl/>
              </w:rPr>
              <w:t xml:space="preserve"> </w:t>
            </w:r>
            <w:r w:rsidRPr="0054577D">
              <w:rPr>
                <w:rFonts w:ascii="Calibri" w:hAnsi="Calibri" w:cs="B Nazanin" w:hint="cs"/>
                <w:rtl/>
              </w:rPr>
              <w:t>آنها</w:t>
            </w:r>
            <w:r w:rsidRPr="0054577D">
              <w:rPr>
                <w:rFonts w:ascii="Calibri" w:hAnsi="Calibri" w:cs="B Nazanin"/>
                <w:rtl/>
              </w:rPr>
              <w:t xml:space="preserve"> </w:t>
            </w:r>
            <w:r w:rsidRPr="0054577D">
              <w:rPr>
                <w:rFonts w:ascii="Calibri" w:hAnsi="Calibri" w:cs="B Nazanin" w:hint="cs"/>
                <w:rtl/>
              </w:rPr>
              <w:t>تحلیل‌آمار</w:t>
            </w:r>
            <w:r w:rsidRPr="0054577D">
              <w:rPr>
                <w:rFonts w:ascii="Calibri" w:hAnsi="Calibri" w:cs="B Nazanin"/>
                <w:rtl/>
              </w:rPr>
              <w:t xml:space="preserve"> </w:t>
            </w:r>
            <w:r w:rsidRPr="0054577D">
              <w:rPr>
                <w:rFonts w:ascii="Calibri" w:hAnsi="Calibri" w:cs="B Nazanin" w:hint="cs"/>
                <w:rtl/>
              </w:rPr>
              <w:t>مراجعین را</w:t>
            </w:r>
            <w:r w:rsidRPr="0054577D">
              <w:rPr>
                <w:rFonts w:ascii="Calibri" w:hAnsi="Calibri" w:cs="B Nazanin"/>
                <w:rtl/>
              </w:rPr>
              <w:t xml:space="preserve"> </w:t>
            </w:r>
            <w:r w:rsidRPr="0054577D">
              <w:rPr>
                <w:rFonts w:ascii="Calibri" w:hAnsi="Calibri" w:cs="B Nazanin" w:hint="cs"/>
                <w:rtl/>
              </w:rPr>
              <w:t>انجام</w:t>
            </w:r>
            <w:r w:rsidRPr="0054577D">
              <w:rPr>
                <w:rFonts w:ascii="Calibri" w:hAnsi="Calibri" w:cs="B Nazanin"/>
                <w:rtl/>
              </w:rPr>
              <w:t xml:space="preserve"> </w:t>
            </w:r>
            <w:r w:rsidRPr="0054577D">
              <w:rPr>
                <w:rFonts w:ascii="Calibri" w:hAnsi="Calibri" w:cs="B Nazanin" w:hint="cs"/>
                <w:rtl/>
              </w:rPr>
              <w:t>داده‌اند</w:t>
            </w:r>
          </w:p>
        </w:tc>
        <w:tc>
          <w:tcPr>
            <w:tcW w:w="810" w:type="dxa"/>
            <w:vAlign w:val="center"/>
          </w:tcPr>
          <w:p w14:paraId="395BBF5F" w14:textId="77777777" w:rsidR="008F6C93" w:rsidRPr="0054577D" w:rsidRDefault="008F6C93" w:rsidP="008F6C93">
            <w:pPr>
              <w:bidi/>
              <w:jc w:val="center"/>
              <w:rPr>
                <w:rFonts w:cs="B Nazanin"/>
                <w:rtl/>
              </w:rPr>
            </w:pPr>
            <w:r w:rsidRPr="0054577D">
              <w:rPr>
                <w:rFonts w:cs="B Nazanin" w:hint="cs"/>
                <w:rtl/>
              </w:rPr>
              <w:t>80</w:t>
            </w:r>
          </w:p>
        </w:tc>
        <w:tc>
          <w:tcPr>
            <w:tcW w:w="810" w:type="dxa"/>
            <w:vAlign w:val="center"/>
          </w:tcPr>
          <w:p w14:paraId="0FC97ADA" w14:textId="77777777" w:rsidR="008F6C93" w:rsidRPr="0054577D" w:rsidRDefault="008F6C93" w:rsidP="008F6C93">
            <w:pPr>
              <w:bidi/>
              <w:jc w:val="center"/>
              <w:rPr>
                <w:rFonts w:cs="B Nazanin"/>
                <w:rtl/>
              </w:rPr>
            </w:pPr>
            <w:r w:rsidRPr="0054577D">
              <w:rPr>
                <w:rFonts w:cs="B Nazanin" w:hint="cs"/>
                <w:rtl/>
              </w:rPr>
              <w:t>8</w:t>
            </w:r>
          </w:p>
        </w:tc>
        <w:tc>
          <w:tcPr>
            <w:tcW w:w="720" w:type="dxa"/>
            <w:vAlign w:val="center"/>
          </w:tcPr>
          <w:p w14:paraId="3F7AC0C8" w14:textId="77777777" w:rsidR="008F6C93" w:rsidRPr="0054577D" w:rsidRDefault="008F6C93" w:rsidP="008F6C93">
            <w:pPr>
              <w:bidi/>
              <w:jc w:val="center"/>
              <w:rPr>
                <w:rFonts w:cs="B Nazanin"/>
                <w:rtl/>
              </w:rPr>
            </w:pPr>
            <w:r w:rsidRPr="0054577D">
              <w:rPr>
                <w:rFonts w:cs="B Nazanin" w:hint="cs"/>
                <w:rtl/>
              </w:rPr>
              <w:t>10</w:t>
            </w:r>
          </w:p>
        </w:tc>
        <w:tc>
          <w:tcPr>
            <w:tcW w:w="810" w:type="dxa"/>
            <w:vAlign w:val="center"/>
          </w:tcPr>
          <w:p w14:paraId="63428C59" w14:textId="77777777" w:rsidR="008F6C93" w:rsidRPr="0054577D" w:rsidRDefault="008F6C93" w:rsidP="008F6C93">
            <w:pPr>
              <w:bidi/>
              <w:jc w:val="center"/>
              <w:rPr>
                <w:rFonts w:cs="B Nazanin"/>
                <w:rtl/>
              </w:rPr>
            </w:pPr>
            <w:r w:rsidRPr="0054577D">
              <w:rPr>
                <w:rFonts w:cs="B Nazanin" w:hint="cs"/>
                <w:rtl/>
              </w:rPr>
              <w:t>81.81</w:t>
            </w:r>
          </w:p>
        </w:tc>
        <w:tc>
          <w:tcPr>
            <w:tcW w:w="720" w:type="dxa"/>
            <w:vAlign w:val="center"/>
          </w:tcPr>
          <w:p w14:paraId="0B0F2E6B" w14:textId="77777777" w:rsidR="008F6C93" w:rsidRPr="0054577D" w:rsidRDefault="008F6C93" w:rsidP="008F6C93">
            <w:pPr>
              <w:bidi/>
              <w:jc w:val="center"/>
              <w:rPr>
                <w:rFonts w:cs="B Nazanin"/>
                <w:rtl/>
              </w:rPr>
            </w:pPr>
            <w:r w:rsidRPr="0054577D">
              <w:rPr>
                <w:rFonts w:cs="B Nazanin" w:hint="cs"/>
                <w:rtl/>
              </w:rPr>
              <w:t>9</w:t>
            </w:r>
          </w:p>
        </w:tc>
        <w:tc>
          <w:tcPr>
            <w:tcW w:w="720" w:type="dxa"/>
            <w:vAlign w:val="center"/>
          </w:tcPr>
          <w:p w14:paraId="60746A8D" w14:textId="77777777" w:rsidR="008F6C93" w:rsidRPr="0054577D" w:rsidRDefault="008F6C93" w:rsidP="008F6C93">
            <w:pPr>
              <w:bidi/>
              <w:jc w:val="center"/>
              <w:rPr>
                <w:rFonts w:cs="B Nazanin"/>
                <w:rtl/>
              </w:rPr>
            </w:pPr>
            <w:r w:rsidRPr="0054577D">
              <w:rPr>
                <w:rFonts w:cs="B Nazanin" w:hint="cs"/>
                <w:rtl/>
              </w:rPr>
              <w:t>11</w:t>
            </w:r>
          </w:p>
        </w:tc>
        <w:tc>
          <w:tcPr>
            <w:tcW w:w="720" w:type="dxa"/>
            <w:vAlign w:val="center"/>
          </w:tcPr>
          <w:p w14:paraId="6D289F74" w14:textId="77777777" w:rsidR="008F6C93" w:rsidRPr="0054577D" w:rsidRDefault="008F6C93" w:rsidP="008F6C93">
            <w:pPr>
              <w:bidi/>
              <w:jc w:val="center"/>
              <w:rPr>
                <w:rFonts w:cs="B Nazanin"/>
                <w:rtl/>
              </w:rPr>
            </w:pPr>
            <w:r w:rsidRPr="0054577D">
              <w:rPr>
                <w:rFonts w:cs="B Nazanin" w:hint="cs"/>
                <w:rtl/>
              </w:rPr>
              <w:t>100</w:t>
            </w:r>
          </w:p>
        </w:tc>
        <w:tc>
          <w:tcPr>
            <w:tcW w:w="990" w:type="dxa"/>
            <w:vAlign w:val="center"/>
          </w:tcPr>
          <w:p w14:paraId="4A7A0520" w14:textId="77777777" w:rsidR="008F6C93" w:rsidRPr="0054577D" w:rsidRDefault="008F6C93" w:rsidP="008F6C93">
            <w:pPr>
              <w:bidi/>
              <w:jc w:val="center"/>
              <w:rPr>
                <w:rFonts w:cs="B Nazanin"/>
                <w:rtl/>
              </w:rPr>
            </w:pPr>
            <w:r w:rsidRPr="0054577D">
              <w:rPr>
                <w:rFonts w:cs="B Nazanin" w:hint="cs"/>
                <w:rtl/>
              </w:rPr>
              <w:t>81.81</w:t>
            </w:r>
          </w:p>
        </w:tc>
        <w:tc>
          <w:tcPr>
            <w:tcW w:w="990" w:type="dxa"/>
            <w:vAlign w:val="center"/>
          </w:tcPr>
          <w:p w14:paraId="46236A53" w14:textId="77777777" w:rsidR="008F6C93" w:rsidRPr="0054577D" w:rsidRDefault="008F6C93" w:rsidP="008F6C93">
            <w:pPr>
              <w:spacing w:line="168" w:lineRule="auto"/>
              <w:jc w:val="center"/>
              <w:rPr>
                <w:rFonts w:ascii="Calibri" w:hAnsi="Calibri" w:cs="B Nazanin"/>
              </w:rPr>
            </w:pPr>
            <w:r w:rsidRPr="0054577D">
              <w:rPr>
                <w:rFonts w:ascii="Calibri" w:hAnsi="Calibri" w:cs="B Nazanin" w:hint="cs"/>
                <w:rtl/>
              </w:rPr>
              <w:t>چک لیست بازدید</w:t>
            </w:r>
          </w:p>
        </w:tc>
        <w:tc>
          <w:tcPr>
            <w:tcW w:w="5204" w:type="dxa"/>
            <w:vAlign w:val="center"/>
          </w:tcPr>
          <w:p w14:paraId="7DEAC6DC" w14:textId="77777777" w:rsidR="008F6C93" w:rsidRPr="008F6C93" w:rsidRDefault="008F6C93" w:rsidP="008F6C93">
            <w:pPr>
              <w:bidi/>
              <w:spacing w:line="276" w:lineRule="auto"/>
              <w:rPr>
                <w:rFonts w:ascii="Calibri" w:hAnsi="Calibri" w:cs="B Nazanin"/>
                <w:rtl/>
              </w:rPr>
            </w:pPr>
            <w:r w:rsidRPr="008F6C93">
              <w:rPr>
                <w:rFonts w:ascii="Calibri" w:hAnsi="Calibri" w:cs="B Nazanin" w:hint="cs"/>
                <w:rtl/>
              </w:rPr>
              <w:t>پایین تر از حد انتظار:</w:t>
            </w:r>
          </w:p>
          <w:p w14:paraId="5593B42B" w14:textId="77777777" w:rsidR="00CA2F9E" w:rsidRPr="004E7D5C" w:rsidRDefault="008F6C93" w:rsidP="00CA2F9E">
            <w:pPr>
              <w:bidi/>
              <w:spacing w:line="276" w:lineRule="auto"/>
              <w:rPr>
                <w:rFonts w:ascii="Calibri" w:hAnsi="Calibri" w:cs="B Nazanin"/>
              </w:rPr>
            </w:pPr>
            <w:r w:rsidRPr="008F6C93">
              <w:rPr>
                <w:rFonts w:ascii="Calibri" w:hAnsi="Calibri" w:cs="B Nazanin" w:hint="cs"/>
                <w:rtl/>
              </w:rPr>
              <w:t xml:space="preserve">- </w:t>
            </w:r>
            <w:r w:rsidR="00CA2F9E" w:rsidRPr="008F6C93">
              <w:rPr>
                <w:rFonts w:ascii="Calibri" w:hAnsi="Calibri" w:cs="B Nazanin" w:hint="cs"/>
                <w:rtl/>
              </w:rPr>
              <w:t xml:space="preserve">ثابت نبودن تعدادی از مسئولین مراکز </w:t>
            </w:r>
            <w:r w:rsidR="00CA2F9E">
              <w:rPr>
                <w:rFonts w:ascii="Calibri" w:hAnsi="Calibri" w:cs="B Nazanin" w:hint="cs"/>
                <w:rtl/>
              </w:rPr>
              <w:t>جابجایی مسولین مراکز</w:t>
            </w:r>
            <w:r w:rsidR="00CA2F9E" w:rsidRPr="008F6C93">
              <w:rPr>
                <w:rFonts w:ascii="Calibri" w:hAnsi="Calibri" w:cs="B Nazanin" w:hint="cs"/>
                <w:rtl/>
              </w:rPr>
              <w:t xml:space="preserve"> در بعضی از دوره های زمانی سال 1404دربرخی مراکز</w:t>
            </w:r>
          </w:p>
          <w:p w14:paraId="1E73ABB7" w14:textId="77777777" w:rsidR="00CA2F9E" w:rsidRPr="004E7D5C" w:rsidRDefault="00CA2F9E" w:rsidP="00CA2F9E">
            <w:pPr>
              <w:bidi/>
              <w:rPr>
                <w:rFonts w:ascii="Calibri" w:hAnsi="Calibri" w:cs="B Nazanin"/>
                <w:rtl/>
              </w:rPr>
            </w:pPr>
            <w:r w:rsidRPr="004E7D5C">
              <w:rPr>
                <w:rFonts w:ascii="Calibri" w:hAnsi="Calibri" w:cs="B Nazanin" w:hint="cs"/>
                <w:rtl/>
              </w:rPr>
              <w:lastRenderedPageBreak/>
              <w:t>-</w:t>
            </w:r>
            <w:r>
              <w:rPr>
                <w:rFonts w:ascii="Calibri" w:hAnsi="Calibri" w:cs="B Nazanin" w:hint="cs"/>
                <w:rtl/>
              </w:rPr>
              <w:t xml:space="preserve"> تعدد  ورود و خروج مسئولین مراکز طرحی نسبت به افرا</w:t>
            </w:r>
            <w:r w:rsidRPr="004E7D5C">
              <w:rPr>
                <w:rFonts w:ascii="Calibri" w:hAnsi="Calibri" w:cs="B Nazanin" w:hint="cs"/>
                <w:rtl/>
              </w:rPr>
              <w:t>د باسابقه کاری بیشتر</w:t>
            </w:r>
            <w:r>
              <w:rPr>
                <w:rFonts w:ascii="Calibri" w:hAnsi="Calibri" w:cs="B Nazanin" w:hint="cs"/>
                <w:rtl/>
              </w:rPr>
              <w:t xml:space="preserve"> و مانا </w:t>
            </w:r>
          </w:p>
          <w:p w14:paraId="0B35C314" w14:textId="568F5A01" w:rsidR="008F6C93" w:rsidRPr="0027620D" w:rsidRDefault="008F6C93" w:rsidP="0027620D">
            <w:pPr>
              <w:bidi/>
              <w:spacing w:line="276" w:lineRule="auto"/>
              <w:rPr>
                <w:rFonts w:ascii="Calibri" w:hAnsi="Calibri" w:cs="B Nazanin"/>
                <w:rtl/>
              </w:rPr>
            </w:pPr>
            <w:r w:rsidRPr="008F6C93">
              <w:rPr>
                <w:rFonts w:ascii="Calibri" w:hAnsi="Calibri" w:cs="B Nazanin" w:hint="cs"/>
                <w:rtl/>
              </w:rPr>
              <w:t xml:space="preserve">- نبود رویه متحد در تحلیل مراجعین به صورت فرم جداگانه </w:t>
            </w:r>
          </w:p>
        </w:tc>
      </w:tr>
      <w:tr w:rsidR="008F6C93" w:rsidRPr="002C6D82" w14:paraId="1337C8CE" w14:textId="77777777" w:rsidTr="009745FD">
        <w:trPr>
          <w:trHeight w:val="561"/>
          <w:jc w:val="center"/>
        </w:trPr>
        <w:tc>
          <w:tcPr>
            <w:tcW w:w="2086" w:type="dxa"/>
            <w:vAlign w:val="center"/>
          </w:tcPr>
          <w:p w14:paraId="425BAE54" w14:textId="77777777" w:rsidR="008F6C93" w:rsidRPr="0054577D" w:rsidRDefault="008F6C93" w:rsidP="008F6C93">
            <w:pPr>
              <w:spacing w:line="168" w:lineRule="auto"/>
              <w:jc w:val="center"/>
              <w:rPr>
                <w:rFonts w:ascii="Calibri" w:hAnsi="Calibri" w:cs="B Nazanin"/>
                <w:highlight w:val="yellow"/>
                <w:rtl/>
              </w:rPr>
            </w:pPr>
            <w:r w:rsidRPr="0054577D">
              <w:rPr>
                <w:rFonts w:ascii="Calibri" w:hAnsi="Calibri" w:cs="B Nazanin" w:hint="cs"/>
                <w:rtl/>
              </w:rPr>
              <w:lastRenderedPageBreak/>
              <w:t>درصد</w:t>
            </w:r>
            <w:r w:rsidRPr="0054577D">
              <w:rPr>
                <w:rFonts w:ascii="Calibri" w:hAnsi="Calibri" w:cs="B Nazanin"/>
                <w:rtl/>
              </w:rPr>
              <w:t xml:space="preserve"> </w:t>
            </w:r>
            <w:r w:rsidRPr="0054577D">
              <w:rPr>
                <w:rFonts w:ascii="Calibri" w:hAnsi="Calibri" w:cs="B Nazanin" w:hint="cs"/>
                <w:rtl/>
              </w:rPr>
              <w:t>همخوانی</w:t>
            </w:r>
            <w:r w:rsidRPr="0054577D">
              <w:rPr>
                <w:rFonts w:ascii="Calibri" w:hAnsi="Calibri" w:cs="B Nazanin"/>
                <w:rtl/>
              </w:rPr>
              <w:t>/</w:t>
            </w:r>
            <w:r w:rsidRPr="0054577D">
              <w:rPr>
                <w:rFonts w:ascii="Calibri" w:hAnsi="Calibri" w:cs="B Nazanin" w:hint="cs"/>
                <w:rtl/>
              </w:rPr>
              <w:t>مطابقت</w:t>
            </w:r>
            <w:r w:rsidRPr="0054577D">
              <w:rPr>
                <w:rFonts w:ascii="Calibri" w:hAnsi="Calibri" w:cs="B Nazanin"/>
                <w:rtl/>
              </w:rPr>
              <w:t xml:space="preserve"> </w:t>
            </w:r>
            <w:r w:rsidRPr="0054577D">
              <w:rPr>
                <w:rFonts w:ascii="Calibri" w:hAnsi="Calibri" w:cs="B Nazanin" w:hint="cs"/>
                <w:rtl/>
              </w:rPr>
              <w:t>اطلاعات</w:t>
            </w:r>
            <w:r w:rsidRPr="0054577D">
              <w:rPr>
                <w:rFonts w:ascii="Calibri" w:hAnsi="Calibri" w:cs="B Nazanin"/>
                <w:rtl/>
              </w:rPr>
              <w:t xml:space="preserve"> </w:t>
            </w:r>
            <w:r w:rsidRPr="0054577D">
              <w:rPr>
                <w:rFonts w:ascii="Calibri" w:hAnsi="Calibri" w:cs="B Nazanin" w:hint="cs"/>
                <w:rtl/>
              </w:rPr>
              <w:t>مراجعین</w:t>
            </w:r>
            <w:r w:rsidRPr="0054577D">
              <w:rPr>
                <w:rFonts w:ascii="Calibri" w:hAnsi="Calibri" w:cs="B Nazanin"/>
                <w:rtl/>
              </w:rPr>
              <w:t xml:space="preserve"> </w:t>
            </w:r>
            <w:r w:rsidRPr="0054577D">
              <w:rPr>
                <w:rFonts w:ascii="Calibri" w:hAnsi="Calibri" w:cs="B Nazanin" w:hint="cs"/>
                <w:rtl/>
              </w:rPr>
              <w:t>به</w:t>
            </w:r>
            <w:r w:rsidRPr="0054577D">
              <w:rPr>
                <w:rFonts w:ascii="Calibri" w:hAnsi="Calibri" w:cs="B Nazanin"/>
                <w:rtl/>
              </w:rPr>
              <w:t xml:space="preserve"> </w:t>
            </w:r>
            <w:r w:rsidRPr="0054577D">
              <w:rPr>
                <w:rFonts w:ascii="Calibri" w:hAnsi="Calibri" w:cs="B Nazanin" w:hint="cs"/>
                <w:rtl/>
              </w:rPr>
              <w:t>پزشک</w:t>
            </w:r>
            <w:r w:rsidRPr="0054577D">
              <w:rPr>
                <w:rFonts w:ascii="Calibri" w:hAnsi="Calibri" w:cs="B Nazanin"/>
                <w:rtl/>
              </w:rPr>
              <w:t xml:space="preserve"> /</w:t>
            </w:r>
            <w:r w:rsidRPr="0054577D">
              <w:rPr>
                <w:rFonts w:ascii="Calibri" w:hAnsi="Calibri" w:cs="B Nazanin" w:hint="cs"/>
                <w:rtl/>
              </w:rPr>
              <w:t>دندانپزشک</w:t>
            </w:r>
            <w:r w:rsidRPr="0054577D">
              <w:rPr>
                <w:rFonts w:ascii="Calibri" w:hAnsi="Calibri" w:cs="B Nazanin"/>
                <w:rtl/>
              </w:rPr>
              <w:t xml:space="preserve"> </w:t>
            </w:r>
            <w:r w:rsidRPr="0054577D">
              <w:rPr>
                <w:rFonts w:ascii="Calibri" w:hAnsi="Calibri" w:cs="B Nazanin" w:hint="cs"/>
                <w:rtl/>
              </w:rPr>
              <w:t>با</w:t>
            </w:r>
            <w:r w:rsidRPr="0054577D">
              <w:rPr>
                <w:rFonts w:ascii="Calibri" w:hAnsi="Calibri" w:cs="B Nazanin"/>
                <w:rtl/>
              </w:rPr>
              <w:t xml:space="preserve"> </w:t>
            </w:r>
            <w:r w:rsidRPr="0054577D">
              <w:rPr>
                <w:rFonts w:ascii="Calibri" w:hAnsi="Calibri" w:cs="B Nazanin" w:hint="cs"/>
                <w:rtl/>
              </w:rPr>
              <w:t>سیستم پذیرش</w:t>
            </w:r>
            <w:r w:rsidRPr="0054577D">
              <w:rPr>
                <w:rFonts w:ascii="Calibri" w:hAnsi="Calibri" w:cs="B Nazanin"/>
                <w:rtl/>
              </w:rPr>
              <w:t xml:space="preserve"> </w:t>
            </w:r>
            <w:r w:rsidRPr="0054577D">
              <w:rPr>
                <w:rFonts w:ascii="Calibri" w:hAnsi="Calibri" w:cs="B Nazanin" w:hint="cs"/>
                <w:rtl/>
              </w:rPr>
              <w:t>در</w:t>
            </w:r>
            <w:r w:rsidRPr="0054577D">
              <w:rPr>
                <w:rFonts w:ascii="Calibri" w:hAnsi="Calibri" w:cs="B Nazanin"/>
                <w:rtl/>
              </w:rPr>
              <w:t xml:space="preserve"> </w:t>
            </w:r>
            <w:r w:rsidRPr="0054577D">
              <w:rPr>
                <w:rFonts w:ascii="Calibri" w:hAnsi="Calibri" w:cs="B Nazanin" w:hint="cs"/>
                <w:rtl/>
              </w:rPr>
              <w:t>سامانه</w:t>
            </w:r>
            <w:r w:rsidRPr="0054577D">
              <w:rPr>
                <w:rFonts w:ascii="Calibri" w:hAnsi="Calibri" w:cs="B Nazanin"/>
                <w:rtl/>
              </w:rPr>
              <w:t xml:space="preserve"> </w:t>
            </w:r>
            <w:r w:rsidRPr="0054577D">
              <w:rPr>
                <w:rFonts w:ascii="Calibri" w:hAnsi="Calibri" w:cs="B Nazanin" w:hint="cs"/>
                <w:rtl/>
              </w:rPr>
              <w:t>سیب</w:t>
            </w:r>
          </w:p>
        </w:tc>
        <w:tc>
          <w:tcPr>
            <w:tcW w:w="810" w:type="dxa"/>
            <w:vAlign w:val="center"/>
          </w:tcPr>
          <w:p w14:paraId="523BB0D8" w14:textId="77777777" w:rsidR="008F6C93" w:rsidRPr="0054577D" w:rsidRDefault="008F6C93" w:rsidP="008F6C93">
            <w:pPr>
              <w:bidi/>
              <w:jc w:val="center"/>
              <w:rPr>
                <w:rFonts w:cs="B Nazanin"/>
                <w:rtl/>
              </w:rPr>
            </w:pPr>
            <w:r w:rsidRPr="0054577D">
              <w:rPr>
                <w:rFonts w:cs="B Nazanin" w:hint="cs"/>
                <w:rtl/>
              </w:rPr>
              <w:t>100</w:t>
            </w:r>
          </w:p>
        </w:tc>
        <w:tc>
          <w:tcPr>
            <w:tcW w:w="810" w:type="dxa"/>
            <w:vAlign w:val="center"/>
          </w:tcPr>
          <w:p w14:paraId="56FC30A0" w14:textId="77777777" w:rsidR="008F6C93" w:rsidRPr="0054577D" w:rsidRDefault="008F6C93" w:rsidP="008F6C93">
            <w:pPr>
              <w:bidi/>
              <w:jc w:val="center"/>
              <w:rPr>
                <w:rFonts w:cs="B Nazanin"/>
                <w:rtl/>
              </w:rPr>
            </w:pPr>
            <w:r w:rsidRPr="0054577D">
              <w:rPr>
                <w:rFonts w:cs="B Nazanin" w:hint="cs"/>
                <w:rtl/>
              </w:rPr>
              <w:t>10</w:t>
            </w:r>
          </w:p>
        </w:tc>
        <w:tc>
          <w:tcPr>
            <w:tcW w:w="720" w:type="dxa"/>
            <w:vAlign w:val="center"/>
          </w:tcPr>
          <w:p w14:paraId="23E24205" w14:textId="77777777" w:rsidR="008F6C93" w:rsidRPr="0054577D" w:rsidRDefault="008F6C93" w:rsidP="008F6C93">
            <w:pPr>
              <w:bidi/>
              <w:jc w:val="center"/>
              <w:rPr>
                <w:rFonts w:cs="B Nazanin"/>
                <w:rtl/>
              </w:rPr>
            </w:pPr>
            <w:r w:rsidRPr="0054577D">
              <w:rPr>
                <w:rFonts w:cs="B Nazanin" w:hint="cs"/>
                <w:rtl/>
              </w:rPr>
              <w:t>10</w:t>
            </w:r>
          </w:p>
        </w:tc>
        <w:tc>
          <w:tcPr>
            <w:tcW w:w="810" w:type="dxa"/>
            <w:vAlign w:val="center"/>
          </w:tcPr>
          <w:p w14:paraId="3A0B6FC4" w14:textId="77777777" w:rsidR="008F6C93" w:rsidRPr="0054577D" w:rsidRDefault="008F6C93" w:rsidP="008F6C93">
            <w:pPr>
              <w:bidi/>
              <w:jc w:val="center"/>
              <w:rPr>
                <w:rFonts w:cs="B Nazanin"/>
                <w:rtl/>
              </w:rPr>
            </w:pPr>
            <w:r w:rsidRPr="0054577D">
              <w:rPr>
                <w:rFonts w:cs="B Nazanin" w:hint="cs"/>
                <w:rtl/>
              </w:rPr>
              <w:t>100</w:t>
            </w:r>
          </w:p>
        </w:tc>
        <w:tc>
          <w:tcPr>
            <w:tcW w:w="720" w:type="dxa"/>
            <w:vAlign w:val="center"/>
          </w:tcPr>
          <w:p w14:paraId="63CB83A6" w14:textId="77777777" w:rsidR="008F6C93" w:rsidRPr="0054577D" w:rsidRDefault="008F6C93" w:rsidP="008F6C93">
            <w:pPr>
              <w:bidi/>
              <w:jc w:val="center"/>
              <w:rPr>
                <w:rFonts w:cs="B Nazanin"/>
                <w:rtl/>
              </w:rPr>
            </w:pPr>
            <w:r w:rsidRPr="0054577D">
              <w:rPr>
                <w:rFonts w:cs="B Nazanin" w:hint="cs"/>
                <w:rtl/>
              </w:rPr>
              <w:t>100</w:t>
            </w:r>
          </w:p>
        </w:tc>
        <w:tc>
          <w:tcPr>
            <w:tcW w:w="720" w:type="dxa"/>
            <w:vAlign w:val="center"/>
          </w:tcPr>
          <w:p w14:paraId="11866228" w14:textId="77777777" w:rsidR="008F6C93" w:rsidRPr="0054577D" w:rsidRDefault="008F6C93" w:rsidP="008F6C93">
            <w:pPr>
              <w:bidi/>
              <w:jc w:val="center"/>
              <w:rPr>
                <w:rFonts w:cs="B Nazanin"/>
                <w:rtl/>
              </w:rPr>
            </w:pPr>
            <w:r w:rsidRPr="0054577D">
              <w:rPr>
                <w:rFonts w:cs="B Nazanin" w:hint="cs"/>
                <w:rtl/>
              </w:rPr>
              <w:t>100</w:t>
            </w:r>
          </w:p>
        </w:tc>
        <w:tc>
          <w:tcPr>
            <w:tcW w:w="720" w:type="dxa"/>
            <w:vAlign w:val="center"/>
          </w:tcPr>
          <w:p w14:paraId="6B704CC1" w14:textId="77777777" w:rsidR="008F6C93" w:rsidRPr="0054577D" w:rsidRDefault="008F6C93" w:rsidP="008F6C93">
            <w:pPr>
              <w:bidi/>
              <w:jc w:val="center"/>
              <w:rPr>
                <w:rFonts w:cs="B Nazanin"/>
                <w:rtl/>
              </w:rPr>
            </w:pPr>
            <w:r w:rsidRPr="0054577D">
              <w:rPr>
                <w:rFonts w:cs="B Nazanin" w:hint="cs"/>
                <w:rtl/>
              </w:rPr>
              <w:t>85</w:t>
            </w:r>
          </w:p>
        </w:tc>
        <w:tc>
          <w:tcPr>
            <w:tcW w:w="990" w:type="dxa"/>
            <w:vAlign w:val="center"/>
          </w:tcPr>
          <w:p w14:paraId="76B4F795" w14:textId="77777777" w:rsidR="008F6C93" w:rsidRDefault="008F6C93" w:rsidP="008F6C93">
            <w:pPr>
              <w:bidi/>
              <w:jc w:val="center"/>
              <w:rPr>
                <w:rFonts w:cs="B Nazanin"/>
                <w:rtl/>
              </w:rPr>
            </w:pPr>
          </w:p>
          <w:p w14:paraId="4E3D791B" w14:textId="547CBFFD" w:rsidR="00CA2F9E" w:rsidRPr="0054577D" w:rsidRDefault="00CA2F9E" w:rsidP="00CA2F9E">
            <w:pPr>
              <w:bidi/>
              <w:jc w:val="center"/>
              <w:rPr>
                <w:rFonts w:cs="B Nazanin"/>
                <w:rtl/>
              </w:rPr>
            </w:pPr>
          </w:p>
        </w:tc>
        <w:tc>
          <w:tcPr>
            <w:tcW w:w="990" w:type="dxa"/>
            <w:vAlign w:val="center"/>
          </w:tcPr>
          <w:p w14:paraId="275BD75A" w14:textId="77777777" w:rsidR="008F6C93" w:rsidRPr="0054577D" w:rsidRDefault="008F6C93" w:rsidP="008F6C93">
            <w:pPr>
              <w:spacing w:line="168" w:lineRule="auto"/>
              <w:jc w:val="center"/>
              <w:rPr>
                <w:rFonts w:ascii="Calibri" w:hAnsi="Calibri" w:cs="B Nazanin"/>
              </w:rPr>
            </w:pPr>
            <w:r w:rsidRPr="0054577D">
              <w:rPr>
                <w:rFonts w:ascii="Calibri" w:hAnsi="Calibri" w:cs="B Nazanin" w:hint="cs"/>
                <w:rtl/>
              </w:rPr>
              <w:t>چک لیست بازدید</w:t>
            </w:r>
          </w:p>
        </w:tc>
        <w:tc>
          <w:tcPr>
            <w:tcW w:w="5204" w:type="dxa"/>
            <w:vAlign w:val="center"/>
          </w:tcPr>
          <w:p w14:paraId="096169AC" w14:textId="77777777" w:rsidR="008F6C93" w:rsidRPr="009745FD" w:rsidRDefault="008F6C93" w:rsidP="008F6C93">
            <w:pPr>
              <w:bidi/>
              <w:rPr>
                <w:rFonts w:cs="B Nazanin"/>
                <w:rtl/>
              </w:rPr>
            </w:pPr>
            <w:r w:rsidRPr="009745FD">
              <w:rPr>
                <w:rFonts w:cs="B Nazanin" w:hint="cs"/>
                <w:rtl/>
                <w:lang w:bidi="fa-IR"/>
              </w:rPr>
              <w:t xml:space="preserve">بالاتر </w:t>
            </w:r>
            <w:r w:rsidRPr="009745FD">
              <w:rPr>
                <w:rFonts w:cs="B Nazanin" w:hint="cs"/>
                <w:rtl/>
              </w:rPr>
              <w:t>از حد انتظار :</w:t>
            </w:r>
          </w:p>
          <w:p w14:paraId="791F9404" w14:textId="6FC3EFC9" w:rsidR="008F6C93" w:rsidRPr="009745FD" w:rsidRDefault="008F6C93" w:rsidP="008F6C93">
            <w:pPr>
              <w:bidi/>
              <w:rPr>
                <w:rFonts w:cs="B Nazanin"/>
                <w:rtl/>
                <w:lang w:bidi="fa-IR"/>
              </w:rPr>
            </w:pPr>
            <w:r w:rsidRPr="009745FD">
              <w:rPr>
                <w:rFonts w:cs="B Nazanin" w:hint="cs"/>
                <w:rtl/>
                <w:lang w:bidi="fa-IR"/>
              </w:rPr>
              <w:t>- نظارت کارشناس مسئول و کارشناس واحد برنامه ریزی آمار وتحلیل عملکرد</w:t>
            </w:r>
          </w:p>
          <w:p w14:paraId="4B7E67EC" w14:textId="77777777" w:rsidR="008F6C93" w:rsidRPr="009745FD" w:rsidRDefault="008F6C93" w:rsidP="008F6C93">
            <w:pPr>
              <w:bidi/>
              <w:rPr>
                <w:rFonts w:cs="B Nazanin"/>
                <w:rtl/>
              </w:rPr>
            </w:pPr>
            <w:r w:rsidRPr="009745FD">
              <w:rPr>
                <w:rFonts w:cs="B Nazanin" w:hint="cs"/>
                <w:rtl/>
              </w:rPr>
              <w:t>-آموزش پزشکان  و دندانپزشکان بدو ورود خدمت مسئولین  مراکز  نیروهای پذیرش و پیگیری  در پایش های واحد</w:t>
            </w:r>
          </w:p>
          <w:p w14:paraId="4B6595FC" w14:textId="0B041B79" w:rsidR="00AE4B6D" w:rsidRPr="009745FD" w:rsidRDefault="008F6C93" w:rsidP="00AE4B6D">
            <w:pPr>
              <w:bidi/>
              <w:rPr>
                <w:rFonts w:cs="B Nazanin"/>
                <w:rtl/>
                <w:lang w:bidi="fa-IR"/>
              </w:rPr>
            </w:pPr>
            <w:r w:rsidRPr="009745FD">
              <w:rPr>
                <w:rFonts w:cs="B Nazanin" w:hint="cs"/>
                <w:rtl/>
              </w:rPr>
              <w:t>- وجود برنامه پزشک خانواده و بیمه</w:t>
            </w:r>
            <w:r w:rsidRPr="009745FD">
              <w:rPr>
                <w:rFonts w:cs="B Nazanin" w:hint="cs"/>
                <w:rtl/>
                <w:lang w:bidi="fa-IR"/>
              </w:rPr>
              <w:t xml:space="preserve"> روستایی والزام به ثبت</w:t>
            </w:r>
          </w:p>
        </w:tc>
      </w:tr>
    </w:tbl>
    <w:p w14:paraId="5E1F3BA9" w14:textId="77777777" w:rsidR="003A6FE3" w:rsidRDefault="003A6FE3" w:rsidP="003A6FE3">
      <w:pPr>
        <w:bidi/>
        <w:jc w:val="center"/>
        <w:rPr>
          <w:rFonts w:cs="B Zar"/>
          <w:b/>
          <w:bCs/>
          <w:rtl/>
        </w:rPr>
        <w:sectPr w:rsidR="003A6FE3" w:rsidSect="00B849CC">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F409E67" w14:textId="77777777" w:rsidR="003A6FE3" w:rsidRDefault="003A6FE3" w:rsidP="003A6FE3">
      <w:pPr>
        <w:bidi/>
        <w:rPr>
          <w:rFonts w:cs="B Zar"/>
          <w:b/>
          <w:bCs/>
          <w:rtl/>
        </w:rPr>
      </w:pPr>
      <w:r w:rsidRPr="00DD6D00">
        <w:rPr>
          <w:rFonts w:cs="B Nazanin" w:hint="cs"/>
          <w:b/>
          <w:bCs/>
          <w:sz w:val="28"/>
          <w:szCs w:val="28"/>
          <w:rtl/>
        </w:rPr>
        <w:lastRenderedPageBreak/>
        <w:t>ج)نمودارها:</w:t>
      </w:r>
    </w:p>
    <w:p w14:paraId="1D09D7B9" w14:textId="77777777" w:rsidR="003A6FE3" w:rsidRDefault="003A6FE3" w:rsidP="003A6FE3">
      <w:pPr>
        <w:bidi/>
        <w:jc w:val="center"/>
        <w:rPr>
          <w:rFonts w:cs="B Zar"/>
          <w:b/>
          <w:bCs/>
          <w:rtl/>
        </w:rPr>
      </w:pPr>
    </w:p>
    <w:p w14:paraId="1DA582E4" w14:textId="77777777" w:rsidR="003A6FE3" w:rsidRDefault="003A6FE3" w:rsidP="003A6FE3">
      <w:pPr>
        <w:bidi/>
        <w:jc w:val="center"/>
        <w:rPr>
          <w:rFonts w:cs="B Zar"/>
          <w:b/>
          <w:bCs/>
          <w:rtl/>
        </w:rPr>
      </w:pPr>
      <w:r w:rsidRPr="00DD6D00">
        <w:rPr>
          <w:rFonts w:cs="B Nazanin"/>
          <w:b/>
          <w:bCs/>
          <w:noProof/>
          <w:sz w:val="28"/>
          <w:szCs w:val="28"/>
          <w:rtl/>
        </w:rPr>
        <w:drawing>
          <wp:anchor distT="0" distB="0" distL="114300" distR="114300" simplePos="0" relativeHeight="251665408" behindDoc="1" locked="0" layoutInCell="1" allowOverlap="1" wp14:anchorId="44BC8160" wp14:editId="3D743F39">
            <wp:simplePos x="0" y="0"/>
            <wp:positionH relativeFrom="column">
              <wp:posOffset>-342900</wp:posOffset>
            </wp:positionH>
            <wp:positionV relativeFrom="paragraph">
              <wp:posOffset>133350</wp:posOffset>
            </wp:positionV>
            <wp:extent cx="8810625" cy="4457700"/>
            <wp:effectExtent l="0" t="0" r="9525" b="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19B1E85" w14:textId="77777777" w:rsidR="003A6FE3" w:rsidRDefault="003A6FE3" w:rsidP="003A6FE3">
      <w:pPr>
        <w:bidi/>
        <w:jc w:val="center"/>
        <w:rPr>
          <w:rFonts w:cs="B Zar"/>
          <w:b/>
          <w:bCs/>
          <w:rtl/>
        </w:rPr>
      </w:pPr>
    </w:p>
    <w:p w14:paraId="66EECF46" w14:textId="77777777" w:rsidR="003A6FE3" w:rsidRDefault="003A6FE3" w:rsidP="003A6FE3">
      <w:pPr>
        <w:bidi/>
        <w:jc w:val="center"/>
        <w:rPr>
          <w:rFonts w:cs="B Zar"/>
          <w:b/>
          <w:bCs/>
          <w:rtl/>
        </w:rPr>
      </w:pPr>
    </w:p>
    <w:p w14:paraId="72928D1D" w14:textId="77777777" w:rsidR="003A6FE3" w:rsidRDefault="003A6FE3" w:rsidP="003A6FE3">
      <w:pPr>
        <w:bidi/>
        <w:jc w:val="center"/>
        <w:rPr>
          <w:rFonts w:cs="B Zar"/>
          <w:b/>
          <w:bCs/>
          <w:rtl/>
        </w:rPr>
      </w:pPr>
    </w:p>
    <w:p w14:paraId="7B3C85D2" w14:textId="77777777" w:rsidR="003A6FE3" w:rsidRDefault="003A6FE3" w:rsidP="003A6FE3">
      <w:pPr>
        <w:bidi/>
        <w:jc w:val="center"/>
        <w:rPr>
          <w:rFonts w:cs="B Zar"/>
          <w:b/>
          <w:bCs/>
          <w:rtl/>
        </w:rPr>
      </w:pPr>
    </w:p>
    <w:p w14:paraId="5BE6C5E5" w14:textId="77777777" w:rsidR="003A6FE3" w:rsidRDefault="003A6FE3" w:rsidP="003A6FE3">
      <w:pPr>
        <w:bidi/>
        <w:jc w:val="center"/>
        <w:rPr>
          <w:rFonts w:cs="B Zar"/>
          <w:b/>
          <w:bCs/>
          <w:rtl/>
        </w:rPr>
      </w:pPr>
    </w:p>
    <w:p w14:paraId="3F42BEBA" w14:textId="77777777" w:rsidR="003A6FE3" w:rsidRDefault="003A6FE3" w:rsidP="003A6FE3">
      <w:pPr>
        <w:bidi/>
        <w:jc w:val="center"/>
        <w:rPr>
          <w:rFonts w:cs="B Zar"/>
          <w:b/>
          <w:bCs/>
          <w:rtl/>
        </w:rPr>
      </w:pPr>
    </w:p>
    <w:p w14:paraId="7E9BCBEB" w14:textId="77777777" w:rsidR="003A6FE3" w:rsidRDefault="003A6FE3" w:rsidP="003A6FE3">
      <w:pPr>
        <w:bidi/>
        <w:jc w:val="center"/>
        <w:rPr>
          <w:rFonts w:cs="B Zar"/>
          <w:b/>
          <w:bCs/>
          <w:rtl/>
        </w:rPr>
      </w:pPr>
    </w:p>
    <w:p w14:paraId="39EAFB38" w14:textId="77777777" w:rsidR="003A6FE3" w:rsidRDefault="003A6FE3" w:rsidP="003A6FE3">
      <w:pPr>
        <w:bidi/>
        <w:rPr>
          <w:rFonts w:cs="B Zar"/>
          <w:b/>
          <w:bCs/>
          <w:rtl/>
        </w:rPr>
        <w:sectPr w:rsidR="003A6FE3" w:rsidSect="001C5C1A">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6B46F22" w14:textId="77777777" w:rsidR="003A6FE3" w:rsidRPr="00DD6D00" w:rsidRDefault="003A6FE3" w:rsidP="003A6FE3">
      <w:pPr>
        <w:tabs>
          <w:tab w:val="left" w:pos="9554"/>
        </w:tabs>
        <w:bidi/>
        <w:rPr>
          <w:rFonts w:cs="B Nazanin"/>
          <w:b/>
          <w:bCs/>
          <w:sz w:val="28"/>
          <w:szCs w:val="28"/>
          <w:rtl/>
        </w:rPr>
      </w:pPr>
      <w:r w:rsidRPr="00DD6D00">
        <w:rPr>
          <w:rFonts w:cs="B Nazanin" w:hint="cs"/>
          <w:b/>
          <w:bCs/>
          <w:sz w:val="28"/>
          <w:szCs w:val="28"/>
          <w:rtl/>
        </w:rPr>
        <w:lastRenderedPageBreak/>
        <w:t>شاخص های عملکردی:</w:t>
      </w:r>
    </w:p>
    <w:tbl>
      <w:tblPr>
        <w:tblStyle w:val="TableGrid213"/>
        <w:bidiVisual/>
        <w:tblW w:w="11190" w:type="dxa"/>
        <w:jc w:val="center"/>
        <w:tblLayout w:type="fixed"/>
        <w:tblLook w:val="04A0" w:firstRow="1" w:lastRow="0" w:firstColumn="1" w:lastColumn="0" w:noHBand="0" w:noVBand="1"/>
      </w:tblPr>
      <w:tblGrid>
        <w:gridCol w:w="3402"/>
        <w:gridCol w:w="2268"/>
        <w:gridCol w:w="2285"/>
        <w:gridCol w:w="3235"/>
      </w:tblGrid>
      <w:tr w:rsidR="003A6FE3" w:rsidRPr="00144128" w14:paraId="19B145BA" w14:textId="77777777" w:rsidTr="00B849CC">
        <w:trPr>
          <w:trHeight w:val="564"/>
          <w:tblHeader/>
          <w:jc w:val="center"/>
        </w:trPr>
        <w:tc>
          <w:tcPr>
            <w:tcW w:w="3402" w:type="dxa"/>
            <w:vMerge w:val="restart"/>
            <w:shd w:val="clear" w:color="auto" w:fill="BFBFBF" w:themeFill="background1" w:themeFillShade="BF"/>
            <w:vAlign w:val="center"/>
          </w:tcPr>
          <w:p w14:paraId="53183262" w14:textId="77777777" w:rsidR="003A6FE3" w:rsidRPr="00144128" w:rsidRDefault="003A6FE3" w:rsidP="001C5C1A">
            <w:pPr>
              <w:bidi/>
              <w:jc w:val="center"/>
              <w:rPr>
                <w:rFonts w:cs="B Nazanin"/>
                <w:b/>
                <w:bCs/>
                <w:sz w:val="24"/>
                <w:szCs w:val="24"/>
                <w:rtl/>
              </w:rPr>
            </w:pPr>
            <w:r w:rsidRPr="00144128">
              <w:rPr>
                <w:rFonts w:cs="B Nazanin" w:hint="cs"/>
                <w:b/>
                <w:bCs/>
                <w:sz w:val="24"/>
                <w:szCs w:val="24"/>
                <w:rtl/>
              </w:rPr>
              <w:t>عنوان شاخص</w:t>
            </w:r>
          </w:p>
        </w:tc>
        <w:tc>
          <w:tcPr>
            <w:tcW w:w="2268" w:type="dxa"/>
            <w:shd w:val="clear" w:color="auto" w:fill="BFBFBF" w:themeFill="background1" w:themeFillShade="BF"/>
            <w:vAlign w:val="center"/>
          </w:tcPr>
          <w:p w14:paraId="6251BAEF" w14:textId="77777777" w:rsidR="003A6FE3" w:rsidRPr="00144128" w:rsidRDefault="003A6FE3" w:rsidP="001C5C1A">
            <w:pPr>
              <w:bidi/>
              <w:jc w:val="center"/>
              <w:rPr>
                <w:rFonts w:cs="B Nazanin"/>
                <w:b/>
                <w:bCs/>
                <w:sz w:val="24"/>
                <w:szCs w:val="24"/>
                <w:rtl/>
              </w:rPr>
            </w:pPr>
            <w:r>
              <w:rPr>
                <w:rFonts w:cs="B Nazanin" w:hint="cs"/>
                <w:b/>
                <w:bCs/>
                <w:sz w:val="24"/>
                <w:szCs w:val="24"/>
                <w:rtl/>
              </w:rPr>
              <w:t>کل سال 1403</w:t>
            </w:r>
          </w:p>
        </w:tc>
        <w:tc>
          <w:tcPr>
            <w:tcW w:w="2285" w:type="dxa"/>
            <w:shd w:val="clear" w:color="auto" w:fill="BFBFBF" w:themeFill="background1" w:themeFillShade="BF"/>
          </w:tcPr>
          <w:p w14:paraId="747D3ACA" w14:textId="77777777" w:rsidR="003A6FE3" w:rsidRPr="00144128" w:rsidRDefault="003A6FE3" w:rsidP="001C5C1A">
            <w:pPr>
              <w:bidi/>
              <w:jc w:val="center"/>
              <w:rPr>
                <w:rFonts w:cs="B Nazanin"/>
                <w:b/>
                <w:bCs/>
                <w:sz w:val="24"/>
                <w:szCs w:val="24"/>
                <w:rtl/>
              </w:rPr>
            </w:pPr>
            <w:r>
              <w:rPr>
                <w:rFonts w:cs="B Nazanin" w:hint="cs"/>
                <w:b/>
                <w:bCs/>
                <w:sz w:val="24"/>
                <w:szCs w:val="24"/>
                <w:rtl/>
              </w:rPr>
              <w:t>کل سال 1404</w:t>
            </w:r>
          </w:p>
        </w:tc>
        <w:tc>
          <w:tcPr>
            <w:tcW w:w="3235" w:type="dxa"/>
            <w:vMerge w:val="restart"/>
            <w:shd w:val="clear" w:color="auto" w:fill="BFBFBF" w:themeFill="background1" w:themeFillShade="BF"/>
          </w:tcPr>
          <w:p w14:paraId="03453AAB" w14:textId="77777777" w:rsidR="003A6FE3" w:rsidRPr="00144128" w:rsidRDefault="003A6FE3" w:rsidP="001C5C1A">
            <w:pPr>
              <w:jc w:val="center"/>
              <w:rPr>
                <w:rFonts w:cs="B Nazanin"/>
                <w:b/>
                <w:bCs/>
                <w:sz w:val="24"/>
                <w:szCs w:val="24"/>
              </w:rPr>
            </w:pPr>
            <w:r w:rsidRPr="00144128">
              <w:rPr>
                <w:rFonts w:cs="B Nazanin" w:hint="cs"/>
                <w:b/>
                <w:bCs/>
                <w:sz w:val="24"/>
                <w:szCs w:val="24"/>
                <w:rtl/>
              </w:rPr>
              <w:t>منبع</w:t>
            </w:r>
            <w:r w:rsidRPr="00144128">
              <w:rPr>
                <w:rFonts w:cs="B Nazanin"/>
                <w:b/>
                <w:bCs/>
                <w:sz w:val="24"/>
                <w:szCs w:val="24"/>
                <w:rtl/>
              </w:rPr>
              <w:t xml:space="preserve"> </w:t>
            </w:r>
            <w:r w:rsidRPr="00144128">
              <w:rPr>
                <w:rFonts w:cs="B Nazanin" w:hint="cs"/>
                <w:b/>
                <w:bCs/>
                <w:sz w:val="24"/>
                <w:szCs w:val="24"/>
                <w:rtl/>
              </w:rPr>
              <w:t>استخراج</w:t>
            </w:r>
          </w:p>
          <w:p w14:paraId="11E85929" w14:textId="77777777" w:rsidR="003A6FE3" w:rsidRPr="00144128" w:rsidRDefault="003A6FE3" w:rsidP="001C5C1A">
            <w:pPr>
              <w:jc w:val="center"/>
              <w:rPr>
                <w:rFonts w:cs="B Nazanin"/>
                <w:b/>
                <w:bCs/>
                <w:sz w:val="24"/>
                <w:szCs w:val="24"/>
              </w:rPr>
            </w:pPr>
          </w:p>
        </w:tc>
      </w:tr>
      <w:tr w:rsidR="003A6FE3" w:rsidRPr="00144128" w14:paraId="15FBF0D5" w14:textId="77777777" w:rsidTr="00B849CC">
        <w:trPr>
          <w:trHeight w:val="564"/>
          <w:jc w:val="center"/>
        </w:trPr>
        <w:tc>
          <w:tcPr>
            <w:tcW w:w="3402" w:type="dxa"/>
            <w:vMerge/>
            <w:shd w:val="clear" w:color="auto" w:fill="BFBFBF" w:themeFill="background1" w:themeFillShade="BF"/>
            <w:vAlign w:val="center"/>
          </w:tcPr>
          <w:p w14:paraId="40CCB428" w14:textId="77777777" w:rsidR="003A6FE3" w:rsidRPr="00144128" w:rsidRDefault="003A6FE3" w:rsidP="001C5C1A">
            <w:pPr>
              <w:bidi/>
              <w:jc w:val="center"/>
              <w:rPr>
                <w:rFonts w:cs="B Zar"/>
                <w:rtl/>
              </w:rPr>
            </w:pPr>
          </w:p>
        </w:tc>
        <w:tc>
          <w:tcPr>
            <w:tcW w:w="2268" w:type="dxa"/>
            <w:shd w:val="clear" w:color="auto" w:fill="BFBFBF" w:themeFill="background1" w:themeFillShade="BF"/>
            <w:vAlign w:val="center"/>
          </w:tcPr>
          <w:p w14:paraId="0828363B" w14:textId="77777777" w:rsidR="003A6FE3" w:rsidRPr="00144128" w:rsidRDefault="003A6FE3" w:rsidP="001C5C1A">
            <w:pPr>
              <w:bidi/>
              <w:jc w:val="center"/>
              <w:rPr>
                <w:rFonts w:cs="B Nazanin"/>
                <w:b/>
                <w:bCs/>
                <w:sz w:val="24"/>
                <w:szCs w:val="24"/>
                <w:rtl/>
              </w:rPr>
            </w:pPr>
            <w:r w:rsidRPr="00144128">
              <w:rPr>
                <w:rFonts w:cs="B Nazanin" w:hint="cs"/>
                <w:b/>
                <w:bCs/>
                <w:sz w:val="24"/>
                <w:szCs w:val="24"/>
                <w:rtl/>
              </w:rPr>
              <w:t>تعداد</w:t>
            </w:r>
          </w:p>
        </w:tc>
        <w:tc>
          <w:tcPr>
            <w:tcW w:w="2285" w:type="dxa"/>
            <w:shd w:val="clear" w:color="auto" w:fill="BFBFBF" w:themeFill="background1" w:themeFillShade="BF"/>
            <w:vAlign w:val="center"/>
          </w:tcPr>
          <w:p w14:paraId="09B524CB" w14:textId="77777777" w:rsidR="003A6FE3" w:rsidRPr="00144128" w:rsidRDefault="003A6FE3" w:rsidP="001C5C1A">
            <w:pPr>
              <w:bidi/>
              <w:jc w:val="center"/>
              <w:rPr>
                <w:rFonts w:cs="B Nazanin"/>
                <w:b/>
                <w:bCs/>
                <w:sz w:val="24"/>
                <w:szCs w:val="24"/>
                <w:rtl/>
              </w:rPr>
            </w:pPr>
            <w:r w:rsidRPr="00144128">
              <w:rPr>
                <w:rFonts w:cs="B Nazanin" w:hint="cs"/>
                <w:b/>
                <w:bCs/>
                <w:sz w:val="24"/>
                <w:szCs w:val="24"/>
                <w:rtl/>
              </w:rPr>
              <w:t>تعداد</w:t>
            </w:r>
          </w:p>
        </w:tc>
        <w:tc>
          <w:tcPr>
            <w:tcW w:w="3235" w:type="dxa"/>
            <w:vMerge/>
            <w:shd w:val="clear" w:color="auto" w:fill="BFBFBF" w:themeFill="background1" w:themeFillShade="BF"/>
          </w:tcPr>
          <w:p w14:paraId="05512B6F" w14:textId="77777777" w:rsidR="003A6FE3" w:rsidRPr="00144128" w:rsidRDefault="003A6FE3" w:rsidP="001C5C1A">
            <w:pPr>
              <w:bidi/>
              <w:jc w:val="center"/>
              <w:rPr>
                <w:rFonts w:cs="B Zar"/>
                <w:rtl/>
              </w:rPr>
            </w:pPr>
          </w:p>
        </w:tc>
      </w:tr>
      <w:tr w:rsidR="003A6FE3" w:rsidRPr="00144128" w14:paraId="3291289F" w14:textId="77777777" w:rsidTr="0073031B">
        <w:trPr>
          <w:trHeight w:val="561"/>
          <w:jc w:val="center"/>
        </w:trPr>
        <w:tc>
          <w:tcPr>
            <w:tcW w:w="3402" w:type="dxa"/>
            <w:vAlign w:val="center"/>
          </w:tcPr>
          <w:p w14:paraId="7D52D4FF" w14:textId="77777777" w:rsidR="003A6FE3" w:rsidRPr="00144128" w:rsidRDefault="003A6FE3" w:rsidP="001C5C1A">
            <w:pPr>
              <w:bidi/>
              <w:spacing w:line="168" w:lineRule="auto"/>
              <w:jc w:val="center"/>
              <w:rPr>
                <w:rFonts w:ascii="Calibri" w:hAnsi="Calibri" w:cs="B Nazanin"/>
              </w:rPr>
            </w:pPr>
            <w:r w:rsidRPr="00144128">
              <w:rPr>
                <w:rFonts w:ascii="Calibri" w:hAnsi="Calibri" w:cs="B Nazanin"/>
                <w:rtl/>
              </w:rPr>
              <w:t>تعداد مرگ نوزادان</w:t>
            </w:r>
          </w:p>
        </w:tc>
        <w:tc>
          <w:tcPr>
            <w:tcW w:w="2268" w:type="dxa"/>
            <w:shd w:val="clear" w:color="auto" w:fill="FFFFFF" w:themeFill="background1"/>
            <w:vAlign w:val="center"/>
          </w:tcPr>
          <w:p w14:paraId="6DC22EA0" w14:textId="317F06D3" w:rsidR="003A6FE3" w:rsidRPr="00144128" w:rsidRDefault="00CC606A" w:rsidP="001C5C1A">
            <w:pPr>
              <w:bidi/>
              <w:jc w:val="center"/>
              <w:rPr>
                <w:rFonts w:cs="B Nazanin"/>
                <w:rtl/>
              </w:rPr>
            </w:pPr>
            <w:r>
              <w:rPr>
                <w:rFonts w:cs="B Nazanin" w:hint="cs"/>
                <w:rtl/>
              </w:rPr>
              <w:t>17</w:t>
            </w:r>
          </w:p>
        </w:tc>
        <w:tc>
          <w:tcPr>
            <w:tcW w:w="2285" w:type="dxa"/>
            <w:shd w:val="clear" w:color="auto" w:fill="FFFFFF" w:themeFill="background1"/>
            <w:vAlign w:val="center"/>
          </w:tcPr>
          <w:p w14:paraId="4D8390DB" w14:textId="7353EE16" w:rsidR="003A6FE3" w:rsidRPr="00144128" w:rsidRDefault="00D870A9" w:rsidP="001C5C1A">
            <w:pPr>
              <w:bidi/>
              <w:jc w:val="center"/>
              <w:rPr>
                <w:rFonts w:cs="B Nazanin"/>
                <w:rtl/>
                <w:lang w:bidi="fa-IR"/>
              </w:rPr>
            </w:pPr>
            <w:r>
              <w:rPr>
                <w:rFonts w:cs="B Nazanin" w:hint="cs"/>
                <w:rtl/>
                <w:lang w:bidi="fa-IR"/>
              </w:rPr>
              <w:t>25</w:t>
            </w:r>
          </w:p>
        </w:tc>
        <w:tc>
          <w:tcPr>
            <w:tcW w:w="3235" w:type="dxa"/>
            <w:vAlign w:val="center"/>
          </w:tcPr>
          <w:p w14:paraId="4B590E94"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4C849CBF" w14:textId="77777777" w:rsidTr="0073031B">
        <w:trPr>
          <w:trHeight w:val="561"/>
          <w:jc w:val="center"/>
        </w:trPr>
        <w:tc>
          <w:tcPr>
            <w:tcW w:w="3402" w:type="dxa"/>
            <w:vAlign w:val="center"/>
          </w:tcPr>
          <w:p w14:paraId="05D021F9" w14:textId="77777777" w:rsidR="003A6FE3" w:rsidRPr="00144128" w:rsidRDefault="003A6FE3" w:rsidP="001C5C1A">
            <w:pPr>
              <w:bidi/>
              <w:spacing w:line="168" w:lineRule="auto"/>
              <w:jc w:val="center"/>
              <w:rPr>
                <w:rFonts w:ascii="Calibri" w:hAnsi="Calibri" w:cs="B Nazanin"/>
              </w:rPr>
            </w:pPr>
            <w:r w:rsidRPr="00144128">
              <w:rPr>
                <w:rFonts w:ascii="Calibri" w:hAnsi="Calibri" w:cs="B Nazanin"/>
                <w:rtl/>
              </w:rPr>
              <w:t>تعداد مرگ کودکان 59-1 ماهه</w:t>
            </w:r>
          </w:p>
        </w:tc>
        <w:tc>
          <w:tcPr>
            <w:tcW w:w="2268" w:type="dxa"/>
            <w:shd w:val="clear" w:color="auto" w:fill="FFFFFF" w:themeFill="background1"/>
            <w:vAlign w:val="center"/>
          </w:tcPr>
          <w:p w14:paraId="1CB40881" w14:textId="2D4ED279" w:rsidR="003A6FE3" w:rsidRPr="00144128" w:rsidRDefault="00D870A9" w:rsidP="001C5C1A">
            <w:pPr>
              <w:bidi/>
              <w:jc w:val="center"/>
              <w:rPr>
                <w:rFonts w:cs="B Nazanin"/>
                <w:rtl/>
              </w:rPr>
            </w:pPr>
            <w:r>
              <w:rPr>
                <w:rFonts w:cs="B Nazanin" w:hint="cs"/>
                <w:rtl/>
              </w:rPr>
              <w:t>21</w:t>
            </w:r>
          </w:p>
        </w:tc>
        <w:tc>
          <w:tcPr>
            <w:tcW w:w="2285" w:type="dxa"/>
            <w:shd w:val="clear" w:color="auto" w:fill="FFFFFF" w:themeFill="background1"/>
            <w:vAlign w:val="center"/>
          </w:tcPr>
          <w:p w14:paraId="41B6F56F" w14:textId="531C5EC4" w:rsidR="003A6FE3" w:rsidRPr="00144128" w:rsidRDefault="00D870A9" w:rsidP="001C5C1A">
            <w:pPr>
              <w:bidi/>
              <w:jc w:val="center"/>
              <w:rPr>
                <w:rFonts w:cs="B Nazanin"/>
                <w:rtl/>
              </w:rPr>
            </w:pPr>
            <w:r>
              <w:rPr>
                <w:rFonts w:cs="B Nazanin" w:hint="cs"/>
                <w:rtl/>
              </w:rPr>
              <w:t>13</w:t>
            </w:r>
          </w:p>
        </w:tc>
        <w:tc>
          <w:tcPr>
            <w:tcW w:w="3235" w:type="dxa"/>
            <w:vAlign w:val="center"/>
          </w:tcPr>
          <w:p w14:paraId="22F2827C"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3CC6C351" w14:textId="77777777" w:rsidTr="0073031B">
        <w:trPr>
          <w:trHeight w:val="561"/>
          <w:jc w:val="center"/>
        </w:trPr>
        <w:tc>
          <w:tcPr>
            <w:tcW w:w="3402" w:type="dxa"/>
            <w:vAlign w:val="center"/>
          </w:tcPr>
          <w:p w14:paraId="167E3317" w14:textId="77777777" w:rsidR="003A6FE3" w:rsidRPr="00144128" w:rsidRDefault="003A6FE3" w:rsidP="001C5C1A">
            <w:pPr>
              <w:spacing w:line="168" w:lineRule="auto"/>
              <w:jc w:val="center"/>
              <w:rPr>
                <w:rFonts w:ascii="Calibri" w:hAnsi="Calibri" w:cs="B Nazanin"/>
              </w:rPr>
            </w:pPr>
            <w:r w:rsidRPr="008234E5">
              <w:rPr>
                <w:rFonts w:ascii="Calibri" w:hAnsi="Calibri" w:cs="B Nazanin" w:hint="cs"/>
                <w:rtl/>
              </w:rPr>
              <w:t>تعداد</w:t>
            </w:r>
            <w:r w:rsidRPr="008234E5">
              <w:rPr>
                <w:rFonts w:ascii="Calibri" w:hAnsi="Calibri" w:cs="B Nazanin"/>
                <w:rtl/>
              </w:rPr>
              <w:t xml:space="preserve"> </w:t>
            </w:r>
            <w:r w:rsidRPr="008234E5">
              <w:rPr>
                <w:rFonts w:ascii="Calibri" w:hAnsi="Calibri" w:cs="B Nazanin" w:hint="cs"/>
                <w:rtl/>
              </w:rPr>
              <w:t>مرگ</w:t>
            </w:r>
            <w:r w:rsidRPr="008234E5">
              <w:rPr>
                <w:rFonts w:ascii="Calibri" w:hAnsi="Calibri" w:cs="B Nazanin"/>
                <w:rtl/>
              </w:rPr>
              <w:t xml:space="preserve"> </w:t>
            </w:r>
            <w:r w:rsidRPr="008234E5">
              <w:rPr>
                <w:rFonts w:ascii="Calibri" w:hAnsi="Calibri" w:cs="B Nazanin" w:hint="cs"/>
                <w:rtl/>
              </w:rPr>
              <w:t>نوجوانان</w:t>
            </w:r>
            <w:r w:rsidRPr="008234E5">
              <w:rPr>
                <w:rFonts w:ascii="Calibri" w:hAnsi="Calibri" w:cs="B Nazanin"/>
                <w:rtl/>
              </w:rPr>
              <w:t>( 18-5 )</w:t>
            </w:r>
            <w:r w:rsidRPr="008234E5">
              <w:rPr>
                <w:rFonts w:ascii="Calibri" w:hAnsi="Calibri" w:cs="B Nazanin" w:hint="cs"/>
                <w:rtl/>
              </w:rPr>
              <w:t>سال</w:t>
            </w:r>
          </w:p>
        </w:tc>
        <w:tc>
          <w:tcPr>
            <w:tcW w:w="2268" w:type="dxa"/>
            <w:shd w:val="clear" w:color="auto" w:fill="FFFFFF" w:themeFill="background1"/>
            <w:vAlign w:val="center"/>
          </w:tcPr>
          <w:p w14:paraId="027ABBD2" w14:textId="39A30646" w:rsidR="003A6FE3" w:rsidRPr="00144128" w:rsidRDefault="00D870A9" w:rsidP="001C5C1A">
            <w:pPr>
              <w:bidi/>
              <w:jc w:val="center"/>
              <w:rPr>
                <w:rFonts w:cs="B Nazanin"/>
                <w:rtl/>
              </w:rPr>
            </w:pPr>
            <w:r>
              <w:rPr>
                <w:rFonts w:cs="B Nazanin" w:hint="cs"/>
                <w:rtl/>
              </w:rPr>
              <w:t>41</w:t>
            </w:r>
          </w:p>
        </w:tc>
        <w:tc>
          <w:tcPr>
            <w:tcW w:w="2285" w:type="dxa"/>
            <w:shd w:val="clear" w:color="auto" w:fill="FFFFFF" w:themeFill="background1"/>
            <w:vAlign w:val="center"/>
          </w:tcPr>
          <w:p w14:paraId="39841F30" w14:textId="60886B8B" w:rsidR="003A6FE3" w:rsidRPr="00144128" w:rsidRDefault="00D870A9" w:rsidP="001C5C1A">
            <w:pPr>
              <w:bidi/>
              <w:jc w:val="center"/>
              <w:rPr>
                <w:rFonts w:cs="B Nazanin"/>
                <w:rtl/>
              </w:rPr>
            </w:pPr>
            <w:r>
              <w:rPr>
                <w:rFonts w:cs="B Nazanin" w:hint="cs"/>
                <w:rtl/>
              </w:rPr>
              <w:t>30</w:t>
            </w:r>
          </w:p>
        </w:tc>
        <w:tc>
          <w:tcPr>
            <w:tcW w:w="3235" w:type="dxa"/>
            <w:vAlign w:val="center"/>
          </w:tcPr>
          <w:p w14:paraId="1CAD3B40"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3B47F23A" w14:textId="77777777" w:rsidTr="0073031B">
        <w:trPr>
          <w:trHeight w:val="561"/>
          <w:jc w:val="center"/>
        </w:trPr>
        <w:tc>
          <w:tcPr>
            <w:tcW w:w="3402" w:type="dxa"/>
            <w:vAlign w:val="center"/>
          </w:tcPr>
          <w:p w14:paraId="303FD5B1" w14:textId="77777777" w:rsidR="003A6FE3" w:rsidRPr="00144128" w:rsidRDefault="003A6FE3" w:rsidP="001C5C1A">
            <w:pPr>
              <w:spacing w:line="168" w:lineRule="auto"/>
              <w:jc w:val="center"/>
              <w:rPr>
                <w:rFonts w:ascii="Calibri" w:hAnsi="Calibri" w:cs="B Nazanin"/>
              </w:rPr>
            </w:pPr>
            <w:r w:rsidRPr="008851E9">
              <w:rPr>
                <w:rFonts w:ascii="Calibri" w:hAnsi="Calibri" w:cs="B Nazanin" w:hint="cs"/>
                <w:rtl/>
              </w:rPr>
              <w:t>تعداد</w:t>
            </w:r>
            <w:r w:rsidRPr="008851E9">
              <w:rPr>
                <w:rFonts w:ascii="Calibri" w:hAnsi="Calibri" w:cs="B Nazanin"/>
                <w:rtl/>
              </w:rPr>
              <w:t xml:space="preserve"> </w:t>
            </w:r>
            <w:r w:rsidRPr="008851E9">
              <w:rPr>
                <w:rFonts w:ascii="Calibri" w:hAnsi="Calibri" w:cs="B Nazanin" w:hint="cs"/>
                <w:rtl/>
              </w:rPr>
              <w:t>مرگ</w:t>
            </w:r>
            <w:r w:rsidRPr="008851E9">
              <w:rPr>
                <w:rFonts w:ascii="Calibri" w:hAnsi="Calibri" w:cs="B Nazanin"/>
                <w:rtl/>
              </w:rPr>
              <w:t xml:space="preserve"> </w:t>
            </w:r>
            <w:r w:rsidRPr="008851E9">
              <w:rPr>
                <w:rFonts w:ascii="Calibri" w:hAnsi="Calibri" w:cs="B Nazanin" w:hint="cs"/>
                <w:rtl/>
              </w:rPr>
              <w:t>جوانان</w:t>
            </w:r>
            <w:r w:rsidRPr="008851E9">
              <w:rPr>
                <w:rFonts w:ascii="Calibri" w:hAnsi="Calibri" w:cs="B Nazanin"/>
                <w:rtl/>
              </w:rPr>
              <w:t xml:space="preserve">(29-18 </w:t>
            </w:r>
            <w:r w:rsidRPr="008851E9">
              <w:rPr>
                <w:rFonts w:ascii="Calibri" w:hAnsi="Calibri" w:cs="B Nazanin" w:hint="cs"/>
                <w:rtl/>
              </w:rPr>
              <w:t>ساله</w:t>
            </w:r>
            <w:r w:rsidRPr="008851E9">
              <w:rPr>
                <w:rFonts w:ascii="Calibri" w:hAnsi="Calibri" w:cs="B Nazanin"/>
              </w:rPr>
              <w:t>)</w:t>
            </w:r>
          </w:p>
        </w:tc>
        <w:tc>
          <w:tcPr>
            <w:tcW w:w="2268" w:type="dxa"/>
            <w:shd w:val="clear" w:color="auto" w:fill="FFFFFF" w:themeFill="background1"/>
            <w:vAlign w:val="center"/>
          </w:tcPr>
          <w:p w14:paraId="1BF5A3EC" w14:textId="715C1CCB" w:rsidR="003A6FE3" w:rsidRPr="00144128" w:rsidRDefault="0073031B" w:rsidP="001C5C1A">
            <w:pPr>
              <w:bidi/>
              <w:jc w:val="center"/>
              <w:rPr>
                <w:rFonts w:cs="B Nazanin"/>
                <w:rtl/>
              </w:rPr>
            </w:pPr>
            <w:r>
              <w:rPr>
                <w:rFonts w:cs="B Nazanin" w:hint="cs"/>
                <w:rtl/>
              </w:rPr>
              <w:t>43</w:t>
            </w:r>
          </w:p>
        </w:tc>
        <w:tc>
          <w:tcPr>
            <w:tcW w:w="2285" w:type="dxa"/>
            <w:shd w:val="clear" w:color="auto" w:fill="FFFFFF" w:themeFill="background1"/>
            <w:vAlign w:val="center"/>
          </w:tcPr>
          <w:p w14:paraId="399E4630" w14:textId="731057E0" w:rsidR="003A6FE3" w:rsidRPr="00144128" w:rsidRDefault="0073031B" w:rsidP="001C5C1A">
            <w:pPr>
              <w:bidi/>
              <w:jc w:val="center"/>
              <w:rPr>
                <w:rFonts w:cs="B Nazanin"/>
                <w:rtl/>
              </w:rPr>
            </w:pPr>
            <w:r>
              <w:rPr>
                <w:rFonts w:cs="B Nazanin" w:hint="cs"/>
                <w:rtl/>
              </w:rPr>
              <w:t>47</w:t>
            </w:r>
          </w:p>
        </w:tc>
        <w:tc>
          <w:tcPr>
            <w:tcW w:w="3235" w:type="dxa"/>
            <w:vAlign w:val="center"/>
          </w:tcPr>
          <w:p w14:paraId="07F774C9"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428D86E9" w14:textId="77777777" w:rsidTr="0073031B">
        <w:trPr>
          <w:trHeight w:val="561"/>
          <w:jc w:val="center"/>
        </w:trPr>
        <w:tc>
          <w:tcPr>
            <w:tcW w:w="3402" w:type="dxa"/>
            <w:vAlign w:val="center"/>
          </w:tcPr>
          <w:p w14:paraId="52245F2E" w14:textId="77777777" w:rsidR="003A6FE3" w:rsidRPr="00144128" w:rsidRDefault="003A6FE3" w:rsidP="001C5C1A">
            <w:pPr>
              <w:spacing w:line="168" w:lineRule="auto"/>
              <w:jc w:val="center"/>
              <w:rPr>
                <w:rFonts w:ascii="Calibri" w:hAnsi="Calibri" w:cs="B Nazanin"/>
              </w:rPr>
            </w:pPr>
            <w:r w:rsidRPr="008851E9">
              <w:rPr>
                <w:rFonts w:ascii="Calibri" w:hAnsi="Calibri" w:cs="B Nazanin" w:hint="cs"/>
                <w:rtl/>
              </w:rPr>
              <w:t>تعداد</w:t>
            </w:r>
            <w:r w:rsidRPr="008851E9">
              <w:rPr>
                <w:rFonts w:ascii="Calibri" w:hAnsi="Calibri" w:cs="B Nazanin"/>
                <w:rtl/>
              </w:rPr>
              <w:t xml:space="preserve"> </w:t>
            </w:r>
            <w:r w:rsidRPr="008851E9">
              <w:rPr>
                <w:rFonts w:ascii="Calibri" w:hAnsi="Calibri" w:cs="B Nazanin" w:hint="cs"/>
                <w:rtl/>
              </w:rPr>
              <w:t>مرگ</w:t>
            </w:r>
            <w:r w:rsidRPr="008851E9">
              <w:rPr>
                <w:rFonts w:ascii="Calibri" w:hAnsi="Calibri" w:cs="B Nazanin"/>
                <w:rtl/>
              </w:rPr>
              <w:t xml:space="preserve"> </w:t>
            </w:r>
            <w:r w:rsidRPr="008851E9">
              <w:rPr>
                <w:rFonts w:ascii="Calibri" w:hAnsi="Calibri" w:cs="B Nazanin" w:hint="cs"/>
                <w:rtl/>
              </w:rPr>
              <w:t>میانسالان</w:t>
            </w:r>
            <w:r w:rsidRPr="008851E9">
              <w:rPr>
                <w:rFonts w:ascii="Calibri" w:hAnsi="Calibri" w:cs="B Nazanin"/>
                <w:rtl/>
              </w:rPr>
              <w:t xml:space="preserve"> 60-29 </w:t>
            </w:r>
            <w:r w:rsidRPr="008851E9">
              <w:rPr>
                <w:rFonts w:ascii="Calibri" w:hAnsi="Calibri" w:cs="B Nazanin" w:hint="cs"/>
                <w:rtl/>
              </w:rPr>
              <w:t>ساله</w:t>
            </w:r>
          </w:p>
        </w:tc>
        <w:tc>
          <w:tcPr>
            <w:tcW w:w="2268" w:type="dxa"/>
            <w:shd w:val="clear" w:color="auto" w:fill="FFFFFF" w:themeFill="background1"/>
            <w:vAlign w:val="center"/>
          </w:tcPr>
          <w:p w14:paraId="586445D2" w14:textId="1265A8FC" w:rsidR="003A6FE3" w:rsidRPr="00144128" w:rsidRDefault="0073031B" w:rsidP="001C5C1A">
            <w:pPr>
              <w:bidi/>
              <w:jc w:val="center"/>
              <w:rPr>
                <w:rFonts w:cs="B Nazanin"/>
                <w:rtl/>
              </w:rPr>
            </w:pPr>
            <w:r>
              <w:rPr>
                <w:rFonts w:cs="B Nazanin" w:hint="cs"/>
                <w:rtl/>
              </w:rPr>
              <w:t>422</w:t>
            </w:r>
          </w:p>
        </w:tc>
        <w:tc>
          <w:tcPr>
            <w:tcW w:w="2285" w:type="dxa"/>
            <w:shd w:val="clear" w:color="auto" w:fill="FFFFFF" w:themeFill="background1"/>
            <w:vAlign w:val="center"/>
          </w:tcPr>
          <w:p w14:paraId="19D76887" w14:textId="041914EF" w:rsidR="003A6FE3" w:rsidRPr="00144128" w:rsidRDefault="0073031B" w:rsidP="001C5C1A">
            <w:pPr>
              <w:bidi/>
              <w:jc w:val="center"/>
              <w:rPr>
                <w:rFonts w:cs="B Nazanin"/>
                <w:rtl/>
              </w:rPr>
            </w:pPr>
            <w:r>
              <w:rPr>
                <w:rFonts w:cs="B Nazanin" w:hint="cs"/>
                <w:rtl/>
              </w:rPr>
              <w:t>366</w:t>
            </w:r>
          </w:p>
        </w:tc>
        <w:tc>
          <w:tcPr>
            <w:tcW w:w="3235" w:type="dxa"/>
            <w:vAlign w:val="center"/>
          </w:tcPr>
          <w:p w14:paraId="77D1B158"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6CBBF7F2" w14:textId="77777777" w:rsidTr="0073031B">
        <w:trPr>
          <w:trHeight w:val="561"/>
          <w:jc w:val="center"/>
        </w:trPr>
        <w:tc>
          <w:tcPr>
            <w:tcW w:w="3402" w:type="dxa"/>
            <w:vAlign w:val="center"/>
          </w:tcPr>
          <w:p w14:paraId="4A7D81EB" w14:textId="77777777" w:rsidR="003A6FE3" w:rsidRPr="00144128" w:rsidRDefault="003A6FE3" w:rsidP="001C5C1A">
            <w:pPr>
              <w:spacing w:line="168" w:lineRule="auto"/>
              <w:jc w:val="center"/>
              <w:rPr>
                <w:rFonts w:ascii="Calibri" w:hAnsi="Calibri" w:cs="B Nazanin"/>
              </w:rPr>
            </w:pPr>
            <w:r w:rsidRPr="008851E9">
              <w:rPr>
                <w:rFonts w:ascii="Calibri" w:hAnsi="Calibri" w:cs="B Nazanin" w:hint="cs"/>
                <w:rtl/>
              </w:rPr>
              <w:t>تعداد</w:t>
            </w:r>
            <w:r w:rsidRPr="008851E9">
              <w:rPr>
                <w:rFonts w:ascii="Calibri" w:hAnsi="Calibri" w:cs="B Nazanin"/>
                <w:rtl/>
              </w:rPr>
              <w:t xml:space="preserve"> </w:t>
            </w:r>
            <w:r w:rsidRPr="008851E9">
              <w:rPr>
                <w:rFonts w:ascii="Calibri" w:hAnsi="Calibri" w:cs="B Nazanin" w:hint="cs"/>
                <w:rtl/>
              </w:rPr>
              <w:t>مرگ</w:t>
            </w:r>
            <w:r w:rsidRPr="008851E9">
              <w:rPr>
                <w:rFonts w:ascii="Calibri" w:hAnsi="Calibri" w:cs="B Nazanin"/>
                <w:rtl/>
              </w:rPr>
              <w:t xml:space="preserve"> </w:t>
            </w:r>
            <w:r w:rsidRPr="008851E9">
              <w:rPr>
                <w:rFonts w:ascii="Calibri" w:hAnsi="Calibri" w:cs="B Nazanin" w:hint="cs"/>
                <w:rtl/>
              </w:rPr>
              <w:t>سالمندان</w:t>
            </w:r>
            <w:r w:rsidRPr="008851E9">
              <w:rPr>
                <w:rFonts w:ascii="Calibri" w:hAnsi="Calibri" w:cs="B Nazanin"/>
                <w:rtl/>
              </w:rPr>
              <w:t xml:space="preserve"> ( </w:t>
            </w:r>
            <w:r w:rsidRPr="008851E9">
              <w:rPr>
                <w:rFonts w:ascii="Calibri" w:hAnsi="Calibri" w:cs="B Nazanin" w:hint="cs"/>
                <w:rtl/>
              </w:rPr>
              <w:t>بالای</w:t>
            </w:r>
            <w:r w:rsidRPr="008851E9">
              <w:rPr>
                <w:rFonts w:ascii="Calibri" w:hAnsi="Calibri" w:cs="B Nazanin"/>
                <w:rtl/>
              </w:rPr>
              <w:t xml:space="preserve"> 60 </w:t>
            </w:r>
            <w:r w:rsidRPr="008851E9">
              <w:rPr>
                <w:rFonts w:ascii="Calibri" w:hAnsi="Calibri" w:cs="B Nazanin" w:hint="cs"/>
                <w:rtl/>
              </w:rPr>
              <w:t>سال</w:t>
            </w:r>
            <w:r w:rsidRPr="008851E9">
              <w:rPr>
                <w:rFonts w:ascii="Calibri" w:hAnsi="Calibri" w:cs="B Nazanin"/>
              </w:rPr>
              <w:t>)</w:t>
            </w:r>
          </w:p>
        </w:tc>
        <w:tc>
          <w:tcPr>
            <w:tcW w:w="2268" w:type="dxa"/>
            <w:shd w:val="clear" w:color="auto" w:fill="FFFFFF" w:themeFill="background1"/>
            <w:vAlign w:val="center"/>
          </w:tcPr>
          <w:p w14:paraId="4BEDF614" w14:textId="109D1872" w:rsidR="003A6FE3" w:rsidRPr="00144128" w:rsidRDefault="0073031B" w:rsidP="001C5C1A">
            <w:pPr>
              <w:bidi/>
              <w:jc w:val="center"/>
              <w:rPr>
                <w:rFonts w:cs="B Nazanin"/>
                <w:rtl/>
              </w:rPr>
            </w:pPr>
            <w:r>
              <w:rPr>
                <w:rFonts w:cs="B Nazanin" w:hint="cs"/>
                <w:rtl/>
              </w:rPr>
              <w:t>831</w:t>
            </w:r>
          </w:p>
        </w:tc>
        <w:tc>
          <w:tcPr>
            <w:tcW w:w="2285" w:type="dxa"/>
            <w:shd w:val="clear" w:color="auto" w:fill="FFFFFF" w:themeFill="background1"/>
            <w:vAlign w:val="center"/>
          </w:tcPr>
          <w:p w14:paraId="030631B7" w14:textId="7EC825B1" w:rsidR="003A6FE3" w:rsidRPr="00144128" w:rsidRDefault="0073031B" w:rsidP="001C5C1A">
            <w:pPr>
              <w:bidi/>
              <w:jc w:val="center"/>
              <w:rPr>
                <w:rFonts w:cs="B Nazanin"/>
                <w:rtl/>
              </w:rPr>
            </w:pPr>
            <w:r>
              <w:rPr>
                <w:rFonts w:cs="B Nazanin" w:hint="cs"/>
                <w:rtl/>
              </w:rPr>
              <w:t>738</w:t>
            </w:r>
          </w:p>
        </w:tc>
        <w:tc>
          <w:tcPr>
            <w:tcW w:w="3235" w:type="dxa"/>
            <w:vAlign w:val="center"/>
          </w:tcPr>
          <w:p w14:paraId="1FADE1CB"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422C73F0" w14:textId="77777777" w:rsidTr="0073031B">
        <w:trPr>
          <w:trHeight w:val="561"/>
          <w:jc w:val="center"/>
        </w:trPr>
        <w:tc>
          <w:tcPr>
            <w:tcW w:w="3402" w:type="dxa"/>
            <w:vAlign w:val="center"/>
          </w:tcPr>
          <w:p w14:paraId="0223EF89" w14:textId="77777777" w:rsidR="003A6FE3" w:rsidRPr="00144128" w:rsidRDefault="003A6FE3" w:rsidP="001C5C1A">
            <w:pPr>
              <w:spacing w:line="168" w:lineRule="auto"/>
              <w:jc w:val="center"/>
              <w:rPr>
                <w:rFonts w:ascii="Calibri" w:hAnsi="Calibri" w:cs="B Nazanin"/>
              </w:rPr>
            </w:pPr>
            <w:r w:rsidRPr="008851E9">
              <w:rPr>
                <w:rFonts w:ascii="Calibri" w:hAnsi="Calibri" w:cs="B Nazanin" w:hint="cs"/>
                <w:rtl/>
              </w:rPr>
              <w:t>تعداد</w:t>
            </w:r>
            <w:r w:rsidRPr="008851E9">
              <w:rPr>
                <w:rFonts w:ascii="Calibri" w:hAnsi="Calibri" w:cs="B Nazanin"/>
                <w:rtl/>
              </w:rPr>
              <w:t xml:space="preserve"> </w:t>
            </w:r>
            <w:r w:rsidRPr="008851E9">
              <w:rPr>
                <w:rFonts w:ascii="Calibri" w:hAnsi="Calibri" w:cs="B Nazanin" w:hint="cs"/>
                <w:rtl/>
              </w:rPr>
              <w:t>مرگ</w:t>
            </w:r>
            <w:r w:rsidRPr="008851E9">
              <w:rPr>
                <w:rFonts w:ascii="Calibri" w:hAnsi="Calibri" w:cs="B Nazanin"/>
                <w:rtl/>
              </w:rPr>
              <w:t xml:space="preserve"> </w:t>
            </w:r>
            <w:r w:rsidRPr="008851E9">
              <w:rPr>
                <w:rFonts w:ascii="Calibri" w:hAnsi="Calibri" w:cs="B Nazanin" w:hint="cs"/>
                <w:rtl/>
              </w:rPr>
              <w:t>ناشی</w:t>
            </w:r>
            <w:r w:rsidRPr="008851E9">
              <w:rPr>
                <w:rFonts w:ascii="Calibri" w:hAnsi="Calibri" w:cs="B Nazanin"/>
                <w:rtl/>
              </w:rPr>
              <w:t xml:space="preserve"> </w:t>
            </w:r>
            <w:r w:rsidRPr="008851E9">
              <w:rPr>
                <w:rFonts w:ascii="Calibri" w:hAnsi="Calibri" w:cs="B Nazanin" w:hint="cs"/>
                <w:rtl/>
              </w:rPr>
              <w:t>از</w:t>
            </w:r>
            <w:r w:rsidRPr="008851E9">
              <w:rPr>
                <w:rFonts w:ascii="Calibri" w:hAnsi="Calibri" w:cs="B Nazanin"/>
                <w:rtl/>
              </w:rPr>
              <w:t xml:space="preserve"> </w:t>
            </w:r>
            <w:r w:rsidRPr="008851E9">
              <w:rPr>
                <w:rFonts w:ascii="Calibri" w:hAnsi="Calibri" w:cs="B Nazanin" w:hint="cs"/>
                <w:rtl/>
              </w:rPr>
              <w:t>بیماریهای</w:t>
            </w:r>
            <w:r w:rsidRPr="008851E9">
              <w:rPr>
                <w:rFonts w:ascii="Calibri" w:hAnsi="Calibri" w:cs="B Nazanin"/>
                <w:rtl/>
              </w:rPr>
              <w:t xml:space="preserve"> </w:t>
            </w:r>
            <w:r w:rsidRPr="008851E9">
              <w:rPr>
                <w:rFonts w:ascii="Calibri" w:hAnsi="Calibri" w:cs="B Nazanin" w:hint="cs"/>
                <w:rtl/>
              </w:rPr>
              <w:t>قلبی</w:t>
            </w:r>
            <w:r w:rsidRPr="008851E9">
              <w:rPr>
                <w:rFonts w:ascii="Calibri" w:hAnsi="Calibri" w:cs="B Nazanin"/>
                <w:rtl/>
              </w:rPr>
              <w:t xml:space="preserve">- </w:t>
            </w:r>
            <w:r w:rsidRPr="008851E9">
              <w:rPr>
                <w:rFonts w:ascii="Calibri" w:hAnsi="Calibri" w:cs="B Nazanin" w:hint="cs"/>
                <w:rtl/>
              </w:rPr>
              <w:t>عروقی</w:t>
            </w:r>
          </w:p>
        </w:tc>
        <w:tc>
          <w:tcPr>
            <w:tcW w:w="2268" w:type="dxa"/>
            <w:shd w:val="clear" w:color="auto" w:fill="FFFFFF" w:themeFill="background1"/>
            <w:vAlign w:val="center"/>
          </w:tcPr>
          <w:p w14:paraId="37A90E8C" w14:textId="61BCB5FF" w:rsidR="003A6FE3" w:rsidRPr="00144128" w:rsidRDefault="0073031B" w:rsidP="001C5C1A">
            <w:pPr>
              <w:bidi/>
              <w:jc w:val="center"/>
              <w:rPr>
                <w:rFonts w:cs="B Nazanin"/>
                <w:rtl/>
              </w:rPr>
            </w:pPr>
            <w:r>
              <w:rPr>
                <w:rFonts w:cs="B Nazanin" w:hint="cs"/>
                <w:rtl/>
              </w:rPr>
              <w:t>664</w:t>
            </w:r>
          </w:p>
        </w:tc>
        <w:tc>
          <w:tcPr>
            <w:tcW w:w="2285" w:type="dxa"/>
            <w:shd w:val="clear" w:color="auto" w:fill="FFFFFF" w:themeFill="background1"/>
            <w:vAlign w:val="center"/>
          </w:tcPr>
          <w:p w14:paraId="6B9FD80B" w14:textId="0BC41538" w:rsidR="003A6FE3" w:rsidRPr="00144128" w:rsidRDefault="0073031B" w:rsidP="001C5C1A">
            <w:pPr>
              <w:bidi/>
              <w:jc w:val="center"/>
              <w:rPr>
                <w:rFonts w:cs="B Nazanin"/>
                <w:rtl/>
              </w:rPr>
            </w:pPr>
            <w:r>
              <w:rPr>
                <w:rFonts w:cs="B Nazanin" w:hint="cs"/>
                <w:rtl/>
              </w:rPr>
              <w:t>630</w:t>
            </w:r>
          </w:p>
        </w:tc>
        <w:tc>
          <w:tcPr>
            <w:tcW w:w="3235" w:type="dxa"/>
            <w:vAlign w:val="center"/>
          </w:tcPr>
          <w:p w14:paraId="6E2FFDE7"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2A3FC007" w14:textId="77777777" w:rsidTr="0073031B">
        <w:trPr>
          <w:trHeight w:val="561"/>
          <w:jc w:val="center"/>
        </w:trPr>
        <w:tc>
          <w:tcPr>
            <w:tcW w:w="3402" w:type="dxa"/>
            <w:vAlign w:val="center"/>
          </w:tcPr>
          <w:p w14:paraId="3E68A31E" w14:textId="77777777" w:rsidR="003A6FE3" w:rsidRPr="00144128" w:rsidRDefault="003A6FE3" w:rsidP="001C5C1A">
            <w:pPr>
              <w:spacing w:line="168" w:lineRule="auto"/>
              <w:jc w:val="center"/>
              <w:rPr>
                <w:rFonts w:ascii="Calibri" w:hAnsi="Calibri" w:cs="B Nazanin"/>
              </w:rPr>
            </w:pPr>
            <w:r w:rsidRPr="008851E9">
              <w:rPr>
                <w:rFonts w:ascii="Calibri" w:hAnsi="Calibri" w:cs="B Nazanin" w:hint="cs"/>
                <w:rtl/>
              </w:rPr>
              <w:t>تعداد</w:t>
            </w:r>
            <w:r w:rsidRPr="008851E9">
              <w:rPr>
                <w:rFonts w:ascii="Calibri" w:hAnsi="Calibri" w:cs="B Nazanin"/>
                <w:rtl/>
              </w:rPr>
              <w:t xml:space="preserve"> </w:t>
            </w:r>
            <w:r w:rsidRPr="008851E9">
              <w:rPr>
                <w:rFonts w:ascii="Calibri" w:hAnsi="Calibri" w:cs="B Nazanin" w:hint="cs"/>
                <w:rtl/>
              </w:rPr>
              <w:t>مرگ</w:t>
            </w:r>
            <w:r w:rsidRPr="008851E9">
              <w:rPr>
                <w:rFonts w:ascii="Calibri" w:hAnsi="Calibri" w:cs="B Nazanin"/>
                <w:rtl/>
              </w:rPr>
              <w:t xml:space="preserve"> </w:t>
            </w:r>
            <w:r w:rsidRPr="008851E9">
              <w:rPr>
                <w:rFonts w:ascii="Calibri" w:hAnsi="Calibri" w:cs="B Nazanin" w:hint="cs"/>
                <w:rtl/>
              </w:rPr>
              <w:t>ناشی</w:t>
            </w:r>
            <w:r w:rsidRPr="008851E9">
              <w:rPr>
                <w:rFonts w:ascii="Calibri" w:hAnsi="Calibri" w:cs="B Nazanin"/>
                <w:rtl/>
              </w:rPr>
              <w:t xml:space="preserve"> </w:t>
            </w:r>
            <w:r w:rsidRPr="008851E9">
              <w:rPr>
                <w:rFonts w:ascii="Calibri" w:hAnsi="Calibri" w:cs="B Nazanin" w:hint="cs"/>
                <w:rtl/>
              </w:rPr>
              <w:t>از</w:t>
            </w:r>
            <w:r w:rsidRPr="008851E9">
              <w:rPr>
                <w:rFonts w:ascii="Calibri" w:hAnsi="Calibri" w:cs="B Nazanin"/>
                <w:rtl/>
              </w:rPr>
              <w:t xml:space="preserve"> </w:t>
            </w:r>
            <w:r w:rsidRPr="008851E9">
              <w:rPr>
                <w:rFonts w:ascii="Calibri" w:hAnsi="Calibri" w:cs="B Nazanin" w:hint="cs"/>
                <w:rtl/>
              </w:rPr>
              <w:t>سرطانها</w:t>
            </w:r>
            <w:r w:rsidRPr="008851E9">
              <w:rPr>
                <w:rFonts w:ascii="Calibri" w:hAnsi="Calibri" w:cs="B Nazanin"/>
                <w:rtl/>
              </w:rPr>
              <w:t xml:space="preserve"> </w:t>
            </w:r>
            <w:r w:rsidRPr="008851E9">
              <w:rPr>
                <w:rFonts w:ascii="Calibri" w:hAnsi="Calibri" w:cs="B Nazanin" w:hint="cs"/>
                <w:rtl/>
              </w:rPr>
              <w:t>و</w:t>
            </w:r>
            <w:r w:rsidRPr="008851E9">
              <w:rPr>
                <w:rFonts w:ascii="Calibri" w:hAnsi="Calibri" w:cs="B Nazanin"/>
                <w:rtl/>
              </w:rPr>
              <w:t xml:space="preserve"> </w:t>
            </w:r>
            <w:r w:rsidRPr="008851E9">
              <w:rPr>
                <w:rFonts w:ascii="Calibri" w:hAnsi="Calibri" w:cs="B Nazanin" w:hint="cs"/>
                <w:rtl/>
              </w:rPr>
              <w:t>تومورها</w:t>
            </w:r>
          </w:p>
        </w:tc>
        <w:tc>
          <w:tcPr>
            <w:tcW w:w="2268" w:type="dxa"/>
            <w:shd w:val="clear" w:color="auto" w:fill="FFFFFF" w:themeFill="background1"/>
            <w:vAlign w:val="center"/>
          </w:tcPr>
          <w:p w14:paraId="4F468313" w14:textId="754B506F" w:rsidR="003A6FE3" w:rsidRPr="00144128" w:rsidRDefault="0073031B" w:rsidP="001C5C1A">
            <w:pPr>
              <w:bidi/>
              <w:jc w:val="center"/>
              <w:rPr>
                <w:rFonts w:cs="B Nazanin"/>
                <w:rtl/>
              </w:rPr>
            </w:pPr>
            <w:r>
              <w:rPr>
                <w:rFonts w:cs="B Nazanin" w:hint="cs"/>
                <w:rtl/>
              </w:rPr>
              <w:t>195</w:t>
            </w:r>
          </w:p>
        </w:tc>
        <w:tc>
          <w:tcPr>
            <w:tcW w:w="2285" w:type="dxa"/>
            <w:shd w:val="clear" w:color="auto" w:fill="FFFFFF" w:themeFill="background1"/>
            <w:vAlign w:val="center"/>
          </w:tcPr>
          <w:p w14:paraId="5F1F4D30" w14:textId="64E97345" w:rsidR="003A6FE3" w:rsidRPr="00144128" w:rsidRDefault="0073031B" w:rsidP="001C5C1A">
            <w:pPr>
              <w:bidi/>
              <w:jc w:val="center"/>
              <w:rPr>
                <w:rFonts w:cs="B Nazanin"/>
                <w:rtl/>
              </w:rPr>
            </w:pPr>
            <w:r>
              <w:rPr>
                <w:rFonts w:cs="B Nazanin" w:hint="cs"/>
                <w:rtl/>
              </w:rPr>
              <w:t>149</w:t>
            </w:r>
          </w:p>
        </w:tc>
        <w:tc>
          <w:tcPr>
            <w:tcW w:w="3235" w:type="dxa"/>
            <w:vAlign w:val="center"/>
          </w:tcPr>
          <w:p w14:paraId="4EE109BF" w14:textId="77777777" w:rsidR="003A6FE3" w:rsidRPr="00144128" w:rsidRDefault="003A6FE3" w:rsidP="001C5C1A">
            <w:pPr>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r w:rsidR="003A6FE3" w:rsidRPr="00144128" w14:paraId="1913EE75" w14:textId="77777777" w:rsidTr="0073031B">
        <w:trPr>
          <w:trHeight w:val="561"/>
          <w:jc w:val="center"/>
        </w:trPr>
        <w:tc>
          <w:tcPr>
            <w:tcW w:w="3402" w:type="dxa"/>
            <w:vAlign w:val="center"/>
          </w:tcPr>
          <w:p w14:paraId="6AB685A3" w14:textId="77777777" w:rsidR="003A6FE3" w:rsidRPr="00144128" w:rsidRDefault="003A6FE3" w:rsidP="001C5C1A">
            <w:pPr>
              <w:spacing w:line="168" w:lineRule="auto"/>
              <w:jc w:val="center"/>
              <w:rPr>
                <w:rFonts w:ascii="Calibri" w:hAnsi="Calibri" w:cs="B Nazanin"/>
                <w:rtl/>
              </w:rPr>
            </w:pPr>
            <w:r w:rsidRPr="008851E9">
              <w:rPr>
                <w:rFonts w:ascii="Calibri" w:hAnsi="Calibri" w:cs="B Nazanin" w:hint="cs"/>
                <w:rtl/>
              </w:rPr>
              <w:t>تعداد</w:t>
            </w:r>
            <w:r w:rsidRPr="008851E9">
              <w:rPr>
                <w:rFonts w:ascii="Calibri" w:hAnsi="Calibri" w:cs="B Nazanin"/>
                <w:rtl/>
              </w:rPr>
              <w:t xml:space="preserve"> </w:t>
            </w:r>
            <w:r w:rsidRPr="008851E9">
              <w:rPr>
                <w:rFonts w:ascii="Calibri" w:hAnsi="Calibri" w:cs="B Nazanin" w:hint="cs"/>
                <w:rtl/>
              </w:rPr>
              <w:t>مرگ</w:t>
            </w:r>
            <w:r w:rsidRPr="008851E9">
              <w:rPr>
                <w:rFonts w:ascii="Calibri" w:hAnsi="Calibri" w:cs="B Nazanin"/>
                <w:rtl/>
              </w:rPr>
              <w:t xml:space="preserve"> </w:t>
            </w:r>
            <w:r w:rsidRPr="008851E9">
              <w:rPr>
                <w:rFonts w:ascii="Calibri" w:hAnsi="Calibri" w:cs="B Nazanin" w:hint="cs"/>
                <w:rtl/>
              </w:rPr>
              <w:t>ناشی</w:t>
            </w:r>
            <w:r w:rsidRPr="008851E9">
              <w:rPr>
                <w:rFonts w:ascii="Calibri" w:hAnsi="Calibri" w:cs="B Nazanin"/>
                <w:rtl/>
              </w:rPr>
              <w:t xml:space="preserve"> </w:t>
            </w:r>
            <w:r w:rsidRPr="008851E9">
              <w:rPr>
                <w:rFonts w:ascii="Calibri" w:hAnsi="Calibri" w:cs="B Nazanin" w:hint="cs"/>
                <w:rtl/>
              </w:rPr>
              <w:t>از</w:t>
            </w:r>
            <w:r w:rsidRPr="008851E9">
              <w:rPr>
                <w:rFonts w:ascii="Calibri" w:hAnsi="Calibri" w:cs="B Nazanin"/>
                <w:rtl/>
              </w:rPr>
              <w:t xml:space="preserve"> </w:t>
            </w:r>
            <w:r w:rsidRPr="008851E9">
              <w:rPr>
                <w:rFonts w:ascii="Calibri" w:hAnsi="Calibri" w:cs="B Nazanin" w:hint="cs"/>
                <w:rtl/>
              </w:rPr>
              <w:t>سوانح</w:t>
            </w:r>
            <w:r w:rsidRPr="008851E9">
              <w:rPr>
                <w:rFonts w:ascii="Calibri" w:hAnsi="Calibri" w:cs="B Nazanin"/>
                <w:rtl/>
              </w:rPr>
              <w:t xml:space="preserve"> </w:t>
            </w:r>
            <w:r w:rsidRPr="008851E9">
              <w:rPr>
                <w:rFonts w:ascii="Calibri" w:hAnsi="Calibri" w:cs="B Nazanin" w:hint="cs"/>
                <w:rtl/>
              </w:rPr>
              <w:t>و</w:t>
            </w:r>
            <w:r w:rsidRPr="008851E9">
              <w:rPr>
                <w:rFonts w:ascii="Calibri" w:hAnsi="Calibri" w:cs="B Nazanin"/>
                <w:rtl/>
              </w:rPr>
              <w:t xml:space="preserve"> </w:t>
            </w:r>
            <w:r w:rsidRPr="008851E9">
              <w:rPr>
                <w:rFonts w:ascii="Calibri" w:hAnsi="Calibri" w:cs="B Nazanin" w:hint="cs"/>
                <w:rtl/>
              </w:rPr>
              <w:t>حوادث</w:t>
            </w:r>
          </w:p>
        </w:tc>
        <w:tc>
          <w:tcPr>
            <w:tcW w:w="2268" w:type="dxa"/>
            <w:shd w:val="clear" w:color="auto" w:fill="FFFFFF" w:themeFill="background1"/>
            <w:vAlign w:val="center"/>
          </w:tcPr>
          <w:p w14:paraId="7731A7C9" w14:textId="2D397D91" w:rsidR="003A6FE3" w:rsidRPr="00144128" w:rsidRDefault="0073031B" w:rsidP="001C5C1A">
            <w:pPr>
              <w:bidi/>
              <w:jc w:val="center"/>
              <w:rPr>
                <w:rFonts w:cs="B Nazanin"/>
                <w:rtl/>
              </w:rPr>
            </w:pPr>
            <w:r>
              <w:rPr>
                <w:rFonts w:cs="B Nazanin" w:hint="cs"/>
                <w:rtl/>
              </w:rPr>
              <w:t>98</w:t>
            </w:r>
          </w:p>
        </w:tc>
        <w:tc>
          <w:tcPr>
            <w:tcW w:w="2285" w:type="dxa"/>
            <w:shd w:val="clear" w:color="auto" w:fill="FFFFFF" w:themeFill="background1"/>
            <w:vAlign w:val="center"/>
          </w:tcPr>
          <w:p w14:paraId="46FEC799" w14:textId="0717E98D" w:rsidR="003A6FE3" w:rsidRPr="00144128" w:rsidRDefault="0073031B" w:rsidP="001C5C1A">
            <w:pPr>
              <w:bidi/>
              <w:jc w:val="center"/>
              <w:rPr>
                <w:rFonts w:cs="B Nazanin"/>
                <w:rtl/>
              </w:rPr>
            </w:pPr>
            <w:r>
              <w:rPr>
                <w:rFonts w:cs="B Nazanin" w:hint="cs"/>
                <w:rtl/>
              </w:rPr>
              <w:t>97</w:t>
            </w:r>
          </w:p>
        </w:tc>
        <w:tc>
          <w:tcPr>
            <w:tcW w:w="3235" w:type="dxa"/>
            <w:vAlign w:val="center"/>
          </w:tcPr>
          <w:p w14:paraId="373C22E8" w14:textId="77777777" w:rsidR="003A6FE3" w:rsidRPr="00144128" w:rsidRDefault="003A6FE3" w:rsidP="001C5C1A">
            <w:pPr>
              <w:tabs>
                <w:tab w:val="left" w:pos="2010"/>
              </w:tabs>
              <w:jc w:val="center"/>
              <w:rPr>
                <w:rFonts w:cs="B Nazanin"/>
              </w:rPr>
            </w:pPr>
            <w:r w:rsidRPr="00144128">
              <w:rPr>
                <w:rFonts w:cs="B Nazanin" w:hint="cs"/>
                <w:rtl/>
              </w:rPr>
              <w:t>سامانه</w:t>
            </w:r>
            <w:r w:rsidRPr="00144128">
              <w:rPr>
                <w:rFonts w:cs="B Nazanin"/>
                <w:rtl/>
              </w:rPr>
              <w:t xml:space="preserve"> </w:t>
            </w:r>
            <w:r w:rsidRPr="00144128">
              <w:rPr>
                <w:rFonts w:cs="B Nazanin" w:hint="cs"/>
                <w:rtl/>
              </w:rPr>
              <w:t>ثبت</w:t>
            </w:r>
            <w:r w:rsidRPr="00144128">
              <w:rPr>
                <w:rFonts w:cs="B Nazanin"/>
                <w:rtl/>
              </w:rPr>
              <w:t xml:space="preserve"> </w:t>
            </w:r>
            <w:r w:rsidRPr="00144128">
              <w:rPr>
                <w:rFonts w:cs="B Nazanin" w:hint="cs"/>
                <w:rtl/>
              </w:rPr>
              <w:t>مرگ</w:t>
            </w:r>
          </w:p>
        </w:tc>
      </w:tr>
    </w:tbl>
    <w:p w14:paraId="22EB0AFD" w14:textId="4369E6C0" w:rsidR="00D13180" w:rsidRPr="00CE0CDC" w:rsidRDefault="00D13180" w:rsidP="00CE0CDC">
      <w:pPr>
        <w:pStyle w:val="ListParagraph"/>
        <w:numPr>
          <w:ilvl w:val="0"/>
          <w:numId w:val="120"/>
        </w:numPr>
        <w:tabs>
          <w:tab w:val="left" w:pos="9554"/>
        </w:tabs>
        <w:bidi/>
        <w:rPr>
          <w:rFonts w:cs="B Nazanin"/>
          <w:rtl/>
        </w:rPr>
      </w:pPr>
      <w:r w:rsidRPr="00CE0CDC">
        <w:rPr>
          <w:rFonts w:cs="B Nazanin" w:hint="cs"/>
          <w:rtl/>
        </w:rPr>
        <w:t xml:space="preserve">مرگ ناشی سوانح حوادث در سال 1403 ( غیر عمد 50 و حمل ونقل 48 ) </w:t>
      </w:r>
      <w:r w:rsidR="00CE0CDC" w:rsidRPr="00CE0CDC">
        <w:rPr>
          <w:rFonts w:ascii="Arial" w:hAnsi="Arial" w:cs="Arial" w:hint="cs"/>
          <w:rtl/>
        </w:rPr>
        <w:t>–</w:t>
      </w:r>
      <w:r w:rsidR="00CE0CDC" w:rsidRPr="00CE0CDC">
        <w:rPr>
          <w:rFonts w:cs="B Nazanin" w:hint="cs"/>
          <w:rtl/>
        </w:rPr>
        <w:t xml:space="preserve"> درسال 1404 ( غیرعمد 54 </w:t>
      </w:r>
      <w:r w:rsidR="00CE0CDC" w:rsidRPr="00CE0CDC">
        <w:rPr>
          <w:rFonts w:ascii="Arial" w:hAnsi="Arial" w:cs="Arial" w:hint="cs"/>
          <w:rtl/>
        </w:rPr>
        <w:t>–</w:t>
      </w:r>
      <w:r w:rsidR="00CE0CDC" w:rsidRPr="00CE0CDC">
        <w:rPr>
          <w:rFonts w:cs="B Nazanin" w:hint="cs"/>
          <w:rtl/>
        </w:rPr>
        <w:t xml:space="preserve"> حمل و نقل 43 )</w:t>
      </w:r>
    </w:p>
    <w:p w14:paraId="17A924B8" w14:textId="77777777" w:rsidR="00D64234" w:rsidRDefault="00D64234" w:rsidP="00D64234">
      <w:pPr>
        <w:pStyle w:val="ListParagraph"/>
        <w:numPr>
          <w:ilvl w:val="0"/>
          <w:numId w:val="120"/>
        </w:numPr>
        <w:tabs>
          <w:tab w:val="left" w:pos="9554"/>
        </w:tabs>
        <w:bidi/>
        <w:rPr>
          <w:rFonts w:cs="B Nazanin"/>
        </w:rPr>
      </w:pPr>
      <w:r w:rsidRPr="00CE0CDC">
        <w:rPr>
          <w:rFonts w:cs="B Nazanin" w:hint="cs"/>
          <w:rtl/>
        </w:rPr>
        <w:t xml:space="preserve">منبع سامانه ثبت مرگ </w:t>
      </w:r>
      <w:r>
        <w:rPr>
          <w:rFonts w:cs="B Nazanin" w:hint="cs"/>
          <w:rtl/>
        </w:rPr>
        <w:t>-</w:t>
      </w:r>
      <w:r w:rsidRPr="00CE0CDC">
        <w:rPr>
          <w:rFonts w:cs="B Nazanin" w:hint="cs"/>
          <w:rtl/>
        </w:rPr>
        <w:t xml:space="preserve">تاریخ استخراج :  </w:t>
      </w:r>
      <w:r>
        <w:rPr>
          <w:rFonts w:cs="B Nazanin" w:hint="cs"/>
          <w:rtl/>
        </w:rPr>
        <w:t>پایان خرداد 1404</w:t>
      </w:r>
      <w:r w:rsidRPr="00CE0CDC">
        <w:rPr>
          <w:rFonts w:cs="B Nazanin" w:hint="cs"/>
          <w:rtl/>
        </w:rPr>
        <w:t xml:space="preserve"> </w:t>
      </w:r>
    </w:p>
    <w:p w14:paraId="44954EA0" w14:textId="3777DA97" w:rsidR="005A2AEB" w:rsidRPr="00CE0CDC" w:rsidRDefault="005A2AEB" w:rsidP="005A2AEB">
      <w:pPr>
        <w:pStyle w:val="ListParagraph"/>
        <w:numPr>
          <w:ilvl w:val="0"/>
          <w:numId w:val="120"/>
        </w:numPr>
        <w:tabs>
          <w:tab w:val="left" w:pos="9554"/>
        </w:tabs>
        <w:bidi/>
        <w:rPr>
          <w:rFonts w:cs="B Nazanin"/>
          <w:rtl/>
        </w:rPr>
      </w:pPr>
      <w:r w:rsidRPr="0054577D">
        <w:rPr>
          <w:rFonts w:cs="B Nazanin" w:hint="cs"/>
          <w:sz w:val="24"/>
          <w:szCs w:val="24"/>
          <w:rtl/>
        </w:rPr>
        <w:t xml:space="preserve">براساس تعداد ثبت شده تا پایان </w:t>
      </w:r>
      <w:r>
        <w:rPr>
          <w:rFonts w:cs="B Nazanin" w:hint="cs"/>
          <w:sz w:val="24"/>
          <w:szCs w:val="24"/>
          <w:rtl/>
          <w:lang w:bidi="fa-IR"/>
        </w:rPr>
        <w:t>خرداد 1404</w:t>
      </w:r>
      <w:r w:rsidRPr="0054577D">
        <w:rPr>
          <w:rFonts w:cs="B Nazanin" w:hint="cs"/>
          <w:sz w:val="24"/>
          <w:szCs w:val="24"/>
          <w:rtl/>
        </w:rPr>
        <w:t xml:space="preserve"> می باشد</w:t>
      </w:r>
      <w:r>
        <w:rPr>
          <w:rFonts w:cs="B Nazanin" w:hint="cs"/>
          <w:sz w:val="24"/>
          <w:szCs w:val="24"/>
          <w:rtl/>
        </w:rPr>
        <w:t xml:space="preserve">- امکان ارسال </w:t>
      </w:r>
      <w:r w:rsidRPr="0054577D">
        <w:rPr>
          <w:rFonts w:cs="B Nazanin" w:hint="cs"/>
          <w:sz w:val="24"/>
          <w:szCs w:val="24"/>
          <w:rtl/>
        </w:rPr>
        <w:t xml:space="preserve"> گواهی </w:t>
      </w:r>
      <w:r w:rsidRPr="0054577D">
        <w:rPr>
          <w:rFonts w:ascii="Times New Roman" w:hAnsi="Times New Roman" w:cs="Times New Roman" w:hint="cs"/>
          <w:sz w:val="24"/>
          <w:szCs w:val="24"/>
          <w:rtl/>
        </w:rPr>
        <w:t>–</w:t>
      </w:r>
      <w:r w:rsidRPr="0054577D">
        <w:rPr>
          <w:rFonts w:cs="B Nazanin" w:hint="cs"/>
          <w:sz w:val="24"/>
          <w:szCs w:val="24"/>
          <w:rtl/>
        </w:rPr>
        <w:t xml:space="preserve"> پزشک قانونی </w:t>
      </w:r>
      <w:r w:rsidRPr="0054577D">
        <w:rPr>
          <w:rFonts w:ascii="Times New Roman" w:hAnsi="Times New Roman" w:cs="Times New Roman" w:hint="cs"/>
          <w:sz w:val="24"/>
          <w:szCs w:val="24"/>
          <w:rtl/>
        </w:rPr>
        <w:t>–</w:t>
      </w:r>
      <w:r w:rsidRPr="0054577D">
        <w:rPr>
          <w:rFonts w:cs="B Nazanin" w:hint="cs"/>
          <w:sz w:val="24"/>
          <w:szCs w:val="24"/>
          <w:rtl/>
        </w:rPr>
        <w:t xml:space="preserve"> جواز دفن</w:t>
      </w:r>
      <w:r>
        <w:rPr>
          <w:rFonts w:cs="B Nazanin" w:hint="cs"/>
          <w:sz w:val="24"/>
          <w:szCs w:val="24"/>
          <w:rtl/>
        </w:rPr>
        <w:t xml:space="preserve"> و سایر مستندات </w:t>
      </w:r>
      <w:r w:rsidRPr="0054577D">
        <w:rPr>
          <w:rFonts w:cs="B Nazanin" w:hint="cs"/>
          <w:sz w:val="24"/>
          <w:szCs w:val="24"/>
          <w:rtl/>
        </w:rPr>
        <w:t xml:space="preserve">  تا </w:t>
      </w:r>
      <w:r>
        <w:rPr>
          <w:rFonts w:cs="B Nazanin" w:hint="cs"/>
          <w:sz w:val="24"/>
          <w:szCs w:val="24"/>
          <w:rtl/>
        </w:rPr>
        <w:t xml:space="preserve">اواسط </w:t>
      </w:r>
      <w:r w:rsidRPr="0054577D">
        <w:rPr>
          <w:rFonts w:cs="B Nazanin" w:hint="cs"/>
          <w:sz w:val="24"/>
          <w:szCs w:val="24"/>
          <w:rtl/>
        </w:rPr>
        <w:t xml:space="preserve"> سال </w:t>
      </w:r>
      <w:r>
        <w:rPr>
          <w:rFonts w:cs="B Nazanin" w:hint="cs"/>
          <w:sz w:val="24"/>
          <w:szCs w:val="24"/>
          <w:rtl/>
        </w:rPr>
        <w:t xml:space="preserve">1405 می باشد </w:t>
      </w:r>
      <w:r w:rsidRPr="0054577D">
        <w:rPr>
          <w:rFonts w:cs="B Nazanin" w:hint="cs"/>
          <w:sz w:val="24"/>
          <w:szCs w:val="24"/>
          <w:rtl/>
        </w:rPr>
        <w:t xml:space="preserve"> که هنوز ثبت نشده</w:t>
      </w:r>
      <w:r w:rsidRPr="00AE4B6D">
        <w:rPr>
          <w:rFonts w:cs="B Nazanin" w:hint="cs"/>
          <w:sz w:val="24"/>
          <w:szCs w:val="24"/>
          <w:rtl/>
        </w:rPr>
        <w:t xml:space="preserve">  است</w:t>
      </w:r>
    </w:p>
    <w:p w14:paraId="2CAFBF9E" w14:textId="1D495FC0" w:rsidR="003A6FE3" w:rsidRPr="00A01CDB" w:rsidRDefault="003A6FE3" w:rsidP="00D13180">
      <w:pPr>
        <w:tabs>
          <w:tab w:val="left" w:pos="9554"/>
        </w:tabs>
        <w:bidi/>
        <w:rPr>
          <w:rFonts w:cs="B Zar"/>
          <w:rtl/>
        </w:rPr>
        <w:sectPr w:rsidR="003A6FE3" w:rsidRPr="00A01CDB" w:rsidSect="001C5C1A">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Zar"/>
          <w:rtl/>
        </w:rPr>
        <w:tab/>
      </w:r>
    </w:p>
    <w:p w14:paraId="6D56E451" w14:textId="5CF592EA" w:rsidR="003A6FE3" w:rsidRPr="00AE4B6D" w:rsidRDefault="003A6FE3" w:rsidP="003A6FE3">
      <w:pPr>
        <w:bidi/>
        <w:rPr>
          <w:rFonts w:cs="B Nazanin"/>
          <w:sz w:val="24"/>
          <w:szCs w:val="24"/>
          <w:rtl/>
        </w:rPr>
      </w:pPr>
      <w:r w:rsidRPr="00DD6D00">
        <w:rPr>
          <w:rFonts w:cs="B Nazanin" w:hint="cs"/>
          <w:b/>
          <w:bCs/>
          <w:sz w:val="28"/>
          <w:szCs w:val="28"/>
          <w:rtl/>
        </w:rPr>
        <w:lastRenderedPageBreak/>
        <w:t>نمودار ده علت اول مرگ شهرستان:</w:t>
      </w:r>
      <w:r>
        <w:rPr>
          <w:rFonts w:cs="B Nazanin" w:hint="cs"/>
          <w:b/>
          <w:bCs/>
          <w:sz w:val="28"/>
          <w:szCs w:val="28"/>
          <w:rtl/>
        </w:rPr>
        <w:t xml:space="preserve"> </w:t>
      </w:r>
    </w:p>
    <w:p w14:paraId="6477F49E" w14:textId="30D2D455" w:rsidR="00D64234" w:rsidRDefault="00D64234" w:rsidP="00D64234">
      <w:pPr>
        <w:pStyle w:val="ListParagraph"/>
        <w:numPr>
          <w:ilvl w:val="0"/>
          <w:numId w:val="120"/>
        </w:numPr>
        <w:tabs>
          <w:tab w:val="left" w:pos="9554"/>
        </w:tabs>
        <w:bidi/>
        <w:rPr>
          <w:rFonts w:cs="B Nazanin"/>
        </w:rPr>
      </w:pPr>
      <w:r w:rsidRPr="00CE0CDC">
        <w:rPr>
          <w:rFonts w:cs="B Nazanin" w:hint="cs"/>
          <w:rtl/>
        </w:rPr>
        <w:t xml:space="preserve">منبع سامانه ثبت مرگ </w:t>
      </w:r>
      <w:r>
        <w:rPr>
          <w:rFonts w:cs="B Nazanin" w:hint="cs"/>
          <w:rtl/>
        </w:rPr>
        <w:t>-</w:t>
      </w:r>
      <w:r w:rsidRPr="00CE0CDC">
        <w:rPr>
          <w:rFonts w:cs="B Nazanin" w:hint="cs"/>
          <w:rtl/>
        </w:rPr>
        <w:t xml:space="preserve">تاریخ استخراج :  </w:t>
      </w:r>
      <w:r>
        <w:rPr>
          <w:rFonts w:cs="B Nazanin" w:hint="cs"/>
          <w:rtl/>
        </w:rPr>
        <w:t>پایان خرداد 1404</w:t>
      </w:r>
      <w:r w:rsidRPr="00CE0CDC">
        <w:rPr>
          <w:rFonts w:cs="B Nazanin" w:hint="cs"/>
          <w:rtl/>
        </w:rPr>
        <w:t xml:space="preserve"> </w:t>
      </w:r>
    </w:p>
    <w:p w14:paraId="68F05006" w14:textId="77777777" w:rsidR="00D64234" w:rsidRPr="00CE0CDC" w:rsidRDefault="00D64234" w:rsidP="00D64234">
      <w:pPr>
        <w:pStyle w:val="ListParagraph"/>
        <w:numPr>
          <w:ilvl w:val="0"/>
          <w:numId w:val="120"/>
        </w:numPr>
        <w:tabs>
          <w:tab w:val="left" w:pos="9554"/>
        </w:tabs>
        <w:bidi/>
        <w:rPr>
          <w:rFonts w:cs="B Nazanin"/>
          <w:rtl/>
        </w:rPr>
      </w:pPr>
      <w:r w:rsidRPr="0054577D">
        <w:rPr>
          <w:rFonts w:cs="B Nazanin" w:hint="cs"/>
          <w:sz w:val="24"/>
          <w:szCs w:val="24"/>
          <w:rtl/>
        </w:rPr>
        <w:t xml:space="preserve">براساس تعداد ثبت شده تا پایان </w:t>
      </w:r>
      <w:r>
        <w:rPr>
          <w:rFonts w:cs="B Nazanin" w:hint="cs"/>
          <w:sz w:val="24"/>
          <w:szCs w:val="24"/>
          <w:rtl/>
          <w:lang w:bidi="fa-IR"/>
        </w:rPr>
        <w:t>خرداد 1404</w:t>
      </w:r>
      <w:r w:rsidRPr="0054577D">
        <w:rPr>
          <w:rFonts w:cs="B Nazanin" w:hint="cs"/>
          <w:sz w:val="24"/>
          <w:szCs w:val="24"/>
          <w:rtl/>
        </w:rPr>
        <w:t xml:space="preserve"> می باشد</w:t>
      </w:r>
      <w:r>
        <w:rPr>
          <w:rFonts w:cs="B Nazanin" w:hint="cs"/>
          <w:sz w:val="24"/>
          <w:szCs w:val="24"/>
          <w:rtl/>
        </w:rPr>
        <w:t xml:space="preserve">- امکان ارسال </w:t>
      </w:r>
      <w:r w:rsidRPr="0054577D">
        <w:rPr>
          <w:rFonts w:cs="B Nazanin" w:hint="cs"/>
          <w:sz w:val="24"/>
          <w:szCs w:val="24"/>
          <w:rtl/>
        </w:rPr>
        <w:t xml:space="preserve"> گواهی </w:t>
      </w:r>
      <w:r w:rsidRPr="0054577D">
        <w:rPr>
          <w:rFonts w:ascii="Times New Roman" w:hAnsi="Times New Roman" w:cs="Times New Roman" w:hint="cs"/>
          <w:sz w:val="24"/>
          <w:szCs w:val="24"/>
          <w:rtl/>
        </w:rPr>
        <w:t>–</w:t>
      </w:r>
      <w:r w:rsidRPr="0054577D">
        <w:rPr>
          <w:rFonts w:cs="B Nazanin" w:hint="cs"/>
          <w:sz w:val="24"/>
          <w:szCs w:val="24"/>
          <w:rtl/>
        </w:rPr>
        <w:t xml:space="preserve"> پزشک قانونی </w:t>
      </w:r>
      <w:r w:rsidRPr="0054577D">
        <w:rPr>
          <w:rFonts w:ascii="Times New Roman" w:hAnsi="Times New Roman" w:cs="Times New Roman" w:hint="cs"/>
          <w:sz w:val="24"/>
          <w:szCs w:val="24"/>
          <w:rtl/>
        </w:rPr>
        <w:t>–</w:t>
      </w:r>
      <w:r w:rsidRPr="0054577D">
        <w:rPr>
          <w:rFonts w:cs="B Nazanin" w:hint="cs"/>
          <w:sz w:val="24"/>
          <w:szCs w:val="24"/>
          <w:rtl/>
        </w:rPr>
        <w:t xml:space="preserve"> جواز دفن</w:t>
      </w:r>
      <w:r>
        <w:rPr>
          <w:rFonts w:cs="B Nazanin" w:hint="cs"/>
          <w:sz w:val="24"/>
          <w:szCs w:val="24"/>
          <w:rtl/>
        </w:rPr>
        <w:t xml:space="preserve"> و سایر مستندات </w:t>
      </w:r>
      <w:r w:rsidRPr="0054577D">
        <w:rPr>
          <w:rFonts w:cs="B Nazanin" w:hint="cs"/>
          <w:sz w:val="24"/>
          <w:szCs w:val="24"/>
          <w:rtl/>
        </w:rPr>
        <w:t xml:space="preserve">  تا </w:t>
      </w:r>
      <w:r>
        <w:rPr>
          <w:rFonts w:cs="B Nazanin" w:hint="cs"/>
          <w:sz w:val="24"/>
          <w:szCs w:val="24"/>
          <w:rtl/>
        </w:rPr>
        <w:t xml:space="preserve">اواسط </w:t>
      </w:r>
      <w:r w:rsidRPr="0054577D">
        <w:rPr>
          <w:rFonts w:cs="B Nazanin" w:hint="cs"/>
          <w:sz w:val="24"/>
          <w:szCs w:val="24"/>
          <w:rtl/>
        </w:rPr>
        <w:t xml:space="preserve"> سال </w:t>
      </w:r>
      <w:r>
        <w:rPr>
          <w:rFonts w:cs="B Nazanin" w:hint="cs"/>
          <w:sz w:val="24"/>
          <w:szCs w:val="24"/>
          <w:rtl/>
        </w:rPr>
        <w:t xml:space="preserve">1405 می باشد </w:t>
      </w:r>
      <w:r w:rsidRPr="0054577D">
        <w:rPr>
          <w:rFonts w:cs="B Nazanin" w:hint="cs"/>
          <w:sz w:val="24"/>
          <w:szCs w:val="24"/>
          <w:rtl/>
        </w:rPr>
        <w:t xml:space="preserve"> که هنوز ثبت نشده</w:t>
      </w:r>
      <w:r w:rsidRPr="00AE4B6D">
        <w:rPr>
          <w:rFonts w:cs="B Nazanin" w:hint="cs"/>
          <w:sz w:val="24"/>
          <w:szCs w:val="24"/>
          <w:rtl/>
        </w:rPr>
        <w:t xml:space="preserve">  است</w:t>
      </w:r>
    </w:p>
    <w:p w14:paraId="46C9D27B" w14:textId="663AF555" w:rsidR="003A6FE3" w:rsidRDefault="00D64234" w:rsidP="00D64234">
      <w:pPr>
        <w:bidi/>
        <w:rPr>
          <w:rFonts w:cs="B Zar"/>
          <w:b/>
          <w:bCs/>
          <w:rtl/>
        </w:rPr>
      </w:pPr>
      <w:r w:rsidRPr="00DD6D00">
        <w:rPr>
          <w:rFonts w:cs="B Nazanin"/>
          <w:noProof/>
          <w:sz w:val="28"/>
          <w:szCs w:val="28"/>
        </w:rPr>
        <w:t xml:space="preserve"> </w:t>
      </w:r>
      <w:r w:rsidRPr="00DD6D00">
        <w:rPr>
          <w:rFonts w:cs="B Nazanin"/>
          <w:noProof/>
          <w:sz w:val="28"/>
          <w:szCs w:val="28"/>
        </w:rPr>
        <w:drawing>
          <wp:anchor distT="0" distB="0" distL="114300" distR="114300" simplePos="0" relativeHeight="251666432" behindDoc="1" locked="0" layoutInCell="1" allowOverlap="1" wp14:anchorId="63C87568" wp14:editId="1723AB2C">
            <wp:simplePos x="0" y="0"/>
            <wp:positionH relativeFrom="column">
              <wp:posOffset>-444500</wp:posOffset>
            </wp:positionH>
            <wp:positionV relativeFrom="paragraph">
              <wp:posOffset>12065</wp:posOffset>
            </wp:positionV>
            <wp:extent cx="8763000" cy="4524375"/>
            <wp:effectExtent l="0" t="0" r="0" b="952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479C96A5" w14:textId="77777777" w:rsidR="003A6FE3" w:rsidRPr="00314981" w:rsidRDefault="003A6FE3" w:rsidP="003A6FE3">
      <w:pPr>
        <w:bidi/>
        <w:rPr>
          <w:rFonts w:cs="B Zar"/>
          <w:rtl/>
        </w:rPr>
      </w:pPr>
    </w:p>
    <w:p w14:paraId="5D4C093D" w14:textId="77777777" w:rsidR="003A6FE3" w:rsidRPr="00314981" w:rsidRDefault="003A6FE3" w:rsidP="003A6FE3">
      <w:pPr>
        <w:bidi/>
        <w:rPr>
          <w:rFonts w:cs="B Zar"/>
          <w:rtl/>
        </w:rPr>
      </w:pPr>
    </w:p>
    <w:p w14:paraId="490B4612" w14:textId="77777777" w:rsidR="003A6FE3" w:rsidRPr="00314981" w:rsidRDefault="003A6FE3" w:rsidP="003A6FE3">
      <w:pPr>
        <w:bidi/>
        <w:rPr>
          <w:rFonts w:cs="B Zar"/>
          <w:rtl/>
        </w:rPr>
      </w:pPr>
    </w:p>
    <w:p w14:paraId="508C035E" w14:textId="77777777" w:rsidR="003A6FE3" w:rsidRDefault="003A6FE3" w:rsidP="003A6FE3">
      <w:pPr>
        <w:bidi/>
        <w:rPr>
          <w:rFonts w:cs="B Zar"/>
          <w:rtl/>
        </w:rPr>
      </w:pPr>
    </w:p>
    <w:p w14:paraId="266A1D65" w14:textId="77777777" w:rsidR="003A6FE3" w:rsidRPr="00314981" w:rsidRDefault="003A6FE3" w:rsidP="003A6FE3">
      <w:pPr>
        <w:bidi/>
        <w:rPr>
          <w:rFonts w:cs="B Zar"/>
          <w:rtl/>
        </w:rPr>
      </w:pPr>
    </w:p>
    <w:p w14:paraId="4FF662EA" w14:textId="77777777" w:rsidR="003A6FE3" w:rsidRDefault="003A6FE3" w:rsidP="003A6FE3">
      <w:pPr>
        <w:tabs>
          <w:tab w:val="left" w:pos="6569"/>
        </w:tabs>
        <w:bidi/>
        <w:rPr>
          <w:rFonts w:cs="B Zar"/>
          <w:rtl/>
        </w:rPr>
      </w:pPr>
      <w:r>
        <w:rPr>
          <w:rFonts w:cs="B Zar"/>
          <w:rtl/>
        </w:rPr>
        <w:tab/>
      </w:r>
    </w:p>
    <w:p w14:paraId="3A3D7FD4" w14:textId="77777777" w:rsidR="003A6FE3" w:rsidRPr="00314981" w:rsidRDefault="003A6FE3" w:rsidP="003A6FE3">
      <w:pPr>
        <w:tabs>
          <w:tab w:val="left" w:pos="6569"/>
        </w:tabs>
        <w:bidi/>
        <w:rPr>
          <w:rFonts w:cs="B Zar"/>
          <w:rtl/>
        </w:rPr>
        <w:sectPr w:rsidR="003A6FE3" w:rsidRPr="00314981" w:rsidSect="001C5C1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Zar"/>
          <w:rtl/>
        </w:rPr>
        <w:tab/>
      </w:r>
    </w:p>
    <w:p w14:paraId="645DB32B" w14:textId="77777777" w:rsidR="003A6FE3" w:rsidRPr="008106F9" w:rsidRDefault="003A6FE3" w:rsidP="003A6FE3">
      <w:pPr>
        <w:bidi/>
        <w:ind w:left="60"/>
        <w:rPr>
          <w:rFonts w:cs="B Nazanin"/>
          <w:b/>
          <w:bCs/>
          <w:sz w:val="28"/>
          <w:szCs w:val="28"/>
          <w:rtl/>
        </w:rPr>
      </w:pPr>
      <w:r w:rsidRPr="008106F9">
        <w:rPr>
          <w:rFonts w:cs="B Nazanin" w:hint="cs"/>
          <w:b/>
          <w:bCs/>
          <w:sz w:val="28"/>
          <w:szCs w:val="28"/>
          <w:rtl/>
        </w:rPr>
        <w:lastRenderedPageBreak/>
        <w:t xml:space="preserve">د)عملکرد برنامه‌ها  : </w:t>
      </w:r>
    </w:p>
    <w:p w14:paraId="570C5E41" w14:textId="35F6BEC4" w:rsidR="003A6FE3" w:rsidRDefault="003A6FE3" w:rsidP="00815773">
      <w:pPr>
        <w:numPr>
          <w:ilvl w:val="0"/>
          <w:numId w:val="4"/>
        </w:numPr>
        <w:bidi/>
        <w:spacing w:line="240" w:lineRule="auto"/>
        <w:contextualSpacing/>
        <w:rPr>
          <w:rFonts w:ascii="Calibri" w:eastAsia="Times New Roman" w:hAnsi="Calibri" w:cs="B Nazanin"/>
          <w:sz w:val="24"/>
          <w:szCs w:val="24"/>
        </w:rPr>
      </w:pPr>
      <w:r w:rsidRPr="00F7786E">
        <w:rPr>
          <w:rFonts w:ascii="Calibri" w:eastAsia="Times New Roman" w:hAnsi="Calibri" w:cs="B Nazanin" w:hint="cs"/>
          <w:sz w:val="24"/>
          <w:szCs w:val="24"/>
          <w:rtl/>
        </w:rPr>
        <w:t>آموزش چهره به چهره مسئولین مراکز و نیروهای جدیدالورود  و مراقبین سلامت درخصوص اهمیت مدیریتی جمعیت و جغرافیایی و   چک لیست های پایش واحد برنامه ریزی</w:t>
      </w:r>
      <w:r w:rsidR="00F7786E" w:rsidRPr="00F7786E">
        <w:rPr>
          <w:rFonts w:ascii="Calibri" w:eastAsia="Times New Roman" w:hAnsi="Calibri" w:cs="B Nazanin" w:hint="cs"/>
          <w:sz w:val="24"/>
          <w:szCs w:val="24"/>
          <w:rtl/>
        </w:rPr>
        <w:t xml:space="preserve"> آمار و تحلیل عملکرد حین ورود و  </w:t>
      </w:r>
      <w:r w:rsidRPr="00F7786E">
        <w:rPr>
          <w:rFonts w:ascii="Calibri" w:eastAsia="Times New Roman" w:hAnsi="Calibri" w:cs="B Nazanin" w:hint="cs"/>
          <w:sz w:val="24"/>
          <w:szCs w:val="24"/>
          <w:rtl/>
        </w:rPr>
        <w:t xml:space="preserve">در حین پایش در راستای دستیابی به اهداف برنامه </w:t>
      </w:r>
    </w:p>
    <w:p w14:paraId="599389CD" w14:textId="50ADC9D8" w:rsidR="00F7786E" w:rsidRPr="008106F9" w:rsidRDefault="00F7786E" w:rsidP="00F7786E">
      <w:pPr>
        <w:numPr>
          <w:ilvl w:val="0"/>
          <w:numId w:val="4"/>
        </w:numPr>
        <w:bidi/>
        <w:spacing w:line="240" w:lineRule="auto"/>
        <w:contextualSpacing/>
        <w:rPr>
          <w:rFonts w:ascii="Calibri" w:eastAsia="Times New Roman" w:hAnsi="Calibri" w:cs="B Nazanin"/>
          <w:sz w:val="24"/>
          <w:szCs w:val="24"/>
          <w:rtl/>
        </w:rPr>
      </w:pPr>
      <w:r>
        <w:rPr>
          <w:rFonts w:ascii="Calibri" w:eastAsia="Times New Roman" w:hAnsi="Calibri" w:cs="B Nazanin" w:hint="cs"/>
          <w:sz w:val="24"/>
          <w:szCs w:val="24"/>
          <w:rtl/>
        </w:rPr>
        <w:t xml:space="preserve">برگزاری جلسات آموزشی </w:t>
      </w:r>
      <w:r w:rsidRPr="008106F9">
        <w:rPr>
          <w:rFonts w:ascii="Calibri" w:eastAsia="Times New Roman" w:hAnsi="Calibri" w:cs="B Nazanin" w:hint="cs"/>
          <w:sz w:val="24"/>
          <w:szCs w:val="24"/>
          <w:rtl/>
        </w:rPr>
        <w:t xml:space="preserve"> نحوه استخراج آمار</w:t>
      </w:r>
      <w:r>
        <w:rPr>
          <w:rFonts w:ascii="Calibri" w:eastAsia="Times New Roman" w:hAnsi="Calibri" w:cs="B Nazanin" w:hint="cs"/>
          <w:sz w:val="24"/>
          <w:szCs w:val="24"/>
          <w:rtl/>
        </w:rPr>
        <w:t xml:space="preserve"> های بهداشتی</w:t>
      </w:r>
      <w:r w:rsidR="00AD7CF5">
        <w:rPr>
          <w:rFonts w:ascii="Calibri" w:eastAsia="Times New Roman" w:hAnsi="Calibri" w:cs="B Nazanin" w:hint="cs"/>
          <w:sz w:val="24"/>
          <w:szCs w:val="24"/>
          <w:rtl/>
        </w:rPr>
        <w:t xml:space="preserve"> </w:t>
      </w:r>
      <w:r>
        <w:rPr>
          <w:rFonts w:ascii="Calibri" w:eastAsia="Times New Roman" w:hAnsi="Calibri" w:cs="B Nazanin" w:hint="cs"/>
          <w:sz w:val="24"/>
          <w:szCs w:val="24"/>
          <w:rtl/>
        </w:rPr>
        <w:t xml:space="preserve">و  </w:t>
      </w:r>
      <w:r w:rsidRPr="008106F9">
        <w:rPr>
          <w:rFonts w:ascii="Calibri" w:eastAsia="Times New Roman" w:hAnsi="Calibri" w:cs="B Nazanin" w:hint="cs"/>
          <w:sz w:val="24"/>
          <w:szCs w:val="24"/>
          <w:rtl/>
        </w:rPr>
        <w:t xml:space="preserve"> برنامه عملیاتی</w:t>
      </w:r>
      <w:r>
        <w:rPr>
          <w:rFonts w:ascii="Calibri" w:eastAsia="Times New Roman" w:hAnsi="Calibri" w:cs="B Nazanin" w:hint="cs"/>
          <w:sz w:val="24"/>
          <w:szCs w:val="24"/>
          <w:rtl/>
        </w:rPr>
        <w:t xml:space="preserve">  </w:t>
      </w:r>
    </w:p>
    <w:p w14:paraId="1088B537" w14:textId="77777777"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برنامه ریزی جهت یایش از واحدهای تابعه و انجام پایش </w:t>
      </w:r>
    </w:p>
    <w:p w14:paraId="679CAB09" w14:textId="069100AE"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بررسی آمار ارسالی  مرگ از خانه های بهداشت  </w:t>
      </w:r>
      <w:r>
        <w:rPr>
          <w:rFonts w:ascii="Calibri" w:eastAsia="Times New Roman" w:hAnsi="Calibri" w:cs="B Nazanin" w:hint="cs"/>
          <w:sz w:val="24"/>
          <w:szCs w:val="24"/>
          <w:rtl/>
        </w:rPr>
        <w:t>و ثبت درسامانه</w:t>
      </w:r>
    </w:p>
    <w:p w14:paraId="6AF7499D" w14:textId="13153308" w:rsidR="00CC606A" w:rsidRDefault="003A6FE3" w:rsidP="00CC606A">
      <w:pPr>
        <w:numPr>
          <w:ilvl w:val="0"/>
          <w:numId w:val="4"/>
        </w:numPr>
        <w:bidi/>
        <w:spacing w:line="240" w:lineRule="auto"/>
        <w:contextualSpacing/>
        <w:rPr>
          <w:rFonts w:ascii="Calibri" w:eastAsia="Times New Roman" w:hAnsi="Calibri" w:cs="B Nazanin"/>
          <w:sz w:val="24"/>
          <w:szCs w:val="24"/>
        </w:rPr>
      </w:pPr>
      <w:r w:rsidRPr="008106F9">
        <w:rPr>
          <w:rFonts w:ascii="Calibri" w:eastAsia="Times New Roman" w:hAnsi="Calibri" w:cs="B Nazanin" w:hint="cs"/>
          <w:sz w:val="24"/>
          <w:szCs w:val="24"/>
          <w:rtl/>
        </w:rPr>
        <w:t xml:space="preserve">دریافت گواهی فوت ها و فرم های خطی بررسی </w:t>
      </w:r>
      <w:r w:rsidR="00CC606A" w:rsidRPr="008106F9">
        <w:rPr>
          <w:rFonts w:ascii="Calibri" w:eastAsia="Times New Roman" w:hAnsi="Calibri" w:cs="B Nazanin" w:hint="cs"/>
          <w:sz w:val="24"/>
          <w:szCs w:val="24"/>
          <w:rtl/>
        </w:rPr>
        <w:t>و رفع نواقص از طریق تماس</w:t>
      </w:r>
      <w:r w:rsidR="00CC606A">
        <w:rPr>
          <w:rFonts w:ascii="Calibri" w:eastAsia="Times New Roman" w:hAnsi="Calibri" w:cs="B Nazanin" w:hint="cs"/>
          <w:sz w:val="24"/>
          <w:szCs w:val="24"/>
          <w:rtl/>
        </w:rPr>
        <w:t xml:space="preserve"> و هماهنگی </w:t>
      </w:r>
      <w:r w:rsidR="00CC606A" w:rsidRPr="008106F9">
        <w:rPr>
          <w:rFonts w:ascii="Calibri" w:eastAsia="Times New Roman" w:hAnsi="Calibri" w:cs="B Nazanin" w:hint="cs"/>
          <w:sz w:val="24"/>
          <w:szCs w:val="24"/>
          <w:rtl/>
        </w:rPr>
        <w:t xml:space="preserve"> بیمارستانها و پزشکان بخش خصوصی </w:t>
      </w:r>
    </w:p>
    <w:p w14:paraId="005A70FC" w14:textId="6F39C81C" w:rsidR="003A6FE3" w:rsidRDefault="003A6FE3" w:rsidP="00BE59AD">
      <w:pPr>
        <w:numPr>
          <w:ilvl w:val="0"/>
          <w:numId w:val="4"/>
        </w:numPr>
        <w:bidi/>
        <w:spacing w:line="240" w:lineRule="auto"/>
        <w:contextualSpacing/>
        <w:rPr>
          <w:rFonts w:ascii="Calibri" w:eastAsia="Times New Roman" w:hAnsi="Calibri" w:cs="B Nazanin"/>
          <w:sz w:val="24"/>
          <w:szCs w:val="24"/>
        </w:rPr>
      </w:pPr>
      <w:r w:rsidRPr="008106F9">
        <w:rPr>
          <w:rFonts w:ascii="Calibri" w:eastAsia="Times New Roman" w:hAnsi="Calibri" w:cs="B Nazanin" w:hint="cs"/>
          <w:sz w:val="24"/>
          <w:szCs w:val="24"/>
          <w:rtl/>
        </w:rPr>
        <w:t xml:space="preserve">ثبت </w:t>
      </w:r>
      <w:r w:rsidR="00CC606A">
        <w:rPr>
          <w:rFonts w:ascii="Calibri" w:eastAsia="Times New Roman" w:hAnsi="Calibri" w:cs="B Nazanin" w:hint="cs"/>
          <w:sz w:val="24"/>
          <w:szCs w:val="24"/>
          <w:rtl/>
        </w:rPr>
        <w:t xml:space="preserve"> گواهی ها و فرم های خطی </w:t>
      </w:r>
      <w:r w:rsidRPr="008106F9">
        <w:rPr>
          <w:rFonts w:ascii="Calibri" w:eastAsia="Times New Roman" w:hAnsi="Calibri" w:cs="B Nazanin" w:hint="cs"/>
          <w:sz w:val="24"/>
          <w:szCs w:val="24"/>
          <w:rtl/>
        </w:rPr>
        <w:t xml:space="preserve">در سامانه ثبت مرگ </w:t>
      </w:r>
    </w:p>
    <w:p w14:paraId="28AD1890" w14:textId="460C4683" w:rsidR="003A6FE3" w:rsidRDefault="003A6FE3" w:rsidP="00BE59AD">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تدوین برنامه عملیاتی مراکز جامع سلامت به صورت بومی</w:t>
      </w:r>
      <w:r w:rsidR="00CC606A">
        <w:rPr>
          <w:rFonts w:ascii="Calibri" w:eastAsia="Times New Roman" w:hAnsi="Calibri" w:cs="B Nazanin" w:hint="cs"/>
          <w:sz w:val="24"/>
          <w:szCs w:val="24"/>
          <w:rtl/>
        </w:rPr>
        <w:t xml:space="preserve"> مختص </w:t>
      </w:r>
      <w:r>
        <w:rPr>
          <w:rFonts w:ascii="Calibri" w:eastAsia="Times New Roman" w:hAnsi="Calibri" w:cs="B Nazanin" w:hint="cs"/>
          <w:sz w:val="24"/>
          <w:szCs w:val="24"/>
          <w:rtl/>
        </w:rPr>
        <w:t xml:space="preserve"> هر مرکز </w:t>
      </w:r>
      <w:r w:rsidR="00CC606A">
        <w:rPr>
          <w:rFonts w:ascii="Calibri" w:eastAsia="Times New Roman" w:hAnsi="Calibri" w:cs="B Nazanin" w:hint="cs"/>
          <w:sz w:val="24"/>
          <w:szCs w:val="24"/>
          <w:rtl/>
        </w:rPr>
        <w:t xml:space="preserve">جامع سلامت </w:t>
      </w:r>
      <w:r>
        <w:rPr>
          <w:rFonts w:ascii="Calibri" w:eastAsia="Times New Roman" w:hAnsi="Calibri" w:cs="B Nazanin" w:hint="cs"/>
          <w:sz w:val="24"/>
          <w:szCs w:val="24"/>
          <w:rtl/>
        </w:rPr>
        <w:t xml:space="preserve">. </w:t>
      </w:r>
    </w:p>
    <w:p w14:paraId="2B9B628F" w14:textId="4D096FEE" w:rsidR="00274FF7" w:rsidRDefault="003A6FE3" w:rsidP="00BE59AD">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 xml:space="preserve">تدوین پکیج آموزشی عملیاتی و مداخله </w:t>
      </w:r>
      <w:r w:rsidR="00CC606A">
        <w:rPr>
          <w:rFonts w:ascii="Calibri" w:eastAsia="Times New Roman" w:hAnsi="Calibri" w:cs="B Nazanin" w:hint="cs"/>
          <w:sz w:val="24"/>
          <w:szCs w:val="24"/>
          <w:rtl/>
        </w:rPr>
        <w:t xml:space="preserve">ای </w:t>
      </w:r>
      <w:r>
        <w:rPr>
          <w:rFonts w:ascii="Calibri" w:eastAsia="Times New Roman" w:hAnsi="Calibri" w:cs="B Nazanin" w:hint="cs"/>
          <w:sz w:val="24"/>
          <w:szCs w:val="24"/>
          <w:rtl/>
        </w:rPr>
        <w:t xml:space="preserve">مربوط به کلیه نیروهای محیطی که علاوه برمشخص شدن عملکرد هر شاخص </w:t>
      </w:r>
      <w:r w:rsidR="00F7786E">
        <w:rPr>
          <w:rFonts w:ascii="Calibri" w:eastAsia="Times New Roman" w:hAnsi="Calibri" w:cs="B Nazanin" w:hint="cs"/>
          <w:sz w:val="24"/>
          <w:szCs w:val="24"/>
          <w:rtl/>
        </w:rPr>
        <w:t xml:space="preserve">؛ تعریف </w:t>
      </w:r>
      <w:r>
        <w:rPr>
          <w:rFonts w:ascii="Calibri" w:eastAsia="Times New Roman" w:hAnsi="Calibri" w:cs="B Nazanin" w:hint="cs"/>
          <w:sz w:val="24"/>
          <w:szCs w:val="24"/>
          <w:rtl/>
        </w:rPr>
        <w:t xml:space="preserve"> و نحوه احصای ان </w:t>
      </w:r>
      <w:r w:rsidR="00F7786E">
        <w:rPr>
          <w:rFonts w:ascii="Calibri" w:eastAsia="Times New Roman" w:hAnsi="Calibri" w:cs="B Nazanin" w:hint="cs"/>
          <w:sz w:val="24"/>
          <w:szCs w:val="24"/>
          <w:rtl/>
        </w:rPr>
        <w:t xml:space="preserve">شاخص </w:t>
      </w:r>
      <w:r>
        <w:rPr>
          <w:rFonts w:ascii="Calibri" w:eastAsia="Times New Roman" w:hAnsi="Calibri" w:cs="B Nazanin" w:hint="cs"/>
          <w:sz w:val="24"/>
          <w:szCs w:val="24"/>
          <w:rtl/>
        </w:rPr>
        <w:t xml:space="preserve"> </w:t>
      </w:r>
      <w:r w:rsidR="00F7786E">
        <w:rPr>
          <w:rFonts w:ascii="Calibri" w:eastAsia="Times New Roman" w:hAnsi="Calibri" w:cs="B Nazanin" w:hint="cs"/>
          <w:sz w:val="24"/>
          <w:szCs w:val="24"/>
          <w:rtl/>
        </w:rPr>
        <w:t xml:space="preserve">مشخص شده و </w:t>
      </w:r>
      <w:r>
        <w:rPr>
          <w:rFonts w:ascii="Calibri" w:eastAsia="Times New Roman" w:hAnsi="Calibri" w:cs="B Nazanin" w:hint="cs"/>
          <w:sz w:val="24"/>
          <w:szCs w:val="24"/>
          <w:rtl/>
        </w:rPr>
        <w:t xml:space="preserve"> نیروهای محیطی را جهت انجام پایش مستمر </w:t>
      </w:r>
      <w:r w:rsidR="00CC606A">
        <w:rPr>
          <w:rFonts w:ascii="Calibri" w:eastAsia="Times New Roman" w:hAnsi="Calibri" w:cs="B Nazanin" w:hint="cs"/>
          <w:sz w:val="24"/>
          <w:szCs w:val="24"/>
          <w:rtl/>
        </w:rPr>
        <w:t xml:space="preserve">وخوارزیابی و تدوین برنامه عملیاتی  توانمند می کند </w:t>
      </w:r>
    </w:p>
    <w:p w14:paraId="33FBD813" w14:textId="77777777" w:rsidR="003A6FE3" w:rsidRDefault="003A6FE3" w:rsidP="00BE59AD">
      <w:pPr>
        <w:numPr>
          <w:ilvl w:val="0"/>
          <w:numId w:val="4"/>
        </w:numPr>
        <w:bidi/>
        <w:spacing w:line="240" w:lineRule="auto"/>
        <w:contextualSpacing/>
        <w:rPr>
          <w:rFonts w:ascii="Calibri" w:eastAsia="Times New Roman" w:hAnsi="Calibri" w:cs="B Nazanin"/>
          <w:sz w:val="24"/>
          <w:szCs w:val="24"/>
        </w:rPr>
      </w:pPr>
      <w:r w:rsidRPr="008106F9">
        <w:rPr>
          <w:rFonts w:ascii="Calibri" w:eastAsia="Times New Roman" w:hAnsi="Calibri" w:cs="B Nazanin" w:hint="cs"/>
          <w:sz w:val="24"/>
          <w:szCs w:val="24"/>
          <w:rtl/>
        </w:rPr>
        <w:t xml:space="preserve">برگزاری جلسات </w:t>
      </w:r>
      <w:r>
        <w:rPr>
          <w:rFonts w:ascii="Calibri" w:eastAsia="Times New Roman" w:hAnsi="Calibri" w:cs="B Nazanin" w:hint="cs"/>
          <w:sz w:val="24"/>
          <w:szCs w:val="24"/>
          <w:rtl/>
        </w:rPr>
        <w:t xml:space="preserve">کارگاهی برنامه عملیاتی جهت کارشناسان ستادی مراقبین سلامت و مسئولین مراکز </w:t>
      </w:r>
    </w:p>
    <w:p w14:paraId="2A58659D" w14:textId="77777777" w:rsidR="0073031B" w:rsidRPr="008106F9" w:rsidRDefault="0073031B" w:rsidP="0073031B">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آموزش </w:t>
      </w:r>
      <w:r>
        <w:rPr>
          <w:rFonts w:ascii="Calibri" w:eastAsia="Times New Roman" w:hAnsi="Calibri" w:cs="B Nazanin" w:hint="cs"/>
          <w:sz w:val="24"/>
          <w:szCs w:val="24"/>
          <w:rtl/>
        </w:rPr>
        <w:t xml:space="preserve"> و </w:t>
      </w:r>
      <w:r w:rsidRPr="008106F9">
        <w:rPr>
          <w:rFonts w:ascii="Calibri" w:eastAsia="Times New Roman" w:hAnsi="Calibri" w:cs="B Nazanin" w:hint="cs"/>
          <w:sz w:val="24"/>
          <w:szCs w:val="24"/>
          <w:rtl/>
        </w:rPr>
        <w:t>تدوین برنامه عملیاتی بهره وری</w:t>
      </w:r>
    </w:p>
    <w:p w14:paraId="5F9D1EC0" w14:textId="04CBBE43" w:rsidR="003A6FE3" w:rsidRDefault="003A6FE3" w:rsidP="00BE59AD">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 xml:space="preserve">جمع آوری شاخص ها و بررسی آماری  جهت تدوین پنل معاونت بهداشتی شبکه به صورت شش ماهه وسالانه </w:t>
      </w:r>
    </w:p>
    <w:p w14:paraId="29B1A164" w14:textId="77777777" w:rsidR="003A6FE3" w:rsidRDefault="003A6FE3" w:rsidP="00BE59AD">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به روز رسانی سایت پورتال شبکه در بخش آمار و اطلاعات کلیه مراکز پایگاهها و خانه های بهداشت</w:t>
      </w:r>
    </w:p>
    <w:p w14:paraId="1E89338D" w14:textId="7E17E755"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Pr>
          <w:rFonts w:ascii="Calibri" w:eastAsia="Times New Roman" w:hAnsi="Calibri" w:cs="B Nazanin" w:hint="cs"/>
          <w:sz w:val="24"/>
          <w:szCs w:val="24"/>
          <w:rtl/>
        </w:rPr>
        <w:t xml:space="preserve"> به روز رسانی سایت پورتال شبکه در بخش واحد برنامه ریزی آمار و تحلیل عملکرد و بارگذاری دستورالعمل ها اطلاعات جمعیتی عملکرد های ششماهه و سالانه ، برنامه های عملیاتی ها ، فرم های آماری و چک لیست ها ، شاخص های مدیریت سبز و سایر اطلاعات ..</w:t>
      </w:r>
    </w:p>
    <w:p w14:paraId="108B60DF" w14:textId="77777777"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دریافت و بررسی و جمع آوری تدوین ارسال آمار ماهانه  از مراکز محیطی و ستادی</w:t>
      </w:r>
    </w:p>
    <w:p w14:paraId="4E100AC6" w14:textId="77777777" w:rsidR="003A6FE3" w:rsidRPr="008106F9" w:rsidRDefault="003A6FE3" w:rsidP="00BE59AD">
      <w:pPr>
        <w:numPr>
          <w:ilvl w:val="0"/>
          <w:numId w:val="4"/>
        </w:numPr>
        <w:bidi/>
        <w:spacing w:line="240" w:lineRule="auto"/>
        <w:contextualSpacing/>
        <w:rPr>
          <w:rFonts w:ascii="Calibri" w:eastAsia="Times New Roman" w:hAnsi="Calibri" w:cs="B Nazanin"/>
          <w:sz w:val="24"/>
          <w:szCs w:val="24"/>
        </w:rPr>
      </w:pPr>
      <w:r w:rsidRPr="008106F9">
        <w:rPr>
          <w:rFonts w:ascii="Calibri" w:eastAsia="Times New Roman" w:hAnsi="Calibri" w:cs="B Nazanin" w:hint="cs"/>
          <w:sz w:val="24"/>
          <w:szCs w:val="24"/>
          <w:rtl/>
        </w:rPr>
        <w:t>بررسی و تدوین وارسال آمار ماهانه  - فصلی شش ماهه و سالانه  به معاونت بهداشتی</w:t>
      </w:r>
    </w:p>
    <w:p w14:paraId="587A3DDF" w14:textId="08177B87" w:rsidR="003A6FE3" w:rsidRPr="008106F9" w:rsidRDefault="00AD7CF5" w:rsidP="00AD7CF5">
      <w:pPr>
        <w:numPr>
          <w:ilvl w:val="0"/>
          <w:numId w:val="4"/>
        </w:numPr>
        <w:bidi/>
        <w:spacing w:line="240" w:lineRule="auto"/>
        <w:contextualSpacing/>
        <w:rPr>
          <w:rFonts w:ascii="Calibri" w:eastAsia="Times New Roman" w:hAnsi="Calibri" w:cs="B Nazanin"/>
          <w:sz w:val="24"/>
          <w:szCs w:val="24"/>
          <w:rtl/>
        </w:rPr>
      </w:pPr>
      <w:r>
        <w:rPr>
          <w:rFonts w:ascii="Calibri" w:eastAsia="Times New Roman" w:hAnsi="Calibri" w:cs="B Nazanin" w:hint="cs"/>
          <w:sz w:val="24"/>
          <w:szCs w:val="24"/>
          <w:rtl/>
        </w:rPr>
        <w:t xml:space="preserve">تدوین آنالیز پایش ها  فصلی بازدید های ستاد از واحد های محیطی </w:t>
      </w:r>
    </w:p>
    <w:p w14:paraId="64A47C16" w14:textId="5110ED50" w:rsidR="003A6FE3" w:rsidRDefault="003A6FE3" w:rsidP="00BE59AD">
      <w:pPr>
        <w:numPr>
          <w:ilvl w:val="0"/>
          <w:numId w:val="4"/>
        </w:numPr>
        <w:bidi/>
        <w:spacing w:line="240" w:lineRule="auto"/>
        <w:contextualSpacing/>
        <w:rPr>
          <w:rFonts w:ascii="Calibri" w:eastAsia="Times New Roman" w:hAnsi="Calibri" w:cs="B Nazanin"/>
          <w:sz w:val="24"/>
          <w:szCs w:val="24"/>
        </w:rPr>
      </w:pPr>
      <w:r w:rsidRPr="008106F9">
        <w:rPr>
          <w:rFonts w:ascii="Calibri" w:eastAsia="Times New Roman" w:hAnsi="Calibri" w:cs="B Nazanin" w:hint="cs"/>
          <w:sz w:val="24"/>
          <w:szCs w:val="24"/>
          <w:rtl/>
        </w:rPr>
        <w:t>تدوین عملکرد شبکه بهداشت ودرمان ورامین</w:t>
      </w:r>
      <w:r>
        <w:rPr>
          <w:rFonts w:ascii="Calibri" w:eastAsia="Times New Roman" w:hAnsi="Calibri" w:cs="B Nazanin" w:hint="cs"/>
          <w:sz w:val="24"/>
          <w:szCs w:val="24"/>
          <w:rtl/>
        </w:rPr>
        <w:t xml:space="preserve"> ششماهه و سالانه وبررسی مداخلات عملکرد به صورت فصلی  و گزارش درکمیته های تخصصی شورای کارشناسی </w:t>
      </w:r>
    </w:p>
    <w:p w14:paraId="15393D4C" w14:textId="1E83F5CC"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جمع آوری و تنظیم  آمار و </w:t>
      </w:r>
      <w:r w:rsidR="00AD7CF5">
        <w:rPr>
          <w:rFonts w:ascii="Calibri" w:eastAsia="Times New Roman" w:hAnsi="Calibri" w:cs="B Nazanin" w:hint="cs"/>
          <w:sz w:val="24"/>
          <w:szCs w:val="24"/>
          <w:rtl/>
        </w:rPr>
        <w:t xml:space="preserve"> برخحی </w:t>
      </w:r>
      <w:r w:rsidRPr="008106F9">
        <w:rPr>
          <w:rFonts w:ascii="Calibri" w:eastAsia="Times New Roman" w:hAnsi="Calibri" w:cs="B Nazanin" w:hint="cs"/>
          <w:sz w:val="24"/>
          <w:szCs w:val="24"/>
          <w:rtl/>
        </w:rPr>
        <w:t xml:space="preserve">گزارشات تخصصی </w:t>
      </w:r>
      <w:r w:rsidR="00AD7CF5">
        <w:rPr>
          <w:rFonts w:ascii="Calibri" w:eastAsia="Times New Roman" w:hAnsi="Calibri" w:cs="B Nazanin" w:hint="cs"/>
          <w:sz w:val="24"/>
          <w:szCs w:val="24"/>
          <w:rtl/>
        </w:rPr>
        <w:t xml:space="preserve"> فرمانداری و </w:t>
      </w:r>
      <w:r w:rsidRPr="008106F9">
        <w:rPr>
          <w:rFonts w:ascii="Calibri" w:eastAsia="Times New Roman" w:hAnsi="Calibri" w:cs="B Nazanin" w:hint="cs"/>
          <w:sz w:val="24"/>
          <w:szCs w:val="24"/>
          <w:rtl/>
        </w:rPr>
        <w:t>سایر ارگانها</w:t>
      </w:r>
    </w:p>
    <w:p w14:paraId="4FF15643" w14:textId="3F8616A1"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هماهنگی ، برگزاری و تنظیم صورتجلسات  و پیگیری  مصوبات </w:t>
      </w:r>
      <w:r w:rsidR="00AD7CF5" w:rsidRPr="008106F9">
        <w:rPr>
          <w:rFonts w:ascii="Calibri" w:eastAsia="Times New Roman" w:hAnsi="Calibri" w:cs="B Nazanin" w:hint="cs"/>
          <w:sz w:val="24"/>
          <w:szCs w:val="24"/>
          <w:rtl/>
        </w:rPr>
        <w:t>جلسات کمیته  شبکه بهره ور</w:t>
      </w:r>
      <w:r w:rsidR="00AD7CF5">
        <w:rPr>
          <w:rFonts w:ascii="Calibri" w:eastAsia="Times New Roman" w:hAnsi="Calibri" w:cs="B Nazanin" w:hint="cs"/>
          <w:sz w:val="24"/>
          <w:szCs w:val="24"/>
          <w:rtl/>
        </w:rPr>
        <w:t xml:space="preserve">  و شورای کارشناسی دو باردر ماه </w:t>
      </w:r>
    </w:p>
    <w:p w14:paraId="76648BC8" w14:textId="6E128FFE" w:rsidR="003A6FE3" w:rsidRDefault="003A6FE3" w:rsidP="00AD7CF5">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 xml:space="preserve">هماهنگی ،برنامه ریزی  تشکیل زیر کمیته های سبز و </w:t>
      </w:r>
      <w:r w:rsidR="00AD7CF5">
        <w:rPr>
          <w:rFonts w:ascii="Calibri" w:eastAsia="Times New Roman" w:hAnsi="Calibri" w:cs="B Nazanin" w:hint="cs"/>
          <w:sz w:val="24"/>
          <w:szCs w:val="24"/>
          <w:rtl/>
        </w:rPr>
        <w:t xml:space="preserve">پیگیری مصوبات </w:t>
      </w:r>
      <w:r w:rsidR="00AD7CF5" w:rsidRPr="008106F9">
        <w:rPr>
          <w:rFonts w:ascii="Calibri" w:eastAsia="Times New Roman" w:hAnsi="Calibri" w:cs="B Nazanin" w:hint="cs"/>
          <w:sz w:val="24"/>
          <w:szCs w:val="24"/>
          <w:rtl/>
        </w:rPr>
        <w:t xml:space="preserve">براساس محورهای ابلاغی </w:t>
      </w:r>
    </w:p>
    <w:p w14:paraId="0A536821" w14:textId="77777777" w:rsidR="003A6FE3" w:rsidRDefault="003A6FE3" w:rsidP="00BE59AD">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جمع آوری و مستند سازی اطلاعات مدیریت سبز</w:t>
      </w:r>
    </w:p>
    <w:p w14:paraId="3CCE5FD4" w14:textId="77777777" w:rsidR="003A6FE3" w:rsidRDefault="003A6FE3" w:rsidP="00BE59AD">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 xml:space="preserve"> تهیه مطالب و پاور پوینت آموزش مدیریت سبز</w:t>
      </w:r>
    </w:p>
    <w:p w14:paraId="543F1770" w14:textId="7D050E09" w:rsidR="003A6FE3" w:rsidRDefault="003A6FE3" w:rsidP="00BE59AD">
      <w:pPr>
        <w:numPr>
          <w:ilvl w:val="0"/>
          <w:numId w:val="4"/>
        </w:numPr>
        <w:bidi/>
        <w:spacing w:line="240" w:lineRule="auto"/>
        <w:contextualSpacing/>
        <w:rPr>
          <w:rFonts w:ascii="Calibri" w:eastAsia="Times New Roman" w:hAnsi="Calibri" w:cs="B Nazanin"/>
          <w:sz w:val="24"/>
          <w:szCs w:val="24"/>
        </w:rPr>
      </w:pPr>
      <w:r w:rsidRPr="008106F9">
        <w:rPr>
          <w:rFonts w:ascii="Calibri" w:eastAsia="Times New Roman" w:hAnsi="Calibri" w:cs="B Nazanin" w:hint="cs"/>
          <w:sz w:val="24"/>
          <w:szCs w:val="24"/>
          <w:rtl/>
        </w:rPr>
        <w:t xml:space="preserve">برگزاری جلسات </w:t>
      </w:r>
      <w:r>
        <w:rPr>
          <w:rFonts w:ascii="Calibri" w:eastAsia="Times New Roman" w:hAnsi="Calibri" w:cs="B Nazanin" w:hint="cs"/>
          <w:sz w:val="24"/>
          <w:szCs w:val="24"/>
          <w:rtl/>
        </w:rPr>
        <w:t xml:space="preserve">کارگاهی </w:t>
      </w:r>
      <w:r w:rsidR="00AD7CF5">
        <w:rPr>
          <w:rFonts w:ascii="Calibri" w:eastAsia="Times New Roman" w:hAnsi="Calibri" w:cs="B Nazanin" w:hint="cs"/>
          <w:sz w:val="24"/>
          <w:szCs w:val="24"/>
          <w:rtl/>
        </w:rPr>
        <w:t xml:space="preserve"> و آموزشی </w:t>
      </w:r>
      <w:r>
        <w:rPr>
          <w:rFonts w:ascii="Calibri" w:eastAsia="Times New Roman" w:hAnsi="Calibri" w:cs="B Nazanin" w:hint="cs"/>
          <w:sz w:val="24"/>
          <w:szCs w:val="24"/>
          <w:rtl/>
        </w:rPr>
        <w:t xml:space="preserve">،مدیریت سبز </w:t>
      </w:r>
      <w:r w:rsidR="00AD7CF5">
        <w:rPr>
          <w:rFonts w:ascii="Calibri" w:eastAsia="Times New Roman" w:hAnsi="Calibri" w:cs="B Nazanin" w:hint="cs"/>
          <w:sz w:val="24"/>
          <w:szCs w:val="24"/>
          <w:rtl/>
        </w:rPr>
        <w:t xml:space="preserve">جهت پرسنل ستادی و محیطی </w:t>
      </w:r>
    </w:p>
    <w:p w14:paraId="408E5205" w14:textId="2A1F1227"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Pr>
          <w:rFonts w:ascii="Calibri" w:eastAsia="Times New Roman" w:hAnsi="Calibri" w:cs="B Nazanin" w:hint="cs"/>
          <w:sz w:val="24"/>
          <w:szCs w:val="24"/>
          <w:rtl/>
        </w:rPr>
        <w:t>تهیه مطالب آموزشی مدیریت سبز و</w:t>
      </w:r>
      <w:r w:rsidR="00AD7CF5">
        <w:rPr>
          <w:rFonts w:ascii="Calibri" w:eastAsia="Times New Roman" w:hAnsi="Calibri" w:cs="B Nazanin" w:hint="cs"/>
          <w:sz w:val="24"/>
          <w:szCs w:val="24"/>
          <w:rtl/>
        </w:rPr>
        <w:t xml:space="preserve"> پیگیری </w:t>
      </w:r>
      <w:r>
        <w:rPr>
          <w:rFonts w:ascii="Calibri" w:eastAsia="Times New Roman" w:hAnsi="Calibri" w:cs="B Nazanin" w:hint="cs"/>
          <w:sz w:val="24"/>
          <w:szCs w:val="24"/>
          <w:rtl/>
        </w:rPr>
        <w:t xml:space="preserve"> بارگزاری در گروه روابط عمومی شبکه </w:t>
      </w:r>
      <w:r w:rsidR="00AD7CF5">
        <w:rPr>
          <w:rFonts w:ascii="Calibri" w:eastAsia="Times New Roman" w:hAnsi="Calibri" w:cs="B Nazanin" w:hint="cs"/>
          <w:sz w:val="24"/>
          <w:szCs w:val="24"/>
          <w:rtl/>
        </w:rPr>
        <w:t>و</w:t>
      </w:r>
      <w:r>
        <w:rPr>
          <w:rFonts w:ascii="Calibri" w:eastAsia="Times New Roman" w:hAnsi="Calibri" w:cs="B Nazanin" w:hint="cs"/>
          <w:sz w:val="24"/>
          <w:szCs w:val="24"/>
          <w:rtl/>
        </w:rPr>
        <w:t xml:space="preserve">گروه های مجازی </w:t>
      </w:r>
    </w:p>
    <w:p w14:paraId="66091F33" w14:textId="77777777"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بررسی و استخراج شاخص های </w:t>
      </w:r>
      <w:r w:rsidRPr="008106F9">
        <w:rPr>
          <w:rFonts w:ascii="Calibri" w:eastAsia="Times New Roman" w:hAnsi="Calibri" w:cs="B Nazanin"/>
          <w:sz w:val="24"/>
          <w:szCs w:val="24"/>
        </w:rPr>
        <w:t xml:space="preserve">HIM , </w:t>
      </w:r>
      <w:r w:rsidRPr="008106F9">
        <w:rPr>
          <w:rFonts w:ascii="Calibri" w:eastAsia="Times New Roman" w:hAnsi="Calibri" w:cs="B Nazanin" w:hint="cs"/>
          <w:sz w:val="24"/>
          <w:szCs w:val="24"/>
          <w:rtl/>
        </w:rPr>
        <w:t xml:space="preserve"> کل شبکه بهداشت ودرمان ورامین</w:t>
      </w:r>
    </w:p>
    <w:p w14:paraId="2D760A24" w14:textId="77777777" w:rsidR="0073031B" w:rsidRPr="008106F9" w:rsidRDefault="0073031B" w:rsidP="0073031B">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آموزش تدوین طرح بهره ور به مسئولین واحدهای ستادی</w:t>
      </w:r>
    </w:p>
    <w:p w14:paraId="7801F129" w14:textId="22863E0D"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جمع اوری پیش نویس طرح های بهره وری و </w:t>
      </w:r>
      <w:r w:rsidR="00AD7CF5">
        <w:rPr>
          <w:rFonts w:ascii="Calibri" w:eastAsia="Times New Roman" w:hAnsi="Calibri" w:cs="B Nazanin" w:hint="cs"/>
          <w:sz w:val="24"/>
          <w:szCs w:val="24"/>
          <w:rtl/>
        </w:rPr>
        <w:t xml:space="preserve">پیگیری </w:t>
      </w:r>
      <w:r w:rsidRPr="008106F9">
        <w:rPr>
          <w:rFonts w:ascii="Calibri" w:eastAsia="Times New Roman" w:hAnsi="Calibri" w:cs="B Nazanin" w:hint="cs"/>
          <w:sz w:val="24"/>
          <w:szCs w:val="24"/>
          <w:rtl/>
        </w:rPr>
        <w:t xml:space="preserve">تصویب طرح های برتر در کمیته های بهره وری </w:t>
      </w:r>
    </w:p>
    <w:p w14:paraId="7D8DA50E" w14:textId="186408C9" w:rsidR="003A6FE3" w:rsidRPr="008106F9" w:rsidRDefault="00AD7CF5" w:rsidP="00BE59AD">
      <w:pPr>
        <w:numPr>
          <w:ilvl w:val="0"/>
          <w:numId w:val="4"/>
        </w:numPr>
        <w:bidi/>
        <w:spacing w:line="240" w:lineRule="auto"/>
        <w:contextualSpacing/>
        <w:rPr>
          <w:rFonts w:ascii="Calibri" w:eastAsia="Times New Roman" w:hAnsi="Calibri" w:cs="B Nazanin"/>
          <w:sz w:val="24"/>
          <w:szCs w:val="24"/>
          <w:rtl/>
        </w:rPr>
      </w:pPr>
      <w:r>
        <w:rPr>
          <w:rFonts w:ascii="Calibri" w:eastAsia="Times New Roman" w:hAnsi="Calibri" w:cs="B Nazanin" w:hint="cs"/>
          <w:sz w:val="24"/>
          <w:szCs w:val="24"/>
          <w:rtl/>
        </w:rPr>
        <w:lastRenderedPageBreak/>
        <w:t xml:space="preserve">هماهنگی ، </w:t>
      </w:r>
      <w:r w:rsidR="003A6FE3" w:rsidRPr="008106F9">
        <w:rPr>
          <w:rFonts w:ascii="Calibri" w:eastAsia="Times New Roman" w:hAnsi="Calibri" w:cs="B Nazanin" w:hint="cs"/>
          <w:sz w:val="24"/>
          <w:szCs w:val="24"/>
          <w:rtl/>
        </w:rPr>
        <w:t>برنامه ریزی و پیگیری امور اجرایی جلسات پایش گروهی معاونت بهداشتی دانشگاه</w:t>
      </w:r>
    </w:p>
    <w:p w14:paraId="3E021155" w14:textId="4D63CAAA" w:rsidR="003A6FE3" w:rsidRPr="008106F9" w:rsidRDefault="003A6FE3" w:rsidP="00BE59AD">
      <w:pPr>
        <w:numPr>
          <w:ilvl w:val="0"/>
          <w:numId w:val="4"/>
        </w:numPr>
        <w:bidi/>
        <w:spacing w:line="240" w:lineRule="auto"/>
        <w:contextualSpacing/>
        <w:rPr>
          <w:rFonts w:ascii="Calibri" w:eastAsia="Times New Roman" w:hAnsi="Calibri" w:cs="B Nazanin"/>
          <w:sz w:val="24"/>
          <w:szCs w:val="24"/>
        </w:rPr>
      </w:pPr>
      <w:r w:rsidRPr="008106F9">
        <w:rPr>
          <w:rFonts w:ascii="Calibri" w:eastAsia="Times New Roman" w:hAnsi="Calibri" w:cs="B Nazanin" w:hint="cs"/>
          <w:sz w:val="24"/>
          <w:szCs w:val="24"/>
          <w:rtl/>
        </w:rPr>
        <w:t>حضور در جلسات کارشتاسی معاونت بهداشتی دانشگاه وا</w:t>
      </w:r>
      <w:r w:rsidR="00AD7CF5">
        <w:rPr>
          <w:rFonts w:ascii="Calibri" w:eastAsia="Times New Roman" w:hAnsi="Calibri" w:cs="B Nazanin" w:hint="cs"/>
          <w:sz w:val="24"/>
          <w:szCs w:val="24"/>
          <w:rtl/>
        </w:rPr>
        <w:t>رائه</w:t>
      </w:r>
      <w:r w:rsidRPr="008106F9">
        <w:rPr>
          <w:rFonts w:ascii="Calibri" w:eastAsia="Times New Roman" w:hAnsi="Calibri" w:cs="B Nazanin" w:hint="cs"/>
          <w:sz w:val="24"/>
          <w:szCs w:val="24"/>
          <w:rtl/>
        </w:rPr>
        <w:t xml:space="preserve"> پیشنهادات  در جهت پیش برد اهداف </w:t>
      </w:r>
    </w:p>
    <w:p w14:paraId="705FBE78" w14:textId="0DE43FFF"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همکاری در </w:t>
      </w:r>
      <w:r w:rsidR="0073031B">
        <w:rPr>
          <w:rFonts w:ascii="Calibri" w:eastAsia="Times New Roman" w:hAnsi="Calibri" w:cs="B Nazanin" w:hint="cs"/>
          <w:sz w:val="24"/>
          <w:szCs w:val="24"/>
          <w:rtl/>
        </w:rPr>
        <w:t xml:space="preserve">تدریس جلسات آموزشی  برگزارشده مرکز آموزش بهورزی </w:t>
      </w:r>
    </w:p>
    <w:p w14:paraId="241B0492" w14:textId="77777777"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شرکت در جلسات و ویدیوکنفرانس های مرتبط</w:t>
      </w:r>
    </w:p>
    <w:p w14:paraId="6CE7BAE1" w14:textId="77777777" w:rsidR="003A6FE3" w:rsidRPr="008106F9" w:rsidRDefault="003A6FE3" w:rsidP="00BE59AD">
      <w:pPr>
        <w:numPr>
          <w:ilvl w:val="0"/>
          <w:numId w:val="4"/>
        </w:numPr>
        <w:bidi/>
        <w:spacing w:line="240" w:lineRule="auto"/>
        <w:contextualSpacing/>
        <w:rPr>
          <w:rFonts w:ascii="Calibri" w:eastAsia="Times New Roman" w:hAnsi="Calibri" w:cs="B Nazanin"/>
          <w:sz w:val="24"/>
          <w:szCs w:val="24"/>
          <w:rtl/>
        </w:rPr>
      </w:pPr>
      <w:r w:rsidRPr="008106F9">
        <w:rPr>
          <w:rFonts w:ascii="Calibri" w:eastAsia="Times New Roman" w:hAnsi="Calibri" w:cs="B Nazanin" w:hint="cs"/>
          <w:sz w:val="24"/>
          <w:szCs w:val="24"/>
          <w:rtl/>
        </w:rPr>
        <w:t xml:space="preserve">آموزش نحوه احصا شاخص های بهداشتی و تدوین برنامه مداخله های به کلیه نیروهای محیطی </w:t>
      </w:r>
    </w:p>
    <w:p w14:paraId="45E43C51" w14:textId="7756C0D0" w:rsidR="003A6FE3" w:rsidRDefault="003A6FE3" w:rsidP="00BE59AD">
      <w:pPr>
        <w:numPr>
          <w:ilvl w:val="0"/>
          <w:numId w:val="4"/>
        </w:numPr>
        <w:bidi/>
        <w:spacing w:line="240" w:lineRule="auto"/>
        <w:contextualSpacing/>
        <w:rPr>
          <w:rFonts w:ascii="Calibri" w:eastAsia="Times New Roman" w:hAnsi="Calibri" w:cs="B Nazanin"/>
          <w:sz w:val="24"/>
          <w:szCs w:val="24"/>
        </w:rPr>
      </w:pPr>
      <w:r>
        <w:rPr>
          <w:rFonts w:ascii="Calibri" w:eastAsia="Times New Roman" w:hAnsi="Calibri" w:cs="B Nazanin" w:hint="cs"/>
          <w:sz w:val="24"/>
          <w:szCs w:val="24"/>
          <w:rtl/>
        </w:rPr>
        <w:t xml:space="preserve">پیگیری و هماهنگی جلسات ورزشی وارسال مطالب آموزشی در گروه مجازی و پیگیری  ارسال مستندات انجام کار مربی </w:t>
      </w:r>
    </w:p>
    <w:p w14:paraId="5FEAC2BF" w14:textId="77777777" w:rsidR="003A6FE3" w:rsidRDefault="003A6FE3" w:rsidP="003A6FE3">
      <w:pPr>
        <w:bidi/>
        <w:spacing w:line="240" w:lineRule="auto"/>
        <w:contextualSpacing/>
        <w:rPr>
          <w:rFonts w:ascii="Calibri" w:eastAsia="Times New Roman" w:hAnsi="Calibri" w:cs="B Nazanin"/>
          <w:sz w:val="24"/>
          <w:szCs w:val="24"/>
          <w:rtl/>
        </w:rPr>
      </w:pPr>
    </w:p>
    <w:p w14:paraId="7F91CAC6" w14:textId="77777777" w:rsidR="003A6FE3" w:rsidRPr="008106F9" w:rsidRDefault="003A6FE3" w:rsidP="003A6FE3">
      <w:pPr>
        <w:bidi/>
        <w:rPr>
          <w:rFonts w:cs="B Nazanin"/>
          <w:sz w:val="24"/>
          <w:szCs w:val="24"/>
          <w:rtl/>
        </w:rPr>
      </w:pPr>
      <w:r w:rsidRPr="008106F9">
        <w:rPr>
          <w:rFonts w:cs="B Nazanin" w:hint="cs"/>
          <w:b/>
          <w:bCs/>
          <w:sz w:val="28"/>
          <w:szCs w:val="28"/>
          <w:rtl/>
        </w:rPr>
        <w:t>ه) دستاوردها:</w:t>
      </w:r>
      <w:r w:rsidRPr="008106F9">
        <w:rPr>
          <w:rFonts w:cs="B Nazanin" w:hint="cs"/>
          <w:b/>
          <w:bCs/>
          <w:sz w:val="28"/>
          <w:szCs w:val="28"/>
          <w:rtl/>
          <w:lang w:bidi="fa-IR"/>
        </w:rPr>
        <w:t xml:space="preserve"> </w:t>
      </w:r>
    </w:p>
    <w:p w14:paraId="06E1A99A" w14:textId="124F3885" w:rsidR="00AE4B6D" w:rsidRPr="00AE4B6D" w:rsidRDefault="00AE4B6D" w:rsidP="00AE4B6D">
      <w:pPr>
        <w:numPr>
          <w:ilvl w:val="0"/>
          <w:numId w:val="4"/>
        </w:numPr>
        <w:bidi/>
        <w:spacing w:line="240" w:lineRule="auto"/>
        <w:contextualSpacing/>
        <w:rPr>
          <w:rFonts w:ascii="Calibri" w:eastAsia="Times New Roman" w:hAnsi="Calibri" w:cs="B Nazanin"/>
          <w:sz w:val="24"/>
          <w:szCs w:val="24"/>
          <w:rtl/>
        </w:rPr>
      </w:pPr>
      <w:r w:rsidRPr="00AE4B6D">
        <w:rPr>
          <w:rFonts w:ascii="Calibri" w:eastAsia="Times New Roman" w:hAnsi="Calibri" w:cs="B Nazanin" w:hint="cs"/>
          <w:sz w:val="24"/>
          <w:szCs w:val="24"/>
          <w:rtl/>
        </w:rPr>
        <w:t xml:space="preserve">ادامه انجام طرح </w:t>
      </w:r>
      <w:r>
        <w:rPr>
          <w:rFonts w:ascii="Calibri" w:eastAsia="Times New Roman" w:hAnsi="Calibri" w:cs="B Nazanin" w:hint="cs"/>
          <w:sz w:val="24"/>
          <w:szCs w:val="24"/>
          <w:rtl/>
        </w:rPr>
        <w:t xml:space="preserve">تسهیل شده و کاربردی </w:t>
      </w:r>
      <w:r w:rsidRPr="00AE4B6D">
        <w:rPr>
          <w:rFonts w:ascii="Calibri" w:eastAsia="Times New Roman" w:hAnsi="Calibri" w:cs="B Nazanin" w:hint="cs"/>
          <w:sz w:val="24"/>
          <w:szCs w:val="24"/>
          <w:rtl/>
        </w:rPr>
        <w:t xml:space="preserve">آموزشی </w:t>
      </w:r>
      <w:r w:rsidRPr="00AE4B6D">
        <w:rPr>
          <w:rFonts w:ascii="Times New Roman" w:eastAsia="Times New Roman" w:hAnsi="Times New Roman" w:cs="Times New Roman" w:hint="cs"/>
          <w:sz w:val="24"/>
          <w:szCs w:val="24"/>
          <w:rtl/>
        </w:rPr>
        <w:t>–</w:t>
      </w:r>
      <w:r w:rsidRPr="00AE4B6D">
        <w:rPr>
          <w:rFonts w:ascii="Calibri" w:eastAsia="Times New Roman" w:hAnsi="Calibri" w:cs="B Nazanin" w:hint="cs"/>
          <w:sz w:val="24"/>
          <w:szCs w:val="24"/>
          <w:rtl/>
        </w:rPr>
        <w:t xml:space="preserve">عملیاتی مداخله ای </w:t>
      </w:r>
      <w:r w:rsidR="00735C4D">
        <w:rPr>
          <w:rFonts w:ascii="Calibri" w:eastAsia="Times New Roman" w:hAnsi="Calibri" w:cs="B Nazanin" w:hint="cs"/>
          <w:sz w:val="24"/>
          <w:szCs w:val="24"/>
          <w:rtl/>
        </w:rPr>
        <w:t xml:space="preserve"> نیروهای محیطی </w:t>
      </w:r>
      <w:r w:rsidRPr="00AE4B6D">
        <w:rPr>
          <w:rFonts w:ascii="Calibri" w:eastAsia="Times New Roman" w:hAnsi="Calibri" w:cs="B Nazanin" w:hint="cs"/>
          <w:sz w:val="24"/>
          <w:szCs w:val="24"/>
          <w:rtl/>
        </w:rPr>
        <w:t xml:space="preserve">از سال 1402 تا کنون </w:t>
      </w:r>
      <w:r w:rsidR="00735C4D">
        <w:rPr>
          <w:rFonts w:ascii="Calibri" w:eastAsia="Times New Roman" w:hAnsi="Calibri" w:cs="B Nazanin" w:hint="cs"/>
          <w:sz w:val="24"/>
          <w:szCs w:val="24"/>
          <w:rtl/>
        </w:rPr>
        <w:t xml:space="preserve">که </w:t>
      </w:r>
      <w:r w:rsidRPr="00AE4B6D">
        <w:rPr>
          <w:rFonts w:ascii="Calibri" w:eastAsia="Times New Roman" w:hAnsi="Calibri" w:cs="B Nazanin" w:hint="cs"/>
          <w:sz w:val="24"/>
          <w:szCs w:val="24"/>
          <w:rtl/>
        </w:rPr>
        <w:t>ضمن آ</w:t>
      </w:r>
      <w:r w:rsidR="00735C4D">
        <w:rPr>
          <w:rFonts w:ascii="Calibri" w:eastAsia="Times New Roman" w:hAnsi="Calibri" w:cs="B Nazanin" w:hint="cs"/>
          <w:sz w:val="24"/>
          <w:szCs w:val="24"/>
          <w:rtl/>
        </w:rPr>
        <w:t xml:space="preserve">موزش روان </w:t>
      </w:r>
      <w:r w:rsidRPr="00AE4B6D">
        <w:rPr>
          <w:rFonts w:ascii="Calibri" w:eastAsia="Times New Roman" w:hAnsi="Calibri" w:cs="B Nazanin" w:hint="cs"/>
          <w:sz w:val="24"/>
          <w:szCs w:val="24"/>
          <w:rtl/>
        </w:rPr>
        <w:t xml:space="preserve"> شاخص ها و نحوه احصا</w:t>
      </w:r>
      <w:r w:rsidR="00735C4D">
        <w:rPr>
          <w:rFonts w:ascii="Calibri" w:eastAsia="Times New Roman" w:hAnsi="Calibri" w:cs="B Nazanin" w:hint="cs"/>
          <w:sz w:val="24"/>
          <w:szCs w:val="24"/>
          <w:rtl/>
        </w:rPr>
        <w:t xml:space="preserve"> ی آن </w:t>
      </w:r>
      <w:r w:rsidRPr="00AE4B6D">
        <w:rPr>
          <w:rFonts w:ascii="Calibri" w:eastAsia="Times New Roman" w:hAnsi="Calibri" w:cs="B Nazanin" w:hint="cs"/>
          <w:sz w:val="24"/>
          <w:szCs w:val="24"/>
          <w:rtl/>
        </w:rPr>
        <w:t xml:space="preserve"> ، </w:t>
      </w:r>
      <w:r>
        <w:rPr>
          <w:rFonts w:ascii="Calibri" w:eastAsia="Times New Roman" w:hAnsi="Calibri" w:cs="B Nazanin" w:hint="cs"/>
          <w:sz w:val="24"/>
          <w:szCs w:val="24"/>
          <w:rtl/>
        </w:rPr>
        <w:t xml:space="preserve">باعث </w:t>
      </w:r>
      <w:r w:rsidRPr="00AE4B6D">
        <w:rPr>
          <w:rFonts w:ascii="Calibri" w:eastAsia="Times New Roman" w:hAnsi="Calibri" w:cs="B Nazanin" w:hint="cs"/>
          <w:sz w:val="24"/>
          <w:szCs w:val="24"/>
          <w:rtl/>
        </w:rPr>
        <w:t>توانمندی</w:t>
      </w:r>
      <w:r>
        <w:rPr>
          <w:rFonts w:ascii="Calibri" w:eastAsia="Times New Roman" w:hAnsi="Calibri" w:cs="B Nazanin" w:hint="cs"/>
          <w:sz w:val="24"/>
          <w:szCs w:val="24"/>
          <w:rtl/>
        </w:rPr>
        <w:t xml:space="preserve"> پرسنل  در خود ارزیابی ونیز تدوین </w:t>
      </w:r>
      <w:r w:rsidRPr="00AE4B6D">
        <w:rPr>
          <w:rFonts w:ascii="Calibri" w:eastAsia="Times New Roman" w:hAnsi="Calibri" w:cs="B Nazanin" w:hint="cs"/>
          <w:sz w:val="24"/>
          <w:szCs w:val="24"/>
          <w:rtl/>
        </w:rPr>
        <w:t xml:space="preserve"> برنامه عملیاتی </w:t>
      </w:r>
      <w:r>
        <w:rPr>
          <w:rFonts w:ascii="Calibri" w:eastAsia="Times New Roman" w:hAnsi="Calibri" w:cs="B Nazanin" w:hint="cs"/>
          <w:sz w:val="24"/>
          <w:szCs w:val="24"/>
          <w:rtl/>
        </w:rPr>
        <w:t>به صورت کاملا ساده</w:t>
      </w:r>
      <w:r w:rsidR="00735C4D">
        <w:rPr>
          <w:rFonts w:ascii="Calibri" w:eastAsia="Times New Roman" w:hAnsi="Calibri" w:cs="B Nazanin" w:hint="cs"/>
          <w:sz w:val="24"/>
          <w:szCs w:val="24"/>
          <w:rtl/>
        </w:rPr>
        <w:t xml:space="preserve"> میشود و </w:t>
      </w:r>
      <w:r w:rsidRPr="00AE4B6D">
        <w:rPr>
          <w:rFonts w:ascii="Calibri" w:eastAsia="Times New Roman" w:hAnsi="Calibri" w:cs="B Nazanin" w:hint="cs"/>
          <w:sz w:val="24"/>
          <w:szCs w:val="24"/>
          <w:rtl/>
        </w:rPr>
        <w:t>ازطرفی باعث تسهیل نظارت و افزایش تعامل واحد های محیطی و ستادی در پیش برد اهداف</w:t>
      </w:r>
      <w:r>
        <w:rPr>
          <w:rFonts w:ascii="Calibri" w:eastAsia="Times New Roman" w:hAnsi="Calibri" w:cs="B Nazanin" w:hint="cs"/>
          <w:sz w:val="24"/>
          <w:szCs w:val="24"/>
          <w:rtl/>
        </w:rPr>
        <w:t xml:space="preserve"> گردیده</w:t>
      </w:r>
      <w:r w:rsidR="00280F08">
        <w:rPr>
          <w:rFonts w:ascii="Calibri" w:eastAsia="Times New Roman" w:hAnsi="Calibri" w:cs="B Nazanin" w:hint="cs"/>
          <w:sz w:val="24"/>
          <w:szCs w:val="24"/>
          <w:rtl/>
        </w:rPr>
        <w:t xml:space="preserve"> است </w:t>
      </w:r>
    </w:p>
    <w:p w14:paraId="1A342F59" w14:textId="22BC825B" w:rsidR="00AE4B6D" w:rsidRPr="00AE4B6D" w:rsidRDefault="00AE4B6D" w:rsidP="00AE4B6D">
      <w:pPr>
        <w:numPr>
          <w:ilvl w:val="0"/>
          <w:numId w:val="4"/>
        </w:numPr>
        <w:bidi/>
        <w:spacing w:line="240" w:lineRule="auto"/>
        <w:contextualSpacing/>
        <w:rPr>
          <w:rFonts w:ascii="Calibri" w:eastAsia="Times New Roman" w:hAnsi="Calibri" w:cs="B Nazanin"/>
          <w:sz w:val="24"/>
          <w:szCs w:val="24"/>
        </w:rPr>
      </w:pPr>
      <w:r w:rsidRPr="00AE4B6D">
        <w:rPr>
          <w:rFonts w:ascii="Calibri" w:eastAsia="Times New Roman" w:hAnsi="Calibri" w:cs="B Nazanin" w:hint="cs"/>
          <w:sz w:val="24"/>
          <w:szCs w:val="24"/>
          <w:rtl/>
        </w:rPr>
        <w:t xml:space="preserve">ادامه طرح ورزش بانوان شبکه بهداشت ودرمان </w:t>
      </w:r>
      <w:r w:rsidR="00F600D9">
        <w:rPr>
          <w:rFonts w:ascii="Calibri" w:eastAsia="Times New Roman" w:hAnsi="Calibri" w:cs="B Nazanin" w:hint="cs"/>
          <w:sz w:val="24"/>
          <w:szCs w:val="24"/>
          <w:rtl/>
        </w:rPr>
        <w:t xml:space="preserve"> درجهت برطرف کردن مشکلات عضلانی و اسکلتی ناشی از شغل </w:t>
      </w:r>
      <w:r w:rsidRPr="00AE4B6D">
        <w:rPr>
          <w:rFonts w:ascii="Calibri" w:eastAsia="Times New Roman" w:hAnsi="Calibri" w:cs="B Nazanin" w:hint="cs"/>
          <w:sz w:val="24"/>
          <w:szCs w:val="24"/>
          <w:rtl/>
        </w:rPr>
        <w:t xml:space="preserve">با استفاده از ظرفیت فضای نماز خانه از سال 1402با پیشنهاد و پیگیری مستمر مسئول واحد برنامه ریزی آمار و تحلیل عملکرد و موافقت مدیر و معاون شبکه </w:t>
      </w:r>
    </w:p>
    <w:p w14:paraId="5F0917DC" w14:textId="2E064E51" w:rsidR="00AE4B6D" w:rsidRPr="00AE4B6D" w:rsidRDefault="00AE4B6D" w:rsidP="00B71A81">
      <w:pPr>
        <w:numPr>
          <w:ilvl w:val="0"/>
          <w:numId w:val="4"/>
        </w:numPr>
        <w:bidi/>
        <w:spacing w:line="240" w:lineRule="auto"/>
        <w:contextualSpacing/>
        <w:rPr>
          <w:rFonts w:ascii="Calibri" w:eastAsia="Times New Roman" w:hAnsi="Calibri" w:cs="B Nazanin"/>
          <w:sz w:val="24"/>
          <w:szCs w:val="24"/>
        </w:rPr>
      </w:pPr>
      <w:r w:rsidRPr="00AE4B6D">
        <w:rPr>
          <w:rFonts w:ascii="Calibri" w:eastAsia="Times New Roman" w:hAnsi="Calibri" w:cs="B Nazanin" w:hint="cs"/>
          <w:sz w:val="24"/>
          <w:szCs w:val="24"/>
          <w:rtl/>
        </w:rPr>
        <w:t>کاهش م</w:t>
      </w:r>
      <w:r>
        <w:rPr>
          <w:rFonts w:ascii="Calibri" w:eastAsia="Times New Roman" w:hAnsi="Calibri" w:cs="B Nazanin" w:hint="cs"/>
          <w:sz w:val="24"/>
          <w:szCs w:val="24"/>
          <w:rtl/>
        </w:rPr>
        <w:t>ص</w:t>
      </w:r>
      <w:r w:rsidRPr="00AE4B6D">
        <w:rPr>
          <w:rFonts w:ascii="Calibri" w:eastAsia="Times New Roman" w:hAnsi="Calibri" w:cs="B Nazanin" w:hint="cs"/>
          <w:sz w:val="24"/>
          <w:szCs w:val="24"/>
          <w:rtl/>
        </w:rPr>
        <w:t xml:space="preserve">رف منابع درحوزه اقلام مصرفی </w:t>
      </w:r>
      <w:r w:rsidR="00B71A81">
        <w:rPr>
          <w:rFonts w:ascii="Calibri" w:eastAsia="Times New Roman" w:hAnsi="Calibri" w:cs="B Nazanin" w:hint="cs"/>
          <w:sz w:val="24"/>
          <w:szCs w:val="24"/>
          <w:rtl/>
        </w:rPr>
        <w:t>از طریق اجرای</w:t>
      </w:r>
      <w:r w:rsidRPr="00AE4B6D">
        <w:rPr>
          <w:rFonts w:ascii="Calibri" w:eastAsia="Times New Roman" w:hAnsi="Calibri" w:cs="B Nazanin" w:hint="cs"/>
          <w:sz w:val="24"/>
          <w:szCs w:val="24"/>
          <w:rtl/>
        </w:rPr>
        <w:t xml:space="preserve"> فرآیندهای مدیریت سبز ،و </w:t>
      </w:r>
      <w:r w:rsidR="00B71A81">
        <w:rPr>
          <w:rFonts w:ascii="Calibri" w:eastAsia="Times New Roman" w:hAnsi="Calibri" w:cs="B Nazanin" w:hint="cs"/>
          <w:sz w:val="24"/>
          <w:szCs w:val="24"/>
          <w:rtl/>
        </w:rPr>
        <w:t>تشکیل و</w:t>
      </w:r>
      <w:r w:rsidRPr="00AE4B6D">
        <w:rPr>
          <w:rFonts w:ascii="Calibri" w:eastAsia="Times New Roman" w:hAnsi="Calibri" w:cs="B Nazanin" w:hint="cs"/>
          <w:sz w:val="24"/>
          <w:szCs w:val="24"/>
          <w:rtl/>
        </w:rPr>
        <w:t xml:space="preserve">اجرای برنامه های زیر کمیته های </w:t>
      </w:r>
      <w:r w:rsidR="00B71A81">
        <w:rPr>
          <w:rFonts w:ascii="Calibri" w:eastAsia="Times New Roman" w:hAnsi="Calibri" w:cs="B Nazanin" w:hint="cs"/>
          <w:sz w:val="24"/>
          <w:szCs w:val="24"/>
          <w:rtl/>
        </w:rPr>
        <w:t xml:space="preserve">کاربردی </w:t>
      </w:r>
      <w:r w:rsidRPr="00AE4B6D">
        <w:rPr>
          <w:rFonts w:ascii="Calibri" w:eastAsia="Times New Roman" w:hAnsi="Calibri" w:cs="B Nazanin" w:hint="cs"/>
          <w:sz w:val="24"/>
          <w:szCs w:val="24"/>
          <w:rtl/>
        </w:rPr>
        <w:t xml:space="preserve">مدیریت سبز ( انرژی- اقلام و تجهیزات مصرفی پزشکی و غیر پزشکی </w:t>
      </w:r>
      <w:r w:rsidRPr="00AE4B6D">
        <w:rPr>
          <w:rFonts w:ascii="Times New Roman" w:eastAsia="Times New Roman" w:hAnsi="Times New Roman" w:cs="Times New Roman" w:hint="cs"/>
          <w:sz w:val="24"/>
          <w:szCs w:val="24"/>
          <w:rtl/>
        </w:rPr>
        <w:t>–</w:t>
      </w:r>
      <w:r w:rsidRPr="00AE4B6D">
        <w:rPr>
          <w:rFonts w:ascii="Calibri" w:eastAsia="Times New Roman" w:hAnsi="Calibri" w:cs="B Nazanin" w:hint="cs"/>
          <w:sz w:val="24"/>
          <w:szCs w:val="24"/>
          <w:rtl/>
        </w:rPr>
        <w:t xml:space="preserve"> پسماند پساب و مواد شیمایی- آموزش اطلاع رسانی وفرهنگ سازی ) </w:t>
      </w:r>
    </w:p>
    <w:p w14:paraId="7AE54B67" w14:textId="77777777" w:rsidR="00AE4B6D" w:rsidRPr="00AE4B6D" w:rsidRDefault="00AE4B6D" w:rsidP="00AE4B6D">
      <w:pPr>
        <w:bidi/>
        <w:spacing w:line="240" w:lineRule="auto"/>
        <w:ind w:left="1080"/>
        <w:contextualSpacing/>
        <w:rPr>
          <w:rFonts w:ascii="Calibri" w:eastAsia="Times New Roman" w:hAnsi="Calibri" w:cs="B Nazanin"/>
          <w:sz w:val="24"/>
          <w:szCs w:val="24"/>
          <w:rtl/>
        </w:rPr>
      </w:pPr>
      <w:r w:rsidRPr="00AE4B6D">
        <w:rPr>
          <w:rFonts w:ascii="Calibri" w:eastAsia="Times New Roman" w:hAnsi="Calibri" w:cs="B Nazanin" w:hint="cs"/>
          <w:sz w:val="24"/>
          <w:szCs w:val="24"/>
          <w:rtl/>
        </w:rPr>
        <w:t xml:space="preserve"> </w:t>
      </w:r>
    </w:p>
    <w:p w14:paraId="27D50C57" w14:textId="77777777" w:rsidR="003A6FE3" w:rsidRDefault="003A6FE3" w:rsidP="003A6FE3">
      <w:pPr>
        <w:bidi/>
        <w:spacing w:line="240" w:lineRule="auto"/>
        <w:ind w:left="1080"/>
        <w:contextualSpacing/>
        <w:rPr>
          <w:rFonts w:ascii="Calibri" w:eastAsia="Times New Roman" w:hAnsi="Calibri" w:cs="B Nazanin"/>
          <w:sz w:val="24"/>
          <w:szCs w:val="24"/>
        </w:rPr>
      </w:pPr>
    </w:p>
    <w:p w14:paraId="05EAC1BF" w14:textId="77777777" w:rsidR="0073031B" w:rsidRDefault="0073031B" w:rsidP="003A6FE3">
      <w:pPr>
        <w:bidi/>
        <w:rPr>
          <w:rFonts w:cs="B Nazanin"/>
          <w:b/>
          <w:bCs/>
          <w:sz w:val="28"/>
          <w:szCs w:val="28"/>
          <w:rtl/>
        </w:rPr>
      </w:pPr>
    </w:p>
    <w:p w14:paraId="108FDE6F" w14:textId="77777777" w:rsidR="0073031B" w:rsidRDefault="0073031B" w:rsidP="0073031B">
      <w:pPr>
        <w:bidi/>
        <w:rPr>
          <w:rFonts w:cs="B Nazanin"/>
          <w:b/>
          <w:bCs/>
          <w:sz w:val="28"/>
          <w:szCs w:val="28"/>
          <w:rtl/>
        </w:rPr>
      </w:pPr>
    </w:p>
    <w:p w14:paraId="2A9D0A04" w14:textId="77777777" w:rsidR="0073031B" w:rsidRDefault="0073031B" w:rsidP="0073031B">
      <w:pPr>
        <w:bidi/>
        <w:rPr>
          <w:rFonts w:cs="B Nazanin"/>
          <w:b/>
          <w:bCs/>
          <w:sz w:val="28"/>
          <w:szCs w:val="28"/>
          <w:rtl/>
        </w:rPr>
      </w:pPr>
    </w:p>
    <w:p w14:paraId="4668D633" w14:textId="77777777" w:rsidR="0073031B" w:rsidRDefault="0073031B" w:rsidP="0073031B">
      <w:pPr>
        <w:bidi/>
        <w:rPr>
          <w:rFonts w:cs="B Nazanin"/>
          <w:b/>
          <w:bCs/>
          <w:sz w:val="28"/>
          <w:szCs w:val="28"/>
          <w:rtl/>
        </w:rPr>
      </w:pPr>
    </w:p>
    <w:p w14:paraId="5352820C" w14:textId="77777777" w:rsidR="0073031B" w:rsidRDefault="0073031B" w:rsidP="0073031B">
      <w:pPr>
        <w:bidi/>
        <w:rPr>
          <w:rFonts w:cs="B Nazanin"/>
          <w:b/>
          <w:bCs/>
          <w:sz w:val="28"/>
          <w:szCs w:val="28"/>
          <w:rtl/>
        </w:rPr>
      </w:pPr>
    </w:p>
    <w:p w14:paraId="6EAD6321" w14:textId="77777777" w:rsidR="0073031B" w:rsidRDefault="0073031B" w:rsidP="0073031B">
      <w:pPr>
        <w:bidi/>
        <w:rPr>
          <w:rFonts w:cs="B Nazanin"/>
          <w:b/>
          <w:bCs/>
          <w:sz w:val="28"/>
          <w:szCs w:val="28"/>
          <w:rtl/>
        </w:rPr>
      </w:pPr>
    </w:p>
    <w:p w14:paraId="5E322065" w14:textId="77777777" w:rsidR="0073031B" w:rsidRDefault="0073031B" w:rsidP="0073031B">
      <w:pPr>
        <w:bidi/>
        <w:rPr>
          <w:rFonts w:cs="B Nazanin"/>
          <w:b/>
          <w:bCs/>
          <w:sz w:val="28"/>
          <w:szCs w:val="28"/>
          <w:rtl/>
        </w:rPr>
      </w:pPr>
    </w:p>
    <w:p w14:paraId="72A63F77" w14:textId="77777777" w:rsidR="0073031B" w:rsidRDefault="0073031B" w:rsidP="0073031B">
      <w:pPr>
        <w:bidi/>
        <w:rPr>
          <w:rFonts w:cs="B Nazanin"/>
          <w:b/>
          <w:bCs/>
          <w:sz w:val="28"/>
          <w:szCs w:val="28"/>
          <w:rtl/>
        </w:rPr>
      </w:pPr>
    </w:p>
    <w:p w14:paraId="692D5686" w14:textId="44119C4E" w:rsidR="003A6FE3" w:rsidRPr="00E657C2" w:rsidRDefault="003A6FE3" w:rsidP="0073031B">
      <w:pPr>
        <w:bidi/>
        <w:rPr>
          <w:rFonts w:cs="B Nazanin"/>
          <w:b/>
          <w:bCs/>
          <w:sz w:val="28"/>
          <w:szCs w:val="28"/>
          <w:rtl/>
        </w:rPr>
      </w:pPr>
      <w:r w:rsidRPr="00E657C2">
        <w:rPr>
          <w:rFonts w:cs="B Nazanin" w:hint="cs"/>
          <w:b/>
          <w:bCs/>
          <w:sz w:val="28"/>
          <w:szCs w:val="28"/>
          <w:rtl/>
        </w:rPr>
        <w:lastRenderedPageBreak/>
        <w:t xml:space="preserve">   و)چالش‌ها:</w:t>
      </w:r>
    </w:p>
    <w:p w14:paraId="0B5D318B" w14:textId="77777777" w:rsidR="003A6FE3" w:rsidRPr="00E657C2" w:rsidRDefault="003A6FE3" w:rsidP="003A6FE3">
      <w:pPr>
        <w:bidi/>
      </w:pPr>
    </w:p>
    <w:tbl>
      <w:tblPr>
        <w:tblStyle w:val="TableGrid3"/>
        <w:bidiVisual/>
        <w:tblW w:w="10003" w:type="dxa"/>
        <w:jc w:val="center"/>
        <w:tblLook w:val="04A0" w:firstRow="1" w:lastRow="0" w:firstColumn="1" w:lastColumn="0" w:noHBand="0" w:noVBand="1"/>
      </w:tblPr>
      <w:tblGrid>
        <w:gridCol w:w="5063"/>
        <w:gridCol w:w="4940"/>
      </w:tblGrid>
      <w:tr w:rsidR="003A6FE3" w:rsidRPr="00E657C2" w14:paraId="245EFFC9" w14:textId="77777777" w:rsidTr="00194BF2">
        <w:trPr>
          <w:trHeight w:val="756"/>
          <w:tblHeader/>
          <w:jc w:val="center"/>
        </w:trPr>
        <w:tc>
          <w:tcPr>
            <w:tcW w:w="5063" w:type="dxa"/>
            <w:shd w:val="clear" w:color="auto" w:fill="A6A6A6" w:themeFill="background1" w:themeFillShade="A6"/>
            <w:vAlign w:val="center"/>
            <w:hideMark/>
          </w:tcPr>
          <w:p w14:paraId="11425354" w14:textId="77777777" w:rsidR="003A6FE3" w:rsidRPr="00E657C2" w:rsidRDefault="003A6FE3" w:rsidP="001C5C1A">
            <w:pPr>
              <w:bidi/>
              <w:spacing w:after="200" w:line="276" w:lineRule="auto"/>
              <w:jc w:val="center"/>
              <w:rPr>
                <w:rFonts w:cs="B Nazanin"/>
                <w:b/>
                <w:bCs/>
                <w:sz w:val="24"/>
                <w:szCs w:val="24"/>
                <w:lang w:bidi="fa-IR"/>
              </w:rPr>
            </w:pPr>
            <w:r w:rsidRPr="00E657C2">
              <w:rPr>
                <w:rFonts w:cs="B Nazanin" w:hint="cs"/>
                <w:b/>
                <w:bCs/>
                <w:sz w:val="24"/>
                <w:szCs w:val="24"/>
                <w:rtl/>
                <w:lang w:bidi="fa-IR"/>
              </w:rPr>
              <w:t>مشکلات و چالش‌ها</w:t>
            </w:r>
          </w:p>
        </w:tc>
        <w:tc>
          <w:tcPr>
            <w:tcW w:w="4940" w:type="dxa"/>
            <w:shd w:val="clear" w:color="auto" w:fill="A6A6A6" w:themeFill="background1" w:themeFillShade="A6"/>
            <w:vAlign w:val="center"/>
            <w:hideMark/>
          </w:tcPr>
          <w:p w14:paraId="388368FA" w14:textId="77777777" w:rsidR="003A6FE3" w:rsidRPr="00E657C2" w:rsidRDefault="003A6FE3" w:rsidP="001C5C1A">
            <w:pPr>
              <w:bidi/>
              <w:spacing w:after="200" w:line="276" w:lineRule="auto"/>
              <w:jc w:val="center"/>
              <w:rPr>
                <w:rFonts w:cs="B Nazanin"/>
                <w:b/>
                <w:bCs/>
                <w:sz w:val="24"/>
                <w:szCs w:val="24"/>
                <w:lang w:bidi="fa-IR"/>
              </w:rPr>
            </w:pPr>
            <w:r w:rsidRPr="00E657C2">
              <w:rPr>
                <w:rFonts w:cs="B Nazanin" w:hint="cs"/>
                <w:b/>
                <w:bCs/>
                <w:sz w:val="24"/>
                <w:szCs w:val="24"/>
                <w:rtl/>
                <w:lang w:bidi="fa-IR"/>
              </w:rPr>
              <w:t>پیشنهادات</w:t>
            </w:r>
          </w:p>
        </w:tc>
      </w:tr>
      <w:tr w:rsidR="003A6FE3" w:rsidRPr="00E657C2" w14:paraId="5D55DDAC" w14:textId="77777777" w:rsidTr="00194BF2">
        <w:trPr>
          <w:trHeight w:val="756"/>
          <w:jc w:val="center"/>
        </w:trPr>
        <w:tc>
          <w:tcPr>
            <w:tcW w:w="5063" w:type="dxa"/>
          </w:tcPr>
          <w:p w14:paraId="6B878800" w14:textId="55B5EE07" w:rsidR="003A6FE3" w:rsidRPr="00DD6D00" w:rsidRDefault="000B0291" w:rsidP="001C5C1A">
            <w:pPr>
              <w:bidi/>
              <w:spacing w:after="200" w:line="276" w:lineRule="auto"/>
              <w:rPr>
                <w:rFonts w:cs="B Nazanin"/>
                <w:b/>
                <w:bCs/>
              </w:rPr>
            </w:pPr>
            <w:r w:rsidRPr="00DD6D00">
              <w:rPr>
                <w:rFonts w:cs="B Nazanin" w:hint="cs"/>
                <w:rtl/>
                <w:lang w:bidi="fa-IR"/>
              </w:rPr>
              <w:t>پایین تر از حدانتظار</w:t>
            </w:r>
            <w:r>
              <w:rPr>
                <w:rFonts w:cs="B Nazanin" w:hint="cs"/>
                <w:rtl/>
                <w:lang w:bidi="fa-IR"/>
              </w:rPr>
              <w:t xml:space="preserve"> بودن </w:t>
            </w:r>
            <w:r w:rsidRPr="00DD6D00">
              <w:rPr>
                <w:rFonts w:cs="B Nazanin" w:hint="cs"/>
                <w:rtl/>
                <w:lang w:bidi="fa-IR"/>
              </w:rPr>
              <w:t xml:space="preserve"> </w:t>
            </w:r>
            <w:r>
              <w:rPr>
                <w:rFonts w:cs="B Nazanin" w:hint="cs"/>
                <w:rtl/>
                <w:lang w:bidi="fa-IR"/>
              </w:rPr>
              <w:t>ث</w:t>
            </w:r>
            <w:r w:rsidR="003A6FE3" w:rsidRPr="00DD6D00">
              <w:rPr>
                <w:rFonts w:cs="B Nazanin" w:hint="cs"/>
                <w:rtl/>
                <w:lang w:bidi="fa-IR"/>
              </w:rPr>
              <w:t>بت مرگ در سامانه</w:t>
            </w:r>
            <w:r>
              <w:rPr>
                <w:rFonts w:cs="B Nazanin" w:hint="cs"/>
                <w:rtl/>
                <w:lang w:bidi="fa-IR"/>
              </w:rPr>
              <w:t xml:space="preserve"> ی </w:t>
            </w:r>
            <w:r w:rsidR="003A6FE3" w:rsidRPr="00DD6D00">
              <w:rPr>
                <w:rFonts w:cs="B Nazanin" w:hint="cs"/>
                <w:rtl/>
                <w:lang w:bidi="fa-IR"/>
              </w:rPr>
              <w:t xml:space="preserve"> سیب </w:t>
            </w:r>
            <w:r w:rsidRPr="00DD6D00">
              <w:rPr>
                <w:rFonts w:cs="B Nazanin" w:hint="cs"/>
                <w:rtl/>
                <w:lang w:bidi="fa-IR"/>
              </w:rPr>
              <w:t xml:space="preserve">پایگاههای شهری </w:t>
            </w:r>
            <w:r w:rsidR="003A6FE3" w:rsidRPr="00DD6D00">
              <w:rPr>
                <w:rFonts w:cs="B Nazanin" w:hint="cs"/>
                <w:rtl/>
                <w:lang w:bidi="fa-IR"/>
              </w:rPr>
              <w:t xml:space="preserve">ببه نسبت جمعیت تحت پوشش </w:t>
            </w:r>
          </w:p>
        </w:tc>
        <w:tc>
          <w:tcPr>
            <w:tcW w:w="4940" w:type="dxa"/>
          </w:tcPr>
          <w:p w14:paraId="49795ADD" w14:textId="77777777" w:rsidR="003A6FE3" w:rsidRDefault="003A6FE3" w:rsidP="00BE59AD">
            <w:pPr>
              <w:pStyle w:val="ListParagraph"/>
              <w:numPr>
                <w:ilvl w:val="0"/>
                <w:numId w:val="17"/>
              </w:numPr>
              <w:bidi/>
              <w:rPr>
                <w:rFonts w:cs="B Nazanin"/>
              </w:rPr>
            </w:pPr>
            <w:r w:rsidRPr="00827593">
              <w:rPr>
                <w:rFonts w:cs="B Nazanin" w:hint="cs"/>
                <w:rtl/>
              </w:rPr>
              <w:t>لینک شدن سامانه سیب به ثبت احوال و گزارش به روزموارد فوتی در داشبورد سامانه سیب</w:t>
            </w:r>
          </w:p>
          <w:p w14:paraId="15078A6B" w14:textId="642AEECA" w:rsidR="003A6FE3" w:rsidRPr="00194BF2" w:rsidRDefault="003A6FE3" w:rsidP="00194BF2">
            <w:pPr>
              <w:bidi/>
              <w:ind w:left="360"/>
              <w:rPr>
                <w:rFonts w:cs="B Nazanin"/>
              </w:rPr>
            </w:pPr>
          </w:p>
        </w:tc>
      </w:tr>
      <w:tr w:rsidR="003A6FE3" w:rsidRPr="00E657C2" w14:paraId="103C4984" w14:textId="77777777" w:rsidTr="00194BF2">
        <w:trPr>
          <w:trHeight w:val="756"/>
          <w:jc w:val="center"/>
        </w:trPr>
        <w:tc>
          <w:tcPr>
            <w:tcW w:w="5063" w:type="dxa"/>
          </w:tcPr>
          <w:p w14:paraId="4225EF2B" w14:textId="77777777" w:rsidR="003A6FE3" w:rsidRPr="00DD6D00" w:rsidRDefault="003A6FE3" w:rsidP="001C5C1A">
            <w:pPr>
              <w:bidi/>
              <w:spacing w:after="200" w:line="276" w:lineRule="auto"/>
              <w:rPr>
                <w:rFonts w:ascii="Franklin Gothic Book" w:eastAsia="+mn-ea" w:cs="B Nazanin"/>
                <w:kern w:val="24"/>
                <w:rtl/>
                <w:lang w:bidi="fa-IR"/>
              </w:rPr>
            </w:pPr>
            <w:r w:rsidRPr="00DD6D00">
              <w:rPr>
                <w:rFonts w:ascii="Franklin Gothic Book" w:eastAsia="+mn-ea" w:cs="B Nazanin" w:hint="cs"/>
                <w:kern w:val="24"/>
                <w:rtl/>
                <w:lang w:bidi="fa-IR"/>
              </w:rPr>
              <w:t>موارد فوتی هایی که در ثبت احوال ثبت شده اند در صورت بروزرسانی سامانه سیب از جمعیت حذف می شوند و امکان ثبت در سامانه سیب وجود ندارد</w:t>
            </w:r>
          </w:p>
        </w:tc>
        <w:tc>
          <w:tcPr>
            <w:tcW w:w="4940" w:type="dxa"/>
          </w:tcPr>
          <w:p w14:paraId="44551CBD" w14:textId="77777777" w:rsidR="003A6FE3" w:rsidRPr="00827593" w:rsidRDefault="003A6FE3" w:rsidP="00BE59AD">
            <w:pPr>
              <w:pStyle w:val="ListParagraph"/>
              <w:numPr>
                <w:ilvl w:val="0"/>
                <w:numId w:val="17"/>
              </w:numPr>
              <w:bidi/>
              <w:rPr>
                <w:rFonts w:cs="B Nazanin"/>
                <w:rtl/>
              </w:rPr>
            </w:pPr>
            <w:r w:rsidRPr="00827593">
              <w:rPr>
                <w:rFonts w:cs="B Nazanin" w:hint="cs"/>
                <w:rtl/>
              </w:rPr>
              <w:t>لینک شدن سامانه سیب به ثبت احوال و گزارش به روزموارد فوتی در داشبورد سامانه سیب</w:t>
            </w:r>
          </w:p>
        </w:tc>
      </w:tr>
      <w:tr w:rsidR="003A6FE3" w:rsidRPr="00E657C2" w14:paraId="2A604DA0" w14:textId="77777777" w:rsidTr="00194BF2">
        <w:trPr>
          <w:trHeight w:val="756"/>
          <w:jc w:val="center"/>
        </w:trPr>
        <w:tc>
          <w:tcPr>
            <w:tcW w:w="5063" w:type="dxa"/>
            <w:vAlign w:val="center"/>
          </w:tcPr>
          <w:p w14:paraId="73DD1209" w14:textId="3C1DAA31" w:rsidR="003A6FE3" w:rsidRPr="00DD6D00" w:rsidRDefault="002B4985" w:rsidP="002B4985">
            <w:pPr>
              <w:bidi/>
              <w:spacing w:after="200" w:line="276" w:lineRule="auto"/>
              <w:rPr>
                <w:rFonts w:cs="B Nazanin"/>
                <w:rtl/>
                <w:lang w:bidi="fa-IR"/>
              </w:rPr>
            </w:pPr>
            <w:r>
              <w:rPr>
                <w:rFonts w:cs="B Nazanin" w:hint="cs"/>
                <w:rtl/>
                <w:lang w:bidi="fa-IR"/>
              </w:rPr>
              <w:t xml:space="preserve"> </w:t>
            </w:r>
            <w:r w:rsidR="00F52730">
              <w:rPr>
                <w:rFonts w:cs="B Nazanin" w:hint="cs"/>
                <w:rtl/>
                <w:lang w:bidi="fa-IR"/>
              </w:rPr>
              <w:t>کم رنگ بودن بررسی واحدهای</w:t>
            </w:r>
            <w:r>
              <w:rPr>
                <w:rFonts w:cs="B Nazanin" w:hint="cs"/>
                <w:rtl/>
                <w:lang w:bidi="fa-IR"/>
              </w:rPr>
              <w:t xml:space="preserve"> </w:t>
            </w:r>
            <w:r w:rsidR="00F52730">
              <w:rPr>
                <w:rFonts w:cs="B Nazanin" w:hint="cs"/>
                <w:rtl/>
                <w:lang w:bidi="fa-IR"/>
              </w:rPr>
              <w:t xml:space="preserve">غیر آمار </w:t>
            </w:r>
            <w:r w:rsidR="003A6FE3" w:rsidRPr="00DD6D00">
              <w:rPr>
                <w:rFonts w:cs="B Nazanin" w:hint="cs"/>
                <w:rtl/>
                <w:lang w:bidi="fa-IR"/>
              </w:rPr>
              <w:t xml:space="preserve">بر تحلیل شاخص های آماری </w:t>
            </w:r>
            <w:r w:rsidR="003A6FE3">
              <w:rPr>
                <w:rFonts w:cs="B Nazanin" w:hint="cs"/>
                <w:rtl/>
                <w:lang w:bidi="fa-IR"/>
              </w:rPr>
              <w:t xml:space="preserve">زیج </w:t>
            </w:r>
            <w:r w:rsidR="003A6FE3" w:rsidRPr="00DD6D00">
              <w:rPr>
                <w:rFonts w:cs="B Nazanin" w:hint="cs"/>
                <w:rtl/>
                <w:lang w:bidi="fa-IR"/>
              </w:rPr>
              <w:t>خانه های بهداشت و بهورزان</w:t>
            </w:r>
            <w:r w:rsidR="003A6FE3">
              <w:rPr>
                <w:rFonts w:cs="B Nazanin" w:hint="cs"/>
                <w:rtl/>
                <w:lang w:bidi="fa-IR"/>
              </w:rPr>
              <w:t xml:space="preserve"> </w:t>
            </w:r>
            <w:r w:rsidR="00F52730">
              <w:rPr>
                <w:rFonts w:cs="B Nazanin" w:hint="cs"/>
                <w:rtl/>
                <w:lang w:bidi="fa-IR"/>
              </w:rPr>
              <w:t xml:space="preserve"> در چک لیست های پایش</w:t>
            </w:r>
          </w:p>
        </w:tc>
        <w:tc>
          <w:tcPr>
            <w:tcW w:w="4940" w:type="dxa"/>
            <w:vAlign w:val="center"/>
          </w:tcPr>
          <w:p w14:paraId="0309CF3F" w14:textId="263EE4A2" w:rsidR="003A6FE3" w:rsidRPr="00DD6D00" w:rsidRDefault="003A6FE3" w:rsidP="00BE59AD">
            <w:pPr>
              <w:pStyle w:val="ListParagraph"/>
              <w:numPr>
                <w:ilvl w:val="0"/>
                <w:numId w:val="17"/>
              </w:numPr>
              <w:bidi/>
              <w:rPr>
                <w:rFonts w:cs="B Nazanin"/>
              </w:rPr>
            </w:pPr>
            <w:r w:rsidRPr="00DD6D00">
              <w:rPr>
                <w:rFonts w:cs="B Nazanin" w:hint="cs"/>
                <w:rtl/>
              </w:rPr>
              <w:t>پیشنهاد نظارت واحدهای فنی بر تحلیل شاخص های آماری خانه های بهداشت و بهورزان و حساس سازی از جانب تمامی واحد های مربوطه</w:t>
            </w:r>
            <w:r>
              <w:rPr>
                <w:rFonts w:cs="B Nazanin" w:hint="cs"/>
                <w:rtl/>
              </w:rPr>
              <w:t xml:space="preserve"> </w:t>
            </w:r>
            <w:r w:rsidR="002B4985">
              <w:rPr>
                <w:rFonts w:cs="B Nazanin" w:hint="cs"/>
                <w:rtl/>
              </w:rPr>
              <w:t xml:space="preserve"> از طریق  </w:t>
            </w:r>
            <w:r w:rsidR="00F52730">
              <w:rPr>
                <w:rFonts w:cs="B Nazanin" w:hint="cs"/>
                <w:rtl/>
              </w:rPr>
              <w:t xml:space="preserve">اضافه شدن آیتم در چک لیست </w:t>
            </w:r>
          </w:p>
        </w:tc>
      </w:tr>
    </w:tbl>
    <w:p w14:paraId="56F9774F" w14:textId="77777777" w:rsidR="003A6FE3" w:rsidRPr="00E657C2" w:rsidRDefault="003A6FE3" w:rsidP="003A6FE3">
      <w:pPr>
        <w:rPr>
          <w:rFonts w:ascii="Franklin Gothic Book" w:eastAsia="+mn-ea" w:cs="2  Zar"/>
          <w:sz w:val="24"/>
          <w:szCs w:val="24"/>
          <w:rtl/>
          <w:lang w:bidi="fa-IR"/>
        </w:rPr>
      </w:pPr>
    </w:p>
    <w:p w14:paraId="3B62EB9D" w14:textId="77777777" w:rsidR="003A6FE3" w:rsidRPr="00E657C2" w:rsidRDefault="003A6FE3" w:rsidP="003A6FE3">
      <w:pPr>
        <w:rPr>
          <w:rFonts w:ascii="Franklin Gothic Book" w:eastAsia="+mn-ea" w:cs="2  Zar"/>
          <w:sz w:val="24"/>
          <w:szCs w:val="24"/>
          <w:lang w:bidi="fa-IR"/>
        </w:rPr>
        <w:sectPr w:rsidR="003A6FE3" w:rsidRPr="00E657C2"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CF5BEAD" w14:textId="77777777" w:rsidR="003A6FE3" w:rsidRPr="00E657C2" w:rsidRDefault="003A6FE3" w:rsidP="003A6FE3">
      <w:pPr>
        <w:bidi/>
        <w:rPr>
          <w:rFonts w:cs="B Nazanin"/>
          <w:b/>
          <w:bCs/>
          <w:sz w:val="28"/>
          <w:szCs w:val="28"/>
          <w:rtl/>
        </w:rPr>
      </w:pPr>
      <w:r w:rsidRPr="00E657C2">
        <w:rPr>
          <w:rFonts w:cs="B Nazanin" w:hint="cs"/>
          <w:b/>
          <w:bCs/>
          <w:sz w:val="28"/>
          <w:szCs w:val="28"/>
          <w:rtl/>
        </w:rPr>
        <w:lastRenderedPageBreak/>
        <w:t xml:space="preserve">جدول مداخلات </w:t>
      </w:r>
    </w:p>
    <w:p w14:paraId="5AA0C81D" w14:textId="77777777" w:rsidR="003A6FE3" w:rsidRPr="00E657C2" w:rsidRDefault="003A6FE3" w:rsidP="003A6FE3">
      <w:pPr>
        <w:bidi/>
        <w:ind w:left="720"/>
        <w:contextualSpacing/>
        <w:rPr>
          <w:rFonts w:ascii="Franklin Gothic Book" w:eastAsia="+mn-ea" w:cs="2  Zar"/>
          <w:sz w:val="24"/>
          <w:szCs w:val="24"/>
          <w:lang w:bidi="fa-IR"/>
        </w:rPr>
      </w:pPr>
      <w:r w:rsidRPr="00E657C2">
        <w:rPr>
          <w:rFonts w:cs="B Nazanin" w:hint="cs"/>
          <w:b/>
          <w:bCs/>
          <w:sz w:val="28"/>
          <w:szCs w:val="28"/>
          <w:rtl/>
        </w:rPr>
        <w:t>عنوان شاخص</w:t>
      </w:r>
      <w:r w:rsidRPr="00E657C2">
        <w:rPr>
          <w:rFonts w:eastAsia="Times New Roman" w:cs="B Nazanin" w:hint="cs"/>
          <w:b/>
          <w:bCs/>
          <w:sz w:val="28"/>
          <w:szCs w:val="28"/>
          <w:rtl/>
        </w:rPr>
        <w:t xml:space="preserve">: </w:t>
      </w:r>
      <w:r w:rsidRPr="00E657C2">
        <w:rPr>
          <w:rFonts w:eastAsia="Times New Roman" w:cs="B Nazanin"/>
          <w:b/>
          <w:bCs/>
          <w:sz w:val="28"/>
          <w:szCs w:val="28"/>
          <w:rtl/>
        </w:rPr>
        <w:t>درصد بازد</w:t>
      </w:r>
      <w:r w:rsidRPr="00E657C2">
        <w:rPr>
          <w:rFonts w:eastAsia="Times New Roman" w:cs="B Nazanin" w:hint="cs"/>
          <w:b/>
          <w:bCs/>
          <w:sz w:val="28"/>
          <w:szCs w:val="28"/>
          <w:rtl/>
        </w:rPr>
        <w:t>ی</w:t>
      </w:r>
      <w:r w:rsidRPr="00E657C2">
        <w:rPr>
          <w:rFonts w:eastAsia="Times New Roman" w:cs="B Nazanin" w:hint="eastAsia"/>
          <w:b/>
          <w:bCs/>
          <w:sz w:val="28"/>
          <w:szCs w:val="28"/>
          <w:rtl/>
        </w:rPr>
        <w:t>د</w:t>
      </w:r>
      <w:r w:rsidRPr="00E657C2">
        <w:rPr>
          <w:rFonts w:eastAsia="Times New Roman" w:cs="B Nazanin"/>
          <w:b/>
          <w:bCs/>
          <w:sz w:val="28"/>
          <w:szCs w:val="28"/>
          <w:rtl/>
        </w:rPr>
        <w:t xml:space="preserve"> مد</w:t>
      </w:r>
      <w:r w:rsidRPr="00E657C2">
        <w:rPr>
          <w:rFonts w:eastAsia="Times New Roman" w:cs="B Nazanin" w:hint="cs"/>
          <w:b/>
          <w:bCs/>
          <w:sz w:val="28"/>
          <w:szCs w:val="28"/>
          <w:rtl/>
        </w:rPr>
        <w:t>ی</w:t>
      </w:r>
      <w:r w:rsidRPr="00E657C2">
        <w:rPr>
          <w:rFonts w:eastAsia="Times New Roman" w:cs="B Nazanin" w:hint="eastAsia"/>
          <w:b/>
          <w:bCs/>
          <w:sz w:val="28"/>
          <w:szCs w:val="28"/>
          <w:rtl/>
        </w:rPr>
        <w:t>ر</w:t>
      </w:r>
      <w:r w:rsidRPr="00E657C2">
        <w:rPr>
          <w:rFonts w:eastAsia="Times New Roman" w:cs="B Nazanin"/>
          <w:b/>
          <w:bCs/>
          <w:sz w:val="28"/>
          <w:szCs w:val="28"/>
          <w:rtl/>
        </w:rPr>
        <w:t xml:space="preserve"> شبکه</w:t>
      </w:r>
      <w:r w:rsidRPr="00E657C2">
        <w:rPr>
          <w:rFonts w:eastAsia="Times New Roman" w:cs="B Nazanin" w:hint="cs"/>
          <w:b/>
          <w:bCs/>
          <w:sz w:val="28"/>
          <w:szCs w:val="28"/>
          <w:rtl/>
        </w:rPr>
        <w:t xml:space="preserve">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40"/>
        <w:gridCol w:w="3600"/>
        <w:gridCol w:w="2070"/>
        <w:gridCol w:w="2070"/>
        <w:gridCol w:w="1080"/>
        <w:gridCol w:w="1170"/>
        <w:gridCol w:w="900"/>
        <w:gridCol w:w="2161"/>
      </w:tblGrid>
      <w:tr w:rsidR="003A6FE3" w:rsidRPr="00E657C2" w14:paraId="44ED3D85" w14:textId="77777777" w:rsidTr="00304B7F">
        <w:trPr>
          <w:cantSplit/>
          <w:jc w:val="center"/>
        </w:trPr>
        <w:tc>
          <w:tcPr>
            <w:tcW w:w="840" w:type="dxa"/>
            <w:vMerge w:val="restart"/>
            <w:shd w:val="clear" w:color="auto" w:fill="BFBFBF" w:themeFill="background1" w:themeFillShade="BF"/>
            <w:vAlign w:val="center"/>
            <w:hideMark/>
          </w:tcPr>
          <w:p w14:paraId="6529F57F" w14:textId="77777777" w:rsidR="003A6FE3" w:rsidRPr="00E657C2" w:rsidRDefault="003A6FE3" w:rsidP="00304B7F">
            <w:pPr>
              <w:bidi/>
              <w:spacing w:before="240" w:after="0"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3600" w:type="dxa"/>
            <w:vMerge w:val="restart"/>
            <w:shd w:val="clear" w:color="auto" w:fill="BFBFBF" w:themeFill="background1" w:themeFillShade="BF"/>
            <w:vAlign w:val="center"/>
            <w:hideMark/>
          </w:tcPr>
          <w:p w14:paraId="15BBF7BC" w14:textId="77777777" w:rsidR="003A6FE3" w:rsidRPr="00E657C2" w:rsidRDefault="003A6FE3" w:rsidP="00304B7F">
            <w:pPr>
              <w:bidi/>
              <w:spacing w:after="0" w:line="240" w:lineRule="auto"/>
              <w:jc w:val="center"/>
              <w:rPr>
                <w:rFonts w:cs="B Nazanin"/>
                <w:b/>
                <w:bCs/>
                <w:sz w:val="24"/>
                <w:szCs w:val="24"/>
              </w:rPr>
            </w:pPr>
            <w:r w:rsidRPr="00E657C2">
              <w:rPr>
                <w:rFonts w:cs="B Nazanin" w:hint="cs"/>
                <w:b/>
                <w:bCs/>
                <w:sz w:val="24"/>
                <w:szCs w:val="24"/>
                <w:rtl/>
              </w:rPr>
              <w:t>عنوان فعاليت</w:t>
            </w:r>
          </w:p>
        </w:tc>
        <w:tc>
          <w:tcPr>
            <w:tcW w:w="2070" w:type="dxa"/>
            <w:vMerge w:val="restart"/>
            <w:shd w:val="clear" w:color="auto" w:fill="BFBFBF" w:themeFill="background1" w:themeFillShade="BF"/>
            <w:vAlign w:val="center"/>
            <w:hideMark/>
          </w:tcPr>
          <w:p w14:paraId="671B9EAB" w14:textId="77777777" w:rsidR="003A6FE3" w:rsidRPr="00E657C2" w:rsidRDefault="003A6FE3" w:rsidP="00304B7F">
            <w:pPr>
              <w:bidi/>
              <w:spacing w:after="0" w:line="240" w:lineRule="auto"/>
              <w:jc w:val="center"/>
              <w:rPr>
                <w:rFonts w:cs="B Nazanin"/>
                <w:b/>
                <w:bCs/>
                <w:sz w:val="24"/>
                <w:szCs w:val="24"/>
              </w:rPr>
            </w:pPr>
            <w:r w:rsidRPr="00E657C2">
              <w:rPr>
                <w:rFonts w:cs="B Nazanin" w:hint="cs"/>
                <w:b/>
                <w:bCs/>
                <w:sz w:val="24"/>
                <w:szCs w:val="24"/>
                <w:rtl/>
              </w:rPr>
              <w:t>مسئول اجرا</w:t>
            </w:r>
          </w:p>
        </w:tc>
        <w:tc>
          <w:tcPr>
            <w:tcW w:w="2070" w:type="dxa"/>
            <w:vMerge w:val="restart"/>
            <w:shd w:val="clear" w:color="auto" w:fill="BFBFBF" w:themeFill="background1" w:themeFillShade="BF"/>
            <w:vAlign w:val="center"/>
            <w:hideMark/>
          </w:tcPr>
          <w:p w14:paraId="29A2E8E1" w14:textId="77777777" w:rsidR="003A6FE3" w:rsidRPr="00E657C2" w:rsidRDefault="003A6FE3" w:rsidP="00304B7F">
            <w:pPr>
              <w:bidi/>
              <w:spacing w:after="0" w:line="240" w:lineRule="auto"/>
              <w:jc w:val="center"/>
              <w:rPr>
                <w:rFonts w:cs="B Nazanin"/>
                <w:b/>
                <w:bCs/>
                <w:sz w:val="24"/>
                <w:szCs w:val="24"/>
              </w:rPr>
            </w:pPr>
            <w:r w:rsidRPr="00E657C2">
              <w:rPr>
                <w:rFonts w:cs="B Nazanin" w:hint="cs"/>
                <w:b/>
                <w:bCs/>
                <w:sz w:val="24"/>
                <w:szCs w:val="24"/>
                <w:rtl/>
              </w:rPr>
              <w:t>گروه هدف</w:t>
            </w:r>
          </w:p>
        </w:tc>
        <w:tc>
          <w:tcPr>
            <w:tcW w:w="2250" w:type="dxa"/>
            <w:gridSpan w:val="2"/>
            <w:shd w:val="clear" w:color="auto" w:fill="BFBFBF" w:themeFill="background1" w:themeFillShade="BF"/>
            <w:vAlign w:val="center"/>
            <w:hideMark/>
          </w:tcPr>
          <w:p w14:paraId="69CCC2A6" w14:textId="77777777" w:rsidR="003A6FE3" w:rsidRPr="00E657C2" w:rsidRDefault="003A6FE3" w:rsidP="00304B7F">
            <w:pPr>
              <w:bidi/>
              <w:spacing w:before="240" w:after="0"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900" w:type="dxa"/>
            <w:vMerge w:val="restart"/>
            <w:shd w:val="clear" w:color="auto" w:fill="BFBFBF" w:themeFill="background1" w:themeFillShade="BF"/>
            <w:vAlign w:val="center"/>
            <w:hideMark/>
          </w:tcPr>
          <w:p w14:paraId="6F543C02" w14:textId="77777777" w:rsidR="003A6FE3" w:rsidRPr="00E657C2" w:rsidRDefault="003A6FE3" w:rsidP="00304B7F">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161" w:type="dxa"/>
            <w:vMerge w:val="restart"/>
            <w:shd w:val="clear" w:color="auto" w:fill="BFBFBF" w:themeFill="background1" w:themeFillShade="BF"/>
            <w:vAlign w:val="center"/>
            <w:hideMark/>
          </w:tcPr>
          <w:p w14:paraId="0D8F138A" w14:textId="77777777" w:rsidR="003A6FE3" w:rsidRPr="00E657C2" w:rsidRDefault="003A6FE3" w:rsidP="00304B7F">
            <w:pPr>
              <w:bidi/>
              <w:spacing w:after="0" w:line="240" w:lineRule="auto"/>
              <w:jc w:val="center"/>
              <w:rPr>
                <w:rFonts w:cs="B Nazanin"/>
                <w:b/>
                <w:bCs/>
                <w:sz w:val="24"/>
                <w:szCs w:val="24"/>
                <w:rtl/>
              </w:rPr>
            </w:pPr>
            <w:r w:rsidRPr="00E657C2">
              <w:rPr>
                <w:rFonts w:cs="B Nazanin" w:hint="cs"/>
                <w:b/>
                <w:bCs/>
                <w:sz w:val="24"/>
                <w:szCs w:val="24"/>
                <w:rtl/>
              </w:rPr>
              <w:t>نتایج</w:t>
            </w:r>
          </w:p>
        </w:tc>
      </w:tr>
      <w:tr w:rsidR="003A6FE3" w:rsidRPr="00E657C2" w14:paraId="4DB9327D" w14:textId="77777777" w:rsidTr="00304B7F">
        <w:trPr>
          <w:cantSplit/>
          <w:trHeight w:val="417"/>
          <w:jc w:val="center"/>
        </w:trPr>
        <w:tc>
          <w:tcPr>
            <w:tcW w:w="840" w:type="dxa"/>
            <w:vMerge/>
            <w:shd w:val="clear" w:color="auto" w:fill="FFFFFF" w:themeFill="background1"/>
            <w:vAlign w:val="center"/>
            <w:hideMark/>
          </w:tcPr>
          <w:p w14:paraId="5C5DED7C" w14:textId="77777777" w:rsidR="003A6FE3" w:rsidRPr="00E657C2" w:rsidRDefault="003A6FE3" w:rsidP="00304B7F">
            <w:pPr>
              <w:spacing w:after="0" w:line="240" w:lineRule="auto"/>
              <w:jc w:val="center"/>
              <w:rPr>
                <w:rFonts w:ascii="Times New Roman" w:eastAsia="Times New Roman" w:hAnsi="Times New Roman" w:cs="B Zar"/>
                <w:b/>
                <w:bCs/>
                <w:sz w:val="24"/>
                <w:szCs w:val="24"/>
                <w:lang w:bidi="fa-IR"/>
              </w:rPr>
            </w:pPr>
          </w:p>
        </w:tc>
        <w:tc>
          <w:tcPr>
            <w:tcW w:w="3600" w:type="dxa"/>
            <w:vMerge/>
            <w:shd w:val="clear" w:color="auto" w:fill="FFFFFF" w:themeFill="background1"/>
            <w:vAlign w:val="center"/>
            <w:hideMark/>
          </w:tcPr>
          <w:p w14:paraId="1A6C838B" w14:textId="77777777" w:rsidR="003A6FE3" w:rsidRPr="00E657C2" w:rsidRDefault="003A6FE3" w:rsidP="00304B7F">
            <w:pPr>
              <w:spacing w:after="0" w:line="240" w:lineRule="auto"/>
              <w:jc w:val="center"/>
              <w:rPr>
                <w:rFonts w:ascii="Calibri" w:eastAsia="Calibri" w:hAnsi="Calibri" w:cs="B Zar"/>
                <w:b/>
                <w:bCs/>
                <w:lang w:bidi="fa-IR"/>
              </w:rPr>
            </w:pPr>
          </w:p>
        </w:tc>
        <w:tc>
          <w:tcPr>
            <w:tcW w:w="2070" w:type="dxa"/>
            <w:vMerge/>
            <w:shd w:val="clear" w:color="auto" w:fill="FFFFFF" w:themeFill="background1"/>
            <w:vAlign w:val="center"/>
            <w:hideMark/>
          </w:tcPr>
          <w:p w14:paraId="4FFF28A3" w14:textId="77777777" w:rsidR="003A6FE3" w:rsidRPr="00E657C2" w:rsidRDefault="003A6FE3" w:rsidP="00304B7F">
            <w:pPr>
              <w:spacing w:after="0" w:line="240" w:lineRule="auto"/>
              <w:jc w:val="center"/>
              <w:rPr>
                <w:rFonts w:ascii="Calibri" w:eastAsia="Calibri" w:hAnsi="Calibri" w:cs="B Zar"/>
                <w:b/>
                <w:bCs/>
                <w:lang w:bidi="fa-IR"/>
              </w:rPr>
            </w:pPr>
          </w:p>
        </w:tc>
        <w:tc>
          <w:tcPr>
            <w:tcW w:w="2070" w:type="dxa"/>
            <w:vMerge/>
            <w:shd w:val="clear" w:color="auto" w:fill="FFFFFF" w:themeFill="background1"/>
            <w:vAlign w:val="center"/>
            <w:hideMark/>
          </w:tcPr>
          <w:p w14:paraId="0AC6D773" w14:textId="77777777" w:rsidR="003A6FE3" w:rsidRPr="00E657C2" w:rsidRDefault="003A6FE3" w:rsidP="00304B7F">
            <w:pPr>
              <w:spacing w:after="0" w:line="240" w:lineRule="auto"/>
              <w:jc w:val="center"/>
              <w:rPr>
                <w:rFonts w:ascii="Calibri" w:eastAsia="Calibri" w:hAnsi="Calibri" w:cs="B Zar"/>
                <w:b/>
                <w:bCs/>
                <w:lang w:bidi="fa-IR"/>
              </w:rPr>
            </w:pPr>
          </w:p>
        </w:tc>
        <w:tc>
          <w:tcPr>
            <w:tcW w:w="1080" w:type="dxa"/>
            <w:shd w:val="clear" w:color="auto" w:fill="BFBFBF" w:themeFill="background1" w:themeFillShade="BF"/>
            <w:vAlign w:val="center"/>
            <w:hideMark/>
          </w:tcPr>
          <w:p w14:paraId="09440F47" w14:textId="77777777" w:rsidR="003A6FE3" w:rsidRPr="00E657C2" w:rsidRDefault="003A6FE3" w:rsidP="00304B7F">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0" w:type="dxa"/>
            <w:shd w:val="clear" w:color="auto" w:fill="BFBFBF" w:themeFill="background1" w:themeFillShade="BF"/>
            <w:vAlign w:val="center"/>
            <w:hideMark/>
          </w:tcPr>
          <w:p w14:paraId="130AC8A0" w14:textId="77777777" w:rsidR="003A6FE3" w:rsidRPr="00E657C2" w:rsidRDefault="003A6FE3" w:rsidP="00304B7F">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900" w:type="dxa"/>
            <w:vMerge/>
            <w:shd w:val="clear" w:color="auto" w:fill="FFFFFF" w:themeFill="background1"/>
            <w:vAlign w:val="center"/>
            <w:hideMark/>
          </w:tcPr>
          <w:p w14:paraId="1FBF4D96" w14:textId="77777777" w:rsidR="003A6FE3" w:rsidRPr="00E657C2" w:rsidRDefault="003A6FE3" w:rsidP="00304B7F">
            <w:pPr>
              <w:bidi/>
              <w:spacing w:before="240" w:after="0" w:line="240" w:lineRule="auto"/>
              <w:jc w:val="center"/>
              <w:outlineLvl w:val="7"/>
              <w:rPr>
                <w:rFonts w:ascii="Times New Roman" w:eastAsia="Times New Roman" w:hAnsi="Times New Roman" w:cs="B Nazanin"/>
                <w:b/>
                <w:bCs/>
                <w:sz w:val="24"/>
                <w:szCs w:val="24"/>
                <w:lang w:bidi="fa-IR"/>
              </w:rPr>
            </w:pPr>
          </w:p>
        </w:tc>
        <w:tc>
          <w:tcPr>
            <w:tcW w:w="2161" w:type="dxa"/>
            <w:vMerge/>
            <w:shd w:val="clear" w:color="auto" w:fill="FFFFFF" w:themeFill="background1"/>
            <w:vAlign w:val="center"/>
            <w:hideMark/>
          </w:tcPr>
          <w:p w14:paraId="09103475" w14:textId="77777777" w:rsidR="003A6FE3" w:rsidRPr="00E657C2" w:rsidRDefault="003A6FE3" w:rsidP="00304B7F">
            <w:pPr>
              <w:spacing w:after="0" w:line="240" w:lineRule="auto"/>
              <w:jc w:val="center"/>
              <w:rPr>
                <w:rFonts w:ascii="Calibri" w:eastAsia="Calibri" w:hAnsi="Calibri" w:cs="B Zar"/>
                <w:b/>
                <w:bCs/>
                <w:lang w:bidi="fa-IR"/>
              </w:rPr>
            </w:pPr>
          </w:p>
        </w:tc>
      </w:tr>
      <w:tr w:rsidR="003A6FE3" w:rsidRPr="00E657C2" w14:paraId="67E793F0" w14:textId="77777777" w:rsidTr="00304B7F">
        <w:trPr>
          <w:cantSplit/>
          <w:trHeight w:val="435"/>
          <w:jc w:val="center"/>
        </w:trPr>
        <w:tc>
          <w:tcPr>
            <w:tcW w:w="840" w:type="dxa"/>
            <w:shd w:val="clear" w:color="auto" w:fill="FFFFFF" w:themeFill="background1"/>
            <w:vAlign w:val="center"/>
          </w:tcPr>
          <w:p w14:paraId="54D2B1E9" w14:textId="77777777" w:rsidR="003A6FE3" w:rsidRPr="00E657C2" w:rsidRDefault="003A6FE3" w:rsidP="00304B7F">
            <w:pPr>
              <w:bidi/>
              <w:spacing w:after="0" w:line="240" w:lineRule="auto"/>
              <w:jc w:val="center"/>
              <w:rPr>
                <w:rFonts w:eastAsia="Times New Roman" w:cs="B Nazanin"/>
              </w:rPr>
            </w:pPr>
            <w:r w:rsidRPr="00E657C2">
              <w:rPr>
                <w:rFonts w:eastAsia="Times New Roman" w:cs="B Nazanin" w:hint="cs"/>
                <w:rtl/>
              </w:rPr>
              <w:t>1</w:t>
            </w:r>
          </w:p>
        </w:tc>
        <w:tc>
          <w:tcPr>
            <w:tcW w:w="3600" w:type="dxa"/>
            <w:shd w:val="clear" w:color="auto" w:fill="FFFFFF" w:themeFill="background1"/>
            <w:vAlign w:val="center"/>
          </w:tcPr>
          <w:p w14:paraId="320022F1" w14:textId="0E50CF7E" w:rsidR="003A6FE3" w:rsidRPr="00E657C2" w:rsidRDefault="003A6FE3" w:rsidP="00304B7F">
            <w:pPr>
              <w:bidi/>
              <w:spacing w:after="0" w:line="240" w:lineRule="auto"/>
              <w:rPr>
                <w:rFonts w:ascii="Calibri" w:hAnsi="Calibri" w:cs="B Nazanin"/>
                <w:rtl/>
              </w:rPr>
            </w:pPr>
            <w:r w:rsidRPr="00E657C2">
              <w:rPr>
                <w:rFonts w:cs="B Nazanin" w:hint="cs"/>
                <w:rtl/>
              </w:rPr>
              <w:t xml:space="preserve">تدوین برنامه بازدید </w:t>
            </w:r>
            <w:r>
              <w:rPr>
                <w:rFonts w:cs="B Nazanin" w:hint="cs"/>
                <w:rtl/>
              </w:rPr>
              <w:t xml:space="preserve">فصلی </w:t>
            </w:r>
            <w:r w:rsidRPr="00E657C2">
              <w:rPr>
                <w:rFonts w:cs="B Nazanin" w:hint="cs"/>
                <w:rtl/>
              </w:rPr>
              <w:t xml:space="preserve"> مدیر شبکه </w:t>
            </w:r>
            <w:r w:rsidR="0087534A">
              <w:rPr>
                <w:rFonts w:cs="B Nazanin" w:hint="cs"/>
                <w:rtl/>
              </w:rPr>
              <w:t xml:space="preserve">با </w:t>
            </w:r>
            <w:r w:rsidR="004303E7">
              <w:rPr>
                <w:rFonts w:cs="B Nazanin" w:hint="cs"/>
                <w:rtl/>
              </w:rPr>
              <w:t>تع</w:t>
            </w:r>
            <w:r w:rsidR="0087534A">
              <w:rPr>
                <w:rFonts w:cs="B Nazanin" w:hint="cs"/>
                <w:rtl/>
              </w:rPr>
              <w:t>یین اولویت ها درجلسات شورای کارشناسی اردیبهشت</w:t>
            </w:r>
          </w:p>
        </w:tc>
        <w:tc>
          <w:tcPr>
            <w:tcW w:w="2070" w:type="dxa"/>
            <w:shd w:val="clear" w:color="auto" w:fill="FFFFFF" w:themeFill="background1"/>
            <w:vAlign w:val="center"/>
          </w:tcPr>
          <w:p w14:paraId="4A495596" w14:textId="77777777" w:rsidR="003A6FE3" w:rsidRPr="00E657C2" w:rsidRDefault="003A6FE3" w:rsidP="00304B7F">
            <w:pPr>
              <w:bidi/>
              <w:spacing w:after="0" w:line="240" w:lineRule="auto"/>
              <w:jc w:val="center"/>
              <w:rPr>
                <w:rFonts w:eastAsia="Times New Roman" w:cs="B Nazanin"/>
                <w:rtl/>
              </w:rPr>
            </w:pPr>
            <w:r w:rsidRPr="00E657C2">
              <w:rPr>
                <w:rFonts w:eastAsia="Times New Roman" w:cs="B Nazanin" w:hint="cs"/>
                <w:rtl/>
              </w:rPr>
              <w:t>کارشناس مسئول برنامه ریزی ، آماروتحلیل  عملکرد</w:t>
            </w:r>
          </w:p>
        </w:tc>
        <w:tc>
          <w:tcPr>
            <w:tcW w:w="2070" w:type="dxa"/>
            <w:shd w:val="clear" w:color="auto" w:fill="FFFFFF" w:themeFill="background1"/>
            <w:vAlign w:val="center"/>
          </w:tcPr>
          <w:p w14:paraId="7A6533C1" w14:textId="77777777" w:rsidR="003A6FE3" w:rsidRPr="00E657C2" w:rsidRDefault="003A6FE3" w:rsidP="00304B7F">
            <w:pPr>
              <w:bidi/>
              <w:spacing w:after="0" w:line="240" w:lineRule="auto"/>
              <w:jc w:val="center"/>
              <w:rPr>
                <w:rFonts w:eastAsia="Times New Roman" w:cs="B Nazanin"/>
              </w:rPr>
            </w:pPr>
            <w:r w:rsidRPr="00E657C2">
              <w:rPr>
                <w:rFonts w:eastAsia="Times New Roman" w:cs="B Nazanin" w:hint="cs"/>
                <w:rtl/>
              </w:rPr>
              <w:t>مدیر شبکه و معاون بهداشتی</w:t>
            </w:r>
          </w:p>
        </w:tc>
        <w:tc>
          <w:tcPr>
            <w:tcW w:w="1080" w:type="dxa"/>
            <w:shd w:val="clear" w:color="auto" w:fill="FFFFFF" w:themeFill="background1"/>
            <w:vAlign w:val="center"/>
          </w:tcPr>
          <w:p w14:paraId="177F7245" w14:textId="77777777" w:rsidR="003A6FE3" w:rsidRPr="00E657C2" w:rsidRDefault="003A6FE3" w:rsidP="00304B7F">
            <w:pPr>
              <w:bidi/>
              <w:spacing w:after="0" w:line="240" w:lineRule="auto"/>
              <w:jc w:val="center"/>
              <w:rPr>
                <w:rFonts w:eastAsia="Times New Roman" w:cs="B Nazanin"/>
              </w:rPr>
            </w:pPr>
            <w:r>
              <w:rPr>
                <w:rFonts w:eastAsia="Times New Roman" w:cs="B Nazanin" w:hint="cs"/>
                <w:rtl/>
              </w:rPr>
              <w:t>1/2/1405</w:t>
            </w:r>
          </w:p>
        </w:tc>
        <w:tc>
          <w:tcPr>
            <w:tcW w:w="1170" w:type="dxa"/>
            <w:shd w:val="clear" w:color="auto" w:fill="FFFFFF" w:themeFill="background1"/>
            <w:vAlign w:val="center"/>
          </w:tcPr>
          <w:p w14:paraId="0F4F7DFD" w14:textId="741A611D" w:rsidR="003A6FE3" w:rsidRPr="00E657C2" w:rsidRDefault="00575FED" w:rsidP="00304B7F">
            <w:pPr>
              <w:bidi/>
              <w:spacing w:after="0" w:line="240" w:lineRule="auto"/>
              <w:jc w:val="center"/>
              <w:rPr>
                <w:rFonts w:eastAsia="Times New Roman" w:cs="B Nazanin"/>
              </w:rPr>
            </w:pPr>
            <w:r>
              <w:rPr>
                <w:rFonts w:eastAsia="Times New Roman" w:cs="B Nazanin" w:hint="cs"/>
                <w:rtl/>
              </w:rPr>
              <w:t>29/</w:t>
            </w:r>
            <w:r w:rsidR="00611AEA">
              <w:rPr>
                <w:rFonts w:eastAsia="Times New Roman" w:cs="B Nazanin" w:hint="cs"/>
                <w:rtl/>
              </w:rPr>
              <w:t>2</w:t>
            </w:r>
            <w:r>
              <w:rPr>
                <w:rFonts w:eastAsia="Times New Roman" w:cs="B Nazanin" w:hint="cs"/>
                <w:rtl/>
              </w:rPr>
              <w:t>/1405</w:t>
            </w:r>
          </w:p>
        </w:tc>
        <w:tc>
          <w:tcPr>
            <w:tcW w:w="900" w:type="dxa"/>
            <w:shd w:val="clear" w:color="auto" w:fill="FFFFFF" w:themeFill="background1"/>
            <w:vAlign w:val="center"/>
          </w:tcPr>
          <w:p w14:paraId="77A0F9DF" w14:textId="77777777" w:rsidR="003A6FE3" w:rsidRPr="00E657C2" w:rsidRDefault="003A6FE3" w:rsidP="00304B7F">
            <w:pPr>
              <w:bidi/>
              <w:spacing w:after="0" w:line="240" w:lineRule="auto"/>
              <w:jc w:val="center"/>
              <w:rPr>
                <w:rFonts w:eastAsia="Times New Roman" w:cs="B Nazanin"/>
              </w:rPr>
            </w:pPr>
            <w:r w:rsidRPr="00E657C2">
              <w:rPr>
                <w:rFonts w:eastAsia="Times New Roman" w:cs="B Nazanin" w:hint="cs"/>
                <w:rtl/>
              </w:rPr>
              <w:t>ستادشبکه</w:t>
            </w:r>
          </w:p>
        </w:tc>
        <w:tc>
          <w:tcPr>
            <w:tcW w:w="2161" w:type="dxa"/>
            <w:shd w:val="clear" w:color="auto" w:fill="FFFFFF" w:themeFill="background1"/>
            <w:vAlign w:val="center"/>
          </w:tcPr>
          <w:p w14:paraId="759ECB3B" w14:textId="77777777" w:rsidR="003A6FE3" w:rsidRPr="00E657C2" w:rsidRDefault="003A6FE3" w:rsidP="00304B7F">
            <w:pPr>
              <w:bidi/>
              <w:spacing w:after="0" w:line="240" w:lineRule="auto"/>
              <w:jc w:val="center"/>
              <w:rPr>
                <w:rFonts w:eastAsia="Times New Roman" w:cs="B Nazanin"/>
              </w:rPr>
            </w:pPr>
          </w:p>
        </w:tc>
      </w:tr>
      <w:tr w:rsidR="00575FED" w:rsidRPr="00E657C2" w14:paraId="7FBF11DA" w14:textId="77777777" w:rsidTr="00304B7F">
        <w:trPr>
          <w:cantSplit/>
          <w:trHeight w:val="435"/>
          <w:jc w:val="center"/>
        </w:trPr>
        <w:tc>
          <w:tcPr>
            <w:tcW w:w="840" w:type="dxa"/>
            <w:shd w:val="clear" w:color="auto" w:fill="FFFFFF" w:themeFill="background1"/>
            <w:vAlign w:val="center"/>
          </w:tcPr>
          <w:p w14:paraId="3A23419E" w14:textId="77777777" w:rsidR="00575FED" w:rsidRPr="00E657C2" w:rsidRDefault="00575FED" w:rsidP="00304B7F">
            <w:pPr>
              <w:bidi/>
              <w:spacing w:after="0" w:line="240" w:lineRule="auto"/>
              <w:jc w:val="center"/>
              <w:rPr>
                <w:rFonts w:eastAsia="Times New Roman" w:cs="B Nazanin"/>
              </w:rPr>
            </w:pPr>
            <w:r w:rsidRPr="00E657C2">
              <w:rPr>
                <w:rFonts w:eastAsia="Times New Roman" w:cs="B Nazanin" w:hint="cs"/>
                <w:rtl/>
              </w:rPr>
              <w:t>2</w:t>
            </w:r>
          </w:p>
        </w:tc>
        <w:tc>
          <w:tcPr>
            <w:tcW w:w="3600" w:type="dxa"/>
            <w:shd w:val="clear" w:color="auto" w:fill="FFFFFF" w:themeFill="background1"/>
            <w:vAlign w:val="center"/>
          </w:tcPr>
          <w:p w14:paraId="759925A8" w14:textId="4D34DEF4" w:rsidR="00575FED" w:rsidRPr="00E657C2" w:rsidRDefault="00575FED" w:rsidP="00304B7F">
            <w:pPr>
              <w:bidi/>
              <w:spacing w:after="0" w:line="240" w:lineRule="auto"/>
              <w:rPr>
                <w:rFonts w:ascii="Calibri" w:hAnsi="Calibri" w:cs="B Nazanin"/>
                <w:rtl/>
              </w:rPr>
            </w:pPr>
            <w:r w:rsidRPr="00E657C2">
              <w:rPr>
                <w:rFonts w:cs="B Nazanin" w:hint="cs"/>
                <w:rtl/>
              </w:rPr>
              <w:t>برنامه ریزی جهت پایش های خیمه ای واحد های ستادی از واحد های محیطی</w:t>
            </w:r>
            <w:r w:rsidR="0087534A" w:rsidRPr="00E657C2">
              <w:rPr>
                <w:rFonts w:cs="B Nazanin" w:hint="cs"/>
                <w:rtl/>
              </w:rPr>
              <w:t xml:space="preserve"> وپیگیری انجام بازدید ها</w:t>
            </w:r>
            <w:r w:rsidR="0087534A">
              <w:rPr>
                <w:rFonts w:cs="B Nazanin" w:hint="cs"/>
                <w:rtl/>
              </w:rPr>
              <w:t xml:space="preserve"> جهت شش ماهه اول</w:t>
            </w:r>
          </w:p>
        </w:tc>
        <w:tc>
          <w:tcPr>
            <w:tcW w:w="2070" w:type="dxa"/>
            <w:shd w:val="clear" w:color="auto" w:fill="FFFFFF" w:themeFill="background1"/>
            <w:vAlign w:val="center"/>
          </w:tcPr>
          <w:p w14:paraId="0F46A761" w14:textId="77777777" w:rsidR="00575FED" w:rsidRPr="00E657C2" w:rsidRDefault="00575FED" w:rsidP="00304B7F">
            <w:pPr>
              <w:bidi/>
              <w:spacing w:after="0" w:line="240" w:lineRule="auto"/>
              <w:jc w:val="center"/>
              <w:rPr>
                <w:rFonts w:cs="B Nazanin"/>
              </w:rPr>
            </w:pPr>
            <w:r w:rsidRPr="00E657C2">
              <w:rPr>
                <w:rFonts w:cs="B Nazanin" w:hint="cs"/>
                <w:rtl/>
              </w:rPr>
              <w:t>کارشناس مسئول برنامه ریزی ، آماروتحلیل  عملکرد</w:t>
            </w:r>
          </w:p>
        </w:tc>
        <w:tc>
          <w:tcPr>
            <w:tcW w:w="2070" w:type="dxa"/>
            <w:shd w:val="clear" w:color="auto" w:fill="FFFFFF" w:themeFill="background1"/>
            <w:vAlign w:val="center"/>
          </w:tcPr>
          <w:p w14:paraId="248FE5C5" w14:textId="77777777" w:rsidR="00575FED" w:rsidRPr="00E657C2" w:rsidRDefault="00575FED" w:rsidP="00304B7F">
            <w:pPr>
              <w:bidi/>
              <w:spacing w:after="0" w:line="240" w:lineRule="auto"/>
              <w:jc w:val="center"/>
              <w:rPr>
                <w:rFonts w:eastAsia="Times New Roman" w:cs="B Nazanin"/>
              </w:rPr>
            </w:pPr>
            <w:r w:rsidRPr="00E657C2">
              <w:rPr>
                <w:rFonts w:cs="B Nazanin" w:hint="cs"/>
                <w:rtl/>
              </w:rPr>
              <w:t>واحدهای ستادی- مدیر ومعاون بهداشتی</w:t>
            </w:r>
          </w:p>
        </w:tc>
        <w:tc>
          <w:tcPr>
            <w:tcW w:w="1080" w:type="dxa"/>
            <w:shd w:val="clear" w:color="auto" w:fill="FFFFFF" w:themeFill="background1"/>
            <w:vAlign w:val="center"/>
          </w:tcPr>
          <w:p w14:paraId="3F6E6C84" w14:textId="77777777" w:rsidR="00575FED" w:rsidRPr="00E657C2" w:rsidRDefault="00575FED" w:rsidP="00304B7F">
            <w:pPr>
              <w:bidi/>
              <w:spacing w:after="0" w:line="240" w:lineRule="auto"/>
              <w:jc w:val="center"/>
              <w:rPr>
                <w:rFonts w:eastAsia="Times New Roman" w:cs="B Nazanin"/>
              </w:rPr>
            </w:pPr>
            <w:r>
              <w:rPr>
                <w:rFonts w:eastAsia="Times New Roman" w:cs="B Nazanin" w:hint="cs"/>
                <w:rtl/>
              </w:rPr>
              <w:t>1/2/1405</w:t>
            </w:r>
          </w:p>
        </w:tc>
        <w:tc>
          <w:tcPr>
            <w:tcW w:w="1170" w:type="dxa"/>
            <w:shd w:val="clear" w:color="auto" w:fill="FFFFFF" w:themeFill="background1"/>
            <w:vAlign w:val="center"/>
          </w:tcPr>
          <w:p w14:paraId="0A45D567" w14:textId="370B0C94" w:rsidR="00575FED" w:rsidRPr="00E657C2" w:rsidRDefault="0087534A" w:rsidP="00304B7F">
            <w:pPr>
              <w:bidi/>
              <w:spacing w:after="0" w:line="240" w:lineRule="auto"/>
              <w:jc w:val="center"/>
              <w:rPr>
                <w:rFonts w:eastAsia="Times New Roman" w:cs="B Nazanin"/>
              </w:rPr>
            </w:pPr>
            <w:r>
              <w:rPr>
                <w:rFonts w:eastAsia="Times New Roman" w:cs="B Nazanin" w:hint="cs"/>
                <w:rtl/>
              </w:rPr>
              <w:t>29/2/1405</w:t>
            </w:r>
          </w:p>
        </w:tc>
        <w:tc>
          <w:tcPr>
            <w:tcW w:w="900" w:type="dxa"/>
            <w:shd w:val="clear" w:color="auto" w:fill="FFFFFF" w:themeFill="background1"/>
            <w:vAlign w:val="center"/>
          </w:tcPr>
          <w:p w14:paraId="341894E7" w14:textId="77777777" w:rsidR="00575FED" w:rsidRPr="00E657C2" w:rsidRDefault="00575FED" w:rsidP="00304B7F">
            <w:pPr>
              <w:bidi/>
              <w:spacing w:after="0" w:line="240" w:lineRule="auto"/>
              <w:jc w:val="center"/>
              <w:rPr>
                <w:rFonts w:eastAsia="Calibri" w:cs="B Nazanin"/>
                <w:lang w:bidi="fa-IR"/>
              </w:rPr>
            </w:pPr>
            <w:r w:rsidRPr="00E657C2">
              <w:rPr>
                <w:rFonts w:cs="B Nazanin" w:hint="cs"/>
                <w:rtl/>
              </w:rPr>
              <w:t>ستادشبکه</w:t>
            </w:r>
          </w:p>
        </w:tc>
        <w:tc>
          <w:tcPr>
            <w:tcW w:w="2161" w:type="dxa"/>
            <w:shd w:val="clear" w:color="auto" w:fill="FFFFFF" w:themeFill="background1"/>
            <w:vAlign w:val="center"/>
          </w:tcPr>
          <w:p w14:paraId="2E153C82" w14:textId="77777777" w:rsidR="00575FED" w:rsidRPr="00E657C2" w:rsidRDefault="00575FED" w:rsidP="00304B7F">
            <w:pPr>
              <w:bidi/>
              <w:spacing w:after="0" w:line="240" w:lineRule="auto"/>
              <w:jc w:val="center"/>
              <w:rPr>
                <w:rFonts w:cs="B Nazanin"/>
              </w:rPr>
            </w:pPr>
          </w:p>
        </w:tc>
      </w:tr>
      <w:tr w:rsidR="004303E7" w:rsidRPr="00E657C2" w14:paraId="2D9E164E" w14:textId="77777777" w:rsidTr="00304B7F">
        <w:trPr>
          <w:cantSplit/>
          <w:trHeight w:val="435"/>
          <w:jc w:val="center"/>
        </w:trPr>
        <w:tc>
          <w:tcPr>
            <w:tcW w:w="840" w:type="dxa"/>
            <w:shd w:val="clear" w:color="auto" w:fill="FFFFFF" w:themeFill="background1"/>
            <w:vAlign w:val="center"/>
          </w:tcPr>
          <w:p w14:paraId="3AB5B1D0" w14:textId="5A447AB9" w:rsidR="004303E7" w:rsidRPr="00E657C2" w:rsidRDefault="004303E7" w:rsidP="00304B7F">
            <w:pPr>
              <w:bidi/>
              <w:spacing w:after="0" w:line="240" w:lineRule="auto"/>
              <w:jc w:val="center"/>
              <w:rPr>
                <w:rFonts w:eastAsia="Times New Roman" w:cs="B Nazanin"/>
                <w:rtl/>
              </w:rPr>
            </w:pPr>
            <w:r w:rsidRPr="00E657C2">
              <w:rPr>
                <w:rFonts w:eastAsia="Times New Roman" w:cs="B Nazanin" w:hint="cs"/>
                <w:rtl/>
              </w:rPr>
              <w:t>3</w:t>
            </w:r>
          </w:p>
        </w:tc>
        <w:tc>
          <w:tcPr>
            <w:tcW w:w="3600" w:type="dxa"/>
            <w:shd w:val="clear" w:color="auto" w:fill="FFFFFF" w:themeFill="background1"/>
            <w:vAlign w:val="center"/>
          </w:tcPr>
          <w:p w14:paraId="67735CE4" w14:textId="005A09BE" w:rsidR="004303E7" w:rsidRPr="00E657C2" w:rsidRDefault="004303E7" w:rsidP="00304B7F">
            <w:pPr>
              <w:bidi/>
              <w:spacing w:after="0" w:line="240" w:lineRule="auto"/>
              <w:rPr>
                <w:rFonts w:cs="B Nazanin"/>
                <w:rtl/>
              </w:rPr>
            </w:pPr>
            <w:r w:rsidRPr="00E657C2">
              <w:rPr>
                <w:rFonts w:cs="B Nazanin" w:hint="cs"/>
                <w:rtl/>
              </w:rPr>
              <w:t>برنامه ریزی جهت پایش های خیمه ای واحد های ستادی از واحد های محیطی وپیگیری انجام بازدید ها</w:t>
            </w:r>
            <w:r>
              <w:rPr>
                <w:rFonts w:cs="B Nazanin" w:hint="cs"/>
                <w:rtl/>
              </w:rPr>
              <w:t xml:space="preserve"> جهت شش ماهه دوم</w:t>
            </w:r>
          </w:p>
        </w:tc>
        <w:tc>
          <w:tcPr>
            <w:tcW w:w="2070" w:type="dxa"/>
            <w:shd w:val="clear" w:color="auto" w:fill="FFFFFF" w:themeFill="background1"/>
            <w:vAlign w:val="center"/>
          </w:tcPr>
          <w:p w14:paraId="4FBF78FC" w14:textId="350EA5EC" w:rsidR="004303E7" w:rsidRPr="00E657C2" w:rsidRDefault="004303E7" w:rsidP="00304B7F">
            <w:pPr>
              <w:bidi/>
              <w:spacing w:after="0" w:line="240" w:lineRule="auto"/>
              <w:jc w:val="center"/>
              <w:rPr>
                <w:rFonts w:cs="B Nazanin"/>
                <w:rtl/>
              </w:rPr>
            </w:pPr>
            <w:r w:rsidRPr="00E657C2">
              <w:rPr>
                <w:rFonts w:cs="B Nazanin" w:hint="cs"/>
                <w:rtl/>
              </w:rPr>
              <w:t>کارشناس مسئول برنامه ریزی ، آماروتحلیل  عملکرد</w:t>
            </w:r>
          </w:p>
        </w:tc>
        <w:tc>
          <w:tcPr>
            <w:tcW w:w="2070" w:type="dxa"/>
            <w:shd w:val="clear" w:color="auto" w:fill="FFFFFF" w:themeFill="background1"/>
            <w:vAlign w:val="center"/>
          </w:tcPr>
          <w:p w14:paraId="7F91336F" w14:textId="0E000C2E" w:rsidR="004303E7" w:rsidRPr="00E657C2" w:rsidRDefault="004303E7" w:rsidP="00304B7F">
            <w:pPr>
              <w:bidi/>
              <w:spacing w:after="0" w:line="240" w:lineRule="auto"/>
              <w:jc w:val="center"/>
              <w:rPr>
                <w:rFonts w:cs="B Nazanin"/>
                <w:rtl/>
              </w:rPr>
            </w:pPr>
            <w:r w:rsidRPr="00E657C2">
              <w:rPr>
                <w:rFonts w:cs="B Nazanin" w:hint="cs"/>
                <w:rtl/>
              </w:rPr>
              <w:t>واحدهای ستادی- مدیر ومعاون بهداشتی</w:t>
            </w:r>
          </w:p>
        </w:tc>
        <w:tc>
          <w:tcPr>
            <w:tcW w:w="1080" w:type="dxa"/>
            <w:shd w:val="clear" w:color="auto" w:fill="FFFFFF" w:themeFill="background1"/>
            <w:vAlign w:val="center"/>
          </w:tcPr>
          <w:p w14:paraId="006F2C01" w14:textId="3B8D2368" w:rsidR="004303E7" w:rsidRDefault="004303E7" w:rsidP="00304B7F">
            <w:pPr>
              <w:bidi/>
              <w:spacing w:after="0" w:line="240" w:lineRule="auto"/>
              <w:jc w:val="center"/>
              <w:rPr>
                <w:rFonts w:eastAsia="Times New Roman" w:cs="B Nazanin"/>
                <w:rtl/>
              </w:rPr>
            </w:pPr>
            <w:r>
              <w:rPr>
                <w:rFonts w:eastAsia="Times New Roman" w:cs="B Nazanin" w:hint="cs"/>
                <w:rtl/>
              </w:rPr>
              <w:t>1/7/1405</w:t>
            </w:r>
          </w:p>
        </w:tc>
        <w:tc>
          <w:tcPr>
            <w:tcW w:w="1170" w:type="dxa"/>
            <w:shd w:val="clear" w:color="auto" w:fill="FFFFFF" w:themeFill="background1"/>
            <w:vAlign w:val="center"/>
          </w:tcPr>
          <w:p w14:paraId="43F7CD72" w14:textId="28D5B909" w:rsidR="004303E7" w:rsidRDefault="004303E7" w:rsidP="00304B7F">
            <w:pPr>
              <w:bidi/>
              <w:spacing w:after="0" w:line="240" w:lineRule="auto"/>
              <w:jc w:val="center"/>
              <w:rPr>
                <w:rFonts w:eastAsia="Times New Roman" w:cs="B Nazanin"/>
                <w:rtl/>
              </w:rPr>
            </w:pPr>
            <w:r>
              <w:rPr>
                <w:rFonts w:eastAsia="Times New Roman" w:cs="B Nazanin" w:hint="cs"/>
                <w:rtl/>
              </w:rPr>
              <w:t>15/7/1405</w:t>
            </w:r>
          </w:p>
        </w:tc>
        <w:tc>
          <w:tcPr>
            <w:tcW w:w="900" w:type="dxa"/>
            <w:shd w:val="clear" w:color="auto" w:fill="FFFFFF" w:themeFill="background1"/>
            <w:vAlign w:val="center"/>
          </w:tcPr>
          <w:p w14:paraId="14917944" w14:textId="2F0F21A0" w:rsidR="004303E7" w:rsidRPr="00E657C2" w:rsidRDefault="004303E7" w:rsidP="00304B7F">
            <w:pPr>
              <w:bidi/>
              <w:spacing w:after="0" w:line="240" w:lineRule="auto"/>
              <w:jc w:val="center"/>
              <w:rPr>
                <w:rFonts w:cs="B Nazanin"/>
                <w:rtl/>
              </w:rPr>
            </w:pPr>
            <w:r w:rsidRPr="00E657C2">
              <w:rPr>
                <w:rFonts w:cs="B Nazanin" w:hint="cs"/>
                <w:rtl/>
              </w:rPr>
              <w:t>ستادشبکه</w:t>
            </w:r>
          </w:p>
        </w:tc>
        <w:tc>
          <w:tcPr>
            <w:tcW w:w="2161" w:type="dxa"/>
            <w:shd w:val="clear" w:color="auto" w:fill="FFFFFF" w:themeFill="background1"/>
            <w:vAlign w:val="center"/>
          </w:tcPr>
          <w:p w14:paraId="2BE5E565" w14:textId="77777777" w:rsidR="004303E7" w:rsidRPr="00E657C2" w:rsidRDefault="004303E7" w:rsidP="00304B7F">
            <w:pPr>
              <w:bidi/>
              <w:spacing w:after="0" w:line="240" w:lineRule="auto"/>
              <w:jc w:val="center"/>
              <w:rPr>
                <w:rFonts w:cs="B Nazanin"/>
              </w:rPr>
            </w:pPr>
          </w:p>
        </w:tc>
      </w:tr>
      <w:tr w:rsidR="004303E7" w:rsidRPr="00E657C2" w14:paraId="67531A64" w14:textId="77777777" w:rsidTr="00304B7F">
        <w:trPr>
          <w:cantSplit/>
          <w:trHeight w:val="840"/>
          <w:jc w:val="center"/>
        </w:trPr>
        <w:tc>
          <w:tcPr>
            <w:tcW w:w="840" w:type="dxa"/>
            <w:shd w:val="clear" w:color="auto" w:fill="FFFFFF" w:themeFill="background1"/>
            <w:vAlign w:val="center"/>
          </w:tcPr>
          <w:p w14:paraId="601CD519" w14:textId="1024EFB0" w:rsidR="004303E7" w:rsidRPr="00E657C2" w:rsidRDefault="004303E7" w:rsidP="00304B7F">
            <w:pPr>
              <w:bidi/>
              <w:spacing w:after="0" w:line="240" w:lineRule="auto"/>
              <w:jc w:val="center"/>
              <w:rPr>
                <w:rFonts w:eastAsia="Times New Roman" w:cs="B Nazanin"/>
              </w:rPr>
            </w:pPr>
            <w:r w:rsidRPr="00E657C2">
              <w:rPr>
                <w:rFonts w:eastAsia="Times New Roman" w:cs="B Nazanin" w:hint="cs"/>
                <w:rtl/>
              </w:rPr>
              <w:t>4</w:t>
            </w:r>
          </w:p>
        </w:tc>
        <w:tc>
          <w:tcPr>
            <w:tcW w:w="3600" w:type="dxa"/>
            <w:shd w:val="clear" w:color="auto" w:fill="FFFFFF" w:themeFill="background1"/>
            <w:vAlign w:val="center"/>
          </w:tcPr>
          <w:p w14:paraId="4D28187E" w14:textId="7F7023FD" w:rsidR="004303E7" w:rsidRPr="00E657C2" w:rsidRDefault="004303E7" w:rsidP="00304B7F">
            <w:pPr>
              <w:bidi/>
              <w:spacing w:after="0" w:line="240" w:lineRule="auto"/>
              <w:rPr>
                <w:rFonts w:ascii="Calibri" w:hAnsi="Calibri" w:cs="B Nazanin"/>
                <w:rtl/>
              </w:rPr>
            </w:pPr>
            <w:r>
              <w:rPr>
                <w:rFonts w:cs="B Nazanin" w:hint="cs"/>
                <w:rtl/>
              </w:rPr>
              <w:t xml:space="preserve">پیگیری </w:t>
            </w:r>
            <w:r w:rsidRPr="00E657C2">
              <w:rPr>
                <w:rFonts w:cs="B Nazanin" w:hint="cs"/>
                <w:rtl/>
              </w:rPr>
              <w:t>تشکیل جلسات گزارش دهی و جمع بندی  مشکلات</w:t>
            </w:r>
            <w:r>
              <w:rPr>
                <w:rFonts w:cs="B Nazanin" w:hint="cs"/>
                <w:rtl/>
              </w:rPr>
              <w:t xml:space="preserve"> پایش شده در</w:t>
            </w:r>
            <w:r w:rsidRPr="00E657C2">
              <w:rPr>
                <w:rFonts w:cs="B Nazanin" w:hint="cs"/>
                <w:rtl/>
              </w:rPr>
              <w:t xml:space="preserve"> واحد های محیطی</w:t>
            </w:r>
          </w:p>
        </w:tc>
        <w:tc>
          <w:tcPr>
            <w:tcW w:w="2070" w:type="dxa"/>
            <w:shd w:val="clear" w:color="auto" w:fill="FFFFFF" w:themeFill="background1"/>
            <w:vAlign w:val="center"/>
          </w:tcPr>
          <w:p w14:paraId="16406FA5" w14:textId="77777777" w:rsidR="004303E7" w:rsidRPr="00E657C2" w:rsidRDefault="004303E7" w:rsidP="00304B7F">
            <w:pPr>
              <w:bidi/>
              <w:spacing w:after="0" w:line="240" w:lineRule="auto"/>
              <w:jc w:val="center"/>
              <w:rPr>
                <w:rFonts w:cs="B Nazanin"/>
              </w:rPr>
            </w:pPr>
            <w:r w:rsidRPr="00E657C2">
              <w:rPr>
                <w:rFonts w:eastAsia="Times New Roman" w:cs="B Nazanin" w:hint="cs"/>
                <w:rtl/>
              </w:rPr>
              <w:t>کارشناس مسئول برنامه ریزی ، آماروتحلیل  عملکرد</w:t>
            </w:r>
          </w:p>
        </w:tc>
        <w:tc>
          <w:tcPr>
            <w:tcW w:w="2070" w:type="dxa"/>
            <w:shd w:val="clear" w:color="auto" w:fill="FFFFFF" w:themeFill="background1"/>
            <w:vAlign w:val="center"/>
          </w:tcPr>
          <w:p w14:paraId="4107C690" w14:textId="77777777" w:rsidR="004303E7" w:rsidRPr="00E657C2" w:rsidRDefault="004303E7" w:rsidP="00304B7F">
            <w:pPr>
              <w:bidi/>
              <w:spacing w:after="0" w:line="240" w:lineRule="auto"/>
              <w:jc w:val="center"/>
              <w:rPr>
                <w:rFonts w:eastAsia="Times New Roman" w:cs="B Nazanin"/>
              </w:rPr>
            </w:pPr>
            <w:r w:rsidRPr="00E657C2">
              <w:rPr>
                <w:rFonts w:cs="B Nazanin" w:hint="cs"/>
                <w:rtl/>
              </w:rPr>
              <w:t>مسئولین ستادی- مدیر ومعاون بهداشتی</w:t>
            </w:r>
          </w:p>
        </w:tc>
        <w:tc>
          <w:tcPr>
            <w:tcW w:w="1080" w:type="dxa"/>
            <w:shd w:val="clear" w:color="auto" w:fill="FFFFFF" w:themeFill="background1"/>
            <w:vAlign w:val="center"/>
          </w:tcPr>
          <w:p w14:paraId="62594FF0" w14:textId="77777777" w:rsidR="004303E7" w:rsidRPr="00E657C2" w:rsidRDefault="004303E7" w:rsidP="00304B7F">
            <w:pPr>
              <w:bidi/>
              <w:spacing w:after="0" w:line="240" w:lineRule="auto"/>
              <w:jc w:val="center"/>
              <w:rPr>
                <w:rFonts w:eastAsia="Times New Roman" w:cs="B Nazanin"/>
              </w:rPr>
            </w:pPr>
            <w:r>
              <w:rPr>
                <w:rFonts w:eastAsia="Times New Roman" w:cs="B Nazanin" w:hint="cs"/>
                <w:rtl/>
              </w:rPr>
              <w:t>1/2/1405</w:t>
            </w:r>
          </w:p>
        </w:tc>
        <w:tc>
          <w:tcPr>
            <w:tcW w:w="1170" w:type="dxa"/>
            <w:shd w:val="clear" w:color="auto" w:fill="FFFFFF" w:themeFill="background1"/>
            <w:vAlign w:val="center"/>
          </w:tcPr>
          <w:p w14:paraId="175C8AEC" w14:textId="77777777" w:rsidR="004303E7" w:rsidRPr="00E657C2" w:rsidRDefault="004303E7" w:rsidP="00304B7F">
            <w:pPr>
              <w:bidi/>
              <w:spacing w:after="0" w:line="240" w:lineRule="auto"/>
              <w:jc w:val="center"/>
              <w:rPr>
                <w:rFonts w:eastAsia="Times New Roman" w:cs="B Nazanin"/>
              </w:rPr>
            </w:pPr>
            <w:r>
              <w:rPr>
                <w:rFonts w:eastAsia="Times New Roman" w:cs="B Nazanin" w:hint="cs"/>
                <w:rtl/>
              </w:rPr>
              <w:t>1/7/1405</w:t>
            </w:r>
          </w:p>
        </w:tc>
        <w:tc>
          <w:tcPr>
            <w:tcW w:w="900" w:type="dxa"/>
            <w:shd w:val="clear" w:color="auto" w:fill="FFFFFF" w:themeFill="background1"/>
            <w:vAlign w:val="center"/>
          </w:tcPr>
          <w:p w14:paraId="544A4651" w14:textId="77777777" w:rsidR="004303E7" w:rsidRPr="00E657C2" w:rsidRDefault="004303E7" w:rsidP="00304B7F">
            <w:pPr>
              <w:bidi/>
              <w:spacing w:after="0" w:line="240" w:lineRule="auto"/>
              <w:jc w:val="center"/>
              <w:rPr>
                <w:rFonts w:eastAsia="Calibri" w:cs="B Nazanin"/>
                <w:lang w:bidi="fa-IR"/>
              </w:rPr>
            </w:pPr>
            <w:r w:rsidRPr="00E657C2">
              <w:rPr>
                <w:rFonts w:cs="B Nazanin" w:hint="cs"/>
                <w:rtl/>
              </w:rPr>
              <w:t>ستادشبکه</w:t>
            </w:r>
          </w:p>
        </w:tc>
        <w:tc>
          <w:tcPr>
            <w:tcW w:w="2161" w:type="dxa"/>
            <w:shd w:val="clear" w:color="auto" w:fill="FFFFFF" w:themeFill="background1"/>
            <w:vAlign w:val="center"/>
          </w:tcPr>
          <w:p w14:paraId="40786F50" w14:textId="77777777" w:rsidR="004303E7" w:rsidRPr="00E657C2" w:rsidRDefault="004303E7" w:rsidP="00304B7F">
            <w:pPr>
              <w:bidi/>
              <w:spacing w:after="0" w:line="240" w:lineRule="auto"/>
              <w:jc w:val="center"/>
              <w:rPr>
                <w:rFonts w:cs="B Nazanin"/>
              </w:rPr>
            </w:pPr>
          </w:p>
        </w:tc>
      </w:tr>
      <w:tr w:rsidR="004303E7" w:rsidRPr="00E657C2" w14:paraId="7235FFAD" w14:textId="77777777" w:rsidTr="00304B7F">
        <w:trPr>
          <w:cantSplit/>
          <w:trHeight w:val="732"/>
          <w:jc w:val="center"/>
        </w:trPr>
        <w:tc>
          <w:tcPr>
            <w:tcW w:w="840" w:type="dxa"/>
            <w:shd w:val="clear" w:color="auto" w:fill="FFFFFF" w:themeFill="background1"/>
            <w:vAlign w:val="center"/>
          </w:tcPr>
          <w:p w14:paraId="7A284F5B" w14:textId="740BFCAA" w:rsidR="004303E7" w:rsidRPr="00E657C2" w:rsidRDefault="004303E7" w:rsidP="00304B7F">
            <w:pPr>
              <w:bidi/>
              <w:spacing w:after="0" w:line="240" w:lineRule="auto"/>
              <w:jc w:val="center"/>
              <w:rPr>
                <w:rFonts w:eastAsia="Times New Roman" w:cs="B Nazanin"/>
              </w:rPr>
            </w:pPr>
            <w:r>
              <w:rPr>
                <w:rFonts w:eastAsia="Times New Roman" w:cs="B Nazanin" w:hint="cs"/>
                <w:rtl/>
              </w:rPr>
              <w:t>5</w:t>
            </w:r>
          </w:p>
        </w:tc>
        <w:tc>
          <w:tcPr>
            <w:tcW w:w="3600" w:type="dxa"/>
            <w:shd w:val="clear" w:color="auto" w:fill="FFFFFF" w:themeFill="background1"/>
            <w:vAlign w:val="center"/>
          </w:tcPr>
          <w:p w14:paraId="77795EE0" w14:textId="19345BFF" w:rsidR="004303E7" w:rsidRPr="00E657C2" w:rsidRDefault="004303E7" w:rsidP="00304B7F">
            <w:pPr>
              <w:bidi/>
              <w:spacing w:after="0" w:line="240" w:lineRule="auto"/>
              <w:rPr>
                <w:rFonts w:ascii="Calibri" w:hAnsi="Calibri" w:cs="B Nazanin"/>
                <w:rtl/>
              </w:rPr>
            </w:pPr>
            <w:r>
              <w:rPr>
                <w:rFonts w:ascii="Calibri" w:hAnsi="Calibri" w:cs="B Nazanin" w:hint="cs"/>
                <w:rtl/>
              </w:rPr>
              <w:t>جمع آوری و پیگیری تکمیل چک لیست بازدید مربوط به مراکز جهت تسریع و تسهیل بازدید آنها توسط مدیر</w:t>
            </w:r>
          </w:p>
        </w:tc>
        <w:tc>
          <w:tcPr>
            <w:tcW w:w="2070" w:type="dxa"/>
            <w:shd w:val="clear" w:color="auto" w:fill="FFFFFF" w:themeFill="background1"/>
            <w:vAlign w:val="center"/>
          </w:tcPr>
          <w:p w14:paraId="0639AB4B" w14:textId="77777777" w:rsidR="004303E7" w:rsidRPr="00E657C2" w:rsidRDefault="004303E7" w:rsidP="00304B7F">
            <w:pPr>
              <w:bidi/>
              <w:spacing w:after="0" w:line="240" w:lineRule="auto"/>
              <w:jc w:val="center"/>
              <w:rPr>
                <w:rFonts w:cs="B Nazanin"/>
                <w:rtl/>
              </w:rPr>
            </w:pPr>
            <w:r>
              <w:rPr>
                <w:rFonts w:eastAsia="Times New Roman" w:cs="B Nazanin" w:hint="cs"/>
                <w:rtl/>
              </w:rPr>
              <w:t>کارشناس مسئولین ستادی</w:t>
            </w:r>
          </w:p>
        </w:tc>
        <w:tc>
          <w:tcPr>
            <w:tcW w:w="2070" w:type="dxa"/>
            <w:shd w:val="clear" w:color="auto" w:fill="FFFFFF" w:themeFill="background1"/>
            <w:vAlign w:val="center"/>
          </w:tcPr>
          <w:p w14:paraId="6D6D0FB8" w14:textId="77777777" w:rsidR="004303E7" w:rsidRPr="00E657C2" w:rsidRDefault="004303E7" w:rsidP="00304B7F">
            <w:pPr>
              <w:bidi/>
              <w:spacing w:after="0" w:line="240" w:lineRule="auto"/>
              <w:jc w:val="center"/>
              <w:rPr>
                <w:rFonts w:eastAsia="Times New Roman" w:cs="B Nazanin"/>
              </w:rPr>
            </w:pPr>
            <w:r>
              <w:rPr>
                <w:rFonts w:cs="B Nazanin" w:hint="cs"/>
                <w:rtl/>
              </w:rPr>
              <w:t>مسئولین مراکز</w:t>
            </w:r>
            <w:r w:rsidRPr="00E657C2">
              <w:rPr>
                <w:rFonts w:cs="B Nazanin" w:hint="cs"/>
                <w:rtl/>
              </w:rPr>
              <w:t>- مدیر ومعاون بهداشتی</w:t>
            </w:r>
          </w:p>
        </w:tc>
        <w:tc>
          <w:tcPr>
            <w:tcW w:w="1080" w:type="dxa"/>
            <w:shd w:val="clear" w:color="auto" w:fill="FFFFFF" w:themeFill="background1"/>
            <w:vAlign w:val="center"/>
          </w:tcPr>
          <w:p w14:paraId="0C00FDE2" w14:textId="77777777" w:rsidR="004303E7" w:rsidRPr="00E657C2" w:rsidRDefault="004303E7" w:rsidP="00304B7F">
            <w:pPr>
              <w:bidi/>
              <w:spacing w:after="0" w:line="240" w:lineRule="auto"/>
              <w:jc w:val="center"/>
              <w:rPr>
                <w:rFonts w:eastAsia="Times New Roman" w:cs="B Nazanin"/>
              </w:rPr>
            </w:pPr>
            <w:r>
              <w:rPr>
                <w:rFonts w:eastAsia="Times New Roman" w:cs="B Nazanin" w:hint="cs"/>
                <w:rtl/>
              </w:rPr>
              <w:t>1/2/1405</w:t>
            </w:r>
          </w:p>
        </w:tc>
        <w:tc>
          <w:tcPr>
            <w:tcW w:w="1170" w:type="dxa"/>
            <w:shd w:val="clear" w:color="auto" w:fill="FFFFFF" w:themeFill="background1"/>
            <w:vAlign w:val="center"/>
          </w:tcPr>
          <w:p w14:paraId="1D187A48" w14:textId="77777777" w:rsidR="004303E7" w:rsidRPr="00E657C2" w:rsidRDefault="004303E7" w:rsidP="00304B7F">
            <w:pPr>
              <w:bidi/>
              <w:spacing w:after="0" w:line="240" w:lineRule="auto"/>
              <w:jc w:val="center"/>
              <w:rPr>
                <w:rFonts w:eastAsia="Times New Roman" w:cs="B Nazanin"/>
              </w:rPr>
            </w:pPr>
            <w:r>
              <w:rPr>
                <w:rFonts w:eastAsia="Times New Roman" w:cs="B Nazanin" w:hint="cs"/>
                <w:rtl/>
              </w:rPr>
              <w:t>1/12/1405</w:t>
            </w:r>
          </w:p>
        </w:tc>
        <w:tc>
          <w:tcPr>
            <w:tcW w:w="900" w:type="dxa"/>
            <w:shd w:val="clear" w:color="auto" w:fill="FFFFFF" w:themeFill="background1"/>
            <w:vAlign w:val="center"/>
          </w:tcPr>
          <w:p w14:paraId="4F17D1F4" w14:textId="77777777" w:rsidR="004303E7" w:rsidRPr="00E657C2" w:rsidRDefault="004303E7" w:rsidP="00304B7F">
            <w:pPr>
              <w:bidi/>
              <w:spacing w:after="0" w:line="240" w:lineRule="auto"/>
              <w:jc w:val="center"/>
              <w:rPr>
                <w:rFonts w:eastAsia="Calibri" w:cs="B Nazanin"/>
                <w:lang w:bidi="fa-IR"/>
              </w:rPr>
            </w:pPr>
            <w:r w:rsidRPr="00E657C2">
              <w:rPr>
                <w:rFonts w:cs="B Nazanin" w:hint="cs"/>
                <w:rtl/>
              </w:rPr>
              <w:t>ستادشبکه</w:t>
            </w:r>
          </w:p>
        </w:tc>
        <w:tc>
          <w:tcPr>
            <w:tcW w:w="2161" w:type="dxa"/>
            <w:shd w:val="clear" w:color="auto" w:fill="FFFFFF" w:themeFill="background1"/>
            <w:vAlign w:val="center"/>
          </w:tcPr>
          <w:p w14:paraId="5FDE6783" w14:textId="77777777" w:rsidR="004303E7" w:rsidRPr="00E657C2" w:rsidRDefault="004303E7" w:rsidP="00304B7F">
            <w:pPr>
              <w:bidi/>
              <w:spacing w:after="0" w:line="240" w:lineRule="auto"/>
              <w:jc w:val="center"/>
              <w:rPr>
                <w:rFonts w:cs="B Nazanin"/>
              </w:rPr>
            </w:pPr>
          </w:p>
        </w:tc>
      </w:tr>
    </w:tbl>
    <w:tbl>
      <w:tblPr>
        <w:tblStyle w:val="TableGrid3"/>
        <w:tblpPr w:leftFromText="180" w:rightFromText="180" w:vertAnchor="text" w:horzAnchor="page" w:tblpX="4654" w:tblpY="397"/>
        <w:bidiVisual/>
        <w:tblW w:w="0" w:type="auto"/>
        <w:tblLook w:val="04A0" w:firstRow="1" w:lastRow="0" w:firstColumn="1" w:lastColumn="0" w:noHBand="0" w:noVBand="1"/>
      </w:tblPr>
      <w:tblGrid>
        <w:gridCol w:w="578"/>
        <w:gridCol w:w="420"/>
        <w:gridCol w:w="567"/>
        <w:gridCol w:w="423"/>
      </w:tblGrid>
      <w:tr w:rsidR="003A6FE3" w:rsidRPr="00E657C2" w14:paraId="0D297484" w14:textId="77777777" w:rsidTr="001C5C1A">
        <w:trPr>
          <w:trHeight w:val="127"/>
        </w:trPr>
        <w:tc>
          <w:tcPr>
            <w:tcW w:w="578" w:type="dxa"/>
            <w:tcBorders>
              <w:top w:val="nil"/>
              <w:left w:val="nil"/>
              <w:bottom w:val="nil"/>
            </w:tcBorders>
          </w:tcPr>
          <w:p w14:paraId="1C9E900D" w14:textId="77777777" w:rsidR="003A6FE3" w:rsidRPr="00E657C2" w:rsidRDefault="003A6FE3" w:rsidP="001C5C1A">
            <w:pPr>
              <w:bidi/>
              <w:spacing w:after="200" w:line="276" w:lineRule="auto"/>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000000" w:themeFill="text1"/>
          </w:tcPr>
          <w:p w14:paraId="0A091479" w14:textId="77777777" w:rsidR="003A6FE3" w:rsidRPr="00E657C2" w:rsidRDefault="003A6FE3" w:rsidP="001C5C1A">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14:paraId="19631FF4" w14:textId="77777777" w:rsidR="003A6FE3" w:rsidRPr="00E657C2" w:rsidRDefault="003A6FE3" w:rsidP="001C5C1A">
            <w:pPr>
              <w:bidi/>
              <w:spacing w:after="200" w:line="276" w:lineRule="auto"/>
              <w:contextualSpacing/>
              <w:rPr>
                <w:rFonts w:cs="B Nazanin"/>
                <w:b/>
                <w:bCs/>
                <w:sz w:val="24"/>
                <w:szCs w:val="24"/>
                <w:rtl/>
              </w:rPr>
            </w:pPr>
            <w:r w:rsidRPr="00E657C2">
              <w:rPr>
                <w:rFonts w:cs="B Nazanin" w:hint="cs"/>
                <w:b/>
                <w:bCs/>
                <w:sz w:val="24"/>
                <w:szCs w:val="24"/>
                <w:rtl/>
              </w:rPr>
              <w:t>خیر</w:t>
            </w:r>
          </w:p>
        </w:tc>
        <w:tc>
          <w:tcPr>
            <w:tcW w:w="423" w:type="dxa"/>
            <w:shd w:val="clear" w:color="auto" w:fill="FFFFFF" w:themeFill="background1"/>
          </w:tcPr>
          <w:p w14:paraId="0ACD9DC0" w14:textId="77777777" w:rsidR="003A6FE3" w:rsidRPr="00E657C2" w:rsidRDefault="003A6FE3" w:rsidP="001C5C1A">
            <w:pPr>
              <w:bidi/>
              <w:spacing w:after="200" w:line="276" w:lineRule="auto"/>
              <w:contextualSpacing/>
              <w:rPr>
                <w:rFonts w:cs="B Nazanin"/>
                <w:b/>
                <w:bCs/>
                <w:sz w:val="24"/>
                <w:szCs w:val="24"/>
                <w:rtl/>
              </w:rPr>
            </w:pPr>
          </w:p>
        </w:tc>
      </w:tr>
    </w:tbl>
    <w:p w14:paraId="4A234163" w14:textId="77777777" w:rsidR="008E1EE0" w:rsidRDefault="008E1EE0" w:rsidP="008E1EE0">
      <w:pPr>
        <w:bidi/>
        <w:ind w:left="720"/>
        <w:contextualSpacing/>
        <w:rPr>
          <w:rFonts w:cs="B Nazanin"/>
          <w:b/>
          <w:bCs/>
          <w:sz w:val="24"/>
          <w:szCs w:val="24"/>
        </w:rPr>
      </w:pPr>
    </w:p>
    <w:p w14:paraId="0A67B46A" w14:textId="1FDD9ADA" w:rsidR="003A6FE3" w:rsidRPr="00E657C2" w:rsidRDefault="003A6FE3" w:rsidP="008E1EE0">
      <w:pPr>
        <w:numPr>
          <w:ilvl w:val="0"/>
          <w:numId w:val="1"/>
        </w:numPr>
        <w:bidi/>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14:paraId="4780EC6C" w14:textId="4CADBB4E" w:rsidR="003A6FE3" w:rsidRDefault="003A6FE3" w:rsidP="00BE59AD">
      <w:pPr>
        <w:numPr>
          <w:ilvl w:val="0"/>
          <w:numId w:val="1"/>
        </w:numPr>
        <w:bidi/>
        <w:contextualSpacing/>
        <w:rPr>
          <w:rFonts w:cs="B Nazanin"/>
          <w:b/>
          <w:bCs/>
          <w:sz w:val="24"/>
          <w:szCs w:val="24"/>
        </w:rPr>
      </w:pPr>
      <w:r w:rsidRPr="00E657C2">
        <w:rPr>
          <w:rFonts w:cs="B Nazanin" w:hint="cs"/>
          <w:b/>
          <w:bCs/>
          <w:sz w:val="24"/>
          <w:szCs w:val="24"/>
          <w:rtl/>
        </w:rPr>
        <w:t>در صورت پاسخ بلی ، دلایل عدم تحقق مداخلات را ذکر نمایید</w:t>
      </w:r>
    </w:p>
    <w:p w14:paraId="37FAC1A1" w14:textId="6ED54DAC" w:rsidR="003A6FE3" w:rsidRPr="008E1EE0" w:rsidRDefault="003A6FE3" w:rsidP="008E1EE0">
      <w:pPr>
        <w:pStyle w:val="ListParagraph"/>
        <w:numPr>
          <w:ilvl w:val="0"/>
          <w:numId w:val="17"/>
        </w:numPr>
        <w:bidi/>
        <w:spacing w:line="240" w:lineRule="auto"/>
        <w:rPr>
          <w:rFonts w:cs="B Nazanin"/>
          <w:sz w:val="24"/>
          <w:szCs w:val="24"/>
        </w:rPr>
      </w:pPr>
      <w:r w:rsidRPr="008E1EE0">
        <w:rPr>
          <w:rFonts w:cs="B Nazanin" w:hint="cs"/>
          <w:sz w:val="24"/>
          <w:szCs w:val="24"/>
          <w:rtl/>
        </w:rPr>
        <w:t xml:space="preserve">به دلیل </w:t>
      </w:r>
      <w:r w:rsidR="003B77EB">
        <w:rPr>
          <w:rFonts w:cs="B Nazanin" w:hint="cs"/>
          <w:sz w:val="24"/>
          <w:szCs w:val="24"/>
          <w:rtl/>
        </w:rPr>
        <w:t xml:space="preserve">انجام برخی بازدید ها در شرایط بحران جنگ و </w:t>
      </w:r>
      <w:r w:rsidRPr="008E1EE0">
        <w:rPr>
          <w:rFonts w:cs="B Nazanin" w:hint="cs"/>
          <w:sz w:val="24"/>
          <w:szCs w:val="24"/>
          <w:rtl/>
        </w:rPr>
        <w:t xml:space="preserve">تعدد کارهای مدیریتی </w:t>
      </w:r>
      <w:r w:rsidR="003B77EB">
        <w:rPr>
          <w:rFonts w:cs="B Nazanin" w:hint="cs"/>
          <w:sz w:val="24"/>
          <w:szCs w:val="24"/>
          <w:rtl/>
        </w:rPr>
        <w:t>در آن زمان</w:t>
      </w:r>
      <w:r w:rsidRPr="008E1EE0">
        <w:rPr>
          <w:rFonts w:cs="B Nazanin" w:hint="cs"/>
          <w:sz w:val="24"/>
          <w:szCs w:val="24"/>
          <w:rtl/>
        </w:rPr>
        <w:t xml:space="preserve"> </w:t>
      </w:r>
      <w:r w:rsidR="003B77EB">
        <w:rPr>
          <w:rFonts w:cs="B Nazanin" w:hint="cs"/>
          <w:sz w:val="24"/>
          <w:szCs w:val="24"/>
          <w:rtl/>
        </w:rPr>
        <w:t xml:space="preserve">که </w:t>
      </w:r>
      <w:r w:rsidRPr="008E1EE0">
        <w:rPr>
          <w:rFonts w:cs="B Nazanin" w:hint="cs"/>
          <w:sz w:val="24"/>
          <w:szCs w:val="24"/>
          <w:rtl/>
        </w:rPr>
        <w:t xml:space="preserve">گاها </w:t>
      </w:r>
      <w:r w:rsidR="003B77EB">
        <w:rPr>
          <w:rFonts w:cs="B Nazanin" w:hint="cs"/>
          <w:sz w:val="24"/>
          <w:szCs w:val="24"/>
          <w:rtl/>
        </w:rPr>
        <w:t xml:space="preserve">موجب </w:t>
      </w:r>
      <w:r w:rsidRPr="008E1EE0">
        <w:rPr>
          <w:rFonts w:cs="B Nazanin" w:hint="cs"/>
          <w:sz w:val="24"/>
          <w:szCs w:val="24"/>
          <w:rtl/>
        </w:rPr>
        <w:t>عدم ثبت بازدید ها و نداشتن مستندات</w:t>
      </w:r>
      <w:r w:rsidR="003B77EB">
        <w:rPr>
          <w:rFonts w:cs="B Nazanin" w:hint="cs"/>
          <w:sz w:val="24"/>
          <w:szCs w:val="24"/>
          <w:rtl/>
        </w:rPr>
        <w:t xml:space="preserve"> گردیده است</w:t>
      </w:r>
      <w:r w:rsidRPr="008E1EE0">
        <w:rPr>
          <w:rFonts w:cs="B Nazanin" w:hint="cs"/>
          <w:sz w:val="24"/>
          <w:szCs w:val="24"/>
          <w:rtl/>
        </w:rPr>
        <w:t xml:space="preserve"> </w:t>
      </w:r>
      <w:r w:rsidR="003B77EB">
        <w:rPr>
          <w:rFonts w:cs="B Nazanin" w:hint="cs"/>
          <w:sz w:val="24"/>
          <w:szCs w:val="24"/>
          <w:rtl/>
        </w:rPr>
        <w:t xml:space="preserve">این شاخص </w:t>
      </w:r>
      <w:r w:rsidRPr="008E1EE0">
        <w:rPr>
          <w:rFonts w:cs="B Nazanin" w:hint="cs"/>
          <w:sz w:val="24"/>
          <w:szCs w:val="24"/>
          <w:rtl/>
        </w:rPr>
        <w:t>پایین می</w:t>
      </w:r>
      <w:r w:rsidR="00304B7F">
        <w:rPr>
          <w:rFonts w:cs="B Nazanin" w:hint="cs"/>
          <w:sz w:val="24"/>
          <w:szCs w:val="24"/>
          <w:rtl/>
        </w:rPr>
        <w:t xml:space="preserve"> </w:t>
      </w:r>
      <w:r w:rsidRPr="008E1EE0">
        <w:rPr>
          <w:rFonts w:cs="B Nazanin" w:hint="cs"/>
          <w:sz w:val="24"/>
          <w:szCs w:val="24"/>
          <w:rtl/>
        </w:rPr>
        <w:t>باشد</w:t>
      </w:r>
    </w:p>
    <w:p w14:paraId="29E30186" w14:textId="77777777" w:rsidR="003A6FE3" w:rsidRDefault="003A6FE3" w:rsidP="003A6FE3">
      <w:pPr>
        <w:bidi/>
        <w:spacing w:line="240" w:lineRule="auto"/>
        <w:contextualSpacing/>
        <w:rPr>
          <w:rFonts w:cs="B Nazanin"/>
          <w:sz w:val="24"/>
          <w:szCs w:val="24"/>
          <w:rtl/>
        </w:rPr>
      </w:pPr>
    </w:p>
    <w:p w14:paraId="04BE48D3" w14:textId="77777777" w:rsidR="003A6FE3" w:rsidRDefault="003A6FE3" w:rsidP="003A6FE3">
      <w:pPr>
        <w:bidi/>
        <w:spacing w:line="240" w:lineRule="auto"/>
        <w:contextualSpacing/>
        <w:rPr>
          <w:rFonts w:cs="B Nazanin"/>
          <w:sz w:val="24"/>
          <w:szCs w:val="24"/>
          <w:rtl/>
        </w:rPr>
      </w:pPr>
    </w:p>
    <w:p w14:paraId="1CC855E7" w14:textId="77777777" w:rsidR="003A6FE3" w:rsidRDefault="003A6FE3" w:rsidP="003A6FE3">
      <w:pPr>
        <w:bidi/>
        <w:ind w:left="720"/>
        <w:contextualSpacing/>
        <w:rPr>
          <w:rFonts w:cs="B Nazanin"/>
          <w:b/>
          <w:bCs/>
          <w:sz w:val="28"/>
          <w:szCs w:val="28"/>
          <w:rtl/>
        </w:rPr>
      </w:pPr>
    </w:p>
    <w:p w14:paraId="4C942FFF" w14:textId="77777777" w:rsidR="003A6FE3" w:rsidRPr="00E657C2" w:rsidRDefault="003A6FE3" w:rsidP="003A6FE3">
      <w:pPr>
        <w:bidi/>
        <w:contextualSpacing/>
        <w:rPr>
          <w:rFonts w:ascii="Franklin Gothic Book" w:eastAsia="+mn-ea" w:cs="2  Zar"/>
          <w:sz w:val="24"/>
          <w:szCs w:val="24"/>
          <w:lang w:bidi="fa-IR"/>
        </w:rPr>
      </w:pPr>
      <w:r w:rsidRPr="00E657C2">
        <w:rPr>
          <w:rFonts w:cs="B Nazanin" w:hint="cs"/>
          <w:b/>
          <w:bCs/>
          <w:sz w:val="28"/>
          <w:szCs w:val="28"/>
          <w:rtl/>
        </w:rPr>
        <w:t>عنوان شاخص</w:t>
      </w:r>
      <w:r w:rsidRPr="00E657C2">
        <w:rPr>
          <w:rFonts w:eastAsia="Times New Roman" w:cs="B Nazanin" w:hint="cs"/>
          <w:b/>
          <w:bCs/>
          <w:sz w:val="28"/>
          <w:szCs w:val="28"/>
          <w:rtl/>
        </w:rPr>
        <w:t xml:space="preserve">: </w:t>
      </w:r>
      <w:r w:rsidRPr="00E657C2">
        <w:rPr>
          <w:rFonts w:eastAsia="Times New Roman" w:cs="B Nazanin"/>
          <w:b/>
          <w:bCs/>
          <w:sz w:val="28"/>
          <w:szCs w:val="28"/>
          <w:rtl/>
        </w:rPr>
        <w:t>درصد بازد</w:t>
      </w:r>
      <w:r w:rsidRPr="00E657C2">
        <w:rPr>
          <w:rFonts w:eastAsia="Times New Roman" w:cs="B Nazanin" w:hint="cs"/>
          <w:b/>
          <w:bCs/>
          <w:sz w:val="28"/>
          <w:szCs w:val="28"/>
          <w:rtl/>
        </w:rPr>
        <w:t>ی</w:t>
      </w:r>
      <w:r w:rsidRPr="00E657C2">
        <w:rPr>
          <w:rFonts w:eastAsia="Times New Roman" w:cs="B Nazanin" w:hint="eastAsia"/>
          <w:b/>
          <w:bCs/>
          <w:sz w:val="28"/>
          <w:szCs w:val="28"/>
          <w:rtl/>
        </w:rPr>
        <w:t>د</w:t>
      </w:r>
      <w:r w:rsidRPr="00E657C2">
        <w:rPr>
          <w:rFonts w:eastAsia="Times New Roman" w:cs="B Nazanin"/>
          <w:b/>
          <w:bCs/>
          <w:sz w:val="28"/>
          <w:szCs w:val="28"/>
          <w:rtl/>
        </w:rPr>
        <w:t xml:space="preserve"> </w:t>
      </w:r>
      <w:r>
        <w:rPr>
          <w:rFonts w:eastAsia="Times New Roman" w:cs="B Nazanin" w:hint="cs"/>
          <w:b/>
          <w:bCs/>
          <w:sz w:val="28"/>
          <w:szCs w:val="28"/>
          <w:rtl/>
        </w:rPr>
        <w:t>معاون بهداشتی</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40"/>
        <w:gridCol w:w="3600"/>
        <w:gridCol w:w="2070"/>
        <w:gridCol w:w="2070"/>
        <w:gridCol w:w="1080"/>
        <w:gridCol w:w="1170"/>
        <w:gridCol w:w="900"/>
        <w:gridCol w:w="2161"/>
      </w:tblGrid>
      <w:tr w:rsidR="003A6FE3" w:rsidRPr="00E657C2" w14:paraId="1EAA3752" w14:textId="77777777" w:rsidTr="00B849CC">
        <w:trPr>
          <w:cantSplit/>
          <w:jc w:val="center"/>
        </w:trPr>
        <w:tc>
          <w:tcPr>
            <w:tcW w:w="840" w:type="dxa"/>
            <w:vMerge w:val="restart"/>
            <w:shd w:val="clear" w:color="auto" w:fill="BFBFBF" w:themeFill="background1" w:themeFillShade="BF"/>
            <w:hideMark/>
          </w:tcPr>
          <w:p w14:paraId="6C022280"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3600" w:type="dxa"/>
            <w:vMerge w:val="restart"/>
            <w:shd w:val="clear" w:color="auto" w:fill="BFBFBF" w:themeFill="background1" w:themeFillShade="BF"/>
            <w:hideMark/>
          </w:tcPr>
          <w:p w14:paraId="28F272AD" w14:textId="77777777" w:rsidR="003A6FE3" w:rsidRPr="00E657C2" w:rsidRDefault="003A6FE3" w:rsidP="008E1EE0">
            <w:pPr>
              <w:bidi/>
              <w:spacing w:after="0" w:line="240" w:lineRule="auto"/>
              <w:jc w:val="center"/>
              <w:rPr>
                <w:rFonts w:cs="B Nazanin"/>
                <w:b/>
                <w:bCs/>
                <w:sz w:val="24"/>
                <w:szCs w:val="24"/>
              </w:rPr>
            </w:pPr>
            <w:r w:rsidRPr="00E657C2">
              <w:rPr>
                <w:rFonts w:cs="B Nazanin" w:hint="cs"/>
                <w:b/>
                <w:bCs/>
                <w:sz w:val="24"/>
                <w:szCs w:val="24"/>
                <w:rtl/>
              </w:rPr>
              <w:t>عنوان فعاليت</w:t>
            </w:r>
          </w:p>
        </w:tc>
        <w:tc>
          <w:tcPr>
            <w:tcW w:w="2070" w:type="dxa"/>
            <w:vMerge w:val="restart"/>
            <w:shd w:val="clear" w:color="auto" w:fill="BFBFBF" w:themeFill="background1" w:themeFillShade="BF"/>
            <w:hideMark/>
          </w:tcPr>
          <w:p w14:paraId="78261928" w14:textId="77777777" w:rsidR="003A6FE3" w:rsidRPr="00E657C2" w:rsidRDefault="003A6FE3" w:rsidP="008E1EE0">
            <w:pPr>
              <w:bidi/>
              <w:spacing w:after="0" w:line="240" w:lineRule="auto"/>
              <w:jc w:val="center"/>
              <w:rPr>
                <w:rFonts w:cs="B Nazanin"/>
                <w:b/>
                <w:bCs/>
                <w:sz w:val="24"/>
                <w:szCs w:val="24"/>
              </w:rPr>
            </w:pPr>
            <w:r w:rsidRPr="00E657C2">
              <w:rPr>
                <w:rFonts w:cs="B Nazanin" w:hint="cs"/>
                <w:b/>
                <w:bCs/>
                <w:sz w:val="24"/>
                <w:szCs w:val="24"/>
                <w:rtl/>
              </w:rPr>
              <w:t>مسئول اجرا</w:t>
            </w:r>
          </w:p>
        </w:tc>
        <w:tc>
          <w:tcPr>
            <w:tcW w:w="2070" w:type="dxa"/>
            <w:vMerge w:val="restart"/>
            <w:shd w:val="clear" w:color="auto" w:fill="BFBFBF" w:themeFill="background1" w:themeFillShade="BF"/>
            <w:hideMark/>
          </w:tcPr>
          <w:p w14:paraId="68A00A37" w14:textId="77777777" w:rsidR="003A6FE3" w:rsidRPr="00E657C2" w:rsidRDefault="003A6FE3" w:rsidP="008E1EE0">
            <w:pPr>
              <w:bidi/>
              <w:spacing w:after="0" w:line="240" w:lineRule="auto"/>
              <w:jc w:val="center"/>
              <w:rPr>
                <w:rFonts w:cs="B Nazanin"/>
                <w:b/>
                <w:bCs/>
                <w:sz w:val="24"/>
                <w:szCs w:val="24"/>
              </w:rPr>
            </w:pPr>
            <w:r w:rsidRPr="00E657C2">
              <w:rPr>
                <w:rFonts w:cs="B Nazanin" w:hint="cs"/>
                <w:b/>
                <w:bCs/>
                <w:sz w:val="24"/>
                <w:szCs w:val="24"/>
                <w:rtl/>
              </w:rPr>
              <w:t>گروه هدف</w:t>
            </w:r>
          </w:p>
        </w:tc>
        <w:tc>
          <w:tcPr>
            <w:tcW w:w="2250" w:type="dxa"/>
            <w:gridSpan w:val="2"/>
            <w:shd w:val="clear" w:color="auto" w:fill="BFBFBF" w:themeFill="background1" w:themeFillShade="BF"/>
            <w:hideMark/>
          </w:tcPr>
          <w:p w14:paraId="5EB4D564"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900" w:type="dxa"/>
            <w:vMerge w:val="restart"/>
            <w:shd w:val="clear" w:color="auto" w:fill="BFBFBF" w:themeFill="background1" w:themeFillShade="BF"/>
            <w:hideMark/>
          </w:tcPr>
          <w:p w14:paraId="5A6B4F5E"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161" w:type="dxa"/>
            <w:vMerge w:val="restart"/>
            <w:shd w:val="clear" w:color="auto" w:fill="BFBFBF" w:themeFill="background1" w:themeFillShade="BF"/>
            <w:hideMark/>
          </w:tcPr>
          <w:p w14:paraId="61D0B485" w14:textId="77777777" w:rsidR="003A6FE3" w:rsidRPr="00E657C2" w:rsidRDefault="003A6FE3" w:rsidP="008E1EE0">
            <w:pPr>
              <w:bidi/>
              <w:spacing w:after="0" w:line="240" w:lineRule="auto"/>
              <w:jc w:val="center"/>
              <w:rPr>
                <w:rFonts w:cs="B Nazanin"/>
                <w:b/>
                <w:bCs/>
                <w:sz w:val="24"/>
                <w:szCs w:val="24"/>
                <w:rtl/>
              </w:rPr>
            </w:pPr>
            <w:r w:rsidRPr="00E657C2">
              <w:rPr>
                <w:rFonts w:cs="B Nazanin" w:hint="cs"/>
                <w:b/>
                <w:bCs/>
                <w:sz w:val="24"/>
                <w:szCs w:val="24"/>
                <w:rtl/>
              </w:rPr>
              <w:t>نتایج</w:t>
            </w:r>
          </w:p>
        </w:tc>
      </w:tr>
      <w:tr w:rsidR="003A6FE3" w:rsidRPr="00E657C2" w14:paraId="4EB5E353" w14:textId="77777777" w:rsidTr="00B849CC">
        <w:trPr>
          <w:cantSplit/>
          <w:trHeight w:val="417"/>
          <w:jc w:val="center"/>
        </w:trPr>
        <w:tc>
          <w:tcPr>
            <w:tcW w:w="840" w:type="dxa"/>
            <w:vMerge/>
            <w:shd w:val="clear" w:color="auto" w:fill="FFFFFF" w:themeFill="background1"/>
            <w:hideMark/>
          </w:tcPr>
          <w:p w14:paraId="031918F0" w14:textId="77777777" w:rsidR="003A6FE3" w:rsidRPr="00E657C2" w:rsidRDefault="003A6FE3" w:rsidP="008E1EE0">
            <w:pPr>
              <w:spacing w:after="0" w:line="240" w:lineRule="auto"/>
              <w:jc w:val="center"/>
              <w:rPr>
                <w:rFonts w:ascii="Times New Roman" w:eastAsia="Times New Roman" w:hAnsi="Times New Roman" w:cs="B Zar"/>
                <w:b/>
                <w:bCs/>
                <w:sz w:val="24"/>
                <w:szCs w:val="24"/>
                <w:lang w:bidi="fa-IR"/>
              </w:rPr>
            </w:pPr>
          </w:p>
        </w:tc>
        <w:tc>
          <w:tcPr>
            <w:tcW w:w="3600" w:type="dxa"/>
            <w:vMerge/>
            <w:shd w:val="clear" w:color="auto" w:fill="FFFFFF" w:themeFill="background1"/>
            <w:hideMark/>
          </w:tcPr>
          <w:p w14:paraId="74DE61FC" w14:textId="77777777" w:rsidR="003A6FE3" w:rsidRPr="00E657C2" w:rsidRDefault="003A6FE3" w:rsidP="008E1EE0">
            <w:pPr>
              <w:spacing w:after="0" w:line="240" w:lineRule="auto"/>
              <w:jc w:val="center"/>
              <w:rPr>
                <w:rFonts w:ascii="Calibri" w:eastAsia="Calibri" w:hAnsi="Calibri" w:cs="B Zar"/>
                <w:b/>
                <w:bCs/>
                <w:lang w:bidi="fa-IR"/>
              </w:rPr>
            </w:pPr>
          </w:p>
        </w:tc>
        <w:tc>
          <w:tcPr>
            <w:tcW w:w="2070" w:type="dxa"/>
            <w:vMerge/>
            <w:shd w:val="clear" w:color="auto" w:fill="FFFFFF" w:themeFill="background1"/>
            <w:hideMark/>
          </w:tcPr>
          <w:p w14:paraId="12620699" w14:textId="77777777" w:rsidR="003A6FE3" w:rsidRPr="00E657C2" w:rsidRDefault="003A6FE3" w:rsidP="008E1EE0">
            <w:pPr>
              <w:spacing w:after="0" w:line="240" w:lineRule="auto"/>
              <w:jc w:val="center"/>
              <w:rPr>
                <w:rFonts w:ascii="Calibri" w:eastAsia="Calibri" w:hAnsi="Calibri" w:cs="B Zar"/>
                <w:b/>
                <w:bCs/>
                <w:lang w:bidi="fa-IR"/>
              </w:rPr>
            </w:pPr>
          </w:p>
        </w:tc>
        <w:tc>
          <w:tcPr>
            <w:tcW w:w="2070" w:type="dxa"/>
            <w:vMerge/>
            <w:shd w:val="clear" w:color="auto" w:fill="FFFFFF" w:themeFill="background1"/>
            <w:hideMark/>
          </w:tcPr>
          <w:p w14:paraId="55A3E456" w14:textId="77777777" w:rsidR="003A6FE3" w:rsidRPr="00E657C2" w:rsidRDefault="003A6FE3" w:rsidP="008E1EE0">
            <w:pPr>
              <w:spacing w:after="0" w:line="240" w:lineRule="auto"/>
              <w:jc w:val="center"/>
              <w:rPr>
                <w:rFonts w:ascii="Calibri" w:eastAsia="Calibri" w:hAnsi="Calibri" w:cs="B Zar"/>
                <w:b/>
                <w:bCs/>
                <w:lang w:bidi="fa-IR"/>
              </w:rPr>
            </w:pPr>
          </w:p>
        </w:tc>
        <w:tc>
          <w:tcPr>
            <w:tcW w:w="1080" w:type="dxa"/>
            <w:shd w:val="clear" w:color="auto" w:fill="BFBFBF" w:themeFill="background1" w:themeFillShade="BF"/>
            <w:hideMark/>
          </w:tcPr>
          <w:p w14:paraId="0B7B9F65"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0" w:type="dxa"/>
            <w:shd w:val="clear" w:color="auto" w:fill="BFBFBF" w:themeFill="background1" w:themeFillShade="BF"/>
            <w:hideMark/>
          </w:tcPr>
          <w:p w14:paraId="209EAB9A"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900" w:type="dxa"/>
            <w:vMerge/>
            <w:shd w:val="clear" w:color="auto" w:fill="FFFFFF" w:themeFill="background1"/>
            <w:hideMark/>
          </w:tcPr>
          <w:p w14:paraId="0229F87C"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p>
        </w:tc>
        <w:tc>
          <w:tcPr>
            <w:tcW w:w="2161" w:type="dxa"/>
            <w:vMerge/>
            <w:shd w:val="clear" w:color="auto" w:fill="FFFFFF" w:themeFill="background1"/>
            <w:hideMark/>
          </w:tcPr>
          <w:p w14:paraId="1F2E4FBE" w14:textId="77777777" w:rsidR="003A6FE3" w:rsidRPr="00E657C2" w:rsidRDefault="003A6FE3" w:rsidP="008E1EE0">
            <w:pPr>
              <w:spacing w:after="0" w:line="240" w:lineRule="auto"/>
              <w:jc w:val="center"/>
              <w:rPr>
                <w:rFonts w:ascii="Calibri" w:eastAsia="Calibri" w:hAnsi="Calibri" w:cs="B Zar"/>
                <w:b/>
                <w:bCs/>
                <w:lang w:bidi="fa-IR"/>
              </w:rPr>
            </w:pPr>
          </w:p>
        </w:tc>
      </w:tr>
      <w:tr w:rsidR="004303E7" w:rsidRPr="00E657C2" w14:paraId="3051C65B" w14:textId="77777777" w:rsidTr="009E45EC">
        <w:trPr>
          <w:cantSplit/>
          <w:trHeight w:val="435"/>
          <w:jc w:val="center"/>
        </w:trPr>
        <w:tc>
          <w:tcPr>
            <w:tcW w:w="840" w:type="dxa"/>
            <w:shd w:val="clear" w:color="auto" w:fill="FFFFFF" w:themeFill="background1"/>
          </w:tcPr>
          <w:p w14:paraId="32DEB395" w14:textId="77777777" w:rsidR="004303E7" w:rsidRPr="00E657C2" w:rsidRDefault="004303E7" w:rsidP="004303E7">
            <w:pPr>
              <w:bidi/>
              <w:spacing w:after="0" w:line="240" w:lineRule="auto"/>
              <w:jc w:val="center"/>
              <w:rPr>
                <w:rFonts w:eastAsia="Times New Roman" w:cs="B Nazanin"/>
              </w:rPr>
            </w:pPr>
            <w:r w:rsidRPr="00E657C2">
              <w:rPr>
                <w:rFonts w:eastAsia="Times New Roman" w:cs="B Nazanin" w:hint="cs"/>
                <w:rtl/>
              </w:rPr>
              <w:t>1</w:t>
            </w:r>
          </w:p>
        </w:tc>
        <w:tc>
          <w:tcPr>
            <w:tcW w:w="3600" w:type="dxa"/>
            <w:shd w:val="clear" w:color="auto" w:fill="FFFFFF" w:themeFill="background1"/>
          </w:tcPr>
          <w:p w14:paraId="249C1919" w14:textId="3ED6B668" w:rsidR="004303E7" w:rsidRPr="00E657C2" w:rsidRDefault="004303E7" w:rsidP="004303E7">
            <w:pPr>
              <w:spacing w:after="0" w:line="240" w:lineRule="auto"/>
              <w:jc w:val="right"/>
              <w:rPr>
                <w:rFonts w:ascii="Calibri" w:hAnsi="Calibri" w:cs="B Nazanin"/>
                <w:rtl/>
              </w:rPr>
            </w:pPr>
            <w:r>
              <w:rPr>
                <w:rFonts w:ascii="Calibri" w:hAnsi="Calibri" w:cs="B Nazanin" w:hint="cs"/>
                <w:rtl/>
              </w:rPr>
              <w:t>برگزاری جلسه هم اندیشی با مسئولین واحد ها جهت برنامه ریزی بازدید مراکز</w:t>
            </w:r>
          </w:p>
        </w:tc>
        <w:tc>
          <w:tcPr>
            <w:tcW w:w="2070" w:type="dxa"/>
            <w:shd w:val="clear" w:color="auto" w:fill="FFFFFF" w:themeFill="background1"/>
          </w:tcPr>
          <w:p w14:paraId="137B8FE1" w14:textId="4E208407" w:rsidR="004303E7" w:rsidRPr="00E657C2" w:rsidRDefault="004303E7" w:rsidP="004303E7">
            <w:pPr>
              <w:bidi/>
              <w:spacing w:after="0" w:line="240" w:lineRule="auto"/>
              <w:jc w:val="center"/>
              <w:rPr>
                <w:rFonts w:eastAsia="Times New Roman" w:cs="B Nazanin"/>
                <w:rtl/>
              </w:rPr>
            </w:pPr>
            <w:r w:rsidRPr="00E657C2">
              <w:rPr>
                <w:rFonts w:eastAsia="Times New Roman" w:cs="B Nazanin" w:hint="cs"/>
                <w:rtl/>
              </w:rPr>
              <w:t>کارشناس مسئول برنامه ریزی ، آماروتحلیل  عملکرد</w:t>
            </w:r>
          </w:p>
        </w:tc>
        <w:tc>
          <w:tcPr>
            <w:tcW w:w="2070" w:type="dxa"/>
            <w:shd w:val="clear" w:color="auto" w:fill="FFFFFF" w:themeFill="background1"/>
          </w:tcPr>
          <w:p w14:paraId="064B5C45" w14:textId="5075EEFD" w:rsidR="004303E7" w:rsidRPr="00E657C2" w:rsidRDefault="004303E7" w:rsidP="004303E7">
            <w:pPr>
              <w:bidi/>
              <w:spacing w:after="0" w:line="240" w:lineRule="auto"/>
              <w:jc w:val="center"/>
              <w:rPr>
                <w:rFonts w:eastAsia="Times New Roman" w:cs="B Nazanin"/>
              </w:rPr>
            </w:pPr>
            <w:r w:rsidRPr="00E657C2">
              <w:rPr>
                <w:rFonts w:cs="B Nazanin" w:hint="cs"/>
                <w:rtl/>
              </w:rPr>
              <w:t>مسئولین ستادی- ومعاون بهداشتی</w:t>
            </w:r>
          </w:p>
        </w:tc>
        <w:tc>
          <w:tcPr>
            <w:tcW w:w="1080" w:type="dxa"/>
            <w:shd w:val="clear" w:color="auto" w:fill="FFFFFF" w:themeFill="background1"/>
          </w:tcPr>
          <w:p w14:paraId="141F7905" w14:textId="575E2FB5" w:rsidR="004303E7" w:rsidRPr="00E657C2" w:rsidRDefault="004303E7" w:rsidP="004303E7">
            <w:pPr>
              <w:bidi/>
              <w:spacing w:after="0" w:line="240" w:lineRule="auto"/>
              <w:rPr>
                <w:rFonts w:eastAsia="Times New Roman" w:cs="B Nazanin"/>
              </w:rPr>
            </w:pPr>
            <w:r>
              <w:rPr>
                <w:rFonts w:eastAsia="Times New Roman" w:cs="B Nazanin" w:hint="cs"/>
                <w:rtl/>
              </w:rPr>
              <w:t>1/2/1405</w:t>
            </w:r>
          </w:p>
        </w:tc>
        <w:tc>
          <w:tcPr>
            <w:tcW w:w="1170" w:type="dxa"/>
            <w:shd w:val="clear" w:color="auto" w:fill="FFFFFF" w:themeFill="background1"/>
          </w:tcPr>
          <w:p w14:paraId="16725FE7" w14:textId="63FF08EB" w:rsidR="004303E7" w:rsidRPr="00E657C2" w:rsidRDefault="00611AEA" w:rsidP="004303E7">
            <w:pPr>
              <w:bidi/>
              <w:spacing w:after="0" w:line="240" w:lineRule="auto"/>
              <w:jc w:val="center"/>
              <w:rPr>
                <w:rFonts w:eastAsia="Times New Roman" w:cs="B Nazanin"/>
              </w:rPr>
            </w:pPr>
            <w:r>
              <w:rPr>
                <w:rFonts w:eastAsia="Times New Roman" w:cs="B Nazanin" w:hint="cs"/>
                <w:rtl/>
              </w:rPr>
              <w:t>15</w:t>
            </w:r>
            <w:r w:rsidR="004303E7">
              <w:rPr>
                <w:rFonts w:eastAsia="Times New Roman" w:cs="B Nazanin" w:hint="cs"/>
                <w:rtl/>
              </w:rPr>
              <w:t>/</w:t>
            </w:r>
            <w:r>
              <w:rPr>
                <w:rFonts w:eastAsia="Times New Roman" w:cs="B Nazanin" w:hint="cs"/>
                <w:rtl/>
              </w:rPr>
              <w:t>2</w:t>
            </w:r>
            <w:r w:rsidR="004303E7">
              <w:rPr>
                <w:rFonts w:eastAsia="Times New Roman" w:cs="B Nazanin" w:hint="cs"/>
                <w:rtl/>
              </w:rPr>
              <w:t>/1405</w:t>
            </w:r>
          </w:p>
        </w:tc>
        <w:tc>
          <w:tcPr>
            <w:tcW w:w="900" w:type="dxa"/>
            <w:shd w:val="clear" w:color="auto" w:fill="FFFFFF" w:themeFill="background1"/>
          </w:tcPr>
          <w:p w14:paraId="3CD5E567" w14:textId="1CD73747" w:rsidR="004303E7" w:rsidRPr="00E657C2" w:rsidRDefault="004303E7" w:rsidP="004303E7">
            <w:pPr>
              <w:bidi/>
              <w:spacing w:after="0" w:line="240" w:lineRule="auto"/>
              <w:jc w:val="center"/>
              <w:rPr>
                <w:rFonts w:eastAsia="Times New Roman" w:cs="B Nazanin"/>
              </w:rPr>
            </w:pPr>
            <w:r w:rsidRPr="00E657C2">
              <w:rPr>
                <w:rFonts w:cs="B Nazanin" w:hint="cs"/>
                <w:rtl/>
              </w:rPr>
              <w:t>ستادشبکه</w:t>
            </w:r>
          </w:p>
        </w:tc>
        <w:tc>
          <w:tcPr>
            <w:tcW w:w="2161" w:type="dxa"/>
            <w:shd w:val="clear" w:color="auto" w:fill="FFFFFF" w:themeFill="background1"/>
          </w:tcPr>
          <w:p w14:paraId="74CE7B01" w14:textId="77777777" w:rsidR="004303E7" w:rsidRPr="00E657C2" w:rsidRDefault="004303E7" w:rsidP="004303E7">
            <w:pPr>
              <w:bidi/>
              <w:spacing w:after="0" w:line="240" w:lineRule="auto"/>
              <w:jc w:val="center"/>
              <w:rPr>
                <w:rFonts w:eastAsia="Times New Roman" w:cs="B Nazanin"/>
              </w:rPr>
            </w:pPr>
          </w:p>
        </w:tc>
      </w:tr>
      <w:tr w:rsidR="00611AEA" w:rsidRPr="00E657C2" w14:paraId="4BD11857" w14:textId="77777777" w:rsidTr="00AB3B35">
        <w:trPr>
          <w:cantSplit/>
          <w:trHeight w:val="435"/>
          <w:jc w:val="center"/>
        </w:trPr>
        <w:tc>
          <w:tcPr>
            <w:tcW w:w="840" w:type="dxa"/>
            <w:shd w:val="clear" w:color="auto" w:fill="FFFFFF" w:themeFill="background1"/>
          </w:tcPr>
          <w:p w14:paraId="3B83C260" w14:textId="4B6B7E8D" w:rsidR="00611AEA" w:rsidRPr="00E657C2" w:rsidRDefault="00611AEA" w:rsidP="00611AEA">
            <w:pPr>
              <w:bidi/>
              <w:spacing w:after="0" w:line="240" w:lineRule="auto"/>
              <w:jc w:val="center"/>
              <w:rPr>
                <w:rFonts w:eastAsia="Times New Roman" w:cs="B Nazanin"/>
                <w:rtl/>
              </w:rPr>
            </w:pPr>
            <w:r>
              <w:rPr>
                <w:rFonts w:eastAsia="Times New Roman" w:cs="B Nazanin" w:hint="cs"/>
                <w:rtl/>
              </w:rPr>
              <w:t>2</w:t>
            </w:r>
          </w:p>
        </w:tc>
        <w:tc>
          <w:tcPr>
            <w:tcW w:w="3600" w:type="dxa"/>
            <w:shd w:val="clear" w:color="auto" w:fill="FFFFFF" w:themeFill="background1"/>
            <w:vAlign w:val="center"/>
          </w:tcPr>
          <w:p w14:paraId="48C4B7C3" w14:textId="1088076A" w:rsidR="00611AEA" w:rsidRDefault="00611AEA" w:rsidP="00611AEA">
            <w:pPr>
              <w:spacing w:after="0" w:line="240" w:lineRule="auto"/>
              <w:jc w:val="right"/>
              <w:rPr>
                <w:rFonts w:cs="B Nazanin"/>
                <w:rtl/>
              </w:rPr>
            </w:pPr>
            <w:r w:rsidRPr="00E657C2">
              <w:rPr>
                <w:rFonts w:cs="B Nazanin" w:hint="cs"/>
                <w:rtl/>
              </w:rPr>
              <w:t xml:space="preserve">تدوین برنامه بازدید </w:t>
            </w:r>
            <w:r>
              <w:rPr>
                <w:rFonts w:cs="B Nazanin" w:hint="cs"/>
                <w:rtl/>
              </w:rPr>
              <w:t xml:space="preserve">فصلی </w:t>
            </w:r>
            <w:r w:rsidRPr="00E657C2">
              <w:rPr>
                <w:rFonts w:cs="B Nazanin" w:hint="cs"/>
                <w:rtl/>
              </w:rPr>
              <w:t xml:space="preserve"> مدیر شبکه </w:t>
            </w:r>
            <w:r>
              <w:rPr>
                <w:rFonts w:cs="B Nazanin" w:hint="cs"/>
                <w:rtl/>
              </w:rPr>
              <w:t xml:space="preserve">با تعیین اولویت ها درجلسات شورای کارشناسی اردیبهشت </w:t>
            </w:r>
            <w:r w:rsidRPr="00E657C2">
              <w:rPr>
                <w:rFonts w:cs="B Nazanin" w:hint="cs"/>
                <w:rtl/>
              </w:rPr>
              <w:t xml:space="preserve"> </w:t>
            </w:r>
          </w:p>
        </w:tc>
        <w:tc>
          <w:tcPr>
            <w:tcW w:w="2070" w:type="dxa"/>
            <w:shd w:val="clear" w:color="auto" w:fill="FFFFFF" w:themeFill="background1"/>
          </w:tcPr>
          <w:p w14:paraId="3DCA9A58" w14:textId="543480BC" w:rsidR="00611AEA" w:rsidRPr="00E657C2" w:rsidRDefault="00611AEA" w:rsidP="00611AEA">
            <w:pPr>
              <w:bidi/>
              <w:spacing w:after="0" w:line="240" w:lineRule="auto"/>
              <w:jc w:val="center"/>
              <w:rPr>
                <w:rFonts w:eastAsia="Times New Roman" w:cs="B Nazanin"/>
                <w:rtl/>
              </w:rPr>
            </w:pPr>
            <w:r w:rsidRPr="00E657C2">
              <w:rPr>
                <w:rFonts w:eastAsia="Times New Roman" w:cs="B Nazanin" w:hint="cs"/>
                <w:rtl/>
              </w:rPr>
              <w:t>کارشناس مسئول برنامه ریزی ، آماروتحلیل  عملکرد</w:t>
            </w:r>
          </w:p>
        </w:tc>
        <w:tc>
          <w:tcPr>
            <w:tcW w:w="2070" w:type="dxa"/>
            <w:shd w:val="clear" w:color="auto" w:fill="FFFFFF" w:themeFill="background1"/>
          </w:tcPr>
          <w:p w14:paraId="208FE807" w14:textId="7D3BA0F6" w:rsidR="00611AEA" w:rsidRPr="00E657C2" w:rsidRDefault="00611AEA" w:rsidP="00611AEA">
            <w:pPr>
              <w:bidi/>
              <w:spacing w:after="0" w:line="240" w:lineRule="auto"/>
              <w:jc w:val="center"/>
              <w:rPr>
                <w:rFonts w:eastAsia="Times New Roman" w:cs="B Nazanin"/>
                <w:rtl/>
              </w:rPr>
            </w:pPr>
            <w:r w:rsidRPr="00E657C2">
              <w:rPr>
                <w:rFonts w:eastAsia="Times New Roman" w:cs="B Nazanin" w:hint="cs"/>
                <w:rtl/>
              </w:rPr>
              <w:t>معاون بهداشتی</w:t>
            </w:r>
          </w:p>
        </w:tc>
        <w:tc>
          <w:tcPr>
            <w:tcW w:w="1080" w:type="dxa"/>
            <w:shd w:val="clear" w:color="auto" w:fill="FFFFFF" w:themeFill="background1"/>
            <w:vAlign w:val="center"/>
          </w:tcPr>
          <w:p w14:paraId="4BC52803" w14:textId="65C44375" w:rsidR="00611AEA" w:rsidRDefault="00611AEA" w:rsidP="00611AEA">
            <w:pPr>
              <w:bidi/>
              <w:spacing w:after="0" w:line="240" w:lineRule="auto"/>
              <w:rPr>
                <w:rFonts w:eastAsia="Times New Roman" w:cs="B Nazanin"/>
                <w:rtl/>
              </w:rPr>
            </w:pPr>
            <w:r>
              <w:rPr>
                <w:rFonts w:eastAsia="Times New Roman" w:cs="B Nazanin" w:hint="cs"/>
                <w:rtl/>
              </w:rPr>
              <w:t>15/2/1405</w:t>
            </w:r>
          </w:p>
        </w:tc>
        <w:tc>
          <w:tcPr>
            <w:tcW w:w="1170" w:type="dxa"/>
            <w:shd w:val="clear" w:color="auto" w:fill="FFFFFF" w:themeFill="background1"/>
            <w:vAlign w:val="center"/>
          </w:tcPr>
          <w:p w14:paraId="659CE244" w14:textId="38273242" w:rsidR="00611AEA" w:rsidRDefault="00611AEA" w:rsidP="00611AEA">
            <w:pPr>
              <w:bidi/>
              <w:spacing w:after="0" w:line="240" w:lineRule="auto"/>
              <w:jc w:val="center"/>
              <w:rPr>
                <w:rFonts w:eastAsia="Times New Roman" w:cs="B Nazanin"/>
                <w:rtl/>
              </w:rPr>
            </w:pPr>
            <w:r>
              <w:rPr>
                <w:rFonts w:eastAsia="Times New Roman" w:cs="B Nazanin" w:hint="cs"/>
                <w:rtl/>
              </w:rPr>
              <w:t>29/2/1405</w:t>
            </w:r>
          </w:p>
        </w:tc>
        <w:tc>
          <w:tcPr>
            <w:tcW w:w="900" w:type="dxa"/>
            <w:shd w:val="clear" w:color="auto" w:fill="FFFFFF" w:themeFill="background1"/>
          </w:tcPr>
          <w:p w14:paraId="4EA1291D" w14:textId="57273741" w:rsidR="00611AEA" w:rsidRPr="00E657C2" w:rsidRDefault="00611AEA" w:rsidP="00611AEA">
            <w:pPr>
              <w:bidi/>
              <w:spacing w:after="0" w:line="240" w:lineRule="auto"/>
              <w:jc w:val="center"/>
              <w:rPr>
                <w:rFonts w:eastAsia="Times New Roman" w:cs="B Nazanin"/>
                <w:rtl/>
              </w:rPr>
            </w:pPr>
            <w:r w:rsidRPr="00E657C2">
              <w:rPr>
                <w:rFonts w:eastAsia="Times New Roman" w:cs="B Nazanin" w:hint="cs"/>
                <w:rtl/>
              </w:rPr>
              <w:t>ستادشبکه</w:t>
            </w:r>
          </w:p>
        </w:tc>
        <w:tc>
          <w:tcPr>
            <w:tcW w:w="2161" w:type="dxa"/>
            <w:shd w:val="clear" w:color="auto" w:fill="FFFFFF" w:themeFill="background1"/>
          </w:tcPr>
          <w:p w14:paraId="17B31248" w14:textId="77777777" w:rsidR="00611AEA" w:rsidRPr="00E657C2" w:rsidRDefault="00611AEA" w:rsidP="00611AEA">
            <w:pPr>
              <w:bidi/>
              <w:spacing w:after="0" w:line="240" w:lineRule="auto"/>
              <w:jc w:val="center"/>
              <w:rPr>
                <w:rFonts w:eastAsia="Times New Roman" w:cs="B Nazanin"/>
              </w:rPr>
            </w:pPr>
          </w:p>
        </w:tc>
      </w:tr>
      <w:tr w:rsidR="00611AEA" w:rsidRPr="00E657C2" w14:paraId="5F98AA64" w14:textId="77777777" w:rsidTr="00E7166F">
        <w:trPr>
          <w:cantSplit/>
          <w:trHeight w:val="435"/>
          <w:jc w:val="center"/>
        </w:trPr>
        <w:tc>
          <w:tcPr>
            <w:tcW w:w="840" w:type="dxa"/>
            <w:shd w:val="clear" w:color="auto" w:fill="FFFFFF" w:themeFill="background1"/>
            <w:vAlign w:val="center"/>
          </w:tcPr>
          <w:p w14:paraId="4C33679A" w14:textId="16631C81" w:rsidR="00611AEA" w:rsidRPr="00E657C2" w:rsidRDefault="00611AEA" w:rsidP="00611AEA">
            <w:pPr>
              <w:bidi/>
              <w:spacing w:after="0" w:line="240" w:lineRule="auto"/>
              <w:jc w:val="center"/>
              <w:rPr>
                <w:rFonts w:eastAsia="Times New Roman" w:cs="B Nazanin"/>
              </w:rPr>
            </w:pPr>
            <w:r>
              <w:rPr>
                <w:rFonts w:eastAsia="Times New Roman" w:cs="B Nazanin" w:hint="cs"/>
                <w:rtl/>
              </w:rPr>
              <w:t>3</w:t>
            </w:r>
          </w:p>
        </w:tc>
        <w:tc>
          <w:tcPr>
            <w:tcW w:w="3600" w:type="dxa"/>
            <w:shd w:val="clear" w:color="auto" w:fill="FFFFFF" w:themeFill="background1"/>
            <w:vAlign w:val="center"/>
          </w:tcPr>
          <w:p w14:paraId="6B1A50EA" w14:textId="44B9032A" w:rsidR="00611AEA" w:rsidRPr="00E657C2" w:rsidRDefault="00611AEA" w:rsidP="00611AEA">
            <w:pPr>
              <w:spacing w:after="0" w:line="240" w:lineRule="auto"/>
              <w:jc w:val="right"/>
              <w:rPr>
                <w:rFonts w:ascii="Calibri" w:hAnsi="Calibri" w:cs="B Nazanin"/>
                <w:rtl/>
              </w:rPr>
            </w:pPr>
            <w:r w:rsidRPr="00E657C2">
              <w:rPr>
                <w:rFonts w:cs="B Nazanin" w:hint="cs"/>
                <w:rtl/>
              </w:rPr>
              <w:t>برنامه ریزی جهت پایش های خیمه ای واحد های ستادی از واحد های محیطی وپیگیری انجام بازدید ها</w:t>
            </w:r>
            <w:r>
              <w:rPr>
                <w:rFonts w:cs="B Nazanin" w:hint="cs"/>
                <w:rtl/>
              </w:rPr>
              <w:t xml:space="preserve"> جهت شش ماهه اول </w:t>
            </w:r>
          </w:p>
        </w:tc>
        <w:tc>
          <w:tcPr>
            <w:tcW w:w="2070" w:type="dxa"/>
            <w:shd w:val="clear" w:color="auto" w:fill="FFFFFF" w:themeFill="background1"/>
            <w:vAlign w:val="center"/>
          </w:tcPr>
          <w:p w14:paraId="6B9F1645" w14:textId="10D829F3" w:rsidR="00611AEA" w:rsidRPr="00E657C2" w:rsidRDefault="00611AEA" w:rsidP="00611AEA">
            <w:pPr>
              <w:bidi/>
              <w:spacing w:after="0" w:line="240" w:lineRule="auto"/>
              <w:jc w:val="center"/>
              <w:rPr>
                <w:rFonts w:cs="B Nazanin"/>
              </w:rPr>
            </w:pPr>
            <w:r w:rsidRPr="00E657C2">
              <w:rPr>
                <w:rFonts w:cs="B Nazanin" w:hint="cs"/>
                <w:rtl/>
              </w:rPr>
              <w:t>کارشناس مسئول برنامه ریزی ، آماروتحلیل  عملکرد</w:t>
            </w:r>
          </w:p>
        </w:tc>
        <w:tc>
          <w:tcPr>
            <w:tcW w:w="2070" w:type="dxa"/>
            <w:shd w:val="clear" w:color="auto" w:fill="FFFFFF" w:themeFill="background1"/>
            <w:vAlign w:val="center"/>
          </w:tcPr>
          <w:p w14:paraId="5126393F" w14:textId="2CFBFB68" w:rsidR="00611AEA" w:rsidRPr="00E657C2" w:rsidRDefault="00611AEA" w:rsidP="00611AEA">
            <w:pPr>
              <w:bidi/>
              <w:spacing w:after="0" w:line="240" w:lineRule="auto"/>
              <w:jc w:val="center"/>
              <w:rPr>
                <w:rFonts w:eastAsia="Times New Roman" w:cs="B Nazanin"/>
              </w:rPr>
            </w:pPr>
            <w:r w:rsidRPr="00E657C2">
              <w:rPr>
                <w:rFonts w:cs="B Nazanin" w:hint="cs"/>
                <w:rtl/>
              </w:rPr>
              <w:t>واحدهای ستادی- مدیر ومعاون بهداشتی</w:t>
            </w:r>
          </w:p>
        </w:tc>
        <w:tc>
          <w:tcPr>
            <w:tcW w:w="1080" w:type="dxa"/>
            <w:shd w:val="clear" w:color="auto" w:fill="FFFFFF" w:themeFill="background1"/>
            <w:vAlign w:val="center"/>
          </w:tcPr>
          <w:p w14:paraId="426EFA2E" w14:textId="4C144BB1" w:rsidR="00611AEA" w:rsidRPr="00E657C2" w:rsidRDefault="00611AEA" w:rsidP="00611AEA">
            <w:pPr>
              <w:bidi/>
              <w:spacing w:after="0" w:line="240" w:lineRule="auto"/>
              <w:jc w:val="center"/>
              <w:rPr>
                <w:rFonts w:eastAsia="Times New Roman" w:cs="B Nazanin"/>
              </w:rPr>
            </w:pPr>
            <w:r>
              <w:rPr>
                <w:rFonts w:eastAsia="Times New Roman" w:cs="B Nazanin" w:hint="cs"/>
                <w:rtl/>
              </w:rPr>
              <w:t>1/2/1405</w:t>
            </w:r>
          </w:p>
        </w:tc>
        <w:tc>
          <w:tcPr>
            <w:tcW w:w="1170" w:type="dxa"/>
            <w:shd w:val="clear" w:color="auto" w:fill="FFFFFF" w:themeFill="background1"/>
            <w:vAlign w:val="center"/>
          </w:tcPr>
          <w:p w14:paraId="36809DD0" w14:textId="7E18EC4C" w:rsidR="00611AEA" w:rsidRPr="00E657C2" w:rsidRDefault="00611AEA" w:rsidP="00611AEA">
            <w:pPr>
              <w:bidi/>
              <w:spacing w:after="0" w:line="240" w:lineRule="auto"/>
              <w:jc w:val="center"/>
              <w:rPr>
                <w:rFonts w:eastAsia="Times New Roman" w:cs="B Nazanin"/>
              </w:rPr>
            </w:pPr>
            <w:r>
              <w:rPr>
                <w:rFonts w:eastAsia="Times New Roman" w:cs="B Nazanin" w:hint="cs"/>
                <w:rtl/>
              </w:rPr>
              <w:t>29/2/1405</w:t>
            </w:r>
          </w:p>
        </w:tc>
        <w:tc>
          <w:tcPr>
            <w:tcW w:w="900" w:type="dxa"/>
            <w:shd w:val="clear" w:color="auto" w:fill="FFFFFF" w:themeFill="background1"/>
            <w:vAlign w:val="center"/>
          </w:tcPr>
          <w:p w14:paraId="7F330C00" w14:textId="0C790C78" w:rsidR="00611AEA" w:rsidRPr="00E657C2" w:rsidRDefault="00611AEA" w:rsidP="00611AEA">
            <w:pPr>
              <w:bidi/>
              <w:spacing w:after="0" w:line="240" w:lineRule="auto"/>
              <w:jc w:val="center"/>
              <w:rPr>
                <w:rFonts w:eastAsia="Calibri" w:cs="B Nazanin"/>
                <w:lang w:bidi="fa-IR"/>
              </w:rPr>
            </w:pPr>
            <w:r w:rsidRPr="00E657C2">
              <w:rPr>
                <w:rFonts w:cs="B Nazanin" w:hint="cs"/>
                <w:rtl/>
              </w:rPr>
              <w:t>ستادشبکه</w:t>
            </w:r>
          </w:p>
        </w:tc>
        <w:tc>
          <w:tcPr>
            <w:tcW w:w="2161" w:type="dxa"/>
            <w:shd w:val="clear" w:color="auto" w:fill="FFFFFF" w:themeFill="background1"/>
          </w:tcPr>
          <w:p w14:paraId="64605B3A" w14:textId="77777777" w:rsidR="00611AEA" w:rsidRPr="00E657C2" w:rsidRDefault="00611AEA" w:rsidP="00611AEA">
            <w:pPr>
              <w:bidi/>
              <w:spacing w:after="0" w:line="240" w:lineRule="auto"/>
              <w:jc w:val="center"/>
              <w:rPr>
                <w:rFonts w:cs="B Nazanin"/>
              </w:rPr>
            </w:pPr>
          </w:p>
        </w:tc>
      </w:tr>
      <w:tr w:rsidR="00611AEA" w:rsidRPr="00E657C2" w14:paraId="191EF3BB" w14:textId="77777777" w:rsidTr="00E7166F">
        <w:trPr>
          <w:cantSplit/>
          <w:trHeight w:val="435"/>
          <w:jc w:val="center"/>
        </w:trPr>
        <w:tc>
          <w:tcPr>
            <w:tcW w:w="840" w:type="dxa"/>
            <w:shd w:val="clear" w:color="auto" w:fill="FFFFFF" w:themeFill="background1"/>
            <w:vAlign w:val="center"/>
          </w:tcPr>
          <w:p w14:paraId="32040139" w14:textId="5E241457" w:rsidR="00611AEA" w:rsidRPr="00E657C2" w:rsidRDefault="00611AEA" w:rsidP="00611AEA">
            <w:pPr>
              <w:bidi/>
              <w:spacing w:after="0" w:line="240" w:lineRule="auto"/>
              <w:jc w:val="center"/>
              <w:rPr>
                <w:rFonts w:eastAsia="Times New Roman" w:cs="B Nazanin"/>
                <w:rtl/>
              </w:rPr>
            </w:pPr>
            <w:r>
              <w:rPr>
                <w:rFonts w:eastAsia="Times New Roman" w:cs="B Nazanin" w:hint="cs"/>
                <w:rtl/>
              </w:rPr>
              <w:t>4</w:t>
            </w:r>
          </w:p>
        </w:tc>
        <w:tc>
          <w:tcPr>
            <w:tcW w:w="3600" w:type="dxa"/>
            <w:shd w:val="clear" w:color="auto" w:fill="FFFFFF" w:themeFill="background1"/>
            <w:vAlign w:val="center"/>
          </w:tcPr>
          <w:p w14:paraId="5EAFA572" w14:textId="219F517F" w:rsidR="00611AEA" w:rsidRPr="00E657C2" w:rsidRDefault="00611AEA" w:rsidP="00611AEA">
            <w:pPr>
              <w:spacing w:after="0" w:line="240" w:lineRule="auto"/>
              <w:jc w:val="right"/>
              <w:rPr>
                <w:rFonts w:cs="B Nazanin"/>
                <w:rtl/>
              </w:rPr>
            </w:pPr>
            <w:r w:rsidRPr="00E657C2">
              <w:rPr>
                <w:rFonts w:cs="B Nazanin" w:hint="cs"/>
                <w:rtl/>
              </w:rPr>
              <w:t>برنامه ریزی جهت پایش های خیمه ای واحد های ستادی از واحد های محیطی وپیگیری انجام بازدید ها</w:t>
            </w:r>
            <w:r>
              <w:rPr>
                <w:rFonts w:cs="B Nazanin" w:hint="cs"/>
                <w:rtl/>
              </w:rPr>
              <w:t xml:space="preserve"> جهت شش ماهه دوم </w:t>
            </w:r>
          </w:p>
        </w:tc>
        <w:tc>
          <w:tcPr>
            <w:tcW w:w="2070" w:type="dxa"/>
            <w:shd w:val="clear" w:color="auto" w:fill="FFFFFF" w:themeFill="background1"/>
            <w:vAlign w:val="center"/>
          </w:tcPr>
          <w:p w14:paraId="136AFA08" w14:textId="78063306" w:rsidR="00611AEA" w:rsidRPr="00E657C2" w:rsidRDefault="00611AEA" w:rsidP="00611AEA">
            <w:pPr>
              <w:bidi/>
              <w:spacing w:after="0" w:line="240" w:lineRule="auto"/>
              <w:jc w:val="center"/>
              <w:rPr>
                <w:rFonts w:cs="B Nazanin"/>
                <w:rtl/>
              </w:rPr>
            </w:pPr>
            <w:r w:rsidRPr="00E657C2">
              <w:rPr>
                <w:rFonts w:cs="B Nazanin" w:hint="cs"/>
                <w:rtl/>
              </w:rPr>
              <w:t>کارشناس مسئول برنامه ریزی ، آماروتحلیل  عملکرد</w:t>
            </w:r>
          </w:p>
        </w:tc>
        <w:tc>
          <w:tcPr>
            <w:tcW w:w="2070" w:type="dxa"/>
            <w:shd w:val="clear" w:color="auto" w:fill="FFFFFF" w:themeFill="background1"/>
            <w:vAlign w:val="center"/>
          </w:tcPr>
          <w:p w14:paraId="0A06C2CD" w14:textId="20E06EBC" w:rsidR="00611AEA" w:rsidRPr="00E657C2" w:rsidRDefault="00611AEA" w:rsidP="00611AEA">
            <w:pPr>
              <w:bidi/>
              <w:spacing w:after="0" w:line="240" w:lineRule="auto"/>
              <w:jc w:val="center"/>
              <w:rPr>
                <w:rFonts w:cs="B Nazanin"/>
                <w:rtl/>
              </w:rPr>
            </w:pPr>
            <w:r w:rsidRPr="00E657C2">
              <w:rPr>
                <w:rFonts w:cs="B Nazanin" w:hint="cs"/>
                <w:rtl/>
              </w:rPr>
              <w:t>واحدهای ستادی- مدیر ومعاون بهداشتی</w:t>
            </w:r>
          </w:p>
        </w:tc>
        <w:tc>
          <w:tcPr>
            <w:tcW w:w="1080" w:type="dxa"/>
            <w:shd w:val="clear" w:color="auto" w:fill="FFFFFF" w:themeFill="background1"/>
            <w:vAlign w:val="center"/>
          </w:tcPr>
          <w:p w14:paraId="406BE74C" w14:textId="5D04D805" w:rsidR="00611AEA" w:rsidRDefault="00611AEA" w:rsidP="00611AEA">
            <w:pPr>
              <w:bidi/>
              <w:spacing w:after="0" w:line="240" w:lineRule="auto"/>
              <w:jc w:val="center"/>
              <w:rPr>
                <w:rFonts w:eastAsia="Times New Roman" w:cs="B Nazanin"/>
                <w:rtl/>
              </w:rPr>
            </w:pPr>
            <w:r>
              <w:rPr>
                <w:rFonts w:eastAsia="Times New Roman" w:cs="B Nazanin" w:hint="cs"/>
                <w:rtl/>
              </w:rPr>
              <w:t>1/7/1405</w:t>
            </w:r>
          </w:p>
        </w:tc>
        <w:tc>
          <w:tcPr>
            <w:tcW w:w="1170" w:type="dxa"/>
            <w:shd w:val="clear" w:color="auto" w:fill="FFFFFF" w:themeFill="background1"/>
            <w:vAlign w:val="center"/>
          </w:tcPr>
          <w:p w14:paraId="06952AA0" w14:textId="1DE01AB9" w:rsidR="00611AEA" w:rsidRDefault="00611AEA" w:rsidP="00611AEA">
            <w:pPr>
              <w:bidi/>
              <w:spacing w:after="0" w:line="240" w:lineRule="auto"/>
              <w:jc w:val="center"/>
              <w:rPr>
                <w:rFonts w:eastAsia="Times New Roman" w:cs="B Nazanin"/>
                <w:rtl/>
              </w:rPr>
            </w:pPr>
            <w:r>
              <w:rPr>
                <w:rFonts w:eastAsia="Times New Roman" w:cs="B Nazanin" w:hint="cs"/>
                <w:rtl/>
              </w:rPr>
              <w:t>15/7/1405</w:t>
            </w:r>
          </w:p>
        </w:tc>
        <w:tc>
          <w:tcPr>
            <w:tcW w:w="900" w:type="dxa"/>
            <w:shd w:val="clear" w:color="auto" w:fill="FFFFFF" w:themeFill="background1"/>
            <w:vAlign w:val="center"/>
          </w:tcPr>
          <w:p w14:paraId="2390F1B3" w14:textId="396DFC0E" w:rsidR="00611AEA" w:rsidRPr="00E657C2" w:rsidRDefault="00611AEA" w:rsidP="00611AEA">
            <w:pPr>
              <w:bidi/>
              <w:spacing w:after="0" w:line="240" w:lineRule="auto"/>
              <w:jc w:val="center"/>
              <w:rPr>
                <w:rFonts w:cs="B Nazanin"/>
                <w:rtl/>
              </w:rPr>
            </w:pPr>
            <w:r w:rsidRPr="00E657C2">
              <w:rPr>
                <w:rFonts w:cs="B Nazanin" w:hint="cs"/>
                <w:rtl/>
              </w:rPr>
              <w:t>ستادشبکه</w:t>
            </w:r>
          </w:p>
        </w:tc>
        <w:tc>
          <w:tcPr>
            <w:tcW w:w="2161" w:type="dxa"/>
            <w:shd w:val="clear" w:color="auto" w:fill="FFFFFF" w:themeFill="background1"/>
          </w:tcPr>
          <w:p w14:paraId="0A953500" w14:textId="77777777" w:rsidR="00611AEA" w:rsidRPr="00E657C2" w:rsidRDefault="00611AEA" w:rsidP="00611AEA">
            <w:pPr>
              <w:bidi/>
              <w:spacing w:after="0" w:line="240" w:lineRule="auto"/>
              <w:jc w:val="center"/>
              <w:rPr>
                <w:rFonts w:cs="B Nazanin"/>
              </w:rPr>
            </w:pPr>
          </w:p>
        </w:tc>
      </w:tr>
      <w:tr w:rsidR="00611AEA" w:rsidRPr="00E657C2" w14:paraId="2FBF4C31" w14:textId="77777777" w:rsidTr="00611AEA">
        <w:trPr>
          <w:cantSplit/>
          <w:trHeight w:val="840"/>
          <w:jc w:val="center"/>
        </w:trPr>
        <w:tc>
          <w:tcPr>
            <w:tcW w:w="840" w:type="dxa"/>
            <w:shd w:val="clear" w:color="auto" w:fill="FFFFFF" w:themeFill="background1"/>
            <w:vAlign w:val="center"/>
          </w:tcPr>
          <w:p w14:paraId="7ECDB4DC" w14:textId="4631FC5C" w:rsidR="00611AEA" w:rsidRPr="00E657C2" w:rsidRDefault="00611AEA" w:rsidP="00611AEA">
            <w:pPr>
              <w:bidi/>
              <w:spacing w:after="0" w:line="240" w:lineRule="auto"/>
              <w:jc w:val="center"/>
              <w:rPr>
                <w:rFonts w:eastAsia="Times New Roman" w:cs="B Nazanin"/>
              </w:rPr>
            </w:pPr>
            <w:r>
              <w:rPr>
                <w:rFonts w:eastAsia="Times New Roman" w:cs="B Nazanin" w:hint="cs"/>
                <w:rtl/>
              </w:rPr>
              <w:t>5</w:t>
            </w:r>
          </w:p>
        </w:tc>
        <w:tc>
          <w:tcPr>
            <w:tcW w:w="3600" w:type="dxa"/>
            <w:shd w:val="clear" w:color="auto" w:fill="FFFFFF" w:themeFill="background1"/>
            <w:vAlign w:val="center"/>
          </w:tcPr>
          <w:p w14:paraId="34A069C3" w14:textId="77777777" w:rsidR="00611AEA" w:rsidRPr="00E657C2" w:rsidRDefault="00611AEA" w:rsidP="00611AEA">
            <w:pPr>
              <w:spacing w:after="0" w:line="240" w:lineRule="auto"/>
              <w:jc w:val="center"/>
              <w:rPr>
                <w:rFonts w:ascii="Calibri" w:hAnsi="Calibri" w:cs="B Nazanin"/>
                <w:rtl/>
              </w:rPr>
            </w:pPr>
            <w:r w:rsidRPr="00E657C2">
              <w:rPr>
                <w:rFonts w:cs="B Nazanin" w:hint="cs"/>
                <w:rtl/>
              </w:rPr>
              <w:t>تشکیل جلسات گزارش دهی و جمع بندی  مشکلات واحد های محیطی</w:t>
            </w:r>
          </w:p>
        </w:tc>
        <w:tc>
          <w:tcPr>
            <w:tcW w:w="2070" w:type="dxa"/>
            <w:shd w:val="clear" w:color="auto" w:fill="FFFFFF" w:themeFill="background1"/>
            <w:vAlign w:val="center"/>
          </w:tcPr>
          <w:p w14:paraId="090631D7" w14:textId="77777777" w:rsidR="00611AEA" w:rsidRPr="00E657C2" w:rsidRDefault="00611AEA" w:rsidP="00611AEA">
            <w:pPr>
              <w:bidi/>
              <w:spacing w:after="0" w:line="240" w:lineRule="auto"/>
              <w:jc w:val="center"/>
              <w:rPr>
                <w:rFonts w:cs="B Nazanin"/>
              </w:rPr>
            </w:pPr>
            <w:r w:rsidRPr="00E657C2">
              <w:rPr>
                <w:rFonts w:eastAsia="Times New Roman" w:cs="B Nazanin" w:hint="cs"/>
                <w:rtl/>
              </w:rPr>
              <w:t>کارشناس مسئول برنامه ریزی ، آماروتحلیل  عملکرد</w:t>
            </w:r>
          </w:p>
        </w:tc>
        <w:tc>
          <w:tcPr>
            <w:tcW w:w="2070" w:type="dxa"/>
            <w:shd w:val="clear" w:color="auto" w:fill="FFFFFF" w:themeFill="background1"/>
            <w:vAlign w:val="center"/>
          </w:tcPr>
          <w:p w14:paraId="4DB2A9F8" w14:textId="77777777" w:rsidR="00611AEA" w:rsidRPr="00E657C2" w:rsidRDefault="00611AEA" w:rsidP="00611AEA">
            <w:pPr>
              <w:bidi/>
              <w:spacing w:after="0" w:line="240" w:lineRule="auto"/>
              <w:jc w:val="center"/>
              <w:rPr>
                <w:rFonts w:eastAsia="Times New Roman" w:cs="B Nazanin"/>
              </w:rPr>
            </w:pPr>
            <w:r w:rsidRPr="00E657C2">
              <w:rPr>
                <w:rFonts w:cs="B Nazanin" w:hint="cs"/>
                <w:rtl/>
              </w:rPr>
              <w:t>مسئولین ستادی- م ومعاون بهداشتی</w:t>
            </w:r>
          </w:p>
        </w:tc>
        <w:tc>
          <w:tcPr>
            <w:tcW w:w="1080" w:type="dxa"/>
            <w:shd w:val="clear" w:color="auto" w:fill="FFFFFF" w:themeFill="background1"/>
            <w:vAlign w:val="center"/>
          </w:tcPr>
          <w:p w14:paraId="5A2F7705" w14:textId="77777777" w:rsidR="00611AEA" w:rsidRPr="00E657C2" w:rsidRDefault="00611AEA" w:rsidP="00611AEA">
            <w:pPr>
              <w:bidi/>
              <w:spacing w:after="0" w:line="240" w:lineRule="auto"/>
              <w:jc w:val="center"/>
              <w:rPr>
                <w:rFonts w:eastAsia="Times New Roman" w:cs="B Nazanin"/>
              </w:rPr>
            </w:pPr>
            <w:r>
              <w:rPr>
                <w:rFonts w:eastAsia="Times New Roman" w:cs="B Nazanin" w:hint="cs"/>
                <w:rtl/>
              </w:rPr>
              <w:t>1/2/1405</w:t>
            </w:r>
          </w:p>
        </w:tc>
        <w:tc>
          <w:tcPr>
            <w:tcW w:w="1170" w:type="dxa"/>
            <w:shd w:val="clear" w:color="auto" w:fill="FFFFFF" w:themeFill="background1"/>
            <w:vAlign w:val="center"/>
          </w:tcPr>
          <w:p w14:paraId="69F5D22E" w14:textId="58088810" w:rsidR="00611AEA" w:rsidRPr="00E657C2" w:rsidRDefault="00304B7F" w:rsidP="00611AEA">
            <w:pPr>
              <w:bidi/>
              <w:spacing w:after="0" w:line="240" w:lineRule="auto"/>
              <w:jc w:val="center"/>
              <w:rPr>
                <w:rFonts w:eastAsia="Times New Roman" w:cs="B Nazanin"/>
              </w:rPr>
            </w:pPr>
            <w:r>
              <w:rPr>
                <w:rFonts w:eastAsia="Times New Roman" w:cs="B Nazanin" w:hint="cs"/>
                <w:rtl/>
              </w:rPr>
              <w:t>30/11/1405</w:t>
            </w:r>
          </w:p>
        </w:tc>
        <w:tc>
          <w:tcPr>
            <w:tcW w:w="900" w:type="dxa"/>
            <w:shd w:val="clear" w:color="auto" w:fill="FFFFFF" w:themeFill="background1"/>
          </w:tcPr>
          <w:p w14:paraId="168D26F9" w14:textId="77777777" w:rsidR="00611AEA" w:rsidRPr="00E657C2" w:rsidRDefault="00611AEA" w:rsidP="00611AEA">
            <w:pPr>
              <w:bidi/>
              <w:spacing w:after="0" w:line="240" w:lineRule="auto"/>
              <w:jc w:val="center"/>
              <w:rPr>
                <w:rFonts w:eastAsia="Calibri" w:cs="B Nazanin"/>
                <w:lang w:bidi="fa-IR"/>
              </w:rPr>
            </w:pPr>
            <w:r w:rsidRPr="00E657C2">
              <w:rPr>
                <w:rFonts w:cs="B Nazanin" w:hint="cs"/>
                <w:rtl/>
              </w:rPr>
              <w:t>ستادشبکه</w:t>
            </w:r>
          </w:p>
        </w:tc>
        <w:tc>
          <w:tcPr>
            <w:tcW w:w="2161" w:type="dxa"/>
            <w:shd w:val="clear" w:color="auto" w:fill="FFFFFF" w:themeFill="background1"/>
          </w:tcPr>
          <w:p w14:paraId="401CE663" w14:textId="77777777" w:rsidR="00611AEA" w:rsidRPr="00E657C2" w:rsidRDefault="00611AEA" w:rsidP="00611AEA">
            <w:pPr>
              <w:bidi/>
              <w:spacing w:after="0" w:line="240" w:lineRule="auto"/>
              <w:jc w:val="center"/>
              <w:rPr>
                <w:rFonts w:cs="B Nazanin"/>
              </w:rPr>
            </w:pPr>
          </w:p>
        </w:tc>
      </w:tr>
      <w:tr w:rsidR="00611AEA" w:rsidRPr="00E657C2" w14:paraId="56FDCE05" w14:textId="77777777" w:rsidTr="00611AEA">
        <w:trPr>
          <w:cantSplit/>
          <w:trHeight w:val="732"/>
          <w:jc w:val="center"/>
        </w:trPr>
        <w:tc>
          <w:tcPr>
            <w:tcW w:w="840" w:type="dxa"/>
            <w:shd w:val="clear" w:color="auto" w:fill="FFFFFF" w:themeFill="background1"/>
            <w:vAlign w:val="center"/>
          </w:tcPr>
          <w:p w14:paraId="58DAC0AD" w14:textId="6FEAB2E4" w:rsidR="00611AEA" w:rsidRPr="00E657C2" w:rsidRDefault="00611AEA" w:rsidP="00611AEA">
            <w:pPr>
              <w:bidi/>
              <w:spacing w:after="0" w:line="240" w:lineRule="auto"/>
              <w:jc w:val="center"/>
              <w:rPr>
                <w:rFonts w:eastAsia="Times New Roman" w:cs="B Nazanin"/>
              </w:rPr>
            </w:pPr>
            <w:r>
              <w:rPr>
                <w:rFonts w:eastAsia="Times New Roman" w:cs="B Nazanin" w:hint="cs"/>
                <w:rtl/>
              </w:rPr>
              <w:t>6</w:t>
            </w:r>
          </w:p>
        </w:tc>
        <w:tc>
          <w:tcPr>
            <w:tcW w:w="3600" w:type="dxa"/>
            <w:shd w:val="clear" w:color="auto" w:fill="FFFFFF" w:themeFill="background1"/>
            <w:vAlign w:val="center"/>
          </w:tcPr>
          <w:p w14:paraId="5B1E949F" w14:textId="33F8882D" w:rsidR="00611AEA" w:rsidRPr="00E657C2" w:rsidRDefault="00611AEA" w:rsidP="00611AEA">
            <w:pPr>
              <w:spacing w:after="0" w:line="240" w:lineRule="auto"/>
              <w:jc w:val="center"/>
              <w:rPr>
                <w:rFonts w:ascii="Calibri" w:hAnsi="Calibri" w:cs="B Nazanin"/>
                <w:rtl/>
              </w:rPr>
            </w:pPr>
            <w:r>
              <w:rPr>
                <w:rFonts w:ascii="Calibri" w:hAnsi="Calibri" w:cs="B Nazanin" w:hint="cs"/>
                <w:rtl/>
              </w:rPr>
              <w:t>جمع آوری و پیگیری تکمیل چک لیست بازدید مربوط به مراکز جهت تسریع و تسهیل بازدید آنها توسط معاون بهداشتی</w:t>
            </w:r>
          </w:p>
        </w:tc>
        <w:tc>
          <w:tcPr>
            <w:tcW w:w="2070" w:type="dxa"/>
            <w:shd w:val="clear" w:color="auto" w:fill="FFFFFF" w:themeFill="background1"/>
            <w:vAlign w:val="center"/>
          </w:tcPr>
          <w:p w14:paraId="3F38878E" w14:textId="77777777" w:rsidR="00611AEA" w:rsidRPr="00E657C2" w:rsidRDefault="00611AEA" w:rsidP="00611AEA">
            <w:pPr>
              <w:bidi/>
              <w:spacing w:after="0" w:line="240" w:lineRule="auto"/>
              <w:jc w:val="center"/>
              <w:rPr>
                <w:rFonts w:cs="B Nazanin"/>
                <w:rtl/>
              </w:rPr>
            </w:pPr>
            <w:r>
              <w:rPr>
                <w:rFonts w:eastAsia="Times New Roman" w:cs="B Nazanin" w:hint="cs"/>
                <w:rtl/>
              </w:rPr>
              <w:t>کارشناس مسئولین ستادی</w:t>
            </w:r>
          </w:p>
        </w:tc>
        <w:tc>
          <w:tcPr>
            <w:tcW w:w="2070" w:type="dxa"/>
            <w:shd w:val="clear" w:color="auto" w:fill="FFFFFF" w:themeFill="background1"/>
            <w:vAlign w:val="center"/>
          </w:tcPr>
          <w:p w14:paraId="76B52CB9" w14:textId="77777777" w:rsidR="00611AEA" w:rsidRPr="00E657C2" w:rsidRDefault="00611AEA" w:rsidP="00611AEA">
            <w:pPr>
              <w:bidi/>
              <w:spacing w:after="0" w:line="240" w:lineRule="auto"/>
              <w:jc w:val="center"/>
              <w:rPr>
                <w:rFonts w:eastAsia="Times New Roman" w:cs="B Nazanin"/>
              </w:rPr>
            </w:pPr>
            <w:r>
              <w:rPr>
                <w:rFonts w:cs="B Nazanin" w:hint="cs"/>
                <w:rtl/>
              </w:rPr>
              <w:t>مسئولین مراکز</w:t>
            </w:r>
            <w:r w:rsidRPr="00E657C2">
              <w:rPr>
                <w:rFonts w:cs="B Nazanin" w:hint="cs"/>
                <w:rtl/>
              </w:rPr>
              <w:t>- ومعاون بهداشتی</w:t>
            </w:r>
          </w:p>
        </w:tc>
        <w:tc>
          <w:tcPr>
            <w:tcW w:w="1080" w:type="dxa"/>
            <w:shd w:val="clear" w:color="auto" w:fill="FFFFFF" w:themeFill="background1"/>
            <w:vAlign w:val="center"/>
          </w:tcPr>
          <w:p w14:paraId="1F81A2C1" w14:textId="77777777" w:rsidR="00611AEA" w:rsidRPr="00E657C2" w:rsidRDefault="00611AEA" w:rsidP="00611AEA">
            <w:pPr>
              <w:bidi/>
              <w:spacing w:after="0" w:line="240" w:lineRule="auto"/>
              <w:jc w:val="center"/>
              <w:rPr>
                <w:rFonts w:eastAsia="Times New Roman" w:cs="B Nazanin"/>
              </w:rPr>
            </w:pPr>
            <w:r>
              <w:rPr>
                <w:rFonts w:eastAsia="Times New Roman" w:cs="B Nazanin" w:hint="cs"/>
                <w:rtl/>
              </w:rPr>
              <w:t>1/2/1405</w:t>
            </w:r>
          </w:p>
        </w:tc>
        <w:tc>
          <w:tcPr>
            <w:tcW w:w="1170" w:type="dxa"/>
            <w:shd w:val="clear" w:color="auto" w:fill="FFFFFF" w:themeFill="background1"/>
            <w:vAlign w:val="center"/>
          </w:tcPr>
          <w:p w14:paraId="4B4D8F2B" w14:textId="61DAEF6E" w:rsidR="00611AEA" w:rsidRPr="00E657C2" w:rsidRDefault="00304B7F" w:rsidP="00611AEA">
            <w:pPr>
              <w:bidi/>
              <w:spacing w:after="0" w:line="240" w:lineRule="auto"/>
              <w:jc w:val="center"/>
              <w:rPr>
                <w:rFonts w:eastAsia="Times New Roman" w:cs="B Nazanin"/>
              </w:rPr>
            </w:pPr>
            <w:r>
              <w:rPr>
                <w:rFonts w:eastAsia="Times New Roman" w:cs="B Nazanin" w:hint="cs"/>
                <w:rtl/>
              </w:rPr>
              <w:t>30</w:t>
            </w:r>
            <w:r w:rsidR="00611AEA">
              <w:rPr>
                <w:rFonts w:eastAsia="Times New Roman" w:cs="B Nazanin" w:hint="cs"/>
                <w:rtl/>
              </w:rPr>
              <w:t>/</w:t>
            </w:r>
            <w:r>
              <w:rPr>
                <w:rFonts w:eastAsia="Times New Roman" w:cs="B Nazanin" w:hint="cs"/>
                <w:rtl/>
              </w:rPr>
              <w:t>11</w:t>
            </w:r>
            <w:r w:rsidR="00611AEA">
              <w:rPr>
                <w:rFonts w:eastAsia="Times New Roman" w:cs="B Nazanin" w:hint="cs"/>
                <w:rtl/>
              </w:rPr>
              <w:t>/1405</w:t>
            </w:r>
          </w:p>
        </w:tc>
        <w:tc>
          <w:tcPr>
            <w:tcW w:w="900" w:type="dxa"/>
            <w:shd w:val="clear" w:color="auto" w:fill="FFFFFF" w:themeFill="background1"/>
          </w:tcPr>
          <w:p w14:paraId="797A4247" w14:textId="77777777" w:rsidR="00611AEA" w:rsidRPr="00E657C2" w:rsidRDefault="00611AEA" w:rsidP="00611AEA">
            <w:pPr>
              <w:bidi/>
              <w:spacing w:after="0" w:line="240" w:lineRule="auto"/>
              <w:jc w:val="center"/>
              <w:rPr>
                <w:rFonts w:eastAsia="Calibri" w:cs="B Nazanin"/>
                <w:lang w:bidi="fa-IR"/>
              </w:rPr>
            </w:pPr>
            <w:r w:rsidRPr="00E657C2">
              <w:rPr>
                <w:rFonts w:cs="B Nazanin" w:hint="cs"/>
                <w:rtl/>
              </w:rPr>
              <w:t>ستادشبکه</w:t>
            </w:r>
          </w:p>
        </w:tc>
        <w:tc>
          <w:tcPr>
            <w:tcW w:w="2161" w:type="dxa"/>
            <w:shd w:val="clear" w:color="auto" w:fill="FFFFFF" w:themeFill="background1"/>
          </w:tcPr>
          <w:p w14:paraId="624D9FF1" w14:textId="77777777" w:rsidR="00611AEA" w:rsidRPr="00E657C2" w:rsidRDefault="00611AEA" w:rsidP="00611AEA">
            <w:pPr>
              <w:bidi/>
              <w:spacing w:after="0" w:line="240" w:lineRule="auto"/>
              <w:jc w:val="center"/>
              <w:rPr>
                <w:rFonts w:cs="B Nazanin"/>
              </w:rPr>
            </w:pPr>
          </w:p>
        </w:tc>
      </w:tr>
    </w:tbl>
    <w:p w14:paraId="2BE9FF23" w14:textId="77777777" w:rsidR="008E1EE0" w:rsidRPr="008E1EE0" w:rsidRDefault="008E1EE0" w:rsidP="00F0153B">
      <w:pPr>
        <w:bidi/>
        <w:contextualSpacing/>
        <w:rPr>
          <w:rFonts w:cs="B Nazanin"/>
          <w:b/>
          <w:bCs/>
          <w:sz w:val="24"/>
          <w:szCs w:val="24"/>
        </w:rPr>
      </w:pPr>
    </w:p>
    <w:tbl>
      <w:tblPr>
        <w:tblStyle w:val="TableGrid3"/>
        <w:tblpPr w:leftFromText="180" w:rightFromText="180" w:vertAnchor="text" w:horzAnchor="page" w:tblpX="4693" w:tblpY="24"/>
        <w:bidiVisual/>
        <w:tblW w:w="0" w:type="auto"/>
        <w:tblLook w:val="04A0" w:firstRow="1" w:lastRow="0" w:firstColumn="1" w:lastColumn="0" w:noHBand="0" w:noVBand="1"/>
      </w:tblPr>
      <w:tblGrid>
        <w:gridCol w:w="578"/>
        <w:gridCol w:w="420"/>
        <w:gridCol w:w="567"/>
        <w:gridCol w:w="423"/>
      </w:tblGrid>
      <w:tr w:rsidR="008E1EE0" w:rsidRPr="00E657C2" w14:paraId="2FC3057D" w14:textId="77777777" w:rsidTr="008E1EE0">
        <w:trPr>
          <w:trHeight w:val="127"/>
        </w:trPr>
        <w:tc>
          <w:tcPr>
            <w:tcW w:w="578" w:type="dxa"/>
            <w:tcBorders>
              <w:top w:val="nil"/>
              <w:left w:val="nil"/>
              <w:bottom w:val="nil"/>
            </w:tcBorders>
          </w:tcPr>
          <w:p w14:paraId="20BEEA46" w14:textId="77777777" w:rsidR="008E1EE0" w:rsidRPr="00E657C2" w:rsidRDefault="008E1EE0" w:rsidP="008E1EE0">
            <w:pPr>
              <w:bidi/>
              <w:spacing w:after="200" w:line="276" w:lineRule="auto"/>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000000" w:themeFill="text1"/>
          </w:tcPr>
          <w:p w14:paraId="572E371A" w14:textId="77777777" w:rsidR="008E1EE0" w:rsidRPr="00E657C2" w:rsidRDefault="008E1EE0" w:rsidP="008E1EE0">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14:paraId="2304B8B7" w14:textId="77777777" w:rsidR="008E1EE0" w:rsidRPr="00E657C2" w:rsidRDefault="008E1EE0" w:rsidP="008E1EE0">
            <w:pPr>
              <w:bidi/>
              <w:spacing w:after="200" w:line="276" w:lineRule="auto"/>
              <w:contextualSpacing/>
              <w:rPr>
                <w:rFonts w:cs="B Nazanin"/>
                <w:b/>
                <w:bCs/>
                <w:sz w:val="24"/>
                <w:szCs w:val="24"/>
                <w:rtl/>
              </w:rPr>
            </w:pPr>
            <w:r w:rsidRPr="00E657C2">
              <w:rPr>
                <w:rFonts w:cs="B Nazanin" w:hint="cs"/>
                <w:b/>
                <w:bCs/>
                <w:sz w:val="24"/>
                <w:szCs w:val="24"/>
                <w:rtl/>
              </w:rPr>
              <w:t>خیر</w:t>
            </w:r>
          </w:p>
        </w:tc>
        <w:tc>
          <w:tcPr>
            <w:tcW w:w="423" w:type="dxa"/>
            <w:shd w:val="clear" w:color="auto" w:fill="FFFFFF" w:themeFill="background1"/>
          </w:tcPr>
          <w:p w14:paraId="072EF6E9" w14:textId="77777777" w:rsidR="008E1EE0" w:rsidRPr="00E657C2" w:rsidRDefault="008E1EE0" w:rsidP="008E1EE0">
            <w:pPr>
              <w:bidi/>
              <w:spacing w:after="200" w:line="276" w:lineRule="auto"/>
              <w:contextualSpacing/>
              <w:rPr>
                <w:rFonts w:cs="B Nazanin"/>
                <w:b/>
                <w:bCs/>
                <w:sz w:val="24"/>
                <w:szCs w:val="24"/>
                <w:rtl/>
              </w:rPr>
            </w:pPr>
          </w:p>
        </w:tc>
      </w:tr>
    </w:tbl>
    <w:p w14:paraId="513D5CD4" w14:textId="5B2CC92A" w:rsidR="003A6FE3" w:rsidRPr="00E657C2" w:rsidRDefault="003A6FE3" w:rsidP="00006B7E">
      <w:pPr>
        <w:numPr>
          <w:ilvl w:val="0"/>
          <w:numId w:val="1"/>
        </w:numPr>
        <w:bidi/>
        <w:spacing w:after="0" w:line="240" w:lineRule="auto"/>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14:paraId="3A1F0A7B" w14:textId="77777777" w:rsidR="003A6FE3" w:rsidRPr="00E657C2" w:rsidRDefault="003A6FE3" w:rsidP="00006B7E">
      <w:pPr>
        <w:numPr>
          <w:ilvl w:val="0"/>
          <w:numId w:val="1"/>
        </w:numPr>
        <w:bidi/>
        <w:spacing w:after="0" w:line="240" w:lineRule="auto"/>
        <w:contextualSpacing/>
        <w:rPr>
          <w:rFonts w:cs="B Nazanin"/>
          <w:b/>
          <w:bCs/>
          <w:sz w:val="24"/>
          <w:szCs w:val="24"/>
        </w:rPr>
      </w:pPr>
      <w:r w:rsidRPr="00E657C2">
        <w:rPr>
          <w:rFonts w:cs="B Nazanin" w:hint="cs"/>
          <w:b/>
          <w:bCs/>
          <w:sz w:val="24"/>
          <w:szCs w:val="24"/>
          <w:rtl/>
        </w:rPr>
        <w:t>در صورت پاسخ بلی ، دلایل عدم تحقق مداخلات را ذکر نمایید</w:t>
      </w:r>
    </w:p>
    <w:p w14:paraId="3956AF83" w14:textId="60300867" w:rsidR="00F0153B" w:rsidRPr="00F0153B" w:rsidRDefault="00F0153B" w:rsidP="00006B7E">
      <w:pPr>
        <w:pStyle w:val="ListParagraph"/>
        <w:numPr>
          <w:ilvl w:val="0"/>
          <w:numId w:val="1"/>
        </w:numPr>
        <w:bidi/>
        <w:spacing w:after="0" w:line="240" w:lineRule="auto"/>
        <w:rPr>
          <w:rFonts w:cs="B Nazanin"/>
          <w:sz w:val="24"/>
          <w:szCs w:val="24"/>
        </w:rPr>
      </w:pPr>
      <w:r w:rsidRPr="008E1EE0">
        <w:rPr>
          <w:rFonts w:cs="B Nazanin" w:hint="cs"/>
          <w:sz w:val="24"/>
          <w:szCs w:val="24"/>
          <w:rtl/>
        </w:rPr>
        <w:t xml:space="preserve">به دلیل </w:t>
      </w:r>
      <w:r>
        <w:rPr>
          <w:rFonts w:cs="B Nazanin" w:hint="cs"/>
          <w:sz w:val="24"/>
          <w:szCs w:val="24"/>
          <w:rtl/>
        </w:rPr>
        <w:t xml:space="preserve">انجام برخی بازدید ها در شرایط بحران جنگ و </w:t>
      </w:r>
      <w:r w:rsidRPr="008E1EE0">
        <w:rPr>
          <w:rFonts w:cs="B Nazanin" w:hint="cs"/>
          <w:sz w:val="24"/>
          <w:szCs w:val="24"/>
          <w:rtl/>
        </w:rPr>
        <w:t xml:space="preserve">تعدد کارهای مدیریتی </w:t>
      </w:r>
      <w:r>
        <w:rPr>
          <w:rFonts w:cs="B Nazanin" w:hint="cs"/>
          <w:sz w:val="24"/>
          <w:szCs w:val="24"/>
          <w:rtl/>
        </w:rPr>
        <w:t>در آن زمان</w:t>
      </w:r>
      <w:r w:rsidRPr="008E1EE0">
        <w:rPr>
          <w:rFonts w:cs="B Nazanin" w:hint="cs"/>
          <w:sz w:val="24"/>
          <w:szCs w:val="24"/>
          <w:rtl/>
        </w:rPr>
        <w:t xml:space="preserve"> </w:t>
      </w:r>
      <w:r>
        <w:rPr>
          <w:rFonts w:cs="B Nazanin" w:hint="cs"/>
          <w:sz w:val="24"/>
          <w:szCs w:val="24"/>
          <w:rtl/>
        </w:rPr>
        <w:t xml:space="preserve">که </w:t>
      </w:r>
      <w:r w:rsidRPr="008E1EE0">
        <w:rPr>
          <w:rFonts w:cs="B Nazanin" w:hint="cs"/>
          <w:sz w:val="24"/>
          <w:szCs w:val="24"/>
          <w:rtl/>
        </w:rPr>
        <w:t xml:space="preserve">گاها </w:t>
      </w:r>
      <w:r>
        <w:rPr>
          <w:rFonts w:cs="B Nazanin" w:hint="cs"/>
          <w:sz w:val="24"/>
          <w:szCs w:val="24"/>
          <w:rtl/>
        </w:rPr>
        <w:t xml:space="preserve">موجب </w:t>
      </w:r>
      <w:r w:rsidRPr="008E1EE0">
        <w:rPr>
          <w:rFonts w:cs="B Nazanin" w:hint="cs"/>
          <w:sz w:val="24"/>
          <w:szCs w:val="24"/>
          <w:rtl/>
        </w:rPr>
        <w:t>عدم ثبت بازدید ها و نداشتن مستندات</w:t>
      </w:r>
      <w:r>
        <w:rPr>
          <w:rFonts w:cs="B Nazanin" w:hint="cs"/>
          <w:sz w:val="24"/>
          <w:szCs w:val="24"/>
          <w:rtl/>
        </w:rPr>
        <w:t xml:space="preserve"> گردیده است</w:t>
      </w:r>
      <w:r w:rsidRPr="008E1EE0">
        <w:rPr>
          <w:rFonts w:cs="B Nazanin" w:hint="cs"/>
          <w:sz w:val="24"/>
          <w:szCs w:val="24"/>
          <w:rtl/>
        </w:rPr>
        <w:t xml:space="preserve"> </w:t>
      </w:r>
      <w:r>
        <w:rPr>
          <w:rFonts w:cs="B Nazanin" w:hint="cs"/>
          <w:sz w:val="24"/>
          <w:szCs w:val="24"/>
          <w:rtl/>
        </w:rPr>
        <w:t xml:space="preserve">این شاخص </w:t>
      </w:r>
      <w:r w:rsidRPr="008E1EE0">
        <w:rPr>
          <w:rFonts w:cs="B Nazanin" w:hint="cs"/>
          <w:sz w:val="24"/>
          <w:szCs w:val="24"/>
          <w:rtl/>
        </w:rPr>
        <w:t>پایین می</w:t>
      </w:r>
      <w:r>
        <w:rPr>
          <w:rFonts w:cs="B Nazanin" w:hint="cs"/>
          <w:sz w:val="24"/>
          <w:szCs w:val="24"/>
          <w:rtl/>
        </w:rPr>
        <w:t xml:space="preserve"> </w:t>
      </w:r>
      <w:r w:rsidRPr="008E1EE0">
        <w:rPr>
          <w:rFonts w:cs="B Nazanin" w:hint="cs"/>
          <w:sz w:val="24"/>
          <w:szCs w:val="24"/>
          <w:rtl/>
        </w:rPr>
        <w:t>باشد</w:t>
      </w:r>
    </w:p>
    <w:p w14:paraId="1C3CB05F" w14:textId="0BC060C8" w:rsidR="003A6FE3" w:rsidRPr="008E1EE0" w:rsidRDefault="003A6FE3" w:rsidP="00006B7E">
      <w:pPr>
        <w:pStyle w:val="ListParagraph"/>
        <w:numPr>
          <w:ilvl w:val="0"/>
          <w:numId w:val="63"/>
        </w:numPr>
        <w:bidi/>
        <w:spacing w:after="0" w:line="240" w:lineRule="auto"/>
        <w:rPr>
          <w:rFonts w:cs="B Nazanin"/>
          <w:sz w:val="24"/>
          <w:szCs w:val="24"/>
        </w:rPr>
      </w:pPr>
      <w:r w:rsidRPr="008E1EE0">
        <w:rPr>
          <w:rFonts w:cs="B Nazanin" w:hint="cs"/>
          <w:sz w:val="24"/>
          <w:szCs w:val="24"/>
          <w:rtl/>
        </w:rPr>
        <w:t xml:space="preserve">به مدت </w:t>
      </w:r>
      <w:r w:rsidR="00304B7F">
        <w:rPr>
          <w:rFonts w:cs="B Nazanin" w:hint="cs"/>
          <w:sz w:val="24"/>
          <w:szCs w:val="24"/>
          <w:rtl/>
        </w:rPr>
        <w:t xml:space="preserve"> تقریبا </w:t>
      </w:r>
      <w:r w:rsidRPr="008E1EE0">
        <w:rPr>
          <w:rFonts w:cs="B Nazanin" w:hint="cs"/>
          <w:sz w:val="24"/>
          <w:szCs w:val="24"/>
          <w:rtl/>
        </w:rPr>
        <w:t>دو ماه بعلت ارتقا</w:t>
      </w:r>
      <w:r w:rsidR="00F0153B">
        <w:rPr>
          <w:rFonts w:cs="B Nazanin" w:hint="cs"/>
          <w:sz w:val="24"/>
          <w:szCs w:val="24"/>
          <w:rtl/>
        </w:rPr>
        <w:t>ی اداری</w:t>
      </w:r>
      <w:r w:rsidRPr="008E1EE0">
        <w:rPr>
          <w:rFonts w:cs="B Nazanin" w:hint="cs"/>
          <w:sz w:val="24"/>
          <w:szCs w:val="24"/>
          <w:rtl/>
        </w:rPr>
        <w:t xml:space="preserve"> معاون</w:t>
      </w:r>
      <w:r w:rsidR="00F0153B">
        <w:rPr>
          <w:rFonts w:cs="B Nazanin" w:hint="cs"/>
          <w:sz w:val="24"/>
          <w:szCs w:val="24"/>
          <w:rtl/>
        </w:rPr>
        <w:t xml:space="preserve"> محترم بهداشت</w:t>
      </w:r>
      <w:r w:rsidRPr="008E1EE0">
        <w:rPr>
          <w:rFonts w:cs="B Nazanin" w:hint="cs"/>
          <w:sz w:val="24"/>
          <w:szCs w:val="24"/>
          <w:rtl/>
        </w:rPr>
        <w:t xml:space="preserve"> به مدیر شبکه </w:t>
      </w:r>
      <w:r w:rsidR="00F0153B">
        <w:rPr>
          <w:rFonts w:cs="B Nazanin" w:hint="cs"/>
          <w:sz w:val="24"/>
          <w:szCs w:val="24"/>
          <w:rtl/>
        </w:rPr>
        <w:t>وظایف معاونت و مدیریت توسط ایشان انجام میشده است.</w:t>
      </w:r>
    </w:p>
    <w:p w14:paraId="5F46F8DD" w14:textId="434675B9" w:rsidR="003A6FE3" w:rsidRDefault="003A6FE3" w:rsidP="003A6FE3">
      <w:pPr>
        <w:bidi/>
        <w:contextualSpacing/>
        <w:rPr>
          <w:rFonts w:cs="B Nazanin"/>
          <w:sz w:val="24"/>
          <w:szCs w:val="24"/>
        </w:rPr>
      </w:pPr>
    </w:p>
    <w:p w14:paraId="40C613A5" w14:textId="77777777" w:rsidR="003A6FE3" w:rsidRPr="00E657C2" w:rsidRDefault="003A6FE3" w:rsidP="007F1C64">
      <w:pPr>
        <w:pBdr>
          <w:bottom w:val="single" w:sz="4" w:space="15" w:color="auto"/>
        </w:pBdr>
        <w:bidi/>
        <w:contextualSpacing/>
        <w:rPr>
          <w:rFonts w:ascii="Franklin Gothic Book" w:eastAsia="+mn-ea" w:cs="2  Zar"/>
          <w:sz w:val="24"/>
          <w:szCs w:val="24"/>
          <w:lang w:bidi="fa-IR"/>
        </w:rPr>
      </w:pPr>
      <w:r w:rsidRPr="00E657C2">
        <w:rPr>
          <w:rFonts w:cs="B Nazanin" w:hint="cs"/>
          <w:b/>
          <w:bCs/>
          <w:sz w:val="28"/>
          <w:szCs w:val="28"/>
          <w:rtl/>
        </w:rPr>
        <w:t>عنوان شاخص</w:t>
      </w:r>
      <w:r w:rsidRPr="00E657C2">
        <w:rPr>
          <w:rFonts w:eastAsia="Times New Roman" w:cs="B Nazanin" w:hint="cs"/>
          <w:b/>
          <w:bCs/>
          <w:sz w:val="28"/>
          <w:szCs w:val="28"/>
          <w:rtl/>
        </w:rPr>
        <w:t>: درصد</w:t>
      </w:r>
      <w:r w:rsidRPr="00E657C2">
        <w:rPr>
          <w:rFonts w:eastAsia="Times New Roman" w:cs="B Nazanin"/>
          <w:b/>
          <w:bCs/>
          <w:sz w:val="28"/>
          <w:szCs w:val="28"/>
          <w:rtl/>
        </w:rPr>
        <w:t xml:space="preserve"> </w:t>
      </w:r>
      <w:r>
        <w:rPr>
          <w:rFonts w:eastAsia="Times New Roman" w:cs="B Nazanin" w:hint="cs"/>
          <w:b/>
          <w:bCs/>
          <w:sz w:val="28"/>
          <w:szCs w:val="28"/>
          <w:rtl/>
        </w:rPr>
        <w:t>مراکزی که مسئولین آنها تحلیل آمار مراجعین را انجام داده</w:t>
      </w:r>
      <w:r>
        <w:rPr>
          <w:rFonts w:eastAsia="Times New Roman" w:cs="B Nazanin"/>
          <w:b/>
          <w:bCs/>
          <w:sz w:val="28"/>
          <w:szCs w:val="28"/>
        </w:rPr>
        <w:t xml:space="preserve"> </w:t>
      </w:r>
      <w:r>
        <w:rPr>
          <w:rFonts w:eastAsia="Times New Roman" w:cs="B Nazanin" w:hint="cs"/>
          <w:b/>
          <w:bCs/>
          <w:sz w:val="28"/>
          <w:szCs w:val="28"/>
          <w:rtl/>
        </w:rPr>
        <w:t>اند</w:t>
      </w:r>
    </w:p>
    <w:tbl>
      <w:tblPr>
        <w:bidiVisual/>
        <w:tblW w:w="14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238"/>
        <w:gridCol w:w="1530"/>
        <w:gridCol w:w="1424"/>
        <w:gridCol w:w="1170"/>
        <w:gridCol w:w="1170"/>
        <w:gridCol w:w="1440"/>
        <w:gridCol w:w="2251"/>
      </w:tblGrid>
      <w:tr w:rsidR="003A6FE3" w:rsidRPr="00E657C2" w14:paraId="2AAA82F1" w14:textId="77777777" w:rsidTr="000B0291">
        <w:trPr>
          <w:cantSplit/>
          <w:tblHeader/>
          <w:jc w:val="center"/>
        </w:trPr>
        <w:tc>
          <w:tcPr>
            <w:tcW w:w="810" w:type="dxa"/>
            <w:vMerge w:val="restart"/>
            <w:shd w:val="clear" w:color="auto" w:fill="A6A6A6" w:themeFill="background1" w:themeFillShade="A6"/>
            <w:vAlign w:val="center"/>
            <w:hideMark/>
          </w:tcPr>
          <w:p w14:paraId="09EC8739" w14:textId="77777777" w:rsidR="003A6FE3" w:rsidRPr="00E657C2" w:rsidRDefault="003A6FE3" w:rsidP="000B0291">
            <w:pPr>
              <w:bidi/>
              <w:spacing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4238" w:type="dxa"/>
            <w:vMerge w:val="restart"/>
            <w:shd w:val="clear" w:color="auto" w:fill="A6A6A6" w:themeFill="background1" w:themeFillShade="A6"/>
            <w:vAlign w:val="center"/>
            <w:hideMark/>
          </w:tcPr>
          <w:p w14:paraId="520C46DC" w14:textId="77777777" w:rsidR="003A6FE3" w:rsidRPr="00E657C2" w:rsidRDefault="003A6FE3" w:rsidP="000B0291">
            <w:pPr>
              <w:bidi/>
              <w:spacing w:line="240" w:lineRule="auto"/>
              <w:jc w:val="center"/>
              <w:rPr>
                <w:rFonts w:cs="B Nazanin"/>
                <w:b/>
                <w:bCs/>
                <w:sz w:val="24"/>
                <w:szCs w:val="24"/>
              </w:rPr>
            </w:pPr>
            <w:r w:rsidRPr="00E657C2">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3C0745C1" w14:textId="77777777" w:rsidR="003A6FE3" w:rsidRPr="00E657C2" w:rsidRDefault="003A6FE3" w:rsidP="000B0291">
            <w:pPr>
              <w:bidi/>
              <w:spacing w:line="240" w:lineRule="auto"/>
              <w:jc w:val="center"/>
              <w:rPr>
                <w:rFonts w:cs="B Nazanin"/>
                <w:b/>
                <w:bCs/>
                <w:sz w:val="24"/>
                <w:szCs w:val="24"/>
              </w:rPr>
            </w:pPr>
            <w:r w:rsidRPr="00E657C2">
              <w:rPr>
                <w:rFonts w:cs="B Nazanin" w:hint="cs"/>
                <w:b/>
                <w:bCs/>
                <w:sz w:val="24"/>
                <w:szCs w:val="24"/>
                <w:rtl/>
              </w:rPr>
              <w:t>مسئول اجرا</w:t>
            </w:r>
          </w:p>
        </w:tc>
        <w:tc>
          <w:tcPr>
            <w:tcW w:w="1424" w:type="dxa"/>
            <w:vMerge w:val="restart"/>
            <w:shd w:val="clear" w:color="auto" w:fill="A6A6A6" w:themeFill="background1" w:themeFillShade="A6"/>
            <w:vAlign w:val="center"/>
            <w:hideMark/>
          </w:tcPr>
          <w:p w14:paraId="7E0BE32A" w14:textId="77777777" w:rsidR="003A6FE3" w:rsidRPr="00E657C2" w:rsidRDefault="003A6FE3" w:rsidP="000B0291">
            <w:pPr>
              <w:bidi/>
              <w:spacing w:line="240" w:lineRule="auto"/>
              <w:jc w:val="center"/>
              <w:rPr>
                <w:rFonts w:cs="B Nazanin"/>
                <w:b/>
                <w:bCs/>
                <w:sz w:val="24"/>
                <w:szCs w:val="24"/>
              </w:rPr>
            </w:pPr>
            <w:r w:rsidRPr="00E657C2">
              <w:rPr>
                <w:rFonts w:cs="B Nazanin" w:hint="cs"/>
                <w:b/>
                <w:bCs/>
                <w:sz w:val="24"/>
                <w:szCs w:val="24"/>
                <w:rtl/>
              </w:rPr>
              <w:t>گروه هدف</w:t>
            </w:r>
          </w:p>
        </w:tc>
        <w:tc>
          <w:tcPr>
            <w:tcW w:w="2340" w:type="dxa"/>
            <w:gridSpan w:val="2"/>
            <w:shd w:val="clear" w:color="auto" w:fill="A6A6A6" w:themeFill="background1" w:themeFillShade="A6"/>
            <w:vAlign w:val="center"/>
            <w:hideMark/>
          </w:tcPr>
          <w:p w14:paraId="2916AB3C" w14:textId="77777777" w:rsidR="003A6FE3" w:rsidRPr="00E657C2" w:rsidRDefault="003A6FE3" w:rsidP="000B0291">
            <w:pPr>
              <w:bidi/>
              <w:spacing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1440" w:type="dxa"/>
            <w:vMerge w:val="restart"/>
            <w:shd w:val="clear" w:color="auto" w:fill="A6A6A6" w:themeFill="background1" w:themeFillShade="A6"/>
            <w:vAlign w:val="center"/>
            <w:hideMark/>
          </w:tcPr>
          <w:p w14:paraId="65B3E2B4" w14:textId="77777777" w:rsidR="003A6FE3" w:rsidRPr="00E657C2" w:rsidRDefault="003A6FE3" w:rsidP="000B0291">
            <w:pPr>
              <w:bidi/>
              <w:spacing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251" w:type="dxa"/>
            <w:vMerge w:val="restart"/>
            <w:shd w:val="clear" w:color="auto" w:fill="A6A6A6" w:themeFill="background1" w:themeFillShade="A6"/>
            <w:vAlign w:val="center"/>
            <w:hideMark/>
          </w:tcPr>
          <w:p w14:paraId="410CFF4A" w14:textId="77777777" w:rsidR="003A6FE3" w:rsidRPr="00E657C2" w:rsidRDefault="003A6FE3" w:rsidP="000B0291">
            <w:pPr>
              <w:bidi/>
              <w:spacing w:line="240" w:lineRule="auto"/>
              <w:jc w:val="center"/>
              <w:rPr>
                <w:rFonts w:cs="B Nazanin"/>
                <w:b/>
                <w:bCs/>
                <w:sz w:val="24"/>
                <w:szCs w:val="24"/>
                <w:rtl/>
              </w:rPr>
            </w:pPr>
            <w:r w:rsidRPr="00E657C2">
              <w:rPr>
                <w:rFonts w:cs="B Nazanin" w:hint="cs"/>
                <w:b/>
                <w:bCs/>
                <w:sz w:val="24"/>
                <w:szCs w:val="24"/>
                <w:rtl/>
              </w:rPr>
              <w:t>نتایج</w:t>
            </w:r>
          </w:p>
        </w:tc>
      </w:tr>
      <w:tr w:rsidR="003A6FE3" w:rsidRPr="00E657C2" w14:paraId="496B8B16" w14:textId="77777777" w:rsidTr="000B0291">
        <w:trPr>
          <w:cantSplit/>
          <w:trHeight w:val="602"/>
          <w:jc w:val="center"/>
        </w:trPr>
        <w:tc>
          <w:tcPr>
            <w:tcW w:w="810" w:type="dxa"/>
            <w:vMerge/>
            <w:vAlign w:val="center"/>
            <w:hideMark/>
          </w:tcPr>
          <w:p w14:paraId="6A6E0ED8" w14:textId="77777777" w:rsidR="003A6FE3" w:rsidRPr="00E657C2" w:rsidRDefault="003A6FE3" w:rsidP="000B0291">
            <w:pPr>
              <w:spacing w:line="240" w:lineRule="auto"/>
              <w:jc w:val="center"/>
              <w:rPr>
                <w:rFonts w:ascii="Times New Roman" w:eastAsia="Times New Roman" w:hAnsi="Times New Roman" w:cs="B Zar"/>
                <w:b/>
                <w:bCs/>
                <w:sz w:val="24"/>
                <w:szCs w:val="24"/>
                <w:lang w:bidi="fa-IR"/>
              </w:rPr>
            </w:pPr>
          </w:p>
        </w:tc>
        <w:tc>
          <w:tcPr>
            <w:tcW w:w="4238" w:type="dxa"/>
            <w:vMerge/>
            <w:vAlign w:val="center"/>
            <w:hideMark/>
          </w:tcPr>
          <w:p w14:paraId="1B3C769F" w14:textId="77777777" w:rsidR="003A6FE3" w:rsidRPr="00E657C2" w:rsidRDefault="003A6FE3" w:rsidP="000B0291">
            <w:pPr>
              <w:spacing w:line="240" w:lineRule="auto"/>
              <w:jc w:val="center"/>
              <w:rPr>
                <w:rFonts w:ascii="Calibri" w:eastAsia="Calibri" w:hAnsi="Calibri" w:cs="B Zar"/>
                <w:b/>
                <w:bCs/>
                <w:lang w:bidi="fa-IR"/>
              </w:rPr>
            </w:pPr>
          </w:p>
        </w:tc>
        <w:tc>
          <w:tcPr>
            <w:tcW w:w="1530" w:type="dxa"/>
            <w:vMerge/>
            <w:vAlign w:val="center"/>
            <w:hideMark/>
          </w:tcPr>
          <w:p w14:paraId="799F78CA" w14:textId="77777777" w:rsidR="003A6FE3" w:rsidRPr="00E657C2" w:rsidRDefault="003A6FE3" w:rsidP="000B0291">
            <w:pPr>
              <w:spacing w:line="240" w:lineRule="auto"/>
              <w:jc w:val="center"/>
              <w:rPr>
                <w:rFonts w:ascii="Calibri" w:eastAsia="Calibri" w:hAnsi="Calibri" w:cs="B Zar"/>
                <w:b/>
                <w:bCs/>
                <w:lang w:bidi="fa-IR"/>
              </w:rPr>
            </w:pPr>
          </w:p>
        </w:tc>
        <w:tc>
          <w:tcPr>
            <w:tcW w:w="1424" w:type="dxa"/>
            <w:vMerge/>
            <w:vAlign w:val="center"/>
            <w:hideMark/>
          </w:tcPr>
          <w:p w14:paraId="75E9E513" w14:textId="77777777" w:rsidR="003A6FE3" w:rsidRPr="00E657C2" w:rsidRDefault="003A6FE3" w:rsidP="000B0291">
            <w:pPr>
              <w:spacing w:line="240" w:lineRule="auto"/>
              <w:jc w:val="center"/>
              <w:rPr>
                <w:rFonts w:ascii="Calibri" w:eastAsia="Calibri" w:hAnsi="Calibri" w:cs="B Zar"/>
                <w:b/>
                <w:bCs/>
                <w:lang w:bidi="fa-IR"/>
              </w:rPr>
            </w:pPr>
          </w:p>
        </w:tc>
        <w:tc>
          <w:tcPr>
            <w:tcW w:w="1170" w:type="dxa"/>
            <w:shd w:val="clear" w:color="auto" w:fill="A6A6A6" w:themeFill="background1" w:themeFillShade="A6"/>
            <w:vAlign w:val="center"/>
            <w:hideMark/>
          </w:tcPr>
          <w:p w14:paraId="2906084F" w14:textId="77777777" w:rsidR="003A6FE3" w:rsidRPr="00E657C2" w:rsidRDefault="003A6FE3" w:rsidP="000B0291">
            <w:pPr>
              <w:bidi/>
              <w:spacing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0" w:type="dxa"/>
            <w:shd w:val="clear" w:color="auto" w:fill="A6A6A6" w:themeFill="background1" w:themeFillShade="A6"/>
            <w:vAlign w:val="center"/>
            <w:hideMark/>
          </w:tcPr>
          <w:p w14:paraId="677982A8" w14:textId="77777777" w:rsidR="003A6FE3" w:rsidRPr="00E657C2" w:rsidRDefault="003A6FE3" w:rsidP="000B0291">
            <w:pPr>
              <w:bidi/>
              <w:spacing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1440" w:type="dxa"/>
            <w:vMerge/>
            <w:vAlign w:val="center"/>
            <w:hideMark/>
          </w:tcPr>
          <w:p w14:paraId="3B965D92" w14:textId="77777777" w:rsidR="003A6FE3" w:rsidRPr="00E657C2" w:rsidRDefault="003A6FE3" w:rsidP="000B0291">
            <w:pPr>
              <w:bidi/>
              <w:spacing w:line="240" w:lineRule="auto"/>
              <w:jc w:val="center"/>
              <w:outlineLvl w:val="7"/>
              <w:rPr>
                <w:rFonts w:ascii="Times New Roman" w:eastAsia="Times New Roman" w:hAnsi="Times New Roman" w:cs="B Nazanin"/>
                <w:b/>
                <w:bCs/>
                <w:sz w:val="24"/>
                <w:szCs w:val="24"/>
                <w:lang w:bidi="fa-IR"/>
              </w:rPr>
            </w:pPr>
          </w:p>
        </w:tc>
        <w:tc>
          <w:tcPr>
            <w:tcW w:w="2251" w:type="dxa"/>
            <w:vMerge/>
            <w:vAlign w:val="center"/>
            <w:hideMark/>
          </w:tcPr>
          <w:p w14:paraId="12906B28" w14:textId="77777777" w:rsidR="003A6FE3" w:rsidRPr="00E657C2" w:rsidRDefault="003A6FE3" w:rsidP="000B0291">
            <w:pPr>
              <w:spacing w:line="240" w:lineRule="auto"/>
              <w:jc w:val="center"/>
              <w:rPr>
                <w:rFonts w:ascii="Calibri" w:eastAsia="Calibri" w:hAnsi="Calibri" w:cs="B Zar"/>
                <w:b/>
                <w:bCs/>
                <w:lang w:bidi="fa-IR"/>
              </w:rPr>
            </w:pPr>
          </w:p>
        </w:tc>
      </w:tr>
      <w:tr w:rsidR="00BB75B4" w:rsidRPr="00E657C2" w14:paraId="13DCF7B7" w14:textId="77777777" w:rsidTr="000B0291">
        <w:trPr>
          <w:cantSplit/>
          <w:trHeight w:val="525"/>
          <w:jc w:val="center"/>
        </w:trPr>
        <w:tc>
          <w:tcPr>
            <w:tcW w:w="810" w:type="dxa"/>
            <w:vAlign w:val="center"/>
          </w:tcPr>
          <w:p w14:paraId="64D99B70" w14:textId="01ACC0E7" w:rsidR="00BB75B4" w:rsidRDefault="002670CD" w:rsidP="000B0291">
            <w:pPr>
              <w:bidi/>
              <w:spacing w:line="240" w:lineRule="auto"/>
              <w:jc w:val="center"/>
              <w:rPr>
                <w:rFonts w:eastAsia="Times New Roman" w:cs="B Nazanin"/>
                <w:rtl/>
              </w:rPr>
            </w:pPr>
            <w:r>
              <w:rPr>
                <w:rFonts w:eastAsia="Times New Roman" w:cs="B Nazanin" w:hint="cs"/>
                <w:rtl/>
              </w:rPr>
              <w:t>1</w:t>
            </w:r>
          </w:p>
        </w:tc>
        <w:tc>
          <w:tcPr>
            <w:tcW w:w="4238" w:type="dxa"/>
            <w:shd w:val="clear" w:color="auto" w:fill="FFFFFF" w:themeFill="background1"/>
            <w:vAlign w:val="center"/>
          </w:tcPr>
          <w:p w14:paraId="0B2CF43A" w14:textId="70DEC3CE" w:rsidR="00BB75B4" w:rsidRDefault="00BB75B4" w:rsidP="000B0291">
            <w:pPr>
              <w:bidi/>
              <w:spacing w:line="240" w:lineRule="auto"/>
              <w:rPr>
                <w:rFonts w:eastAsia="Times New Roman" w:cs="B Nazanin"/>
                <w:rtl/>
              </w:rPr>
            </w:pPr>
            <w:r>
              <w:rPr>
                <w:rFonts w:ascii="Calibri" w:hAnsi="Calibri" w:cs="B Nazanin" w:hint="cs"/>
                <w:rtl/>
              </w:rPr>
              <w:t xml:space="preserve">آنالیز بازدید های کل سال </w:t>
            </w:r>
            <w:r w:rsidR="00FD1B45">
              <w:rPr>
                <w:rFonts w:ascii="Calibri" w:hAnsi="Calibri" w:cs="B Nazanin" w:hint="cs"/>
                <w:rtl/>
              </w:rPr>
              <w:t>1404</w:t>
            </w:r>
            <w:r>
              <w:rPr>
                <w:rFonts w:ascii="Calibri" w:hAnsi="Calibri" w:cs="B Nazanin" w:hint="cs"/>
                <w:rtl/>
              </w:rPr>
              <w:t xml:space="preserve"> </w:t>
            </w:r>
            <w:r w:rsidR="00FD1B45">
              <w:rPr>
                <w:rFonts w:ascii="Calibri" w:hAnsi="Calibri" w:cs="B Nazanin" w:hint="cs"/>
                <w:rtl/>
              </w:rPr>
              <w:t xml:space="preserve"> وارسال به </w:t>
            </w:r>
            <w:r>
              <w:rPr>
                <w:rFonts w:ascii="Calibri" w:hAnsi="Calibri" w:cs="B Nazanin" w:hint="cs"/>
                <w:rtl/>
              </w:rPr>
              <w:t>مراکز جامع سلامت 1404</w:t>
            </w:r>
          </w:p>
        </w:tc>
        <w:tc>
          <w:tcPr>
            <w:tcW w:w="1530" w:type="dxa"/>
            <w:shd w:val="clear" w:color="auto" w:fill="FFFFFF" w:themeFill="background1"/>
            <w:vAlign w:val="center"/>
          </w:tcPr>
          <w:p w14:paraId="56A2150F" w14:textId="7B8438BB" w:rsidR="00BB75B4" w:rsidRPr="00F74E5B" w:rsidRDefault="00BB75B4" w:rsidP="000B0291">
            <w:pPr>
              <w:bidi/>
              <w:spacing w:line="240" w:lineRule="auto"/>
              <w:jc w:val="center"/>
              <w:rPr>
                <w:rFonts w:eastAsia="Times New Roman" w:cs="B Nazanin"/>
                <w:rtl/>
              </w:rPr>
            </w:pPr>
            <w:r w:rsidRPr="00E657C2">
              <w:rPr>
                <w:rFonts w:eastAsia="Times New Roman" w:cs="B Nazanin" w:hint="cs"/>
                <w:rtl/>
              </w:rPr>
              <w:t>مسئول وکارشناس واحد آمار</w:t>
            </w:r>
          </w:p>
        </w:tc>
        <w:tc>
          <w:tcPr>
            <w:tcW w:w="1424" w:type="dxa"/>
            <w:shd w:val="clear" w:color="auto" w:fill="FFFFFF" w:themeFill="background1"/>
            <w:vAlign w:val="center"/>
          </w:tcPr>
          <w:p w14:paraId="230EBEF0" w14:textId="0697F98B" w:rsidR="00BB75B4" w:rsidRDefault="00BB75B4" w:rsidP="000B0291">
            <w:pPr>
              <w:bidi/>
              <w:spacing w:line="240" w:lineRule="auto"/>
              <w:jc w:val="center"/>
              <w:rPr>
                <w:rFonts w:eastAsia="Times New Roman" w:cs="B Nazanin"/>
                <w:rtl/>
              </w:rPr>
            </w:pPr>
            <w:r>
              <w:rPr>
                <w:rFonts w:eastAsia="Times New Roman" w:cs="B Nazanin" w:hint="cs"/>
                <w:rtl/>
              </w:rPr>
              <w:t>مسئولین مراکز</w:t>
            </w:r>
          </w:p>
        </w:tc>
        <w:tc>
          <w:tcPr>
            <w:tcW w:w="1170" w:type="dxa"/>
            <w:shd w:val="clear" w:color="auto" w:fill="FFFFFF" w:themeFill="background1"/>
            <w:vAlign w:val="center"/>
          </w:tcPr>
          <w:p w14:paraId="07BFB28A" w14:textId="76867CA4" w:rsidR="00BB75B4" w:rsidRDefault="00BB75B4" w:rsidP="000B0291">
            <w:pPr>
              <w:bidi/>
              <w:spacing w:line="240" w:lineRule="auto"/>
              <w:jc w:val="center"/>
              <w:rPr>
                <w:rFonts w:eastAsia="Times New Roman" w:cs="B Nazanin"/>
                <w:rtl/>
              </w:rPr>
            </w:pPr>
            <w:r>
              <w:rPr>
                <w:rFonts w:eastAsia="Times New Roman" w:cs="B Nazanin"/>
                <w:rtl/>
              </w:rPr>
              <w:t>1/</w:t>
            </w:r>
            <w:r>
              <w:rPr>
                <w:rFonts w:eastAsia="Times New Roman" w:cs="B Nazanin" w:hint="cs"/>
                <w:rtl/>
              </w:rPr>
              <w:t>2/1405</w:t>
            </w:r>
          </w:p>
        </w:tc>
        <w:tc>
          <w:tcPr>
            <w:tcW w:w="1170" w:type="dxa"/>
            <w:shd w:val="clear" w:color="auto" w:fill="FFFFFF" w:themeFill="background1"/>
            <w:vAlign w:val="center"/>
          </w:tcPr>
          <w:p w14:paraId="60311832" w14:textId="600047A7" w:rsidR="00BB75B4" w:rsidRDefault="00BB75B4" w:rsidP="000B0291">
            <w:pPr>
              <w:bidi/>
              <w:spacing w:line="240" w:lineRule="auto"/>
              <w:jc w:val="center"/>
              <w:rPr>
                <w:rFonts w:eastAsia="Times New Roman" w:cs="B Nazanin"/>
                <w:rtl/>
              </w:rPr>
            </w:pPr>
            <w:r>
              <w:rPr>
                <w:rFonts w:eastAsia="Times New Roman" w:cs="B Nazanin" w:hint="cs"/>
                <w:rtl/>
              </w:rPr>
              <w:t>15/2/1405</w:t>
            </w:r>
          </w:p>
        </w:tc>
        <w:tc>
          <w:tcPr>
            <w:tcW w:w="1440" w:type="dxa"/>
            <w:shd w:val="clear" w:color="auto" w:fill="FFFFFF" w:themeFill="background1"/>
            <w:vAlign w:val="center"/>
          </w:tcPr>
          <w:p w14:paraId="567A1B9E" w14:textId="4B9CD507" w:rsidR="00BB75B4" w:rsidRPr="00E657C2" w:rsidRDefault="00BB75B4" w:rsidP="000B0291">
            <w:pPr>
              <w:bidi/>
              <w:spacing w:line="240" w:lineRule="auto"/>
              <w:jc w:val="center"/>
              <w:rPr>
                <w:rFonts w:cs="B Nazanin"/>
                <w:rtl/>
              </w:rPr>
            </w:pPr>
            <w:r w:rsidRPr="00E657C2">
              <w:rPr>
                <w:rFonts w:cs="B Nazanin" w:hint="cs"/>
                <w:rtl/>
              </w:rPr>
              <w:t>ستادشبکه</w:t>
            </w:r>
          </w:p>
        </w:tc>
        <w:tc>
          <w:tcPr>
            <w:tcW w:w="2251" w:type="dxa"/>
            <w:shd w:val="clear" w:color="auto" w:fill="FFFFFF" w:themeFill="background1"/>
            <w:vAlign w:val="center"/>
          </w:tcPr>
          <w:p w14:paraId="258253FE" w14:textId="77777777" w:rsidR="00BB75B4" w:rsidRPr="00E657C2" w:rsidRDefault="00BB75B4" w:rsidP="000B0291">
            <w:pPr>
              <w:bidi/>
              <w:spacing w:line="240" w:lineRule="auto"/>
              <w:jc w:val="center"/>
              <w:rPr>
                <w:rFonts w:cs="B Nazanin"/>
              </w:rPr>
            </w:pPr>
          </w:p>
        </w:tc>
      </w:tr>
      <w:tr w:rsidR="00BB75B4" w:rsidRPr="00E657C2" w14:paraId="0066DAFB" w14:textId="77777777" w:rsidTr="000B0291">
        <w:trPr>
          <w:cantSplit/>
          <w:trHeight w:val="525"/>
          <w:jc w:val="center"/>
        </w:trPr>
        <w:tc>
          <w:tcPr>
            <w:tcW w:w="810" w:type="dxa"/>
            <w:vAlign w:val="center"/>
          </w:tcPr>
          <w:p w14:paraId="68028591" w14:textId="2027157B" w:rsidR="00BB75B4" w:rsidRDefault="002670CD" w:rsidP="000B0291">
            <w:pPr>
              <w:bidi/>
              <w:spacing w:line="240" w:lineRule="auto"/>
              <w:jc w:val="center"/>
              <w:rPr>
                <w:rFonts w:eastAsia="Times New Roman" w:cs="B Nazanin"/>
                <w:rtl/>
              </w:rPr>
            </w:pPr>
            <w:r>
              <w:rPr>
                <w:rFonts w:eastAsia="Times New Roman" w:cs="B Nazanin" w:hint="cs"/>
                <w:rtl/>
              </w:rPr>
              <w:t>2</w:t>
            </w:r>
          </w:p>
        </w:tc>
        <w:tc>
          <w:tcPr>
            <w:tcW w:w="4238" w:type="dxa"/>
            <w:shd w:val="clear" w:color="auto" w:fill="FFFFFF" w:themeFill="background1"/>
            <w:vAlign w:val="center"/>
          </w:tcPr>
          <w:p w14:paraId="43CB04FC" w14:textId="1C8F2806" w:rsidR="00BB75B4" w:rsidRDefault="00BB75B4" w:rsidP="000B0291">
            <w:pPr>
              <w:bidi/>
              <w:spacing w:line="240" w:lineRule="auto"/>
              <w:rPr>
                <w:rFonts w:eastAsia="Times New Roman" w:cs="B Nazanin"/>
                <w:rtl/>
              </w:rPr>
            </w:pPr>
            <w:r>
              <w:rPr>
                <w:rFonts w:ascii="Calibri" w:hAnsi="Calibri" w:cs="B Nazanin" w:hint="cs"/>
                <w:rtl/>
              </w:rPr>
              <w:t xml:space="preserve">دریافت فیدبک آنالیز بازدید درخصوص مداخلات انجام شده مسئول مرکز  </w:t>
            </w:r>
          </w:p>
        </w:tc>
        <w:tc>
          <w:tcPr>
            <w:tcW w:w="1530" w:type="dxa"/>
            <w:shd w:val="clear" w:color="auto" w:fill="FFFFFF" w:themeFill="background1"/>
            <w:vAlign w:val="center"/>
          </w:tcPr>
          <w:p w14:paraId="5E8B144E" w14:textId="664FC6E6" w:rsidR="00BB75B4" w:rsidRPr="00F74E5B" w:rsidRDefault="00BB75B4" w:rsidP="000B0291">
            <w:pPr>
              <w:bidi/>
              <w:spacing w:line="240" w:lineRule="auto"/>
              <w:jc w:val="center"/>
              <w:rPr>
                <w:rFonts w:eastAsia="Times New Roman" w:cs="B Nazanin"/>
                <w:rtl/>
              </w:rPr>
            </w:pPr>
            <w:r w:rsidRPr="00E657C2">
              <w:rPr>
                <w:rFonts w:eastAsia="Times New Roman" w:cs="B Nazanin" w:hint="cs"/>
                <w:rtl/>
              </w:rPr>
              <w:t>مسئول وکارشناس واحد آمار</w:t>
            </w:r>
          </w:p>
        </w:tc>
        <w:tc>
          <w:tcPr>
            <w:tcW w:w="1424" w:type="dxa"/>
            <w:shd w:val="clear" w:color="auto" w:fill="FFFFFF" w:themeFill="background1"/>
            <w:vAlign w:val="center"/>
          </w:tcPr>
          <w:p w14:paraId="1896EF99" w14:textId="15D1424E" w:rsidR="00BB75B4" w:rsidRDefault="00BB75B4" w:rsidP="000B0291">
            <w:pPr>
              <w:bidi/>
              <w:spacing w:line="240" w:lineRule="auto"/>
              <w:jc w:val="center"/>
              <w:rPr>
                <w:rFonts w:eastAsia="Times New Roman" w:cs="B Nazanin"/>
                <w:rtl/>
              </w:rPr>
            </w:pPr>
            <w:r>
              <w:rPr>
                <w:rFonts w:eastAsia="Times New Roman" w:cs="B Nazanin" w:hint="cs"/>
                <w:rtl/>
              </w:rPr>
              <w:t>مسئولین مراکز</w:t>
            </w:r>
          </w:p>
        </w:tc>
        <w:tc>
          <w:tcPr>
            <w:tcW w:w="1170" w:type="dxa"/>
            <w:shd w:val="clear" w:color="auto" w:fill="FFFFFF" w:themeFill="background1"/>
            <w:vAlign w:val="center"/>
          </w:tcPr>
          <w:p w14:paraId="71726C56" w14:textId="4A36F3D9" w:rsidR="00BB75B4" w:rsidRDefault="00BB75B4" w:rsidP="000B0291">
            <w:pPr>
              <w:bidi/>
              <w:spacing w:line="240" w:lineRule="auto"/>
              <w:jc w:val="center"/>
              <w:rPr>
                <w:rFonts w:eastAsia="Times New Roman" w:cs="B Nazanin"/>
                <w:rtl/>
              </w:rPr>
            </w:pPr>
            <w:r>
              <w:rPr>
                <w:rFonts w:eastAsia="Times New Roman" w:cs="B Nazanin" w:hint="cs"/>
                <w:rtl/>
              </w:rPr>
              <w:t>15/2/1405</w:t>
            </w:r>
          </w:p>
        </w:tc>
        <w:tc>
          <w:tcPr>
            <w:tcW w:w="1170" w:type="dxa"/>
            <w:shd w:val="clear" w:color="auto" w:fill="FFFFFF" w:themeFill="background1"/>
            <w:vAlign w:val="center"/>
          </w:tcPr>
          <w:p w14:paraId="4DB32271" w14:textId="524D6C26" w:rsidR="00BB75B4" w:rsidRDefault="00BB75B4" w:rsidP="000B0291">
            <w:pPr>
              <w:bidi/>
              <w:spacing w:line="240" w:lineRule="auto"/>
              <w:jc w:val="center"/>
              <w:rPr>
                <w:rFonts w:eastAsia="Times New Roman" w:cs="B Nazanin"/>
                <w:rtl/>
              </w:rPr>
            </w:pPr>
            <w:r>
              <w:rPr>
                <w:rFonts w:eastAsia="Times New Roman" w:cs="B Nazanin" w:hint="cs"/>
                <w:rtl/>
              </w:rPr>
              <w:t>15/3/1405</w:t>
            </w:r>
          </w:p>
        </w:tc>
        <w:tc>
          <w:tcPr>
            <w:tcW w:w="1440" w:type="dxa"/>
            <w:shd w:val="clear" w:color="auto" w:fill="FFFFFF" w:themeFill="background1"/>
            <w:vAlign w:val="center"/>
          </w:tcPr>
          <w:p w14:paraId="6C3D24FC" w14:textId="7BDAD7FF" w:rsidR="00BB75B4" w:rsidRPr="00E657C2" w:rsidRDefault="00BB75B4" w:rsidP="000B0291">
            <w:pPr>
              <w:bidi/>
              <w:spacing w:line="240" w:lineRule="auto"/>
              <w:jc w:val="center"/>
              <w:rPr>
                <w:rFonts w:cs="B Nazanin"/>
                <w:rtl/>
              </w:rPr>
            </w:pPr>
            <w:r w:rsidRPr="00E657C2">
              <w:rPr>
                <w:rFonts w:cs="B Nazanin" w:hint="cs"/>
                <w:rtl/>
              </w:rPr>
              <w:t>ستادشبکه</w:t>
            </w:r>
          </w:p>
        </w:tc>
        <w:tc>
          <w:tcPr>
            <w:tcW w:w="2251" w:type="dxa"/>
            <w:shd w:val="clear" w:color="auto" w:fill="FFFFFF" w:themeFill="background1"/>
            <w:vAlign w:val="center"/>
          </w:tcPr>
          <w:p w14:paraId="00C0D2E2" w14:textId="77777777" w:rsidR="00BB75B4" w:rsidRPr="00E657C2" w:rsidRDefault="00BB75B4" w:rsidP="000B0291">
            <w:pPr>
              <w:bidi/>
              <w:spacing w:line="240" w:lineRule="auto"/>
              <w:jc w:val="center"/>
              <w:rPr>
                <w:rFonts w:cs="B Nazanin"/>
              </w:rPr>
            </w:pPr>
          </w:p>
        </w:tc>
      </w:tr>
      <w:tr w:rsidR="00BB75B4" w:rsidRPr="00E657C2" w14:paraId="46D0EA35" w14:textId="77777777" w:rsidTr="000B0291">
        <w:trPr>
          <w:cantSplit/>
          <w:trHeight w:val="800"/>
          <w:jc w:val="center"/>
        </w:trPr>
        <w:tc>
          <w:tcPr>
            <w:tcW w:w="810" w:type="dxa"/>
            <w:vAlign w:val="center"/>
          </w:tcPr>
          <w:p w14:paraId="1BB0200F" w14:textId="01120445" w:rsidR="00BB75B4" w:rsidRDefault="002670CD" w:rsidP="000B0291">
            <w:pPr>
              <w:bidi/>
              <w:spacing w:line="240" w:lineRule="auto"/>
              <w:jc w:val="center"/>
              <w:rPr>
                <w:rFonts w:eastAsia="Times New Roman" w:cs="B Nazanin"/>
                <w:rtl/>
              </w:rPr>
            </w:pPr>
            <w:r>
              <w:rPr>
                <w:rFonts w:eastAsia="Times New Roman" w:cs="B Nazanin" w:hint="cs"/>
                <w:rtl/>
              </w:rPr>
              <w:t>3</w:t>
            </w:r>
          </w:p>
        </w:tc>
        <w:tc>
          <w:tcPr>
            <w:tcW w:w="4238" w:type="dxa"/>
            <w:shd w:val="clear" w:color="auto" w:fill="FFFFFF" w:themeFill="background1"/>
            <w:vAlign w:val="center"/>
          </w:tcPr>
          <w:p w14:paraId="4ECAA7E8" w14:textId="08196820" w:rsidR="00BB75B4" w:rsidRDefault="00BB75B4" w:rsidP="000B0291">
            <w:pPr>
              <w:bidi/>
              <w:spacing w:line="240" w:lineRule="auto"/>
              <w:rPr>
                <w:rFonts w:eastAsia="Times New Roman" w:cs="B Nazanin"/>
                <w:rtl/>
              </w:rPr>
            </w:pPr>
            <w:r>
              <w:rPr>
                <w:rFonts w:ascii="Calibri" w:hAnsi="Calibri" w:cs="B Nazanin" w:hint="cs"/>
                <w:rtl/>
              </w:rPr>
              <w:t>ارسال مجدد  نامه در خصوص تکمیل تحلیل و مداخله  فرم مراجعین روی برد سرپرست مرکز</w:t>
            </w:r>
            <w:r w:rsidR="00304B7F">
              <w:rPr>
                <w:rFonts w:ascii="Calibri" w:hAnsi="Calibri" w:cs="B Nazanin" w:hint="cs"/>
                <w:rtl/>
              </w:rPr>
              <w:t xml:space="preserve"> جهت حساس سازی </w:t>
            </w:r>
          </w:p>
        </w:tc>
        <w:tc>
          <w:tcPr>
            <w:tcW w:w="1530" w:type="dxa"/>
            <w:shd w:val="clear" w:color="auto" w:fill="FFFFFF" w:themeFill="background1"/>
            <w:vAlign w:val="center"/>
          </w:tcPr>
          <w:p w14:paraId="4F983B8F" w14:textId="0F30FB60" w:rsidR="00BB75B4" w:rsidRPr="00F74E5B" w:rsidRDefault="00BB75B4" w:rsidP="000B0291">
            <w:pPr>
              <w:bidi/>
              <w:spacing w:line="240" w:lineRule="auto"/>
              <w:jc w:val="center"/>
              <w:rPr>
                <w:rFonts w:eastAsia="Times New Roman" w:cs="B Nazanin"/>
                <w:rtl/>
              </w:rPr>
            </w:pPr>
            <w:r w:rsidRPr="00E657C2">
              <w:rPr>
                <w:rFonts w:cs="B Nazanin" w:hint="cs"/>
                <w:rtl/>
              </w:rPr>
              <w:t>کارشناس واحد آمار</w:t>
            </w:r>
          </w:p>
        </w:tc>
        <w:tc>
          <w:tcPr>
            <w:tcW w:w="1424" w:type="dxa"/>
            <w:shd w:val="clear" w:color="auto" w:fill="FFFFFF" w:themeFill="background1"/>
            <w:vAlign w:val="center"/>
          </w:tcPr>
          <w:p w14:paraId="1E31B358" w14:textId="730AD4D4" w:rsidR="00BB75B4" w:rsidRDefault="00BB75B4" w:rsidP="000B0291">
            <w:pPr>
              <w:bidi/>
              <w:spacing w:line="240" w:lineRule="auto"/>
              <w:jc w:val="center"/>
              <w:rPr>
                <w:rFonts w:eastAsia="Times New Roman" w:cs="B Nazanin"/>
                <w:rtl/>
              </w:rPr>
            </w:pPr>
            <w:r>
              <w:rPr>
                <w:rFonts w:eastAsia="Times New Roman" w:cs="B Nazanin" w:hint="cs"/>
                <w:rtl/>
              </w:rPr>
              <w:t>مسئولین مراکز</w:t>
            </w:r>
          </w:p>
        </w:tc>
        <w:tc>
          <w:tcPr>
            <w:tcW w:w="1170" w:type="dxa"/>
            <w:shd w:val="clear" w:color="auto" w:fill="FFFFFF" w:themeFill="background1"/>
            <w:vAlign w:val="center"/>
          </w:tcPr>
          <w:p w14:paraId="73B9FB00" w14:textId="2ED476BD" w:rsidR="00BB75B4" w:rsidRDefault="00BB75B4" w:rsidP="000B0291">
            <w:pPr>
              <w:bidi/>
              <w:spacing w:line="240" w:lineRule="auto"/>
              <w:jc w:val="center"/>
              <w:rPr>
                <w:rFonts w:eastAsia="Times New Roman" w:cs="B Nazanin"/>
                <w:rtl/>
              </w:rPr>
            </w:pPr>
            <w:r>
              <w:rPr>
                <w:rFonts w:eastAsia="Times New Roman" w:cs="B Nazanin" w:hint="cs"/>
                <w:rtl/>
              </w:rPr>
              <w:t>1/3/1405</w:t>
            </w:r>
          </w:p>
        </w:tc>
        <w:tc>
          <w:tcPr>
            <w:tcW w:w="1170" w:type="dxa"/>
            <w:shd w:val="clear" w:color="auto" w:fill="FFFFFF" w:themeFill="background1"/>
            <w:vAlign w:val="center"/>
          </w:tcPr>
          <w:p w14:paraId="40DF2C81" w14:textId="7989FE65" w:rsidR="00BB75B4" w:rsidRDefault="00BB75B4" w:rsidP="000B0291">
            <w:pPr>
              <w:bidi/>
              <w:spacing w:line="240" w:lineRule="auto"/>
              <w:jc w:val="center"/>
              <w:rPr>
                <w:rFonts w:eastAsia="Times New Roman" w:cs="B Nazanin"/>
                <w:rtl/>
              </w:rPr>
            </w:pPr>
            <w:r>
              <w:rPr>
                <w:rFonts w:eastAsia="Times New Roman" w:cs="B Nazanin" w:hint="cs"/>
                <w:rtl/>
              </w:rPr>
              <w:t>15/3/1405</w:t>
            </w:r>
          </w:p>
        </w:tc>
        <w:tc>
          <w:tcPr>
            <w:tcW w:w="1440" w:type="dxa"/>
            <w:shd w:val="clear" w:color="auto" w:fill="FFFFFF" w:themeFill="background1"/>
            <w:vAlign w:val="center"/>
          </w:tcPr>
          <w:p w14:paraId="4CBB344B" w14:textId="4217365D" w:rsidR="00BB75B4" w:rsidRPr="00E657C2" w:rsidRDefault="00BB75B4" w:rsidP="000B0291">
            <w:pPr>
              <w:bidi/>
              <w:spacing w:line="240" w:lineRule="auto"/>
              <w:jc w:val="center"/>
              <w:rPr>
                <w:rFonts w:cs="B Nazanin"/>
                <w:rtl/>
              </w:rPr>
            </w:pPr>
            <w:r w:rsidRPr="00E657C2">
              <w:rPr>
                <w:rFonts w:cs="B Nazanin" w:hint="cs"/>
                <w:rtl/>
              </w:rPr>
              <w:t>ستادشبکه</w:t>
            </w:r>
          </w:p>
        </w:tc>
        <w:tc>
          <w:tcPr>
            <w:tcW w:w="2251" w:type="dxa"/>
            <w:shd w:val="clear" w:color="auto" w:fill="FFFFFF" w:themeFill="background1"/>
            <w:vAlign w:val="center"/>
          </w:tcPr>
          <w:p w14:paraId="44D1FC82" w14:textId="77777777" w:rsidR="00BB75B4" w:rsidRPr="00E657C2" w:rsidRDefault="00BB75B4" w:rsidP="000B0291">
            <w:pPr>
              <w:bidi/>
              <w:spacing w:line="240" w:lineRule="auto"/>
              <w:jc w:val="center"/>
              <w:rPr>
                <w:rFonts w:cs="B Nazanin"/>
              </w:rPr>
            </w:pPr>
          </w:p>
        </w:tc>
      </w:tr>
      <w:tr w:rsidR="00B270D1" w:rsidRPr="00E657C2" w14:paraId="20F185A4" w14:textId="77777777" w:rsidTr="000B0291">
        <w:trPr>
          <w:cantSplit/>
          <w:trHeight w:val="1430"/>
          <w:jc w:val="center"/>
        </w:trPr>
        <w:tc>
          <w:tcPr>
            <w:tcW w:w="810" w:type="dxa"/>
            <w:vAlign w:val="center"/>
          </w:tcPr>
          <w:p w14:paraId="020CCC74" w14:textId="2D8255CE" w:rsidR="00B270D1" w:rsidRDefault="00B270D1" w:rsidP="000B0291">
            <w:pPr>
              <w:bidi/>
              <w:spacing w:line="240" w:lineRule="auto"/>
              <w:jc w:val="center"/>
              <w:rPr>
                <w:rFonts w:eastAsia="Times New Roman" w:cs="B Nazanin"/>
                <w:rtl/>
              </w:rPr>
            </w:pPr>
            <w:r>
              <w:rPr>
                <w:rFonts w:eastAsia="Times New Roman" w:cs="B Nazanin" w:hint="cs"/>
                <w:rtl/>
              </w:rPr>
              <w:t>4</w:t>
            </w:r>
          </w:p>
        </w:tc>
        <w:tc>
          <w:tcPr>
            <w:tcW w:w="4238" w:type="dxa"/>
            <w:shd w:val="clear" w:color="auto" w:fill="FFFFFF" w:themeFill="background1"/>
            <w:vAlign w:val="center"/>
          </w:tcPr>
          <w:p w14:paraId="400C2301" w14:textId="57B90CF5" w:rsidR="00B270D1" w:rsidRDefault="00B270D1" w:rsidP="000B0291">
            <w:pPr>
              <w:bidi/>
              <w:spacing w:line="240" w:lineRule="auto"/>
              <w:rPr>
                <w:rFonts w:ascii="Calibri" w:hAnsi="Calibri" w:cs="B Nazanin"/>
                <w:rtl/>
              </w:rPr>
            </w:pPr>
            <w:r>
              <w:rPr>
                <w:rFonts w:eastAsia="Times New Roman" w:cs="B Nazanin" w:hint="cs"/>
                <w:rtl/>
              </w:rPr>
              <w:t>بررسی تکمیل  فرم آمار وتحلیل مراجعین تدوین شده درسال 1404 وارسال بازخورد</w:t>
            </w:r>
          </w:p>
        </w:tc>
        <w:tc>
          <w:tcPr>
            <w:tcW w:w="1530" w:type="dxa"/>
            <w:shd w:val="clear" w:color="auto" w:fill="FFFFFF" w:themeFill="background1"/>
            <w:vAlign w:val="center"/>
          </w:tcPr>
          <w:p w14:paraId="2CA7C54B" w14:textId="7132FFB9" w:rsidR="00B270D1" w:rsidRPr="00E657C2" w:rsidRDefault="00B270D1" w:rsidP="000B0291">
            <w:pPr>
              <w:bidi/>
              <w:spacing w:line="240" w:lineRule="auto"/>
              <w:jc w:val="center"/>
              <w:rPr>
                <w:rFonts w:cs="B Nazanin"/>
                <w:rtl/>
              </w:rPr>
            </w:pPr>
            <w:r w:rsidRPr="00F74E5B">
              <w:rPr>
                <w:rFonts w:eastAsia="Times New Roman" w:cs="B Nazanin" w:hint="cs"/>
                <w:rtl/>
              </w:rPr>
              <w:t>مسئول وکارشناس واحد آمار</w:t>
            </w:r>
          </w:p>
        </w:tc>
        <w:tc>
          <w:tcPr>
            <w:tcW w:w="1424" w:type="dxa"/>
            <w:shd w:val="clear" w:color="auto" w:fill="FFFFFF" w:themeFill="background1"/>
            <w:vAlign w:val="center"/>
          </w:tcPr>
          <w:p w14:paraId="3B489641" w14:textId="4C894B8D" w:rsidR="00B270D1" w:rsidRDefault="00B270D1" w:rsidP="000B0291">
            <w:pPr>
              <w:bidi/>
              <w:spacing w:line="240" w:lineRule="auto"/>
              <w:jc w:val="center"/>
              <w:rPr>
                <w:rFonts w:eastAsia="Times New Roman" w:cs="B Nazanin"/>
                <w:rtl/>
              </w:rPr>
            </w:pPr>
            <w:r>
              <w:rPr>
                <w:rFonts w:eastAsia="Times New Roman" w:cs="B Nazanin" w:hint="cs"/>
                <w:rtl/>
              </w:rPr>
              <w:t>مسئولین مراکز خدمات جاع سلامت  و مراقبین سلامت و بهورزان</w:t>
            </w:r>
          </w:p>
        </w:tc>
        <w:tc>
          <w:tcPr>
            <w:tcW w:w="1170" w:type="dxa"/>
            <w:shd w:val="clear" w:color="auto" w:fill="FFFFFF" w:themeFill="background1"/>
            <w:vAlign w:val="center"/>
          </w:tcPr>
          <w:p w14:paraId="6AB90471" w14:textId="4A243710" w:rsidR="00B270D1" w:rsidRDefault="00B270D1" w:rsidP="000B0291">
            <w:pPr>
              <w:bidi/>
              <w:spacing w:line="240" w:lineRule="auto"/>
              <w:jc w:val="center"/>
              <w:rPr>
                <w:rFonts w:eastAsia="Times New Roman" w:cs="B Nazanin"/>
                <w:rtl/>
              </w:rPr>
            </w:pPr>
            <w:r>
              <w:rPr>
                <w:rFonts w:eastAsia="Times New Roman" w:cs="B Nazanin" w:hint="cs"/>
                <w:rtl/>
              </w:rPr>
              <w:t>1/2/1405</w:t>
            </w:r>
          </w:p>
        </w:tc>
        <w:tc>
          <w:tcPr>
            <w:tcW w:w="1170" w:type="dxa"/>
            <w:shd w:val="clear" w:color="auto" w:fill="FFFFFF" w:themeFill="background1"/>
            <w:vAlign w:val="center"/>
          </w:tcPr>
          <w:p w14:paraId="56EC522B" w14:textId="6A614EA8" w:rsidR="00B270D1" w:rsidRDefault="00B270D1" w:rsidP="000B0291">
            <w:pPr>
              <w:bidi/>
              <w:spacing w:line="240" w:lineRule="auto"/>
              <w:jc w:val="center"/>
              <w:rPr>
                <w:rFonts w:eastAsia="Times New Roman" w:cs="B Nazanin"/>
                <w:rtl/>
              </w:rPr>
            </w:pPr>
            <w:r>
              <w:rPr>
                <w:rFonts w:eastAsia="Times New Roman" w:cs="B Nazanin" w:hint="cs"/>
                <w:rtl/>
              </w:rPr>
              <w:t>30/4/1405</w:t>
            </w:r>
          </w:p>
        </w:tc>
        <w:tc>
          <w:tcPr>
            <w:tcW w:w="1440" w:type="dxa"/>
            <w:shd w:val="clear" w:color="auto" w:fill="FFFFFF" w:themeFill="background1"/>
            <w:vAlign w:val="center"/>
          </w:tcPr>
          <w:p w14:paraId="431923C6" w14:textId="321367D0" w:rsidR="00B270D1" w:rsidRPr="00E657C2" w:rsidRDefault="00B270D1" w:rsidP="000B0291">
            <w:pPr>
              <w:bidi/>
              <w:spacing w:line="240" w:lineRule="auto"/>
              <w:jc w:val="center"/>
              <w:rPr>
                <w:rFonts w:cs="B Nazanin"/>
                <w:rtl/>
              </w:rPr>
            </w:pPr>
            <w:r w:rsidRPr="00E657C2">
              <w:rPr>
                <w:rFonts w:cs="B Nazanin" w:hint="cs"/>
                <w:rtl/>
              </w:rPr>
              <w:t>واحدهای محیطی</w:t>
            </w:r>
          </w:p>
        </w:tc>
        <w:tc>
          <w:tcPr>
            <w:tcW w:w="2251" w:type="dxa"/>
            <w:shd w:val="clear" w:color="auto" w:fill="FFFFFF" w:themeFill="background1"/>
            <w:vAlign w:val="center"/>
          </w:tcPr>
          <w:p w14:paraId="367E28D7" w14:textId="77777777" w:rsidR="00B270D1" w:rsidRPr="00E657C2" w:rsidRDefault="00B270D1" w:rsidP="000B0291">
            <w:pPr>
              <w:bidi/>
              <w:spacing w:line="240" w:lineRule="auto"/>
              <w:jc w:val="center"/>
              <w:rPr>
                <w:rFonts w:cs="B Nazanin"/>
              </w:rPr>
            </w:pPr>
          </w:p>
        </w:tc>
      </w:tr>
      <w:tr w:rsidR="00B270D1" w:rsidRPr="00E657C2" w14:paraId="435E01C1" w14:textId="77777777" w:rsidTr="000B0291">
        <w:trPr>
          <w:cantSplit/>
          <w:trHeight w:val="525"/>
          <w:jc w:val="center"/>
        </w:trPr>
        <w:tc>
          <w:tcPr>
            <w:tcW w:w="810" w:type="dxa"/>
            <w:vAlign w:val="center"/>
          </w:tcPr>
          <w:p w14:paraId="61A0295C" w14:textId="716077C6" w:rsidR="00B270D1" w:rsidRDefault="00B270D1" w:rsidP="000B0291">
            <w:pPr>
              <w:bidi/>
              <w:spacing w:line="240" w:lineRule="auto"/>
              <w:jc w:val="center"/>
              <w:rPr>
                <w:rFonts w:eastAsia="Times New Roman" w:cs="B Nazanin"/>
                <w:rtl/>
              </w:rPr>
            </w:pPr>
            <w:r>
              <w:rPr>
                <w:rFonts w:eastAsia="Times New Roman" w:cs="B Nazanin" w:hint="cs"/>
                <w:rtl/>
              </w:rPr>
              <w:t>5</w:t>
            </w:r>
          </w:p>
        </w:tc>
        <w:tc>
          <w:tcPr>
            <w:tcW w:w="4238" w:type="dxa"/>
            <w:shd w:val="clear" w:color="auto" w:fill="FFFFFF" w:themeFill="background1"/>
            <w:vAlign w:val="center"/>
          </w:tcPr>
          <w:p w14:paraId="585F9BE4" w14:textId="5896F5B9" w:rsidR="00B270D1" w:rsidRDefault="00B270D1" w:rsidP="000B0291">
            <w:pPr>
              <w:bidi/>
              <w:spacing w:line="240" w:lineRule="auto"/>
              <w:rPr>
                <w:rFonts w:eastAsia="Times New Roman" w:cs="B Nazanin"/>
                <w:rtl/>
              </w:rPr>
            </w:pPr>
            <w:r>
              <w:rPr>
                <w:rFonts w:ascii="Calibri" w:hAnsi="Calibri" w:cs="B Nazanin" w:hint="cs"/>
                <w:rtl/>
              </w:rPr>
              <w:t>آموزش توجیهی دقیق تمامی مسئولین و نیروهای جدیدالورود</w:t>
            </w:r>
          </w:p>
        </w:tc>
        <w:tc>
          <w:tcPr>
            <w:tcW w:w="1530" w:type="dxa"/>
            <w:shd w:val="clear" w:color="auto" w:fill="FFFFFF" w:themeFill="background1"/>
            <w:vAlign w:val="center"/>
          </w:tcPr>
          <w:p w14:paraId="66EC6220" w14:textId="325DA355" w:rsidR="00B270D1" w:rsidRPr="00F74E5B" w:rsidRDefault="00B270D1" w:rsidP="000B0291">
            <w:pPr>
              <w:bidi/>
              <w:spacing w:line="240" w:lineRule="auto"/>
              <w:jc w:val="center"/>
              <w:rPr>
                <w:rFonts w:eastAsia="Times New Roman" w:cs="B Nazanin"/>
                <w:rtl/>
              </w:rPr>
            </w:pPr>
            <w:r w:rsidRPr="00E657C2">
              <w:rPr>
                <w:rFonts w:eastAsia="Times New Roman" w:cs="B Nazanin" w:hint="cs"/>
                <w:rtl/>
              </w:rPr>
              <w:t>مسئول وکارشناس واحد آمار</w:t>
            </w:r>
          </w:p>
        </w:tc>
        <w:tc>
          <w:tcPr>
            <w:tcW w:w="1424" w:type="dxa"/>
            <w:shd w:val="clear" w:color="auto" w:fill="FFFFFF" w:themeFill="background1"/>
            <w:vAlign w:val="center"/>
          </w:tcPr>
          <w:p w14:paraId="157D5FD6" w14:textId="4D4FC7A6" w:rsidR="00B270D1" w:rsidRDefault="00B270D1" w:rsidP="000B0291">
            <w:pPr>
              <w:bidi/>
              <w:spacing w:line="240" w:lineRule="auto"/>
              <w:jc w:val="center"/>
              <w:rPr>
                <w:rFonts w:eastAsia="Times New Roman" w:cs="B Nazanin"/>
                <w:rtl/>
              </w:rPr>
            </w:pPr>
            <w:r w:rsidRPr="00E657C2">
              <w:rPr>
                <w:rFonts w:eastAsia="Times New Roman" w:cs="B Nazanin" w:hint="cs"/>
                <w:rtl/>
              </w:rPr>
              <w:t>نیروهای جدیدالورود</w:t>
            </w:r>
          </w:p>
        </w:tc>
        <w:tc>
          <w:tcPr>
            <w:tcW w:w="1170" w:type="dxa"/>
            <w:shd w:val="clear" w:color="auto" w:fill="FFFFFF" w:themeFill="background1"/>
            <w:vAlign w:val="center"/>
          </w:tcPr>
          <w:p w14:paraId="05D2520A" w14:textId="655D5885" w:rsidR="00B270D1" w:rsidRDefault="00B270D1" w:rsidP="000B0291">
            <w:pPr>
              <w:bidi/>
              <w:spacing w:line="240" w:lineRule="auto"/>
              <w:jc w:val="center"/>
              <w:rPr>
                <w:rFonts w:eastAsia="Times New Roman" w:cs="B Nazanin"/>
                <w:rtl/>
              </w:rPr>
            </w:pPr>
            <w:r>
              <w:rPr>
                <w:rFonts w:eastAsia="Times New Roman" w:cs="B Nazanin" w:hint="cs"/>
                <w:rtl/>
              </w:rPr>
              <w:t>1/2/1405</w:t>
            </w:r>
          </w:p>
        </w:tc>
        <w:tc>
          <w:tcPr>
            <w:tcW w:w="1170" w:type="dxa"/>
            <w:shd w:val="clear" w:color="auto" w:fill="FFFFFF" w:themeFill="background1"/>
            <w:vAlign w:val="center"/>
          </w:tcPr>
          <w:p w14:paraId="70A1ED12" w14:textId="7D8641F0" w:rsidR="00B270D1" w:rsidRDefault="00B270D1" w:rsidP="000B0291">
            <w:pPr>
              <w:bidi/>
              <w:spacing w:line="240" w:lineRule="auto"/>
              <w:jc w:val="center"/>
              <w:rPr>
                <w:rFonts w:eastAsia="Times New Roman" w:cs="B Nazanin"/>
                <w:rtl/>
              </w:rPr>
            </w:pPr>
            <w:r>
              <w:rPr>
                <w:rFonts w:eastAsia="Times New Roman" w:cs="B Nazanin" w:hint="cs"/>
                <w:rtl/>
              </w:rPr>
              <w:t>29/12/1405</w:t>
            </w:r>
          </w:p>
        </w:tc>
        <w:tc>
          <w:tcPr>
            <w:tcW w:w="1440" w:type="dxa"/>
            <w:shd w:val="clear" w:color="auto" w:fill="FFFFFF" w:themeFill="background1"/>
            <w:vAlign w:val="center"/>
          </w:tcPr>
          <w:p w14:paraId="0F10C886" w14:textId="3449F489" w:rsidR="00B270D1" w:rsidRPr="00E657C2" w:rsidRDefault="00B270D1" w:rsidP="000B0291">
            <w:pPr>
              <w:bidi/>
              <w:spacing w:line="240" w:lineRule="auto"/>
              <w:jc w:val="center"/>
              <w:rPr>
                <w:rFonts w:cs="B Nazanin"/>
                <w:rtl/>
              </w:rPr>
            </w:pPr>
            <w:r w:rsidRPr="00E657C2">
              <w:rPr>
                <w:rFonts w:eastAsia="Times New Roman" w:cs="B Nazanin" w:hint="cs"/>
                <w:rtl/>
              </w:rPr>
              <w:t>ستاد شبکه</w:t>
            </w:r>
          </w:p>
        </w:tc>
        <w:tc>
          <w:tcPr>
            <w:tcW w:w="2251" w:type="dxa"/>
            <w:shd w:val="clear" w:color="auto" w:fill="FFFFFF" w:themeFill="background1"/>
            <w:vAlign w:val="center"/>
          </w:tcPr>
          <w:p w14:paraId="11E96F42" w14:textId="77777777" w:rsidR="00B270D1" w:rsidRPr="00E657C2" w:rsidRDefault="00B270D1" w:rsidP="000B0291">
            <w:pPr>
              <w:bidi/>
              <w:spacing w:line="240" w:lineRule="auto"/>
              <w:jc w:val="center"/>
              <w:rPr>
                <w:rFonts w:cs="B Nazanin"/>
              </w:rPr>
            </w:pPr>
          </w:p>
        </w:tc>
      </w:tr>
      <w:tr w:rsidR="00B270D1" w:rsidRPr="00E657C2" w14:paraId="0419B549" w14:textId="77777777" w:rsidTr="000B0291">
        <w:trPr>
          <w:cantSplit/>
          <w:trHeight w:val="525"/>
          <w:jc w:val="center"/>
        </w:trPr>
        <w:tc>
          <w:tcPr>
            <w:tcW w:w="810" w:type="dxa"/>
            <w:vAlign w:val="center"/>
          </w:tcPr>
          <w:p w14:paraId="69C4E7A0" w14:textId="1CDFD0A8" w:rsidR="00B270D1" w:rsidRDefault="00B270D1" w:rsidP="000B0291">
            <w:pPr>
              <w:bidi/>
              <w:spacing w:line="240" w:lineRule="auto"/>
              <w:jc w:val="center"/>
              <w:rPr>
                <w:rFonts w:eastAsia="Times New Roman" w:cs="B Nazanin"/>
                <w:rtl/>
              </w:rPr>
            </w:pPr>
            <w:r>
              <w:rPr>
                <w:rFonts w:eastAsia="Times New Roman" w:cs="B Nazanin" w:hint="cs"/>
                <w:rtl/>
              </w:rPr>
              <w:t>6</w:t>
            </w:r>
          </w:p>
        </w:tc>
        <w:tc>
          <w:tcPr>
            <w:tcW w:w="4238" w:type="dxa"/>
            <w:shd w:val="clear" w:color="auto" w:fill="FFFFFF" w:themeFill="background1"/>
            <w:vAlign w:val="center"/>
          </w:tcPr>
          <w:p w14:paraId="41F6D9F0" w14:textId="01550C0D" w:rsidR="00B270D1" w:rsidRDefault="00B270D1" w:rsidP="000B0291">
            <w:pPr>
              <w:bidi/>
              <w:spacing w:line="240" w:lineRule="auto"/>
              <w:rPr>
                <w:rFonts w:eastAsia="Times New Roman" w:cs="B Nazanin"/>
                <w:rtl/>
              </w:rPr>
            </w:pPr>
            <w:r>
              <w:rPr>
                <w:rFonts w:ascii="Calibri" w:hAnsi="Calibri" w:cs="B Nazanin" w:hint="cs"/>
                <w:rtl/>
              </w:rPr>
              <w:t>پایش همراه با آموزش مجددچک لیست جهت مسئولین جدید الورود</w:t>
            </w:r>
          </w:p>
        </w:tc>
        <w:tc>
          <w:tcPr>
            <w:tcW w:w="1530" w:type="dxa"/>
            <w:shd w:val="clear" w:color="auto" w:fill="FFFFFF" w:themeFill="background1"/>
            <w:vAlign w:val="center"/>
          </w:tcPr>
          <w:p w14:paraId="3613ACD9" w14:textId="30C9F72B" w:rsidR="00B270D1" w:rsidRPr="00F74E5B" w:rsidRDefault="00B270D1" w:rsidP="000B0291">
            <w:pPr>
              <w:bidi/>
              <w:spacing w:line="240" w:lineRule="auto"/>
              <w:jc w:val="center"/>
              <w:rPr>
                <w:rFonts w:eastAsia="Times New Roman" w:cs="B Nazanin"/>
                <w:rtl/>
              </w:rPr>
            </w:pPr>
            <w:r w:rsidRPr="00E657C2">
              <w:rPr>
                <w:rFonts w:cs="B Nazanin" w:hint="cs"/>
                <w:rtl/>
              </w:rPr>
              <w:t>مسئول وکارشناس واحد آمار</w:t>
            </w:r>
          </w:p>
        </w:tc>
        <w:tc>
          <w:tcPr>
            <w:tcW w:w="1424" w:type="dxa"/>
            <w:shd w:val="clear" w:color="auto" w:fill="FFFFFF" w:themeFill="background1"/>
            <w:vAlign w:val="center"/>
          </w:tcPr>
          <w:p w14:paraId="2BDAC073" w14:textId="4F1BE98A" w:rsidR="00B270D1" w:rsidRDefault="00B270D1" w:rsidP="000B0291">
            <w:pPr>
              <w:bidi/>
              <w:spacing w:line="240" w:lineRule="auto"/>
              <w:jc w:val="center"/>
              <w:rPr>
                <w:rFonts w:eastAsia="Times New Roman" w:cs="B Nazanin"/>
                <w:rtl/>
              </w:rPr>
            </w:pPr>
            <w:r w:rsidRPr="00E657C2">
              <w:rPr>
                <w:rFonts w:eastAsia="Times New Roman" w:cs="B Nazanin" w:hint="cs"/>
                <w:rtl/>
              </w:rPr>
              <w:t>واحد های محیطی</w:t>
            </w:r>
          </w:p>
        </w:tc>
        <w:tc>
          <w:tcPr>
            <w:tcW w:w="1170" w:type="dxa"/>
            <w:shd w:val="clear" w:color="auto" w:fill="FFFFFF" w:themeFill="background1"/>
            <w:vAlign w:val="center"/>
          </w:tcPr>
          <w:p w14:paraId="0215B76D" w14:textId="11877572" w:rsidR="00B270D1" w:rsidRDefault="00B270D1" w:rsidP="000B0291">
            <w:pPr>
              <w:bidi/>
              <w:spacing w:line="240" w:lineRule="auto"/>
              <w:jc w:val="center"/>
              <w:rPr>
                <w:rFonts w:eastAsia="Times New Roman" w:cs="B Nazanin"/>
                <w:rtl/>
              </w:rPr>
            </w:pPr>
            <w:r>
              <w:rPr>
                <w:rFonts w:eastAsia="Times New Roman" w:cs="B Nazanin" w:hint="cs"/>
                <w:rtl/>
              </w:rPr>
              <w:t>1/2/1405</w:t>
            </w:r>
          </w:p>
        </w:tc>
        <w:tc>
          <w:tcPr>
            <w:tcW w:w="1170" w:type="dxa"/>
            <w:shd w:val="clear" w:color="auto" w:fill="FFFFFF" w:themeFill="background1"/>
            <w:vAlign w:val="center"/>
          </w:tcPr>
          <w:p w14:paraId="162A7431" w14:textId="70610204" w:rsidR="00B270D1" w:rsidRDefault="00B270D1" w:rsidP="000B0291">
            <w:pPr>
              <w:bidi/>
              <w:spacing w:line="240" w:lineRule="auto"/>
              <w:jc w:val="center"/>
              <w:rPr>
                <w:rFonts w:eastAsia="Times New Roman" w:cs="B Nazanin"/>
                <w:rtl/>
              </w:rPr>
            </w:pPr>
            <w:r>
              <w:rPr>
                <w:rFonts w:eastAsia="Times New Roman" w:cs="B Nazanin" w:hint="cs"/>
                <w:rtl/>
              </w:rPr>
              <w:t>29/12/1405</w:t>
            </w:r>
          </w:p>
        </w:tc>
        <w:tc>
          <w:tcPr>
            <w:tcW w:w="1440" w:type="dxa"/>
            <w:shd w:val="clear" w:color="auto" w:fill="FFFFFF" w:themeFill="background1"/>
            <w:vAlign w:val="center"/>
          </w:tcPr>
          <w:p w14:paraId="75B839FE" w14:textId="5ADFD275" w:rsidR="00B270D1" w:rsidRPr="00E657C2" w:rsidRDefault="00B270D1" w:rsidP="000B0291">
            <w:pPr>
              <w:bidi/>
              <w:spacing w:line="240" w:lineRule="auto"/>
              <w:jc w:val="center"/>
              <w:rPr>
                <w:rFonts w:cs="B Nazanin"/>
                <w:rtl/>
              </w:rPr>
            </w:pPr>
            <w:r w:rsidRPr="00E657C2">
              <w:rPr>
                <w:rFonts w:cs="B Nazanin" w:hint="cs"/>
                <w:rtl/>
              </w:rPr>
              <w:t>واحدهای محیطی</w:t>
            </w:r>
          </w:p>
        </w:tc>
        <w:tc>
          <w:tcPr>
            <w:tcW w:w="2251" w:type="dxa"/>
            <w:shd w:val="clear" w:color="auto" w:fill="FFFFFF" w:themeFill="background1"/>
            <w:vAlign w:val="center"/>
          </w:tcPr>
          <w:p w14:paraId="3795ACFA" w14:textId="77777777" w:rsidR="00B270D1" w:rsidRPr="00E657C2" w:rsidRDefault="00B270D1" w:rsidP="000B0291">
            <w:pPr>
              <w:bidi/>
              <w:spacing w:line="240" w:lineRule="auto"/>
              <w:jc w:val="center"/>
              <w:rPr>
                <w:rFonts w:cs="B Nazanin"/>
              </w:rPr>
            </w:pPr>
          </w:p>
        </w:tc>
      </w:tr>
      <w:tr w:rsidR="00B270D1" w:rsidRPr="00E657C2" w14:paraId="254EFE75" w14:textId="77777777" w:rsidTr="000B0291">
        <w:trPr>
          <w:cantSplit/>
          <w:trHeight w:val="525"/>
          <w:jc w:val="center"/>
        </w:trPr>
        <w:tc>
          <w:tcPr>
            <w:tcW w:w="810" w:type="dxa"/>
            <w:vAlign w:val="center"/>
          </w:tcPr>
          <w:p w14:paraId="7B19AED6" w14:textId="51547BE5" w:rsidR="00B270D1" w:rsidRDefault="00B270D1" w:rsidP="000B0291">
            <w:pPr>
              <w:bidi/>
              <w:spacing w:line="240" w:lineRule="auto"/>
              <w:jc w:val="center"/>
              <w:rPr>
                <w:rFonts w:eastAsia="Times New Roman" w:cs="B Nazanin"/>
                <w:rtl/>
              </w:rPr>
            </w:pPr>
            <w:r>
              <w:rPr>
                <w:rFonts w:eastAsia="Times New Roman" w:cs="B Nazanin" w:hint="cs"/>
                <w:rtl/>
              </w:rPr>
              <w:t>7</w:t>
            </w:r>
          </w:p>
        </w:tc>
        <w:tc>
          <w:tcPr>
            <w:tcW w:w="4238" w:type="dxa"/>
            <w:shd w:val="clear" w:color="auto" w:fill="FFFFFF" w:themeFill="background1"/>
            <w:vAlign w:val="center"/>
          </w:tcPr>
          <w:p w14:paraId="235537B0" w14:textId="6C43ABE0" w:rsidR="00B270D1" w:rsidRDefault="00B270D1" w:rsidP="000B0291">
            <w:pPr>
              <w:bidi/>
              <w:spacing w:line="240" w:lineRule="auto"/>
              <w:rPr>
                <w:rFonts w:eastAsia="Times New Roman" w:cs="B Nazanin"/>
                <w:rtl/>
              </w:rPr>
            </w:pPr>
            <w:r>
              <w:rPr>
                <w:rFonts w:eastAsia="Times New Roman" w:cs="B Nazanin" w:hint="cs"/>
                <w:rtl/>
              </w:rPr>
              <w:t>قر</w:t>
            </w:r>
            <w:r w:rsidR="004F5ECE">
              <w:rPr>
                <w:rFonts w:eastAsia="Times New Roman" w:cs="B Nazanin" w:hint="cs"/>
                <w:rtl/>
              </w:rPr>
              <w:t xml:space="preserve">ار </w:t>
            </w:r>
            <w:r>
              <w:rPr>
                <w:rFonts w:eastAsia="Times New Roman" w:cs="B Nazanin" w:hint="cs"/>
                <w:rtl/>
              </w:rPr>
              <w:t xml:space="preserve">دادن موضوع در دستورجلسه تیر ماه مسئولین مراکز </w:t>
            </w:r>
          </w:p>
        </w:tc>
        <w:tc>
          <w:tcPr>
            <w:tcW w:w="1530" w:type="dxa"/>
            <w:shd w:val="clear" w:color="auto" w:fill="FFFFFF" w:themeFill="background1"/>
            <w:vAlign w:val="center"/>
          </w:tcPr>
          <w:p w14:paraId="17461CCD" w14:textId="31F0EBA6" w:rsidR="00B270D1" w:rsidRPr="00F74E5B" w:rsidRDefault="00B270D1" w:rsidP="000B0291">
            <w:pPr>
              <w:bidi/>
              <w:spacing w:line="240" w:lineRule="auto"/>
              <w:jc w:val="center"/>
              <w:rPr>
                <w:rFonts w:eastAsia="Times New Roman" w:cs="B Nazanin"/>
                <w:rtl/>
              </w:rPr>
            </w:pPr>
            <w:r w:rsidRPr="00E657C2">
              <w:rPr>
                <w:rFonts w:eastAsia="Times New Roman" w:cs="B Nazanin" w:hint="cs"/>
                <w:rtl/>
              </w:rPr>
              <w:t>مسئول واحد</w:t>
            </w:r>
            <w:r>
              <w:rPr>
                <w:rFonts w:eastAsia="Times New Roman" w:cs="B Nazanin" w:hint="cs"/>
                <w:rtl/>
              </w:rPr>
              <w:t xml:space="preserve"> برنامه ریزی </w:t>
            </w:r>
            <w:r w:rsidRPr="00E657C2">
              <w:rPr>
                <w:rFonts w:eastAsia="Times New Roman" w:cs="B Nazanin" w:hint="cs"/>
                <w:rtl/>
              </w:rPr>
              <w:t xml:space="preserve"> آمار</w:t>
            </w:r>
            <w:r>
              <w:rPr>
                <w:rFonts w:eastAsia="Times New Roman" w:cs="B Nazanin" w:hint="cs"/>
                <w:rtl/>
              </w:rPr>
              <w:t xml:space="preserve"> و تحلیل عملکرد</w:t>
            </w:r>
          </w:p>
        </w:tc>
        <w:tc>
          <w:tcPr>
            <w:tcW w:w="1424" w:type="dxa"/>
            <w:shd w:val="clear" w:color="auto" w:fill="FFFFFF" w:themeFill="background1"/>
            <w:vAlign w:val="center"/>
          </w:tcPr>
          <w:p w14:paraId="77CBB159" w14:textId="1047E46D" w:rsidR="00B270D1" w:rsidRDefault="00B270D1" w:rsidP="000B0291">
            <w:pPr>
              <w:bidi/>
              <w:spacing w:line="240" w:lineRule="auto"/>
              <w:jc w:val="center"/>
              <w:rPr>
                <w:rFonts w:eastAsia="Times New Roman" w:cs="B Nazanin"/>
                <w:rtl/>
              </w:rPr>
            </w:pPr>
            <w:r>
              <w:rPr>
                <w:rFonts w:eastAsia="Times New Roman" w:cs="B Nazanin" w:hint="cs"/>
                <w:rtl/>
              </w:rPr>
              <w:t>مسئولین مراکز</w:t>
            </w:r>
          </w:p>
        </w:tc>
        <w:tc>
          <w:tcPr>
            <w:tcW w:w="1170" w:type="dxa"/>
            <w:shd w:val="clear" w:color="auto" w:fill="FFFFFF" w:themeFill="background1"/>
            <w:vAlign w:val="center"/>
          </w:tcPr>
          <w:p w14:paraId="5C5F8B1B" w14:textId="65D1BB86" w:rsidR="00B270D1" w:rsidRDefault="00B270D1" w:rsidP="000B0291">
            <w:pPr>
              <w:bidi/>
              <w:spacing w:line="240" w:lineRule="auto"/>
              <w:jc w:val="center"/>
              <w:rPr>
                <w:rFonts w:eastAsia="Times New Roman" w:cs="B Nazanin"/>
                <w:rtl/>
              </w:rPr>
            </w:pPr>
            <w:r>
              <w:rPr>
                <w:rFonts w:eastAsia="Times New Roman" w:cs="B Nazanin" w:hint="cs"/>
                <w:rtl/>
              </w:rPr>
              <w:t>1/4/1405</w:t>
            </w:r>
          </w:p>
        </w:tc>
        <w:tc>
          <w:tcPr>
            <w:tcW w:w="1170" w:type="dxa"/>
            <w:shd w:val="clear" w:color="auto" w:fill="FFFFFF" w:themeFill="background1"/>
            <w:vAlign w:val="center"/>
          </w:tcPr>
          <w:p w14:paraId="58687AAD" w14:textId="3A13FAAB" w:rsidR="00B270D1" w:rsidRDefault="00B270D1" w:rsidP="000B0291">
            <w:pPr>
              <w:bidi/>
              <w:spacing w:line="240" w:lineRule="auto"/>
              <w:jc w:val="center"/>
              <w:rPr>
                <w:rFonts w:eastAsia="Times New Roman" w:cs="B Nazanin"/>
                <w:rtl/>
              </w:rPr>
            </w:pPr>
            <w:r>
              <w:rPr>
                <w:rFonts w:eastAsia="Times New Roman" w:cs="B Nazanin" w:hint="cs"/>
                <w:rtl/>
              </w:rPr>
              <w:t>29/4/1405</w:t>
            </w:r>
          </w:p>
        </w:tc>
        <w:tc>
          <w:tcPr>
            <w:tcW w:w="1440" w:type="dxa"/>
            <w:shd w:val="clear" w:color="auto" w:fill="FFFFFF" w:themeFill="background1"/>
            <w:vAlign w:val="center"/>
          </w:tcPr>
          <w:p w14:paraId="3B371FF5" w14:textId="5BA3E80A" w:rsidR="00B270D1" w:rsidRPr="00E657C2" w:rsidRDefault="00B270D1" w:rsidP="000B0291">
            <w:pPr>
              <w:bidi/>
              <w:spacing w:line="240" w:lineRule="auto"/>
              <w:jc w:val="center"/>
              <w:rPr>
                <w:rFonts w:cs="B Nazanin"/>
                <w:rtl/>
              </w:rPr>
            </w:pPr>
            <w:r w:rsidRPr="00E657C2">
              <w:rPr>
                <w:rFonts w:eastAsia="Times New Roman" w:cs="B Nazanin" w:hint="cs"/>
                <w:rtl/>
              </w:rPr>
              <w:t>ستاد شبکه</w:t>
            </w:r>
          </w:p>
        </w:tc>
        <w:tc>
          <w:tcPr>
            <w:tcW w:w="2251" w:type="dxa"/>
            <w:shd w:val="clear" w:color="auto" w:fill="FFFFFF" w:themeFill="background1"/>
            <w:vAlign w:val="center"/>
          </w:tcPr>
          <w:p w14:paraId="4CD1BD10" w14:textId="77777777" w:rsidR="00B270D1" w:rsidRPr="00E657C2" w:rsidRDefault="00B270D1" w:rsidP="000B0291">
            <w:pPr>
              <w:bidi/>
              <w:spacing w:line="240" w:lineRule="auto"/>
              <w:jc w:val="center"/>
              <w:rPr>
                <w:rFonts w:cs="B Nazanin"/>
              </w:rPr>
            </w:pPr>
          </w:p>
        </w:tc>
      </w:tr>
      <w:tr w:rsidR="00B270D1" w:rsidRPr="00E657C2" w14:paraId="343DE7F8" w14:textId="77777777" w:rsidTr="000B0291">
        <w:trPr>
          <w:cantSplit/>
          <w:trHeight w:val="525"/>
          <w:jc w:val="center"/>
        </w:trPr>
        <w:tc>
          <w:tcPr>
            <w:tcW w:w="810" w:type="dxa"/>
            <w:vAlign w:val="center"/>
          </w:tcPr>
          <w:p w14:paraId="5017801F" w14:textId="2D2E9CF6" w:rsidR="00B270D1" w:rsidRDefault="00B270D1" w:rsidP="000B0291">
            <w:pPr>
              <w:bidi/>
              <w:spacing w:line="240" w:lineRule="auto"/>
              <w:jc w:val="center"/>
              <w:rPr>
                <w:rFonts w:eastAsia="Times New Roman" w:cs="B Nazanin"/>
                <w:rtl/>
              </w:rPr>
            </w:pPr>
            <w:r>
              <w:rPr>
                <w:rFonts w:eastAsia="Times New Roman" w:cs="B Nazanin" w:hint="cs"/>
                <w:rtl/>
              </w:rPr>
              <w:lastRenderedPageBreak/>
              <w:t>8</w:t>
            </w:r>
          </w:p>
        </w:tc>
        <w:tc>
          <w:tcPr>
            <w:tcW w:w="4238" w:type="dxa"/>
            <w:shd w:val="clear" w:color="auto" w:fill="FFFFFF" w:themeFill="background1"/>
            <w:vAlign w:val="center"/>
          </w:tcPr>
          <w:p w14:paraId="309AF9B5" w14:textId="7593C77A" w:rsidR="00B270D1" w:rsidRDefault="00B270D1" w:rsidP="000B0291">
            <w:pPr>
              <w:bidi/>
              <w:spacing w:line="240" w:lineRule="auto"/>
              <w:rPr>
                <w:rFonts w:eastAsia="Times New Roman" w:cs="B Nazanin"/>
                <w:rtl/>
              </w:rPr>
            </w:pPr>
            <w:r>
              <w:rPr>
                <w:rFonts w:eastAsia="Times New Roman" w:cs="B Nazanin" w:hint="cs"/>
                <w:rtl/>
              </w:rPr>
              <w:t xml:space="preserve">تاکید واطلاع رسانی در جلسات  برگزار شده مسئولین مراکز </w:t>
            </w:r>
            <w:r>
              <w:rPr>
                <w:rFonts w:ascii="Times New Roman" w:eastAsia="Times New Roman" w:hAnsi="Times New Roman" w:cs="Times New Roman" w:hint="cs"/>
                <w:rtl/>
              </w:rPr>
              <w:t xml:space="preserve">در طول سال </w:t>
            </w:r>
          </w:p>
        </w:tc>
        <w:tc>
          <w:tcPr>
            <w:tcW w:w="1530" w:type="dxa"/>
            <w:shd w:val="clear" w:color="auto" w:fill="FFFFFF" w:themeFill="background1"/>
            <w:vAlign w:val="center"/>
          </w:tcPr>
          <w:p w14:paraId="446A636E" w14:textId="213A6900" w:rsidR="00B270D1" w:rsidRPr="00F74E5B" w:rsidRDefault="00B270D1" w:rsidP="000B0291">
            <w:pPr>
              <w:bidi/>
              <w:spacing w:line="240" w:lineRule="auto"/>
              <w:jc w:val="center"/>
              <w:rPr>
                <w:rFonts w:eastAsia="Times New Roman" w:cs="B Nazanin"/>
                <w:rtl/>
              </w:rPr>
            </w:pPr>
            <w:r w:rsidRPr="00E657C2">
              <w:rPr>
                <w:rFonts w:eastAsia="Times New Roman" w:cs="B Nazanin" w:hint="cs"/>
                <w:rtl/>
              </w:rPr>
              <w:t>مسئول واحد</w:t>
            </w:r>
            <w:r>
              <w:rPr>
                <w:rFonts w:eastAsia="Times New Roman" w:cs="B Nazanin" w:hint="cs"/>
                <w:rtl/>
              </w:rPr>
              <w:t xml:space="preserve"> برنامه ریزی </w:t>
            </w:r>
            <w:r w:rsidRPr="00E657C2">
              <w:rPr>
                <w:rFonts w:eastAsia="Times New Roman" w:cs="B Nazanin" w:hint="cs"/>
                <w:rtl/>
              </w:rPr>
              <w:t xml:space="preserve"> آمار</w:t>
            </w:r>
            <w:r>
              <w:rPr>
                <w:rFonts w:eastAsia="Times New Roman" w:cs="B Nazanin" w:hint="cs"/>
                <w:rtl/>
              </w:rPr>
              <w:t xml:space="preserve"> و تحلیل عملکرد</w:t>
            </w:r>
          </w:p>
        </w:tc>
        <w:tc>
          <w:tcPr>
            <w:tcW w:w="1424" w:type="dxa"/>
            <w:shd w:val="clear" w:color="auto" w:fill="FFFFFF" w:themeFill="background1"/>
            <w:vAlign w:val="center"/>
          </w:tcPr>
          <w:p w14:paraId="40754229" w14:textId="28B7F096" w:rsidR="00B270D1" w:rsidRDefault="00B270D1" w:rsidP="000B0291">
            <w:pPr>
              <w:bidi/>
              <w:spacing w:line="240" w:lineRule="auto"/>
              <w:jc w:val="center"/>
              <w:rPr>
                <w:rFonts w:eastAsia="Times New Roman" w:cs="B Nazanin"/>
                <w:rtl/>
              </w:rPr>
            </w:pPr>
            <w:r>
              <w:rPr>
                <w:rFonts w:eastAsia="Times New Roman" w:cs="B Nazanin" w:hint="cs"/>
                <w:rtl/>
              </w:rPr>
              <w:t>مسئولین مراکز</w:t>
            </w:r>
          </w:p>
        </w:tc>
        <w:tc>
          <w:tcPr>
            <w:tcW w:w="1170" w:type="dxa"/>
            <w:shd w:val="clear" w:color="auto" w:fill="FFFFFF" w:themeFill="background1"/>
            <w:vAlign w:val="center"/>
          </w:tcPr>
          <w:p w14:paraId="6D77F882" w14:textId="4A998AE8" w:rsidR="00B270D1" w:rsidRDefault="00B270D1" w:rsidP="000B0291">
            <w:pPr>
              <w:bidi/>
              <w:spacing w:line="240" w:lineRule="auto"/>
              <w:jc w:val="center"/>
              <w:rPr>
                <w:rFonts w:eastAsia="Times New Roman" w:cs="B Nazanin"/>
                <w:rtl/>
              </w:rPr>
            </w:pPr>
            <w:r>
              <w:rPr>
                <w:rFonts w:eastAsia="Times New Roman" w:cs="B Nazanin" w:hint="cs"/>
                <w:rtl/>
              </w:rPr>
              <w:t>1/4/1405</w:t>
            </w:r>
          </w:p>
        </w:tc>
        <w:tc>
          <w:tcPr>
            <w:tcW w:w="1170" w:type="dxa"/>
            <w:shd w:val="clear" w:color="auto" w:fill="FFFFFF" w:themeFill="background1"/>
            <w:vAlign w:val="center"/>
          </w:tcPr>
          <w:p w14:paraId="2E85765C" w14:textId="7F72D386" w:rsidR="00B270D1" w:rsidRDefault="00B270D1" w:rsidP="000B0291">
            <w:pPr>
              <w:bidi/>
              <w:spacing w:line="240" w:lineRule="auto"/>
              <w:jc w:val="center"/>
              <w:rPr>
                <w:rFonts w:eastAsia="Times New Roman" w:cs="B Nazanin"/>
                <w:rtl/>
              </w:rPr>
            </w:pPr>
            <w:r>
              <w:rPr>
                <w:rFonts w:eastAsia="Times New Roman" w:cs="B Nazanin" w:hint="cs"/>
                <w:rtl/>
              </w:rPr>
              <w:t>29/11/1405</w:t>
            </w:r>
          </w:p>
        </w:tc>
        <w:tc>
          <w:tcPr>
            <w:tcW w:w="1440" w:type="dxa"/>
            <w:shd w:val="clear" w:color="auto" w:fill="FFFFFF" w:themeFill="background1"/>
            <w:vAlign w:val="center"/>
          </w:tcPr>
          <w:p w14:paraId="511A66E3" w14:textId="3A09AEE2" w:rsidR="00B270D1" w:rsidRPr="00E657C2" w:rsidRDefault="00B270D1" w:rsidP="000B0291">
            <w:pPr>
              <w:bidi/>
              <w:spacing w:line="240" w:lineRule="auto"/>
              <w:jc w:val="center"/>
              <w:rPr>
                <w:rFonts w:cs="B Nazanin"/>
                <w:rtl/>
              </w:rPr>
            </w:pPr>
            <w:r w:rsidRPr="00E657C2">
              <w:rPr>
                <w:rFonts w:eastAsia="Times New Roman" w:cs="B Nazanin" w:hint="cs"/>
                <w:rtl/>
              </w:rPr>
              <w:t>ستاد شبکه</w:t>
            </w:r>
          </w:p>
        </w:tc>
        <w:tc>
          <w:tcPr>
            <w:tcW w:w="2251" w:type="dxa"/>
            <w:shd w:val="clear" w:color="auto" w:fill="FFFFFF" w:themeFill="background1"/>
            <w:vAlign w:val="center"/>
          </w:tcPr>
          <w:p w14:paraId="7CE9E688" w14:textId="77777777" w:rsidR="00B270D1" w:rsidRPr="00E657C2" w:rsidRDefault="00B270D1" w:rsidP="000B0291">
            <w:pPr>
              <w:bidi/>
              <w:spacing w:line="240" w:lineRule="auto"/>
              <w:jc w:val="center"/>
              <w:rPr>
                <w:rFonts w:cs="B Nazanin"/>
              </w:rPr>
            </w:pPr>
          </w:p>
        </w:tc>
      </w:tr>
    </w:tbl>
    <w:tbl>
      <w:tblPr>
        <w:tblStyle w:val="TableGrid3"/>
        <w:tblpPr w:leftFromText="180" w:rightFromText="180" w:vertAnchor="text" w:horzAnchor="page" w:tblpX="4555" w:tblpY="432"/>
        <w:bidiVisual/>
        <w:tblW w:w="0" w:type="auto"/>
        <w:tblLook w:val="04A0" w:firstRow="1" w:lastRow="0" w:firstColumn="1" w:lastColumn="0" w:noHBand="0" w:noVBand="1"/>
      </w:tblPr>
      <w:tblGrid>
        <w:gridCol w:w="649"/>
        <w:gridCol w:w="420"/>
        <w:gridCol w:w="649"/>
        <w:gridCol w:w="423"/>
      </w:tblGrid>
      <w:tr w:rsidR="003A6FE3" w:rsidRPr="00E657C2" w14:paraId="79DB4DDE" w14:textId="77777777" w:rsidTr="00B270D1">
        <w:trPr>
          <w:trHeight w:val="127"/>
        </w:trPr>
        <w:tc>
          <w:tcPr>
            <w:tcW w:w="649" w:type="dxa"/>
            <w:tcBorders>
              <w:top w:val="nil"/>
              <w:left w:val="nil"/>
              <w:bottom w:val="nil"/>
            </w:tcBorders>
          </w:tcPr>
          <w:p w14:paraId="2D5283D1" w14:textId="77777777" w:rsidR="003A6FE3" w:rsidRPr="00E657C2" w:rsidRDefault="003A6FE3" w:rsidP="001C5C1A">
            <w:pPr>
              <w:bidi/>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000000" w:themeFill="text1"/>
          </w:tcPr>
          <w:p w14:paraId="5197BE7E" w14:textId="77777777" w:rsidR="003A6FE3" w:rsidRPr="00E657C2" w:rsidRDefault="003A6FE3" w:rsidP="001C5C1A">
            <w:pPr>
              <w:bidi/>
              <w:contextualSpacing/>
              <w:rPr>
                <w:rFonts w:cs="B Nazanin"/>
                <w:b/>
                <w:bCs/>
                <w:sz w:val="24"/>
                <w:szCs w:val="24"/>
                <w:rtl/>
              </w:rPr>
            </w:pPr>
          </w:p>
        </w:tc>
        <w:tc>
          <w:tcPr>
            <w:tcW w:w="649" w:type="dxa"/>
            <w:tcBorders>
              <w:top w:val="nil"/>
              <w:left w:val="single" w:sz="4" w:space="0" w:color="auto"/>
              <w:bottom w:val="nil"/>
            </w:tcBorders>
          </w:tcPr>
          <w:p w14:paraId="4573D23F" w14:textId="77777777" w:rsidR="003A6FE3" w:rsidRPr="00E657C2" w:rsidRDefault="003A6FE3" w:rsidP="001C5C1A">
            <w:pPr>
              <w:bidi/>
              <w:contextualSpacing/>
              <w:rPr>
                <w:rFonts w:cs="B Nazanin"/>
                <w:b/>
                <w:bCs/>
                <w:sz w:val="24"/>
                <w:szCs w:val="24"/>
                <w:rtl/>
              </w:rPr>
            </w:pPr>
            <w:r w:rsidRPr="00E657C2">
              <w:rPr>
                <w:rFonts w:cs="B Nazanin" w:hint="cs"/>
                <w:b/>
                <w:bCs/>
                <w:sz w:val="24"/>
                <w:szCs w:val="24"/>
                <w:rtl/>
              </w:rPr>
              <w:t>خیر</w:t>
            </w:r>
          </w:p>
        </w:tc>
        <w:tc>
          <w:tcPr>
            <w:tcW w:w="423" w:type="dxa"/>
          </w:tcPr>
          <w:p w14:paraId="07559900" w14:textId="77777777" w:rsidR="003A6FE3" w:rsidRPr="00E657C2" w:rsidRDefault="003A6FE3" w:rsidP="001C5C1A">
            <w:pPr>
              <w:bidi/>
              <w:contextualSpacing/>
              <w:rPr>
                <w:rFonts w:cs="B Nazanin"/>
                <w:b/>
                <w:bCs/>
                <w:sz w:val="24"/>
                <w:szCs w:val="24"/>
                <w:rtl/>
              </w:rPr>
            </w:pPr>
          </w:p>
        </w:tc>
      </w:tr>
    </w:tbl>
    <w:p w14:paraId="35299515" w14:textId="4DF6BB75" w:rsidR="0074226C" w:rsidRPr="0074226C" w:rsidRDefault="0074226C" w:rsidP="0074226C">
      <w:pPr>
        <w:tabs>
          <w:tab w:val="right" w:pos="360"/>
        </w:tabs>
        <w:bidi/>
        <w:ind w:left="360"/>
        <w:contextualSpacing/>
        <w:rPr>
          <w:rFonts w:cs="B Nazanin"/>
          <w:b/>
          <w:bCs/>
          <w:sz w:val="24"/>
          <w:szCs w:val="24"/>
        </w:rPr>
      </w:pPr>
    </w:p>
    <w:p w14:paraId="6D4738AE" w14:textId="73A5A7F7" w:rsidR="003A6FE3" w:rsidRPr="00E657C2" w:rsidRDefault="003A6FE3" w:rsidP="0074226C">
      <w:pPr>
        <w:numPr>
          <w:ilvl w:val="0"/>
          <w:numId w:val="1"/>
        </w:numPr>
        <w:tabs>
          <w:tab w:val="right" w:pos="360"/>
        </w:tabs>
        <w:bidi/>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14:paraId="60564EF0" w14:textId="77777777" w:rsidR="003A6FE3" w:rsidRDefault="003A6FE3" w:rsidP="00BE59AD">
      <w:pPr>
        <w:numPr>
          <w:ilvl w:val="0"/>
          <w:numId w:val="1"/>
        </w:numPr>
        <w:bidi/>
        <w:contextualSpacing/>
        <w:rPr>
          <w:rFonts w:cs="B Nazanin"/>
          <w:b/>
          <w:bCs/>
          <w:sz w:val="24"/>
          <w:szCs w:val="24"/>
        </w:rPr>
      </w:pPr>
      <w:r w:rsidRPr="00E657C2">
        <w:rPr>
          <w:rFonts w:cs="B Nazanin" w:hint="cs"/>
          <w:b/>
          <w:bCs/>
          <w:sz w:val="24"/>
          <w:szCs w:val="24"/>
          <w:rtl/>
        </w:rPr>
        <w:t>در صورت پاسخ بلی ، دلایل عدم تحقق مداخلات را ذکر نمایید</w:t>
      </w:r>
    </w:p>
    <w:p w14:paraId="4C8FD685" w14:textId="0CB3FAC8" w:rsidR="003A6FE3" w:rsidRPr="008E1EE0" w:rsidRDefault="003A6FE3" w:rsidP="00063719">
      <w:pPr>
        <w:pStyle w:val="ListParagraph"/>
        <w:numPr>
          <w:ilvl w:val="0"/>
          <w:numId w:val="62"/>
        </w:numPr>
        <w:bidi/>
        <w:rPr>
          <w:rFonts w:cs="B Nazanin"/>
          <w:sz w:val="24"/>
          <w:szCs w:val="24"/>
        </w:rPr>
      </w:pPr>
      <w:r w:rsidRPr="008E1EE0">
        <w:rPr>
          <w:rFonts w:cs="B Nazanin" w:hint="cs"/>
          <w:rtl/>
        </w:rPr>
        <w:t>ثابت نبودن تعدادی از مسئولین مراکزوتعدد پزشکان طرحی نسبت به افراد باسابقه کاری بیشتر</w:t>
      </w:r>
      <w:r w:rsidRPr="008E1EE0">
        <w:rPr>
          <w:rFonts w:cs="B Nazanin" w:hint="cs"/>
          <w:sz w:val="24"/>
          <w:szCs w:val="24"/>
          <w:rtl/>
        </w:rPr>
        <w:t xml:space="preserve"> </w:t>
      </w:r>
    </w:p>
    <w:p w14:paraId="1F23388C" w14:textId="4FE68FBB" w:rsidR="003A6FE3" w:rsidRPr="005905F8" w:rsidRDefault="004F5ECE" w:rsidP="005905F8">
      <w:pPr>
        <w:pStyle w:val="ListParagraph"/>
        <w:numPr>
          <w:ilvl w:val="0"/>
          <w:numId w:val="62"/>
        </w:numPr>
        <w:bidi/>
        <w:rPr>
          <w:rFonts w:cs="B Nazanin"/>
        </w:rPr>
      </w:pPr>
      <w:r>
        <w:rPr>
          <w:rFonts w:cs="B Nazanin" w:hint="cs"/>
          <w:rtl/>
        </w:rPr>
        <w:t xml:space="preserve">جابجایی </w:t>
      </w:r>
      <w:r w:rsidR="0073031B">
        <w:rPr>
          <w:rFonts w:cs="B Nazanin" w:hint="cs"/>
          <w:rtl/>
        </w:rPr>
        <w:t xml:space="preserve">برخی </w:t>
      </w:r>
      <w:r w:rsidR="008E1EE0" w:rsidRPr="005905F8">
        <w:rPr>
          <w:rFonts w:cs="B Nazanin"/>
          <w:rtl/>
        </w:rPr>
        <w:t>مسئول</w:t>
      </w:r>
      <w:r w:rsidR="0073031B">
        <w:rPr>
          <w:rFonts w:cs="B Nazanin" w:hint="cs"/>
          <w:rtl/>
        </w:rPr>
        <w:t>ین</w:t>
      </w:r>
      <w:r w:rsidR="008E1EE0" w:rsidRPr="005905F8">
        <w:rPr>
          <w:rFonts w:cs="B Nazanin"/>
          <w:rtl/>
        </w:rPr>
        <w:t xml:space="preserve"> مرکز در در دوره ها</w:t>
      </w:r>
      <w:r w:rsidR="008E1EE0" w:rsidRPr="005905F8">
        <w:rPr>
          <w:rFonts w:cs="B Nazanin" w:hint="cs"/>
          <w:rtl/>
        </w:rPr>
        <w:t>ی</w:t>
      </w:r>
      <w:r w:rsidR="008E1EE0" w:rsidRPr="005905F8">
        <w:rPr>
          <w:rFonts w:cs="B Nazanin"/>
          <w:rtl/>
        </w:rPr>
        <w:t xml:space="preserve"> زمان</w:t>
      </w:r>
      <w:r w:rsidR="008E1EE0" w:rsidRPr="005905F8">
        <w:rPr>
          <w:rFonts w:cs="B Nazanin" w:hint="cs"/>
          <w:rtl/>
        </w:rPr>
        <w:t>ی</w:t>
      </w:r>
      <w:r w:rsidR="008E1EE0" w:rsidRPr="005905F8">
        <w:rPr>
          <w:rFonts w:cs="B Nazanin"/>
          <w:rtl/>
        </w:rPr>
        <w:t xml:space="preserve"> مختلف</w:t>
      </w:r>
      <w:r w:rsidR="008E1EE0" w:rsidRPr="005905F8">
        <w:rPr>
          <w:rFonts w:cs="B Nazanin"/>
        </w:rPr>
        <w:t xml:space="preserve"> </w:t>
      </w:r>
      <w:r w:rsidR="0073031B">
        <w:rPr>
          <w:rFonts w:cs="B Nazanin" w:hint="cs"/>
          <w:rtl/>
        </w:rPr>
        <w:t xml:space="preserve"> و</w:t>
      </w:r>
      <w:r w:rsidR="008E1EE0" w:rsidRPr="005905F8">
        <w:rPr>
          <w:rFonts w:cs="B Nazanin" w:hint="cs"/>
          <w:rtl/>
        </w:rPr>
        <w:t>ع</w:t>
      </w:r>
      <w:r w:rsidR="003A6FE3" w:rsidRPr="005905F8">
        <w:rPr>
          <w:rFonts w:cs="B Nazanin" w:hint="cs"/>
          <w:rtl/>
        </w:rPr>
        <w:t>دم برگزاری جلسه مسئولین مراکز</w:t>
      </w:r>
      <w:r w:rsidR="008E1EE0" w:rsidRPr="005905F8">
        <w:rPr>
          <w:rFonts w:cs="B Nazanin" w:hint="cs"/>
          <w:rtl/>
        </w:rPr>
        <w:t xml:space="preserve"> در سال 1404 </w:t>
      </w:r>
      <w:r w:rsidR="0073031B">
        <w:rPr>
          <w:rFonts w:cs="B Nazanin" w:hint="cs"/>
          <w:rtl/>
        </w:rPr>
        <w:t xml:space="preserve">درجهت </w:t>
      </w:r>
      <w:r w:rsidR="008E1EE0" w:rsidRPr="005905F8">
        <w:rPr>
          <w:rFonts w:cs="B Nazanin" w:hint="cs"/>
          <w:rtl/>
        </w:rPr>
        <w:t xml:space="preserve"> تعامل جمعی </w:t>
      </w:r>
      <w:r w:rsidR="0073031B">
        <w:rPr>
          <w:rFonts w:cs="B Nazanin" w:hint="cs"/>
          <w:rtl/>
        </w:rPr>
        <w:t xml:space="preserve">رفع </w:t>
      </w:r>
      <w:r w:rsidR="008E1EE0" w:rsidRPr="005905F8">
        <w:rPr>
          <w:rFonts w:cs="B Nazanin" w:hint="cs"/>
          <w:rtl/>
        </w:rPr>
        <w:t xml:space="preserve">مشکلات و نواقص </w:t>
      </w:r>
    </w:p>
    <w:p w14:paraId="4045D054" w14:textId="475A2488" w:rsidR="0074226C" w:rsidRDefault="0074226C" w:rsidP="0074226C">
      <w:pPr>
        <w:bidi/>
        <w:rPr>
          <w:rFonts w:cs="B Nazanin"/>
          <w:rtl/>
        </w:rPr>
      </w:pPr>
    </w:p>
    <w:p w14:paraId="157BB449" w14:textId="77777777" w:rsidR="00F232A9" w:rsidRDefault="00F232A9" w:rsidP="00F232A9">
      <w:pPr>
        <w:bidi/>
        <w:rPr>
          <w:rFonts w:cs="B Nazanin"/>
          <w:rtl/>
        </w:rPr>
      </w:pPr>
    </w:p>
    <w:p w14:paraId="72D19560" w14:textId="77777777" w:rsidR="00F232A9" w:rsidRDefault="00F232A9" w:rsidP="00F232A9">
      <w:pPr>
        <w:bidi/>
        <w:rPr>
          <w:rFonts w:cs="B Nazanin"/>
          <w:rtl/>
        </w:rPr>
      </w:pPr>
    </w:p>
    <w:p w14:paraId="0F94986A" w14:textId="77777777" w:rsidR="00F232A9" w:rsidRDefault="00F232A9" w:rsidP="00F232A9">
      <w:pPr>
        <w:bidi/>
        <w:rPr>
          <w:rFonts w:cs="B Nazanin"/>
          <w:rtl/>
        </w:rPr>
      </w:pPr>
    </w:p>
    <w:p w14:paraId="0C39BB57" w14:textId="77777777" w:rsidR="00F232A9" w:rsidRDefault="00F232A9" w:rsidP="00F232A9">
      <w:pPr>
        <w:bidi/>
        <w:rPr>
          <w:rFonts w:cs="B Nazanin"/>
          <w:rtl/>
        </w:rPr>
      </w:pPr>
    </w:p>
    <w:p w14:paraId="049ADF21" w14:textId="77777777" w:rsidR="00F232A9" w:rsidRDefault="00F232A9" w:rsidP="00F232A9">
      <w:pPr>
        <w:bidi/>
        <w:rPr>
          <w:rFonts w:cs="B Nazanin"/>
          <w:rtl/>
        </w:rPr>
      </w:pPr>
    </w:p>
    <w:p w14:paraId="6594DFA4" w14:textId="77777777" w:rsidR="00F232A9" w:rsidRDefault="00F232A9" w:rsidP="00F232A9">
      <w:pPr>
        <w:bidi/>
        <w:rPr>
          <w:rFonts w:cs="B Nazanin"/>
          <w:rtl/>
        </w:rPr>
      </w:pPr>
    </w:p>
    <w:p w14:paraId="133575DB" w14:textId="77777777" w:rsidR="00F232A9" w:rsidRDefault="00F232A9" w:rsidP="00F232A9">
      <w:pPr>
        <w:bidi/>
        <w:rPr>
          <w:rFonts w:cs="B Nazanin"/>
          <w:rtl/>
        </w:rPr>
      </w:pPr>
    </w:p>
    <w:p w14:paraId="128A2623" w14:textId="77777777" w:rsidR="00F232A9" w:rsidRDefault="00F232A9" w:rsidP="00F232A9">
      <w:pPr>
        <w:bidi/>
        <w:rPr>
          <w:rFonts w:cs="B Nazanin"/>
          <w:rtl/>
        </w:rPr>
      </w:pPr>
    </w:p>
    <w:p w14:paraId="253D0A75" w14:textId="77777777" w:rsidR="003A6FE3" w:rsidRPr="00E657C2" w:rsidRDefault="003A6FE3" w:rsidP="008E1EE0">
      <w:pPr>
        <w:bidi/>
        <w:ind w:left="720"/>
        <w:contextualSpacing/>
        <w:rPr>
          <w:rFonts w:ascii="Franklin Gothic Book" w:eastAsia="+mn-ea" w:cs="2  Zar"/>
          <w:sz w:val="24"/>
          <w:szCs w:val="24"/>
          <w:lang w:bidi="fa-IR"/>
        </w:rPr>
      </w:pPr>
      <w:r w:rsidRPr="00A90B6A">
        <w:rPr>
          <w:rFonts w:cs="B Nazanin" w:hint="cs"/>
          <w:b/>
          <w:bCs/>
          <w:sz w:val="28"/>
          <w:szCs w:val="28"/>
          <w:rtl/>
        </w:rPr>
        <w:lastRenderedPageBreak/>
        <w:t>عنوان شاخص</w:t>
      </w:r>
      <w:r w:rsidRPr="00A90B6A">
        <w:rPr>
          <w:rFonts w:eastAsia="Times New Roman" w:cs="B Nazanin" w:hint="cs"/>
          <w:b/>
          <w:bCs/>
          <w:sz w:val="28"/>
          <w:szCs w:val="28"/>
          <w:rtl/>
        </w:rPr>
        <w:t>: درصد</w:t>
      </w:r>
      <w:r w:rsidRPr="00A90B6A">
        <w:rPr>
          <w:rFonts w:eastAsia="Times New Roman" w:cs="B Nazanin"/>
          <w:b/>
          <w:bCs/>
          <w:sz w:val="28"/>
          <w:szCs w:val="28"/>
          <w:rtl/>
        </w:rPr>
        <w:t xml:space="preserve"> </w:t>
      </w:r>
      <w:r w:rsidRPr="00A90B6A">
        <w:rPr>
          <w:rFonts w:eastAsia="Times New Roman" w:cs="B Nazanin" w:hint="cs"/>
          <w:b/>
          <w:bCs/>
          <w:sz w:val="28"/>
          <w:szCs w:val="28"/>
          <w:rtl/>
        </w:rPr>
        <w:t>مراکزی که مسئولین برد سرپرست مرکز را بروزرسانی کرده و صحیح تکمیل نمودند</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778"/>
        <w:gridCol w:w="1802"/>
        <w:gridCol w:w="1530"/>
        <w:gridCol w:w="1440"/>
        <w:gridCol w:w="1173"/>
        <w:gridCol w:w="1167"/>
        <w:gridCol w:w="2251"/>
      </w:tblGrid>
      <w:tr w:rsidR="003A6FE3" w:rsidRPr="00E657C2" w14:paraId="309FAF64" w14:textId="77777777" w:rsidTr="00A90B6A">
        <w:trPr>
          <w:cantSplit/>
          <w:jc w:val="center"/>
        </w:trPr>
        <w:tc>
          <w:tcPr>
            <w:tcW w:w="750" w:type="dxa"/>
            <w:vMerge w:val="restart"/>
            <w:shd w:val="clear" w:color="auto" w:fill="A6A6A6" w:themeFill="background1" w:themeFillShade="A6"/>
            <w:vAlign w:val="center"/>
            <w:hideMark/>
          </w:tcPr>
          <w:p w14:paraId="31C6FBCD"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3778" w:type="dxa"/>
            <w:vMerge w:val="restart"/>
            <w:shd w:val="clear" w:color="auto" w:fill="A6A6A6" w:themeFill="background1" w:themeFillShade="A6"/>
            <w:vAlign w:val="center"/>
            <w:hideMark/>
          </w:tcPr>
          <w:p w14:paraId="39B6C462" w14:textId="77777777" w:rsidR="003A6FE3" w:rsidRPr="00E657C2" w:rsidRDefault="003A6FE3" w:rsidP="008E1EE0">
            <w:pPr>
              <w:bidi/>
              <w:spacing w:after="0" w:line="240" w:lineRule="auto"/>
              <w:jc w:val="center"/>
              <w:rPr>
                <w:rFonts w:cs="B Nazanin"/>
                <w:b/>
                <w:bCs/>
                <w:sz w:val="24"/>
                <w:szCs w:val="24"/>
              </w:rPr>
            </w:pPr>
            <w:r w:rsidRPr="00E657C2">
              <w:rPr>
                <w:rFonts w:cs="B Nazanin" w:hint="cs"/>
                <w:b/>
                <w:bCs/>
                <w:sz w:val="24"/>
                <w:szCs w:val="24"/>
                <w:rtl/>
              </w:rPr>
              <w:t>عنوان فعاليت</w:t>
            </w:r>
          </w:p>
        </w:tc>
        <w:tc>
          <w:tcPr>
            <w:tcW w:w="1802" w:type="dxa"/>
            <w:vMerge w:val="restart"/>
            <w:shd w:val="clear" w:color="auto" w:fill="A6A6A6" w:themeFill="background1" w:themeFillShade="A6"/>
            <w:vAlign w:val="center"/>
            <w:hideMark/>
          </w:tcPr>
          <w:p w14:paraId="3398C66F" w14:textId="77777777" w:rsidR="003A6FE3" w:rsidRPr="00E657C2" w:rsidRDefault="003A6FE3" w:rsidP="008E1EE0">
            <w:pPr>
              <w:bidi/>
              <w:spacing w:after="0" w:line="240" w:lineRule="auto"/>
              <w:jc w:val="center"/>
              <w:rPr>
                <w:rFonts w:cs="B Nazanin"/>
                <w:b/>
                <w:bCs/>
                <w:sz w:val="24"/>
                <w:szCs w:val="24"/>
              </w:rPr>
            </w:pPr>
            <w:r w:rsidRPr="00E657C2">
              <w:rPr>
                <w:rFonts w:cs="B Nazanin" w:hint="cs"/>
                <w:b/>
                <w:bCs/>
                <w:sz w:val="24"/>
                <w:szCs w:val="24"/>
                <w:rtl/>
              </w:rPr>
              <w:t>مسئول اجرا</w:t>
            </w:r>
          </w:p>
        </w:tc>
        <w:tc>
          <w:tcPr>
            <w:tcW w:w="1530" w:type="dxa"/>
            <w:vMerge w:val="restart"/>
            <w:shd w:val="clear" w:color="auto" w:fill="A6A6A6" w:themeFill="background1" w:themeFillShade="A6"/>
            <w:vAlign w:val="center"/>
            <w:hideMark/>
          </w:tcPr>
          <w:p w14:paraId="07015A35" w14:textId="77777777" w:rsidR="003A6FE3" w:rsidRPr="00E657C2" w:rsidRDefault="003A6FE3" w:rsidP="008E1EE0">
            <w:pPr>
              <w:bidi/>
              <w:spacing w:after="0" w:line="240" w:lineRule="auto"/>
              <w:jc w:val="center"/>
              <w:rPr>
                <w:rFonts w:cs="B Nazanin"/>
                <w:b/>
                <w:bCs/>
                <w:sz w:val="24"/>
                <w:szCs w:val="24"/>
              </w:rPr>
            </w:pPr>
            <w:r w:rsidRPr="00E657C2">
              <w:rPr>
                <w:rFonts w:cs="B Nazanin" w:hint="cs"/>
                <w:b/>
                <w:bCs/>
                <w:sz w:val="24"/>
                <w:szCs w:val="24"/>
                <w:rtl/>
              </w:rPr>
              <w:t>گروه هدف</w:t>
            </w:r>
          </w:p>
        </w:tc>
        <w:tc>
          <w:tcPr>
            <w:tcW w:w="2613" w:type="dxa"/>
            <w:gridSpan w:val="2"/>
            <w:shd w:val="clear" w:color="auto" w:fill="A6A6A6" w:themeFill="background1" w:themeFillShade="A6"/>
            <w:vAlign w:val="center"/>
            <w:hideMark/>
          </w:tcPr>
          <w:p w14:paraId="59EE5A7A"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1167" w:type="dxa"/>
            <w:vMerge w:val="restart"/>
            <w:shd w:val="clear" w:color="auto" w:fill="A6A6A6" w:themeFill="background1" w:themeFillShade="A6"/>
            <w:vAlign w:val="center"/>
            <w:hideMark/>
          </w:tcPr>
          <w:p w14:paraId="2811CF24"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251" w:type="dxa"/>
            <w:vMerge w:val="restart"/>
            <w:shd w:val="clear" w:color="auto" w:fill="A6A6A6" w:themeFill="background1" w:themeFillShade="A6"/>
            <w:vAlign w:val="center"/>
            <w:hideMark/>
          </w:tcPr>
          <w:p w14:paraId="4E44633B" w14:textId="77777777" w:rsidR="003A6FE3" w:rsidRPr="00E657C2" w:rsidRDefault="003A6FE3" w:rsidP="008E1EE0">
            <w:pPr>
              <w:bidi/>
              <w:spacing w:after="0" w:line="240" w:lineRule="auto"/>
              <w:jc w:val="center"/>
              <w:rPr>
                <w:rFonts w:cs="B Nazanin"/>
                <w:b/>
                <w:bCs/>
                <w:sz w:val="24"/>
                <w:szCs w:val="24"/>
                <w:rtl/>
              </w:rPr>
            </w:pPr>
            <w:r w:rsidRPr="00E657C2">
              <w:rPr>
                <w:rFonts w:cs="B Nazanin" w:hint="cs"/>
                <w:b/>
                <w:bCs/>
                <w:sz w:val="24"/>
                <w:szCs w:val="24"/>
                <w:rtl/>
              </w:rPr>
              <w:t>نتایج</w:t>
            </w:r>
          </w:p>
        </w:tc>
      </w:tr>
      <w:tr w:rsidR="003A6FE3" w:rsidRPr="00E657C2" w14:paraId="0C0FF006" w14:textId="77777777" w:rsidTr="00A90B6A">
        <w:trPr>
          <w:cantSplit/>
          <w:trHeight w:val="213"/>
          <w:jc w:val="center"/>
        </w:trPr>
        <w:tc>
          <w:tcPr>
            <w:tcW w:w="750" w:type="dxa"/>
            <w:vMerge/>
            <w:vAlign w:val="center"/>
            <w:hideMark/>
          </w:tcPr>
          <w:p w14:paraId="79186AD0" w14:textId="77777777" w:rsidR="003A6FE3" w:rsidRPr="00E657C2" w:rsidRDefault="003A6FE3" w:rsidP="008E1EE0">
            <w:pPr>
              <w:spacing w:after="0" w:line="240" w:lineRule="auto"/>
              <w:jc w:val="center"/>
              <w:rPr>
                <w:rFonts w:ascii="Times New Roman" w:eastAsia="Times New Roman" w:hAnsi="Times New Roman" w:cs="B Zar"/>
                <w:b/>
                <w:bCs/>
                <w:sz w:val="24"/>
                <w:szCs w:val="24"/>
                <w:lang w:bidi="fa-IR"/>
              </w:rPr>
            </w:pPr>
          </w:p>
        </w:tc>
        <w:tc>
          <w:tcPr>
            <w:tcW w:w="3778" w:type="dxa"/>
            <w:vMerge/>
            <w:vAlign w:val="center"/>
            <w:hideMark/>
          </w:tcPr>
          <w:p w14:paraId="38C6A573" w14:textId="77777777" w:rsidR="003A6FE3" w:rsidRPr="00E657C2" w:rsidRDefault="003A6FE3" w:rsidP="008E1EE0">
            <w:pPr>
              <w:spacing w:after="0" w:line="240" w:lineRule="auto"/>
              <w:jc w:val="center"/>
              <w:rPr>
                <w:rFonts w:ascii="Calibri" w:eastAsia="Calibri" w:hAnsi="Calibri" w:cs="B Zar"/>
                <w:b/>
                <w:bCs/>
                <w:lang w:bidi="fa-IR"/>
              </w:rPr>
            </w:pPr>
          </w:p>
        </w:tc>
        <w:tc>
          <w:tcPr>
            <w:tcW w:w="1802" w:type="dxa"/>
            <w:vMerge/>
            <w:vAlign w:val="center"/>
            <w:hideMark/>
          </w:tcPr>
          <w:p w14:paraId="37C5F83B" w14:textId="77777777" w:rsidR="003A6FE3" w:rsidRPr="00E657C2" w:rsidRDefault="003A6FE3" w:rsidP="008E1EE0">
            <w:pPr>
              <w:spacing w:after="0" w:line="240" w:lineRule="auto"/>
              <w:jc w:val="center"/>
              <w:rPr>
                <w:rFonts w:ascii="Calibri" w:eastAsia="Calibri" w:hAnsi="Calibri" w:cs="B Zar"/>
                <w:b/>
                <w:bCs/>
                <w:lang w:bidi="fa-IR"/>
              </w:rPr>
            </w:pPr>
          </w:p>
        </w:tc>
        <w:tc>
          <w:tcPr>
            <w:tcW w:w="1530" w:type="dxa"/>
            <w:vMerge/>
            <w:vAlign w:val="center"/>
            <w:hideMark/>
          </w:tcPr>
          <w:p w14:paraId="40D0C5E7" w14:textId="77777777" w:rsidR="003A6FE3" w:rsidRPr="00E657C2" w:rsidRDefault="003A6FE3" w:rsidP="008E1EE0">
            <w:pPr>
              <w:spacing w:after="0" w:line="240" w:lineRule="auto"/>
              <w:jc w:val="center"/>
              <w:rPr>
                <w:rFonts w:ascii="Calibri" w:eastAsia="Calibri" w:hAnsi="Calibri" w:cs="B Zar"/>
                <w:b/>
                <w:bCs/>
                <w:lang w:bidi="fa-IR"/>
              </w:rPr>
            </w:pPr>
          </w:p>
        </w:tc>
        <w:tc>
          <w:tcPr>
            <w:tcW w:w="1440" w:type="dxa"/>
            <w:shd w:val="clear" w:color="auto" w:fill="A6A6A6" w:themeFill="background1" w:themeFillShade="A6"/>
            <w:vAlign w:val="center"/>
            <w:hideMark/>
          </w:tcPr>
          <w:p w14:paraId="2444F9EC"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3" w:type="dxa"/>
            <w:shd w:val="clear" w:color="auto" w:fill="A6A6A6" w:themeFill="background1" w:themeFillShade="A6"/>
            <w:vAlign w:val="center"/>
            <w:hideMark/>
          </w:tcPr>
          <w:p w14:paraId="0534A5C2"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1167" w:type="dxa"/>
            <w:vMerge/>
            <w:vAlign w:val="center"/>
            <w:hideMark/>
          </w:tcPr>
          <w:p w14:paraId="4FC7C0D8" w14:textId="77777777" w:rsidR="003A6FE3" w:rsidRPr="00E657C2" w:rsidRDefault="003A6FE3" w:rsidP="008E1EE0">
            <w:pPr>
              <w:bidi/>
              <w:spacing w:before="240" w:after="0" w:line="240" w:lineRule="auto"/>
              <w:jc w:val="center"/>
              <w:outlineLvl w:val="7"/>
              <w:rPr>
                <w:rFonts w:ascii="Times New Roman" w:eastAsia="Times New Roman" w:hAnsi="Times New Roman" w:cs="B Nazanin"/>
                <w:b/>
                <w:bCs/>
                <w:sz w:val="24"/>
                <w:szCs w:val="24"/>
                <w:lang w:bidi="fa-IR"/>
              </w:rPr>
            </w:pPr>
          </w:p>
        </w:tc>
        <w:tc>
          <w:tcPr>
            <w:tcW w:w="2251" w:type="dxa"/>
            <w:vMerge/>
            <w:vAlign w:val="center"/>
            <w:hideMark/>
          </w:tcPr>
          <w:p w14:paraId="3D3DEF3E" w14:textId="77777777" w:rsidR="003A6FE3" w:rsidRPr="00E657C2" w:rsidRDefault="003A6FE3" w:rsidP="008E1EE0">
            <w:pPr>
              <w:spacing w:after="0" w:line="240" w:lineRule="auto"/>
              <w:jc w:val="center"/>
              <w:rPr>
                <w:rFonts w:ascii="Calibri" w:eastAsia="Calibri" w:hAnsi="Calibri" w:cs="B Zar"/>
                <w:b/>
                <w:bCs/>
                <w:lang w:bidi="fa-IR"/>
              </w:rPr>
            </w:pPr>
          </w:p>
        </w:tc>
      </w:tr>
      <w:tr w:rsidR="003A6FE3" w:rsidRPr="00E657C2" w14:paraId="2E640E7F" w14:textId="77777777" w:rsidTr="00A90B6A">
        <w:trPr>
          <w:cantSplit/>
          <w:trHeight w:val="435"/>
          <w:jc w:val="center"/>
        </w:trPr>
        <w:tc>
          <w:tcPr>
            <w:tcW w:w="750" w:type="dxa"/>
            <w:vAlign w:val="center"/>
          </w:tcPr>
          <w:p w14:paraId="5A77C921" w14:textId="77777777" w:rsidR="003A6FE3" w:rsidRPr="00E657C2" w:rsidRDefault="003A6FE3" w:rsidP="008E1EE0">
            <w:pPr>
              <w:bidi/>
              <w:spacing w:after="0" w:line="240" w:lineRule="auto"/>
              <w:jc w:val="center"/>
              <w:rPr>
                <w:rFonts w:eastAsia="Times New Roman" w:cs="B Nazanin"/>
              </w:rPr>
            </w:pPr>
            <w:r w:rsidRPr="00E657C2">
              <w:rPr>
                <w:rFonts w:eastAsia="Times New Roman" w:cs="B Nazanin" w:hint="cs"/>
                <w:rtl/>
              </w:rPr>
              <w:t>1</w:t>
            </w:r>
          </w:p>
        </w:tc>
        <w:tc>
          <w:tcPr>
            <w:tcW w:w="3778" w:type="dxa"/>
            <w:shd w:val="clear" w:color="auto" w:fill="FFFFFF" w:themeFill="background1"/>
            <w:vAlign w:val="center"/>
          </w:tcPr>
          <w:p w14:paraId="406BE49C" w14:textId="77777777" w:rsidR="003A6FE3" w:rsidRPr="00F74E5B" w:rsidRDefault="003A6FE3" w:rsidP="008E1EE0">
            <w:pPr>
              <w:bidi/>
              <w:spacing w:after="0" w:line="240" w:lineRule="auto"/>
              <w:rPr>
                <w:rFonts w:eastAsia="Times New Roman" w:cs="B Nazanin"/>
                <w:rtl/>
              </w:rPr>
            </w:pPr>
            <w:r w:rsidRPr="00F74E5B">
              <w:rPr>
                <w:rFonts w:eastAsia="Times New Roman" w:cs="B Nazanin" w:hint="cs"/>
                <w:rtl/>
              </w:rPr>
              <w:t>آموزش توجیهی دقیق تمامی مسئولین و نیروهای جدیدالورود</w:t>
            </w:r>
          </w:p>
        </w:tc>
        <w:tc>
          <w:tcPr>
            <w:tcW w:w="1802" w:type="dxa"/>
            <w:shd w:val="clear" w:color="auto" w:fill="FFFFFF" w:themeFill="background1"/>
            <w:vAlign w:val="center"/>
          </w:tcPr>
          <w:p w14:paraId="062E048D" w14:textId="77777777" w:rsidR="003A6FE3" w:rsidRPr="00E657C2" w:rsidRDefault="003A6FE3" w:rsidP="008E1EE0">
            <w:pPr>
              <w:bidi/>
              <w:spacing w:after="0" w:line="240" w:lineRule="auto"/>
              <w:jc w:val="center"/>
              <w:rPr>
                <w:rFonts w:eastAsia="Times New Roman" w:cs="B Nazanin"/>
                <w:rtl/>
              </w:rPr>
            </w:pPr>
            <w:r w:rsidRPr="00E657C2">
              <w:rPr>
                <w:rFonts w:eastAsia="Times New Roman" w:cs="B Nazanin" w:hint="cs"/>
                <w:rtl/>
              </w:rPr>
              <w:t>مسئول وکارشناس واحد آمار</w:t>
            </w:r>
          </w:p>
        </w:tc>
        <w:tc>
          <w:tcPr>
            <w:tcW w:w="1530" w:type="dxa"/>
            <w:shd w:val="clear" w:color="auto" w:fill="FFFFFF" w:themeFill="background1"/>
            <w:vAlign w:val="center"/>
          </w:tcPr>
          <w:p w14:paraId="2E713A77" w14:textId="77777777" w:rsidR="003A6FE3" w:rsidRPr="00E657C2" w:rsidRDefault="003A6FE3" w:rsidP="008E1EE0">
            <w:pPr>
              <w:bidi/>
              <w:spacing w:after="0" w:line="240" w:lineRule="auto"/>
              <w:jc w:val="center"/>
              <w:rPr>
                <w:rFonts w:eastAsia="Times New Roman" w:cs="B Nazanin"/>
              </w:rPr>
            </w:pPr>
            <w:r w:rsidRPr="00E657C2">
              <w:rPr>
                <w:rFonts w:eastAsia="Times New Roman" w:cs="B Nazanin" w:hint="cs"/>
                <w:rtl/>
              </w:rPr>
              <w:t>نیروهای جدیدالورود</w:t>
            </w:r>
          </w:p>
        </w:tc>
        <w:tc>
          <w:tcPr>
            <w:tcW w:w="1440" w:type="dxa"/>
            <w:shd w:val="clear" w:color="auto" w:fill="FFFFFF" w:themeFill="background1"/>
            <w:vAlign w:val="center"/>
          </w:tcPr>
          <w:p w14:paraId="48DCA545" w14:textId="77777777" w:rsidR="003A6FE3" w:rsidRPr="00E657C2" w:rsidRDefault="003A6FE3" w:rsidP="008E1EE0">
            <w:pPr>
              <w:bidi/>
              <w:spacing w:after="0" w:line="240" w:lineRule="auto"/>
              <w:jc w:val="center"/>
              <w:rPr>
                <w:rFonts w:eastAsia="Times New Roman" w:cs="B Nazanin"/>
              </w:rPr>
            </w:pPr>
            <w:r>
              <w:rPr>
                <w:rFonts w:eastAsia="Times New Roman" w:cs="B Nazanin" w:hint="cs"/>
                <w:rtl/>
              </w:rPr>
              <w:t>1/2/1405</w:t>
            </w:r>
          </w:p>
        </w:tc>
        <w:tc>
          <w:tcPr>
            <w:tcW w:w="1173" w:type="dxa"/>
            <w:shd w:val="clear" w:color="auto" w:fill="FFFFFF" w:themeFill="background1"/>
            <w:vAlign w:val="center"/>
          </w:tcPr>
          <w:p w14:paraId="53BD3131" w14:textId="77777777" w:rsidR="003A6FE3" w:rsidRPr="00E657C2" w:rsidRDefault="003A6FE3" w:rsidP="008E1EE0">
            <w:pPr>
              <w:bidi/>
              <w:spacing w:after="0" w:line="240" w:lineRule="auto"/>
              <w:jc w:val="center"/>
              <w:rPr>
                <w:rFonts w:eastAsia="Times New Roman" w:cs="B Nazanin"/>
              </w:rPr>
            </w:pPr>
            <w:r>
              <w:rPr>
                <w:rFonts w:eastAsia="Times New Roman" w:cs="B Nazanin" w:hint="cs"/>
                <w:rtl/>
              </w:rPr>
              <w:t>29/12/1405</w:t>
            </w:r>
          </w:p>
        </w:tc>
        <w:tc>
          <w:tcPr>
            <w:tcW w:w="1167" w:type="dxa"/>
            <w:shd w:val="clear" w:color="auto" w:fill="FFFFFF" w:themeFill="background1"/>
            <w:vAlign w:val="center"/>
          </w:tcPr>
          <w:p w14:paraId="1C14F893" w14:textId="77777777" w:rsidR="003A6FE3" w:rsidRPr="00E657C2" w:rsidRDefault="003A6FE3" w:rsidP="008E1EE0">
            <w:pPr>
              <w:bidi/>
              <w:spacing w:after="0" w:line="240" w:lineRule="auto"/>
              <w:jc w:val="center"/>
              <w:rPr>
                <w:rFonts w:eastAsia="Times New Roman" w:cs="B Nazanin"/>
              </w:rPr>
            </w:pPr>
            <w:r w:rsidRPr="00E657C2">
              <w:rPr>
                <w:rFonts w:eastAsia="Times New Roman" w:cs="B Nazanin" w:hint="cs"/>
                <w:rtl/>
              </w:rPr>
              <w:t>ستاد شبکه</w:t>
            </w:r>
          </w:p>
        </w:tc>
        <w:tc>
          <w:tcPr>
            <w:tcW w:w="2251" w:type="dxa"/>
            <w:shd w:val="clear" w:color="auto" w:fill="FFFFFF" w:themeFill="background1"/>
            <w:vAlign w:val="center"/>
          </w:tcPr>
          <w:p w14:paraId="6B90D5B9" w14:textId="77777777" w:rsidR="003A6FE3" w:rsidRPr="00E657C2" w:rsidRDefault="003A6FE3" w:rsidP="008E1EE0">
            <w:pPr>
              <w:bidi/>
              <w:spacing w:after="0" w:line="240" w:lineRule="auto"/>
              <w:jc w:val="center"/>
              <w:rPr>
                <w:rFonts w:eastAsia="Times New Roman" w:cs="B Nazanin"/>
              </w:rPr>
            </w:pPr>
          </w:p>
        </w:tc>
      </w:tr>
      <w:tr w:rsidR="003A6FE3" w:rsidRPr="00E657C2" w14:paraId="12EB386B" w14:textId="77777777" w:rsidTr="00A90B6A">
        <w:trPr>
          <w:cantSplit/>
          <w:trHeight w:val="525"/>
          <w:jc w:val="center"/>
        </w:trPr>
        <w:tc>
          <w:tcPr>
            <w:tcW w:w="750" w:type="dxa"/>
            <w:vAlign w:val="center"/>
          </w:tcPr>
          <w:p w14:paraId="3CD07155" w14:textId="55FD82B1" w:rsidR="003A6FE3" w:rsidRPr="00E657C2" w:rsidRDefault="00A90B6A" w:rsidP="008E1EE0">
            <w:pPr>
              <w:bidi/>
              <w:spacing w:after="0" w:line="240" w:lineRule="auto"/>
              <w:jc w:val="center"/>
              <w:rPr>
                <w:rFonts w:eastAsia="Times New Roman" w:cs="B Nazanin"/>
              </w:rPr>
            </w:pPr>
            <w:r>
              <w:rPr>
                <w:rFonts w:eastAsia="Times New Roman" w:cs="B Nazanin" w:hint="cs"/>
                <w:rtl/>
              </w:rPr>
              <w:t>2</w:t>
            </w:r>
          </w:p>
        </w:tc>
        <w:tc>
          <w:tcPr>
            <w:tcW w:w="3778" w:type="dxa"/>
            <w:shd w:val="clear" w:color="auto" w:fill="FFFFFF" w:themeFill="background1"/>
            <w:vAlign w:val="center"/>
          </w:tcPr>
          <w:p w14:paraId="2398914A" w14:textId="1F747F48" w:rsidR="003A6FE3" w:rsidRPr="00F74E5B" w:rsidRDefault="00A90B6A" w:rsidP="008E1EE0">
            <w:pPr>
              <w:bidi/>
              <w:spacing w:after="0" w:line="240" w:lineRule="auto"/>
              <w:rPr>
                <w:rFonts w:eastAsia="Times New Roman" w:cs="B Nazanin"/>
                <w:rtl/>
              </w:rPr>
            </w:pPr>
            <w:r>
              <w:rPr>
                <w:rFonts w:eastAsia="Times New Roman" w:cs="B Nazanin" w:hint="cs"/>
                <w:rtl/>
              </w:rPr>
              <w:t xml:space="preserve">دستورجلسه کمیته شورای کارشناسی </w:t>
            </w:r>
            <w:r w:rsidR="003A6FE3">
              <w:rPr>
                <w:rFonts w:eastAsia="Times New Roman" w:cs="B Nazanin" w:hint="cs"/>
                <w:rtl/>
              </w:rPr>
              <w:t xml:space="preserve">حساس سازی کارشناس مسئولین واحد ها درجلسات  شورای کارشناسی </w:t>
            </w:r>
            <w:r w:rsidR="003A6FE3" w:rsidRPr="00142667">
              <w:rPr>
                <w:rFonts w:eastAsia="Times New Roman" w:cs="B Nazanin" w:hint="cs"/>
                <w:rtl/>
              </w:rPr>
              <w:t>جهت توجه هر واحد به اطلاعات مربوطه به خود درروی برد</w:t>
            </w:r>
          </w:p>
        </w:tc>
        <w:tc>
          <w:tcPr>
            <w:tcW w:w="1802" w:type="dxa"/>
            <w:shd w:val="clear" w:color="auto" w:fill="FFFFFF" w:themeFill="background1"/>
            <w:vAlign w:val="center"/>
          </w:tcPr>
          <w:p w14:paraId="2F0A7B55" w14:textId="77777777" w:rsidR="003A6FE3" w:rsidRPr="00F74E5B" w:rsidRDefault="003A6FE3" w:rsidP="008E1EE0">
            <w:pPr>
              <w:bidi/>
              <w:spacing w:after="0" w:line="240" w:lineRule="auto"/>
              <w:jc w:val="center"/>
              <w:rPr>
                <w:rFonts w:eastAsia="Times New Roman" w:cs="B Nazanin"/>
              </w:rPr>
            </w:pPr>
            <w:r w:rsidRPr="00F74E5B">
              <w:rPr>
                <w:rFonts w:eastAsia="Times New Roman" w:cs="B Nazanin" w:hint="cs"/>
                <w:rtl/>
              </w:rPr>
              <w:t>کارشناس واحد آمار</w:t>
            </w:r>
          </w:p>
        </w:tc>
        <w:tc>
          <w:tcPr>
            <w:tcW w:w="1530" w:type="dxa"/>
            <w:shd w:val="clear" w:color="auto" w:fill="FFFFFF" w:themeFill="background1"/>
            <w:vAlign w:val="center"/>
          </w:tcPr>
          <w:p w14:paraId="402A2F3D" w14:textId="48DB2936" w:rsidR="003A6FE3" w:rsidRPr="00E657C2" w:rsidRDefault="003A6FE3" w:rsidP="008E1EE0">
            <w:pPr>
              <w:bidi/>
              <w:spacing w:after="0" w:line="240" w:lineRule="auto"/>
              <w:jc w:val="center"/>
              <w:rPr>
                <w:rFonts w:eastAsia="Times New Roman" w:cs="B Nazanin"/>
              </w:rPr>
            </w:pPr>
            <w:r>
              <w:rPr>
                <w:rFonts w:eastAsia="Times New Roman" w:cs="B Nazanin" w:hint="cs"/>
                <w:rtl/>
              </w:rPr>
              <w:t>کارشناس مسئولین واحد های ستادی</w:t>
            </w:r>
          </w:p>
        </w:tc>
        <w:tc>
          <w:tcPr>
            <w:tcW w:w="1440" w:type="dxa"/>
            <w:shd w:val="clear" w:color="auto" w:fill="FFFFFF" w:themeFill="background1"/>
            <w:vAlign w:val="center"/>
          </w:tcPr>
          <w:p w14:paraId="2D631C51" w14:textId="3B730A22" w:rsidR="003A6FE3" w:rsidRPr="00E657C2" w:rsidRDefault="003A6FE3" w:rsidP="00A90B6A">
            <w:pPr>
              <w:bidi/>
              <w:spacing w:after="0" w:line="240" w:lineRule="auto"/>
              <w:jc w:val="center"/>
              <w:rPr>
                <w:rFonts w:eastAsia="Times New Roman" w:cs="B Nazanin"/>
              </w:rPr>
            </w:pPr>
            <w:r>
              <w:rPr>
                <w:rFonts w:eastAsia="Times New Roman" w:cs="B Nazanin" w:hint="cs"/>
                <w:rtl/>
              </w:rPr>
              <w:t>1</w:t>
            </w:r>
            <w:r w:rsidR="00A90B6A">
              <w:rPr>
                <w:rFonts w:eastAsia="Times New Roman" w:cs="B Nazanin" w:hint="cs"/>
                <w:rtl/>
              </w:rPr>
              <w:t>/3/1405</w:t>
            </w:r>
          </w:p>
        </w:tc>
        <w:tc>
          <w:tcPr>
            <w:tcW w:w="1173" w:type="dxa"/>
            <w:shd w:val="clear" w:color="auto" w:fill="FFFFFF" w:themeFill="background1"/>
            <w:vAlign w:val="center"/>
          </w:tcPr>
          <w:p w14:paraId="4E420B25" w14:textId="2C5CD4FA" w:rsidR="003A6FE3" w:rsidRPr="00E657C2" w:rsidRDefault="003A6FE3" w:rsidP="00A90B6A">
            <w:pPr>
              <w:bidi/>
              <w:spacing w:after="0" w:line="240" w:lineRule="auto"/>
              <w:jc w:val="center"/>
              <w:rPr>
                <w:rFonts w:eastAsia="Times New Roman" w:cs="B Nazanin"/>
              </w:rPr>
            </w:pPr>
            <w:r>
              <w:rPr>
                <w:rFonts w:eastAsia="Times New Roman" w:cs="B Nazanin" w:hint="cs"/>
                <w:rtl/>
              </w:rPr>
              <w:t>31/</w:t>
            </w:r>
            <w:r w:rsidR="00A90B6A">
              <w:rPr>
                <w:rFonts w:eastAsia="Times New Roman" w:cs="B Nazanin" w:hint="cs"/>
                <w:rtl/>
              </w:rPr>
              <w:t>4</w:t>
            </w:r>
            <w:r>
              <w:rPr>
                <w:rFonts w:eastAsia="Times New Roman" w:cs="B Nazanin" w:hint="cs"/>
                <w:rtl/>
              </w:rPr>
              <w:t>/1405</w:t>
            </w:r>
          </w:p>
        </w:tc>
        <w:tc>
          <w:tcPr>
            <w:tcW w:w="1167" w:type="dxa"/>
            <w:shd w:val="clear" w:color="auto" w:fill="FFFFFF" w:themeFill="background1"/>
            <w:vAlign w:val="center"/>
          </w:tcPr>
          <w:p w14:paraId="56B25B5D" w14:textId="1AC8D410" w:rsidR="003A6FE3" w:rsidRPr="00E657C2" w:rsidRDefault="003A6FE3" w:rsidP="008E1EE0">
            <w:pPr>
              <w:bidi/>
              <w:spacing w:after="0" w:line="240" w:lineRule="auto"/>
              <w:jc w:val="center"/>
              <w:rPr>
                <w:rFonts w:eastAsia="Calibri" w:cs="B Nazanin"/>
                <w:lang w:bidi="fa-IR"/>
              </w:rPr>
            </w:pPr>
            <w:r w:rsidRPr="00E657C2">
              <w:rPr>
                <w:rFonts w:cs="B Nazanin" w:hint="cs"/>
                <w:rtl/>
              </w:rPr>
              <w:t>ستادشبکه</w:t>
            </w:r>
            <w:r>
              <w:rPr>
                <w:rFonts w:cs="B Nazanin" w:hint="cs"/>
                <w:rtl/>
              </w:rPr>
              <w:t xml:space="preserve"> و مراکز جامع سلامت</w:t>
            </w:r>
          </w:p>
        </w:tc>
        <w:tc>
          <w:tcPr>
            <w:tcW w:w="2251" w:type="dxa"/>
            <w:shd w:val="clear" w:color="auto" w:fill="FFFFFF" w:themeFill="background1"/>
            <w:vAlign w:val="center"/>
          </w:tcPr>
          <w:p w14:paraId="1367DF39" w14:textId="77777777" w:rsidR="003A6FE3" w:rsidRPr="00E657C2" w:rsidRDefault="003A6FE3" w:rsidP="008E1EE0">
            <w:pPr>
              <w:bidi/>
              <w:spacing w:after="0" w:line="240" w:lineRule="auto"/>
              <w:jc w:val="center"/>
              <w:rPr>
                <w:rFonts w:cs="B Nazanin"/>
              </w:rPr>
            </w:pPr>
          </w:p>
        </w:tc>
      </w:tr>
      <w:tr w:rsidR="003A6FE3" w:rsidRPr="00E657C2" w14:paraId="6AC34BBD" w14:textId="77777777" w:rsidTr="00A90B6A">
        <w:trPr>
          <w:cantSplit/>
          <w:trHeight w:val="525"/>
          <w:jc w:val="center"/>
        </w:trPr>
        <w:tc>
          <w:tcPr>
            <w:tcW w:w="750" w:type="dxa"/>
            <w:vAlign w:val="center"/>
          </w:tcPr>
          <w:p w14:paraId="64E028E0" w14:textId="5F52171A" w:rsidR="003A6FE3" w:rsidRPr="00E657C2" w:rsidRDefault="00A90B6A" w:rsidP="008E1EE0">
            <w:pPr>
              <w:bidi/>
              <w:spacing w:after="0" w:line="240" w:lineRule="auto"/>
              <w:jc w:val="center"/>
              <w:rPr>
                <w:rFonts w:eastAsia="Times New Roman" w:cs="B Nazanin"/>
                <w:rtl/>
              </w:rPr>
            </w:pPr>
            <w:r>
              <w:rPr>
                <w:rFonts w:eastAsia="Times New Roman" w:cs="B Nazanin" w:hint="cs"/>
                <w:rtl/>
              </w:rPr>
              <w:t>3</w:t>
            </w:r>
          </w:p>
        </w:tc>
        <w:tc>
          <w:tcPr>
            <w:tcW w:w="3778" w:type="dxa"/>
            <w:shd w:val="clear" w:color="auto" w:fill="FFFFFF" w:themeFill="background1"/>
            <w:vAlign w:val="center"/>
          </w:tcPr>
          <w:p w14:paraId="068D0893" w14:textId="00BA6D19" w:rsidR="003A6FE3" w:rsidRPr="00F74E5B" w:rsidRDefault="003A6FE3" w:rsidP="008E1EE0">
            <w:pPr>
              <w:bidi/>
              <w:spacing w:after="0" w:line="240" w:lineRule="auto"/>
              <w:rPr>
                <w:rFonts w:eastAsia="Times New Roman" w:cs="B Nazanin"/>
                <w:rtl/>
              </w:rPr>
            </w:pPr>
            <w:r>
              <w:rPr>
                <w:rFonts w:eastAsia="Times New Roman" w:cs="B Nazanin" w:hint="cs"/>
                <w:rtl/>
              </w:rPr>
              <w:t xml:space="preserve">حساس سازی مسئولین مراکز </w:t>
            </w:r>
            <w:r w:rsidR="00F232A9">
              <w:rPr>
                <w:rFonts w:eastAsia="Times New Roman" w:cs="B Nazanin" w:hint="cs"/>
                <w:rtl/>
              </w:rPr>
              <w:t>خ</w:t>
            </w:r>
            <w:r>
              <w:rPr>
                <w:rFonts w:eastAsia="Times New Roman" w:cs="B Nazanin" w:hint="cs"/>
                <w:rtl/>
              </w:rPr>
              <w:t xml:space="preserve">دمات جامع سلامت  درجلسات  مسئولین مراکز </w:t>
            </w:r>
            <w:r w:rsidRPr="00142667">
              <w:rPr>
                <w:rFonts w:eastAsia="Times New Roman" w:cs="B Nazanin" w:hint="cs"/>
                <w:rtl/>
              </w:rPr>
              <w:t xml:space="preserve">جهت توجه اطلاعات </w:t>
            </w:r>
            <w:r>
              <w:rPr>
                <w:rFonts w:eastAsia="Times New Roman" w:cs="B Nazanin" w:hint="cs"/>
                <w:rtl/>
              </w:rPr>
              <w:t>برد</w:t>
            </w:r>
          </w:p>
        </w:tc>
        <w:tc>
          <w:tcPr>
            <w:tcW w:w="1802" w:type="dxa"/>
            <w:shd w:val="clear" w:color="auto" w:fill="FFFFFF" w:themeFill="background1"/>
            <w:vAlign w:val="center"/>
          </w:tcPr>
          <w:p w14:paraId="6B8E91CB" w14:textId="77777777" w:rsidR="003A6FE3" w:rsidRPr="00F74E5B" w:rsidRDefault="003A6FE3" w:rsidP="008E1EE0">
            <w:pPr>
              <w:bidi/>
              <w:spacing w:after="0" w:line="240" w:lineRule="auto"/>
              <w:jc w:val="center"/>
              <w:rPr>
                <w:rFonts w:eastAsia="Times New Roman" w:cs="B Nazanin"/>
              </w:rPr>
            </w:pPr>
            <w:r w:rsidRPr="00F74E5B">
              <w:rPr>
                <w:rFonts w:eastAsia="Times New Roman" w:cs="B Nazanin" w:hint="cs"/>
                <w:rtl/>
              </w:rPr>
              <w:t>کارشناس واحد آمار</w:t>
            </w:r>
          </w:p>
        </w:tc>
        <w:tc>
          <w:tcPr>
            <w:tcW w:w="1530" w:type="dxa"/>
            <w:shd w:val="clear" w:color="auto" w:fill="FFFFFF" w:themeFill="background1"/>
            <w:vAlign w:val="center"/>
          </w:tcPr>
          <w:p w14:paraId="577C00E5" w14:textId="2557133D" w:rsidR="003A6FE3" w:rsidRPr="00E657C2" w:rsidRDefault="003A6FE3" w:rsidP="008E1EE0">
            <w:pPr>
              <w:bidi/>
              <w:spacing w:after="0" w:line="240" w:lineRule="auto"/>
              <w:jc w:val="center"/>
              <w:rPr>
                <w:rFonts w:eastAsia="Times New Roman" w:cs="B Nazanin"/>
              </w:rPr>
            </w:pPr>
            <w:r>
              <w:rPr>
                <w:rFonts w:eastAsia="Times New Roman" w:cs="B Nazanin" w:hint="cs"/>
                <w:rtl/>
              </w:rPr>
              <w:t>کارشناس مسئولین واحد های ستادی</w:t>
            </w:r>
          </w:p>
        </w:tc>
        <w:tc>
          <w:tcPr>
            <w:tcW w:w="1440" w:type="dxa"/>
            <w:shd w:val="clear" w:color="auto" w:fill="FFFFFF" w:themeFill="background1"/>
            <w:vAlign w:val="center"/>
          </w:tcPr>
          <w:p w14:paraId="4B3B3D9D" w14:textId="77777777" w:rsidR="003A6FE3" w:rsidRPr="00E657C2" w:rsidRDefault="003A6FE3" w:rsidP="008E1EE0">
            <w:pPr>
              <w:bidi/>
              <w:spacing w:after="0" w:line="240" w:lineRule="auto"/>
              <w:jc w:val="center"/>
              <w:rPr>
                <w:rFonts w:eastAsia="Times New Roman" w:cs="B Nazanin"/>
              </w:rPr>
            </w:pPr>
            <w:r>
              <w:rPr>
                <w:rFonts w:eastAsia="Times New Roman" w:cs="B Nazanin" w:hint="cs"/>
                <w:rtl/>
              </w:rPr>
              <w:t>1/2/1405</w:t>
            </w:r>
          </w:p>
        </w:tc>
        <w:tc>
          <w:tcPr>
            <w:tcW w:w="1173" w:type="dxa"/>
            <w:shd w:val="clear" w:color="auto" w:fill="FFFFFF" w:themeFill="background1"/>
            <w:vAlign w:val="center"/>
          </w:tcPr>
          <w:p w14:paraId="3AB78382" w14:textId="77777777" w:rsidR="003A6FE3" w:rsidRPr="00E657C2" w:rsidRDefault="003A6FE3" w:rsidP="008E1EE0">
            <w:pPr>
              <w:bidi/>
              <w:spacing w:after="0" w:line="240" w:lineRule="auto"/>
              <w:jc w:val="center"/>
              <w:rPr>
                <w:rFonts w:eastAsia="Times New Roman" w:cs="B Nazanin"/>
              </w:rPr>
            </w:pPr>
            <w:r>
              <w:rPr>
                <w:rFonts w:eastAsia="Times New Roman" w:cs="B Nazanin" w:hint="cs"/>
                <w:rtl/>
              </w:rPr>
              <w:t>31/3/1405</w:t>
            </w:r>
          </w:p>
        </w:tc>
        <w:tc>
          <w:tcPr>
            <w:tcW w:w="1167" w:type="dxa"/>
            <w:shd w:val="clear" w:color="auto" w:fill="FFFFFF" w:themeFill="background1"/>
            <w:vAlign w:val="center"/>
          </w:tcPr>
          <w:p w14:paraId="2D3CD30A" w14:textId="1889CD66" w:rsidR="003A6FE3" w:rsidRPr="00E657C2" w:rsidRDefault="003A6FE3" w:rsidP="008E1EE0">
            <w:pPr>
              <w:bidi/>
              <w:spacing w:after="0" w:line="240" w:lineRule="auto"/>
              <w:jc w:val="center"/>
              <w:rPr>
                <w:rFonts w:eastAsia="Calibri" w:cs="B Nazanin"/>
                <w:lang w:bidi="fa-IR"/>
              </w:rPr>
            </w:pPr>
            <w:r w:rsidRPr="00E657C2">
              <w:rPr>
                <w:rFonts w:cs="B Nazanin" w:hint="cs"/>
                <w:rtl/>
              </w:rPr>
              <w:t>ستادشبکه</w:t>
            </w:r>
            <w:r>
              <w:rPr>
                <w:rFonts w:cs="B Nazanin" w:hint="cs"/>
                <w:rtl/>
              </w:rPr>
              <w:t xml:space="preserve"> و مراکز جامع سلامت</w:t>
            </w:r>
          </w:p>
        </w:tc>
        <w:tc>
          <w:tcPr>
            <w:tcW w:w="2251" w:type="dxa"/>
            <w:shd w:val="clear" w:color="auto" w:fill="FFFFFF" w:themeFill="background1"/>
            <w:vAlign w:val="center"/>
          </w:tcPr>
          <w:p w14:paraId="1179050C" w14:textId="77777777" w:rsidR="003A6FE3" w:rsidRPr="00E657C2" w:rsidRDefault="003A6FE3" w:rsidP="008E1EE0">
            <w:pPr>
              <w:bidi/>
              <w:spacing w:after="0" w:line="240" w:lineRule="auto"/>
              <w:jc w:val="center"/>
              <w:rPr>
                <w:rFonts w:cs="B Nazanin"/>
              </w:rPr>
            </w:pPr>
          </w:p>
        </w:tc>
      </w:tr>
      <w:tr w:rsidR="003A6FE3" w:rsidRPr="00E657C2" w14:paraId="00CB8CD8" w14:textId="77777777" w:rsidTr="00A90B6A">
        <w:trPr>
          <w:cantSplit/>
          <w:trHeight w:val="525"/>
          <w:jc w:val="center"/>
        </w:trPr>
        <w:tc>
          <w:tcPr>
            <w:tcW w:w="750" w:type="dxa"/>
            <w:vAlign w:val="center"/>
          </w:tcPr>
          <w:p w14:paraId="613D7C35" w14:textId="641574C6" w:rsidR="003A6FE3" w:rsidRPr="00E657C2" w:rsidRDefault="00A90B6A" w:rsidP="008E1EE0">
            <w:pPr>
              <w:bidi/>
              <w:spacing w:after="0" w:line="240" w:lineRule="auto"/>
              <w:jc w:val="center"/>
              <w:rPr>
                <w:rFonts w:eastAsia="Times New Roman" w:cs="B Nazanin"/>
                <w:rtl/>
              </w:rPr>
            </w:pPr>
            <w:r>
              <w:rPr>
                <w:rFonts w:eastAsia="Times New Roman" w:cs="B Nazanin" w:hint="cs"/>
                <w:rtl/>
              </w:rPr>
              <w:t>4</w:t>
            </w:r>
          </w:p>
        </w:tc>
        <w:tc>
          <w:tcPr>
            <w:tcW w:w="3778" w:type="dxa"/>
            <w:shd w:val="clear" w:color="auto" w:fill="FFFFFF" w:themeFill="background1"/>
            <w:vAlign w:val="center"/>
          </w:tcPr>
          <w:p w14:paraId="0ED2E256" w14:textId="77777777" w:rsidR="003A6FE3" w:rsidRDefault="003A6FE3" w:rsidP="008E1EE0">
            <w:pPr>
              <w:bidi/>
              <w:spacing w:after="0" w:line="240" w:lineRule="auto"/>
              <w:rPr>
                <w:rFonts w:eastAsia="Times New Roman" w:cs="B Nazanin"/>
                <w:rtl/>
              </w:rPr>
            </w:pPr>
            <w:r>
              <w:rPr>
                <w:rFonts w:eastAsia="Times New Roman" w:cs="B Nazanin" w:hint="cs"/>
                <w:rtl/>
              </w:rPr>
              <w:t>انجام پایش مجازی و ترسیم نمودار های مقایسه ای مراکز</w:t>
            </w:r>
          </w:p>
        </w:tc>
        <w:tc>
          <w:tcPr>
            <w:tcW w:w="1802" w:type="dxa"/>
            <w:shd w:val="clear" w:color="auto" w:fill="FFFFFF" w:themeFill="background1"/>
            <w:vAlign w:val="center"/>
          </w:tcPr>
          <w:p w14:paraId="4B41B1FE" w14:textId="77777777" w:rsidR="003A6FE3" w:rsidRPr="00F74E5B" w:rsidRDefault="003A6FE3" w:rsidP="008E1EE0">
            <w:pPr>
              <w:bidi/>
              <w:spacing w:after="0" w:line="240" w:lineRule="auto"/>
              <w:jc w:val="center"/>
              <w:rPr>
                <w:rFonts w:eastAsia="Times New Roman" w:cs="B Nazanin"/>
                <w:rtl/>
              </w:rPr>
            </w:pPr>
            <w:r w:rsidRPr="00F74E5B">
              <w:rPr>
                <w:rFonts w:eastAsia="Times New Roman" w:cs="B Nazanin" w:hint="cs"/>
                <w:rtl/>
              </w:rPr>
              <w:t>کارشناس واحد آمار</w:t>
            </w:r>
          </w:p>
        </w:tc>
        <w:tc>
          <w:tcPr>
            <w:tcW w:w="1530" w:type="dxa"/>
            <w:shd w:val="clear" w:color="auto" w:fill="FFFFFF" w:themeFill="background1"/>
            <w:vAlign w:val="center"/>
          </w:tcPr>
          <w:p w14:paraId="32563251" w14:textId="77777777" w:rsidR="003A6FE3" w:rsidRDefault="003A6FE3" w:rsidP="008E1EE0">
            <w:pPr>
              <w:bidi/>
              <w:spacing w:after="0" w:line="240" w:lineRule="auto"/>
              <w:jc w:val="center"/>
              <w:rPr>
                <w:rFonts w:eastAsia="Times New Roman" w:cs="B Nazanin"/>
                <w:rtl/>
              </w:rPr>
            </w:pPr>
            <w:r w:rsidRPr="00E657C2">
              <w:rPr>
                <w:rFonts w:eastAsia="Times New Roman" w:cs="B Nazanin" w:hint="cs"/>
                <w:rtl/>
              </w:rPr>
              <w:t>واحد های محیطی</w:t>
            </w:r>
          </w:p>
        </w:tc>
        <w:tc>
          <w:tcPr>
            <w:tcW w:w="1440" w:type="dxa"/>
            <w:shd w:val="clear" w:color="auto" w:fill="FFFFFF" w:themeFill="background1"/>
            <w:vAlign w:val="center"/>
          </w:tcPr>
          <w:p w14:paraId="2FD52D7C" w14:textId="77777777" w:rsidR="003A6FE3" w:rsidRDefault="003A6FE3" w:rsidP="008E1EE0">
            <w:pPr>
              <w:bidi/>
              <w:spacing w:after="0" w:line="240" w:lineRule="auto"/>
              <w:jc w:val="center"/>
              <w:rPr>
                <w:rFonts w:eastAsia="Times New Roman" w:cs="B Nazanin"/>
                <w:rtl/>
              </w:rPr>
            </w:pPr>
            <w:r>
              <w:rPr>
                <w:rFonts w:eastAsia="Times New Roman" w:cs="B Nazanin" w:hint="cs"/>
                <w:rtl/>
              </w:rPr>
              <w:t>1/2/1405</w:t>
            </w:r>
          </w:p>
        </w:tc>
        <w:tc>
          <w:tcPr>
            <w:tcW w:w="1173" w:type="dxa"/>
            <w:shd w:val="clear" w:color="auto" w:fill="FFFFFF" w:themeFill="background1"/>
            <w:vAlign w:val="center"/>
          </w:tcPr>
          <w:p w14:paraId="203EC2A5" w14:textId="77777777" w:rsidR="003A6FE3" w:rsidRDefault="003A6FE3" w:rsidP="008E1EE0">
            <w:pPr>
              <w:bidi/>
              <w:spacing w:after="0" w:line="240" w:lineRule="auto"/>
              <w:jc w:val="center"/>
              <w:rPr>
                <w:rFonts w:eastAsia="Times New Roman" w:cs="B Nazanin"/>
                <w:rtl/>
              </w:rPr>
            </w:pPr>
            <w:r>
              <w:rPr>
                <w:rFonts w:eastAsia="Times New Roman" w:cs="B Nazanin" w:hint="cs"/>
                <w:rtl/>
              </w:rPr>
              <w:t>31/6/1405</w:t>
            </w:r>
          </w:p>
        </w:tc>
        <w:tc>
          <w:tcPr>
            <w:tcW w:w="1167" w:type="dxa"/>
            <w:shd w:val="clear" w:color="auto" w:fill="FFFFFF" w:themeFill="background1"/>
            <w:vAlign w:val="center"/>
          </w:tcPr>
          <w:p w14:paraId="22BDEA31" w14:textId="77777777" w:rsidR="003A6FE3" w:rsidRPr="00CC3EF2" w:rsidRDefault="003A6FE3" w:rsidP="008E1EE0">
            <w:pPr>
              <w:bidi/>
              <w:spacing w:after="0" w:line="240" w:lineRule="auto"/>
              <w:jc w:val="center"/>
              <w:rPr>
                <w:rFonts w:eastAsia="Times New Roman" w:cs="B Nazanin"/>
                <w:rtl/>
              </w:rPr>
            </w:pPr>
            <w:r w:rsidRPr="00CC3EF2">
              <w:rPr>
                <w:rFonts w:eastAsia="Times New Roman" w:cs="B Nazanin" w:hint="cs"/>
                <w:rtl/>
              </w:rPr>
              <w:t>ستادشبکه</w:t>
            </w:r>
          </w:p>
        </w:tc>
        <w:tc>
          <w:tcPr>
            <w:tcW w:w="2251" w:type="dxa"/>
            <w:shd w:val="clear" w:color="auto" w:fill="FFFFFF" w:themeFill="background1"/>
            <w:vAlign w:val="center"/>
          </w:tcPr>
          <w:p w14:paraId="6ACE20C1" w14:textId="77777777" w:rsidR="003A6FE3" w:rsidRPr="00E657C2" w:rsidRDefault="003A6FE3" w:rsidP="008E1EE0">
            <w:pPr>
              <w:bidi/>
              <w:spacing w:after="0" w:line="240" w:lineRule="auto"/>
              <w:jc w:val="center"/>
              <w:rPr>
                <w:rFonts w:cs="B Nazanin"/>
              </w:rPr>
            </w:pPr>
          </w:p>
        </w:tc>
      </w:tr>
      <w:tr w:rsidR="003A6FE3" w:rsidRPr="00E657C2" w14:paraId="2F6A1F2D" w14:textId="77777777" w:rsidTr="00A90B6A">
        <w:trPr>
          <w:cantSplit/>
          <w:trHeight w:val="525"/>
          <w:jc w:val="center"/>
        </w:trPr>
        <w:tc>
          <w:tcPr>
            <w:tcW w:w="750" w:type="dxa"/>
            <w:vAlign w:val="center"/>
          </w:tcPr>
          <w:p w14:paraId="1BE6F058" w14:textId="042692DE" w:rsidR="003A6FE3" w:rsidRPr="00E657C2" w:rsidRDefault="00A90B6A" w:rsidP="008E1EE0">
            <w:pPr>
              <w:bidi/>
              <w:spacing w:after="0" w:line="240" w:lineRule="auto"/>
              <w:jc w:val="center"/>
              <w:rPr>
                <w:rFonts w:eastAsia="Times New Roman" w:cs="B Nazanin"/>
                <w:rtl/>
              </w:rPr>
            </w:pPr>
            <w:r>
              <w:rPr>
                <w:rFonts w:eastAsia="Times New Roman" w:cs="B Nazanin" w:hint="cs"/>
                <w:rtl/>
              </w:rPr>
              <w:t>5</w:t>
            </w:r>
          </w:p>
        </w:tc>
        <w:tc>
          <w:tcPr>
            <w:tcW w:w="3778" w:type="dxa"/>
            <w:shd w:val="clear" w:color="auto" w:fill="FFFFFF" w:themeFill="background1"/>
            <w:vAlign w:val="center"/>
          </w:tcPr>
          <w:p w14:paraId="059F2A74" w14:textId="2F9CFA0F" w:rsidR="003A6FE3" w:rsidRDefault="003A6FE3" w:rsidP="008E1EE0">
            <w:pPr>
              <w:bidi/>
              <w:spacing w:after="0" w:line="240" w:lineRule="auto"/>
              <w:rPr>
                <w:rFonts w:eastAsia="Times New Roman" w:cs="B Nazanin"/>
                <w:rtl/>
              </w:rPr>
            </w:pPr>
            <w:r>
              <w:rPr>
                <w:rFonts w:eastAsia="Times New Roman" w:cs="B Nazanin" w:hint="cs"/>
                <w:rtl/>
              </w:rPr>
              <w:t>ارسال مجدد اطلاعات برد سرپرست مرکز به تمامی مسئولین مراکز با نامه اتوماسیون</w:t>
            </w:r>
            <w:r w:rsidR="00A90B6A">
              <w:rPr>
                <w:rFonts w:eastAsia="Times New Roman" w:cs="B Nazanin" w:hint="cs"/>
                <w:rtl/>
              </w:rPr>
              <w:t xml:space="preserve"> پس از به روز رسانی معاونت </w:t>
            </w:r>
          </w:p>
        </w:tc>
        <w:tc>
          <w:tcPr>
            <w:tcW w:w="1802" w:type="dxa"/>
            <w:shd w:val="clear" w:color="auto" w:fill="FFFFFF" w:themeFill="background1"/>
            <w:vAlign w:val="center"/>
          </w:tcPr>
          <w:p w14:paraId="462C51E2" w14:textId="77777777" w:rsidR="003A6FE3" w:rsidRPr="00F74E5B" w:rsidRDefault="003A6FE3" w:rsidP="008E1EE0">
            <w:pPr>
              <w:bidi/>
              <w:spacing w:after="0" w:line="240" w:lineRule="auto"/>
              <w:jc w:val="center"/>
              <w:rPr>
                <w:rFonts w:eastAsia="Times New Roman" w:cs="B Nazanin"/>
                <w:rtl/>
              </w:rPr>
            </w:pPr>
            <w:r w:rsidRPr="00F74E5B">
              <w:rPr>
                <w:rFonts w:eastAsia="Times New Roman" w:cs="B Nazanin" w:hint="cs"/>
                <w:rtl/>
              </w:rPr>
              <w:t>کارشناس واحد آمار</w:t>
            </w:r>
          </w:p>
        </w:tc>
        <w:tc>
          <w:tcPr>
            <w:tcW w:w="1530" w:type="dxa"/>
            <w:shd w:val="clear" w:color="auto" w:fill="FFFFFF" w:themeFill="background1"/>
            <w:vAlign w:val="center"/>
          </w:tcPr>
          <w:p w14:paraId="2D4E33F7" w14:textId="77777777" w:rsidR="003A6FE3" w:rsidRDefault="003A6FE3" w:rsidP="008E1EE0">
            <w:pPr>
              <w:bidi/>
              <w:spacing w:after="0" w:line="240" w:lineRule="auto"/>
              <w:jc w:val="center"/>
              <w:rPr>
                <w:rFonts w:eastAsia="Times New Roman" w:cs="B Nazanin"/>
                <w:rtl/>
              </w:rPr>
            </w:pPr>
            <w:r w:rsidRPr="00E657C2">
              <w:rPr>
                <w:rFonts w:eastAsia="Times New Roman" w:cs="B Nazanin" w:hint="cs"/>
                <w:rtl/>
              </w:rPr>
              <w:t>واحد های محیطی</w:t>
            </w:r>
          </w:p>
        </w:tc>
        <w:tc>
          <w:tcPr>
            <w:tcW w:w="1440" w:type="dxa"/>
            <w:shd w:val="clear" w:color="auto" w:fill="FFFFFF" w:themeFill="background1"/>
            <w:vAlign w:val="center"/>
          </w:tcPr>
          <w:p w14:paraId="2C2C5942" w14:textId="77777777" w:rsidR="003A6FE3" w:rsidRDefault="003A6FE3" w:rsidP="008E1EE0">
            <w:pPr>
              <w:bidi/>
              <w:spacing w:after="0" w:line="240" w:lineRule="auto"/>
              <w:jc w:val="center"/>
              <w:rPr>
                <w:rFonts w:eastAsia="Times New Roman" w:cs="B Nazanin"/>
                <w:rtl/>
              </w:rPr>
            </w:pPr>
            <w:r>
              <w:rPr>
                <w:rFonts w:eastAsia="Times New Roman" w:cs="B Nazanin" w:hint="cs"/>
                <w:rtl/>
              </w:rPr>
              <w:t>1/2/1405</w:t>
            </w:r>
          </w:p>
        </w:tc>
        <w:tc>
          <w:tcPr>
            <w:tcW w:w="1173" w:type="dxa"/>
            <w:shd w:val="clear" w:color="auto" w:fill="FFFFFF" w:themeFill="background1"/>
            <w:vAlign w:val="center"/>
          </w:tcPr>
          <w:p w14:paraId="3C68FA3D" w14:textId="09349086" w:rsidR="003A6FE3" w:rsidRDefault="00A90B6A" w:rsidP="008E1EE0">
            <w:pPr>
              <w:bidi/>
              <w:spacing w:after="0" w:line="240" w:lineRule="auto"/>
              <w:jc w:val="center"/>
              <w:rPr>
                <w:rFonts w:eastAsia="Times New Roman" w:cs="B Nazanin"/>
                <w:rtl/>
              </w:rPr>
            </w:pPr>
            <w:r>
              <w:rPr>
                <w:rFonts w:eastAsia="Times New Roman" w:cs="B Nazanin" w:hint="cs"/>
                <w:rtl/>
              </w:rPr>
              <w:t>3/4/1405</w:t>
            </w:r>
          </w:p>
        </w:tc>
        <w:tc>
          <w:tcPr>
            <w:tcW w:w="1167" w:type="dxa"/>
            <w:shd w:val="clear" w:color="auto" w:fill="FFFFFF" w:themeFill="background1"/>
            <w:vAlign w:val="center"/>
          </w:tcPr>
          <w:p w14:paraId="2254D805" w14:textId="77777777" w:rsidR="003A6FE3" w:rsidRPr="00CC3EF2" w:rsidRDefault="003A6FE3" w:rsidP="008E1EE0">
            <w:pPr>
              <w:bidi/>
              <w:spacing w:after="0" w:line="240" w:lineRule="auto"/>
              <w:jc w:val="center"/>
              <w:rPr>
                <w:rFonts w:eastAsia="Times New Roman" w:cs="B Nazanin"/>
                <w:rtl/>
              </w:rPr>
            </w:pPr>
            <w:r w:rsidRPr="00CC3EF2">
              <w:rPr>
                <w:rFonts w:eastAsia="Times New Roman" w:cs="B Nazanin" w:hint="cs"/>
                <w:rtl/>
              </w:rPr>
              <w:t>ستادشبکه</w:t>
            </w:r>
          </w:p>
        </w:tc>
        <w:tc>
          <w:tcPr>
            <w:tcW w:w="2251" w:type="dxa"/>
            <w:shd w:val="clear" w:color="auto" w:fill="FFFFFF" w:themeFill="background1"/>
            <w:vAlign w:val="center"/>
          </w:tcPr>
          <w:p w14:paraId="2BEFF3D6" w14:textId="77777777" w:rsidR="003A6FE3" w:rsidRPr="00E657C2" w:rsidRDefault="003A6FE3" w:rsidP="008E1EE0">
            <w:pPr>
              <w:bidi/>
              <w:spacing w:after="0" w:line="240" w:lineRule="auto"/>
              <w:jc w:val="center"/>
              <w:rPr>
                <w:rFonts w:cs="B Nazanin"/>
              </w:rPr>
            </w:pPr>
          </w:p>
        </w:tc>
      </w:tr>
      <w:tr w:rsidR="003A6FE3" w:rsidRPr="00E657C2" w14:paraId="6814F080" w14:textId="77777777" w:rsidTr="00A90B6A">
        <w:trPr>
          <w:cantSplit/>
          <w:trHeight w:val="525"/>
          <w:jc w:val="center"/>
        </w:trPr>
        <w:tc>
          <w:tcPr>
            <w:tcW w:w="750" w:type="dxa"/>
            <w:vAlign w:val="center"/>
          </w:tcPr>
          <w:p w14:paraId="153AD14D" w14:textId="1736D527" w:rsidR="003A6FE3" w:rsidRPr="00E657C2" w:rsidRDefault="00A90B6A" w:rsidP="008E1EE0">
            <w:pPr>
              <w:bidi/>
              <w:spacing w:after="0" w:line="240" w:lineRule="auto"/>
              <w:jc w:val="center"/>
              <w:rPr>
                <w:rFonts w:eastAsia="Times New Roman" w:cs="B Nazanin"/>
                <w:rtl/>
              </w:rPr>
            </w:pPr>
            <w:r>
              <w:rPr>
                <w:rFonts w:eastAsia="Times New Roman" w:cs="B Nazanin" w:hint="cs"/>
                <w:rtl/>
              </w:rPr>
              <w:t>6</w:t>
            </w:r>
          </w:p>
        </w:tc>
        <w:tc>
          <w:tcPr>
            <w:tcW w:w="3778" w:type="dxa"/>
            <w:shd w:val="clear" w:color="auto" w:fill="FFFFFF" w:themeFill="background1"/>
            <w:vAlign w:val="center"/>
          </w:tcPr>
          <w:p w14:paraId="0C7C232F" w14:textId="77777777" w:rsidR="003A6FE3" w:rsidRDefault="003A6FE3" w:rsidP="008E1EE0">
            <w:pPr>
              <w:bidi/>
              <w:spacing w:after="0" w:line="240" w:lineRule="auto"/>
              <w:rPr>
                <w:rFonts w:eastAsia="Times New Roman" w:cs="B Nazanin"/>
                <w:rtl/>
              </w:rPr>
            </w:pPr>
            <w:r w:rsidRPr="00F74E5B">
              <w:rPr>
                <w:rFonts w:eastAsia="Times New Roman" w:cs="B Nazanin" w:hint="cs"/>
                <w:rtl/>
              </w:rPr>
              <w:t>بارگزاری</w:t>
            </w:r>
            <w:r>
              <w:rPr>
                <w:rFonts w:eastAsia="Times New Roman" w:cs="B Nazanin" w:hint="cs"/>
                <w:rtl/>
              </w:rPr>
              <w:t xml:space="preserve"> و به روز رسانی </w:t>
            </w:r>
            <w:r w:rsidRPr="00F74E5B">
              <w:rPr>
                <w:rFonts w:eastAsia="Times New Roman" w:cs="B Nazanin" w:hint="cs"/>
                <w:rtl/>
              </w:rPr>
              <w:t xml:space="preserve"> </w:t>
            </w:r>
            <w:r>
              <w:rPr>
                <w:rFonts w:eastAsia="Times New Roman" w:cs="B Nazanin" w:hint="cs"/>
                <w:rtl/>
              </w:rPr>
              <w:t xml:space="preserve">اطلاعات برد سرپرست مرکز </w:t>
            </w:r>
            <w:r w:rsidRPr="00F74E5B">
              <w:rPr>
                <w:rFonts w:eastAsia="Times New Roman" w:cs="B Nazanin" w:hint="cs"/>
                <w:rtl/>
              </w:rPr>
              <w:t>روی سایت شبکه بهداشت</w:t>
            </w:r>
          </w:p>
        </w:tc>
        <w:tc>
          <w:tcPr>
            <w:tcW w:w="1802" w:type="dxa"/>
            <w:shd w:val="clear" w:color="auto" w:fill="FFFFFF" w:themeFill="background1"/>
            <w:vAlign w:val="center"/>
          </w:tcPr>
          <w:p w14:paraId="115E7BFF" w14:textId="77777777" w:rsidR="003A6FE3" w:rsidRPr="00F74E5B" w:rsidRDefault="003A6FE3" w:rsidP="008E1EE0">
            <w:pPr>
              <w:bidi/>
              <w:spacing w:after="0" w:line="240" w:lineRule="auto"/>
              <w:jc w:val="center"/>
              <w:rPr>
                <w:rFonts w:eastAsia="Times New Roman" w:cs="B Nazanin"/>
              </w:rPr>
            </w:pPr>
            <w:r w:rsidRPr="00F74E5B">
              <w:rPr>
                <w:rFonts w:eastAsia="Times New Roman" w:cs="B Nazanin" w:hint="cs"/>
                <w:rtl/>
              </w:rPr>
              <w:t>کارشناس واحد آمار</w:t>
            </w:r>
          </w:p>
        </w:tc>
        <w:tc>
          <w:tcPr>
            <w:tcW w:w="1530" w:type="dxa"/>
            <w:shd w:val="clear" w:color="auto" w:fill="FFFFFF" w:themeFill="background1"/>
            <w:vAlign w:val="center"/>
          </w:tcPr>
          <w:p w14:paraId="70C7A8C5" w14:textId="79998B68" w:rsidR="003A6FE3" w:rsidRPr="00E657C2" w:rsidRDefault="003A6FE3" w:rsidP="008E1EE0">
            <w:pPr>
              <w:bidi/>
              <w:spacing w:after="0" w:line="240" w:lineRule="auto"/>
              <w:jc w:val="center"/>
              <w:rPr>
                <w:rFonts w:eastAsia="Times New Roman" w:cs="B Nazanin"/>
              </w:rPr>
            </w:pPr>
            <w:r>
              <w:rPr>
                <w:rFonts w:eastAsia="Times New Roman" w:cs="B Nazanin" w:hint="cs"/>
                <w:rtl/>
              </w:rPr>
              <w:t>روابط عمومی</w:t>
            </w:r>
          </w:p>
        </w:tc>
        <w:tc>
          <w:tcPr>
            <w:tcW w:w="1440" w:type="dxa"/>
            <w:shd w:val="clear" w:color="auto" w:fill="FFFFFF" w:themeFill="background1"/>
            <w:vAlign w:val="center"/>
          </w:tcPr>
          <w:p w14:paraId="36A2842E" w14:textId="2CE73479" w:rsidR="003A6FE3" w:rsidRPr="00E657C2" w:rsidRDefault="00A90B6A" w:rsidP="008E1EE0">
            <w:pPr>
              <w:bidi/>
              <w:spacing w:after="0" w:line="240" w:lineRule="auto"/>
              <w:jc w:val="center"/>
              <w:rPr>
                <w:rFonts w:eastAsia="Times New Roman" w:cs="B Nazanin"/>
              </w:rPr>
            </w:pPr>
            <w:r>
              <w:rPr>
                <w:rFonts w:eastAsia="Times New Roman" w:cs="B Nazanin" w:hint="cs"/>
                <w:rtl/>
              </w:rPr>
              <w:t>1/3/1405</w:t>
            </w:r>
          </w:p>
        </w:tc>
        <w:tc>
          <w:tcPr>
            <w:tcW w:w="1173" w:type="dxa"/>
            <w:shd w:val="clear" w:color="auto" w:fill="FFFFFF" w:themeFill="background1"/>
            <w:vAlign w:val="center"/>
          </w:tcPr>
          <w:p w14:paraId="13B5A0DF" w14:textId="667FE181" w:rsidR="003A6FE3" w:rsidRPr="00E657C2" w:rsidRDefault="00A90B6A" w:rsidP="008E1EE0">
            <w:pPr>
              <w:bidi/>
              <w:spacing w:after="0" w:line="240" w:lineRule="auto"/>
              <w:jc w:val="center"/>
              <w:rPr>
                <w:rFonts w:eastAsia="Times New Roman" w:cs="B Nazanin"/>
              </w:rPr>
            </w:pPr>
            <w:r>
              <w:rPr>
                <w:rFonts w:eastAsia="Times New Roman" w:cs="B Nazanin" w:hint="cs"/>
                <w:rtl/>
              </w:rPr>
              <w:t>31/4/1405</w:t>
            </w:r>
          </w:p>
        </w:tc>
        <w:tc>
          <w:tcPr>
            <w:tcW w:w="1167" w:type="dxa"/>
            <w:shd w:val="clear" w:color="auto" w:fill="FFFFFF" w:themeFill="background1"/>
            <w:vAlign w:val="center"/>
          </w:tcPr>
          <w:p w14:paraId="39E93B6B" w14:textId="77777777" w:rsidR="003A6FE3" w:rsidRPr="00CC3EF2" w:rsidRDefault="003A6FE3" w:rsidP="008E1EE0">
            <w:pPr>
              <w:bidi/>
              <w:spacing w:after="0" w:line="240" w:lineRule="auto"/>
              <w:jc w:val="center"/>
              <w:rPr>
                <w:rFonts w:eastAsia="Times New Roman" w:cs="B Nazanin"/>
              </w:rPr>
            </w:pPr>
            <w:r w:rsidRPr="00CC3EF2">
              <w:rPr>
                <w:rFonts w:eastAsia="Times New Roman" w:cs="B Nazanin" w:hint="cs"/>
                <w:rtl/>
              </w:rPr>
              <w:t>ستادشبکه</w:t>
            </w:r>
          </w:p>
        </w:tc>
        <w:tc>
          <w:tcPr>
            <w:tcW w:w="2251" w:type="dxa"/>
            <w:shd w:val="clear" w:color="auto" w:fill="FFFFFF" w:themeFill="background1"/>
            <w:vAlign w:val="center"/>
          </w:tcPr>
          <w:p w14:paraId="43993862" w14:textId="77777777" w:rsidR="003A6FE3" w:rsidRPr="00E657C2" w:rsidRDefault="003A6FE3" w:rsidP="008E1EE0">
            <w:pPr>
              <w:bidi/>
              <w:spacing w:after="0" w:line="240" w:lineRule="auto"/>
              <w:jc w:val="center"/>
              <w:rPr>
                <w:rFonts w:cs="B Nazanin"/>
              </w:rPr>
            </w:pPr>
          </w:p>
        </w:tc>
      </w:tr>
    </w:tbl>
    <w:tbl>
      <w:tblPr>
        <w:tblStyle w:val="TableGrid3"/>
        <w:tblpPr w:leftFromText="180" w:rightFromText="180" w:vertAnchor="text" w:horzAnchor="page" w:tblpX="4708" w:tblpY="432"/>
        <w:bidiVisual/>
        <w:tblW w:w="0" w:type="auto"/>
        <w:tblLook w:val="04A0" w:firstRow="1" w:lastRow="0" w:firstColumn="1" w:lastColumn="0" w:noHBand="0" w:noVBand="1"/>
      </w:tblPr>
      <w:tblGrid>
        <w:gridCol w:w="578"/>
        <w:gridCol w:w="420"/>
        <w:gridCol w:w="567"/>
        <w:gridCol w:w="423"/>
      </w:tblGrid>
      <w:tr w:rsidR="003A6FE3" w:rsidRPr="00E657C2" w14:paraId="525B0EAF" w14:textId="77777777" w:rsidTr="001C5C1A">
        <w:trPr>
          <w:trHeight w:val="127"/>
        </w:trPr>
        <w:tc>
          <w:tcPr>
            <w:tcW w:w="578" w:type="dxa"/>
            <w:tcBorders>
              <w:top w:val="nil"/>
              <w:left w:val="nil"/>
              <w:bottom w:val="nil"/>
            </w:tcBorders>
          </w:tcPr>
          <w:p w14:paraId="065B43BB" w14:textId="77777777" w:rsidR="003A6FE3" w:rsidRPr="00E657C2" w:rsidRDefault="003A6FE3" w:rsidP="001C5C1A">
            <w:pPr>
              <w:bidi/>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000000" w:themeFill="text1"/>
          </w:tcPr>
          <w:p w14:paraId="76421F9E" w14:textId="77777777" w:rsidR="003A6FE3" w:rsidRPr="00E657C2"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61C3E390" w14:textId="77777777" w:rsidR="003A6FE3" w:rsidRPr="00E657C2" w:rsidRDefault="003A6FE3" w:rsidP="001C5C1A">
            <w:pPr>
              <w:bidi/>
              <w:contextualSpacing/>
              <w:rPr>
                <w:rFonts w:cs="B Nazanin"/>
                <w:b/>
                <w:bCs/>
                <w:sz w:val="24"/>
                <w:szCs w:val="24"/>
                <w:rtl/>
              </w:rPr>
            </w:pPr>
            <w:r w:rsidRPr="00E657C2">
              <w:rPr>
                <w:rFonts w:cs="B Nazanin" w:hint="cs"/>
                <w:b/>
                <w:bCs/>
                <w:sz w:val="24"/>
                <w:szCs w:val="24"/>
                <w:rtl/>
              </w:rPr>
              <w:t>خیر</w:t>
            </w:r>
          </w:p>
        </w:tc>
        <w:tc>
          <w:tcPr>
            <w:tcW w:w="423" w:type="dxa"/>
            <w:shd w:val="clear" w:color="auto" w:fill="FFFFFF" w:themeFill="background1"/>
          </w:tcPr>
          <w:p w14:paraId="32FDEC32" w14:textId="77777777" w:rsidR="003A6FE3" w:rsidRPr="00E657C2" w:rsidRDefault="003A6FE3" w:rsidP="001C5C1A">
            <w:pPr>
              <w:bidi/>
              <w:contextualSpacing/>
              <w:rPr>
                <w:rFonts w:cs="B Nazanin"/>
                <w:b/>
                <w:bCs/>
                <w:sz w:val="24"/>
                <w:szCs w:val="24"/>
                <w:rtl/>
              </w:rPr>
            </w:pPr>
          </w:p>
        </w:tc>
      </w:tr>
    </w:tbl>
    <w:p w14:paraId="2FF12CAB" w14:textId="77777777" w:rsidR="007C7323" w:rsidRDefault="007C7323" w:rsidP="007C7323">
      <w:pPr>
        <w:bidi/>
        <w:ind w:left="360"/>
        <w:contextualSpacing/>
        <w:rPr>
          <w:rFonts w:cs="B Nazanin"/>
          <w:b/>
          <w:bCs/>
          <w:sz w:val="24"/>
          <w:szCs w:val="24"/>
        </w:rPr>
      </w:pPr>
    </w:p>
    <w:p w14:paraId="0A4F2539" w14:textId="0C04D1CC" w:rsidR="003A6FE3" w:rsidRPr="00E657C2" w:rsidRDefault="003A6FE3" w:rsidP="007C7323">
      <w:pPr>
        <w:numPr>
          <w:ilvl w:val="0"/>
          <w:numId w:val="1"/>
        </w:numPr>
        <w:bidi/>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14:paraId="56C637FF" w14:textId="77777777" w:rsidR="00DE38F9" w:rsidRPr="00DE38F9" w:rsidRDefault="003A6FE3" w:rsidP="00063719">
      <w:pPr>
        <w:numPr>
          <w:ilvl w:val="0"/>
          <w:numId w:val="62"/>
        </w:numPr>
        <w:bidi/>
        <w:contextualSpacing/>
        <w:rPr>
          <w:rFonts w:cs="B Nazanin"/>
          <w:sz w:val="24"/>
          <w:szCs w:val="24"/>
        </w:rPr>
      </w:pPr>
      <w:r w:rsidRPr="00DE38F9">
        <w:rPr>
          <w:rFonts w:cs="B Nazanin" w:hint="cs"/>
          <w:b/>
          <w:bCs/>
          <w:sz w:val="24"/>
          <w:szCs w:val="24"/>
          <w:rtl/>
        </w:rPr>
        <w:t>در صورت پاسخ بلی ، دلایل عدم تحقق مداخلات را ذکر نمایید</w:t>
      </w:r>
    </w:p>
    <w:p w14:paraId="7EC18F3D" w14:textId="4182ECE0" w:rsidR="007C7323" w:rsidRPr="00DE38F9" w:rsidRDefault="007C7323" w:rsidP="00063719">
      <w:pPr>
        <w:numPr>
          <w:ilvl w:val="0"/>
          <w:numId w:val="62"/>
        </w:numPr>
        <w:bidi/>
        <w:spacing w:after="0" w:line="240" w:lineRule="auto"/>
        <w:contextualSpacing/>
        <w:rPr>
          <w:rFonts w:cs="B Nazanin"/>
          <w:sz w:val="24"/>
          <w:szCs w:val="24"/>
        </w:rPr>
      </w:pPr>
      <w:r w:rsidRPr="00DE38F9">
        <w:rPr>
          <w:rFonts w:cs="B Nazanin" w:hint="cs"/>
          <w:rtl/>
        </w:rPr>
        <w:t>ثابت نبودن تعدادی از مسئولین مراکزوتعدد پزشکان طرحی نسبت به افراد باسابقه کاری بیشتر</w:t>
      </w:r>
      <w:r w:rsidRPr="00DE38F9">
        <w:rPr>
          <w:rFonts w:cs="B Nazanin" w:hint="cs"/>
          <w:sz w:val="24"/>
          <w:szCs w:val="24"/>
          <w:rtl/>
        </w:rPr>
        <w:t xml:space="preserve"> </w:t>
      </w:r>
    </w:p>
    <w:p w14:paraId="2F468123" w14:textId="77777777" w:rsidR="0073031B" w:rsidRPr="005905F8" w:rsidRDefault="0073031B" w:rsidP="0073031B">
      <w:pPr>
        <w:pStyle w:val="ListParagraph"/>
        <w:numPr>
          <w:ilvl w:val="0"/>
          <w:numId w:val="62"/>
        </w:numPr>
        <w:bidi/>
        <w:rPr>
          <w:rFonts w:cs="B Nazanin"/>
        </w:rPr>
      </w:pPr>
      <w:r>
        <w:rPr>
          <w:rFonts w:cs="B Nazanin" w:hint="cs"/>
          <w:rtl/>
        </w:rPr>
        <w:t xml:space="preserve">جابجایی برخی </w:t>
      </w:r>
      <w:r w:rsidRPr="005905F8">
        <w:rPr>
          <w:rFonts w:cs="B Nazanin"/>
          <w:rtl/>
        </w:rPr>
        <w:t>مسئول</w:t>
      </w:r>
      <w:r>
        <w:rPr>
          <w:rFonts w:cs="B Nazanin" w:hint="cs"/>
          <w:rtl/>
        </w:rPr>
        <w:t>ین</w:t>
      </w:r>
      <w:r w:rsidRPr="005905F8">
        <w:rPr>
          <w:rFonts w:cs="B Nazanin"/>
          <w:rtl/>
        </w:rPr>
        <w:t xml:space="preserve"> مرکز در در دوره ها</w:t>
      </w:r>
      <w:r w:rsidRPr="005905F8">
        <w:rPr>
          <w:rFonts w:cs="B Nazanin" w:hint="cs"/>
          <w:rtl/>
        </w:rPr>
        <w:t>ی</w:t>
      </w:r>
      <w:r w:rsidRPr="005905F8">
        <w:rPr>
          <w:rFonts w:cs="B Nazanin"/>
          <w:rtl/>
        </w:rPr>
        <w:t xml:space="preserve"> زمان</w:t>
      </w:r>
      <w:r w:rsidRPr="005905F8">
        <w:rPr>
          <w:rFonts w:cs="B Nazanin" w:hint="cs"/>
          <w:rtl/>
        </w:rPr>
        <w:t>ی</w:t>
      </w:r>
      <w:r w:rsidRPr="005905F8">
        <w:rPr>
          <w:rFonts w:cs="B Nazanin"/>
          <w:rtl/>
        </w:rPr>
        <w:t xml:space="preserve"> مختلف</w:t>
      </w:r>
      <w:r w:rsidRPr="005905F8">
        <w:rPr>
          <w:rFonts w:cs="B Nazanin"/>
        </w:rPr>
        <w:t xml:space="preserve"> </w:t>
      </w:r>
      <w:r>
        <w:rPr>
          <w:rFonts w:cs="B Nazanin" w:hint="cs"/>
          <w:rtl/>
        </w:rPr>
        <w:t xml:space="preserve"> و</w:t>
      </w:r>
      <w:r w:rsidRPr="005905F8">
        <w:rPr>
          <w:rFonts w:cs="B Nazanin" w:hint="cs"/>
          <w:rtl/>
        </w:rPr>
        <w:t xml:space="preserve">عدم برگزاری جلسه مسئولین مراکز در سال 1404 </w:t>
      </w:r>
      <w:r>
        <w:rPr>
          <w:rFonts w:cs="B Nazanin" w:hint="cs"/>
          <w:rtl/>
        </w:rPr>
        <w:t xml:space="preserve">درجهت </w:t>
      </w:r>
      <w:r w:rsidRPr="005905F8">
        <w:rPr>
          <w:rFonts w:cs="B Nazanin" w:hint="cs"/>
          <w:rtl/>
        </w:rPr>
        <w:t xml:space="preserve"> تعامل جمعی </w:t>
      </w:r>
      <w:r>
        <w:rPr>
          <w:rFonts w:cs="B Nazanin" w:hint="cs"/>
          <w:rtl/>
        </w:rPr>
        <w:t xml:space="preserve">رفع </w:t>
      </w:r>
      <w:r w:rsidRPr="005905F8">
        <w:rPr>
          <w:rFonts w:cs="B Nazanin" w:hint="cs"/>
          <w:rtl/>
        </w:rPr>
        <w:t xml:space="preserve">مشکلات و نواقص </w:t>
      </w:r>
    </w:p>
    <w:p w14:paraId="1B595741" w14:textId="2AFF80DD" w:rsidR="00DE38F9" w:rsidRDefault="00DE38F9" w:rsidP="00063719">
      <w:pPr>
        <w:pStyle w:val="ListParagraph"/>
        <w:numPr>
          <w:ilvl w:val="0"/>
          <w:numId w:val="62"/>
        </w:numPr>
        <w:bidi/>
        <w:spacing w:after="0" w:line="240" w:lineRule="auto"/>
        <w:rPr>
          <w:rFonts w:cs="B Nazanin"/>
        </w:rPr>
        <w:sectPr w:rsidR="00DE38F9" w:rsidSect="003A6FE3">
          <w:footerReference w:type="default" r:id="rId15"/>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6021522" w14:textId="6ECE7225" w:rsidR="003A6FE3" w:rsidRPr="00065BB3" w:rsidRDefault="00DE38F9" w:rsidP="00DE38F9">
      <w:pPr>
        <w:bidi/>
        <w:jc w:val="center"/>
        <w:rPr>
          <w:rFonts w:cs="B Titr"/>
          <w:b/>
          <w:bCs/>
          <w:sz w:val="48"/>
          <w:szCs w:val="48"/>
          <w:rtl/>
          <w:lang w:bidi="fa-IR"/>
        </w:rPr>
      </w:pPr>
      <w:r>
        <w:rPr>
          <w:rFonts w:cs="B Titr" w:hint="cs"/>
          <w:b/>
          <w:bCs/>
          <w:sz w:val="48"/>
          <w:szCs w:val="48"/>
          <w:rtl/>
        </w:rPr>
        <w:lastRenderedPageBreak/>
        <w:t>ن</w:t>
      </w:r>
      <w:r w:rsidR="003A6FE3" w:rsidRPr="00065BB3">
        <w:rPr>
          <w:rFonts w:cs="B Titr" w:hint="cs"/>
          <w:b/>
          <w:bCs/>
          <w:sz w:val="48"/>
          <w:szCs w:val="48"/>
          <w:rtl/>
        </w:rPr>
        <w:t>ام واحد :پیشگیری</w:t>
      </w:r>
      <w:r w:rsidR="003A6FE3" w:rsidRPr="00065BB3">
        <w:rPr>
          <w:rFonts w:cs="B Titr"/>
          <w:b/>
          <w:bCs/>
          <w:sz w:val="48"/>
          <w:szCs w:val="48"/>
          <w:rtl/>
        </w:rPr>
        <w:t xml:space="preserve"> </w:t>
      </w:r>
      <w:r w:rsidR="003A6FE3" w:rsidRPr="00065BB3">
        <w:rPr>
          <w:rFonts w:cs="B Titr" w:hint="cs"/>
          <w:b/>
          <w:bCs/>
          <w:sz w:val="48"/>
          <w:szCs w:val="48"/>
          <w:rtl/>
        </w:rPr>
        <w:t>و</w:t>
      </w:r>
      <w:r w:rsidR="003A6FE3" w:rsidRPr="00065BB3">
        <w:rPr>
          <w:rFonts w:cs="B Titr"/>
          <w:b/>
          <w:bCs/>
          <w:sz w:val="48"/>
          <w:szCs w:val="48"/>
          <w:rtl/>
        </w:rPr>
        <w:t xml:space="preserve"> </w:t>
      </w:r>
      <w:r w:rsidR="003A6FE3" w:rsidRPr="00065BB3">
        <w:rPr>
          <w:rFonts w:cs="B Titr" w:hint="cs"/>
          <w:b/>
          <w:bCs/>
          <w:sz w:val="48"/>
          <w:szCs w:val="48"/>
          <w:rtl/>
        </w:rPr>
        <w:t>مراقبت</w:t>
      </w:r>
      <w:r w:rsidR="003A6FE3" w:rsidRPr="00065BB3">
        <w:rPr>
          <w:rFonts w:cs="B Titr"/>
          <w:b/>
          <w:bCs/>
          <w:sz w:val="48"/>
          <w:szCs w:val="48"/>
          <w:rtl/>
        </w:rPr>
        <w:t xml:space="preserve"> </w:t>
      </w:r>
      <w:r w:rsidR="003A6FE3" w:rsidRPr="00065BB3">
        <w:rPr>
          <w:rFonts w:cs="B Titr" w:hint="cs"/>
          <w:b/>
          <w:bCs/>
          <w:sz w:val="48"/>
          <w:szCs w:val="48"/>
          <w:rtl/>
        </w:rPr>
        <w:t>از</w:t>
      </w:r>
      <w:r w:rsidR="003A6FE3" w:rsidRPr="00065BB3">
        <w:rPr>
          <w:rFonts w:cs="B Titr"/>
          <w:b/>
          <w:bCs/>
          <w:sz w:val="48"/>
          <w:szCs w:val="48"/>
          <w:rtl/>
        </w:rPr>
        <w:t xml:space="preserve"> </w:t>
      </w:r>
      <w:r w:rsidR="003A6FE3" w:rsidRPr="00065BB3">
        <w:rPr>
          <w:rFonts w:cs="B Titr" w:hint="cs"/>
          <w:b/>
          <w:bCs/>
          <w:sz w:val="48"/>
          <w:szCs w:val="48"/>
          <w:rtl/>
        </w:rPr>
        <w:t>بیماری‌های</w:t>
      </w:r>
      <w:r w:rsidR="003A6FE3" w:rsidRPr="00065BB3">
        <w:rPr>
          <w:rFonts w:cs="B Titr"/>
          <w:b/>
          <w:bCs/>
          <w:sz w:val="48"/>
          <w:szCs w:val="48"/>
          <w:rtl/>
        </w:rPr>
        <w:t xml:space="preserve"> </w:t>
      </w:r>
      <w:r w:rsidR="003A6FE3" w:rsidRPr="00065BB3">
        <w:rPr>
          <w:rFonts w:cs="B Titr" w:hint="cs"/>
          <w:b/>
          <w:bCs/>
          <w:sz w:val="48"/>
          <w:szCs w:val="48"/>
          <w:rtl/>
        </w:rPr>
        <w:t>غیرواگیر</w:t>
      </w:r>
    </w:p>
    <w:p w14:paraId="08F17E24" w14:textId="77777777" w:rsidR="003A6FE3" w:rsidRPr="00EF033F" w:rsidRDefault="003A6FE3" w:rsidP="00DE38F9">
      <w:pPr>
        <w:jc w:val="center"/>
        <w:rPr>
          <w:rFonts w:cs="B Titr"/>
          <w:b/>
          <w:bCs/>
          <w:sz w:val="28"/>
          <w:szCs w:val="28"/>
          <w:lang w:bidi="fa-IR"/>
        </w:rPr>
      </w:pPr>
      <w:r>
        <w:rPr>
          <w:rFonts w:cs="B Titr" w:hint="cs"/>
          <w:b/>
          <w:bCs/>
          <w:sz w:val="28"/>
          <w:szCs w:val="28"/>
          <w:rtl/>
        </w:rPr>
        <w:t xml:space="preserve">کل </w:t>
      </w:r>
      <w:r w:rsidRPr="00EF033F">
        <w:rPr>
          <w:rFonts w:cs="B Titr" w:hint="cs"/>
          <w:b/>
          <w:bCs/>
          <w:sz w:val="28"/>
          <w:szCs w:val="28"/>
          <w:rtl/>
        </w:rPr>
        <w:t xml:space="preserve"> </w:t>
      </w:r>
      <w:r w:rsidRPr="00EF033F">
        <w:rPr>
          <w:rFonts w:cs="B Titr" w:hint="cs"/>
          <w:b/>
          <w:bCs/>
          <w:sz w:val="28"/>
          <w:szCs w:val="28"/>
          <w:rtl/>
          <w:lang w:bidi="fa-IR"/>
        </w:rPr>
        <w:t xml:space="preserve">سال </w:t>
      </w:r>
      <w:r>
        <w:rPr>
          <w:rFonts w:cs="B Titr" w:hint="cs"/>
          <w:b/>
          <w:bCs/>
          <w:sz w:val="28"/>
          <w:szCs w:val="28"/>
          <w:rtl/>
          <w:lang w:bidi="fa-IR"/>
        </w:rPr>
        <w:t>4</w:t>
      </w:r>
      <w:r w:rsidRPr="00EF033F">
        <w:rPr>
          <w:rFonts w:cs="B Titr" w:hint="cs"/>
          <w:b/>
          <w:bCs/>
          <w:sz w:val="28"/>
          <w:szCs w:val="28"/>
          <w:rtl/>
          <w:lang w:bidi="fa-IR"/>
        </w:rPr>
        <w:t xml:space="preserve"> 140</w:t>
      </w:r>
    </w:p>
    <w:p w14:paraId="3380D4D0" w14:textId="77777777" w:rsidR="003A6FE3" w:rsidRPr="00EF033F" w:rsidRDefault="003A6FE3" w:rsidP="003A6FE3">
      <w:pPr>
        <w:bidi/>
        <w:rPr>
          <w:rFonts w:cs="B Titr"/>
          <w:sz w:val="28"/>
          <w:szCs w:val="28"/>
          <w:rtl/>
          <w:lang w:bidi="fa-IR"/>
        </w:rPr>
      </w:pPr>
    </w:p>
    <w:p w14:paraId="70711011" w14:textId="77777777" w:rsidR="003A6FE3" w:rsidRPr="00EF033F" w:rsidRDefault="003A6FE3" w:rsidP="003A6FE3">
      <w:pPr>
        <w:bidi/>
        <w:rPr>
          <w:rFonts w:cs="B Titr"/>
          <w:sz w:val="28"/>
          <w:szCs w:val="28"/>
          <w:rtl/>
          <w:lang w:bidi="fa-IR"/>
        </w:rPr>
      </w:pPr>
    </w:p>
    <w:p w14:paraId="3C825A95" w14:textId="77777777" w:rsidR="003A6FE3" w:rsidRPr="00EF033F" w:rsidRDefault="003A6FE3" w:rsidP="003A6FE3">
      <w:pPr>
        <w:bidi/>
        <w:rPr>
          <w:rFonts w:cs="B Titr"/>
          <w:sz w:val="28"/>
          <w:szCs w:val="28"/>
          <w:rtl/>
          <w:lang w:bidi="fa-IR"/>
        </w:rPr>
        <w:sectPr w:rsidR="003A6FE3" w:rsidRPr="00EF033F" w:rsidSect="00DE38F9">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FD9CA16" w14:textId="77777777" w:rsidR="003A6FE3" w:rsidRPr="0081485E" w:rsidRDefault="003A6FE3" w:rsidP="003A6FE3">
      <w:pPr>
        <w:bidi/>
        <w:rPr>
          <w:rFonts w:cs="B Zar"/>
          <w:b/>
          <w:bCs/>
          <w:rtl/>
        </w:rPr>
      </w:pPr>
      <w:r w:rsidRPr="0081485E">
        <w:rPr>
          <w:rFonts w:cs="B Nazanin" w:hint="cs"/>
          <w:b/>
          <w:bCs/>
          <w:color w:val="000000"/>
          <w:sz w:val="28"/>
          <w:szCs w:val="28"/>
          <w:rtl/>
          <w:lang w:bidi="fa-IR"/>
        </w:rPr>
        <w:lastRenderedPageBreak/>
        <w:t>واحد پیشگیری و کنترل بیماریهای غیرواگیر</w:t>
      </w:r>
    </w:p>
    <w:p w14:paraId="112AA488" w14:textId="77777777" w:rsidR="003A6FE3" w:rsidRPr="0081485E" w:rsidRDefault="003A6FE3" w:rsidP="003A6FE3">
      <w:pPr>
        <w:shd w:val="clear" w:color="auto" w:fill="FFFFFF"/>
        <w:bidi/>
        <w:rPr>
          <w:rFonts w:cs="B Nazanin"/>
          <w:b/>
          <w:bCs/>
          <w:color w:val="000000"/>
          <w:sz w:val="28"/>
          <w:szCs w:val="28"/>
          <w:rtl/>
          <w:lang w:bidi="fa-IR"/>
        </w:rPr>
      </w:pPr>
      <w:r w:rsidRPr="0081485E">
        <w:rPr>
          <w:rFonts w:cs="B Nazanin" w:hint="cs"/>
          <w:b/>
          <w:bCs/>
          <w:color w:val="000000"/>
          <w:sz w:val="28"/>
          <w:szCs w:val="28"/>
          <w:rtl/>
          <w:lang w:bidi="fa-IR"/>
        </w:rPr>
        <w:t>جامعه آماری کل</w:t>
      </w:r>
    </w:p>
    <w:p w14:paraId="2BF6B6AC" w14:textId="77777777" w:rsidR="003A6FE3" w:rsidRPr="0081485E" w:rsidRDefault="003A6FE3" w:rsidP="003A6FE3">
      <w:pPr>
        <w:shd w:val="clear" w:color="auto" w:fill="FFFFFF"/>
        <w:bidi/>
        <w:rPr>
          <w:rFonts w:cs="B Nazanin"/>
          <w:b/>
          <w:bCs/>
          <w:color w:val="000000"/>
          <w:sz w:val="24"/>
          <w:szCs w:val="24"/>
          <w:rtl/>
          <w:lang w:bidi="fa-IR"/>
        </w:rPr>
      </w:pPr>
      <w:r w:rsidRPr="0081485E">
        <w:rPr>
          <w:rFonts w:cs="B Nazanin" w:hint="cs"/>
          <w:b/>
          <w:bCs/>
          <w:color w:val="000000"/>
          <w:sz w:val="28"/>
          <w:szCs w:val="28"/>
          <w:rtl/>
          <w:lang w:bidi="fa-IR"/>
        </w:rPr>
        <w:t>منبع اطلاعاتی</w:t>
      </w:r>
      <w:r w:rsidRPr="0081485E">
        <w:rPr>
          <w:rFonts w:cs="B Nazanin" w:hint="cs"/>
          <w:b/>
          <w:bCs/>
          <w:color w:val="000000"/>
          <w:sz w:val="24"/>
          <w:szCs w:val="24"/>
          <w:rtl/>
          <w:lang w:bidi="fa-IR"/>
        </w:rPr>
        <w:t>:</w:t>
      </w:r>
      <w:r w:rsidRPr="0081485E">
        <w:rPr>
          <w:rFonts w:cs="B Nazanin" w:hint="cs"/>
          <w:color w:val="000000"/>
          <w:sz w:val="24"/>
          <w:szCs w:val="24"/>
          <w:rtl/>
          <w:lang w:bidi="fa-IR"/>
        </w:rPr>
        <w:t xml:space="preserve"> سامانه سیب </w:t>
      </w:r>
    </w:p>
    <w:p w14:paraId="32CA9FFB" w14:textId="77B2618E" w:rsidR="003A6FE3" w:rsidRPr="00845B5D" w:rsidRDefault="003A6FE3" w:rsidP="00C36B43">
      <w:pPr>
        <w:pStyle w:val="ListParagraph"/>
        <w:numPr>
          <w:ilvl w:val="0"/>
          <w:numId w:val="5"/>
        </w:numPr>
        <w:bidi/>
        <w:rPr>
          <w:rFonts w:cs="B Nazanin"/>
          <w:sz w:val="24"/>
          <w:szCs w:val="24"/>
          <w:rtl/>
        </w:rPr>
      </w:pPr>
      <w:r w:rsidRPr="00845B5D">
        <w:rPr>
          <w:rFonts w:cs="B Nazanin" w:hint="cs"/>
          <w:sz w:val="24"/>
          <w:szCs w:val="24"/>
          <w:rtl/>
        </w:rPr>
        <w:t xml:space="preserve">کل </w:t>
      </w:r>
      <w:r w:rsidRPr="00845B5D">
        <w:rPr>
          <w:rFonts w:cs="B Nazanin"/>
          <w:sz w:val="24"/>
          <w:szCs w:val="24"/>
          <w:rtl/>
        </w:rPr>
        <w:t>جمع</w:t>
      </w:r>
      <w:r w:rsidRPr="00845B5D">
        <w:rPr>
          <w:rFonts w:cs="B Nazanin" w:hint="cs"/>
          <w:sz w:val="24"/>
          <w:szCs w:val="24"/>
          <w:rtl/>
        </w:rPr>
        <w:t>ی</w:t>
      </w:r>
      <w:r w:rsidRPr="00845B5D">
        <w:rPr>
          <w:rFonts w:cs="B Nazanin" w:hint="eastAsia"/>
          <w:sz w:val="24"/>
          <w:szCs w:val="24"/>
          <w:rtl/>
        </w:rPr>
        <w:t>ت</w:t>
      </w:r>
      <w:r w:rsidRPr="00845B5D">
        <w:rPr>
          <w:rFonts w:cs="B Nazanin"/>
          <w:sz w:val="24"/>
          <w:szCs w:val="24"/>
          <w:rtl/>
        </w:rPr>
        <w:t xml:space="preserve"> تحت پوشش</w:t>
      </w:r>
      <w:r w:rsidRPr="00845B5D">
        <w:rPr>
          <w:rFonts w:cs="B Nazanin"/>
          <w:sz w:val="24"/>
          <w:szCs w:val="24"/>
        </w:rPr>
        <w:t xml:space="preserve"> </w:t>
      </w:r>
      <w:r w:rsidRPr="00845B5D">
        <w:rPr>
          <w:rFonts w:cs="B Nazanin"/>
          <w:sz w:val="24"/>
          <w:szCs w:val="24"/>
          <w:rtl/>
        </w:rPr>
        <w:t>سامانه س</w:t>
      </w:r>
      <w:r w:rsidRPr="00845B5D">
        <w:rPr>
          <w:rFonts w:cs="B Nazanin" w:hint="cs"/>
          <w:sz w:val="24"/>
          <w:szCs w:val="24"/>
          <w:rtl/>
        </w:rPr>
        <w:t>ی</w:t>
      </w:r>
      <w:r w:rsidRPr="00845B5D">
        <w:rPr>
          <w:rFonts w:cs="B Nazanin" w:hint="eastAsia"/>
          <w:sz w:val="24"/>
          <w:szCs w:val="24"/>
          <w:rtl/>
        </w:rPr>
        <w:t>ب</w:t>
      </w:r>
      <w:r w:rsidRPr="00845B5D">
        <w:rPr>
          <w:rFonts w:cs="B Nazanin" w:hint="cs"/>
          <w:sz w:val="24"/>
          <w:szCs w:val="24"/>
          <w:rtl/>
        </w:rPr>
        <w:t xml:space="preserve"> </w:t>
      </w:r>
      <w:r w:rsidR="00C36B43">
        <w:rPr>
          <w:rFonts w:cs="B Nazanin" w:hint="cs"/>
          <w:sz w:val="24"/>
          <w:szCs w:val="24"/>
          <w:rtl/>
        </w:rPr>
        <w:t xml:space="preserve"> 343133</w:t>
      </w:r>
      <w:r w:rsidRPr="00845B5D">
        <w:rPr>
          <w:rFonts w:cs="B Nazanin"/>
          <w:sz w:val="24"/>
          <w:szCs w:val="24"/>
          <w:rtl/>
        </w:rPr>
        <w:t>نفر</w:t>
      </w:r>
      <w:r w:rsidRPr="00845B5D">
        <w:rPr>
          <w:rFonts w:cs="B Nazanin" w:hint="cs"/>
          <w:sz w:val="24"/>
          <w:szCs w:val="24"/>
          <w:rtl/>
        </w:rPr>
        <w:t xml:space="preserve">: </w:t>
      </w:r>
      <w:r w:rsidR="00C36B43">
        <w:rPr>
          <w:rFonts w:cs="B Nazanin" w:hint="cs"/>
          <w:sz w:val="24"/>
          <w:szCs w:val="24"/>
          <w:rtl/>
        </w:rPr>
        <w:t xml:space="preserve"> </w:t>
      </w:r>
      <w:r>
        <w:rPr>
          <w:rFonts w:cs="B Nazanin" w:hint="cs"/>
          <w:sz w:val="24"/>
          <w:szCs w:val="24"/>
          <w:rtl/>
        </w:rPr>
        <w:t>(تاریخ استخراج 15/01/1404)</w:t>
      </w:r>
    </w:p>
    <w:p w14:paraId="22681C34" w14:textId="77777777" w:rsidR="003A6FE3" w:rsidRPr="0081485E" w:rsidRDefault="003A6FE3" w:rsidP="00BE59AD">
      <w:pPr>
        <w:pStyle w:val="ListParagraph"/>
        <w:numPr>
          <w:ilvl w:val="0"/>
          <w:numId w:val="5"/>
        </w:numPr>
        <w:bidi/>
        <w:rPr>
          <w:rFonts w:cs="B Nazanin"/>
          <w:sz w:val="24"/>
          <w:szCs w:val="24"/>
          <w:rtl/>
        </w:rPr>
      </w:pPr>
      <w:r w:rsidRPr="0081485E">
        <w:rPr>
          <w:rFonts w:cs="B Nazanin"/>
          <w:sz w:val="24"/>
          <w:szCs w:val="24"/>
          <w:rtl/>
        </w:rPr>
        <w:t>تعداد</w:t>
      </w:r>
      <w:r w:rsidRPr="0081485E">
        <w:rPr>
          <w:rFonts w:cs="B Nazanin" w:hint="cs"/>
          <w:sz w:val="24"/>
          <w:szCs w:val="24"/>
          <w:rtl/>
        </w:rPr>
        <w:t xml:space="preserve"> </w:t>
      </w:r>
      <w:r w:rsidRPr="0081485E">
        <w:rPr>
          <w:rFonts w:cs="B Nazanin"/>
          <w:sz w:val="24"/>
          <w:szCs w:val="24"/>
          <w:rtl/>
        </w:rPr>
        <w:t>مراکز فعال خدمات جامع شهر</w:t>
      </w:r>
      <w:r w:rsidRPr="0081485E">
        <w:rPr>
          <w:rFonts w:cs="B Nazanin" w:hint="cs"/>
          <w:sz w:val="24"/>
          <w:szCs w:val="24"/>
          <w:rtl/>
        </w:rPr>
        <w:t xml:space="preserve">ی </w:t>
      </w:r>
      <w:r w:rsidRPr="0081485E">
        <w:rPr>
          <w:rFonts w:cs="B Nazanin"/>
          <w:sz w:val="24"/>
          <w:szCs w:val="24"/>
          <w:rtl/>
        </w:rPr>
        <w:t>تحت پوشش:</w:t>
      </w:r>
      <w:r w:rsidRPr="0081485E">
        <w:rPr>
          <w:rFonts w:cs="B Nazanin" w:hint="cs"/>
          <w:sz w:val="24"/>
          <w:szCs w:val="24"/>
          <w:rtl/>
        </w:rPr>
        <w:t xml:space="preserve"> </w:t>
      </w:r>
      <w:r>
        <w:rPr>
          <w:rFonts w:cs="B Nazanin" w:hint="cs"/>
          <w:sz w:val="24"/>
          <w:szCs w:val="24"/>
          <w:rtl/>
        </w:rPr>
        <w:t>4</w:t>
      </w:r>
    </w:p>
    <w:p w14:paraId="0F0EBD54" w14:textId="77777777" w:rsidR="003A6FE3" w:rsidRPr="0081485E" w:rsidRDefault="003A6FE3" w:rsidP="00BE59AD">
      <w:pPr>
        <w:pStyle w:val="ListParagraph"/>
        <w:numPr>
          <w:ilvl w:val="0"/>
          <w:numId w:val="5"/>
        </w:numPr>
        <w:bidi/>
        <w:rPr>
          <w:rFonts w:cs="B Nazanin"/>
          <w:sz w:val="24"/>
          <w:szCs w:val="24"/>
          <w:rtl/>
        </w:rPr>
      </w:pPr>
      <w:r w:rsidRPr="0081485E">
        <w:rPr>
          <w:rFonts w:cs="B Nazanin"/>
          <w:sz w:val="24"/>
          <w:szCs w:val="24"/>
          <w:rtl/>
        </w:rPr>
        <w:t>تعداد مراکز فعال خدمات جامع</w:t>
      </w:r>
      <w:r w:rsidRPr="0081485E">
        <w:rPr>
          <w:rFonts w:cs="B Nazanin" w:hint="cs"/>
          <w:sz w:val="24"/>
          <w:szCs w:val="24"/>
          <w:rtl/>
        </w:rPr>
        <w:t xml:space="preserve"> شهری</w:t>
      </w:r>
      <w:r w:rsidRPr="0081485E">
        <w:rPr>
          <w:rFonts w:cs="B Nazanin"/>
          <w:sz w:val="24"/>
          <w:szCs w:val="24"/>
          <w:rtl/>
        </w:rPr>
        <w:t xml:space="preserve"> </w:t>
      </w:r>
      <w:r w:rsidRPr="0081485E">
        <w:rPr>
          <w:rFonts w:cs="B Nazanin" w:hint="cs"/>
          <w:sz w:val="24"/>
          <w:szCs w:val="24"/>
          <w:rtl/>
        </w:rPr>
        <w:t xml:space="preserve">روستایی </w:t>
      </w:r>
      <w:r w:rsidRPr="0081485E">
        <w:rPr>
          <w:rFonts w:cs="B Nazanin"/>
          <w:sz w:val="24"/>
          <w:szCs w:val="24"/>
          <w:rtl/>
        </w:rPr>
        <w:t>تحت پوشش:</w:t>
      </w:r>
      <w:r w:rsidRPr="0081485E">
        <w:rPr>
          <w:rFonts w:cs="B Nazanin" w:hint="cs"/>
          <w:sz w:val="24"/>
          <w:szCs w:val="24"/>
          <w:rtl/>
        </w:rPr>
        <w:t xml:space="preserve"> </w:t>
      </w:r>
      <w:r>
        <w:rPr>
          <w:rFonts w:cs="B Nazanin" w:hint="cs"/>
          <w:sz w:val="24"/>
          <w:szCs w:val="24"/>
          <w:rtl/>
        </w:rPr>
        <w:t>3</w:t>
      </w:r>
    </w:p>
    <w:p w14:paraId="4381E91A" w14:textId="77777777" w:rsidR="003A6FE3" w:rsidRPr="0081485E" w:rsidRDefault="003A6FE3" w:rsidP="00BE59AD">
      <w:pPr>
        <w:pStyle w:val="ListParagraph"/>
        <w:numPr>
          <w:ilvl w:val="0"/>
          <w:numId w:val="5"/>
        </w:numPr>
        <w:bidi/>
        <w:rPr>
          <w:rFonts w:cs="B Nazanin"/>
          <w:sz w:val="24"/>
          <w:szCs w:val="24"/>
          <w:rtl/>
        </w:rPr>
      </w:pPr>
      <w:r w:rsidRPr="0081485E">
        <w:rPr>
          <w:rFonts w:cs="B Nazanin"/>
          <w:sz w:val="24"/>
          <w:szCs w:val="24"/>
          <w:rtl/>
        </w:rPr>
        <w:t xml:space="preserve">تعداد مراکز فعال خدمات جامع </w:t>
      </w:r>
      <w:r w:rsidRPr="0081485E">
        <w:rPr>
          <w:rFonts w:cs="B Nazanin" w:hint="cs"/>
          <w:sz w:val="24"/>
          <w:szCs w:val="24"/>
          <w:rtl/>
        </w:rPr>
        <w:t xml:space="preserve">روستایی </w:t>
      </w:r>
      <w:r w:rsidRPr="0081485E">
        <w:rPr>
          <w:rFonts w:cs="B Nazanin"/>
          <w:sz w:val="24"/>
          <w:szCs w:val="24"/>
          <w:rtl/>
        </w:rPr>
        <w:t>تحت پوشش:</w:t>
      </w:r>
      <w:r w:rsidRPr="0081485E">
        <w:rPr>
          <w:rFonts w:cs="B Nazanin" w:hint="cs"/>
          <w:sz w:val="24"/>
          <w:szCs w:val="24"/>
          <w:rtl/>
        </w:rPr>
        <w:t xml:space="preserve">  </w:t>
      </w:r>
      <w:r>
        <w:rPr>
          <w:rFonts w:cs="B Nazanin" w:hint="cs"/>
          <w:sz w:val="24"/>
          <w:szCs w:val="24"/>
          <w:rtl/>
        </w:rPr>
        <w:t>4</w:t>
      </w:r>
    </w:p>
    <w:p w14:paraId="69D85D04" w14:textId="77777777" w:rsidR="003A6FE3" w:rsidRPr="0081485E" w:rsidRDefault="003A6FE3" w:rsidP="00BE59AD">
      <w:pPr>
        <w:pStyle w:val="ListParagraph"/>
        <w:numPr>
          <w:ilvl w:val="0"/>
          <w:numId w:val="5"/>
        </w:numPr>
        <w:bidi/>
        <w:rPr>
          <w:rFonts w:cs="B Nazanin"/>
          <w:sz w:val="24"/>
          <w:szCs w:val="24"/>
          <w:rtl/>
        </w:rPr>
      </w:pPr>
      <w:r w:rsidRPr="0081485E">
        <w:rPr>
          <w:rFonts w:cs="B Nazanin"/>
          <w:sz w:val="24"/>
          <w:szCs w:val="24"/>
          <w:rtl/>
        </w:rPr>
        <w:t>تعداد پا</w:t>
      </w:r>
      <w:r w:rsidRPr="0081485E">
        <w:rPr>
          <w:rFonts w:cs="B Nazanin" w:hint="cs"/>
          <w:sz w:val="24"/>
          <w:szCs w:val="24"/>
          <w:rtl/>
        </w:rPr>
        <w:t>ی</w:t>
      </w:r>
      <w:r w:rsidRPr="0081485E">
        <w:rPr>
          <w:rFonts w:cs="B Nazanin" w:hint="eastAsia"/>
          <w:sz w:val="24"/>
          <w:szCs w:val="24"/>
          <w:rtl/>
        </w:rPr>
        <w:t>گاه</w:t>
      </w:r>
      <w:r>
        <w:rPr>
          <w:rFonts w:cs="B Nazanin" w:hint="cs"/>
          <w:sz w:val="24"/>
          <w:szCs w:val="24"/>
          <w:rtl/>
          <w:lang w:bidi="fa-IR"/>
        </w:rPr>
        <w:t xml:space="preserve"> </w:t>
      </w:r>
      <w:r w:rsidRPr="0081485E">
        <w:rPr>
          <w:rFonts w:cs="B Nazanin" w:hint="eastAsia"/>
          <w:sz w:val="24"/>
          <w:szCs w:val="24"/>
          <w:rtl/>
        </w:rPr>
        <w:t>ها</w:t>
      </w:r>
      <w:r w:rsidRPr="0081485E">
        <w:rPr>
          <w:rFonts w:cs="B Nazanin" w:hint="cs"/>
          <w:sz w:val="24"/>
          <w:szCs w:val="24"/>
          <w:rtl/>
        </w:rPr>
        <w:t xml:space="preserve">ی </w:t>
      </w:r>
      <w:r w:rsidRPr="0081485E">
        <w:rPr>
          <w:rFonts w:cs="B Nazanin"/>
          <w:sz w:val="24"/>
          <w:szCs w:val="24"/>
          <w:rtl/>
        </w:rPr>
        <w:t>تحت پوشش</w:t>
      </w:r>
      <w:r w:rsidRPr="0081485E">
        <w:rPr>
          <w:rFonts w:cs="B Nazanin" w:hint="cs"/>
          <w:sz w:val="24"/>
          <w:szCs w:val="24"/>
          <w:rtl/>
        </w:rPr>
        <w:t xml:space="preserve">: </w:t>
      </w:r>
      <w:r w:rsidRPr="003D1E46">
        <w:rPr>
          <w:rFonts w:cs="B Nazanin" w:hint="cs"/>
          <w:sz w:val="24"/>
          <w:szCs w:val="24"/>
          <w:rtl/>
        </w:rPr>
        <w:t>29</w:t>
      </w:r>
    </w:p>
    <w:p w14:paraId="2C7542BD" w14:textId="77777777" w:rsidR="003A6FE3" w:rsidRPr="0081485E" w:rsidRDefault="003A6FE3" w:rsidP="00BE59AD">
      <w:pPr>
        <w:pStyle w:val="ListParagraph"/>
        <w:numPr>
          <w:ilvl w:val="0"/>
          <w:numId w:val="5"/>
        </w:numPr>
        <w:bidi/>
        <w:rPr>
          <w:rFonts w:cs="B Nazanin"/>
          <w:sz w:val="24"/>
          <w:szCs w:val="24"/>
        </w:rPr>
      </w:pPr>
      <w:r w:rsidRPr="0081485E">
        <w:rPr>
          <w:rFonts w:cs="B Nazanin" w:hint="cs"/>
          <w:sz w:val="24"/>
          <w:szCs w:val="24"/>
          <w:rtl/>
        </w:rPr>
        <w:t xml:space="preserve">تعداد خانه های بهداشت </w:t>
      </w:r>
      <w:r w:rsidRPr="0081485E">
        <w:rPr>
          <w:rFonts w:cs="B Nazanin"/>
          <w:sz w:val="24"/>
          <w:szCs w:val="24"/>
          <w:rtl/>
        </w:rPr>
        <w:t>تحت پوشش</w:t>
      </w:r>
      <w:r w:rsidRPr="0081485E">
        <w:rPr>
          <w:rFonts w:cs="B Nazanin" w:hint="cs"/>
          <w:sz w:val="24"/>
          <w:szCs w:val="24"/>
          <w:rtl/>
        </w:rPr>
        <w:t xml:space="preserve">: </w:t>
      </w:r>
      <w:r>
        <w:rPr>
          <w:rFonts w:cs="B Nazanin" w:hint="cs"/>
          <w:sz w:val="24"/>
          <w:szCs w:val="24"/>
          <w:rtl/>
        </w:rPr>
        <w:t>20</w:t>
      </w:r>
    </w:p>
    <w:p w14:paraId="298E0FCC" w14:textId="77777777" w:rsidR="003A6FE3" w:rsidRPr="0081485E" w:rsidRDefault="003A6FE3" w:rsidP="003A6FE3">
      <w:pPr>
        <w:bidi/>
        <w:rPr>
          <w:rFonts w:cs="B Nazanin"/>
          <w:sz w:val="24"/>
          <w:szCs w:val="24"/>
        </w:rPr>
      </w:pPr>
    </w:p>
    <w:p w14:paraId="4A00D55B" w14:textId="77777777" w:rsidR="003A6FE3" w:rsidRPr="0081485E" w:rsidRDefault="003A6FE3" w:rsidP="003A6FE3">
      <w:pPr>
        <w:bidi/>
        <w:rPr>
          <w:rFonts w:cs="B Nazanin"/>
          <w:sz w:val="24"/>
          <w:szCs w:val="24"/>
          <w:rtl/>
        </w:rPr>
      </w:pPr>
    </w:p>
    <w:p w14:paraId="1D05F281" w14:textId="77777777" w:rsidR="003A6FE3" w:rsidRPr="0081485E" w:rsidRDefault="003A6FE3" w:rsidP="003A6FE3">
      <w:pPr>
        <w:bidi/>
        <w:rPr>
          <w:rFonts w:cs="B Nazanin"/>
          <w:sz w:val="24"/>
          <w:szCs w:val="24"/>
          <w:rtl/>
        </w:rPr>
      </w:pPr>
    </w:p>
    <w:p w14:paraId="08350EAA" w14:textId="77777777" w:rsidR="003A6FE3" w:rsidRPr="0081485E" w:rsidRDefault="003A6FE3" w:rsidP="003A6FE3">
      <w:pPr>
        <w:bidi/>
        <w:rPr>
          <w:rFonts w:cs="B Nazanin"/>
          <w:sz w:val="24"/>
          <w:szCs w:val="24"/>
          <w:rtl/>
        </w:rPr>
      </w:pPr>
    </w:p>
    <w:p w14:paraId="76805464" w14:textId="77777777" w:rsidR="003A6FE3" w:rsidRPr="0081485E" w:rsidRDefault="003A6FE3" w:rsidP="003A6FE3">
      <w:pPr>
        <w:bidi/>
        <w:rPr>
          <w:rFonts w:cs="B Nazanin"/>
          <w:sz w:val="24"/>
          <w:szCs w:val="24"/>
          <w:rtl/>
        </w:rPr>
      </w:pPr>
    </w:p>
    <w:p w14:paraId="343268DB" w14:textId="77777777" w:rsidR="003A6FE3" w:rsidRPr="0081485E" w:rsidRDefault="003A6FE3" w:rsidP="003A6FE3">
      <w:pPr>
        <w:bidi/>
        <w:rPr>
          <w:rFonts w:cs="B Nazanin"/>
          <w:sz w:val="24"/>
          <w:szCs w:val="24"/>
          <w:rtl/>
        </w:rPr>
      </w:pPr>
    </w:p>
    <w:p w14:paraId="0CED5C06" w14:textId="77777777" w:rsidR="003A6FE3" w:rsidRPr="0081485E" w:rsidRDefault="003A6FE3" w:rsidP="003A6FE3">
      <w:pPr>
        <w:bidi/>
        <w:rPr>
          <w:rFonts w:cs="B Nazanin"/>
          <w:sz w:val="24"/>
          <w:szCs w:val="24"/>
          <w:rtl/>
        </w:rPr>
      </w:pPr>
    </w:p>
    <w:p w14:paraId="08F00A14" w14:textId="77777777" w:rsidR="003A6FE3" w:rsidRPr="0081485E" w:rsidRDefault="003A6FE3" w:rsidP="003A6FE3">
      <w:pPr>
        <w:bidi/>
        <w:rPr>
          <w:rFonts w:cs="B Nazanin"/>
          <w:sz w:val="24"/>
          <w:szCs w:val="24"/>
          <w:rtl/>
        </w:rPr>
      </w:pPr>
    </w:p>
    <w:p w14:paraId="7BBF6812" w14:textId="77777777" w:rsidR="003A6FE3" w:rsidRPr="0081485E" w:rsidRDefault="003A6FE3" w:rsidP="003A6FE3">
      <w:pPr>
        <w:bidi/>
        <w:rPr>
          <w:rFonts w:cs="B Nazanin"/>
          <w:sz w:val="24"/>
          <w:szCs w:val="24"/>
          <w:rtl/>
        </w:rPr>
      </w:pPr>
    </w:p>
    <w:p w14:paraId="79086D53" w14:textId="77777777" w:rsidR="003A6FE3" w:rsidRPr="0081485E" w:rsidRDefault="003A6FE3" w:rsidP="003A6FE3">
      <w:pPr>
        <w:bidi/>
        <w:rPr>
          <w:rFonts w:cs="B Nazanin"/>
          <w:sz w:val="24"/>
          <w:szCs w:val="24"/>
          <w:rtl/>
        </w:rPr>
      </w:pPr>
    </w:p>
    <w:p w14:paraId="535713D8" w14:textId="77777777" w:rsidR="003A6FE3" w:rsidRDefault="003A6FE3" w:rsidP="003A6FE3">
      <w:pPr>
        <w:bidi/>
        <w:rPr>
          <w:rFonts w:cs="B Nazanin"/>
          <w:sz w:val="24"/>
          <w:szCs w:val="24"/>
          <w:rtl/>
        </w:rPr>
      </w:pPr>
    </w:p>
    <w:p w14:paraId="4EA127B3" w14:textId="77777777" w:rsidR="003A6FE3" w:rsidRPr="0081485E" w:rsidRDefault="003A6FE3" w:rsidP="003A6FE3">
      <w:pPr>
        <w:bidi/>
        <w:rPr>
          <w:rFonts w:cs="B Nazanin"/>
          <w:sz w:val="24"/>
          <w:szCs w:val="24"/>
          <w:rtl/>
        </w:rPr>
      </w:pPr>
    </w:p>
    <w:p w14:paraId="177CDCE4" w14:textId="77777777" w:rsidR="003A6FE3" w:rsidRPr="0081485E" w:rsidRDefault="003A6FE3" w:rsidP="003A6FE3">
      <w:pPr>
        <w:bidi/>
        <w:rPr>
          <w:rFonts w:cs="B Nazanin"/>
          <w:sz w:val="24"/>
          <w:szCs w:val="24"/>
          <w:rtl/>
        </w:rPr>
      </w:pPr>
    </w:p>
    <w:p w14:paraId="2C32C8A8" w14:textId="77777777" w:rsidR="003A6FE3" w:rsidRPr="0081485E" w:rsidRDefault="003A6FE3" w:rsidP="003A6FE3">
      <w:pPr>
        <w:bidi/>
        <w:rPr>
          <w:rFonts w:cs="B Nazanin"/>
          <w:b/>
          <w:bCs/>
          <w:sz w:val="28"/>
          <w:szCs w:val="28"/>
          <w:rtl/>
        </w:rPr>
      </w:pPr>
      <w:r w:rsidRPr="0081485E">
        <w:rPr>
          <w:rFonts w:cs="B Nazanin" w:hint="cs"/>
          <w:b/>
          <w:bCs/>
          <w:sz w:val="28"/>
          <w:szCs w:val="28"/>
          <w:rtl/>
        </w:rPr>
        <w:lastRenderedPageBreak/>
        <w:t>برنامه تالاسمی و ژنتیک اجتماعی</w:t>
      </w:r>
    </w:p>
    <w:p w14:paraId="3348A6DB"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cs"/>
          <w:sz w:val="24"/>
          <w:szCs w:val="24"/>
          <w:rtl/>
        </w:rPr>
        <w:t xml:space="preserve">تعداد </w:t>
      </w:r>
      <w:r w:rsidRPr="00331520">
        <w:rPr>
          <w:rFonts w:cs="B Nazanin" w:hint="eastAsia"/>
          <w:sz w:val="24"/>
          <w:szCs w:val="24"/>
          <w:rtl/>
        </w:rPr>
        <w:t>زوج</w:t>
      </w:r>
      <w:r w:rsidRPr="00331520">
        <w:rPr>
          <w:rFonts w:cs="B Nazanin" w:hint="cs"/>
          <w:sz w:val="24"/>
          <w:szCs w:val="24"/>
          <w:rtl/>
        </w:rPr>
        <w:t>ی</w:t>
      </w:r>
      <w:r w:rsidRPr="00331520">
        <w:rPr>
          <w:rFonts w:cs="B Nazanin" w:hint="eastAsia"/>
          <w:sz w:val="24"/>
          <w:szCs w:val="24"/>
          <w:rtl/>
        </w:rPr>
        <w:t>ن</w:t>
      </w:r>
      <w:r w:rsidRPr="00331520">
        <w:rPr>
          <w:rFonts w:cs="B Nazanin"/>
          <w:sz w:val="24"/>
          <w:szCs w:val="24"/>
          <w:rtl/>
        </w:rPr>
        <w:t xml:space="preserve"> داوطلب ازدواج در بازه زمان</w:t>
      </w:r>
      <w:r w:rsidRPr="00331520">
        <w:rPr>
          <w:rFonts w:cs="B Nazanin" w:hint="cs"/>
          <w:sz w:val="24"/>
          <w:szCs w:val="24"/>
          <w:rtl/>
        </w:rPr>
        <w:t>ی</w:t>
      </w:r>
      <w:r w:rsidRPr="00331520">
        <w:rPr>
          <w:rFonts w:cs="B Nazanin"/>
          <w:sz w:val="24"/>
          <w:szCs w:val="24"/>
          <w:rtl/>
        </w:rPr>
        <w:t xml:space="preserve"> مورد نظر</w:t>
      </w:r>
      <w:r>
        <w:rPr>
          <w:rFonts w:cs="B Nazanin" w:hint="cs"/>
          <w:sz w:val="24"/>
          <w:szCs w:val="24"/>
          <w:rtl/>
        </w:rPr>
        <w:t>:</w:t>
      </w:r>
      <w:r w:rsidRPr="00331520">
        <w:rPr>
          <w:rFonts w:cs="B Nazanin"/>
          <w:sz w:val="24"/>
          <w:szCs w:val="24"/>
        </w:rPr>
        <w:t xml:space="preserve"> </w:t>
      </w:r>
      <w:r>
        <w:rPr>
          <w:rFonts w:cs="B Nazanin" w:hint="cs"/>
          <w:sz w:val="24"/>
          <w:szCs w:val="24"/>
          <w:rtl/>
        </w:rPr>
        <w:t>1590</w:t>
      </w:r>
    </w:p>
    <w:p w14:paraId="0535E086"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eastAsia"/>
          <w:sz w:val="24"/>
          <w:szCs w:val="24"/>
          <w:rtl/>
        </w:rPr>
        <w:t>تعداد</w:t>
      </w:r>
      <w:r w:rsidRPr="00331520">
        <w:rPr>
          <w:rFonts w:cs="B Nazanin"/>
          <w:sz w:val="24"/>
          <w:szCs w:val="24"/>
          <w:rtl/>
        </w:rPr>
        <w:t xml:space="preserve"> کل مادران باردار تحت پوشش برنامه تالاسم</w:t>
      </w:r>
      <w:r w:rsidRPr="00331520">
        <w:rPr>
          <w:rFonts w:cs="B Nazanin" w:hint="cs"/>
          <w:sz w:val="24"/>
          <w:szCs w:val="24"/>
          <w:rtl/>
        </w:rPr>
        <w:t>ی</w:t>
      </w:r>
      <w:r w:rsidRPr="00331520">
        <w:rPr>
          <w:rFonts w:cs="B Nazanin"/>
          <w:sz w:val="24"/>
          <w:szCs w:val="24"/>
          <w:rtl/>
        </w:rPr>
        <w:t xml:space="preserve"> در بازه زمان</w:t>
      </w:r>
      <w:r w:rsidRPr="00331520">
        <w:rPr>
          <w:rFonts w:cs="B Nazanin" w:hint="cs"/>
          <w:sz w:val="24"/>
          <w:szCs w:val="24"/>
          <w:rtl/>
        </w:rPr>
        <w:t>ی</w:t>
      </w:r>
      <w:r w:rsidRPr="00331520">
        <w:rPr>
          <w:rFonts w:cs="B Nazanin"/>
          <w:sz w:val="24"/>
          <w:szCs w:val="24"/>
          <w:rtl/>
        </w:rPr>
        <w:t xml:space="preserve"> مورد نظر</w:t>
      </w:r>
      <w:r>
        <w:rPr>
          <w:rFonts w:cs="B Nazanin" w:hint="cs"/>
          <w:sz w:val="24"/>
          <w:szCs w:val="24"/>
          <w:rtl/>
        </w:rPr>
        <w:t>: 1793</w:t>
      </w:r>
    </w:p>
    <w:p w14:paraId="7EF33AA9"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eastAsia"/>
          <w:sz w:val="24"/>
          <w:szCs w:val="24"/>
          <w:rtl/>
        </w:rPr>
        <w:t>تعداد</w:t>
      </w:r>
      <w:r w:rsidRPr="00331520">
        <w:rPr>
          <w:rFonts w:cs="B Nazanin"/>
          <w:sz w:val="24"/>
          <w:szCs w:val="24"/>
          <w:rtl/>
        </w:rPr>
        <w:t xml:space="preserve"> زوج ناقل تالاسم</w:t>
      </w:r>
      <w:r w:rsidRPr="00331520">
        <w:rPr>
          <w:rFonts w:cs="B Nazanin" w:hint="cs"/>
          <w:sz w:val="24"/>
          <w:szCs w:val="24"/>
          <w:rtl/>
        </w:rPr>
        <w:t>ی</w:t>
      </w:r>
      <w:r w:rsidRPr="00331520">
        <w:rPr>
          <w:rFonts w:cs="B Nazanin"/>
          <w:sz w:val="24"/>
          <w:szCs w:val="24"/>
          <w:rtl/>
        </w:rPr>
        <w:t xml:space="preserve"> تحت پوشش دارا</w:t>
      </w:r>
      <w:r w:rsidRPr="00331520">
        <w:rPr>
          <w:rFonts w:cs="B Nazanin" w:hint="cs"/>
          <w:sz w:val="24"/>
          <w:szCs w:val="24"/>
          <w:rtl/>
        </w:rPr>
        <w:t>ی</w:t>
      </w:r>
      <w:r w:rsidRPr="00331520">
        <w:rPr>
          <w:rFonts w:cs="B Nazanin"/>
          <w:sz w:val="24"/>
          <w:szCs w:val="24"/>
          <w:rtl/>
        </w:rPr>
        <w:t xml:space="preserve"> پرونده</w:t>
      </w:r>
      <w:r>
        <w:rPr>
          <w:rFonts w:cs="B Nazanin" w:hint="cs"/>
          <w:sz w:val="24"/>
          <w:szCs w:val="24"/>
          <w:rtl/>
        </w:rPr>
        <w:t>: 58</w:t>
      </w:r>
    </w:p>
    <w:p w14:paraId="541E5842"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eastAsia"/>
          <w:sz w:val="24"/>
          <w:szCs w:val="24"/>
          <w:rtl/>
        </w:rPr>
        <w:t>تعداد</w:t>
      </w:r>
      <w:r w:rsidRPr="00331520">
        <w:rPr>
          <w:rFonts w:cs="B Nazanin"/>
          <w:sz w:val="24"/>
          <w:szCs w:val="24"/>
          <w:rtl/>
        </w:rPr>
        <w:t xml:space="preserve"> زوج </w:t>
      </w:r>
      <w:r w:rsidRPr="00331520">
        <w:rPr>
          <w:rFonts w:cs="B Nazanin" w:hint="cs"/>
          <w:sz w:val="24"/>
          <w:szCs w:val="24"/>
          <w:rtl/>
        </w:rPr>
        <w:t>مشکوک پرخطر</w:t>
      </w:r>
      <w:r w:rsidRPr="00331520">
        <w:rPr>
          <w:rFonts w:cs="B Nazanin"/>
          <w:sz w:val="24"/>
          <w:szCs w:val="24"/>
          <w:rtl/>
        </w:rPr>
        <w:t xml:space="preserve"> تالاسم</w:t>
      </w:r>
      <w:r w:rsidRPr="00331520">
        <w:rPr>
          <w:rFonts w:cs="B Nazanin" w:hint="cs"/>
          <w:sz w:val="24"/>
          <w:szCs w:val="24"/>
          <w:rtl/>
        </w:rPr>
        <w:t>ی</w:t>
      </w:r>
      <w:r w:rsidRPr="00331520">
        <w:rPr>
          <w:rFonts w:cs="B Nazanin"/>
          <w:sz w:val="24"/>
          <w:szCs w:val="24"/>
          <w:rtl/>
        </w:rPr>
        <w:t xml:space="preserve"> تحت پوشش دارا</w:t>
      </w:r>
      <w:r w:rsidRPr="00331520">
        <w:rPr>
          <w:rFonts w:cs="B Nazanin" w:hint="cs"/>
          <w:sz w:val="24"/>
          <w:szCs w:val="24"/>
          <w:rtl/>
        </w:rPr>
        <w:t>ی</w:t>
      </w:r>
      <w:r w:rsidRPr="00331520">
        <w:rPr>
          <w:rFonts w:cs="B Nazanin"/>
          <w:sz w:val="24"/>
          <w:szCs w:val="24"/>
          <w:rtl/>
        </w:rPr>
        <w:t xml:space="preserve"> پرونده</w:t>
      </w:r>
      <w:r>
        <w:rPr>
          <w:rFonts w:cs="B Nazanin" w:hint="cs"/>
          <w:sz w:val="24"/>
          <w:szCs w:val="24"/>
          <w:rtl/>
        </w:rPr>
        <w:t>: 2</w:t>
      </w:r>
    </w:p>
    <w:p w14:paraId="2B2CC75A"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cs"/>
          <w:sz w:val="24"/>
          <w:szCs w:val="24"/>
          <w:rtl/>
        </w:rPr>
        <w:t>تعداد موارد جدید تالاسمی ماژور ایرانی</w:t>
      </w:r>
      <w:r w:rsidRPr="00331520">
        <w:rPr>
          <w:sz w:val="24"/>
          <w:szCs w:val="24"/>
          <w:rtl/>
        </w:rPr>
        <w:t xml:space="preserve"> </w:t>
      </w:r>
      <w:r w:rsidRPr="00331520">
        <w:rPr>
          <w:rFonts w:cs="B Nazanin"/>
          <w:sz w:val="24"/>
          <w:szCs w:val="24"/>
          <w:rtl/>
        </w:rPr>
        <w:t>در بازه زمان</w:t>
      </w:r>
      <w:r w:rsidRPr="00331520">
        <w:rPr>
          <w:rFonts w:cs="B Nazanin" w:hint="cs"/>
          <w:sz w:val="24"/>
          <w:szCs w:val="24"/>
          <w:rtl/>
        </w:rPr>
        <w:t>ی</w:t>
      </w:r>
      <w:r w:rsidRPr="00331520">
        <w:rPr>
          <w:rFonts w:cs="B Nazanin"/>
          <w:sz w:val="24"/>
          <w:szCs w:val="24"/>
          <w:rtl/>
        </w:rPr>
        <w:t xml:space="preserve"> مورد نظر</w:t>
      </w:r>
      <w:r>
        <w:rPr>
          <w:rFonts w:cs="B Nazanin" w:hint="cs"/>
          <w:sz w:val="24"/>
          <w:szCs w:val="24"/>
          <w:rtl/>
        </w:rPr>
        <w:t>:0</w:t>
      </w:r>
    </w:p>
    <w:p w14:paraId="6FE88655"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cs"/>
          <w:sz w:val="24"/>
          <w:szCs w:val="24"/>
          <w:rtl/>
        </w:rPr>
        <w:t>تعداد موارد جدید تالاسمی ماژور افغانی</w:t>
      </w:r>
      <w:r w:rsidRPr="00331520">
        <w:rPr>
          <w:sz w:val="24"/>
          <w:szCs w:val="24"/>
          <w:rtl/>
        </w:rPr>
        <w:t xml:space="preserve"> </w:t>
      </w:r>
      <w:r w:rsidRPr="00331520">
        <w:rPr>
          <w:rFonts w:cs="B Nazanin"/>
          <w:sz w:val="24"/>
          <w:szCs w:val="24"/>
          <w:rtl/>
        </w:rPr>
        <w:t>در بازه زمان</w:t>
      </w:r>
      <w:r w:rsidRPr="00331520">
        <w:rPr>
          <w:rFonts w:cs="B Nazanin" w:hint="cs"/>
          <w:sz w:val="24"/>
          <w:szCs w:val="24"/>
          <w:rtl/>
        </w:rPr>
        <w:t>ی</w:t>
      </w:r>
      <w:r w:rsidRPr="00331520">
        <w:rPr>
          <w:rFonts w:cs="B Nazanin"/>
          <w:sz w:val="24"/>
          <w:szCs w:val="24"/>
          <w:rtl/>
        </w:rPr>
        <w:t xml:space="preserve"> مورد نظر</w:t>
      </w:r>
      <w:r>
        <w:rPr>
          <w:rFonts w:cs="B Nazanin" w:hint="cs"/>
          <w:sz w:val="24"/>
          <w:szCs w:val="24"/>
          <w:rtl/>
        </w:rPr>
        <w:t>:0</w:t>
      </w:r>
    </w:p>
    <w:p w14:paraId="46766563"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cs"/>
          <w:sz w:val="24"/>
          <w:szCs w:val="24"/>
          <w:rtl/>
        </w:rPr>
        <w:t>نام پزشکان مشاوره ژنتیک دوره دیده کشوری:</w:t>
      </w:r>
      <w:r>
        <w:rPr>
          <w:rFonts w:cs="B Nazanin" w:hint="cs"/>
          <w:sz w:val="24"/>
          <w:szCs w:val="24"/>
          <w:rtl/>
        </w:rPr>
        <w:t xml:space="preserve"> دکتر اکرم نجات بخش، دکتر حمیده رعیتی، دکتر زهرا فرجی</w:t>
      </w:r>
    </w:p>
    <w:p w14:paraId="471C6034" w14:textId="77777777" w:rsidR="003A6FE3" w:rsidRPr="00331520" w:rsidRDefault="003A6FE3" w:rsidP="00BE59AD">
      <w:pPr>
        <w:pStyle w:val="ListParagraph"/>
        <w:numPr>
          <w:ilvl w:val="0"/>
          <w:numId w:val="8"/>
        </w:numPr>
        <w:bidi/>
        <w:rPr>
          <w:rFonts w:cs="B Nazanin"/>
          <w:sz w:val="24"/>
          <w:szCs w:val="24"/>
          <w:rtl/>
        </w:rPr>
      </w:pPr>
      <w:r w:rsidRPr="00331520">
        <w:rPr>
          <w:rFonts w:cs="B Nazanin" w:hint="cs"/>
          <w:sz w:val="24"/>
          <w:szCs w:val="24"/>
          <w:rtl/>
        </w:rPr>
        <w:t>نام پزشکان مشاوره تالاسمی مشغول به کار در مراکز غربالگری ازدواج:</w:t>
      </w:r>
      <w:r>
        <w:rPr>
          <w:rFonts w:cs="B Nazanin" w:hint="cs"/>
          <w:sz w:val="24"/>
          <w:szCs w:val="24"/>
          <w:rtl/>
        </w:rPr>
        <w:t xml:space="preserve"> دکتر منا فتحی</w:t>
      </w:r>
    </w:p>
    <w:p w14:paraId="26A3918B" w14:textId="77777777" w:rsidR="003A6FE3" w:rsidRPr="0081485E" w:rsidRDefault="003A6FE3" w:rsidP="003A6FE3">
      <w:pPr>
        <w:pStyle w:val="ListParagraph"/>
        <w:shd w:val="clear" w:color="auto" w:fill="FFFFFF" w:themeFill="background1"/>
        <w:bidi/>
        <w:rPr>
          <w:rFonts w:cs="B Nazanin"/>
          <w:color w:val="000000" w:themeColor="text1"/>
          <w:sz w:val="24"/>
          <w:szCs w:val="24"/>
          <w:rtl/>
        </w:rPr>
      </w:pPr>
    </w:p>
    <w:p w14:paraId="6C13557D" w14:textId="63C234D2" w:rsidR="003A6FE3" w:rsidRPr="00B9169C" w:rsidRDefault="003A6FE3" w:rsidP="00610142">
      <w:pPr>
        <w:bidi/>
        <w:ind w:left="360"/>
        <w:rPr>
          <w:rFonts w:cs="B Nazanin"/>
          <w:color w:val="000000" w:themeColor="text1"/>
          <w:sz w:val="24"/>
          <w:szCs w:val="24"/>
          <w:rtl/>
        </w:rPr>
      </w:pPr>
      <w:r w:rsidRPr="00B9169C">
        <w:rPr>
          <w:rFonts w:cs="B Nazanin" w:hint="cs"/>
          <w:color w:val="000000" w:themeColor="text1"/>
          <w:sz w:val="24"/>
          <w:szCs w:val="24"/>
          <w:rtl/>
        </w:rPr>
        <w:t xml:space="preserve">توضیح1: </w:t>
      </w:r>
      <w:r w:rsidR="00610142">
        <w:rPr>
          <w:rFonts w:cs="B Nazanin" w:hint="cs"/>
          <w:color w:val="000000" w:themeColor="text1"/>
          <w:sz w:val="24"/>
          <w:szCs w:val="24"/>
          <w:rtl/>
        </w:rPr>
        <w:t>منبع سامانه سیب  - تاریخ استخراج : پایان سال 1404</w:t>
      </w:r>
    </w:p>
    <w:p w14:paraId="352B7DED" w14:textId="77777777" w:rsidR="003A6FE3" w:rsidRPr="0081485E" w:rsidRDefault="003A6FE3" w:rsidP="003A6FE3">
      <w:pPr>
        <w:bidi/>
        <w:rPr>
          <w:rFonts w:cs="B Nazanin"/>
          <w:sz w:val="24"/>
          <w:szCs w:val="24"/>
          <w:rtl/>
        </w:rPr>
      </w:pPr>
    </w:p>
    <w:p w14:paraId="608AC476" w14:textId="77777777" w:rsidR="003A6FE3" w:rsidRPr="0081485E" w:rsidRDefault="003A6FE3" w:rsidP="003A6FE3">
      <w:pPr>
        <w:bidi/>
        <w:rPr>
          <w:rFonts w:cs="B Nazanin"/>
          <w:sz w:val="24"/>
          <w:szCs w:val="24"/>
          <w:rtl/>
        </w:rPr>
      </w:pPr>
    </w:p>
    <w:p w14:paraId="469FDB21" w14:textId="77777777" w:rsidR="003A6FE3" w:rsidRPr="0081485E" w:rsidRDefault="003A6FE3" w:rsidP="003A6FE3">
      <w:pPr>
        <w:bidi/>
        <w:rPr>
          <w:rFonts w:cs="B Nazanin"/>
          <w:sz w:val="24"/>
          <w:szCs w:val="24"/>
          <w:rtl/>
        </w:rPr>
      </w:pPr>
    </w:p>
    <w:p w14:paraId="7DA648EA" w14:textId="77777777" w:rsidR="003A6FE3" w:rsidRPr="0081485E" w:rsidRDefault="003A6FE3" w:rsidP="003A6FE3">
      <w:pPr>
        <w:bidi/>
        <w:rPr>
          <w:rFonts w:cs="B Nazanin"/>
          <w:sz w:val="24"/>
          <w:szCs w:val="24"/>
          <w:rtl/>
        </w:rPr>
      </w:pPr>
    </w:p>
    <w:p w14:paraId="6F484798" w14:textId="77777777" w:rsidR="003A6FE3" w:rsidRPr="0081485E" w:rsidRDefault="003A6FE3" w:rsidP="003A6FE3">
      <w:pPr>
        <w:bidi/>
        <w:rPr>
          <w:rFonts w:cs="B Nazanin"/>
          <w:sz w:val="24"/>
          <w:szCs w:val="24"/>
          <w:rtl/>
        </w:rPr>
      </w:pPr>
    </w:p>
    <w:p w14:paraId="42EF8589" w14:textId="77777777" w:rsidR="003A6FE3" w:rsidRPr="0081485E" w:rsidRDefault="003A6FE3" w:rsidP="003A6FE3">
      <w:pPr>
        <w:bidi/>
        <w:rPr>
          <w:rFonts w:cs="B Nazanin"/>
          <w:sz w:val="24"/>
          <w:szCs w:val="24"/>
          <w:rtl/>
        </w:rPr>
      </w:pPr>
    </w:p>
    <w:p w14:paraId="79E2A139" w14:textId="77777777" w:rsidR="003A6FE3" w:rsidRPr="0081485E" w:rsidRDefault="003A6FE3" w:rsidP="003A6FE3">
      <w:pPr>
        <w:bidi/>
        <w:rPr>
          <w:rFonts w:cs="B Nazanin"/>
          <w:sz w:val="24"/>
          <w:szCs w:val="24"/>
          <w:rtl/>
        </w:rPr>
      </w:pPr>
    </w:p>
    <w:p w14:paraId="064FFA5A" w14:textId="77777777" w:rsidR="003A6FE3" w:rsidRPr="0081485E" w:rsidRDefault="003A6FE3" w:rsidP="003A6FE3">
      <w:pPr>
        <w:bidi/>
        <w:rPr>
          <w:rFonts w:cs="B Nazanin"/>
          <w:sz w:val="24"/>
          <w:szCs w:val="24"/>
          <w:rtl/>
        </w:rPr>
      </w:pPr>
    </w:p>
    <w:p w14:paraId="4543FEE0" w14:textId="77777777" w:rsidR="003A6FE3" w:rsidRPr="0081485E" w:rsidRDefault="003A6FE3" w:rsidP="003A6FE3">
      <w:pPr>
        <w:bidi/>
        <w:rPr>
          <w:rFonts w:cs="B Nazanin"/>
          <w:sz w:val="24"/>
          <w:szCs w:val="24"/>
          <w:rtl/>
        </w:rPr>
      </w:pPr>
    </w:p>
    <w:p w14:paraId="5C95A958" w14:textId="77777777" w:rsidR="003A6FE3" w:rsidRPr="0081485E" w:rsidRDefault="003A6FE3" w:rsidP="003A6FE3">
      <w:pPr>
        <w:bidi/>
        <w:rPr>
          <w:rFonts w:cs="B Nazanin"/>
          <w:sz w:val="24"/>
          <w:szCs w:val="24"/>
          <w:rtl/>
        </w:rPr>
      </w:pPr>
    </w:p>
    <w:p w14:paraId="748E8A3B" w14:textId="77777777" w:rsidR="003A6FE3" w:rsidRPr="0081485E" w:rsidRDefault="003A6FE3" w:rsidP="003A6FE3">
      <w:pPr>
        <w:bidi/>
        <w:rPr>
          <w:rFonts w:cs="B Nazanin"/>
          <w:sz w:val="24"/>
          <w:szCs w:val="24"/>
          <w:rtl/>
        </w:rPr>
      </w:pPr>
    </w:p>
    <w:p w14:paraId="1B59DD8A" w14:textId="77777777" w:rsidR="003A6FE3" w:rsidRPr="0081485E" w:rsidRDefault="003A6FE3" w:rsidP="003A6FE3">
      <w:pPr>
        <w:bidi/>
        <w:rPr>
          <w:rFonts w:cs="B Nazanin"/>
          <w:sz w:val="24"/>
          <w:szCs w:val="24"/>
          <w:rtl/>
        </w:rPr>
      </w:pPr>
    </w:p>
    <w:p w14:paraId="6194C462" w14:textId="77777777" w:rsidR="003A6FE3" w:rsidRPr="0081485E" w:rsidRDefault="003A6FE3" w:rsidP="003A6FE3">
      <w:pPr>
        <w:bidi/>
        <w:rPr>
          <w:rFonts w:cs="B Nazanin"/>
          <w:sz w:val="24"/>
          <w:szCs w:val="24"/>
          <w:rtl/>
        </w:rPr>
        <w:sectPr w:rsidR="003A6FE3" w:rsidRPr="0081485E" w:rsidSect="00985F33">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33EC7DC" w14:textId="77777777" w:rsidR="003A6FE3" w:rsidRDefault="003A6FE3" w:rsidP="003A6FE3">
      <w:pPr>
        <w:bidi/>
        <w:rPr>
          <w:rFonts w:cs="B Nazanin"/>
          <w:b/>
          <w:bCs/>
          <w:sz w:val="28"/>
          <w:szCs w:val="28"/>
          <w:rtl/>
          <w:lang w:bidi="fa-IR"/>
        </w:rPr>
      </w:pPr>
      <w:r w:rsidRPr="0081485E">
        <w:rPr>
          <w:rFonts w:cs="B Nazanin" w:hint="cs"/>
          <w:b/>
          <w:bCs/>
          <w:sz w:val="28"/>
          <w:szCs w:val="28"/>
          <w:rtl/>
          <w:lang w:bidi="fa-IR"/>
        </w:rPr>
        <w:lastRenderedPageBreak/>
        <w:t>ب)شاخص‌ها</w:t>
      </w:r>
    </w:p>
    <w:tbl>
      <w:tblPr>
        <w:tblStyle w:val="TableGrid6"/>
        <w:bidiVisual/>
        <w:tblW w:w="14220" w:type="dxa"/>
        <w:jc w:val="center"/>
        <w:tblLayout w:type="fixed"/>
        <w:tblLook w:val="04A0" w:firstRow="1" w:lastRow="0" w:firstColumn="1" w:lastColumn="0" w:noHBand="0" w:noVBand="1"/>
      </w:tblPr>
      <w:tblGrid>
        <w:gridCol w:w="3399"/>
        <w:gridCol w:w="850"/>
        <w:gridCol w:w="708"/>
        <w:gridCol w:w="707"/>
        <w:gridCol w:w="850"/>
        <w:gridCol w:w="708"/>
        <w:gridCol w:w="724"/>
        <w:gridCol w:w="1171"/>
        <w:gridCol w:w="936"/>
        <w:gridCol w:w="1112"/>
        <w:gridCol w:w="3055"/>
      </w:tblGrid>
      <w:tr w:rsidR="003A6FE3" w:rsidRPr="0081485E" w14:paraId="7EA46EC8" w14:textId="77777777" w:rsidTr="00890D4C">
        <w:trPr>
          <w:trHeight w:val="564"/>
          <w:tblHeader/>
          <w:jc w:val="center"/>
        </w:trPr>
        <w:tc>
          <w:tcPr>
            <w:tcW w:w="3399" w:type="dxa"/>
            <w:vMerge w:val="restart"/>
            <w:shd w:val="clear" w:color="auto" w:fill="BFBFBF" w:themeFill="background1" w:themeFillShade="BF"/>
            <w:vAlign w:val="center"/>
          </w:tcPr>
          <w:p w14:paraId="3A85F7BF" w14:textId="77777777" w:rsidR="003A6FE3" w:rsidRPr="0081485E" w:rsidRDefault="003A6FE3" w:rsidP="00890D4C">
            <w:pPr>
              <w:bidi/>
              <w:jc w:val="center"/>
              <w:rPr>
                <w:rFonts w:cs="B Nazanin"/>
                <w:b/>
                <w:bCs/>
                <w:sz w:val="24"/>
                <w:szCs w:val="24"/>
                <w:rtl/>
              </w:rPr>
            </w:pPr>
            <w:r w:rsidRPr="0081485E">
              <w:rPr>
                <w:rFonts w:cs="B Nazanin" w:hint="cs"/>
                <w:b/>
                <w:bCs/>
                <w:sz w:val="24"/>
                <w:szCs w:val="24"/>
                <w:rtl/>
              </w:rPr>
              <w:t>عنوان شاخص</w:t>
            </w:r>
          </w:p>
        </w:tc>
        <w:tc>
          <w:tcPr>
            <w:tcW w:w="2265" w:type="dxa"/>
            <w:gridSpan w:val="3"/>
            <w:shd w:val="clear" w:color="auto" w:fill="BFBFBF" w:themeFill="background1" w:themeFillShade="BF"/>
            <w:vAlign w:val="center"/>
          </w:tcPr>
          <w:p w14:paraId="407E3666" w14:textId="77777777" w:rsidR="003A6FE3" w:rsidRPr="0081485E" w:rsidRDefault="003A6FE3" w:rsidP="00890D4C">
            <w:pPr>
              <w:bidi/>
              <w:jc w:val="center"/>
              <w:rPr>
                <w:rFonts w:cs="B Nazanin"/>
                <w:b/>
                <w:bCs/>
                <w:sz w:val="24"/>
                <w:szCs w:val="24"/>
                <w:rtl/>
              </w:rPr>
            </w:pPr>
            <w:r>
              <w:rPr>
                <w:rFonts w:cs="B Nazanin" w:hint="cs"/>
                <w:b/>
                <w:bCs/>
                <w:sz w:val="24"/>
                <w:szCs w:val="24"/>
                <w:rtl/>
              </w:rPr>
              <w:t>کل</w:t>
            </w:r>
          </w:p>
          <w:p w14:paraId="44F9C2FE" w14:textId="77777777" w:rsidR="003A6FE3" w:rsidRPr="0081485E" w:rsidRDefault="003A6FE3" w:rsidP="00890D4C">
            <w:pPr>
              <w:bidi/>
              <w:jc w:val="center"/>
              <w:rPr>
                <w:rFonts w:cs="B Nazanin"/>
                <w:b/>
                <w:bCs/>
                <w:sz w:val="24"/>
                <w:szCs w:val="24"/>
                <w:rtl/>
                <w:lang w:bidi="fa-IR"/>
              </w:rPr>
            </w:pPr>
            <w:r w:rsidRPr="0081485E">
              <w:rPr>
                <w:rFonts w:cs="B Nazanin" w:hint="cs"/>
                <w:b/>
                <w:bCs/>
                <w:sz w:val="24"/>
                <w:szCs w:val="24"/>
                <w:rtl/>
              </w:rPr>
              <w:t xml:space="preserve">سال </w:t>
            </w:r>
            <w:r w:rsidRPr="00721EFD">
              <w:rPr>
                <w:rFonts w:cs="B Nazanin" w:hint="cs"/>
                <w:b/>
                <w:bCs/>
                <w:sz w:val="24"/>
                <w:szCs w:val="24"/>
                <w:rtl/>
              </w:rPr>
              <w:t>140</w:t>
            </w:r>
            <w:r w:rsidRPr="00721EFD">
              <w:rPr>
                <w:rFonts w:cs="B Nazanin" w:hint="cs"/>
                <w:b/>
                <w:bCs/>
                <w:sz w:val="24"/>
                <w:szCs w:val="24"/>
                <w:rtl/>
                <w:lang w:bidi="fa-IR"/>
              </w:rPr>
              <w:t>3</w:t>
            </w:r>
          </w:p>
        </w:tc>
        <w:tc>
          <w:tcPr>
            <w:tcW w:w="2282" w:type="dxa"/>
            <w:gridSpan w:val="3"/>
            <w:shd w:val="clear" w:color="auto" w:fill="BFBFBF" w:themeFill="background1" w:themeFillShade="BF"/>
            <w:vAlign w:val="center"/>
          </w:tcPr>
          <w:p w14:paraId="3CBA5F3E" w14:textId="77777777" w:rsidR="003A6FE3" w:rsidRPr="0081485E" w:rsidRDefault="003A6FE3" w:rsidP="00890D4C">
            <w:pPr>
              <w:bidi/>
              <w:jc w:val="center"/>
              <w:rPr>
                <w:rFonts w:cs="B Nazanin"/>
                <w:b/>
                <w:bCs/>
                <w:sz w:val="24"/>
                <w:szCs w:val="24"/>
                <w:rtl/>
              </w:rPr>
            </w:pPr>
            <w:r>
              <w:rPr>
                <w:rFonts w:cs="B Nazanin" w:hint="cs"/>
                <w:b/>
                <w:bCs/>
                <w:sz w:val="24"/>
                <w:szCs w:val="24"/>
                <w:rtl/>
              </w:rPr>
              <w:t>کل</w:t>
            </w:r>
          </w:p>
          <w:p w14:paraId="54E4A69D" w14:textId="77777777" w:rsidR="003A6FE3" w:rsidRPr="0081485E" w:rsidRDefault="003A6FE3" w:rsidP="00890D4C">
            <w:pPr>
              <w:bidi/>
              <w:jc w:val="center"/>
              <w:rPr>
                <w:rFonts w:cs="B Nazanin"/>
                <w:b/>
                <w:bCs/>
                <w:sz w:val="24"/>
                <w:szCs w:val="24"/>
                <w:rtl/>
              </w:rPr>
            </w:pPr>
            <w:r w:rsidRPr="0081485E">
              <w:rPr>
                <w:rFonts w:cs="B Nazanin" w:hint="cs"/>
                <w:b/>
                <w:bCs/>
                <w:sz w:val="24"/>
                <w:szCs w:val="24"/>
                <w:rtl/>
              </w:rPr>
              <w:t>سال 140</w:t>
            </w:r>
            <w:r>
              <w:rPr>
                <w:rFonts w:cs="B Nazanin" w:hint="cs"/>
                <w:b/>
                <w:bCs/>
                <w:sz w:val="24"/>
                <w:szCs w:val="24"/>
                <w:rtl/>
              </w:rPr>
              <w:t>4</w:t>
            </w:r>
          </w:p>
        </w:tc>
        <w:tc>
          <w:tcPr>
            <w:tcW w:w="1171" w:type="dxa"/>
            <w:vMerge w:val="restart"/>
            <w:shd w:val="clear" w:color="auto" w:fill="BFBFBF" w:themeFill="background1" w:themeFillShade="BF"/>
            <w:vAlign w:val="center"/>
          </w:tcPr>
          <w:p w14:paraId="62D8ADC0" w14:textId="5736412C" w:rsidR="003A6FE3" w:rsidRPr="0081485E" w:rsidRDefault="003A6FE3" w:rsidP="00890D4C">
            <w:pPr>
              <w:bidi/>
              <w:jc w:val="center"/>
              <w:rPr>
                <w:rFonts w:cs="B Nazanin"/>
                <w:b/>
                <w:bCs/>
                <w:sz w:val="24"/>
                <w:szCs w:val="24"/>
                <w:rtl/>
              </w:rPr>
            </w:pPr>
            <w:r w:rsidRPr="0081485E">
              <w:rPr>
                <w:rFonts w:cs="B Nazanin" w:hint="cs"/>
                <w:b/>
                <w:bCs/>
                <w:sz w:val="24"/>
                <w:szCs w:val="24"/>
                <w:rtl/>
              </w:rPr>
              <w:t>حد انتظار</w:t>
            </w:r>
          </w:p>
          <w:p w14:paraId="2D8E7AFD" w14:textId="77777777" w:rsidR="003A6FE3" w:rsidRPr="0081485E" w:rsidRDefault="003A6FE3" w:rsidP="00890D4C">
            <w:pPr>
              <w:bidi/>
              <w:jc w:val="center"/>
              <w:rPr>
                <w:rFonts w:cs="B Nazanin"/>
                <w:b/>
                <w:bCs/>
                <w:sz w:val="24"/>
                <w:szCs w:val="24"/>
                <w:rtl/>
              </w:rPr>
            </w:pPr>
            <w:r w:rsidRPr="0081485E">
              <w:rPr>
                <w:rFonts w:cs="B Nazanin" w:hint="cs"/>
                <w:b/>
                <w:bCs/>
                <w:sz w:val="24"/>
                <w:szCs w:val="24"/>
                <w:rtl/>
              </w:rPr>
              <w:t>سال 140</w:t>
            </w:r>
            <w:r>
              <w:rPr>
                <w:rFonts w:cs="B Nazanin" w:hint="cs"/>
                <w:b/>
                <w:bCs/>
                <w:sz w:val="24"/>
                <w:szCs w:val="24"/>
                <w:rtl/>
              </w:rPr>
              <w:t>4</w:t>
            </w:r>
          </w:p>
        </w:tc>
        <w:tc>
          <w:tcPr>
            <w:tcW w:w="936" w:type="dxa"/>
            <w:vMerge w:val="restart"/>
            <w:shd w:val="clear" w:color="auto" w:fill="BFBFBF" w:themeFill="background1" w:themeFillShade="BF"/>
            <w:vAlign w:val="center"/>
          </w:tcPr>
          <w:p w14:paraId="4E110663" w14:textId="576F0981" w:rsidR="003A6FE3" w:rsidRPr="0081485E" w:rsidRDefault="003A6FE3" w:rsidP="00890D4C">
            <w:pPr>
              <w:bidi/>
              <w:jc w:val="center"/>
              <w:rPr>
                <w:rFonts w:cs="B Nazanin"/>
                <w:b/>
                <w:bCs/>
                <w:sz w:val="24"/>
                <w:szCs w:val="24"/>
                <w:rtl/>
              </w:rPr>
            </w:pPr>
            <w:r w:rsidRPr="0081485E">
              <w:rPr>
                <w:rFonts w:cs="B Nazanin" w:hint="cs"/>
                <w:b/>
                <w:bCs/>
                <w:sz w:val="24"/>
                <w:szCs w:val="24"/>
                <w:rtl/>
              </w:rPr>
              <w:t>در صد پیشرفت</w:t>
            </w:r>
          </w:p>
        </w:tc>
        <w:tc>
          <w:tcPr>
            <w:tcW w:w="1112" w:type="dxa"/>
            <w:vMerge w:val="restart"/>
            <w:shd w:val="clear" w:color="auto" w:fill="BFBFBF" w:themeFill="background1" w:themeFillShade="BF"/>
            <w:vAlign w:val="center"/>
          </w:tcPr>
          <w:p w14:paraId="7E2EF2EE" w14:textId="77777777" w:rsidR="003A6FE3" w:rsidRPr="0081485E" w:rsidRDefault="003A6FE3" w:rsidP="00890D4C">
            <w:pPr>
              <w:bidi/>
              <w:jc w:val="center"/>
              <w:rPr>
                <w:rFonts w:cs="B Nazanin"/>
                <w:b/>
                <w:bCs/>
                <w:sz w:val="24"/>
                <w:szCs w:val="24"/>
                <w:rtl/>
                <w:lang w:bidi="fa-IR"/>
              </w:rPr>
            </w:pPr>
            <w:r w:rsidRPr="0081485E">
              <w:rPr>
                <w:rFonts w:cs="B Nazanin" w:hint="cs"/>
                <w:b/>
                <w:bCs/>
                <w:sz w:val="24"/>
                <w:szCs w:val="24"/>
                <w:rtl/>
                <w:lang w:bidi="fa-IR"/>
              </w:rPr>
              <w:t>منبع اطلاعاتی</w:t>
            </w:r>
          </w:p>
        </w:tc>
        <w:tc>
          <w:tcPr>
            <w:tcW w:w="3055" w:type="dxa"/>
            <w:vMerge w:val="restart"/>
            <w:shd w:val="clear" w:color="auto" w:fill="BFBFBF" w:themeFill="background1" w:themeFillShade="BF"/>
            <w:vAlign w:val="center"/>
          </w:tcPr>
          <w:p w14:paraId="6A2A9509" w14:textId="77777777" w:rsidR="003A6FE3" w:rsidRPr="0081485E" w:rsidRDefault="003A6FE3" w:rsidP="00890D4C">
            <w:pPr>
              <w:bidi/>
              <w:jc w:val="center"/>
              <w:rPr>
                <w:rFonts w:cs="B Nazanin"/>
                <w:b/>
                <w:bCs/>
                <w:sz w:val="24"/>
                <w:szCs w:val="24"/>
                <w:rtl/>
              </w:rPr>
            </w:pPr>
            <w:r w:rsidRPr="0081485E">
              <w:rPr>
                <w:rFonts w:cs="B Nazanin" w:hint="cs"/>
                <w:b/>
                <w:bCs/>
                <w:sz w:val="24"/>
                <w:szCs w:val="24"/>
                <w:rtl/>
              </w:rPr>
              <w:t>تحلیل</w:t>
            </w:r>
          </w:p>
        </w:tc>
      </w:tr>
      <w:tr w:rsidR="003A6FE3" w:rsidRPr="0081485E" w14:paraId="11426D4A" w14:textId="77777777" w:rsidTr="00890D4C">
        <w:trPr>
          <w:trHeight w:val="564"/>
          <w:jc w:val="center"/>
        </w:trPr>
        <w:tc>
          <w:tcPr>
            <w:tcW w:w="3399" w:type="dxa"/>
            <w:vMerge/>
            <w:shd w:val="clear" w:color="auto" w:fill="BFBFBF" w:themeFill="background1" w:themeFillShade="BF"/>
            <w:vAlign w:val="center"/>
          </w:tcPr>
          <w:p w14:paraId="053AD9CF" w14:textId="77777777" w:rsidR="003A6FE3" w:rsidRPr="0081485E" w:rsidRDefault="003A6FE3" w:rsidP="00890D4C">
            <w:pPr>
              <w:bidi/>
              <w:jc w:val="center"/>
              <w:rPr>
                <w:rFonts w:cs="B Zar"/>
                <w:rtl/>
              </w:rPr>
            </w:pPr>
          </w:p>
        </w:tc>
        <w:tc>
          <w:tcPr>
            <w:tcW w:w="850" w:type="dxa"/>
            <w:shd w:val="clear" w:color="auto" w:fill="BFBFBF" w:themeFill="background1" w:themeFillShade="BF"/>
            <w:vAlign w:val="center"/>
          </w:tcPr>
          <w:p w14:paraId="3DC28416" w14:textId="77777777" w:rsidR="003A6FE3" w:rsidRPr="0081485E" w:rsidRDefault="003A6FE3" w:rsidP="00890D4C">
            <w:pPr>
              <w:bidi/>
              <w:jc w:val="center"/>
              <w:rPr>
                <w:rFonts w:cs="B Nazanin"/>
                <w:b/>
                <w:bCs/>
                <w:rtl/>
              </w:rPr>
            </w:pPr>
            <w:r w:rsidRPr="0081485E">
              <w:rPr>
                <w:rFonts w:cs="B Nazanin" w:hint="cs"/>
                <w:b/>
                <w:bCs/>
                <w:rtl/>
              </w:rPr>
              <w:t>میزان</w:t>
            </w:r>
            <w:r w:rsidRPr="0081485E">
              <w:rPr>
                <w:rFonts w:cs="B Nazanin"/>
                <w:b/>
                <w:bCs/>
                <w:rtl/>
              </w:rPr>
              <w:t xml:space="preserve"> </w:t>
            </w:r>
            <w:r w:rsidRPr="0081485E">
              <w:rPr>
                <w:rFonts w:cs="B Nazanin" w:hint="cs"/>
                <w:b/>
                <w:bCs/>
                <w:rtl/>
              </w:rPr>
              <w:t>شاخص</w:t>
            </w:r>
          </w:p>
        </w:tc>
        <w:tc>
          <w:tcPr>
            <w:tcW w:w="708" w:type="dxa"/>
            <w:shd w:val="clear" w:color="auto" w:fill="BFBFBF" w:themeFill="background1" w:themeFillShade="BF"/>
            <w:vAlign w:val="center"/>
          </w:tcPr>
          <w:p w14:paraId="6A520812" w14:textId="77777777" w:rsidR="003A6FE3" w:rsidRPr="0081485E" w:rsidRDefault="003A6FE3" w:rsidP="00890D4C">
            <w:pPr>
              <w:bidi/>
              <w:jc w:val="center"/>
              <w:rPr>
                <w:rFonts w:cs="B Nazanin"/>
                <w:b/>
                <w:bCs/>
                <w:rtl/>
              </w:rPr>
            </w:pPr>
            <w:r w:rsidRPr="0081485E">
              <w:rPr>
                <w:rFonts w:cs="B Nazanin" w:hint="cs"/>
                <w:b/>
                <w:bCs/>
                <w:rtl/>
              </w:rPr>
              <w:t>صورت</w:t>
            </w:r>
          </w:p>
        </w:tc>
        <w:tc>
          <w:tcPr>
            <w:tcW w:w="707" w:type="dxa"/>
            <w:shd w:val="clear" w:color="auto" w:fill="BFBFBF" w:themeFill="background1" w:themeFillShade="BF"/>
            <w:vAlign w:val="center"/>
          </w:tcPr>
          <w:p w14:paraId="680C90B3" w14:textId="77777777" w:rsidR="003A6FE3" w:rsidRPr="0081485E" w:rsidRDefault="003A6FE3" w:rsidP="00890D4C">
            <w:pPr>
              <w:bidi/>
              <w:jc w:val="center"/>
              <w:rPr>
                <w:rFonts w:cs="B Nazanin"/>
                <w:b/>
                <w:bCs/>
                <w:rtl/>
              </w:rPr>
            </w:pPr>
            <w:r w:rsidRPr="0081485E">
              <w:rPr>
                <w:rFonts w:cs="B Nazanin" w:hint="cs"/>
                <w:b/>
                <w:bCs/>
                <w:rtl/>
              </w:rPr>
              <w:t>مخرج</w:t>
            </w:r>
          </w:p>
        </w:tc>
        <w:tc>
          <w:tcPr>
            <w:tcW w:w="850" w:type="dxa"/>
            <w:shd w:val="clear" w:color="auto" w:fill="BFBFBF" w:themeFill="background1" w:themeFillShade="BF"/>
            <w:vAlign w:val="center"/>
          </w:tcPr>
          <w:p w14:paraId="45180E06" w14:textId="77777777" w:rsidR="003A6FE3" w:rsidRPr="0081485E" w:rsidRDefault="003A6FE3" w:rsidP="00890D4C">
            <w:pPr>
              <w:bidi/>
              <w:jc w:val="center"/>
              <w:rPr>
                <w:rFonts w:cs="B Nazanin"/>
                <w:b/>
                <w:bCs/>
                <w:rtl/>
              </w:rPr>
            </w:pPr>
            <w:r w:rsidRPr="0081485E">
              <w:rPr>
                <w:rFonts w:cs="B Nazanin" w:hint="cs"/>
                <w:b/>
                <w:bCs/>
                <w:rtl/>
              </w:rPr>
              <w:t>میزان</w:t>
            </w:r>
            <w:r w:rsidRPr="0081485E">
              <w:rPr>
                <w:rFonts w:cs="B Nazanin"/>
                <w:b/>
                <w:bCs/>
                <w:rtl/>
              </w:rPr>
              <w:t xml:space="preserve"> </w:t>
            </w:r>
            <w:r w:rsidRPr="0081485E">
              <w:rPr>
                <w:rFonts w:cs="B Nazanin" w:hint="cs"/>
                <w:b/>
                <w:bCs/>
                <w:rtl/>
              </w:rPr>
              <w:t>شاخص</w:t>
            </w:r>
          </w:p>
        </w:tc>
        <w:tc>
          <w:tcPr>
            <w:tcW w:w="708" w:type="dxa"/>
            <w:shd w:val="clear" w:color="auto" w:fill="BFBFBF" w:themeFill="background1" w:themeFillShade="BF"/>
            <w:vAlign w:val="center"/>
          </w:tcPr>
          <w:p w14:paraId="46DEE4B4" w14:textId="77777777" w:rsidR="003A6FE3" w:rsidRPr="0081485E" w:rsidRDefault="003A6FE3" w:rsidP="00890D4C">
            <w:pPr>
              <w:bidi/>
              <w:jc w:val="center"/>
              <w:rPr>
                <w:rFonts w:cs="B Nazanin"/>
                <w:b/>
                <w:bCs/>
                <w:rtl/>
              </w:rPr>
            </w:pPr>
            <w:r w:rsidRPr="0081485E">
              <w:rPr>
                <w:rFonts w:cs="B Nazanin" w:hint="cs"/>
                <w:b/>
                <w:bCs/>
                <w:rtl/>
              </w:rPr>
              <w:t>صورت</w:t>
            </w:r>
          </w:p>
        </w:tc>
        <w:tc>
          <w:tcPr>
            <w:tcW w:w="724" w:type="dxa"/>
            <w:shd w:val="clear" w:color="auto" w:fill="BFBFBF" w:themeFill="background1" w:themeFillShade="BF"/>
            <w:vAlign w:val="center"/>
          </w:tcPr>
          <w:p w14:paraId="6FF8B623" w14:textId="77777777" w:rsidR="003A6FE3" w:rsidRPr="0081485E" w:rsidRDefault="003A6FE3" w:rsidP="00890D4C">
            <w:pPr>
              <w:bidi/>
              <w:jc w:val="center"/>
              <w:rPr>
                <w:rFonts w:cs="B Nazanin"/>
                <w:b/>
                <w:bCs/>
                <w:rtl/>
              </w:rPr>
            </w:pPr>
            <w:r w:rsidRPr="0081485E">
              <w:rPr>
                <w:rFonts w:cs="B Nazanin" w:hint="cs"/>
                <w:b/>
                <w:bCs/>
                <w:rtl/>
              </w:rPr>
              <w:t>مخرج</w:t>
            </w:r>
          </w:p>
        </w:tc>
        <w:tc>
          <w:tcPr>
            <w:tcW w:w="1171" w:type="dxa"/>
            <w:vMerge/>
            <w:shd w:val="clear" w:color="auto" w:fill="BFBFBF" w:themeFill="background1" w:themeFillShade="BF"/>
            <w:vAlign w:val="center"/>
          </w:tcPr>
          <w:p w14:paraId="33705A5F" w14:textId="77777777" w:rsidR="003A6FE3" w:rsidRPr="0081485E" w:rsidRDefault="003A6FE3" w:rsidP="00890D4C">
            <w:pPr>
              <w:bidi/>
              <w:jc w:val="center"/>
              <w:rPr>
                <w:rFonts w:cs="B Zar"/>
                <w:rtl/>
              </w:rPr>
            </w:pPr>
          </w:p>
        </w:tc>
        <w:tc>
          <w:tcPr>
            <w:tcW w:w="936" w:type="dxa"/>
            <w:vMerge/>
            <w:shd w:val="clear" w:color="auto" w:fill="BFBFBF" w:themeFill="background1" w:themeFillShade="BF"/>
            <w:vAlign w:val="center"/>
          </w:tcPr>
          <w:p w14:paraId="7847B983" w14:textId="77777777" w:rsidR="003A6FE3" w:rsidRPr="0081485E" w:rsidRDefault="003A6FE3" w:rsidP="00890D4C">
            <w:pPr>
              <w:bidi/>
              <w:jc w:val="center"/>
              <w:rPr>
                <w:rFonts w:cs="B Zar"/>
                <w:rtl/>
              </w:rPr>
            </w:pPr>
          </w:p>
        </w:tc>
        <w:tc>
          <w:tcPr>
            <w:tcW w:w="1112" w:type="dxa"/>
            <w:vMerge/>
            <w:shd w:val="clear" w:color="auto" w:fill="BFBFBF" w:themeFill="background1" w:themeFillShade="BF"/>
            <w:vAlign w:val="center"/>
          </w:tcPr>
          <w:p w14:paraId="72A4CFF9" w14:textId="77777777" w:rsidR="003A6FE3" w:rsidRPr="0081485E" w:rsidRDefault="003A6FE3" w:rsidP="00890D4C">
            <w:pPr>
              <w:bidi/>
              <w:jc w:val="center"/>
              <w:rPr>
                <w:rFonts w:cs="B Zar"/>
                <w:rtl/>
              </w:rPr>
            </w:pPr>
          </w:p>
        </w:tc>
        <w:tc>
          <w:tcPr>
            <w:tcW w:w="3055" w:type="dxa"/>
            <w:vMerge/>
            <w:shd w:val="clear" w:color="auto" w:fill="BFBFBF" w:themeFill="background1" w:themeFillShade="BF"/>
            <w:vAlign w:val="center"/>
          </w:tcPr>
          <w:p w14:paraId="37CB6730" w14:textId="77777777" w:rsidR="003A6FE3" w:rsidRPr="0081485E" w:rsidRDefault="003A6FE3" w:rsidP="00890D4C">
            <w:pPr>
              <w:bidi/>
              <w:jc w:val="center"/>
              <w:rPr>
                <w:rFonts w:cs="B Zar"/>
                <w:rtl/>
              </w:rPr>
            </w:pPr>
          </w:p>
        </w:tc>
      </w:tr>
      <w:tr w:rsidR="003A6FE3" w:rsidRPr="0081485E" w14:paraId="189625D6" w14:textId="77777777" w:rsidTr="00890D4C">
        <w:trPr>
          <w:trHeight w:val="561"/>
          <w:jc w:val="center"/>
        </w:trPr>
        <w:tc>
          <w:tcPr>
            <w:tcW w:w="3399" w:type="dxa"/>
            <w:shd w:val="clear" w:color="auto" w:fill="FFFFFF" w:themeFill="background1"/>
            <w:vAlign w:val="center"/>
          </w:tcPr>
          <w:p w14:paraId="3C6762FC" w14:textId="77777777" w:rsidR="003A6FE3" w:rsidRPr="0081485E" w:rsidRDefault="003A6FE3" w:rsidP="00890D4C">
            <w:pPr>
              <w:bidi/>
              <w:jc w:val="center"/>
              <w:rPr>
                <w:rFonts w:cs="B Nazanin"/>
                <w:color w:val="000000" w:themeColor="text1"/>
                <w:rtl/>
              </w:rPr>
            </w:pPr>
            <w:r w:rsidRPr="007A1FA1">
              <w:rPr>
                <w:rFonts w:cs="B Nazanin"/>
                <w:color w:val="000000" w:themeColor="text1"/>
                <w:rtl/>
              </w:rPr>
              <w:t>موارد جديد تالاسم</w:t>
            </w:r>
            <w:r w:rsidRPr="007A1FA1">
              <w:rPr>
                <w:rFonts w:cs="B Nazanin" w:hint="cs"/>
                <w:color w:val="000000" w:themeColor="text1"/>
                <w:rtl/>
              </w:rPr>
              <w:t>ی</w:t>
            </w:r>
            <w:r w:rsidRPr="007A1FA1">
              <w:rPr>
                <w:rFonts w:cs="B Nazanin"/>
                <w:color w:val="000000" w:themeColor="text1"/>
                <w:rtl/>
              </w:rPr>
              <w:t xml:space="preserve"> ماژور</w:t>
            </w:r>
          </w:p>
        </w:tc>
        <w:tc>
          <w:tcPr>
            <w:tcW w:w="850" w:type="dxa"/>
            <w:shd w:val="clear" w:color="auto" w:fill="FFFFFF" w:themeFill="background1"/>
            <w:vAlign w:val="center"/>
          </w:tcPr>
          <w:p w14:paraId="654D32BD" w14:textId="77777777" w:rsidR="003A6FE3" w:rsidRPr="0081485E" w:rsidRDefault="003A6FE3" w:rsidP="00890D4C">
            <w:pPr>
              <w:bidi/>
              <w:jc w:val="center"/>
              <w:rPr>
                <w:rFonts w:cs="B Nazanin"/>
                <w:color w:val="000000" w:themeColor="text1"/>
                <w:rtl/>
              </w:rPr>
            </w:pPr>
            <w:r w:rsidRPr="004B6F98">
              <w:rPr>
                <w:rFonts w:cs="B Nazanin" w:hint="cs"/>
                <w:color w:val="000000" w:themeColor="text1"/>
                <w:rtl/>
              </w:rPr>
              <w:t>0</w:t>
            </w:r>
          </w:p>
        </w:tc>
        <w:tc>
          <w:tcPr>
            <w:tcW w:w="708" w:type="dxa"/>
            <w:shd w:val="clear" w:color="auto" w:fill="FFFFFF" w:themeFill="background1"/>
            <w:vAlign w:val="center"/>
          </w:tcPr>
          <w:p w14:paraId="5DA06AA7" w14:textId="2D21C6BE" w:rsidR="003A6FE3" w:rsidRPr="0081485E" w:rsidRDefault="003A6FE3" w:rsidP="00890D4C">
            <w:pPr>
              <w:bidi/>
              <w:jc w:val="center"/>
              <w:rPr>
                <w:rFonts w:cs="B Nazanin"/>
                <w:color w:val="000000" w:themeColor="text1"/>
                <w:rtl/>
              </w:rPr>
            </w:pPr>
          </w:p>
        </w:tc>
        <w:tc>
          <w:tcPr>
            <w:tcW w:w="707" w:type="dxa"/>
            <w:shd w:val="clear" w:color="auto" w:fill="FFFFFF" w:themeFill="background1"/>
            <w:vAlign w:val="center"/>
          </w:tcPr>
          <w:p w14:paraId="6E287B61" w14:textId="32F99DA6" w:rsidR="003A6FE3" w:rsidRPr="0081485E" w:rsidRDefault="003A6FE3" w:rsidP="00890D4C">
            <w:pPr>
              <w:bidi/>
              <w:jc w:val="center"/>
              <w:rPr>
                <w:rFonts w:cs="B Nazanin"/>
                <w:color w:val="000000" w:themeColor="text1"/>
                <w:rtl/>
                <w:lang w:bidi="fa-IR"/>
              </w:rPr>
            </w:pPr>
          </w:p>
        </w:tc>
        <w:tc>
          <w:tcPr>
            <w:tcW w:w="850" w:type="dxa"/>
            <w:shd w:val="clear" w:color="auto" w:fill="FFFFFF" w:themeFill="background1"/>
            <w:vAlign w:val="center"/>
          </w:tcPr>
          <w:p w14:paraId="22123BF7" w14:textId="77777777" w:rsidR="003A6FE3" w:rsidRPr="0081485E" w:rsidRDefault="003A6FE3" w:rsidP="00890D4C">
            <w:pPr>
              <w:bidi/>
              <w:jc w:val="center"/>
              <w:rPr>
                <w:rFonts w:cs="B Nazanin"/>
                <w:color w:val="000000" w:themeColor="text1"/>
                <w:rtl/>
              </w:rPr>
            </w:pPr>
            <w:r>
              <w:rPr>
                <w:rFonts w:cs="B Nazanin" w:hint="cs"/>
                <w:color w:val="000000" w:themeColor="text1"/>
                <w:rtl/>
              </w:rPr>
              <w:t>0</w:t>
            </w:r>
          </w:p>
        </w:tc>
        <w:tc>
          <w:tcPr>
            <w:tcW w:w="708" w:type="dxa"/>
            <w:shd w:val="clear" w:color="auto" w:fill="FFFFFF" w:themeFill="background1"/>
            <w:vAlign w:val="center"/>
          </w:tcPr>
          <w:p w14:paraId="309332CC" w14:textId="4AB750B1" w:rsidR="003A6FE3" w:rsidRPr="0081485E" w:rsidRDefault="003A6FE3" w:rsidP="00890D4C">
            <w:pPr>
              <w:bidi/>
              <w:jc w:val="center"/>
              <w:rPr>
                <w:rFonts w:cs="B Nazanin"/>
                <w:color w:val="000000" w:themeColor="text1"/>
                <w:rtl/>
              </w:rPr>
            </w:pPr>
          </w:p>
        </w:tc>
        <w:tc>
          <w:tcPr>
            <w:tcW w:w="724" w:type="dxa"/>
            <w:shd w:val="clear" w:color="auto" w:fill="FFFFFF" w:themeFill="background1"/>
            <w:vAlign w:val="center"/>
          </w:tcPr>
          <w:p w14:paraId="1A107B34" w14:textId="6B9B9530" w:rsidR="003A6FE3" w:rsidRPr="0081485E" w:rsidRDefault="003A6FE3" w:rsidP="00890D4C">
            <w:pPr>
              <w:bidi/>
              <w:jc w:val="center"/>
              <w:rPr>
                <w:rFonts w:cs="B Nazanin"/>
                <w:color w:val="000000" w:themeColor="text1"/>
                <w:rtl/>
                <w:lang w:bidi="fa-IR"/>
              </w:rPr>
            </w:pPr>
          </w:p>
        </w:tc>
        <w:tc>
          <w:tcPr>
            <w:tcW w:w="1171" w:type="dxa"/>
            <w:shd w:val="clear" w:color="auto" w:fill="FFFFFF" w:themeFill="background1"/>
            <w:vAlign w:val="center"/>
          </w:tcPr>
          <w:p w14:paraId="05532B1F" w14:textId="77777777" w:rsidR="003A6FE3" w:rsidRPr="0081485E" w:rsidRDefault="003A6FE3" w:rsidP="00890D4C">
            <w:pPr>
              <w:bidi/>
              <w:jc w:val="center"/>
              <w:rPr>
                <w:rFonts w:cs="B Nazanin"/>
                <w:color w:val="000000" w:themeColor="text1"/>
                <w:rtl/>
              </w:rPr>
            </w:pPr>
            <w:r w:rsidRPr="0081485E">
              <w:rPr>
                <w:rFonts w:cs="B Nazanin" w:hint="cs"/>
                <w:color w:val="000000" w:themeColor="text1"/>
                <w:rtl/>
              </w:rPr>
              <w:t>کمتر از یک در ده هزار تولد زنده</w:t>
            </w:r>
          </w:p>
        </w:tc>
        <w:tc>
          <w:tcPr>
            <w:tcW w:w="936" w:type="dxa"/>
            <w:shd w:val="clear" w:color="auto" w:fill="FFFFFF" w:themeFill="background1"/>
            <w:vAlign w:val="center"/>
          </w:tcPr>
          <w:p w14:paraId="62AA04B3" w14:textId="77777777" w:rsidR="003A6FE3" w:rsidRPr="0081485E" w:rsidRDefault="003A6FE3" w:rsidP="00890D4C">
            <w:pPr>
              <w:bidi/>
              <w:jc w:val="center"/>
              <w:rPr>
                <w:rFonts w:cs="B Nazanin"/>
                <w:color w:val="000000" w:themeColor="text1"/>
                <w:rtl/>
              </w:rPr>
            </w:pPr>
            <w:r>
              <w:rPr>
                <w:rFonts w:cs="B Nazanin" w:hint="cs"/>
                <w:color w:val="000000" w:themeColor="text1"/>
                <w:rtl/>
              </w:rPr>
              <w:t>-</w:t>
            </w:r>
          </w:p>
        </w:tc>
        <w:tc>
          <w:tcPr>
            <w:tcW w:w="1112" w:type="dxa"/>
            <w:shd w:val="clear" w:color="auto" w:fill="FFFFFF" w:themeFill="background1"/>
            <w:vAlign w:val="center"/>
          </w:tcPr>
          <w:p w14:paraId="2F8328F6" w14:textId="77777777" w:rsidR="003A6FE3" w:rsidRPr="0081485E" w:rsidRDefault="003A6FE3" w:rsidP="00890D4C">
            <w:pPr>
              <w:bidi/>
              <w:jc w:val="center"/>
              <w:rPr>
                <w:rFonts w:cs="B Nazanin"/>
                <w:color w:val="000000" w:themeColor="text1"/>
                <w:rtl/>
              </w:rPr>
            </w:pPr>
            <w:r w:rsidRPr="0081485E">
              <w:rPr>
                <w:rFonts w:cs="B Nazanin" w:hint="cs"/>
                <w:color w:val="000000" w:themeColor="text1"/>
                <w:rtl/>
              </w:rPr>
              <w:t>فرم های آماری برنامه تالاسمی و ژنتیک</w:t>
            </w:r>
          </w:p>
        </w:tc>
        <w:tc>
          <w:tcPr>
            <w:tcW w:w="3055" w:type="dxa"/>
            <w:shd w:val="clear" w:color="auto" w:fill="FFFFFF" w:themeFill="background1"/>
            <w:vAlign w:val="center"/>
          </w:tcPr>
          <w:p w14:paraId="55C7285A" w14:textId="77777777" w:rsidR="003A6FE3" w:rsidRPr="0081485E" w:rsidRDefault="003A6FE3" w:rsidP="00890D4C">
            <w:pPr>
              <w:bidi/>
              <w:rPr>
                <w:rFonts w:cs="B Nazanin"/>
                <w:rtl/>
              </w:rPr>
            </w:pPr>
            <w:r w:rsidRPr="0081485E">
              <w:rPr>
                <w:rFonts w:cs="B Nazanin" w:hint="cs"/>
                <w:rtl/>
              </w:rPr>
              <w:t>در حد انتظار:</w:t>
            </w:r>
          </w:p>
          <w:p w14:paraId="114FBF99" w14:textId="18C3D6CD" w:rsidR="003A6FE3" w:rsidRDefault="00072EA2" w:rsidP="00890D4C">
            <w:pPr>
              <w:bidi/>
              <w:rPr>
                <w:rFonts w:cs="B Nazanin"/>
                <w:rtl/>
              </w:rPr>
            </w:pPr>
            <w:r>
              <w:rPr>
                <w:rFonts w:cs="B Nazanin" w:hint="cs"/>
                <w:rtl/>
              </w:rPr>
              <w:t>-به</w:t>
            </w:r>
            <w:r w:rsidR="003A6FE3" w:rsidRPr="0081485E">
              <w:rPr>
                <w:rFonts w:cs="B Nazanin" w:hint="cs"/>
                <w:rtl/>
              </w:rPr>
              <w:t xml:space="preserve"> علت نظارت دقیق و پیگیری زوجین ناقل تالاسمی مورد بروز بتا تالاسمی نداشته ایم</w:t>
            </w:r>
            <w:r w:rsidR="003A6FE3">
              <w:rPr>
                <w:rFonts w:cs="B Nazanin" w:hint="cs"/>
                <w:rtl/>
              </w:rPr>
              <w:t>.</w:t>
            </w:r>
          </w:p>
          <w:p w14:paraId="5463ED5F" w14:textId="71E439DB" w:rsidR="004E0CBB" w:rsidRPr="0081485E" w:rsidRDefault="004E0CBB" w:rsidP="00890D4C">
            <w:pPr>
              <w:bidi/>
              <w:rPr>
                <w:rFonts w:cs="B Nazanin"/>
                <w:rtl/>
              </w:rPr>
            </w:pPr>
          </w:p>
        </w:tc>
      </w:tr>
      <w:tr w:rsidR="003A6FE3" w:rsidRPr="0081485E" w14:paraId="6180330F" w14:textId="77777777" w:rsidTr="00890D4C">
        <w:trPr>
          <w:trHeight w:val="1780"/>
          <w:jc w:val="center"/>
        </w:trPr>
        <w:tc>
          <w:tcPr>
            <w:tcW w:w="3399" w:type="dxa"/>
            <w:shd w:val="clear" w:color="auto" w:fill="FFFFFF" w:themeFill="background1"/>
            <w:vAlign w:val="center"/>
          </w:tcPr>
          <w:p w14:paraId="533651CA" w14:textId="77777777" w:rsidR="003A6FE3" w:rsidRPr="0081485E" w:rsidRDefault="003A6FE3" w:rsidP="00890D4C">
            <w:pPr>
              <w:bidi/>
              <w:jc w:val="center"/>
              <w:rPr>
                <w:rFonts w:cs="B Nazanin"/>
                <w:color w:val="000000" w:themeColor="text1"/>
                <w:rtl/>
              </w:rPr>
            </w:pPr>
            <w:r w:rsidRPr="007A1FA1">
              <w:rPr>
                <w:rFonts w:cs="B Nazanin"/>
                <w:color w:val="000000" w:themeColor="text1"/>
                <w:rtl/>
                <w:lang w:bidi="fa-IR"/>
              </w:rPr>
              <w:t>درصد کارکنان آموزش د</w:t>
            </w:r>
            <w:r w:rsidRPr="007A1FA1">
              <w:rPr>
                <w:rFonts w:cs="B Nazanin" w:hint="cs"/>
                <w:color w:val="000000" w:themeColor="text1"/>
                <w:rtl/>
                <w:lang w:bidi="fa-IR"/>
              </w:rPr>
              <w:t>ی</w:t>
            </w:r>
            <w:r w:rsidRPr="007A1FA1">
              <w:rPr>
                <w:rFonts w:cs="B Nazanin" w:hint="eastAsia"/>
                <w:color w:val="000000" w:themeColor="text1"/>
                <w:rtl/>
                <w:lang w:bidi="fa-IR"/>
              </w:rPr>
              <w:t>ده</w:t>
            </w:r>
            <w:r w:rsidRPr="007A1FA1">
              <w:rPr>
                <w:rFonts w:cs="B Nazanin"/>
                <w:color w:val="000000" w:themeColor="text1"/>
                <w:rtl/>
                <w:lang w:bidi="fa-IR"/>
              </w:rPr>
              <w:t xml:space="preserve"> در برنامه تالاسم</w:t>
            </w:r>
            <w:r w:rsidRPr="007A1FA1">
              <w:rPr>
                <w:rFonts w:cs="B Nazanin" w:hint="cs"/>
                <w:color w:val="000000" w:themeColor="text1"/>
                <w:rtl/>
                <w:lang w:bidi="fa-IR"/>
              </w:rPr>
              <w:t>ی و ژنتیک اجتماعی</w:t>
            </w:r>
          </w:p>
        </w:tc>
        <w:tc>
          <w:tcPr>
            <w:tcW w:w="850" w:type="dxa"/>
            <w:shd w:val="clear" w:color="auto" w:fill="FFFFFF" w:themeFill="background1"/>
            <w:vAlign w:val="center"/>
          </w:tcPr>
          <w:p w14:paraId="65ECA46C" w14:textId="77777777" w:rsidR="003A6FE3" w:rsidRPr="00721EFD" w:rsidRDefault="003A6FE3" w:rsidP="00890D4C">
            <w:pPr>
              <w:bidi/>
              <w:jc w:val="center"/>
              <w:rPr>
                <w:rFonts w:cs="B Nazanin"/>
                <w:rtl/>
                <w:lang w:bidi="fa-IR"/>
              </w:rPr>
            </w:pPr>
            <w:r w:rsidRPr="00721EFD">
              <w:rPr>
                <w:rFonts w:cs="B Nazanin" w:hint="cs"/>
                <w:rtl/>
                <w:lang w:bidi="fa-IR"/>
              </w:rPr>
              <w:t>100</w:t>
            </w:r>
          </w:p>
        </w:tc>
        <w:tc>
          <w:tcPr>
            <w:tcW w:w="708" w:type="dxa"/>
            <w:shd w:val="clear" w:color="auto" w:fill="FFFFFF" w:themeFill="background1"/>
            <w:vAlign w:val="center"/>
          </w:tcPr>
          <w:p w14:paraId="426CAE9B" w14:textId="77777777" w:rsidR="003A6FE3" w:rsidRPr="00721EFD" w:rsidRDefault="003A6FE3" w:rsidP="00890D4C">
            <w:pPr>
              <w:bidi/>
              <w:jc w:val="center"/>
              <w:rPr>
                <w:rFonts w:cs="B Nazanin"/>
                <w:rtl/>
                <w:lang w:bidi="fa-IR"/>
              </w:rPr>
            </w:pPr>
            <w:r>
              <w:rPr>
                <w:rFonts w:cs="B Nazanin" w:hint="cs"/>
                <w:rtl/>
                <w:lang w:bidi="fa-IR"/>
              </w:rPr>
              <w:t>140</w:t>
            </w:r>
          </w:p>
        </w:tc>
        <w:tc>
          <w:tcPr>
            <w:tcW w:w="707" w:type="dxa"/>
            <w:shd w:val="clear" w:color="auto" w:fill="FFFFFF" w:themeFill="background1"/>
            <w:vAlign w:val="center"/>
          </w:tcPr>
          <w:p w14:paraId="5E73554F" w14:textId="77777777" w:rsidR="003A6FE3" w:rsidRPr="00721EFD" w:rsidRDefault="003A6FE3" w:rsidP="00890D4C">
            <w:pPr>
              <w:bidi/>
              <w:jc w:val="center"/>
              <w:rPr>
                <w:rFonts w:cs="B Nazanin"/>
                <w:rtl/>
                <w:lang w:bidi="fa-IR"/>
              </w:rPr>
            </w:pPr>
            <w:r>
              <w:rPr>
                <w:rFonts w:cs="B Nazanin" w:hint="cs"/>
                <w:rtl/>
                <w:lang w:bidi="fa-IR"/>
              </w:rPr>
              <w:t>140</w:t>
            </w:r>
          </w:p>
        </w:tc>
        <w:tc>
          <w:tcPr>
            <w:tcW w:w="850" w:type="dxa"/>
            <w:shd w:val="clear" w:color="auto" w:fill="FFFFFF" w:themeFill="background1"/>
            <w:vAlign w:val="center"/>
          </w:tcPr>
          <w:p w14:paraId="099CB236" w14:textId="77777777" w:rsidR="003A6FE3" w:rsidRPr="000059AE" w:rsidRDefault="003A6FE3" w:rsidP="00890D4C">
            <w:pPr>
              <w:bidi/>
              <w:jc w:val="center"/>
              <w:rPr>
                <w:rFonts w:cs="B Nazanin"/>
                <w:color w:val="000000" w:themeColor="text1"/>
                <w:rtl/>
                <w:lang w:bidi="fa-IR"/>
              </w:rPr>
            </w:pPr>
            <w:r w:rsidRPr="000059AE">
              <w:rPr>
                <w:rFonts w:cs="B Nazanin" w:hint="cs"/>
                <w:color w:val="000000" w:themeColor="text1"/>
                <w:rtl/>
                <w:lang w:bidi="fa-IR"/>
              </w:rPr>
              <w:t>100</w:t>
            </w:r>
          </w:p>
        </w:tc>
        <w:tc>
          <w:tcPr>
            <w:tcW w:w="708" w:type="dxa"/>
            <w:shd w:val="clear" w:color="auto" w:fill="FFFFFF" w:themeFill="background1"/>
            <w:vAlign w:val="center"/>
          </w:tcPr>
          <w:p w14:paraId="5B6D746B" w14:textId="77777777" w:rsidR="003A6FE3" w:rsidRPr="000059AE" w:rsidRDefault="003A6FE3" w:rsidP="00890D4C">
            <w:pPr>
              <w:bidi/>
              <w:jc w:val="center"/>
              <w:rPr>
                <w:rFonts w:cs="B Nazanin"/>
                <w:color w:val="000000" w:themeColor="text1"/>
                <w:rtl/>
                <w:lang w:bidi="fa-IR"/>
              </w:rPr>
            </w:pPr>
            <w:r w:rsidRPr="000059AE">
              <w:rPr>
                <w:rFonts w:cs="B Nazanin" w:hint="cs"/>
                <w:color w:val="000000" w:themeColor="text1"/>
                <w:rtl/>
                <w:lang w:bidi="fa-IR"/>
              </w:rPr>
              <w:t>125</w:t>
            </w:r>
          </w:p>
        </w:tc>
        <w:tc>
          <w:tcPr>
            <w:tcW w:w="724" w:type="dxa"/>
            <w:shd w:val="clear" w:color="auto" w:fill="FFFFFF" w:themeFill="background1"/>
            <w:vAlign w:val="center"/>
          </w:tcPr>
          <w:p w14:paraId="11180C8F" w14:textId="77777777" w:rsidR="003A6FE3" w:rsidRPr="000059AE" w:rsidRDefault="003A6FE3" w:rsidP="00890D4C">
            <w:pPr>
              <w:bidi/>
              <w:jc w:val="center"/>
              <w:rPr>
                <w:rFonts w:cs="B Nazanin"/>
                <w:color w:val="000000" w:themeColor="text1"/>
                <w:rtl/>
                <w:lang w:bidi="fa-IR"/>
              </w:rPr>
            </w:pPr>
            <w:r w:rsidRPr="000059AE">
              <w:rPr>
                <w:rFonts w:cs="B Nazanin" w:hint="cs"/>
                <w:color w:val="000000" w:themeColor="text1"/>
                <w:rtl/>
                <w:lang w:bidi="fa-IR"/>
              </w:rPr>
              <w:t>125</w:t>
            </w:r>
          </w:p>
        </w:tc>
        <w:tc>
          <w:tcPr>
            <w:tcW w:w="1171" w:type="dxa"/>
            <w:shd w:val="clear" w:color="auto" w:fill="FFFFFF" w:themeFill="background1"/>
            <w:vAlign w:val="center"/>
          </w:tcPr>
          <w:p w14:paraId="62A67BB3" w14:textId="012C01B5" w:rsidR="003A6FE3" w:rsidRPr="0081485E" w:rsidRDefault="004E0CBB" w:rsidP="00890D4C">
            <w:pPr>
              <w:bidi/>
              <w:jc w:val="center"/>
              <w:rPr>
                <w:rFonts w:cs="B Nazanin"/>
                <w:color w:val="000000" w:themeColor="text1"/>
                <w:rtl/>
                <w:lang w:bidi="fa-IR"/>
              </w:rPr>
            </w:pPr>
            <w:r>
              <w:rPr>
                <w:rFonts w:cs="B Nazanin" w:hint="cs"/>
                <w:color w:val="000000" w:themeColor="text1"/>
                <w:rtl/>
              </w:rPr>
              <w:t>75</w:t>
            </w:r>
            <w:r w:rsidR="003A6FE3" w:rsidRPr="0081485E">
              <w:rPr>
                <w:rFonts w:ascii="Times New Roman" w:hAnsi="Times New Roman" w:cs="Times New Roman" w:hint="cs"/>
                <w:color w:val="000000" w:themeColor="text1"/>
                <w:rtl/>
              </w:rPr>
              <w:t>≤</w:t>
            </w:r>
          </w:p>
        </w:tc>
        <w:tc>
          <w:tcPr>
            <w:tcW w:w="936" w:type="dxa"/>
            <w:shd w:val="clear" w:color="auto" w:fill="FFFFFF" w:themeFill="background1"/>
            <w:vAlign w:val="center"/>
          </w:tcPr>
          <w:p w14:paraId="27E4733F" w14:textId="77777777" w:rsidR="003A6FE3" w:rsidRPr="0081485E" w:rsidRDefault="003A6FE3" w:rsidP="00890D4C">
            <w:pPr>
              <w:bidi/>
              <w:jc w:val="center"/>
              <w:rPr>
                <w:rFonts w:cs="B Nazanin"/>
                <w:color w:val="000000" w:themeColor="text1"/>
                <w:rtl/>
              </w:rPr>
            </w:pPr>
            <w:r>
              <w:rPr>
                <w:rFonts w:cs="B Nazanin" w:hint="cs"/>
                <w:color w:val="000000" w:themeColor="text1"/>
                <w:rtl/>
              </w:rPr>
              <w:t>133.3</w:t>
            </w:r>
          </w:p>
        </w:tc>
        <w:tc>
          <w:tcPr>
            <w:tcW w:w="1112" w:type="dxa"/>
            <w:shd w:val="clear" w:color="auto" w:fill="FFFFFF" w:themeFill="background1"/>
            <w:vAlign w:val="center"/>
          </w:tcPr>
          <w:p w14:paraId="0225FCFA" w14:textId="77777777" w:rsidR="003A6FE3" w:rsidRPr="0081485E" w:rsidRDefault="003A6FE3" w:rsidP="00890D4C">
            <w:pPr>
              <w:bidi/>
              <w:jc w:val="center"/>
              <w:rPr>
                <w:rFonts w:cs="B Nazanin"/>
                <w:color w:val="000000" w:themeColor="text1"/>
                <w:rtl/>
              </w:rPr>
            </w:pPr>
            <w:r w:rsidRPr="0081485E">
              <w:rPr>
                <w:rFonts w:cs="B Nazanin" w:hint="cs"/>
                <w:color w:val="000000" w:themeColor="text1"/>
                <w:rtl/>
              </w:rPr>
              <w:t>سامانه آموزش کارکنان و مکاتبات اداری مربوطه</w:t>
            </w:r>
          </w:p>
        </w:tc>
        <w:tc>
          <w:tcPr>
            <w:tcW w:w="3055" w:type="dxa"/>
            <w:shd w:val="clear" w:color="auto" w:fill="FFFFFF" w:themeFill="background1"/>
            <w:vAlign w:val="center"/>
          </w:tcPr>
          <w:p w14:paraId="0666A212" w14:textId="77777777" w:rsidR="003A6FE3" w:rsidRPr="0081485E" w:rsidRDefault="003A6FE3" w:rsidP="00890D4C">
            <w:pPr>
              <w:bidi/>
              <w:rPr>
                <w:rFonts w:cs="B Nazanin"/>
                <w:color w:val="000000" w:themeColor="text1"/>
                <w:rtl/>
              </w:rPr>
            </w:pPr>
            <w:r w:rsidRPr="0081485E">
              <w:rPr>
                <w:rFonts w:cs="B Nazanin" w:hint="cs"/>
                <w:color w:val="000000" w:themeColor="text1"/>
                <w:rtl/>
              </w:rPr>
              <w:t>درحد انتظار:</w:t>
            </w:r>
          </w:p>
          <w:p w14:paraId="2A643634" w14:textId="2B9CCE5A" w:rsidR="003A6FE3" w:rsidRPr="0081485E" w:rsidRDefault="004E0CBB" w:rsidP="00890D4C">
            <w:pPr>
              <w:bidi/>
              <w:rPr>
                <w:rFonts w:cs="B Nazanin"/>
                <w:color w:val="000000" w:themeColor="text1"/>
                <w:rtl/>
              </w:rPr>
            </w:pPr>
            <w:r>
              <w:rPr>
                <w:rFonts w:cs="B Nazanin" w:hint="cs"/>
                <w:color w:val="000000" w:themeColor="text1"/>
                <w:rtl/>
              </w:rPr>
              <w:t>-</w:t>
            </w:r>
            <w:r w:rsidR="003A6FE3" w:rsidRPr="0081485E">
              <w:rPr>
                <w:rFonts w:cs="B Nazanin" w:hint="cs"/>
                <w:color w:val="000000" w:themeColor="text1"/>
                <w:rtl/>
              </w:rPr>
              <w:t>جهت کلیه پرسنل شاغل در شبکه بهداشت و درمان ورامین ، کلاس آموزشی و یا کارگاه آموزشی و یا کلاس توجیهی در زمینه تالاسمی برگزار گردیده است.</w:t>
            </w:r>
          </w:p>
        </w:tc>
      </w:tr>
      <w:tr w:rsidR="003A6FE3" w:rsidRPr="0081485E" w14:paraId="53AD68A6" w14:textId="77777777" w:rsidTr="00890D4C">
        <w:trPr>
          <w:trHeight w:val="1510"/>
          <w:jc w:val="center"/>
        </w:trPr>
        <w:tc>
          <w:tcPr>
            <w:tcW w:w="3399" w:type="dxa"/>
            <w:shd w:val="clear" w:color="auto" w:fill="FFFFFF" w:themeFill="background1"/>
            <w:vAlign w:val="center"/>
          </w:tcPr>
          <w:p w14:paraId="0E33B0AA" w14:textId="77777777" w:rsidR="003A6FE3" w:rsidRPr="0081485E" w:rsidRDefault="003A6FE3" w:rsidP="00890D4C">
            <w:pPr>
              <w:bidi/>
              <w:jc w:val="center"/>
              <w:rPr>
                <w:rFonts w:cs="B Nazanin"/>
                <w:color w:val="000000" w:themeColor="text1"/>
                <w:rtl/>
              </w:rPr>
            </w:pPr>
            <w:r w:rsidRPr="0081485E">
              <w:rPr>
                <w:rFonts w:cs="B Nazanin"/>
                <w:color w:val="000000" w:themeColor="text1"/>
                <w:rtl/>
              </w:rPr>
              <w:t>پوشش</w:t>
            </w:r>
            <w:r w:rsidRPr="0081485E">
              <w:rPr>
                <w:rFonts w:cs="B Nazanin"/>
                <w:color w:val="000000" w:themeColor="text1"/>
                <w:vertAlign w:val="subscript"/>
                <w:rtl/>
              </w:rPr>
              <w:t xml:space="preserve"> 1</w:t>
            </w:r>
            <w:r w:rsidRPr="0081485E">
              <w:rPr>
                <w:rFonts w:cs="B Nazanin"/>
                <w:color w:val="000000" w:themeColor="text1"/>
              </w:rPr>
              <w:t>PND</w:t>
            </w:r>
            <w:r w:rsidRPr="0081485E">
              <w:rPr>
                <w:rFonts w:cs="B Nazanin" w:hint="cs"/>
                <w:color w:val="000000" w:themeColor="text1"/>
                <w:rtl/>
              </w:rPr>
              <w:t xml:space="preserve"> </w:t>
            </w:r>
            <w:r w:rsidRPr="0081485E">
              <w:rPr>
                <w:rFonts w:cs="B Nazanin"/>
                <w:color w:val="000000" w:themeColor="text1"/>
                <w:rtl/>
              </w:rPr>
              <w:t>(بتا تالاسم</w:t>
            </w:r>
            <w:r w:rsidRPr="0081485E">
              <w:rPr>
                <w:rFonts w:cs="B Nazanin" w:hint="cs"/>
                <w:color w:val="000000" w:themeColor="text1"/>
                <w:rtl/>
              </w:rPr>
              <w:t>ی</w:t>
            </w:r>
            <w:r w:rsidRPr="0081485E">
              <w:rPr>
                <w:rFonts w:cs="B Nazanin"/>
                <w:color w:val="000000" w:themeColor="text1"/>
                <w:rtl/>
              </w:rPr>
              <w:t xml:space="preserve">  ماژور)</w:t>
            </w:r>
          </w:p>
        </w:tc>
        <w:tc>
          <w:tcPr>
            <w:tcW w:w="850" w:type="dxa"/>
            <w:shd w:val="clear" w:color="auto" w:fill="FFFFFF" w:themeFill="background1"/>
            <w:vAlign w:val="center"/>
          </w:tcPr>
          <w:p w14:paraId="700D1C42" w14:textId="77777777" w:rsidR="003A6FE3" w:rsidRPr="0081485E" w:rsidRDefault="003A6FE3" w:rsidP="00890D4C">
            <w:pPr>
              <w:bidi/>
              <w:jc w:val="center"/>
              <w:rPr>
                <w:rFonts w:cs="B Nazanin"/>
                <w:color w:val="000000" w:themeColor="text1"/>
                <w:rtl/>
              </w:rPr>
            </w:pPr>
            <w:r w:rsidRPr="004B6F98">
              <w:rPr>
                <w:rFonts w:cs="B Nazanin" w:hint="cs"/>
                <w:color w:val="000000" w:themeColor="text1"/>
                <w:rtl/>
              </w:rPr>
              <w:t>67.65</w:t>
            </w:r>
          </w:p>
        </w:tc>
        <w:tc>
          <w:tcPr>
            <w:tcW w:w="708" w:type="dxa"/>
            <w:shd w:val="clear" w:color="auto" w:fill="FFFFFF" w:themeFill="background1"/>
            <w:vAlign w:val="center"/>
          </w:tcPr>
          <w:p w14:paraId="4201FA26" w14:textId="77777777" w:rsidR="003A6FE3" w:rsidRPr="0081485E" w:rsidRDefault="003A6FE3" w:rsidP="00890D4C">
            <w:pPr>
              <w:bidi/>
              <w:jc w:val="center"/>
              <w:rPr>
                <w:rFonts w:cs="B Nazanin"/>
                <w:color w:val="000000" w:themeColor="text1"/>
                <w:rtl/>
              </w:rPr>
            </w:pPr>
            <w:r w:rsidRPr="004B6F98">
              <w:rPr>
                <w:rFonts w:cs="B Nazanin" w:hint="cs"/>
                <w:color w:val="000000" w:themeColor="text1"/>
                <w:rtl/>
              </w:rPr>
              <w:t>46</w:t>
            </w:r>
          </w:p>
        </w:tc>
        <w:tc>
          <w:tcPr>
            <w:tcW w:w="707" w:type="dxa"/>
            <w:shd w:val="clear" w:color="auto" w:fill="FFFFFF" w:themeFill="background1"/>
            <w:vAlign w:val="center"/>
          </w:tcPr>
          <w:p w14:paraId="60E66C7A" w14:textId="77777777" w:rsidR="003A6FE3" w:rsidRPr="0081485E" w:rsidRDefault="003A6FE3" w:rsidP="00890D4C">
            <w:pPr>
              <w:bidi/>
              <w:jc w:val="center"/>
              <w:rPr>
                <w:rFonts w:cs="B Nazanin"/>
                <w:color w:val="000000" w:themeColor="text1"/>
                <w:rtl/>
                <w:lang w:bidi="fa-IR"/>
              </w:rPr>
            </w:pPr>
            <w:r w:rsidRPr="004B6F98">
              <w:rPr>
                <w:rFonts w:cs="B Nazanin" w:hint="cs"/>
                <w:color w:val="000000" w:themeColor="text1"/>
                <w:rtl/>
                <w:lang w:bidi="fa-IR"/>
              </w:rPr>
              <w:t>68</w:t>
            </w:r>
          </w:p>
        </w:tc>
        <w:tc>
          <w:tcPr>
            <w:tcW w:w="850" w:type="dxa"/>
            <w:shd w:val="clear" w:color="auto" w:fill="FFFFFF" w:themeFill="background1"/>
            <w:vAlign w:val="center"/>
          </w:tcPr>
          <w:p w14:paraId="02DC7B03" w14:textId="77777777" w:rsidR="003A6FE3" w:rsidRPr="0081485E" w:rsidRDefault="003A6FE3" w:rsidP="00890D4C">
            <w:pPr>
              <w:bidi/>
              <w:jc w:val="center"/>
              <w:rPr>
                <w:rFonts w:cs="B Nazanin"/>
                <w:color w:val="000000" w:themeColor="text1"/>
                <w:rtl/>
                <w:lang w:bidi="fa-IR"/>
              </w:rPr>
            </w:pPr>
            <w:r>
              <w:rPr>
                <w:rFonts w:cs="B Nazanin" w:hint="cs"/>
                <w:color w:val="000000" w:themeColor="text1"/>
                <w:rtl/>
                <w:lang w:bidi="fa-IR"/>
              </w:rPr>
              <w:t>78.33</w:t>
            </w:r>
          </w:p>
        </w:tc>
        <w:tc>
          <w:tcPr>
            <w:tcW w:w="708" w:type="dxa"/>
            <w:shd w:val="clear" w:color="auto" w:fill="FFFFFF" w:themeFill="background1"/>
            <w:vAlign w:val="center"/>
          </w:tcPr>
          <w:p w14:paraId="5F67CAC6" w14:textId="77777777" w:rsidR="003A6FE3" w:rsidRPr="0081485E" w:rsidRDefault="003A6FE3" w:rsidP="00890D4C">
            <w:pPr>
              <w:bidi/>
              <w:jc w:val="center"/>
              <w:rPr>
                <w:rFonts w:cs="B Nazanin"/>
                <w:color w:val="000000" w:themeColor="text1"/>
                <w:rtl/>
                <w:lang w:bidi="fa-IR"/>
              </w:rPr>
            </w:pPr>
            <w:r>
              <w:rPr>
                <w:rFonts w:cs="B Nazanin" w:hint="cs"/>
                <w:color w:val="000000" w:themeColor="text1"/>
                <w:rtl/>
                <w:lang w:bidi="fa-IR"/>
              </w:rPr>
              <w:t>47</w:t>
            </w:r>
          </w:p>
        </w:tc>
        <w:tc>
          <w:tcPr>
            <w:tcW w:w="724" w:type="dxa"/>
            <w:shd w:val="clear" w:color="auto" w:fill="FFFFFF" w:themeFill="background1"/>
            <w:vAlign w:val="center"/>
          </w:tcPr>
          <w:p w14:paraId="2BDAFFF9" w14:textId="77777777" w:rsidR="003A6FE3" w:rsidRPr="0081485E" w:rsidRDefault="003A6FE3" w:rsidP="00890D4C">
            <w:pPr>
              <w:bidi/>
              <w:jc w:val="center"/>
              <w:rPr>
                <w:rFonts w:cs="B Nazanin"/>
                <w:color w:val="000000" w:themeColor="text1"/>
                <w:rtl/>
                <w:lang w:bidi="fa-IR"/>
              </w:rPr>
            </w:pPr>
            <w:r>
              <w:rPr>
                <w:rFonts w:cs="B Nazanin" w:hint="cs"/>
                <w:color w:val="000000" w:themeColor="text1"/>
                <w:rtl/>
                <w:lang w:bidi="fa-IR"/>
              </w:rPr>
              <w:t>60</w:t>
            </w:r>
          </w:p>
        </w:tc>
        <w:tc>
          <w:tcPr>
            <w:tcW w:w="1171" w:type="dxa"/>
            <w:shd w:val="clear" w:color="auto" w:fill="FFFFFF" w:themeFill="background1"/>
            <w:vAlign w:val="center"/>
          </w:tcPr>
          <w:p w14:paraId="0B9ACF79" w14:textId="604067B1" w:rsidR="003A6FE3" w:rsidRPr="0081485E" w:rsidRDefault="003A6FE3" w:rsidP="00890D4C">
            <w:pPr>
              <w:bidi/>
              <w:jc w:val="center"/>
              <w:rPr>
                <w:rFonts w:cs="B Nazanin"/>
                <w:color w:val="000000" w:themeColor="text1"/>
                <w:rtl/>
              </w:rPr>
            </w:pPr>
            <w:r w:rsidRPr="0081485E">
              <w:rPr>
                <w:rFonts w:cs="B Nazanin" w:hint="cs"/>
                <w:color w:val="000000" w:themeColor="text1"/>
                <w:rtl/>
              </w:rPr>
              <w:t xml:space="preserve">75 </w:t>
            </w:r>
            <w:r w:rsidRPr="0081485E">
              <w:rPr>
                <w:rFonts w:ascii="Times New Roman" w:hAnsi="Times New Roman" w:cs="Times New Roman" w:hint="cs"/>
                <w:color w:val="000000" w:themeColor="text1"/>
                <w:rtl/>
              </w:rPr>
              <w:t>≤</w:t>
            </w:r>
          </w:p>
        </w:tc>
        <w:tc>
          <w:tcPr>
            <w:tcW w:w="936" w:type="dxa"/>
            <w:shd w:val="clear" w:color="auto" w:fill="FFFFFF" w:themeFill="background1"/>
            <w:vAlign w:val="center"/>
          </w:tcPr>
          <w:p w14:paraId="4D160A88" w14:textId="77777777" w:rsidR="003A6FE3" w:rsidRPr="0081485E" w:rsidRDefault="003A6FE3" w:rsidP="00890D4C">
            <w:pPr>
              <w:bidi/>
              <w:jc w:val="center"/>
              <w:rPr>
                <w:rFonts w:cs="B Nazanin"/>
                <w:color w:val="000000" w:themeColor="text1"/>
                <w:rtl/>
              </w:rPr>
            </w:pPr>
            <w:r>
              <w:rPr>
                <w:rFonts w:cs="B Nazanin" w:hint="cs"/>
                <w:color w:val="000000" w:themeColor="text1"/>
                <w:rtl/>
              </w:rPr>
              <w:t>104.4</w:t>
            </w:r>
          </w:p>
        </w:tc>
        <w:tc>
          <w:tcPr>
            <w:tcW w:w="1112" w:type="dxa"/>
            <w:shd w:val="clear" w:color="auto" w:fill="FFFFFF" w:themeFill="background1"/>
            <w:vAlign w:val="center"/>
          </w:tcPr>
          <w:p w14:paraId="619ED860" w14:textId="77777777" w:rsidR="003A6FE3" w:rsidRPr="0081485E" w:rsidRDefault="003A6FE3" w:rsidP="00890D4C">
            <w:pPr>
              <w:bidi/>
              <w:jc w:val="center"/>
              <w:rPr>
                <w:rFonts w:cs="B Nazanin"/>
                <w:color w:val="000000" w:themeColor="text1"/>
                <w:rtl/>
              </w:rPr>
            </w:pPr>
            <w:r w:rsidRPr="0081485E">
              <w:rPr>
                <w:rFonts w:cs="B Nazanin" w:hint="cs"/>
                <w:color w:val="000000" w:themeColor="text1"/>
                <w:rtl/>
              </w:rPr>
              <w:t>فرم مراقبت ژنتیک</w:t>
            </w:r>
          </w:p>
        </w:tc>
        <w:tc>
          <w:tcPr>
            <w:tcW w:w="3055" w:type="dxa"/>
            <w:shd w:val="clear" w:color="auto" w:fill="FFFFFF" w:themeFill="background1"/>
            <w:vAlign w:val="center"/>
          </w:tcPr>
          <w:p w14:paraId="25DFB3F7" w14:textId="77777777" w:rsidR="003A6FE3" w:rsidRPr="0081485E" w:rsidRDefault="003A6FE3" w:rsidP="00890D4C">
            <w:pPr>
              <w:bidi/>
              <w:rPr>
                <w:rFonts w:cs="B Nazanin"/>
                <w:color w:val="000000" w:themeColor="text1"/>
                <w:rtl/>
              </w:rPr>
            </w:pPr>
            <w:r>
              <w:rPr>
                <w:rFonts w:cs="B Nazanin" w:hint="cs"/>
                <w:color w:val="000000" w:themeColor="text1"/>
                <w:rtl/>
              </w:rPr>
              <w:t>در</w:t>
            </w:r>
            <w:r w:rsidRPr="0081485E">
              <w:rPr>
                <w:rFonts w:cs="B Nazanin" w:hint="cs"/>
                <w:color w:val="000000" w:themeColor="text1"/>
                <w:rtl/>
              </w:rPr>
              <w:t xml:space="preserve"> حد انتظار:</w:t>
            </w:r>
          </w:p>
          <w:p w14:paraId="1207E373" w14:textId="4A56A723" w:rsidR="003A6FE3" w:rsidRPr="001E12F7" w:rsidRDefault="004E0CBB" w:rsidP="00890D4C">
            <w:pPr>
              <w:bidi/>
              <w:rPr>
                <w:rFonts w:cs="B Nazanin"/>
                <w:rtl/>
                <w:lang w:bidi="fa-IR"/>
              </w:rPr>
            </w:pPr>
            <w:r>
              <w:rPr>
                <w:rFonts w:cs="B Nazanin" w:hint="cs"/>
                <w:rtl/>
                <w:lang w:bidi="fa-IR"/>
              </w:rPr>
              <w:t>-</w:t>
            </w:r>
            <w:r w:rsidR="003A6FE3">
              <w:rPr>
                <w:rFonts w:cs="B Nazanin" w:hint="cs"/>
                <w:rtl/>
                <w:lang w:bidi="fa-IR"/>
              </w:rPr>
              <w:t>مشاوره قوی و پیگیری مستمر کارشناس برنامه و در نتیجه افزایش ارجاعات به آزمایشگاه ژنتیک</w:t>
            </w:r>
          </w:p>
        </w:tc>
      </w:tr>
      <w:tr w:rsidR="003A6FE3" w:rsidRPr="0081485E" w14:paraId="02DEEB3B" w14:textId="77777777" w:rsidTr="00890D4C">
        <w:trPr>
          <w:trHeight w:val="1177"/>
          <w:jc w:val="center"/>
        </w:trPr>
        <w:tc>
          <w:tcPr>
            <w:tcW w:w="3399" w:type="dxa"/>
            <w:shd w:val="clear" w:color="auto" w:fill="FFFFFF" w:themeFill="background1"/>
            <w:vAlign w:val="center"/>
          </w:tcPr>
          <w:p w14:paraId="3E949926" w14:textId="77777777" w:rsidR="003A6FE3" w:rsidRPr="0081485E" w:rsidRDefault="003A6FE3" w:rsidP="00890D4C">
            <w:pPr>
              <w:bidi/>
              <w:jc w:val="center"/>
              <w:rPr>
                <w:rFonts w:cs="B Nazanin"/>
                <w:color w:val="000000" w:themeColor="text1"/>
                <w:rtl/>
              </w:rPr>
            </w:pPr>
            <w:r w:rsidRPr="0081485E">
              <w:rPr>
                <w:rFonts w:cs="B Nazanin"/>
                <w:color w:val="000000" w:themeColor="text1"/>
                <w:rtl/>
              </w:rPr>
              <w:t xml:space="preserve">پوشش </w:t>
            </w:r>
            <w:r w:rsidRPr="0081485E">
              <w:rPr>
                <w:rFonts w:cs="B Nazanin" w:hint="cs"/>
                <w:color w:val="000000" w:themeColor="text1"/>
                <w:vertAlign w:val="subscript"/>
                <w:rtl/>
              </w:rPr>
              <w:t>2</w:t>
            </w:r>
            <w:r w:rsidRPr="0081485E">
              <w:rPr>
                <w:rFonts w:cs="B Nazanin"/>
                <w:color w:val="000000" w:themeColor="text1"/>
              </w:rPr>
              <w:t>PND</w:t>
            </w:r>
            <w:r w:rsidRPr="0081485E">
              <w:rPr>
                <w:rFonts w:cs="B Nazanin" w:hint="cs"/>
                <w:color w:val="000000" w:themeColor="text1"/>
                <w:rtl/>
              </w:rPr>
              <w:t xml:space="preserve"> (ب</w:t>
            </w:r>
            <w:r w:rsidRPr="0081485E">
              <w:rPr>
                <w:rFonts w:cs="B Nazanin"/>
                <w:color w:val="000000" w:themeColor="text1"/>
                <w:rtl/>
              </w:rPr>
              <w:t>تا تالاسم</w:t>
            </w:r>
            <w:r w:rsidRPr="0081485E">
              <w:rPr>
                <w:rFonts w:cs="B Nazanin" w:hint="cs"/>
                <w:color w:val="000000" w:themeColor="text1"/>
                <w:rtl/>
              </w:rPr>
              <w:t>ی</w:t>
            </w:r>
            <w:r w:rsidRPr="0081485E">
              <w:rPr>
                <w:rFonts w:cs="B Nazanin"/>
                <w:color w:val="000000" w:themeColor="text1"/>
                <w:rtl/>
              </w:rPr>
              <w:t xml:space="preserve">  ماژور)</w:t>
            </w:r>
          </w:p>
        </w:tc>
        <w:tc>
          <w:tcPr>
            <w:tcW w:w="850" w:type="dxa"/>
            <w:shd w:val="clear" w:color="auto" w:fill="FFFFFF" w:themeFill="background1"/>
            <w:vAlign w:val="center"/>
          </w:tcPr>
          <w:p w14:paraId="65C40F69" w14:textId="77777777" w:rsidR="003A6FE3" w:rsidRPr="0081485E" w:rsidRDefault="003A6FE3" w:rsidP="00890D4C">
            <w:pPr>
              <w:bidi/>
              <w:jc w:val="center"/>
              <w:rPr>
                <w:rFonts w:cs="B Nazanin"/>
                <w:color w:val="000000" w:themeColor="text1"/>
                <w:rtl/>
              </w:rPr>
            </w:pPr>
            <w:r>
              <w:rPr>
                <w:rFonts w:cs="B Nazanin" w:hint="cs"/>
                <w:color w:val="000000" w:themeColor="text1"/>
                <w:rtl/>
              </w:rPr>
              <w:t>100</w:t>
            </w:r>
          </w:p>
        </w:tc>
        <w:tc>
          <w:tcPr>
            <w:tcW w:w="708" w:type="dxa"/>
            <w:shd w:val="clear" w:color="auto" w:fill="FFFFFF" w:themeFill="background1"/>
            <w:vAlign w:val="center"/>
          </w:tcPr>
          <w:p w14:paraId="2D90095C" w14:textId="77777777" w:rsidR="003A6FE3" w:rsidRPr="0081485E" w:rsidRDefault="003A6FE3" w:rsidP="00890D4C">
            <w:pPr>
              <w:bidi/>
              <w:jc w:val="center"/>
              <w:rPr>
                <w:rFonts w:cs="B Nazanin"/>
                <w:color w:val="000000" w:themeColor="text1"/>
                <w:rtl/>
              </w:rPr>
            </w:pPr>
            <w:r>
              <w:rPr>
                <w:rFonts w:cs="B Nazanin" w:hint="cs"/>
                <w:color w:val="000000" w:themeColor="text1"/>
                <w:rtl/>
              </w:rPr>
              <w:t>2</w:t>
            </w:r>
          </w:p>
        </w:tc>
        <w:tc>
          <w:tcPr>
            <w:tcW w:w="707" w:type="dxa"/>
            <w:shd w:val="clear" w:color="auto" w:fill="FFFFFF" w:themeFill="background1"/>
            <w:vAlign w:val="center"/>
          </w:tcPr>
          <w:p w14:paraId="09C3DC93" w14:textId="77777777" w:rsidR="003A6FE3" w:rsidRPr="0081485E" w:rsidRDefault="003A6FE3" w:rsidP="00890D4C">
            <w:pPr>
              <w:bidi/>
              <w:jc w:val="center"/>
              <w:rPr>
                <w:rFonts w:cs="B Nazanin"/>
                <w:color w:val="000000" w:themeColor="text1"/>
                <w:rtl/>
              </w:rPr>
            </w:pPr>
            <w:r>
              <w:rPr>
                <w:rFonts w:cs="B Nazanin" w:hint="cs"/>
                <w:color w:val="000000" w:themeColor="text1"/>
                <w:rtl/>
              </w:rPr>
              <w:t>2</w:t>
            </w:r>
          </w:p>
        </w:tc>
        <w:tc>
          <w:tcPr>
            <w:tcW w:w="850" w:type="dxa"/>
            <w:shd w:val="clear" w:color="auto" w:fill="FFFFFF" w:themeFill="background1"/>
            <w:vAlign w:val="center"/>
          </w:tcPr>
          <w:p w14:paraId="39F1B830" w14:textId="77777777" w:rsidR="003A6FE3" w:rsidRPr="0081485E" w:rsidRDefault="003A6FE3" w:rsidP="00890D4C">
            <w:pPr>
              <w:bidi/>
              <w:jc w:val="center"/>
              <w:rPr>
                <w:rFonts w:cs="B Nazanin"/>
                <w:color w:val="000000" w:themeColor="text1"/>
                <w:rtl/>
              </w:rPr>
            </w:pPr>
            <w:r>
              <w:rPr>
                <w:rFonts w:cs="B Nazanin" w:hint="cs"/>
                <w:color w:val="000000" w:themeColor="text1"/>
                <w:rtl/>
              </w:rPr>
              <w:t>100</w:t>
            </w:r>
          </w:p>
        </w:tc>
        <w:tc>
          <w:tcPr>
            <w:tcW w:w="708" w:type="dxa"/>
            <w:shd w:val="clear" w:color="auto" w:fill="FFFFFF" w:themeFill="background1"/>
            <w:vAlign w:val="center"/>
          </w:tcPr>
          <w:p w14:paraId="0933D98A" w14:textId="77777777" w:rsidR="003A6FE3" w:rsidRPr="0081485E" w:rsidRDefault="003A6FE3" w:rsidP="00890D4C">
            <w:pPr>
              <w:bidi/>
              <w:jc w:val="center"/>
              <w:rPr>
                <w:rFonts w:cs="B Nazanin"/>
                <w:color w:val="000000" w:themeColor="text1"/>
                <w:rtl/>
              </w:rPr>
            </w:pPr>
            <w:r>
              <w:rPr>
                <w:rFonts w:cs="B Nazanin" w:hint="cs"/>
                <w:color w:val="000000" w:themeColor="text1"/>
                <w:rtl/>
              </w:rPr>
              <w:t>3</w:t>
            </w:r>
          </w:p>
        </w:tc>
        <w:tc>
          <w:tcPr>
            <w:tcW w:w="724" w:type="dxa"/>
            <w:shd w:val="clear" w:color="auto" w:fill="FFFFFF" w:themeFill="background1"/>
            <w:vAlign w:val="center"/>
          </w:tcPr>
          <w:p w14:paraId="252D3D47" w14:textId="77777777" w:rsidR="003A6FE3" w:rsidRPr="0081485E" w:rsidRDefault="003A6FE3" w:rsidP="00890D4C">
            <w:pPr>
              <w:bidi/>
              <w:jc w:val="center"/>
              <w:rPr>
                <w:rFonts w:cs="B Nazanin"/>
                <w:color w:val="000000" w:themeColor="text1"/>
                <w:rtl/>
              </w:rPr>
            </w:pPr>
            <w:r>
              <w:rPr>
                <w:rFonts w:cs="B Nazanin" w:hint="cs"/>
                <w:color w:val="000000" w:themeColor="text1"/>
                <w:rtl/>
              </w:rPr>
              <w:t>3</w:t>
            </w:r>
          </w:p>
        </w:tc>
        <w:tc>
          <w:tcPr>
            <w:tcW w:w="1171" w:type="dxa"/>
            <w:shd w:val="clear" w:color="auto" w:fill="FFFFFF" w:themeFill="background1"/>
            <w:vAlign w:val="center"/>
          </w:tcPr>
          <w:p w14:paraId="5394A4D5" w14:textId="65F81E90" w:rsidR="003A6FE3" w:rsidRPr="0081485E" w:rsidRDefault="003A6FE3" w:rsidP="00890D4C">
            <w:pPr>
              <w:bidi/>
              <w:jc w:val="center"/>
              <w:rPr>
                <w:rFonts w:cs="B Nazanin"/>
                <w:color w:val="000000" w:themeColor="text1"/>
                <w:rtl/>
              </w:rPr>
            </w:pPr>
            <w:r w:rsidRPr="0081485E">
              <w:rPr>
                <w:rFonts w:cs="B Nazanin" w:hint="cs"/>
                <w:color w:val="000000" w:themeColor="text1"/>
                <w:rtl/>
              </w:rPr>
              <w:t>100</w:t>
            </w:r>
          </w:p>
        </w:tc>
        <w:tc>
          <w:tcPr>
            <w:tcW w:w="936" w:type="dxa"/>
            <w:shd w:val="clear" w:color="auto" w:fill="FFFFFF" w:themeFill="background1"/>
            <w:vAlign w:val="center"/>
          </w:tcPr>
          <w:p w14:paraId="088469A2" w14:textId="77777777" w:rsidR="003A6FE3" w:rsidRPr="0081485E" w:rsidRDefault="003A6FE3" w:rsidP="00890D4C">
            <w:pPr>
              <w:bidi/>
              <w:jc w:val="center"/>
              <w:rPr>
                <w:rFonts w:cs="B Nazanin"/>
                <w:color w:val="000000" w:themeColor="text1"/>
                <w:rtl/>
              </w:rPr>
            </w:pPr>
            <w:r>
              <w:rPr>
                <w:rFonts w:cs="B Nazanin" w:hint="cs"/>
                <w:color w:val="000000" w:themeColor="text1"/>
                <w:rtl/>
              </w:rPr>
              <w:t>100</w:t>
            </w:r>
          </w:p>
        </w:tc>
        <w:tc>
          <w:tcPr>
            <w:tcW w:w="1112" w:type="dxa"/>
            <w:shd w:val="clear" w:color="auto" w:fill="FFFFFF" w:themeFill="background1"/>
            <w:vAlign w:val="center"/>
          </w:tcPr>
          <w:p w14:paraId="5AD50EB1" w14:textId="77777777" w:rsidR="003A6FE3" w:rsidRPr="0081485E" w:rsidRDefault="003A6FE3" w:rsidP="00890D4C">
            <w:pPr>
              <w:bidi/>
              <w:jc w:val="center"/>
              <w:rPr>
                <w:rFonts w:cs="B Nazanin"/>
                <w:color w:val="000000" w:themeColor="text1"/>
                <w:rtl/>
              </w:rPr>
            </w:pPr>
            <w:r w:rsidRPr="0081485E">
              <w:rPr>
                <w:rFonts w:cs="B Nazanin"/>
                <w:color w:val="000000" w:themeColor="text1"/>
                <w:rtl/>
              </w:rPr>
              <w:t>فرم مراقبت ژنت</w:t>
            </w:r>
            <w:r w:rsidRPr="0081485E">
              <w:rPr>
                <w:rFonts w:cs="B Nazanin" w:hint="cs"/>
                <w:color w:val="000000" w:themeColor="text1"/>
                <w:rtl/>
              </w:rPr>
              <w:t>ی</w:t>
            </w:r>
            <w:r w:rsidRPr="0081485E">
              <w:rPr>
                <w:rFonts w:cs="B Nazanin" w:hint="eastAsia"/>
                <w:color w:val="000000" w:themeColor="text1"/>
                <w:rtl/>
              </w:rPr>
              <w:t>ک</w:t>
            </w:r>
            <w:r w:rsidRPr="0081485E">
              <w:rPr>
                <w:rFonts w:cs="B Nazanin"/>
                <w:color w:val="000000" w:themeColor="text1"/>
                <w:rtl/>
              </w:rPr>
              <w:t xml:space="preserve"> (قسمت ب)</w:t>
            </w:r>
          </w:p>
        </w:tc>
        <w:tc>
          <w:tcPr>
            <w:tcW w:w="3055" w:type="dxa"/>
            <w:shd w:val="clear" w:color="auto" w:fill="FFFFFF" w:themeFill="background1"/>
            <w:vAlign w:val="center"/>
          </w:tcPr>
          <w:p w14:paraId="3AA187E6" w14:textId="59CC6F81" w:rsidR="003A6FE3" w:rsidRPr="0081485E" w:rsidRDefault="003A6FE3" w:rsidP="00890D4C">
            <w:pPr>
              <w:bidi/>
              <w:rPr>
                <w:rFonts w:cs="B Nazanin"/>
                <w:color w:val="000000" w:themeColor="text1"/>
                <w:rtl/>
              </w:rPr>
            </w:pPr>
            <w:r>
              <w:rPr>
                <w:rFonts w:cs="B Nazanin" w:hint="cs"/>
                <w:color w:val="000000" w:themeColor="text1"/>
                <w:rtl/>
              </w:rPr>
              <w:t>در</w:t>
            </w:r>
            <w:r w:rsidRPr="0081485E">
              <w:rPr>
                <w:rFonts w:cs="B Nazanin" w:hint="cs"/>
                <w:color w:val="000000" w:themeColor="text1"/>
                <w:rtl/>
              </w:rPr>
              <w:t xml:space="preserve"> حد انتظار:</w:t>
            </w:r>
          </w:p>
          <w:p w14:paraId="61E75619" w14:textId="62C615B3" w:rsidR="003A6FE3" w:rsidRPr="0081485E" w:rsidRDefault="004E0CBB" w:rsidP="00890D4C">
            <w:pPr>
              <w:bidi/>
              <w:rPr>
                <w:rFonts w:cs="B Nazanin"/>
                <w:color w:val="000000" w:themeColor="text1"/>
                <w:rtl/>
                <w:lang w:bidi="fa-IR"/>
              </w:rPr>
            </w:pPr>
            <w:r>
              <w:rPr>
                <w:rFonts w:cs="B Nazanin" w:hint="cs"/>
                <w:color w:val="000000" w:themeColor="text1"/>
                <w:rtl/>
              </w:rPr>
              <w:t>-</w:t>
            </w:r>
            <w:r w:rsidR="003A6FE3">
              <w:rPr>
                <w:rFonts w:cs="B Nazanin" w:hint="cs"/>
                <w:color w:val="000000" w:themeColor="text1"/>
                <w:rtl/>
              </w:rPr>
              <w:t xml:space="preserve">سه مورد باردار بوده اند که با مشاوره آزمایش </w:t>
            </w:r>
            <w:r w:rsidR="003A6FE3">
              <w:rPr>
                <w:rFonts w:cs="B Nazanin"/>
                <w:color w:val="000000" w:themeColor="text1"/>
              </w:rPr>
              <w:t>PND</w:t>
            </w:r>
            <w:r w:rsidR="003A6FE3">
              <w:rPr>
                <w:rFonts w:cs="B Nazanin"/>
                <w:color w:val="000000" w:themeColor="text1"/>
                <w:lang w:bidi="fa-IR"/>
              </w:rPr>
              <w:t>2</w:t>
            </w:r>
            <w:r w:rsidR="003A6FE3">
              <w:rPr>
                <w:rFonts w:cs="B Nazanin" w:hint="cs"/>
                <w:color w:val="000000" w:themeColor="text1"/>
                <w:rtl/>
                <w:lang w:bidi="fa-IR"/>
              </w:rPr>
              <w:t xml:space="preserve"> را انجام داده اند.</w:t>
            </w:r>
          </w:p>
        </w:tc>
      </w:tr>
      <w:tr w:rsidR="003A6FE3" w:rsidRPr="0081485E" w14:paraId="4B4168A3" w14:textId="77777777" w:rsidTr="00072EA2">
        <w:trPr>
          <w:trHeight w:val="845"/>
          <w:jc w:val="center"/>
        </w:trPr>
        <w:tc>
          <w:tcPr>
            <w:tcW w:w="3399" w:type="dxa"/>
            <w:shd w:val="clear" w:color="auto" w:fill="FFFFFF" w:themeFill="background1"/>
            <w:vAlign w:val="center"/>
          </w:tcPr>
          <w:p w14:paraId="3CF2EA5C" w14:textId="77777777" w:rsidR="003A6FE3" w:rsidRPr="00027B14" w:rsidRDefault="003A6FE3" w:rsidP="00890D4C">
            <w:pPr>
              <w:bidi/>
              <w:jc w:val="center"/>
              <w:rPr>
                <w:rFonts w:cs="B Nazanin"/>
                <w:rtl/>
              </w:rPr>
            </w:pPr>
            <w:r w:rsidRPr="00027B14">
              <w:rPr>
                <w:rFonts w:cs="B Nazanin" w:hint="cs"/>
                <w:rtl/>
                <w:lang w:bidi="fa-IR"/>
              </w:rPr>
              <w:t xml:space="preserve">درصد نوزادان سالم متولد شده از </w:t>
            </w:r>
            <w:r w:rsidRPr="00027B14">
              <w:rPr>
                <w:rFonts w:cs="B Nazanin"/>
                <w:rtl/>
                <w:lang w:bidi="fa-IR"/>
              </w:rPr>
              <w:t>زوجین ناقل ژن تالاسمی ماژور</w:t>
            </w:r>
          </w:p>
        </w:tc>
        <w:tc>
          <w:tcPr>
            <w:tcW w:w="850" w:type="dxa"/>
            <w:shd w:val="clear" w:color="auto" w:fill="FFFFFF" w:themeFill="background1"/>
            <w:vAlign w:val="center"/>
          </w:tcPr>
          <w:p w14:paraId="4E15A08B" w14:textId="77777777" w:rsidR="003A6FE3" w:rsidRPr="0081485E" w:rsidRDefault="003A6FE3" w:rsidP="00890D4C">
            <w:pPr>
              <w:bidi/>
              <w:jc w:val="center"/>
              <w:rPr>
                <w:rFonts w:cs="B Nazanin"/>
                <w:color w:val="000000" w:themeColor="text1"/>
                <w:rtl/>
              </w:rPr>
            </w:pPr>
            <w:r>
              <w:rPr>
                <w:rFonts w:cs="B Nazanin" w:hint="cs"/>
                <w:color w:val="000000" w:themeColor="text1"/>
                <w:rtl/>
              </w:rPr>
              <w:t>100</w:t>
            </w:r>
          </w:p>
        </w:tc>
        <w:tc>
          <w:tcPr>
            <w:tcW w:w="708" w:type="dxa"/>
            <w:shd w:val="clear" w:color="auto" w:fill="FFFFFF" w:themeFill="background1"/>
            <w:vAlign w:val="center"/>
          </w:tcPr>
          <w:p w14:paraId="2EBCCC2A" w14:textId="167B0F46" w:rsidR="003A6FE3" w:rsidRPr="0081485E" w:rsidRDefault="00072EA2" w:rsidP="00890D4C">
            <w:pPr>
              <w:bidi/>
              <w:jc w:val="center"/>
              <w:rPr>
                <w:rFonts w:cs="B Nazanin"/>
                <w:color w:val="000000" w:themeColor="text1"/>
                <w:rtl/>
              </w:rPr>
            </w:pPr>
            <w:r>
              <w:rPr>
                <w:rFonts w:cs="B Nazanin" w:hint="cs"/>
                <w:color w:val="000000" w:themeColor="text1"/>
                <w:rtl/>
              </w:rPr>
              <w:t>1</w:t>
            </w:r>
          </w:p>
        </w:tc>
        <w:tc>
          <w:tcPr>
            <w:tcW w:w="707" w:type="dxa"/>
            <w:shd w:val="clear" w:color="auto" w:fill="FFFFFF" w:themeFill="background1"/>
            <w:vAlign w:val="center"/>
          </w:tcPr>
          <w:p w14:paraId="1BF12EAB" w14:textId="77777777" w:rsidR="003A6FE3" w:rsidRPr="0081485E" w:rsidRDefault="003A6FE3" w:rsidP="00890D4C">
            <w:pPr>
              <w:bidi/>
              <w:jc w:val="center"/>
              <w:rPr>
                <w:rFonts w:cs="B Nazanin"/>
                <w:color w:val="000000" w:themeColor="text1"/>
                <w:rtl/>
              </w:rPr>
            </w:pPr>
            <w:r>
              <w:rPr>
                <w:rFonts w:cs="B Nazanin" w:hint="cs"/>
                <w:color w:val="000000" w:themeColor="text1"/>
                <w:rtl/>
              </w:rPr>
              <w:t>1</w:t>
            </w:r>
          </w:p>
        </w:tc>
        <w:tc>
          <w:tcPr>
            <w:tcW w:w="850" w:type="dxa"/>
            <w:shd w:val="clear" w:color="auto" w:fill="FFFFFF" w:themeFill="background1"/>
            <w:vAlign w:val="center"/>
          </w:tcPr>
          <w:p w14:paraId="0E980D92" w14:textId="77777777" w:rsidR="003A6FE3" w:rsidRDefault="003A6FE3" w:rsidP="00890D4C">
            <w:pPr>
              <w:bidi/>
              <w:jc w:val="center"/>
              <w:rPr>
                <w:rFonts w:cs="B Nazanin"/>
                <w:color w:val="000000" w:themeColor="text1"/>
                <w:rtl/>
              </w:rPr>
            </w:pPr>
            <w:r>
              <w:rPr>
                <w:rFonts w:cs="B Nazanin" w:hint="cs"/>
                <w:color w:val="000000" w:themeColor="text1"/>
                <w:rtl/>
              </w:rPr>
              <w:t>100</w:t>
            </w:r>
          </w:p>
        </w:tc>
        <w:tc>
          <w:tcPr>
            <w:tcW w:w="708" w:type="dxa"/>
            <w:shd w:val="clear" w:color="auto" w:fill="FFFFFF" w:themeFill="background1"/>
            <w:vAlign w:val="center"/>
          </w:tcPr>
          <w:p w14:paraId="7A4D5D65" w14:textId="77777777" w:rsidR="003A6FE3" w:rsidRDefault="003A6FE3" w:rsidP="00890D4C">
            <w:pPr>
              <w:bidi/>
              <w:jc w:val="center"/>
              <w:rPr>
                <w:rFonts w:cs="B Nazanin"/>
                <w:color w:val="000000" w:themeColor="text1"/>
                <w:rtl/>
              </w:rPr>
            </w:pPr>
            <w:r>
              <w:rPr>
                <w:rFonts w:cs="B Nazanin" w:hint="cs"/>
                <w:color w:val="000000" w:themeColor="text1"/>
                <w:rtl/>
              </w:rPr>
              <w:t>2</w:t>
            </w:r>
          </w:p>
        </w:tc>
        <w:tc>
          <w:tcPr>
            <w:tcW w:w="724" w:type="dxa"/>
            <w:shd w:val="clear" w:color="auto" w:fill="FFFFFF" w:themeFill="background1"/>
            <w:vAlign w:val="center"/>
          </w:tcPr>
          <w:p w14:paraId="0504F736" w14:textId="77777777" w:rsidR="003A6FE3" w:rsidRDefault="003A6FE3" w:rsidP="00890D4C">
            <w:pPr>
              <w:bidi/>
              <w:jc w:val="center"/>
              <w:rPr>
                <w:rFonts w:cs="B Nazanin"/>
                <w:color w:val="000000" w:themeColor="text1"/>
                <w:rtl/>
              </w:rPr>
            </w:pPr>
            <w:r>
              <w:rPr>
                <w:rFonts w:cs="B Nazanin" w:hint="cs"/>
                <w:color w:val="000000" w:themeColor="text1"/>
                <w:rtl/>
              </w:rPr>
              <w:t>2</w:t>
            </w:r>
          </w:p>
        </w:tc>
        <w:tc>
          <w:tcPr>
            <w:tcW w:w="1171" w:type="dxa"/>
            <w:shd w:val="clear" w:color="auto" w:fill="FFFFFF" w:themeFill="background1"/>
            <w:vAlign w:val="center"/>
          </w:tcPr>
          <w:p w14:paraId="2A8C8E7D" w14:textId="58CC79EB" w:rsidR="003A6FE3" w:rsidRPr="0081485E" w:rsidRDefault="003A6FE3" w:rsidP="00890D4C">
            <w:pPr>
              <w:bidi/>
              <w:jc w:val="center"/>
              <w:rPr>
                <w:rFonts w:cs="B Nazanin"/>
                <w:color w:val="000000" w:themeColor="text1"/>
                <w:rtl/>
              </w:rPr>
            </w:pPr>
            <w:r>
              <w:rPr>
                <w:rFonts w:cs="B Nazanin" w:hint="cs"/>
                <w:color w:val="000000" w:themeColor="text1"/>
                <w:rtl/>
              </w:rPr>
              <w:t>100</w:t>
            </w:r>
          </w:p>
        </w:tc>
        <w:tc>
          <w:tcPr>
            <w:tcW w:w="936" w:type="dxa"/>
            <w:shd w:val="clear" w:color="auto" w:fill="FFFFFF" w:themeFill="background1"/>
            <w:vAlign w:val="center"/>
          </w:tcPr>
          <w:p w14:paraId="6D4309E7" w14:textId="77777777" w:rsidR="003A6FE3" w:rsidRDefault="003A6FE3" w:rsidP="00890D4C">
            <w:pPr>
              <w:bidi/>
              <w:jc w:val="center"/>
              <w:rPr>
                <w:rFonts w:cs="B Nazanin"/>
                <w:color w:val="000000" w:themeColor="text1"/>
                <w:rtl/>
              </w:rPr>
            </w:pPr>
            <w:r>
              <w:rPr>
                <w:rFonts w:cs="B Nazanin" w:hint="cs"/>
                <w:color w:val="000000" w:themeColor="text1"/>
                <w:rtl/>
              </w:rPr>
              <w:t>100</w:t>
            </w:r>
          </w:p>
        </w:tc>
        <w:tc>
          <w:tcPr>
            <w:tcW w:w="1112" w:type="dxa"/>
            <w:shd w:val="clear" w:color="auto" w:fill="FFFFFF" w:themeFill="background1"/>
            <w:vAlign w:val="center"/>
          </w:tcPr>
          <w:p w14:paraId="3FDFE179" w14:textId="77777777" w:rsidR="003A6FE3" w:rsidRPr="0081485E" w:rsidRDefault="003A6FE3" w:rsidP="00890D4C">
            <w:pPr>
              <w:bidi/>
              <w:jc w:val="center"/>
              <w:rPr>
                <w:rFonts w:cs="B Nazanin"/>
                <w:color w:val="000000" w:themeColor="text1"/>
                <w:rtl/>
              </w:rPr>
            </w:pPr>
            <w:r w:rsidRPr="00027B14">
              <w:rPr>
                <w:rFonts w:cs="B Nazanin"/>
                <w:color w:val="000000" w:themeColor="text1"/>
                <w:rtl/>
              </w:rPr>
              <w:t>فرم مراقبت ژنت</w:t>
            </w:r>
            <w:r w:rsidRPr="00027B14">
              <w:rPr>
                <w:rFonts w:cs="B Nazanin" w:hint="cs"/>
                <w:color w:val="000000" w:themeColor="text1"/>
                <w:rtl/>
              </w:rPr>
              <w:t>ی</w:t>
            </w:r>
            <w:r w:rsidRPr="00027B14">
              <w:rPr>
                <w:rFonts w:cs="B Nazanin" w:hint="eastAsia"/>
                <w:color w:val="000000" w:themeColor="text1"/>
                <w:rtl/>
              </w:rPr>
              <w:t>ک</w:t>
            </w:r>
            <w:r w:rsidRPr="00027B14">
              <w:rPr>
                <w:rFonts w:cs="B Nazanin"/>
                <w:color w:val="000000" w:themeColor="text1"/>
                <w:rtl/>
              </w:rPr>
              <w:t xml:space="preserve"> (قسمت ب)</w:t>
            </w:r>
          </w:p>
        </w:tc>
        <w:tc>
          <w:tcPr>
            <w:tcW w:w="3055" w:type="dxa"/>
            <w:shd w:val="clear" w:color="auto" w:fill="FFFFFF" w:themeFill="background1"/>
            <w:vAlign w:val="center"/>
          </w:tcPr>
          <w:p w14:paraId="0AD9B0DB" w14:textId="12DE994F" w:rsidR="003A6FE3" w:rsidRDefault="003A6FE3" w:rsidP="00890D4C">
            <w:pPr>
              <w:bidi/>
              <w:rPr>
                <w:rFonts w:cs="B Nazanin"/>
                <w:color w:val="000000" w:themeColor="text1"/>
                <w:rtl/>
              </w:rPr>
            </w:pPr>
            <w:r w:rsidRPr="00027B14">
              <w:rPr>
                <w:rFonts w:cs="B Nazanin" w:hint="cs"/>
                <w:color w:val="000000" w:themeColor="text1"/>
                <w:rtl/>
              </w:rPr>
              <w:t>در حد انتظار</w:t>
            </w:r>
            <w:r>
              <w:rPr>
                <w:rFonts w:cs="B Nazanin" w:hint="cs"/>
                <w:color w:val="000000" w:themeColor="text1"/>
                <w:rtl/>
              </w:rPr>
              <w:t>:</w:t>
            </w:r>
          </w:p>
          <w:p w14:paraId="5C62897D" w14:textId="0EB86042" w:rsidR="003A6FE3" w:rsidRDefault="004E0CBB" w:rsidP="00890D4C">
            <w:pPr>
              <w:bidi/>
              <w:rPr>
                <w:rFonts w:cs="B Nazanin"/>
                <w:color w:val="000000" w:themeColor="text1"/>
                <w:rtl/>
              </w:rPr>
            </w:pPr>
            <w:r>
              <w:rPr>
                <w:rFonts w:cs="B Nazanin" w:hint="cs"/>
                <w:color w:val="000000" w:themeColor="text1"/>
                <w:rtl/>
              </w:rPr>
              <w:t>-</w:t>
            </w:r>
            <w:r w:rsidR="003A6FE3">
              <w:rPr>
                <w:rFonts w:cs="B Nazanin" w:hint="cs"/>
                <w:color w:val="000000" w:themeColor="text1"/>
                <w:rtl/>
              </w:rPr>
              <w:t xml:space="preserve">به دلیل پیگیری و مشاوره بهنگام کارشناس برنامه و در نتیجه سقط قانونی جنین های ماژور، کلیه نوزادان متولد شده، </w:t>
            </w:r>
            <w:r w:rsidR="003A6FE3">
              <w:rPr>
                <w:rFonts w:cs="B Nazanin" w:hint="cs"/>
                <w:color w:val="000000" w:themeColor="text1"/>
                <w:rtl/>
              </w:rPr>
              <w:lastRenderedPageBreak/>
              <w:t>سالم بوده اند.</w:t>
            </w:r>
            <w:r w:rsidR="00072EA2">
              <w:rPr>
                <w:rFonts w:cs="B Nazanin" w:hint="cs"/>
                <w:color w:val="000000" w:themeColor="text1"/>
                <w:rtl/>
              </w:rPr>
              <w:t xml:space="preserve"> سال نیز1403</w:t>
            </w:r>
            <w:r w:rsidR="00072EA2" w:rsidRPr="00072EA2">
              <w:rPr>
                <w:rFonts w:cs="B Nazanin"/>
                <w:color w:val="000000" w:themeColor="text1"/>
                <w:rtl/>
              </w:rPr>
              <w:t xml:space="preserve"> (</w:t>
            </w:r>
            <w:r w:rsidR="00072EA2" w:rsidRPr="00072EA2">
              <w:rPr>
                <w:rFonts w:cs="B Nazanin" w:hint="cs"/>
                <w:color w:val="000000" w:themeColor="text1"/>
                <w:rtl/>
              </w:rPr>
              <w:t>ی</w:t>
            </w:r>
            <w:r w:rsidR="00072EA2" w:rsidRPr="00072EA2">
              <w:rPr>
                <w:rFonts w:cs="B Nazanin" w:hint="eastAsia"/>
                <w:color w:val="000000" w:themeColor="text1"/>
                <w:rtl/>
              </w:rPr>
              <w:t>ک</w:t>
            </w:r>
            <w:r w:rsidR="00072EA2" w:rsidRPr="00072EA2">
              <w:rPr>
                <w:rFonts w:cs="B Nazanin"/>
                <w:color w:val="000000" w:themeColor="text1"/>
                <w:rtl/>
              </w:rPr>
              <w:t xml:space="preserve"> مورد باردار</w:t>
            </w:r>
            <w:r w:rsidR="00072EA2" w:rsidRPr="00072EA2">
              <w:rPr>
                <w:rFonts w:cs="B Nazanin" w:hint="cs"/>
                <w:color w:val="000000" w:themeColor="text1"/>
                <w:rtl/>
              </w:rPr>
              <w:t>ی</w:t>
            </w:r>
            <w:r w:rsidR="00072EA2" w:rsidRPr="00072EA2">
              <w:rPr>
                <w:rFonts w:cs="B Nazanin"/>
                <w:color w:val="000000" w:themeColor="text1"/>
                <w:rtl/>
              </w:rPr>
              <w:t xml:space="preserve"> دوقلو</w:t>
            </w:r>
            <w:r w:rsidR="00072EA2" w:rsidRPr="00072EA2">
              <w:rPr>
                <w:rFonts w:cs="B Nazanin" w:hint="cs"/>
                <w:color w:val="000000" w:themeColor="text1"/>
                <w:rtl/>
              </w:rPr>
              <w:t>یی</w:t>
            </w:r>
            <w:r w:rsidR="00072EA2" w:rsidRPr="00072EA2">
              <w:rPr>
                <w:rFonts w:cs="B Nazanin"/>
                <w:color w:val="000000" w:themeColor="text1"/>
                <w:rtl/>
              </w:rPr>
              <w:t>)</w:t>
            </w:r>
          </w:p>
        </w:tc>
      </w:tr>
      <w:tr w:rsidR="003A6FE3" w:rsidRPr="0081485E" w14:paraId="47ABBABF" w14:textId="77777777" w:rsidTr="00890D4C">
        <w:trPr>
          <w:trHeight w:val="1559"/>
          <w:jc w:val="center"/>
        </w:trPr>
        <w:tc>
          <w:tcPr>
            <w:tcW w:w="3399" w:type="dxa"/>
            <w:shd w:val="clear" w:color="auto" w:fill="FFFFFF" w:themeFill="background1"/>
            <w:vAlign w:val="center"/>
          </w:tcPr>
          <w:p w14:paraId="27580218" w14:textId="77777777" w:rsidR="003A6FE3" w:rsidRPr="00027B14" w:rsidRDefault="003A6FE3" w:rsidP="00890D4C">
            <w:pPr>
              <w:bidi/>
              <w:jc w:val="center"/>
              <w:rPr>
                <w:rFonts w:cs="B Nazanin"/>
                <w:rtl/>
                <w:lang w:bidi="fa-IR"/>
              </w:rPr>
            </w:pPr>
            <w:r w:rsidRPr="00027B14">
              <w:rPr>
                <w:rFonts w:cs="B Nazanin" w:hint="cs"/>
                <w:rtl/>
                <w:lang w:bidi="fa-IR"/>
              </w:rPr>
              <w:lastRenderedPageBreak/>
              <w:t>پوشش غربالگری ژنتیکی زمان ازدواج</w:t>
            </w:r>
          </w:p>
        </w:tc>
        <w:tc>
          <w:tcPr>
            <w:tcW w:w="850" w:type="dxa"/>
            <w:shd w:val="clear" w:color="auto" w:fill="FFFFFF" w:themeFill="background1"/>
            <w:vAlign w:val="center"/>
          </w:tcPr>
          <w:p w14:paraId="76551421" w14:textId="77777777" w:rsidR="003A6FE3" w:rsidRPr="0081485E" w:rsidRDefault="003A6FE3" w:rsidP="00890D4C">
            <w:pPr>
              <w:bidi/>
              <w:jc w:val="center"/>
              <w:rPr>
                <w:rFonts w:cs="B Nazanin"/>
                <w:color w:val="000000" w:themeColor="text1"/>
                <w:rtl/>
              </w:rPr>
            </w:pPr>
            <w:r>
              <w:rPr>
                <w:rFonts w:cs="B Nazanin" w:hint="cs"/>
                <w:color w:val="000000" w:themeColor="text1"/>
                <w:rtl/>
              </w:rPr>
              <w:t>100</w:t>
            </w:r>
          </w:p>
        </w:tc>
        <w:tc>
          <w:tcPr>
            <w:tcW w:w="708" w:type="dxa"/>
            <w:shd w:val="clear" w:color="auto" w:fill="FFFFFF" w:themeFill="background1"/>
            <w:vAlign w:val="center"/>
          </w:tcPr>
          <w:p w14:paraId="38F225C8" w14:textId="77777777" w:rsidR="003A6FE3" w:rsidRPr="0081485E" w:rsidRDefault="003A6FE3" w:rsidP="00890D4C">
            <w:pPr>
              <w:bidi/>
              <w:jc w:val="center"/>
              <w:rPr>
                <w:rFonts w:cs="B Nazanin"/>
                <w:color w:val="000000" w:themeColor="text1"/>
                <w:rtl/>
              </w:rPr>
            </w:pPr>
            <w:r>
              <w:rPr>
                <w:rFonts w:cs="B Nazanin" w:hint="cs"/>
                <w:color w:val="000000" w:themeColor="text1"/>
                <w:rtl/>
              </w:rPr>
              <w:t>1648</w:t>
            </w:r>
          </w:p>
        </w:tc>
        <w:tc>
          <w:tcPr>
            <w:tcW w:w="707" w:type="dxa"/>
            <w:shd w:val="clear" w:color="auto" w:fill="FFFFFF" w:themeFill="background1"/>
            <w:vAlign w:val="center"/>
          </w:tcPr>
          <w:p w14:paraId="3CA043CC" w14:textId="77777777" w:rsidR="003A6FE3" w:rsidRPr="0081485E" w:rsidRDefault="003A6FE3" w:rsidP="00890D4C">
            <w:pPr>
              <w:bidi/>
              <w:jc w:val="center"/>
              <w:rPr>
                <w:rFonts w:cs="B Nazanin"/>
                <w:color w:val="000000" w:themeColor="text1"/>
                <w:rtl/>
              </w:rPr>
            </w:pPr>
            <w:r>
              <w:rPr>
                <w:rFonts w:cs="B Nazanin" w:hint="cs"/>
                <w:color w:val="000000" w:themeColor="text1"/>
                <w:rtl/>
              </w:rPr>
              <w:t>1648</w:t>
            </w:r>
          </w:p>
        </w:tc>
        <w:tc>
          <w:tcPr>
            <w:tcW w:w="850" w:type="dxa"/>
            <w:shd w:val="clear" w:color="auto" w:fill="FFFFFF" w:themeFill="background1"/>
            <w:vAlign w:val="center"/>
          </w:tcPr>
          <w:p w14:paraId="6B55B04A" w14:textId="77777777" w:rsidR="003A6FE3" w:rsidRDefault="003A6FE3" w:rsidP="00890D4C">
            <w:pPr>
              <w:bidi/>
              <w:jc w:val="center"/>
              <w:rPr>
                <w:rFonts w:cs="B Nazanin"/>
                <w:color w:val="000000" w:themeColor="text1"/>
                <w:rtl/>
              </w:rPr>
            </w:pPr>
            <w:r>
              <w:rPr>
                <w:rFonts w:cs="B Nazanin" w:hint="cs"/>
                <w:color w:val="000000" w:themeColor="text1"/>
                <w:rtl/>
              </w:rPr>
              <w:t>100</w:t>
            </w:r>
          </w:p>
        </w:tc>
        <w:tc>
          <w:tcPr>
            <w:tcW w:w="708" w:type="dxa"/>
            <w:shd w:val="clear" w:color="auto" w:fill="FFFFFF" w:themeFill="background1"/>
            <w:vAlign w:val="center"/>
          </w:tcPr>
          <w:p w14:paraId="5158F627" w14:textId="77777777" w:rsidR="003A6FE3" w:rsidRDefault="003A6FE3" w:rsidP="00890D4C">
            <w:pPr>
              <w:bidi/>
              <w:jc w:val="center"/>
              <w:rPr>
                <w:rFonts w:cs="B Nazanin"/>
                <w:color w:val="000000" w:themeColor="text1"/>
                <w:rtl/>
              </w:rPr>
            </w:pPr>
            <w:r>
              <w:rPr>
                <w:rFonts w:cs="B Nazanin" w:hint="cs"/>
                <w:color w:val="000000" w:themeColor="text1"/>
                <w:rtl/>
              </w:rPr>
              <w:t>1590</w:t>
            </w:r>
          </w:p>
        </w:tc>
        <w:tc>
          <w:tcPr>
            <w:tcW w:w="724" w:type="dxa"/>
            <w:shd w:val="clear" w:color="auto" w:fill="FFFFFF" w:themeFill="background1"/>
            <w:vAlign w:val="center"/>
          </w:tcPr>
          <w:p w14:paraId="5CE805F7" w14:textId="77777777" w:rsidR="003A6FE3" w:rsidRDefault="003A6FE3" w:rsidP="00890D4C">
            <w:pPr>
              <w:bidi/>
              <w:jc w:val="center"/>
              <w:rPr>
                <w:rFonts w:cs="B Nazanin"/>
                <w:color w:val="000000" w:themeColor="text1"/>
                <w:rtl/>
              </w:rPr>
            </w:pPr>
            <w:r>
              <w:rPr>
                <w:rFonts w:cs="B Nazanin" w:hint="cs"/>
                <w:color w:val="000000" w:themeColor="text1"/>
                <w:rtl/>
              </w:rPr>
              <w:t>1590</w:t>
            </w:r>
          </w:p>
        </w:tc>
        <w:tc>
          <w:tcPr>
            <w:tcW w:w="1171" w:type="dxa"/>
            <w:shd w:val="clear" w:color="auto" w:fill="FFFFFF" w:themeFill="background1"/>
            <w:vAlign w:val="center"/>
          </w:tcPr>
          <w:p w14:paraId="4C39BFBA" w14:textId="5996EC4E" w:rsidR="003A6FE3" w:rsidRPr="0081485E" w:rsidRDefault="004E0CBB" w:rsidP="00890D4C">
            <w:pPr>
              <w:bidi/>
              <w:jc w:val="center"/>
              <w:rPr>
                <w:rFonts w:cs="B Nazanin"/>
                <w:color w:val="000000" w:themeColor="text1"/>
                <w:rtl/>
              </w:rPr>
            </w:pPr>
            <w:r>
              <w:rPr>
                <w:rFonts w:cs="B Nazanin" w:hint="cs"/>
                <w:color w:val="000000" w:themeColor="text1"/>
                <w:rtl/>
              </w:rPr>
              <w:t>100</w:t>
            </w:r>
          </w:p>
        </w:tc>
        <w:tc>
          <w:tcPr>
            <w:tcW w:w="936" w:type="dxa"/>
            <w:shd w:val="clear" w:color="auto" w:fill="FFFFFF" w:themeFill="background1"/>
            <w:vAlign w:val="center"/>
          </w:tcPr>
          <w:p w14:paraId="5E7D2B18" w14:textId="77777777" w:rsidR="003A6FE3" w:rsidRDefault="003A6FE3" w:rsidP="00890D4C">
            <w:pPr>
              <w:bidi/>
              <w:jc w:val="center"/>
              <w:rPr>
                <w:rFonts w:cs="B Nazanin"/>
                <w:color w:val="000000" w:themeColor="text1"/>
                <w:rtl/>
              </w:rPr>
            </w:pPr>
            <w:r>
              <w:rPr>
                <w:rFonts w:cs="B Nazanin" w:hint="cs"/>
                <w:color w:val="000000" w:themeColor="text1"/>
                <w:rtl/>
              </w:rPr>
              <w:t>100</w:t>
            </w:r>
          </w:p>
        </w:tc>
        <w:tc>
          <w:tcPr>
            <w:tcW w:w="1112" w:type="dxa"/>
            <w:shd w:val="clear" w:color="auto" w:fill="FFFFFF" w:themeFill="background1"/>
            <w:vAlign w:val="center"/>
          </w:tcPr>
          <w:p w14:paraId="02EB2079" w14:textId="77777777" w:rsidR="003A6FE3" w:rsidRPr="0081485E" w:rsidRDefault="003A6FE3" w:rsidP="00890D4C">
            <w:pPr>
              <w:bidi/>
              <w:jc w:val="center"/>
              <w:rPr>
                <w:rFonts w:cs="B Nazanin"/>
                <w:color w:val="000000" w:themeColor="text1"/>
                <w:rtl/>
              </w:rPr>
            </w:pPr>
            <w:r>
              <w:rPr>
                <w:rFonts w:cs="B Nazanin" w:hint="cs"/>
                <w:color w:val="000000" w:themeColor="text1"/>
                <w:rtl/>
              </w:rPr>
              <w:t>دفتر غربالگری زوجین متقاضی ازدواج</w:t>
            </w:r>
          </w:p>
        </w:tc>
        <w:tc>
          <w:tcPr>
            <w:tcW w:w="3055" w:type="dxa"/>
            <w:shd w:val="clear" w:color="auto" w:fill="FFFFFF" w:themeFill="background1"/>
            <w:vAlign w:val="center"/>
          </w:tcPr>
          <w:p w14:paraId="114972E3" w14:textId="663A92C2" w:rsidR="003A6FE3" w:rsidRDefault="003A6FE3" w:rsidP="00890D4C">
            <w:pPr>
              <w:bidi/>
              <w:rPr>
                <w:rFonts w:cs="B Nazanin"/>
                <w:color w:val="000000" w:themeColor="text1"/>
                <w:rtl/>
              </w:rPr>
            </w:pPr>
            <w:r w:rsidRPr="00027B14">
              <w:rPr>
                <w:rFonts w:cs="B Nazanin" w:hint="cs"/>
                <w:color w:val="000000" w:themeColor="text1"/>
                <w:rtl/>
              </w:rPr>
              <w:t>در حد انتظار</w:t>
            </w:r>
            <w:r>
              <w:rPr>
                <w:rFonts w:cs="B Nazanin" w:hint="cs"/>
                <w:color w:val="000000" w:themeColor="text1"/>
                <w:rtl/>
              </w:rPr>
              <w:t>:</w:t>
            </w:r>
          </w:p>
          <w:p w14:paraId="49C93965" w14:textId="34C87E18" w:rsidR="003A6FE3" w:rsidRDefault="005C55F8" w:rsidP="00890D4C">
            <w:pPr>
              <w:bidi/>
              <w:rPr>
                <w:rFonts w:cs="B Nazanin"/>
                <w:color w:val="000000" w:themeColor="text1"/>
                <w:rtl/>
              </w:rPr>
            </w:pPr>
            <w:r>
              <w:rPr>
                <w:rFonts w:cs="B Nazanin" w:hint="cs"/>
                <w:color w:val="000000" w:themeColor="text1"/>
                <w:rtl/>
              </w:rPr>
              <w:t>افزایش کیفیت مشاوره قبل</w:t>
            </w:r>
            <w:r w:rsidR="003A6FE3">
              <w:rPr>
                <w:rFonts w:cs="B Nazanin" w:hint="cs"/>
                <w:color w:val="000000" w:themeColor="text1"/>
                <w:rtl/>
              </w:rPr>
              <w:t xml:space="preserve"> ازدواج قبل از انجام غربالگری ژنتیک</w:t>
            </w:r>
          </w:p>
        </w:tc>
      </w:tr>
    </w:tbl>
    <w:p w14:paraId="2228102C" w14:textId="77777777" w:rsidR="003A6FE3" w:rsidRDefault="003A6FE3" w:rsidP="003A6FE3">
      <w:pPr>
        <w:bidi/>
        <w:rPr>
          <w:rFonts w:cs="B Nazanin"/>
          <w:b/>
          <w:bCs/>
          <w:sz w:val="28"/>
          <w:szCs w:val="28"/>
          <w:rtl/>
          <w:lang w:bidi="fa-IR"/>
        </w:rPr>
      </w:pPr>
    </w:p>
    <w:p w14:paraId="76013934" w14:textId="77777777" w:rsidR="003A6FE3" w:rsidRDefault="003A6FE3" w:rsidP="003A6FE3">
      <w:pPr>
        <w:bidi/>
        <w:rPr>
          <w:rFonts w:cs="B Nazanin"/>
          <w:b/>
          <w:bCs/>
          <w:sz w:val="28"/>
          <w:szCs w:val="28"/>
          <w:rtl/>
          <w:lang w:bidi="fa-IR"/>
        </w:rPr>
      </w:pPr>
    </w:p>
    <w:p w14:paraId="27FC7C33" w14:textId="77777777" w:rsidR="003A6FE3" w:rsidRDefault="003A6FE3" w:rsidP="003A6FE3">
      <w:pPr>
        <w:bidi/>
        <w:rPr>
          <w:rFonts w:cs="B Nazanin"/>
          <w:b/>
          <w:bCs/>
          <w:sz w:val="28"/>
          <w:szCs w:val="28"/>
          <w:rtl/>
          <w:lang w:bidi="fa-IR"/>
        </w:rPr>
      </w:pPr>
    </w:p>
    <w:p w14:paraId="1C357131" w14:textId="77777777" w:rsidR="003A6FE3" w:rsidRDefault="003A6FE3" w:rsidP="003A6FE3">
      <w:pPr>
        <w:bidi/>
        <w:rPr>
          <w:rFonts w:cs="B Nazanin"/>
          <w:b/>
          <w:bCs/>
          <w:sz w:val="28"/>
          <w:szCs w:val="28"/>
          <w:rtl/>
          <w:lang w:bidi="fa-IR"/>
        </w:rPr>
      </w:pPr>
    </w:p>
    <w:p w14:paraId="49443546" w14:textId="77777777" w:rsidR="003A6FE3" w:rsidRDefault="003A6FE3" w:rsidP="003A6FE3">
      <w:pPr>
        <w:bidi/>
        <w:rPr>
          <w:rFonts w:cs="B Nazanin"/>
          <w:b/>
          <w:bCs/>
          <w:sz w:val="28"/>
          <w:szCs w:val="28"/>
          <w:rtl/>
          <w:lang w:bidi="fa-IR"/>
        </w:rPr>
      </w:pPr>
    </w:p>
    <w:p w14:paraId="58BC9B6A" w14:textId="77777777" w:rsidR="003A6FE3" w:rsidRDefault="003A6FE3" w:rsidP="003A6FE3">
      <w:pPr>
        <w:bidi/>
        <w:rPr>
          <w:rFonts w:cs="B Nazanin"/>
          <w:b/>
          <w:bCs/>
          <w:sz w:val="28"/>
          <w:szCs w:val="28"/>
          <w:rtl/>
          <w:lang w:bidi="fa-IR"/>
        </w:rPr>
      </w:pPr>
    </w:p>
    <w:p w14:paraId="56A31B4E" w14:textId="77777777" w:rsidR="003A6FE3" w:rsidRDefault="003A6FE3" w:rsidP="003A6FE3">
      <w:pPr>
        <w:bidi/>
        <w:rPr>
          <w:rFonts w:cs="B Nazanin"/>
          <w:b/>
          <w:bCs/>
          <w:sz w:val="28"/>
          <w:szCs w:val="28"/>
          <w:rtl/>
          <w:lang w:bidi="fa-IR"/>
        </w:rPr>
      </w:pPr>
    </w:p>
    <w:p w14:paraId="4A5B6B75" w14:textId="77777777" w:rsidR="003A6FE3" w:rsidRDefault="003A6FE3" w:rsidP="003A6FE3">
      <w:pPr>
        <w:bidi/>
        <w:rPr>
          <w:rFonts w:cs="B Nazanin"/>
          <w:b/>
          <w:bCs/>
          <w:sz w:val="28"/>
          <w:szCs w:val="28"/>
          <w:rtl/>
          <w:lang w:bidi="fa-IR"/>
        </w:rPr>
      </w:pPr>
    </w:p>
    <w:p w14:paraId="30364577" w14:textId="77777777" w:rsidR="003A6FE3" w:rsidRDefault="003A6FE3" w:rsidP="003A6FE3">
      <w:pPr>
        <w:bidi/>
        <w:rPr>
          <w:rFonts w:cs="B Nazanin"/>
          <w:b/>
          <w:bCs/>
          <w:sz w:val="28"/>
          <w:szCs w:val="28"/>
          <w:rtl/>
          <w:lang w:bidi="fa-IR"/>
        </w:rPr>
      </w:pPr>
    </w:p>
    <w:p w14:paraId="2D13B787" w14:textId="77777777" w:rsidR="003A6FE3" w:rsidRDefault="003A6FE3" w:rsidP="003A6FE3">
      <w:pPr>
        <w:bidi/>
        <w:rPr>
          <w:rFonts w:cs="B Nazanin"/>
          <w:b/>
          <w:bCs/>
          <w:sz w:val="28"/>
          <w:szCs w:val="28"/>
          <w:rtl/>
          <w:lang w:bidi="fa-IR"/>
        </w:rPr>
      </w:pPr>
    </w:p>
    <w:p w14:paraId="687492F4" w14:textId="77777777" w:rsidR="003A6FE3" w:rsidRPr="0081485E" w:rsidRDefault="003A6FE3" w:rsidP="003A6FE3">
      <w:pPr>
        <w:jc w:val="right"/>
        <w:rPr>
          <w:rFonts w:cs="B Nazanin"/>
          <w:b/>
          <w:bCs/>
          <w:sz w:val="28"/>
          <w:szCs w:val="28"/>
          <w:rtl/>
        </w:rPr>
      </w:pPr>
      <w:r w:rsidRPr="0081485E">
        <w:rPr>
          <w:rFonts w:cs="B Nazanin" w:hint="cs"/>
          <w:b/>
          <w:bCs/>
          <w:sz w:val="28"/>
          <w:szCs w:val="28"/>
          <w:rtl/>
        </w:rPr>
        <w:t xml:space="preserve">ج) نمودارها </w:t>
      </w:r>
    </w:p>
    <w:p w14:paraId="5B367D78" w14:textId="77777777" w:rsidR="003A6FE3" w:rsidRPr="0081485E" w:rsidRDefault="003A6FE3" w:rsidP="003A6FE3">
      <w:pPr>
        <w:tabs>
          <w:tab w:val="left" w:pos="5055"/>
        </w:tabs>
        <w:bidi/>
        <w:rPr>
          <w:rtl/>
        </w:rPr>
      </w:pPr>
      <w:r w:rsidRPr="0081485E">
        <w:rPr>
          <w:rFonts w:cs="B Nazanin"/>
          <w:b/>
          <w:bCs/>
          <w:noProof/>
          <w:sz w:val="28"/>
          <w:szCs w:val="28"/>
          <w:rtl/>
        </w:rPr>
        <w:drawing>
          <wp:inline distT="0" distB="0" distL="0" distR="0" wp14:anchorId="53BE64CB" wp14:editId="4A2D9803">
            <wp:extent cx="7915275" cy="43910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7854D6" w14:textId="77777777" w:rsidR="003A6FE3" w:rsidRPr="0081485E" w:rsidRDefault="003A6FE3" w:rsidP="003A6FE3">
      <w:pPr>
        <w:jc w:val="right"/>
        <w:rPr>
          <w:rFonts w:cs="B Nazanin"/>
          <w:b/>
          <w:bCs/>
          <w:sz w:val="28"/>
          <w:szCs w:val="28"/>
          <w:rtl/>
        </w:rPr>
        <w:sectPr w:rsidR="003A6FE3" w:rsidRPr="0081485E" w:rsidSect="001C5C1A">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75B7354" w14:textId="77777777" w:rsidR="003A6FE3" w:rsidRPr="0081485E" w:rsidRDefault="003A6FE3" w:rsidP="003A6FE3">
      <w:pPr>
        <w:bidi/>
        <w:rPr>
          <w:rFonts w:cs="B Nazanin"/>
          <w:b/>
          <w:bCs/>
          <w:sz w:val="28"/>
          <w:szCs w:val="28"/>
          <w:rtl/>
        </w:rPr>
      </w:pPr>
      <w:r w:rsidRPr="0081485E">
        <w:rPr>
          <w:rFonts w:cs="B Nazanin" w:hint="cs"/>
          <w:b/>
          <w:bCs/>
          <w:sz w:val="28"/>
          <w:szCs w:val="28"/>
          <w:rtl/>
        </w:rPr>
        <w:lastRenderedPageBreak/>
        <w:t xml:space="preserve">د)عملکرد برنامه‌ </w:t>
      </w:r>
    </w:p>
    <w:p w14:paraId="7A643255" w14:textId="77777777" w:rsidR="003A6FE3" w:rsidRPr="0081485E" w:rsidRDefault="003A6FE3" w:rsidP="00BE59AD">
      <w:pPr>
        <w:numPr>
          <w:ilvl w:val="0"/>
          <w:numId w:val="7"/>
        </w:numPr>
        <w:bidi/>
        <w:contextualSpacing/>
        <w:rPr>
          <w:rFonts w:cs="B Nazanin"/>
          <w:sz w:val="24"/>
          <w:szCs w:val="24"/>
        </w:rPr>
      </w:pPr>
      <w:r>
        <w:rPr>
          <w:rFonts w:cs="B Nazanin" w:hint="cs"/>
          <w:sz w:val="24"/>
          <w:szCs w:val="24"/>
          <w:rtl/>
        </w:rPr>
        <w:t xml:space="preserve">پیگیری و مراقبت صد در صدی 60 </w:t>
      </w:r>
      <w:r w:rsidRPr="0081485E">
        <w:rPr>
          <w:rFonts w:cs="B Nazanin" w:hint="cs"/>
          <w:sz w:val="24"/>
          <w:szCs w:val="24"/>
          <w:rtl/>
        </w:rPr>
        <w:t>زوج تحت مراقبت برنامه تالاسمی در سطح جمعیت تحت پوشش</w:t>
      </w:r>
    </w:p>
    <w:p w14:paraId="70EBD865" w14:textId="77777777" w:rsidR="003A6FE3" w:rsidRPr="0081485E" w:rsidRDefault="003A6FE3" w:rsidP="00BE59AD">
      <w:pPr>
        <w:numPr>
          <w:ilvl w:val="0"/>
          <w:numId w:val="7"/>
        </w:numPr>
        <w:bidi/>
        <w:contextualSpacing/>
        <w:rPr>
          <w:rFonts w:cs="B Nazanin"/>
          <w:sz w:val="24"/>
          <w:szCs w:val="24"/>
        </w:rPr>
      </w:pPr>
      <w:r w:rsidRPr="0081485E">
        <w:rPr>
          <w:rFonts w:cs="B Nazanin"/>
          <w:sz w:val="24"/>
          <w:szCs w:val="24"/>
          <w:rtl/>
        </w:rPr>
        <w:t xml:space="preserve">بروز </w:t>
      </w:r>
      <w:r w:rsidRPr="0081485E">
        <w:rPr>
          <w:rFonts w:cs="B Nazanin" w:hint="cs"/>
          <w:sz w:val="24"/>
          <w:szCs w:val="24"/>
          <w:rtl/>
        </w:rPr>
        <w:t>0</w:t>
      </w:r>
      <w:r w:rsidRPr="0081485E">
        <w:rPr>
          <w:rFonts w:cs="B Nazanin"/>
          <w:sz w:val="24"/>
          <w:szCs w:val="24"/>
          <w:rtl/>
        </w:rPr>
        <w:t xml:space="preserve"> تالاسم</w:t>
      </w:r>
      <w:r w:rsidRPr="0081485E">
        <w:rPr>
          <w:rFonts w:cs="B Nazanin" w:hint="cs"/>
          <w:sz w:val="24"/>
          <w:szCs w:val="24"/>
          <w:rtl/>
        </w:rPr>
        <w:t>ی</w:t>
      </w:r>
      <w:r w:rsidRPr="0081485E">
        <w:rPr>
          <w:rFonts w:cs="B Nazanin"/>
          <w:sz w:val="24"/>
          <w:szCs w:val="24"/>
          <w:rtl/>
        </w:rPr>
        <w:t xml:space="preserve"> </w:t>
      </w:r>
      <w:r w:rsidRPr="0081485E">
        <w:rPr>
          <w:rFonts w:cs="B Nazanin" w:hint="cs"/>
          <w:sz w:val="24"/>
          <w:szCs w:val="24"/>
          <w:rtl/>
        </w:rPr>
        <w:t xml:space="preserve">( در بازه زمانی مورد انتظار ) : مراقبت صددرصدی </w:t>
      </w:r>
      <w:r>
        <w:rPr>
          <w:rFonts w:cs="B Nazanin" w:hint="cs"/>
          <w:sz w:val="24"/>
          <w:szCs w:val="24"/>
          <w:rtl/>
        </w:rPr>
        <w:t>3</w:t>
      </w:r>
      <w:r w:rsidRPr="0081485E">
        <w:rPr>
          <w:rFonts w:cs="B Nazanin" w:hint="cs"/>
          <w:sz w:val="24"/>
          <w:szCs w:val="24"/>
          <w:rtl/>
        </w:rPr>
        <w:t xml:space="preserve"> مادر باردار( ناقل تالاسمی ) از نظر پیشگیری از بروز بیماری تالاسمی ( </w:t>
      </w:r>
      <w:r>
        <w:rPr>
          <w:rFonts w:cs="B Nazanin" w:hint="cs"/>
          <w:sz w:val="24"/>
          <w:szCs w:val="24"/>
          <w:rtl/>
        </w:rPr>
        <w:t>1</w:t>
      </w:r>
      <w:r w:rsidRPr="0081485E">
        <w:rPr>
          <w:rFonts w:cs="B Nazanin" w:hint="cs"/>
          <w:sz w:val="24"/>
          <w:szCs w:val="24"/>
          <w:rtl/>
        </w:rPr>
        <w:t xml:space="preserve"> مورد مبتلا پس از صدور دستور پزشکی قانونی سقط گردید- </w:t>
      </w:r>
      <w:r>
        <w:rPr>
          <w:rFonts w:cs="B Nazanin" w:hint="cs"/>
          <w:sz w:val="24"/>
          <w:szCs w:val="24"/>
          <w:rtl/>
        </w:rPr>
        <w:t>0</w:t>
      </w:r>
      <w:r w:rsidRPr="0081485E">
        <w:rPr>
          <w:rFonts w:cs="B Nazanin" w:hint="cs"/>
          <w:sz w:val="24"/>
          <w:szCs w:val="24"/>
          <w:rtl/>
        </w:rPr>
        <w:t xml:space="preserve">مورد تمایلی به انجام آزمایش مرحله دوم تشخیص ژنتیک نداشتند ) </w:t>
      </w:r>
    </w:p>
    <w:p w14:paraId="22D97BBA" w14:textId="77777777" w:rsidR="003A6FE3" w:rsidRPr="0081485E" w:rsidRDefault="003A6FE3" w:rsidP="00BE59AD">
      <w:pPr>
        <w:numPr>
          <w:ilvl w:val="0"/>
          <w:numId w:val="7"/>
        </w:numPr>
        <w:bidi/>
        <w:contextualSpacing/>
        <w:rPr>
          <w:rFonts w:cs="B Nazanin"/>
          <w:sz w:val="24"/>
          <w:szCs w:val="24"/>
        </w:rPr>
      </w:pPr>
      <w:r w:rsidRPr="0081485E">
        <w:rPr>
          <w:rFonts w:cs="B Nazanin" w:hint="cs"/>
          <w:sz w:val="24"/>
          <w:szCs w:val="24"/>
          <w:rtl/>
        </w:rPr>
        <w:t>غربالگری</w:t>
      </w:r>
      <w:r>
        <w:rPr>
          <w:rFonts w:cs="B Nazanin" w:hint="cs"/>
          <w:sz w:val="24"/>
          <w:szCs w:val="24"/>
          <w:rtl/>
        </w:rPr>
        <w:t xml:space="preserve"> 1590 </w:t>
      </w:r>
      <w:r w:rsidRPr="0081485E">
        <w:rPr>
          <w:rFonts w:cs="B Nazanin" w:hint="cs"/>
          <w:sz w:val="24"/>
          <w:szCs w:val="24"/>
          <w:rtl/>
        </w:rPr>
        <w:t xml:space="preserve">زوج  </w:t>
      </w:r>
      <w:r w:rsidRPr="0081485E">
        <w:rPr>
          <w:rFonts w:cs="B Nazanin"/>
          <w:sz w:val="24"/>
          <w:szCs w:val="24"/>
          <w:rtl/>
        </w:rPr>
        <w:t xml:space="preserve">داوطلب </w:t>
      </w:r>
      <w:r w:rsidRPr="0081485E">
        <w:rPr>
          <w:rFonts w:cs="B Nazanin" w:hint="cs"/>
          <w:sz w:val="24"/>
          <w:szCs w:val="24"/>
          <w:rtl/>
        </w:rPr>
        <w:t>ازدواج از نظر ژنتیک اجتماعی توسط تیم تالاسمی و مشاوره ژنتیک</w:t>
      </w:r>
      <w:r w:rsidRPr="0081485E">
        <w:rPr>
          <w:rFonts w:cs="B Nazanin"/>
          <w:sz w:val="24"/>
          <w:szCs w:val="24"/>
          <w:rtl/>
        </w:rPr>
        <w:t xml:space="preserve"> در مراکز غربالگر</w:t>
      </w:r>
      <w:r w:rsidRPr="0081485E">
        <w:rPr>
          <w:rFonts w:cs="B Nazanin" w:hint="cs"/>
          <w:sz w:val="24"/>
          <w:szCs w:val="24"/>
          <w:rtl/>
        </w:rPr>
        <w:t>ی</w:t>
      </w:r>
      <w:r w:rsidRPr="0081485E">
        <w:rPr>
          <w:rFonts w:cs="B Nazanin"/>
          <w:sz w:val="24"/>
          <w:szCs w:val="24"/>
          <w:rtl/>
        </w:rPr>
        <w:t xml:space="preserve"> ح</w:t>
      </w:r>
      <w:r w:rsidRPr="0081485E">
        <w:rPr>
          <w:rFonts w:cs="B Nazanin" w:hint="cs"/>
          <w:sz w:val="24"/>
          <w:szCs w:val="24"/>
          <w:rtl/>
        </w:rPr>
        <w:t>ی</w:t>
      </w:r>
      <w:r w:rsidRPr="0081485E">
        <w:rPr>
          <w:rFonts w:cs="B Nazanin" w:hint="eastAsia"/>
          <w:sz w:val="24"/>
          <w:szCs w:val="24"/>
          <w:rtl/>
        </w:rPr>
        <w:t>ن</w:t>
      </w:r>
      <w:r w:rsidRPr="0081485E">
        <w:rPr>
          <w:rFonts w:cs="B Nazanin"/>
          <w:sz w:val="24"/>
          <w:szCs w:val="24"/>
          <w:rtl/>
        </w:rPr>
        <w:t xml:space="preserve"> ازدواج </w:t>
      </w:r>
      <w:r w:rsidRPr="0081485E">
        <w:rPr>
          <w:rFonts w:cs="B Nazanin" w:hint="cs"/>
          <w:sz w:val="24"/>
          <w:szCs w:val="24"/>
          <w:rtl/>
        </w:rPr>
        <w:t xml:space="preserve"> ( تیم تالاسمی و مشاوره ژنتیک: 1 کارشناسان تالاسمی، 1 پزشک مشاور تالاسمی ( اصلی ) و 1 پزشک مشاوره ژنتیک (جایگزین) شاغل </w:t>
      </w:r>
    </w:p>
    <w:p w14:paraId="0C6C4ABE" w14:textId="77777777" w:rsidR="003A6FE3" w:rsidRDefault="003A6FE3" w:rsidP="00BE59AD">
      <w:pPr>
        <w:numPr>
          <w:ilvl w:val="0"/>
          <w:numId w:val="7"/>
        </w:numPr>
        <w:bidi/>
        <w:contextualSpacing/>
        <w:rPr>
          <w:rFonts w:cs="B Nazanin"/>
          <w:sz w:val="24"/>
          <w:szCs w:val="24"/>
        </w:rPr>
      </w:pPr>
      <w:r>
        <w:rPr>
          <w:rFonts w:cs="B Nazanin" w:hint="cs"/>
          <w:sz w:val="24"/>
          <w:szCs w:val="24"/>
          <w:rtl/>
        </w:rPr>
        <w:t xml:space="preserve">شناسایی </w:t>
      </w:r>
      <w:r>
        <w:rPr>
          <w:rFonts w:cs="B Nazanin" w:hint="cs"/>
          <w:sz w:val="24"/>
          <w:szCs w:val="24"/>
          <w:rtl/>
          <w:lang w:bidi="fa-IR"/>
        </w:rPr>
        <w:t xml:space="preserve">0 </w:t>
      </w:r>
      <w:r w:rsidRPr="0081485E">
        <w:rPr>
          <w:rFonts w:cs="B Nazanin" w:hint="cs"/>
          <w:sz w:val="24"/>
          <w:szCs w:val="24"/>
          <w:rtl/>
        </w:rPr>
        <w:t xml:space="preserve">زوج ناقل تالاسمی، </w:t>
      </w:r>
      <w:r>
        <w:rPr>
          <w:rFonts w:cs="B Nazanin" w:hint="cs"/>
          <w:sz w:val="24"/>
          <w:szCs w:val="24"/>
          <w:rtl/>
        </w:rPr>
        <w:t>4</w:t>
      </w:r>
      <w:r w:rsidRPr="0081485E">
        <w:rPr>
          <w:rFonts w:cs="B Nazanin" w:hint="cs"/>
          <w:sz w:val="24"/>
          <w:szCs w:val="24"/>
          <w:rtl/>
        </w:rPr>
        <w:t xml:space="preserve"> زوج مشکوک پرخطر در استراتژی یک تالاسمی (غربالگری حین ازدواج)</w:t>
      </w:r>
    </w:p>
    <w:p w14:paraId="317C0908" w14:textId="77777777" w:rsidR="003A6FE3" w:rsidRPr="0081485E" w:rsidRDefault="003A6FE3" w:rsidP="003A6FE3">
      <w:pPr>
        <w:bidi/>
        <w:ind w:left="360"/>
        <w:contextualSpacing/>
        <w:rPr>
          <w:rFonts w:cs="B Nazanin"/>
          <w:sz w:val="24"/>
          <w:szCs w:val="24"/>
        </w:rPr>
      </w:pPr>
    </w:p>
    <w:p w14:paraId="7E733F9C" w14:textId="77777777" w:rsidR="003A6FE3" w:rsidRDefault="003A6FE3" w:rsidP="003A6FE3">
      <w:pPr>
        <w:bidi/>
        <w:rPr>
          <w:rFonts w:cs="B Nazanin"/>
          <w:b/>
          <w:bCs/>
          <w:sz w:val="28"/>
          <w:szCs w:val="28"/>
          <w:rtl/>
        </w:rPr>
      </w:pPr>
      <w:r w:rsidRPr="0081485E">
        <w:rPr>
          <w:rFonts w:cs="B Nazanin" w:hint="cs"/>
          <w:b/>
          <w:bCs/>
          <w:sz w:val="28"/>
          <w:szCs w:val="28"/>
          <w:rtl/>
        </w:rPr>
        <w:t>ه) دستاوردها:</w:t>
      </w:r>
    </w:p>
    <w:p w14:paraId="265C3D5B" w14:textId="3E5EFB5B" w:rsidR="003A6FE3" w:rsidRPr="00890D4C" w:rsidRDefault="003A6FE3" w:rsidP="00063719">
      <w:pPr>
        <w:pStyle w:val="ListParagraph"/>
        <w:numPr>
          <w:ilvl w:val="0"/>
          <w:numId w:val="66"/>
        </w:numPr>
        <w:bidi/>
        <w:rPr>
          <w:rFonts w:cs="B Nazanin"/>
          <w:b/>
          <w:bCs/>
          <w:sz w:val="28"/>
          <w:szCs w:val="28"/>
          <w:rtl/>
          <w:lang w:bidi="fa-IR"/>
        </w:rPr>
      </w:pPr>
      <w:r w:rsidRPr="00890D4C">
        <w:rPr>
          <w:rFonts w:cs="B Nazanin" w:hint="cs"/>
          <w:sz w:val="24"/>
          <w:szCs w:val="24"/>
          <w:rtl/>
          <w:lang w:bidi="fa-IR"/>
        </w:rPr>
        <w:t>افزایش</w:t>
      </w:r>
      <w:r w:rsidRPr="00890D4C">
        <w:rPr>
          <w:rFonts w:cs="B Nazanin" w:hint="cs"/>
          <w:b/>
          <w:bCs/>
          <w:sz w:val="24"/>
          <w:szCs w:val="24"/>
          <w:rtl/>
          <w:lang w:bidi="fa-IR"/>
        </w:rPr>
        <w:t xml:space="preserve"> </w:t>
      </w:r>
      <w:r w:rsidRPr="00890D4C">
        <w:rPr>
          <w:rFonts w:cs="B Nazanin"/>
          <w:color w:val="000000" w:themeColor="text1"/>
          <w:sz w:val="24"/>
          <w:szCs w:val="24"/>
          <w:rtl/>
        </w:rPr>
        <w:t>پوشش</w:t>
      </w:r>
      <w:r w:rsidRPr="00890D4C">
        <w:rPr>
          <w:rFonts w:cs="B Nazanin"/>
          <w:color w:val="000000" w:themeColor="text1"/>
          <w:sz w:val="24"/>
          <w:szCs w:val="24"/>
          <w:vertAlign w:val="subscript"/>
          <w:rtl/>
        </w:rPr>
        <w:t xml:space="preserve"> 1</w:t>
      </w:r>
      <w:r w:rsidRPr="00890D4C">
        <w:rPr>
          <w:rFonts w:cs="B Nazanin"/>
          <w:color w:val="000000" w:themeColor="text1"/>
          <w:sz w:val="24"/>
          <w:szCs w:val="24"/>
        </w:rPr>
        <w:t>PND</w:t>
      </w:r>
      <w:r w:rsidRPr="00890D4C">
        <w:rPr>
          <w:rFonts w:cs="B Nazanin" w:hint="cs"/>
          <w:color w:val="000000" w:themeColor="text1"/>
          <w:sz w:val="24"/>
          <w:szCs w:val="24"/>
          <w:rtl/>
        </w:rPr>
        <w:t xml:space="preserve"> </w:t>
      </w:r>
      <w:r w:rsidRPr="00890D4C">
        <w:rPr>
          <w:rFonts w:cs="B Nazanin"/>
          <w:color w:val="000000" w:themeColor="text1"/>
          <w:sz w:val="24"/>
          <w:szCs w:val="24"/>
          <w:rtl/>
        </w:rPr>
        <w:t>(بتا تالاسم</w:t>
      </w:r>
      <w:r w:rsidRPr="00890D4C">
        <w:rPr>
          <w:rFonts w:cs="B Nazanin" w:hint="cs"/>
          <w:color w:val="000000" w:themeColor="text1"/>
          <w:sz w:val="24"/>
          <w:szCs w:val="24"/>
          <w:rtl/>
        </w:rPr>
        <w:t>ی</w:t>
      </w:r>
      <w:r w:rsidRPr="00890D4C">
        <w:rPr>
          <w:rFonts w:cs="B Nazanin"/>
          <w:color w:val="000000" w:themeColor="text1"/>
          <w:sz w:val="24"/>
          <w:szCs w:val="24"/>
          <w:rtl/>
        </w:rPr>
        <w:t xml:space="preserve">  ماژور)</w:t>
      </w:r>
      <w:r w:rsidRPr="00890D4C">
        <w:rPr>
          <w:rFonts w:cs="B Nazanin" w:hint="cs"/>
          <w:color w:val="000000" w:themeColor="text1"/>
          <w:sz w:val="24"/>
          <w:szCs w:val="24"/>
          <w:rtl/>
        </w:rPr>
        <w:t xml:space="preserve"> </w:t>
      </w:r>
      <w:r w:rsidR="00890D4C">
        <w:rPr>
          <w:rFonts w:cs="B Nazanin" w:hint="cs"/>
          <w:color w:val="000000" w:themeColor="text1"/>
          <w:sz w:val="24"/>
          <w:szCs w:val="24"/>
          <w:rtl/>
        </w:rPr>
        <w:t xml:space="preserve"> بالاتر از حد انتظار </w:t>
      </w:r>
      <w:r w:rsidRPr="00890D4C">
        <w:rPr>
          <w:rFonts w:cs="B Nazanin" w:hint="cs"/>
          <w:color w:val="000000" w:themeColor="text1"/>
          <w:sz w:val="24"/>
          <w:szCs w:val="24"/>
          <w:rtl/>
        </w:rPr>
        <w:t xml:space="preserve">از %67.65 به % 78.33 </w:t>
      </w:r>
    </w:p>
    <w:p w14:paraId="3BAAA54C" w14:textId="77777777" w:rsidR="003A6FE3" w:rsidRPr="0081485E" w:rsidRDefault="003A6FE3" w:rsidP="003A6FE3">
      <w:pPr>
        <w:bidi/>
        <w:rPr>
          <w:rFonts w:cs="B Nazanin"/>
          <w:b/>
          <w:bCs/>
          <w:sz w:val="28"/>
          <w:szCs w:val="28"/>
          <w:rtl/>
        </w:rPr>
      </w:pPr>
      <w:r w:rsidRPr="0081485E">
        <w:rPr>
          <w:rFonts w:cs="B Nazanin" w:hint="cs"/>
          <w:b/>
          <w:bCs/>
          <w:sz w:val="28"/>
          <w:szCs w:val="28"/>
          <w:rtl/>
        </w:rPr>
        <w:t xml:space="preserve">و)چالش‌ها </w:t>
      </w:r>
    </w:p>
    <w:p w14:paraId="1C943B43" w14:textId="77777777" w:rsidR="003A6FE3" w:rsidRPr="0081485E" w:rsidRDefault="003A6FE3" w:rsidP="003A6FE3">
      <w:pPr>
        <w:bidi/>
      </w:pPr>
    </w:p>
    <w:p w14:paraId="0366F43B" w14:textId="77777777" w:rsidR="003A6FE3" w:rsidRDefault="003A6FE3" w:rsidP="003A6FE3">
      <w:pPr>
        <w:tabs>
          <w:tab w:val="left" w:pos="2190"/>
        </w:tabs>
        <w:rPr>
          <w:rFonts w:cs="B Nazanin"/>
          <w:sz w:val="28"/>
          <w:szCs w:val="28"/>
          <w:rtl/>
        </w:rPr>
      </w:pPr>
      <w:r>
        <w:rPr>
          <w:rFonts w:cs="B Nazanin"/>
          <w:sz w:val="24"/>
          <w:szCs w:val="24"/>
        </w:rPr>
        <w:tab/>
      </w:r>
    </w:p>
    <w:tbl>
      <w:tblPr>
        <w:tblStyle w:val="TableGrid1115"/>
        <w:bidiVisual/>
        <w:tblW w:w="9639" w:type="dxa"/>
        <w:jc w:val="center"/>
        <w:tblLook w:val="04A0" w:firstRow="1" w:lastRow="0" w:firstColumn="1" w:lastColumn="0" w:noHBand="0" w:noVBand="1"/>
      </w:tblPr>
      <w:tblGrid>
        <w:gridCol w:w="4070"/>
        <w:gridCol w:w="5569"/>
      </w:tblGrid>
      <w:tr w:rsidR="00890D4C" w:rsidRPr="00890D4C" w14:paraId="67FE6871" w14:textId="77777777" w:rsidTr="00FE7B1A">
        <w:trPr>
          <w:trHeight w:val="851"/>
          <w:jc w:val="center"/>
        </w:trPr>
        <w:tc>
          <w:tcPr>
            <w:tcW w:w="4070" w:type="dxa"/>
            <w:shd w:val="clear" w:color="auto" w:fill="A6A6A6" w:themeFill="background1" w:themeFillShade="A6"/>
            <w:vAlign w:val="center"/>
            <w:hideMark/>
          </w:tcPr>
          <w:p w14:paraId="1B5CCC27" w14:textId="77777777" w:rsidR="00890D4C" w:rsidRPr="00890D4C" w:rsidRDefault="00890D4C" w:rsidP="00890D4C">
            <w:pPr>
              <w:bidi/>
              <w:jc w:val="center"/>
              <w:rPr>
                <w:rFonts w:cs="B Nazanin"/>
                <w:b/>
                <w:bCs/>
                <w:lang w:bidi="fa-IR"/>
              </w:rPr>
            </w:pPr>
            <w:r w:rsidRPr="00890D4C">
              <w:rPr>
                <w:rFonts w:cs="B Nazanin" w:hint="cs"/>
                <w:b/>
                <w:bCs/>
                <w:rtl/>
                <w:lang w:bidi="fa-IR"/>
              </w:rPr>
              <w:t>مشکلات و چالش‌ها</w:t>
            </w:r>
          </w:p>
        </w:tc>
        <w:tc>
          <w:tcPr>
            <w:tcW w:w="5569" w:type="dxa"/>
            <w:shd w:val="clear" w:color="auto" w:fill="A6A6A6" w:themeFill="background1" w:themeFillShade="A6"/>
            <w:vAlign w:val="center"/>
            <w:hideMark/>
          </w:tcPr>
          <w:p w14:paraId="5210C264" w14:textId="77777777" w:rsidR="00890D4C" w:rsidRPr="00890D4C" w:rsidRDefault="00890D4C" w:rsidP="00890D4C">
            <w:pPr>
              <w:bidi/>
              <w:jc w:val="center"/>
              <w:rPr>
                <w:rFonts w:cs="B Nazanin"/>
                <w:b/>
                <w:bCs/>
                <w:lang w:bidi="fa-IR"/>
              </w:rPr>
            </w:pPr>
            <w:r w:rsidRPr="00890D4C">
              <w:rPr>
                <w:rFonts w:cs="B Nazanin" w:hint="cs"/>
                <w:b/>
                <w:bCs/>
                <w:rtl/>
                <w:lang w:bidi="fa-IR"/>
              </w:rPr>
              <w:t>پیشنهادات</w:t>
            </w:r>
          </w:p>
        </w:tc>
      </w:tr>
      <w:tr w:rsidR="00890D4C" w:rsidRPr="00890D4C" w14:paraId="50CCE623" w14:textId="77777777" w:rsidTr="00FE7B1A">
        <w:trPr>
          <w:trHeight w:val="851"/>
          <w:jc w:val="center"/>
        </w:trPr>
        <w:tc>
          <w:tcPr>
            <w:tcW w:w="4070" w:type="dxa"/>
          </w:tcPr>
          <w:p w14:paraId="25F9A965" w14:textId="77777777" w:rsidR="00890D4C" w:rsidRPr="00890D4C" w:rsidRDefault="00890D4C" w:rsidP="00890D4C">
            <w:pPr>
              <w:bidi/>
              <w:rPr>
                <w:rFonts w:cs="B Nazanin"/>
                <w:lang w:bidi="fa-IR"/>
              </w:rPr>
            </w:pPr>
            <w:r w:rsidRPr="00890D4C">
              <w:rPr>
                <w:rFonts w:cs="B Nazanin" w:hint="cs"/>
                <w:rtl/>
                <w:lang w:bidi="fa-IR"/>
              </w:rPr>
              <w:t>عدم انجام آزمایش تائید یائسگی توسط خانم های دچار علائم یائسگی دارای پرونده</w:t>
            </w:r>
          </w:p>
        </w:tc>
        <w:tc>
          <w:tcPr>
            <w:tcW w:w="5569" w:type="dxa"/>
          </w:tcPr>
          <w:p w14:paraId="75E44235" w14:textId="77777777" w:rsidR="00890D4C" w:rsidRPr="00890D4C" w:rsidRDefault="00890D4C" w:rsidP="00063719">
            <w:pPr>
              <w:numPr>
                <w:ilvl w:val="0"/>
                <w:numId w:val="67"/>
              </w:numPr>
              <w:bidi/>
              <w:contextualSpacing/>
              <w:rPr>
                <w:rFonts w:ascii="Franklin Gothic Book" w:cs="B Nazanin"/>
                <w:kern w:val="24"/>
                <w:rtl/>
                <w:lang w:bidi="fa-IR"/>
              </w:rPr>
            </w:pPr>
            <w:r w:rsidRPr="00890D4C">
              <w:rPr>
                <w:rFonts w:ascii="Franklin Gothic Book" w:cs="B Nazanin" w:hint="cs"/>
                <w:kern w:val="24"/>
                <w:rtl/>
                <w:lang w:bidi="fa-IR"/>
              </w:rPr>
              <w:t xml:space="preserve">پیگیری و انجام آزمایش </w:t>
            </w:r>
            <w:r w:rsidRPr="00890D4C">
              <w:rPr>
                <w:rFonts w:ascii="Franklin Gothic Book" w:cs="B Nazanin"/>
                <w:kern w:val="24"/>
                <w:lang w:bidi="fa-IR"/>
              </w:rPr>
              <w:t>FSH</w:t>
            </w:r>
            <w:r w:rsidRPr="00890D4C">
              <w:rPr>
                <w:rFonts w:ascii="Franklin Gothic Book" w:cs="B Nazanin" w:hint="cs"/>
                <w:kern w:val="24"/>
                <w:rtl/>
                <w:lang w:bidi="fa-IR"/>
              </w:rPr>
              <w:t xml:space="preserve"> در آزمایشگاه غربالگری تالاسمی ستاد</w:t>
            </w:r>
          </w:p>
        </w:tc>
      </w:tr>
      <w:tr w:rsidR="00890D4C" w:rsidRPr="00890D4C" w14:paraId="2565FE7E" w14:textId="77777777" w:rsidTr="00FE7B1A">
        <w:trPr>
          <w:trHeight w:val="851"/>
          <w:jc w:val="center"/>
        </w:trPr>
        <w:tc>
          <w:tcPr>
            <w:tcW w:w="4070" w:type="dxa"/>
          </w:tcPr>
          <w:p w14:paraId="5FA5A25B" w14:textId="77777777" w:rsidR="00890D4C" w:rsidRPr="00890D4C" w:rsidRDefault="00890D4C" w:rsidP="00890D4C">
            <w:pPr>
              <w:bidi/>
              <w:rPr>
                <w:rFonts w:cs="B Nazanin"/>
                <w:rtl/>
                <w:lang w:bidi="fa-IR"/>
              </w:rPr>
            </w:pPr>
            <w:r w:rsidRPr="00890D4C">
              <w:rPr>
                <w:rFonts w:cs="B Nazanin" w:hint="cs"/>
                <w:rtl/>
                <w:lang w:bidi="fa-IR"/>
              </w:rPr>
              <w:t>دور بودن مسافت آزمایشگاه زنتیک از مرکز بهداشت شهرستان و محل سکونت زوجین جهت انجام آزمایش ژنتیک</w:t>
            </w:r>
          </w:p>
        </w:tc>
        <w:tc>
          <w:tcPr>
            <w:tcW w:w="5569" w:type="dxa"/>
          </w:tcPr>
          <w:p w14:paraId="70526E7F" w14:textId="77777777" w:rsidR="00890D4C" w:rsidRPr="00890D4C" w:rsidRDefault="00890D4C" w:rsidP="00063719">
            <w:pPr>
              <w:numPr>
                <w:ilvl w:val="0"/>
                <w:numId w:val="67"/>
              </w:numPr>
              <w:bidi/>
              <w:contextualSpacing/>
              <w:rPr>
                <w:rFonts w:ascii="Franklin Gothic Book" w:cs="B Nazanin"/>
                <w:kern w:val="24"/>
                <w:lang w:bidi="fa-IR"/>
              </w:rPr>
            </w:pPr>
            <w:r w:rsidRPr="00890D4C">
              <w:rPr>
                <w:rFonts w:ascii="Franklin Gothic Book" w:cs="B Nazanin" w:hint="cs"/>
                <w:kern w:val="24"/>
                <w:rtl/>
                <w:lang w:bidi="fa-IR"/>
              </w:rPr>
              <w:t xml:space="preserve">بستن قرار داد با یک آزمایشگاه ژنتیک در مرکز شهرستان ورامین جهت آزمایشات ژنتیک با تسهیل قراردادها ازسوی  دانشگاه </w:t>
            </w:r>
          </w:p>
        </w:tc>
      </w:tr>
    </w:tbl>
    <w:p w14:paraId="1FB43342" w14:textId="77777777" w:rsidR="003A6FE3" w:rsidRPr="00485463" w:rsidRDefault="003A6FE3" w:rsidP="003A6FE3">
      <w:pPr>
        <w:bidi/>
        <w:rPr>
          <w:rFonts w:cs="B Nazanin"/>
          <w:sz w:val="28"/>
          <w:szCs w:val="28"/>
          <w:rtl/>
        </w:rPr>
        <w:sectPr w:rsidR="003A6FE3" w:rsidRPr="00485463" w:rsidSect="001C5C1A">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F1F2AD0" w14:textId="77777777" w:rsidR="003A6FE3" w:rsidRPr="0081485E" w:rsidRDefault="003A6FE3" w:rsidP="003A6FE3">
      <w:pPr>
        <w:bidi/>
        <w:rPr>
          <w:rFonts w:cs="B Nazanin"/>
          <w:b/>
          <w:bCs/>
          <w:sz w:val="28"/>
          <w:szCs w:val="28"/>
          <w:rtl/>
          <w:lang w:bidi="fa-IR"/>
        </w:rPr>
      </w:pPr>
      <w:r w:rsidRPr="0081485E">
        <w:rPr>
          <w:rFonts w:cs="B Nazanin" w:hint="cs"/>
          <w:b/>
          <w:bCs/>
          <w:sz w:val="28"/>
          <w:szCs w:val="28"/>
          <w:rtl/>
          <w:lang w:bidi="fa-IR"/>
        </w:rPr>
        <w:lastRenderedPageBreak/>
        <w:t>برنامه</w:t>
      </w:r>
      <w:r w:rsidRPr="0081485E">
        <w:rPr>
          <w:rFonts w:cs="B Nazanin"/>
          <w:b/>
          <w:bCs/>
          <w:sz w:val="28"/>
          <w:szCs w:val="28"/>
          <w:rtl/>
          <w:lang w:bidi="fa-IR"/>
        </w:rPr>
        <w:t xml:space="preserve"> منع تبل</w:t>
      </w:r>
      <w:r w:rsidRPr="0081485E">
        <w:rPr>
          <w:rFonts w:cs="B Nazanin" w:hint="cs"/>
          <w:b/>
          <w:bCs/>
          <w:sz w:val="28"/>
          <w:szCs w:val="28"/>
          <w:rtl/>
          <w:lang w:bidi="fa-IR"/>
        </w:rPr>
        <w:t>ی</w:t>
      </w:r>
      <w:r w:rsidRPr="0081485E">
        <w:rPr>
          <w:rFonts w:cs="B Nazanin" w:hint="eastAsia"/>
          <w:b/>
          <w:bCs/>
          <w:sz w:val="28"/>
          <w:szCs w:val="28"/>
          <w:rtl/>
          <w:lang w:bidi="fa-IR"/>
        </w:rPr>
        <w:t>غات</w:t>
      </w:r>
      <w:r w:rsidRPr="0081485E">
        <w:rPr>
          <w:rFonts w:cs="B Nazanin"/>
          <w:b/>
          <w:bCs/>
          <w:sz w:val="28"/>
          <w:szCs w:val="28"/>
          <w:rtl/>
          <w:lang w:bidi="fa-IR"/>
        </w:rPr>
        <w:t xml:space="preserve"> کالا</w:t>
      </w:r>
      <w:r w:rsidRPr="0081485E">
        <w:rPr>
          <w:rFonts w:cs="B Nazanin" w:hint="cs"/>
          <w:b/>
          <w:bCs/>
          <w:sz w:val="28"/>
          <w:szCs w:val="28"/>
          <w:rtl/>
          <w:lang w:bidi="fa-IR"/>
        </w:rPr>
        <w:t>ی</w:t>
      </w:r>
      <w:r w:rsidRPr="0081485E">
        <w:rPr>
          <w:rFonts w:cs="B Nazanin"/>
          <w:b/>
          <w:bCs/>
          <w:sz w:val="28"/>
          <w:szCs w:val="28"/>
          <w:rtl/>
          <w:lang w:bidi="fa-IR"/>
        </w:rPr>
        <w:t xml:space="preserve"> آس</w:t>
      </w:r>
      <w:r w:rsidRPr="0081485E">
        <w:rPr>
          <w:rFonts w:cs="B Nazanin" w:hint="cs"/>
          <w:b/>
          <w:bCs/>
          <w:sz w:val="28"/>
          <w:szCs w:val="28"/>
          <w:rtl/>
          <w:lang w:bidi="fa-IR"/>
        </w:rPr>
        <w:t>ی</w:t>
      </w:r>
      <w:r w:rsidRPr="0081485E">
        <w:rPr>
          <w:rFonts w:cs="B Nazanin" w:hint="eastAsia"/>
          <w:b/>
          <w:bCs/>
          <w:sz w:val="28"/>
          <w:szCs w:val="28"/>
          <w:rtl/>
          <w:lang w:bidi="fa-IR"/>
        </w:rPr>
        <w:t>ب</w:t>
      </w:r>
      <w:r w:rsidRPr="0081485E">
        <w:rPr>
          <w:rFonts w:cs="B Nazanin"/>
          <w:b/>
          <w:bCs/>
          <w:sz w:val="28"/>
          <w:szCs w:val="28"/>
          <w:rtl/>
          <w:lang w:bidi="fa-IR"/>
        </w:rPr>
        <w:t xml:space="preserve"> رسان سلامت</w:t>
      </w:r>
    </w:p>
    <w:p w14:paraId="49BA6479" w14:textId="77777777" w:rsidR="003A6FE3" w:rsidRDefault="003A6FE3" w:rsidP="003A6FE3">
      <w:pPr>
        <w:bidi/>
        <w:rPr>
          <w:rFonts w:cs="B Nazanin"/>
          <w:b/>
          <w:bCs/>
          <w:sz w:val="28"/>
          <w:szCs w:val="28"/>
          <w:rtl/>
          <w:lang w:bidi="fa-IR"/>
        </w:rPr>
      </w:pPr>
      <w:r w:rsidRPr="0081485E">
        <w:rPr>
          <w:rFonts w:cs="B Nazanin" w:hint="cs"/>
          <w:b/>
          <w:bCs/>
          <w:sz w:val="28"/>
          <w:szCs w:val="28"/>
          <w:rtl/>
          <w:lang w:bidi="fa-IR"/>
        </w:rPr>
        <w:t>الف )جامعه آماری</w:t>
      </w:r>
    </w:p>
    <w:p w14:paraId="0EAD59EA" w14:textId="77777777" w:rsidR="003A6FE3" w:rsidRPr="0081485E" w:rsidRDefault="003A6FE3" w:rsidP="003A6FE3">
      <w:pPr>
        <w:bidi/>
        <w:rPr>
          <w:rFonts w:cs="B Nazanin"/>
          <w:b/>
          <w:bCs/>
          <w:sz w:val="28"/>
          <w:szCs w:val="28"/>
          <w:rtl/>
          <w:lang w:bidi="fa-IR"/>
        </w:rPr>
      </w:pPr>
      <w:r w:rsidRPr="0081485E">
        <w:rPr>
          <w:rFonts w:cs="B Nazanin" w:hint="cs"/>
          <w:b/>
          <w:bCs/>
          <w:sz w:val="28"/>
          <w:szCs w:val="28"/>
          <w:rtl/>
          <w:lang w:bidi="fa-IR"/>
        </w:rPr>
        <w:t xml:space="preserve">منبع اطلاعاتی: </w:t>
      </w:r>
      <w:r>
        <w:rPr>
          <w:rFonts w:cs="B Nazanin" w:hint="cs"/>
          <w:sz w:val="24"/>
          <w:szCs w:val="24"/>
          <w:rtl/>
          <w:lang w:bidi="fa-IR"/>
        </w:rPr>
        <w:t>جدول آماری منع تبلیغ کالاهای آسیب رسان</w:t>
      </w:r>
    </w:p>
    <w:p w14:paraId="2B5F2553" w14:textId="77777777" w:rsidR="003A6FE3" w:rsidRPr="00B7254D" w:rsidRDefault="003A6FE3" w:rsidP="00BE59AD">
      <w:pPr>
        <w:pStyle w:val="ListParagraph"/>
        <w:numPr>
          <w:ilvl w:val="0"/>
          <w:numId w:val="9"/>
        </w:numPr>
        <w:bidi/>
        <w:rPr>
          <w:rFonts w:cs="B Nazanin"/>
          <w:sz w:val="24"/>
          <w:szCs w:val="24"/>
          <w:rtl/>
          <w:lang w:bidi="fa-IR"/>
        </w:rPr>
      </w:pPr>
      <w:r w:rsidRPr="00B7254D">
        <w:rPr>
          <w:rFonts w:cs="B Nazanin" w:hint="cs"/>
          <w:sz w:val="24"/>
          <w:szCs w:val="24"/>
          <w:rtl/>
          <w:lang w:bidi="fa-IR"/>
        </w:rPr>
        <w:t>تعداد کارگاه آموزشی برگزار شده ( از سال 140</w:t>
      </w:r>
      <w:r>
        <w:rPr>
          <w:rFonts w:cs="B Nazanin" w:hint="cs"/>
          <w:sz w:val="24"/>
          <w:szCs w:val="24"/>
          <w:rtl/>
          <w:lang w:bidi="fa-IR"/>
        </w:rPr>
        <w:t>4</w:t>
      </w:r>
      <w:r w:rsidRPr="00B7254D">
        <w:rPr>
          <w:rFonts w:cs="B Nazanin" w:hint="cs"/>
          <w:sz w:val="24"/>
          <w:szCs w:val="24"/>
          <w:rtl/>
          <w:lang w:bidi="fa-IR"/>
        </w:rPr>
        <w:t xml:space="preserve"> تا به حال )</w:t>
      </w:r>
      <w:r>
        <w:rPr>
          <w:rFonts w:cs="B Nazanin" w:hint="cs"/>
          <w:sz w:val="24"/>
          <w:szCs w:val="24"/>
          <w:rtl/>
          <w:lang w:bidi="fa-IR"/>
        </w:rPr>
        <w:t xml:space="preserve"> : 0 کارگاه</w:t>
      </w:r>
    </w:p>
    <w:p w14:paraId="7C27A748" w14:textId="77777777" w:rsidR="003A6FE3" w:rsidRPr="00DB5C8B" w:rsidRDefault="003A6FE3" w:rsidP="003A6FE3">
      <w:pPr>
        <w:pStyle w:val="ListParagraph"/>
        <w:bidi/>
        <w:rPr>
          <w:rFonts w:cs="B Nazanin"/>
          <w:sz w:val="24"/>
          <w:szCs w:val="24"/>
          <w:rtl/>
          <w:lang w:bidi="fa-IR"/>
        </w:rPr>
      </w:pPr>
    </w:p>
    <w:p w14:paraId="184975F6" w14:textId="77777777" w:rsidR="003A6FE3" w:rsidRPr="0081485E" w:rsidRDefault="003A6FE3" w:rsidP="003A6FE3">
      <w:pPr>
        <w:bidi/>
        <w:rPr>
          <w:rFonts w:cs="B Nazanin"/>
          <w:sz w:val="24"/>
          <w:szCs w:val="24"/>
          <w:rtl/>
        </w:rPr>
      </w:pPr>
    </w:p>
    <w:p w14:paraId="553F1B22" w14:textId="77777777" w:rsidR="003A6FE3" w:rsidRPr="0081485E" w:rsidRDefault="003A6FE3" w:rsidP="003A6FE3">
      <w:pPr>
        <w:bidi/>
        <w:rPr>
          <w:rFonts w:cs="B Nazanin"/>
          <w:sz w:val="24"/>
          <w:szCs w:val="24"/>
          <w:rtl/>
        </w:rPr>
      </w:pPr>
    </w:p>
    <w:p w14:paraId="7100CD1A" w14:textId="77777777" w:rsidR="003A6FE3" w:rsidRPr="0081485E" w:rsidRDefault="003A6FE3" w:rsidP="003A6FE3">
      <w:pPr>
        <w:bidi/>
        <w:rPr>
          <w:rFonts w:cs="B Nazanin"/>
          <w:sz w:val="24"/>
          <w:szCs w:val="24"/>
          <w:rtl/>
        </w:rPr>
      </w:pPr>
    </w:p>
    <w:p w14:paraId="46C951E9" w14:textId="77777777" w:rsidR="003A6FE3" w:rsidRPr="0081485E" w:rsidRDefault="003A6FE3" w:rsidP="003A6FE3">
      <w:pPr>
        <w:bidi/>
        <w:rPr>
          <w:rFonts w:cs="B Nazanin"/>
          <w:sz w:val="24"/>
          <w:szCs w:val="24"/>
          <w:rtl/>
        </w:rPr>
      </w:pPr>
    </w:p>
    <w:p w14:paraId="34582E0A" w14:textId="77777777" w:rsidR="003A6FE3" w:rsidRPr="0081485E" w:rsidRDefault="003A6FE3" w:rsidP="003A6FE3">
      <w:pPr>
        <w:bidi/>
        <w:rPr>
          <w:rFonts w:cs="B Nazanin"/>
          <w:sz w:val="24"/>
          <w:szCs w:val="24"/>
          <w:rtl/>
        </w:rPr>
      </w:pPr>
    </w:p>
    <w:p w14:paraId="35EAF9AB" w14:textId="77777777" w:rsidR="003A6FE3" w:rsidRPr="0081485E" w:rsidRDefault="003A6FE3" w:rsidP="003A6FE3">
      <w:pPr>
        <w:bidi/>
        <w:rPr>
          <w:rFonts w:cs="B Nazanin"/>
          <w:sz w:val="24"/>
          <w:szCs w:val="24"/>
          <w:rtl/>
        </w:rPr>
      </w:pPr>
    </w:p>
    <w:p w14:paraId="1278EC44" w14:textId="77777777" w:rsidR="003A6FE3" w:rsidRPr="0081485E" w:rsidRDefault="003A6FE3" w:rsidP="003A6FE3">
      <w:pPr>
        <w:bidi/>
        <w:rPr>
          <w:rFonts w:cs="B Nazanin"/>
          <w:sz w:val="24"/>
          <w:szCs w:val="24"/>
          <w:rtl/>
          <w:lang w:bidi="fa-IR"/>
        </w:rPr>
      </w:pPr>
    </w:p>
    <w:p w14:paraId="440CA9B2" w14:textId="77777777" w:rsidR="003A6FE3" w:rsidRPr="0081485E" w:rsidRDefault="003A6FE3" w:rsidP="003A6FE3">
      <w:pPr>
        <w:bidi/>
        <w:rPr>
          <w:rFonts w:cs="B Nazanin"/>
          <w:sz w:val="24"/>
          <w:szCs w:val="24"/>
          <w:rtl/>
          <w:lang w:bidi="fa-IR"/>
        </w:rPr>
      </w:pPr>
    </w:p>
    <w:p w14:paraId="34D6E5F6" w14:textId="77777777" w:rsidR="003A6FE3" w:rsidRPr="0081485E" w:rsidRDefault="003A6FE3" w:rsidP="003A6FE3">
      <w:pPr>
        <w:bidi/>
        <w:rPr>
          <w:rFonts w:cs="B Nazanin"/>
          <w:sz w:val="24"/>
          <w:szCs w:val="24"/>
          <w:rtl/>
          <w:lang w:bidi="fa-IR"/>
        </w:rPr>
      </w:pPr>
    </w:p>
    <w:p w14:paraId="3340CF1B" w14:textId="77777777" w:rsidR="003A6FE3" w:rsidRPr="0081485E" w:rsidRDefault="003A6FE3" w:rsidP="003A6FE3">
      <w:pPr>
        <w:bidi/>
        <w:rPr>
          <w:rFonts w:cs="B Nazanin"/>
          <w:sz w:val="24"/>
          <w:szCs w:val="24"/>
          <w:rtl/>
          <w:lang w:bidi="fa-IR"/>
        </w:rPr>
      </w:pPr>
    </w:p>
    <w:p w14:paraId="58561640" w14:textId="77777777" w:rsidR="003A6FE3" w:rsidRPr="0081485E" w:rsidRDefault="003A6FE3" w:rsidP="003A6FE3">
      <w:pPr>
        <w:bidi/>
        <w:rPr>
          <w:rFonts w:cs="B Nazanin"/>
          <w:sz w:val="24"/>
          <w:szCs w:val="24"/>
          <w:rtl/>
          <w:lang w:bidi="fa-IR"/>
        </w:rPr>
      </w:pPr>
    </w:p>
    <w:p w14:paraId="79A06E1D" w14:textId="77777777" w:rsidR="003A6FE3" w:rsidRPr="0081485E" w:rsidRDefault="003A6FE3" w:rsidP="003A6FE3">
      <w:pPr>
        <w:bidi/>
        <w:rPr>
          <w:rFonts w:cs="B Nazanin"/>
          <w:sz w:val="24"/>
          <w:szCs w:val="24"/>
          <w:rtl/>
          <w:lang w:bidi="fa-IR"/>
        </w:rPr>
      </w:pPr>
    </w:p>
    <w:p w14:paraId="1AAD38B6" w14:textId="77777777" w:rsidR="003A6FE3" w:rsidRPr="0081485E" w:rsidRDefault="003A6FE3" w:rsidP="003A6FE3">
      <w:pPr>
        <w:bidi/>
        <w:rPr>
          <w:rFonts w:cs="B Nazanin"/>
          <w:sz w:val="24"/>
          <w:szCs w:val="24"/>
          <w:rtl/>
          <w:lang w:bidi="fa-IR"/>
        </w:rPr>
      </w:pPr>
    </w:p>
    <w:p w14:paraId="0265606F" w14:textId="77777777" w:rsidR="003A6FE3" w:rsidRDefault="003A6FE3" w:rsidP="003A6FE3">
      <w:pPr>
        <w:bidi/>
        <w:rPr>
          <w:rFonts w:cs="B Nazanin"/>
          <w:sz w:val="24"/>
          <w:szCs w:val="24"/>
          <w:rtl/>
          <w:lang w:bidi="fa-IR"/>
        </w:rPr>
        <w:sectPr w:rsidR="003A6FE3" w:rsidSect="001C5C1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6312C4A" w14:textId="77777777" w:rsidR="003A6FE3" w:rsidRPr="0081485E" w:rsidRDefault="003A6FE3" w:rsidP="003A6FE3">
      <w:pPr>
        <w:bidi/>
        <w:rPr>
          <w:rFonts w:cs="B Nazanin"/>
          <w:b/>
          <w:bCs/>
          <w:sz w:val="28"/>
          <w:szCs w:val="28"/>
          <w:lang w:bidi="fa-IR"/>
        </w:rPr>
      </w:pPr>
      <w:r w:rsidRPr="0081485E">
        <w:rPr>
          <w:rFonts w:cs="B Nazanin" w:hint="cs"/>
          <w:b/>
          <w:bCs/>
          <w:sz w:val="28"/>
          <w:szCs w:val="28"/>
          <w:rtl/>
          <w:lang w:bidi="fa-IR"/>
        </w:rPr>
        <w:lastRenderedPageBreak/>
        <w:t xml:space="preserve">ب)شاخص‌ها </w:t>
      </w:r>
    </w:p>
    <w:tbl>
      <w:tblPr>
        <w:tblStyle w:val="TableGrid5"/>
        <w:tblpPr w:leftFromText="180" w:rightFromText="180" w:vertAnchor="text" w:horzAnchor="margin" w:tblpXSpec="center" w:tblpY="288"/>
        <w:bidiVisual/>
        <w:tblW w:w="14317" w:type="dxa"/>
        <w:tblLayout w:type="fixed"/>
        <w:tblLook w:val="04A0" w:firstRow="1" w:lastRow="0" w:firstColumn="1" w:lastColumn="0" w:noHBand="0" w:noVBand="1"/>
      </w:tblPr>
      <w:tblGrid>
        <w:gridCol w:w="3150"/>
        <w:gridCol w:w="900"/>
        <w:gridCol w:w="810"/>
        <w:gridCol w:w="720"/>
        <w:gridCol w:w="810"/>
        <w:gridCol w:w="840"/>
        <w:gridCol w:w="725"/>
        <w:gridCol w:w="1173"/>
        <w:gridCol w:w="937"/>
        <w:gridCol w:w="1005"/>
        <w:gridCol w:w="3247"/>
      </w:tblGrid>
      <w:tr w:rsidR="003A6FE3" w:rsidRPr="00DB5C8B" w14:paraId="5C95C630" w14:textId="77777777" w:rsidTr="007F1C64">
        <w:trPr>
          <w:trHeight w:val="564"/>
          <w:tblHeader/>
        </w:trPr>
        <w:tc>
          <w:tcPr>
            <w:tcW w:w="3150" w:type="dxa"/>
            <w:vMerge w:val="restart"/>
            <w:shd w:val="clear" w:color="auto" w:fill="BFBFBF" w:themeFill="background1" w:themeFillShade="BF"/>
            <w:vAlign w:val="center"/>
          </w:tcPr>
          <w:p w14:paraId="277CBB93"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عنوان شاخص</w:t>
            </w:r>
          </w:p>
        </w:tc>
        <w:tc>
          <w:tcPr>
            <w:tcW w:w="2430" w:type="dxa"/>
            <w:gridSpan w:val="3"/>
            <w:shd w:val="clear" w:color="auto" w:fill="BFBFBF" w:themeFill="background1" w:themeFillShade="BF"/>
            <w:vAlign w:val="center"/>
          </w:tcPr>
          <w:p w14:paraId="7734B2B5" w14:textId="77777777" w:rsidR="003A6FE3" w:rsidRPr="0063484D" w:rsidRDefault="003A6FE3" w:rsidP="001C5C1A">
            <w:pPr>
              <w:bidi/>
              <w:jc w:val="center"/>
              <w:rPr>
                <w:rFonts w:cs="B Nazanin"/>
                <w:b/>
                <w:bCs/>
                <w:sz w:val="24"/>
                <w:szCs w:val="24"/>
                <w:rtl/>
              </w:rPr>
            </w:pPr>
            <w:r>
              <w:rPr>
                <w:rFonts w:cs="B Nazanin" w:hint="cs"/>
                <w:b/>
                <w:bCs/>
                <w:sz w:val="24"/>
                <w:szCs w:val="24"/>
                <w:rtl/>
              </w:rPr>
              <w:t>کل</w:t>
            </w:r>
          </w:p>
          <w:p w14:paraId="3BB8C32D"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سال 140</w:t>
            </w:r>
            <w:r>
              <w:rPr>
                <w:rFonts w:cs="B Nazanin" w:hint="cs"/>
                <w:b/>
                <w:bCs/>
                <w:sz w:val="24"/>
                <w:szCs w:val="24"/>
                <w:rtl/>
              </w:rPr>
              <w:t>3</w:t>
            </w:r>
          </w:p>
        </w:tc>
        <w:tc>
          <w:tcPr>
            <w:tcW w:w="2375" w:type="dxa"/>
            <w:gridSpan w:val="3"/>
            <w:shd w:val="clear" w:color="auto" w:fill="BFBFBF" w:themeFill="background1" w:themeFillShade="BF"/>
          </w:tcPr>
          <w:p w14:paraId="3A24697E" w14:textId="77777777" w:rsidR="003A6FE3" w:rsidRPr="0063484D" w:rsidRDefault="003A6FE3" w:rsidP="001C5C1A">
            <w:pPr>
              <w:bidi/>
              <w:jc w:val="center"/>
              <w:rPr>
                <w:rFonts w:cs="B Nazanin"/>
                <w:b/>
                <w:bCs/>
                <w:sz w:val="24"/>
                <w:szCs w:val="24"/>
                <w:rtl/>
              </w:rPr>
            </w:pPr>
            <w:r>
              <w:rPr>
                <w:rFonts w:cs="B Nazanin" w:hint="cs"/>
                <w:b/>
                <w:bCs/>
                <w:sz w:val="24"/>
                <w:szCs w:val="24"/>
                <w:rtl/>
              </w:rPr>
              <w:t>کل</w:t>
            </w:r>
          </w:p>
          <w:p w14:paraId="21EFDFF1"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سال 140</w:t>
            </w:r>
            <w:r>
              <w:rPr>
                <w:rFonts w:cs="B Nazanin" w:hint="cs"/>
                <w:b/>
                <w:bCs/>
                <w:sz w:val="24"/>
                <w:szCs w:val="24"/>
                <w:rtl/>
              </w:rPr>
              <w:t>4</w:t>
            </w:r>
          </w:p>
        </w:tc>
        <w:tc>
          <w:tcPr>
            <w:tcW w:w="1173" w:type="dxa"/>
            <w:vMerge w:val="restart"/>
            <w:shd w:val="clear" w:color="auto" w:fill="BFBFBF" w:themeFill="background1" w:themeFillShade="BF"/>
            <w:vAlign w:val="center"/>
          </w:tcPr>
          <w:p w14:paraId="0A6ED9E0"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 xml:space="preserve">حد انتظار </w:t>
            </w:r>
          </w:p>
          <w:p w14:paraId="59A91820"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 xml:space="preserve">سال </w:t>
            </w:r>
            <w:r>
              <w:rPr>
                <w:rFonts w:cs="B Nazanin" w:hint="cs"/>
                <w:b/>
                <w:bCs/>
                <w:sz w:val="24"/>
                <w:szCs w:val="24"/>
                <w:rtl/>
              </w:rPr>
              <w:t>1404</w:t>
            </w:r>
          </w:p>
        </w:tc>
        <w:tc>
          <w:tcPr>
            <w:tcW w:w="937" w:type="dxa"/>
            <w:vMerge w:val="restart"/>
            <w:shd w:val="clear" w:color="auto" w:fill="BFBFBF" w:themeFill="background1" w:themeFillShade="BF"/>
            <w:vAlign w:val="center"/>
          </w:tcPr>
          <w:p w14:paraId="470F74D7"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 xml:space="preserve">در صد پیشرفت </w:t>
            </w:r>
          </w:p>
        </w:tc>
        <w:tc>
          <w:tcPr>
            <w:tcW w:w="1005" w:type="dxa"/>
            <w:vMerge w:val="restart"/>
            <w:shd w:val="clear" w:color="auto" w:fill="BFBFBF" w:themeFill="background1" w:themeFillShade="BF"/>
            <w:vAlign w:val="center"/>
          </w:tcPr>
          <w:p w14:paraId="3702478E" w14:textId="77777777" w:rsidR="003A6FE3" w:rsidRPr="0063484D" w:rsidRDefault="003A6FE3" w:rsidP="001C5C1A">
            <w:pPr>
              <w:bidi/>
              <w:jc w:val="center"/>
              <w:rPr>
                <w:rFonts w:cs="B Nazanin"/>
                <w:b/>
                <w:bCs/>
                <w:sz w:val="24"/>
                <w:szCs w:val="24"/>
                <w:rtl/>
                <w:lang w:bidi="fa-IR"/>
              </w:rPr>
            </w:pPr>
            <w:r w:rsidRPr="0063484D">
              <w:rPr>
                <w:rFonts w:cs="B Nazanin" w:hint="cs"/>
                <w:b/>
                <w:bCs/>
                <w:sz w:val="24"/>
                <w:szCs w:val="24"/>
                <w:rtl/>
                <w:lang w:bidi="fa-IR"/>
              </w:rPr>
              <w:t>منبع اطلاعاتی</w:t>
            </w:r>
          </w:p>
        </w:tc>
        <w:tc>
          <w:tcPr>
            <w:tcW w:w="3247" w:type="dxa"/>
            <w:vMerge w:val="restart"/>
            <w:shd w:val="clear" w:color="auto" w:fill="BFBFBF" w:themeFill="background1" w:themeFillShade="BF"/>
            <w:vAlign w:val="center"/>
          </w:tcPr>
          <w:p w14:paraId="6D7FD831"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تحلیل</w:t>
            </w:r>
          </w:p>
        </w:tc>
      </w:tr>
      <w:tr w:rsidR="003A6FE3" w:rsidRPr="00DB5C8B" w14:paraId="22A95D24" w14:textId="77777777" w:rsidTr="007F1C64">
        <w:trPr>
          <w:trHeight w:val="564"/>
        </w:trPr>
        <w:tc>
          <w:tcPr>
            <w:tcW w:w="3150" w:type="dxa"/>
            <w:vMerge/>
            <w:shd w:val="clear" w:color="auto" w:fill="BFBFBF" w:themeFill="background1" w:themeFillShade="BF"/>
            <w:vAlign w:val="center"/>
          </w:tcPr>
          <w:p w14:paraId="78E0F8F9" w14:textId="77777777" w:rsidR="003A6FE3" w:rsidRPr="00DB5C8B" w:rsidRDefault="003A6FE3" w:rsidP="001C5C1A">
            <w:pPr>
              <w:bidi/>
              <w:jc w:val="center"/>
              <w:rPr>
                <w:rFonts w:cs="B Zar"/>
                <w:rtl/>
              </w:rPr>
            </w:pPr>
          </w:p>
        </w:tc>
        <w:tc>
          <w:tcPr>
            <w:tcW w:w="900" w:type="dxa"/>
            <w:shd w:val="clear" w:color="auto" w:fill="BFBFBF" w:themeFill="background1" w:themeFillShade="BF"/>
            <w:vAlign w:val="center"/>
          </w:tcPr>
          <w:p w14:paraId="69BC6AFB"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میزان</w:t>
            </w:r>
            <w:r w:rsidRPr="0063484D">
              <w:rPr>
                <w:rFonts w:cs="B Nazanin"/>
                <w:b/>
                <w:bCs/>
                <w:sz w:val="24"/>
                <w:szCs w:val="24"/>
                <w:rtl/>
              </w:rPr>
              <w:t xml:space="preserve"> </w:t>
            </w:r>
            <w:r w:rsidRPr="0063484D">
              <w:rPr>
                <w:rFonts w:cs="B Nazanin" w:hint="cs"/>
                <w:b/>
                <w:bCs/>
                <w:sz w:val="24"/>
                <w:szCs w:val="24"/>
                <w:rtl/>
              </w:rPr>
              <w:t>شاخص</w:t>
            </w:r>
          </w:p>
        </w:tc>
        <w:tc>
          <w:tcPr>
            <w:tcW w:w="810" w:type="dxa"/>
            <w:shd w:val="clear" w:color="auto" w:fill="BFBFBF" w:themeFill="background1" w:themeFillShade="BF"/>
            <w:vAlign w:val="center"/>
          </w:tcPr>
          <w:p w14:paraId="7C610934"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صورت</w:t>
            </w:r>
          </w:p>
        </w:tc>
        <w:tc>
          <w:tcPr>
            <w:tcW w:w="720" w:type="dxa"/>
            <w:shd w:val="clear" w:color="auto" w:fill="BFBFBF" w:themeFill="background1" w:themeFillShade="BF"/>
            <w:vAlign w:val="center"/>
          </w:tcPr>
          <w:p w14:paraId="31AB10EB"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مخرج</w:t>
            </w:r>
          </w:p>
        </w:tc>
        <w:tc>
          <w:tcPr>
            <w:tcW w:w="810" w:type="dxa"/>
            <w:shd w:val="clear" w:color="auto" w:fill="BFBFBF" w:themeFill="background1" w:themeFillShade="BF"/>
            <w:vAlign w:val="center"/>
          </w:tcPr>
          <w:p w14:paraId="0AB4D91F"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میزان</w:t>
            </w:r>
            <w:r w:rsidRPr="0063484D">
              <w:rPr>
                <w:rFonts w:cs="B Nazanin"/>
                <w:b/>
                <w:bCs/>
                <w:sz w:val="24"/>
                <w:szCs w:val="24"/>
                <w:rtl/>
              </w:rPr>
              <w:t xml:space="preserve"> </w:t>
            </w:r>
            <w:r w:rsidRPr="0063484D">
              <w:rPr>
                <w:rFonts w:cs="B Nazanin" w:hint="cs"/>
                <w:b/>
                <w:bCs/>
                <w:sz w:val="24"/>
                <w:szCs w:val="24"/>
                <w:rtl/>
              </w:rPr>
              <w:t>شاخص</w:t>
            </w:r>
          </w:p>
        </w:tc>
        <w:tc>
          <w:tcPr>
            <w:tcW w:w="840" w:type="dxa"/>
            <w:shd w:val="clear" w:color="auto" w:fill="BFBFBF" w:themeFill="background1" w:themeFillShade="BF"/>
            <w:vAlign w:val="center"/>
          </w:tcPr>
          <w:p w14:paraId="56FA3441"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صورت</w:t>
            </w:r>
          </w:p>
        </w:tc>
        <w:tc>
          <w:tcPr>
            <w:tcW w:w="725" w:type="dxa"/>
            <w:shd w:val="clear" w:color="auto" w:fill="BFBFBF" w:themeFill="background1" w:themeFillShade="BF"/>
            <w:vAlign w:val="center"/>
          </w:tcPr>
          <w:p w14:paraId="57B39214"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مخرج</w:t>
            </w:r>
          </w:p>
        </w:tc>
        <w:tc>
          <w:tcPr>
            <w:tcW w:w="1173" w:type="dxa"/>
            <w:vMerge/>
            <w:shd w:val="clear" w:color="auto" w:fill="BFBFBF" w:themeFill="background1" w:themeFillShade="BF"/>
            <w:vAlign w:val="center"/>
          </w:tcPr>
          <w:p w14:paraId="1EF7FBC2" w14:textId="77777777" w:rsidR="003A6FE3" w:rsidRPr="0063484D" w:rsidRDefault="003A6FE3" w:rsidP="001C5C1A">
            <w:pPr>
              <w:bidi/>
              <w:jc w:val="center"/>
              <w:rPr>
                <w:rFonts w:cs="B Zar"/>
                <w:sz w:val="24"/>
                <w:szCs w:val="24"/>
                <w:rtl/>
              </w:rPr>
            </w:pPr>
          </w:p>
        </w:tc>
        <w:tc>
          <w:tcPr>
            <w:tcW w:w="937" w:type="dxa"/>
            <w:vMerge/>
            <w:shd w:val="clear" w:color="auto" w:fill="BFBFBF" w:themeFill="background1" w:themeFillShade="BF"/>
            <w:vAlign w:val="center"/>
          </w:tcPr>
          <w:p w14:paraId="2A8209EF" w14:textId="77777777" w:rsidR="003A6FE3" w:rsidRPr="00DB5C8B" w:rsidRDefault="003A6FE3" w:rsidP="001C5C1A">
            <w:pPr>
              <w:bidi/>
              <w:jc w:val="center"/>
              <w:rPr>
                <w:rFonts w:cs="B Zar"/>
                <w:rtl/>
              </w:rPr>
            </w:pPr>
          </w:p>
        </w:tc>
        <w:tc>
          <w:tcPr>
            <w:tcW w:w="1005" w:type="dxa"/>
            <w:vMerge/>
            <w:shd w:val="clear" w:color="auto" w:fill="BFBFBF" w:themeFill="background1" w:themeFillShade="BF"/>
          </w:tcPr>
          <w:p w14:paraId="59C3E21A" w14:textId="77777777" w:rsidR="003A6FE3" w:rsidRPr="00DB5C8B" w:rsidRDefault="003A6FE3" w:rsidP="001C5C1A">
            <w:pPr>
              <w:bidi/>
              <w:jc w:val="center"/>
              <w:rPr>
                <w:rFonts w:cs="B Zar"/>
                <w:rtl/>
              </w:rPr>
            </w:pPr>
          </w:p>
        </w:tc>
        <w:tc>
          <w:tcPr>
            <w:tcW w:w="3247" w:type="dxa"/>
            <w:vMerge/>
            <w:shd w:val="clear" w:color="auto" w:fill="BFBFBF" w:themeFill="background1" w:themeFillShade="BF"/>
            <w:vAlign w:val="center"/>
          </w:tcPr>
          <w:p w14:paraId="4AC5D5D6" w14:textId="77777777" w:rsidR="003A6FE3" w:rsidRPr="00DB5C8B" w:rsidRDefault="003A6FE3" w:rsidP="001C5C1A">
            <w:pPr>
              <w:bidi/>
              <w:jc w:val="center"/>
              <w:rPr>
                <w:rFonts w:cs="B Zar"/>
                <w:rtl/>
              </w:rPr>
            </w:pPr>
          </w:p>
        </w:tc>
      </w:tr>
      <w:tr w:rsidR="003A6FE3" w:rsidRPr="00DB5C8B" w14:paraId="0D107D39" w14:textId="77777777" w:rsidTr="00C459A2">
        <w:trPr>
          <w:trHeight w:val="1408"/>
        </w:trPr>
        <w:tc>
          <w:tcPr>
            <w:tcW w:w="3150" w:type="dxa"/>
            <w:shd w:val="clear" w:color="auto" w:fill="FFFFFF" w:themeFill="background1"/>
            <w:vAlign w:val="center"/>
          </w:tcPr>
          <w:p w14:paraId="56670538" w14:textId="77777777" w:rsidR="003A6FE3" w:rsidRPr="00DB5C8B" w:rsidRDefault="003A6FE3" w:rsidP="00C459A2">
            <w:pPr>
              <w:bidi/>
              <w:jc w:val="center"/>
              <w:rPr>
                <w:rFonts w:cs="B Nazanin"/>
                <w:color w:val="000000" w:themeColor="text1"/>
                <w:rtl/>
              </w:rPr>
            </w:pPr>
            <w:r w:rsidRPr="00E52B81">
              <w:rPr>
                <w:rFonts w:cs="B Nazanin"/>
                <w:color w:val="000000" w:themeColor="text1"/>
                <w:rtl/>
                <w:lang w:bidi="fa-IR"/>
              </w:rPr>
              <w:t xml:space="preserve">درصد </w:t>
            </w:r>
            <w:r w:rsidRPr="00E52B81">
              <w:rPr>
                <w:rFonts w:cs="B Nazanin" w:hint="cs"/>
                <w:color w:val="000000" w:themeColor="text1"/>
                <w:rtl/>
                <w:lang w:bidi="fa-IR"/>
              </w:rPr>
              <w:t>کارکنان</w:t>
            </w:r>
            <w:r w:rsidRPr="00E52B81">
              <w:rPr>
                <w:rFonts w:cs="B Nazanin"/>
                <w:color w:val="000000" w:themeColor="text1"/>
                <w:rtl/>
                <w:lang w:bidi="fa-IR"/>
              </w:rPr>
              <w:t xml:space="preserve"> آموزش د</w:t>
            </w:r>
            <w:r w:rsidRPr="00E52B81">
              <w:rPr>
                <w:rFonts w:cs="B Nazanin" w:hint="cs"/>
                <w:color w:val="000000" w:themeColor="text1"/>
                <w:rtl/>
                <w:lang w:bidi="fa-IR"/>
              </w:rPr>
              <w:t>ی</w:t>
            </w:r>
            <w:r w:rsidRPr="00E52B81">
              <w:rPr>
                <w:rFonts w:cs="B Nazanin" w:hint="eastAsia"/>
                <w:color w:val="000000" w:themeColor="text1"/>
                <w:rtl/>
                <w:lang w:bidi="fa-IR"/>
              </w:rPr>
              <w:t>ده</w:t>
            </w:r>
            <w:r w:rsidRPr="00E52B81">
              <w:rPr>
                <w:rFonts w:cs="B Nazanin" w:hint="cs"/>
                <w:color w:val="000000" w:themeColor="text1"/>
                <w:rtl/>
                <w:lang w:bidi="fa-IR"/>
              </w:rPr>
              <w:t xml:space="preserve"> در برنامه ممنوعیت تبلیغات کالای آسیب رسان سلامت</w:t>
            </w:r>
          </w:p>
        </w:tc>
        <w:tc>
          <w:tcPr>
            <w:tcW w:w="900" w:type="dxa"/>
            <w:shd w:val="clear" w:color="auto" w:fill="FFFFFF" w:themeFill="background1"/>
            <w:vAlign w:val="center"/>
          </w:tcPr>
          <w:p w14:paraId="494018B3" w14:textId="77777777" w:rsidR="003A6FE3" w:rsidRPr="0081485E" w:rsidRDefault="003A6FE3" w:rsidP="00C459A2">
            <w:pPr>
              <w:bidi/>
              <w:jc w:val="center"/>
              <w:rPr>
                <w:rFonts w:cs="B Nazanin"/>
                <w:color w:val="000000" w:themeColor="text1"/>
                <w:rtl/>
                <w:lang w:bidi="fa-IR"/>
              </w:rPr>
            </w:pPr>
            <w:r>
              <w:rPr>
                <w:rFonts w:cs="B Nazanin" w:hint="cs"/>
                <w:color w:val="000000" w:themeColor="text1"/>
                <w:rtl/>
                <w:lang w:bidi="fa-IR"/>
              </w:rPr>
              <w:t>100</w:t>
            </w:r>
          </w:p>
        </w:tc>
        <w:tc>
          <w:tcPr>
            <w:tcW w:w="810" w:type="dxa"/>
            <w:shd w:val="clear" w:color="auto" w:fill="FFFFFF" w:themeFill="background1"/>
            <w:vAlign w:val="center"/>
          </w:tcPr>
          <w:p w14:paraId="3B005F53" w14:textId="77777777" w:rsidR="003A6FE3" w:rsidRPr="0081485E" w:rsidRDefault="003A6FE3" w:rsidP="00C459A2">
            <w:pPr>
              <w:bidi/>
              <w:jc w:val="center"/>
              <w:rPr>
                <w:rFonts w:cs="B Nazanin"/>
                <w:color w:val="000000" w:themeColor="text1"/>
                <w:rtl/>
                <w:lang w:bidi="fa-IR"/>
              </w:rPr>
            </w:pPr>
            <w:r>
              <w:rPr>
                <w:rFonts w:cs="B Nazanin" w:hint="cs"/>
                <w:color w:val="000000" w:themeColor="text1"/>
                <w:rtl/>
                <w:lang w:bidi="fa-IR"/>
              </w:rPr>
              <w:t>140</w:t>
            </w:r>
          </w:p>
        </w:tc>
        <w:tc>
          <w:tcPr>
            <w:tcW w:w="720" w:type="dxa"/>
            <w:shd w:val="clear" w:color="auto" w:fill="FFFFFF" w:themeFill="background1"/>
            <w:vAlign w:val="center"/>
          </w:tcPr>
          <w:p w14:paraId="1855B3E5" w14:textId="77777777" w:rsidR="003A6FE3" w:rsidRPr="0081485E" w:rsidRDefault="003A6FE3" w:rsidP="00C459A2">
            <w:pPr>
              <w:bidi/>
              <w:jc w:val="center"/>
              <w:rPr>
                <w:rFonts w:cs="B Nazanin"/>
                <w:color w:val="000000" w:themeColor="text1"/>
                <w:rtl/>
                <w:lang w:bidi="fa-IR"/>
              </w:rPr>
            </w:pPr>
            <w:r w:rsidRPr="00B33F0A">
              <w:rPr>
                <w:rFonts w:cs="B Nazanin" w:hint="cs"/>
                <w:rtl/>
                <w:lang w:bidi="fa-IR"/>
              </w:rPr>
              <w:t>140</w:t>
            </w:r>
          </w:p>
        </w:tc>
        <w:tc>
          <w:tcPr>
            <w:tcW w:w="810" w:type="dxa"/>
            <w:shd w:val="clear" w:color="auto" w:fill="FFFFFF" w:themeFill="background1"/>
            <w:vAlign w:val="center"/>
          </w:tcPr>
          <w:p w14:paraId="2AE30945" w14:textId="77777777" w:rsidR="003A6FE3" w:rsidRPr="0081485E" w:rsidRDefault="003A6FE3" w:rsidP="00C459A2">
            <w:pPr>
              <w:bidi/>
              <w:jc w:val="center"/>
              <w:rPr>
                <w:rFonts w:cs="B Nazanin"/>
                <w:color w:val="000000" w:themeColor="text1"/>
                <w:rtl/>
                <w:lang w:bidi="fa-IR"/>
              </w:rPr>
            </w:pPr>
            <w:r>
              <w:rPr>
                <w:rFonts w:cs="B Nazanin" w:hint="cs"/>
                <w:color w:val="000000" w:themeColor="text1"/>
                <w:rtl/>
                <w:lang w:bidi="fa-IR"/>
              </w:rPr>
              <w:t>100</w:t>
            </w:r>
          </w:p>
        </w:tc>
        <w:tc>
          <w:tcPr>
            <w:tcW w:w="840" w:type="dxa"/>
            <w:shd w:val="clear" w:color="auto" w:fill="FFFFFF" w:themeFill="background1"/>
            <w:vAlign w:val="center"/>
          </w:tcPr>
          <w:p w14:paraId="62E774EE" w14:textId="77777777" w:rsidR="003A6FE3" w:rsidRPr="0081485E" w:rsidRDefault="003A6FE3" w:rsidP="00C459A2">
            <w:pPr>
              <w:bidi/>
              <w:jc w:val="center"/>
              <w:rPr>
                <w:rFonts w:cs="B Nazanin"/>
                <w:color w:val="000000" w:themeColor="text1"/>
                <w:lang w:bidi="fa-IR"/>
              </w:rPr>
            </w:pPr>
            <w:r>
              <w:rPr>
                <w:rFonts w:cs="B Nazanin" w:hint="cs"/>
                <w:color w:val="000000" w:themeColor="text1"/>
                <w:rtl/>
                <w:lang w:bidi="fa-IR"/>
              </w:rPr>
              <w:t>125</w:t>
            </w:r>
          </w:p>
        </w:tc>
        <w:tc>
          <w:tcPr>
            <w:tcW w:w="725" w:type="dxa"/>
            <w:shd w:val="clear" w:color="auto" w:fill="FFFFFF" w:themeFill="background1"/>
            <w:vAlign w:val="center"/>
          </w:tcPr>
          <w:p w14:paraId="647DB8A2" w14:textId="77777777" w:rsidR="003A6FE3" w:rsidRPr="00BC691B" w:rsidRDefault="003A6FE3" w:rsidP="00C459A2">
            <w:pPr>
              <w:bidi/>
              <w:jc w:val="center"/>
              <w:rPr>
                <w:rFonts w:cs="B Nazanin"/>
                <w:rtl/>
                <w:lang w:bidi="fa-IR"/>
              </w:rPr>
            </w:pPr>
            <w:r w:rsidRPr="00BC691B">
              <w:rPr>
                <w:rFonts w:cs="B Nazanin" w:hint="cs"/>
                <w:rtl/>
                <w:lang w:bidi="fa-IR"/>
              </w:rPr>
              <w:t>125</w:t>
            </w:r>
          </w:p>
        </w:tc>
        <w:tc>
          <w:tcPr>
            <w:tcW w:w="1173" w:type="dxa"/>
            <w:shd w:val="clear" w:color="auto" w:fill="FFFFFF" w:themeFill="background1"/>
            <w:vAlign w:val="center"/>
          </w:tcPr>
          <w:p w14:paraId="46210774" w14:textId="325B9198" w:rsidR="003A6FE3" w:rsidRPr="0081485E" w:rsidRDefault="003A6FE3" w:rsidP="00C459A2">
            <w:pPr>
              <w:bidi/>
              <w:jc w:val="center"/>
              <w:rPr>
                <w:rFonts w:cs="B Nazanin"/>
                <w:color w:val="000000" w:themeColor="text1"/>
                <w:rtl/>
                <w:lang w:bidi="fa-IR"/>
              </w:rPr>
            </w:pPr>
            <w:r>
              <w:rPr>
                <w:rFonts w:cs="B Nazanin" w:hint="cs"/>
                <w:color w:val="000000" w:themeColor="text1"/>
                <w:rtl/>
              </w:rPr>
              <w:t>100</w:t>
            </w:r>
          </w:p>
        </w:tc>
        <w:tc>
          <w:tcPr>
            <w:tcW w:w="937" w:type="dxa"/>
            <w:shd w:val="clear" w:color="auto" w:fill="FFFFFF" w:themeFill="background1"/>
            <w:vAlign w:val="center"/>
          </w:tcPr>
          <w:p w14:paraId="7C27B67E" w14:textId="77777777" w:rsidR="003A6FE3" w:rsidRPr="0081485E" w:rsidRDefault="003A6FE3" w:rsidP="00C459A2">
            <w:pPr>
              <w:bidi/>
              <w:jc w:val="center"/>
              <w:rPr>
                <w:rFonts w:cs="B Nazanin"/>
                <w:color w:val="000000" w:themeColor="text1"/>
                <w:rtl/>
              </w:rPr>
            </w:pPr>
            <w:r>
              <w:rPr>
                <w:rFonts w:cs="B Nazanin" w:hint="cs"/>
                <w:color w:val="000000" w:themeColor="text1"/>
                <w:rtl/>
              </w:rPr>
              <w:t>100</w:t>
            </w:r>
          </w:p>
        </w:tc>
        <w:tc>
          <w:tcPr>
            <w:tcW w:w="1005" w:type="dxa"/>
            <w:vAlign w:val="center"/>
          </w:tcPr>
          <w:p w14:paraId="1A90F94F" w14:textId="77777777" w:rsidR="003A6FE3" w:rsidRPr="00845DE0" w:rsidRDefault="003A6FE3" w:rsidP="00C459A2">
            <w:pPr>
              <w:bidi/>
              <w:jc w:val="center"/>
              <w:rPr>
                <w:rFonts w:cs="B Nazanin"/>
                <w:color w:val="000000" w:themeColor="text1"/>
                <w:rtl/>
                <w:lang w:bidi="fa-IR"/>
              </w:rPr>
            </w:pPr>
            <w:r w:rsidRPr="00845DE0">
              <w:rPr>
                <w:rFonts w:cs="B Nazanin" w:hint="cs"/>
                <w:color w:val="000000" w:themeColor="text1"/>
                <w:rtl/>
                <w:lang w:bidi="fa-IR"/>
              </w:rPr>
              <w:t>مستندات برگزاری جلسات</w:t>
            </w:r>
          </w:p>
        </w:tc>
        <w:tc>
          <w:tcPr>
            <w:tcW w:w="3247" w:type="dxa"/>
            <w:shd w:val="clear" w:color="auto" w:fill="FFFFFF" w:themeFill="background1"/>
          </w:tcPr>
          <w:p w14:paraId="46B91727" w14:textId="77777777" w:rsidR="003A6FE3" w:rsidRPr="0081485E" w:rsidRDefault="003A6FE3" w:rsidP="001C5C1A">
            <w:pPr>
              <w:bidi/>
              <w:rPr>
                <w:rFonts w:cs="B Nazanin"/>
                <w:color w:val="000000" w:themeColor="text1"/>
                <w:rtl/>
                <w:lang w:bidi="fa-IR"/>
              </w:rPr>
            </w:pPr>
            <w:r w:rsidRPr="0081485E">
              <w:rPr>
                <w:rFonts w:cs="B Nazanin" w:hint="cs"/>
                <w:color w:val="000000" w:themeColor="text1"/>
                <w:rtl/>
                <w:lang w:bidi="fa-IR"/>
              </w:rPr>
              <w:t>درحد انتظار:</w:t>
            </w:r>
          </w:p>
          <w:p w14:paraId="45BA09A3" w14:textId="77777777" w:rsidR="003A6FE3" w:rsidRPr="0081485E" w:rsidRDefault="003A6FE3" w:rsidP="001C5C1A">
            <w:pPr>
              <w:bidi/>
              <w:rPr>
                <w:rFonts w:cs="B Nazanin"/>
                <w:color w:val="000000" w:themeColor="text1"/>
                <w:rtl/>
                <w:lang w:bidi="fa-IR"/>
              </w:rPr>
            </w:pPr>
            <w:r>
              <w:rPr>
                <w:rFonts w:cs="B Nazanin" w:hint="cs"/>
                <w:color w:val="000000" w:themeColor="text1"/>
                <w:rtl/>
                <w:lang w:bidi="fa-IR"/>
              </w:rPr>
              <w:t>-</w:t>
            </w:r>
            <w:r w:rsidRPr="0081485E">
              <w:rPr>
                <w:rFonts w:cs="B Nazanin" w:hint="cs"/>
                <w:color w:val="000000" w:themeColor="text1"/>
                <w:rtl/>
                <w:lang w:bidi="fa-IR"/>
              </w:rPr>
              <w:t>جهت کلیه پرسنل شاغل در شبکه بهداشت و درمان ورامین ، کلاس آمو</w:t>
            </w:r>
            <w:r>
              <w:rPr>
                <w:rFonts w:cs="B Nazanin" w:hint="cs"/>
                <w:color w:val="000000" w:themeColor="text1"/>
                <w:rtl/>
                <w:lang w:bidi="fa-IR"/>
              </w:rPr>
              <w:t>زشی و یا کلاس توجیهی</w:t>
            </w:r>
            <w:r w:rsidRPr="0081485E">
              <w:rPr>
                <w:rFonts w:cs="B Nazanin" w:hint="cs"/>
                <w:color w:val="000000" w:themeColor="text1"/>
                <w:rtl/>
                <w:lang w:bidi="fa-IR"/>
              </w:rPr>
              <w:t xml:space="preserve"> برگزار گردیده است.</w:t>
            </w:r>
          </w:p>
        </w:tc>
      </w:tr>
      <w:tr w:rsidR="003A6FE3" w:rsidRPr="00DB5C8B" w14:paraId="79F289B4" w14:textId="77777777" w:rsidTr="00C459A2">
        <w:trPr>
          <w:trHeight w:val="2173"/>
        </w:trPr>
        <w:tc>
          <w:tcPr>
            <w:tcW w:w="3150" w:type="dxa"/>
            <w:vAlign w:val="center"/>
          </w:tcPr>
          <w:p w14:paraId="4CA0A05D" w14:textId="77777777" w:rsidR="003A6FE3" w:rsidRPr="00DB5C8B" w:rsidRDefault="003A6FE3" w:rsidP="00C459A2">
            <w:pPr>
              <w:bidi/>
              <w:jc w:val="center"/>
              <w:rPr>
                <w:rFonts w:cs="B Nazanin"/>
                <w:color w:val="000000" w:themeColor="text1"/>
                <w:rtl/>
              </w:rPr>
            </w:pPr>
            <w:r w:rsidRPr="00E52B81">
              <w:rPr>
                <w:rFonts w:cs="B Nazanin"/>
                <w:color w:val="000000" w:themeColor="text1"/>
                <w:rtl/>
                <w:lang w:bidi="fa-IR"/>
              </w:rPr>
              <w:t>درصد جلسات آموزش</w:t>
            </w:r>
            <w:r w:rsidRPr="00E52B81">
              <w:rPr>
                <w:rFonts w:cs="B Nazanin" w:hint="cs"/>
                <w:color w:val="000000" w:themeColor="text1"/>
                <w:rtl/>
                <w:lang w:bidi="fa-IR"/>
              </w:rPr>
              <w:t>ی</w:t>
            </w:r>
            <w:r w:rsidRPr="00E52B81">
              <w:rPr>
                <w:rFonts w:cs="B Nazanin"/>
                <w:color w:val="000000" w:themeColor="text1"/>
                <w:rtl/>
                <w:lang w:bidi="fa-IR"/>
              </w:rPr>
              <w:t xml:space="preserve"> و هماهنگ</w:t>
            </w:r>
            <w:r w:rsidRPr="00E52B81">
              <w:rPr>
                <w:rFonts w:cs="B Nazanin" w:hint="cs"/>
                <w:color w:val="000000" w:themeColor="text1"/>
                <w:rtl/>
                <w:lang w:bidi="fa-IR"/>
              </w:rPr>
              <w:t>ی در برنامه ممنوعیت تبلیغات کالای آسیب رسان سلامت</w:t>
            </w:r>
          </w:p>
        </w:tc>
        <w:tc>
          <w:tcPr>
            <w:tcW w:w="900" w:type="dxa"/>
            <w:vAlign w:val="center"/>
          </w:tcPr>
          <w:p w14:paraId="4934F384" w14:textId="77777777" w:rsidR="003A6FE3" w:rsidRPr="00DB5C8B" w:rsidRDefault="003A6FE3" w:rsidP="00C459A2">
            <w:pPr>
              <w:bidi/>
              <w:jc w:val="center"/>
              <w:rPr>
                <w:rFonts w:cs="B Nazanin"/>
                <w:color w:val="000000"/>
                <w:rtl/>
              </w:rPr>
            </w:pPr>
            <w:r>
              <w:rPr>
                <w:rFonts w:cs="B Nazanin" w:hint="cs"/>
                <w:color w:val="000000"/>
                <w:rtl/>
              </w:rPr>
              <w:t>104.16</w:t>
            </w:r>
          </w:p>
        </w:tc>
        <w:tc>
          <w:tcPr>
            <w:tcW w:w="810" w:type="dxa"/>
            <w:vAlign w:val="center"/>
          </w:tcPr>
          <w:p w14:paraId="0F6EDFBB" w14:textId="77777777" w:rsidR="003A6FE3" w:rsidRPr="00DB5C8B" w:rsidRDefault="003A6FE3" w:rsidP="00C459A2">
            <w:pPr>
              <w:bidi/>
              <w:jc w:val="center"/>
              <w:rPr>
                <w:rFonts w:cs="B Nazanin"/>
                <w:color w:val="000000"/>
                <w:rtl/>
              </w:rPr>
            </w:pPr>
            <w:r>
              <w:rPr>
                <w:rFonts w:cs="B Nazanin" w:hint="cs"/>
                <w:color w:val="000000"/>
                <w:rtl/>
              </w:rPr>
              <w:t>25</w:t>
            </w:r>
          </w:p>
        </w:tc>
        <w:tc>
          <w:tcPr>
            <w:tcW w:w="720" w:type="dxa"/>
            <w:vAlign w:val="center"/>
          </w:tcPr>
          <w:p w14:paraId="2B89B511" w14:textId="77777777" w:rsidR="003A6FE3" w:rsidRPr="00DB5C8B" w:rsidRDefault="003A6FE3" w:rsidP="00C459A2">
            <w:pPr>
              <w:bidi/>
              <w:jc w:val="center"/>
              <w:rPr>
                <w:rFonts w:cs="B Nazanin"/>
                <w:color w:val="000000"/>
                <w:rtl/>
              </w:rPr>
            </w:pPr>
            <w:r>
              <w:rPr>
                <w:rFonts w:cs="B Nazanin" w:hint="cs"/>
                <w:color w:val="000000"/>
                <w:rtl/>
              </w:rPr>
              <w:t>24</w:t>
            </w:r>
          </w:p>
        </w:tc>
        <w:tc>
          <w:tcPr>
            <w:tcW w:w="810" w:type="dxa"/>
            <w:vAlign w:val="center"/>
          </w:tcPr>
          <w:p w14:paraId="5CF4267D" w14:textId="77777777" w:rsidR="003A6FE3" w:rsidRDefault="003A6FE3" w:rsidP="00C459A2">
            <w:pPr>
              <w:bidi/>
              <w:jc w:val="center"/>
              <w:rPr>
                <w:rFonts w:cs="B Nazanin"/>
                <w:color w:val="000000"/>
                <w:rtl/>
              </w:rPr>
            </w:pPr>
            <w:r>
              <w:rPr>
                <w:rFonts w:cs="B Nazanin" w:hint="cs"/>
                <w:color w:val="000000"/>
                <w:rtl/>
              </w:rPr>
              <w:t>141.66</w:t>
            </w:r>
          </w:p>
          <w:p w14:paraId="1D757708" w14:textId="77777777" w:rsidR="003A6FE3" w:rsidRDefault="003A6FE3" w:rsidP="00C459A2">
            <w:pPr>
              <w:bidi/>
              <w:jc w:val="center"/>
              <w:rPr>
                <w:rFonts w:cs="B Nazanin"/>
                <w:color w:val="000000"/>
                <w:rtl/>
              </w:rPr>
            </w:pPr>
          </w:p>
          <w:p w14:paraId="3E643DC8" w14:textId="77777777" w:rsidR="003A6FE3" w:rsidRPr="00DB5C8B" w:rsidRDefault="003A6FE3" w:rsidP="00C459A2">
            <w:pPr>
              <w:bidi/>
              <w:jc w:val="center"/>
              <w:rPr>
                <w:rFonts w:cs="B Nazanin"/>
                <w:color w:val="000000"/>
                <w:rtl/>
              </w:rPr>
            </w:pPr>
          </w:p>
        </w:tc>
        <w:tc>
          <w:tcPr>
            <w:tcW w:w="840" w:type="dxa"/>
            <w:vAlign w:val="center"/>
          </w:tcPr>
          <w:p w14:paraId="26A2ED43" w14:textId="77777777" w:rsidR="003A6FE3" w:rsidRPr="00DB5C8B" w:rsidRDefault="003A6FE3" w:rsidP="00C459A2">
            <w:pPr>
              <w:bidi/>
              <w:jc w:val="center"/>
              <w:rPr>
                <w:rFonts w:cs="B Nazanin"/>
                <w:color w:val="000000"/>
                <w:rtl/>
              </w:rPr>
            </w:pPr>
            <w:r>
              <w:rPr>
                <w:rFonts w:cs="B Nazanin" w:hint="cs"/>
                <w:color w:val="000000"/>
                <w:rtl/>
              </w:rPr>
              <w:t>34</w:t>
            </w:r>
          </w:p>
        </w:tc>
        <w:tc>
          <w:tcPr>
            <w:tcW w:w="725" w:type="dxa"/>
            <w:vAlign w:val="center"/>
          </w:tcPr>
          <w:p w14:paraId="5374E161" w14:textId="77777777" w:rsidR="003A6FE3" w:rsidRPr="00DB5C8B" w:rsidRDefault="003A6FE3" w:rsidP="00C459A2">
            <w:pPr>
              <w:bidi/>
              <w:jc w:val="center"/>
              <w:rPr>
                <w:rFonts w:cs="B Nazanin"/>
                <w:color w:val="000000"/>
                <w:rtl/>
              </w:rPr>
            </w:pPr>
            <w:r>
              <w:rPr>
                <w:rFonts w:cs="B Nazanin" w:hint="cs"/>
                <w:color w:val="000000"/>
                <w:rtl/>
              </w:rPr>
              <w:t>24</w:t>
            </w:r>
          </w:p>
        </w:tc>
        <w:tc>
          <w:tcPr>
            <w:tcW w:w="1173" w:type="dxa"/>
            <w:vAlign w:val="center"/>
          </w:tcPr>
          <w:p w14:paraId="45F72F5D" w14:textId="39A18C95" w:rsidR="003A6FE3" w:rsidRPr="00DB5C8B" w:rsidRDefault="003A6FE3" w:rsidP="00C459A2">
            <w:pPr>
              <w:bidi/>
              <w:jc w:val="center"/>
              <w:rPr>
                <w:rFonts w:cs="B Nazanin"/>
                <w:color w:val="000000" w:themeColor="text1"/>
                <w:rtl/>
              </w:rPr>
            </w:pPr>
            <w:r w:rsidRPr="00DB5C8B">
              <w:rPr>
                <w:rFonts w:cs="B Nazanin" w:hint="cs"/>
                <w:color w:val="000000" w:themeColor="text1"/>
                <w:rtl/>
              </w:rPr>
              <w:t>100</w:t>
            </w:r>
          </w:p>
        </w:tc>
        <w:tc>
          <w:tcPr>
            <w:tcW w:w="937" w:type="dxa"/>
            <w:vAlign w:val="center"/>
          </w:tcPr>
          <w:p w14:paraId="36E0D68E" w14:textId="77777777" w:rsidR="003A6FE3" w:rsidRPr="00DB5C8B" w:rsidRDefault="003A6FE3" w:rsidP="00C459A2">
            <w:pPr>
              <w:bidi/>
              <w:jc w:val="center"/>
              <w:rPr>
                <w:rFonts w:cs="B Nazanin"/>
                <w:color w:val="000000" w:themeColor="text1"/>
                <w:rtl/>
              </w:rPr>
            </w:pPr>
            <w:r>
              <w:rPr>
                <w:rFonts w:cs="B Nazanin" w:hint="cs"/>
                <w:color w:val="000000" w:themeColor="text1"/>
                <w:rtl/>
              </w:rPr>
              <w:t>141.66</w:t>
            </w:r>
          </w:p>
        </w:tc>
        <w:tc>
          <w:tcPr>
            <w:tcW w:w="1005" w:type="dxa"/>
          </w:tcPr>
          <w:p w14:paraId="6A93E245" w14:textId="77777777" w:rsidR="003A6FE3" w:rsidRPr="00DB5C8B" w:rsidRDefault="003A6FE3" w:rsidP="00C459A2">
            <w:pPr>
              <w:bidi/>
              <w:jc w:val="center"/>
              <w:rPr>
                <w:rFonts w:cs="B Nazanin"/>
                <w:color w:val="000000" w:themeColor="text1"/>
                <w:rtl/>
              </w:rPr>
            </w:pPr>
            <w:r w:rsidRPr="00545A59">
              <w:rPr>
                <w:rFonts w:cs="B Nazanin" w:hint="cs"/>
                <w:color w:val="000000" w:themeColor="text1"/>
                <w:rtl/>
              </w:rPr>
              <w:t>مستندات</w:t>
            </w:r>
            <w:r w:rsidRPr="00545A59">
              <w:rPr>
                <w:rFonts w:cs="B Nazanin"/>
                <w:color w:val="000000" w:themeColor="text1"/>
                <w:rtl/>
              </w:rPr>
              <w:t xml:space="preserve"> </w:t>
            </w:r>
            <w:r w:rsidRPr="00545A59">
              <w:rPr>
                <w:rFonts w:cs="B Nazanin" w:hint="cs"/>
                <w:color w:val="000000" w:themeColor="text1"/>
                <w:rtl/>
              </w:rPr>
              <w:t>برگزاری</w:t>
            </w:r>
            <w:r w:rsidRPr="00545A59">
              <w:rPr>
                <w:rFonts w:cs="B Nazanin"/>
                <w:color w:val="000000" w:themeColor="text1"/>
                <w:rtl/>
              </w:rPr>
              <w:t xml:space="preserve"> </w:t>
            </w:r>
            <w:r w:rsidRPr="00545A59">
              <w:rPr>
                <w:rFonts w:cs="B Nazanin" w:hint="cs"/>
                <w:color w:val="000000" w:themeColor="text1"/>
                <w:rtl/>
              </w:rPr>
              <w:t>جلسات</w:t>
            </w:r>
          </w:p>
        </w:tc>
        <w:tc>
          <w:tcPr>
            <w:tcW w:w="3247" w:type="dxa"/>
          </w:tcPr>
          <w:p w14:paraId="465C655B" w14:textId="77777777" w:rsidR="003A6FE3" w:rsidRPr="00DB5C8B" w:rsidRDefault="003A6FE3" w:rsidP="001C5C1A">
            <w:pPr>
              <w:bidi/>
              <w:rPr>
                <w:rFonts w:cs="B Nazanin"/>
                <w:color w:val="000000" w:themeColor="text1"/>
                <w:rtl/>
              </w:rPr>
            </w:pPr>
            <w:r>
              <w:rPr>
                <w:rFonts w:cs="B Nazanin" w:hint="cs"/>
                <w:color w:val="000000" w:themeColor="text1"/>
                <w:rtl/>
              </w:rPr>
              <w:t xml:space="preserve">بالاتر از </w:t>
            </w:r>
            <w:r w:rsidRPr="00DB5C8B">
              <w:rPr>
                <w:rFonts w:cs="B Nazanin" w:hint="cs"/>
                <w:color w:val="000000" w:themeColor="text1"/>
                <w:rtl/>
              </w:rPr>
              <w:t>حد انتظار:</w:t>
            </w:r>
          </w:p>
          <w:p w14:paraId="61A92A4D" w14:textId="77777777" w:rsidR="003A6FE3" w:rsidRPr="00DB5C8B" w:rsidRDefault="003A6FE3" w:rsidP="001C5C1A">
            <w:pPr>
              <w:bidi/>
              <w:rPr>
                <w:rFonts w:cs="B Nazanin"/>
                <w:color w:val="000000" w:themeColor="text1"/>
                <w:rtl/>
              </w:rPr>
            </w:pPr>
            <w:r w:rsidRPr="00DB5C8B">
              <w:rPr>
                <w:rFonts w:cs="B Nazanin" w:hint="cs"/>
                <w:color w:val="000000" w:themeColor="text1"/>
                <w:rtl/>
              </w:rPr>
              <w:t>-جلسات هماهنگی با واحدهای برون بخش در فرمانداری شهرستان توسط واحد بهداشت محیط انجام می</w:t>
            </w:r>
            <w:r>
              <w:rPr>
                <w:rFonts w:cs="B Nazanin" w:hint="cs"/>
                <w:color w:val="000000" w:themeColor="text1"/>
                <w:rtl/>
              </w:rPr>
              <w:t xml:space="preserve"> </w:t>
            </w:r>
            <w:r w:rsidRPr="00DB5C8B">
              <w:rPr>
                <w:rFonts w:cs="B Nazanin" w:hint="cs"/>
                <w:color w:val="000000" w:themeColor="text1"/>
                <w:rtl/>
              </w:rPr>
              <w:t>پذیرد.</w:t>
            </w:r>
          </w:p>
          <w:p w14:paraId="2CC755D8" w14:textId="77777777" w:rsidR="003A6FE3" w:rsidRDefault="003A6FE3" w:rsidP="001C5C1A">
            <w:pPr>
              <w:bidi/>
              <w:rPr>
                <w:rFonts w:cs="B Nazanin"/>
                <w:color w:val="000000" w:themeColor="text1"/>
                <w:rtl/>
              </w:rPr>
            </w:pPr>
            <w:r w:rsidRPr="00DB5C8B">
              <w:rPr>
                <w:rFonts w:cs="B Nazanin" w:hint="cs"/>
                <w:color w:val="000000" w:themeColor="text1"/>
                <w:rtl/>
              </w:rPr>
              <w:t>-جلسات آموزش در آموزش و پرورش توسط واحد مدارس انجام می</w:t>
            </w:r>
            <w:r>
              <w:rPr>
                <w:rFonts w:cs="B Nazanin" w:hint="cs"/>
                <w:color w:val="000000" w:themeColor="text1"/>
                <w:rtl/>
              </w:rPr>
              <w:t xml:space="preserve"> </w:t>
            </w:r>
            <w:r w:rsidRPr="00DB5C8B">
              <w:rPr>
                <w:rFonts w:cs="B Nazanin" w:hint="cs"/>
                <w:color w:val="000000" w:themeColor="text1"/>
                <w:rtl/>
              </w:rPr>
              <w:t>پذیرد</w:t>
            </w:r>
            <w:r>
              <w:rPr>
                <w:rFonts w:cs="B Nazanin" w:hint="cs"/>
                <w:color w:val="000000" w:themeColor="text1"/>
                <w:rtl/>
              </w:rPr>
              <w:t>.</w:t>
            </w:r>
          </w:p>
          <w:p w14:paraId="31C8A86F" w14:textId="54ABCF60" w:rsidR="00314644" w:rsidRPr="00DB5C8B" w:rsidRDefault="00314644" w:rsidP="00314644">
            <w:pPr>
              <w:bidi/>
              <w:rPr>
                <w:rFonts w:cs="B Nazanin"/>
                <w:color w:val="000000" w:themeColor="text1"/>
                <w:rtl/>
              </w:rPr>
            </w:pPr>
            <w:r>
              <w:rPr>
                <w:rFonts w:cs="B Nazanin" w:hint="cs"/>
                <w:color w:val="000000" w:themeColor="text1"/>
                <w:rtl/>
              </w:rPr>
              <w:t xml:space="preserve"> در محاسبه  سال 1403 فقط ستاد درنظر گرفته شده بود در سال 1404 مرکز  اضافه و اصلاح شد </w:t>
            </w:r>
          </w:p>
        </w:tc>
      </w:tr>
    </w:tbl>
    <w:p w14:paraId="6899C75B" w14:textId="77777777" w:rsidR="003A6FE3" w:rsidRDefault="003A6FE3" w:rsidP="003A6FE3">
      <w:pPr>
        <w:tabs>
          <w:tab w:val="left" w:pos="9240"/>
        </w:tabs>
        <w:rPr>
          <w:rFonts w:cs="B Nazanin"/>
          <w:b/>
          <w:bCs/>
          <w:sz w:val="28"/>
          <w:szCs w:val="28"/>
          <w:rtl/>
        </w:rPr>
      </w:pPr>
      <w:r>
        <w:rPr>
          <w:rFonts w:cs="B Nazanin"/>
          <w:b/>
          <w:bCs/>
          <w:sz w:val="28"/>
          <w:szCs w:val="28"/>
        </w:rPr>
        <w:tab/>
      </w:r>
      <w:r>
        <w:rPr>
          <w:rFonts w:cs="B Nazanin" w:hint="cs"/>
          <w:b/>
          <w:bCs/>
          <w:sz w:val="28"/>
          <w:szCs w:val="28"/>
          <w:rtl/>
        </w:rPr>
        <w:t xml:space="preserve">  </w:t>
      </w:r>
    </w:p>
    <w:p w14:paraId="6E81EFC2" w14:textId="77777777" w:rsidR="003A6FE3" w:rsidRPr="00837EE4" w:rsidRDefault="003A6FE3" w:rsidP="003A6FE3">
      <w:pPr>
        <w:rPr>
          <w:rtl/>
        </w:rPr>
      </w:pPr>
    </w:p>
    <w:p w14:paraId="09D7CF6E" w14:textId="77777777" w:rsidR="003A6FE3" w:rsidRPr="00837EE4" w:rsidRDefault="003A6FE3" w:rsidP="003A6FE3">
      <w:pPr>
        <w:rPr>
          <w:rtl/>
        </w:rPr>
      </w:pPr>
    </w:p>
    <w:p w14:paraId="373D5C71" w14:textId="77777777" w:rsidR="003A6FE3" w:rsidRPr="00837EE4" w:rsidRDefault="003A6FE3" w:rsidP="003A6FE3">
      <w:pPr>
        <w:rPr>
          <w:rtl/>
        </w:rPr>
      </w:pPr>
    </w:p>
    <w:p w14:paraId="48103EB5" w14:textId="77777777" w:rsidR="003A6FE3" w:rsidRPr="00837EE4" w:rsidRDefault="003A6FE3" w:rsidP="003A6FE3">
      <w:pPr>
        <w:rPr>
          <w:rtl/>
        </w:rPr>
      </w:pPr>
    </w:p>
    <w:p w14:paraId="32426F8F" w14:textId="77777777" w:rsidR="003A6FE3" w:rsidRPr="00837EE4" w:rsidRDefault="003A6FE3" w:rsidP="003A6FE3">
      <w:pPr>
        <w:rPr>
          <w:rtl/>
        </w:rPr>
      </w:pPr>
    </w:p>
    <w:p w14:paraId="39BE9791" w14:textId="77777777" w:rsidR="003A6FE3" w:rsidRPr="00837EE4" w:rsidRDefault="003A6FE3" w:rsidP="003A6FE3">
      <w:pPr>
        <w:rPr>
          <w:rtl/>
        </w:rPr>
      </w:pPr>
    </w:p>
    <w:p w14:paraId="5FC96E9D" w14:textId="77777777" w:rsidR="003A6FE3" w:rsidRPr="0081485E" w:rsidRDefault="003A6FE3" w:rsidP="003A6FE3">
      <w:pPr>
        <w:bidi/>
        <w:rPr>
          <w:rFonts w:cs="B Nazanin"/>
          <w:b/>
          <w:bCs/>
          <w:sz w:val="28"/>
          <w:szCs w:val="28"/>
          <w:lang w:bidi="fa-IR"/>
        </w:rPr>
      </w:pPr>
      <w:r>
        <w:rPr>
          <w:rFonts w:cs="B Nazanin" w:hint="cs"/>
          <w:b/>
          <w:bCs/>
          <w:sz w:val="28"/>
          <w:szCs w:val="28"/>
          <w:rtl/>
          <w:lang w:bidi="fa-IR"/>
        </w:rPr>
        <w:t>ج</w:t>
      </w:r>
      <w:r w:rsidRPr="0081485E">
        <w:rPr>
          <w:rFonts w:cs="B Nazanin" w:hint="cs"/>
          <w:b/>
          <w:bCs/>
          <w:sz w:val="28"/>
          <w:szCs w:val="28"/>
          <w:rtl/>
          <w:lang w:bidi="fa-IR"/>
        </w:rPr>
        <w:t>)</w:t>
      </w:r>
      <w:r>
        <w:rPr>
          <w:rFonts w:cs="B Nazanin" w:hint="cs"/>
          <w:b/>
          <w:bCs/>
          <w:sz w:val="28"/>
          <w:szCs w:val="28"/>
          <w:rtl/>
          <w:lang w:bidi="fa-IR"/>
        </w:rPr>
        <w:t>نمودار</w:t>
      </w:r>
      <w:r w:rsidRPr="0081485E">
        <w:rPr>
          <w:rFonts w:cs="B Nazanin" w:hint="cs"/>
          <w:b/>
          <w:bCs/>
          <w:sz w:val="28"/>
          <w:szCs w:val="28"/>
          <w:rtl/>
          <w:lang w:bidi="fa-IR"/>
        </w:rPr>
        <w:t xml:space="preserve">‌ها </w:t>
      </w:r>
    </w:p>
    <w:p w14:paraId="4DA56E2D" w14:textId="77777777" w:rsidR="003A6FE3" w:rsidRPr="00837EE4" w:rsidRDefault="003A6FE3" w:rsidP="003A6FE3">
      <w:pPr>
        <w:bidi/>
        <w:rPr>
          <w:rtl/>
        </w:rPr>
      </w:pPr>
    </w:p>
    <w:p w14:paraId="5E8098D3" w14:textId="77777777" w:rsidR="003A6FE3" w:rsidRPr="0081485E" w:rsidRDefault="003A6FE3" w:rsidP="003A6FE3">
      <w:pPr>
        <w:bidi/>
        <w:rPr>
          <w:rFonts w:cs="B Nazanin"/>
          <w:b/>
          <w:bCs/>
          <w:sz w:val="28"/>
          <w:szCs w:val="28"/>
          <w:rtl/>
        </w:rPr>
      </w:pPr>
    </w:p>
    <w:p w14:paraId="0673C6C0" w14:textId="77777777" w:rsidR="003A6FE3" w:rsidRPr="0081485E" w:rsidRDefault="003A6FE3" w:rsidP="003A6FE3">
      <w:pPr>
        <w:jc w:val="right"/>
        <w:rPr>
          <w:rFonts w:cs="B Nazanin"/>
          <w:b/>
          <w:bCs/>
          <w:sz w:val="28"/>
          <w:szCs w:val="28"/>
          <w:rtl/>
        </w:rPr>
      </w:pPr>
      <w:r w:rsidRPr="0081485E">
        <w:rPr>
          <w:rFonts w:cs="B Nazanin"/>
          <w:b/>
          <w:bCs/>
          <w:noProof/>
          <w:sz w:val="28"/>
          <w:szCs w:val="28"/>
          <w:rtl/>
        </w:rPr>
        <w:drawing>
          <wp:inline distT="0" distB="0" distL="0" distR="0" wp14:anchorId="522D83E1" wp14:editId="591BB02E">
            <wp:extent cx="7915275" cy="43910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7E0183" w14:textId="77777777" w:rsidR="00314644" w:rsidRDefault="00314644" w:rsidP="003A6FE3">
      <w:pPr>
        <w:bidi/>
        <w:rPr>
          <w:rFonts w:cs="B Nazanin"/>
          <w:sz w:val="24"/>
          <w:szCs w:val="24"/>
          <w:rtl/>
          <w:lang w:bidi="fa-IR"/>
        </w:rPr>
        <w:sectPr w:rsidR="00314644" w:rsidSect="001C5C1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023F428" w14:textId="77777777" w:rsidR="003A6FE3" w:rsidRPr="0081485E" w:rsidRDefault="003A6FE3" w:rsidP="003A6FE3">
      <w:pPr>
        <w:bidi/>
        <w:ind w:left="60"/>
        <w:rPr>
          <w:rFonts w:cs="B Nazanin"/>
          <w:b/>
          <w:bCs/>
          <w:sz w:val="28"/>
          <w:szCs w:val="28"/>
          <w:rtl/>
        </w:rPr>
      </w:pPr>
      <w:r w:rsidRPr="0081485E">
        <w:rPr>
          <w:rFonts w:cs="B Nazanin" w:hint="cs"/>
          <w:b/>
          <w:bCs/>
          <w:sz w:val="28"/>
          <w:szCs w:val="28"/>
          <w:rtl/>
        </w:rPr>
        <w:lastRenderedPageBreak/>
        <w:t xml:space="preserve">د)عملکرد برنامه‌ها </w:t>
      </w:r>
    </w:p>
    <w:p w14:paraId="3E5A80DE" w14:textId="77777777" w:rsidR="003A6FE3" w:rsidRPr="00DB5C8B" w:rsidRDefault="003A6FE3" w:rsidP="00BE59AD">
      <w:pPr>
        <w:pStyle w:val="ListParagraph"/>
        <w:numPr>
          <w:ilvl w:val="0"/>
          <w:numId w:val="9"/>
        </w:numPr>
        <w:bidi/>
        <w:rPr>
          <w:rFonts w:cs="B Nazanin"/>
          <w:color w:val="000000"/>
          <w:sz w:val="24"/>
          <w:szCs w:val="24"/>
          <w:rtl/>
          <w:lang w:bidi="fa-IR"/>
        </w:rPr>
      </w:pPr>
      <w:r w:rsidRPr="00DB5C8B">
        <w:rPr>
          <w:rFonts w:cs="B Nazanin" w:hint="cs"/>
          <w:color w:val="000000"/>
          <w:sz w:val="24"/>
          <w:szCs w:val="24"/>
          <w:rtl/>
          <w:lang w:bidi="fa-IR"/>
        </w:rPr>
        <w:t xml:space="preserve">تعداد </w:t>
      </w:r>
      <w:r w:rsidRPr="006062BA">
        <w:rPr>
          <w:rFonts w:cs="B Nazanin" w:hint="cs"/>
          <w:sz w:val="24"/>
          <w:szCs w:val="24"/>
          <w:rtl/>
          <w:lang w:bidi="fa-IR"/>
        </w:rPr>
        <w:t>2544</w:t>
      </w:r>
      <w:r w:rsidRPr="00DB5C8B">
        <w:rPr>
          <w:rFonts w:cs="B Nazanin" w:hint="cs"/>
          <w:color w:val="000000"/>
          <w:sz w:val="24"/>
          <w:szCs w:val="24"/>
          <w:rtl/>
          <w:lang w:bidi="fa-IR"/>
        </w:rPr>
        <w:t xml:space="preserve"> اماکن بازدید شده از نظر  </w:t>
      </w:r>
      <w:r w:rsidRPr="00DB5C8B">
        <w:rPr>
          <w:rFonts w:cs="B Nazanin"/>
          <w:color w:val="000000"/>
          <w:sz w:val="24"/>
          <w:szCs w:val="24"/>
          <w:rtl/>
          <w:lang w:bidi="fa-IR"/>
        </w:rPr>
        <w:t>تبل</w:t>
      </w:r>
      <w:r w:rsidRPr="00DB5C8B">
        <w:rPr>
          <w:rFonts w:cs="B Nazanin" w:hint="cs"/>
          <w:color w:val="000000"/>
          <w:sz w:val="24"/>
          <w:szCs w:val="24"/>
          <w:rtl/>
          <w:lang w:bidi="fa-IR"/>
        </w:rPr>
        <w:t>ی</w:t>
      </w:r>
      <w:r w:rsidRPr="00DB5C8B">
        <w:rPr>
          <w:rFonts w:cs="B Nazanin" w:hint="eastAsia"/>
          <w:color w:val="000000"/>
          <w:sz w:val="24"/>
          <w:szCs w:val="24"/>
          <w:rtl/>
          <w:lang w:bidi="fa-IR"/>
        </w:rPr>
        <w:t>غات</w:t>
      </w:r>
      <w:r w:rsidRPr="00DB5C8B">
        <w:rPr>
          <w:rFonts w:cs="B Nazanin"/>
          <w:color w:val="000000"/>
          <w:sz w:val="24"/>
          <w:szCs w:val="24"/>
          <w:rtl/>
          <w:lang w:bidi="fa-IR"/>
        </w:rPr>
        <w:t xml:space="preserve"> کالاها و اقدامات آس</w:t>
      </w:r>
      <w:r w:rsidRPr="00DB5C8B">
        <w:rPr>
          <w:rFonts w:cs="B Nazanin" w:hint="cs"/>
          <w:color w:val="000000"/>
          <w:sz w:val="24"/>
          <w:szCs w:val="24"/>
          <w:rtl/>
          <w:lang w:bidi="fa-IR"/>
        </w:rPr>
        <w:t>ی</w:t>
      </w:r>
      <w:r w:rsidRPr="00DB5C8B">
        <w:rPr>
          <w:rFonts w:cs="B Nazanin" w:hint="eastAsia"/>
          <w:color w:val="000000"/>
          <w:sz w:val="24"/>
          <w:szCs w:val="24"/>
          <w:rtl/>
          <w:lang w:bidi="fa-IR"/>
        </w:rPr>
        <w:t>ب</w:t>
      </w:r>
      <w:r w:rsidRPr="00DB5C8B">
        <w:rPr>
          <w:rFonts w:cs="B Nazanin"/>
          <w:color w:val="000000"/>
          <w:sz w:val="24"/>
          <w:szCs w:val="24"/>
          <w:rtl/>
          <w:lang w:bidi="fa-IR"/>
        </w:rPr>
        <w:t xml:space="preserve"> رسان به سلامت و داروها</w:t>
      </w:r>
      <w:r w:rsidRPr="00DB5C8B">
        <w:rPr>
          <w:rFonts w:cs="B Nazanin" w:hint="cs"/>
          <w:color w:val="000000"/>
          <w:sz w:val="24"/>
          <w:szCs w:val="24"/>
          <w:rtl/>
          <w:lang w:bidi="fa-IR"/>
        </w:rPr>
        <w:t>ی</w:t>
      </w:r>
      <w:r w:rsidRPr="00DB5C8B">
        <w:rPr>
          <w:rFonts w:cs="B Nazanin"/>
          <w:color w:val="000000"/>
          <w:sz w:val="24"/>
          <w:szCs w:val="24"/>
          <w:rtl/>
          <w:lang w:bidi="fa-IR"/>
        </w:rPr>
        <w:t xml:space="preserve"> با احتمال سوء مصرف</w:t>
      </w:r>
      <w:r w:rsidRPr="00DB5C8B">
        <w:rPr>
          <w:rFonts w:cs="B Nazanin" w:hint="cs"/>
          <w:color w:val="000000"/>
          <w:sz w:val="24"/>
          <w:szCs w:val="24"/>
          <w:rtl/>
          <w:lang w:bidi="fa-IR"/>
        </w:rPr>
        <w:t xml:space="preserve"> </w:t>
      </w:r>
    </w:p>
    <w:p w14:paraId="310E926D" w14:textId="77777777" w:rsidR="003A6FE3" w:rsidRPr="00DB5C8B" w:rsidRDefault="003A6FE3" w:rsidP="00BE59AD">
      <w:pPr>
        <w:pStyle w:val="ListParagraph"/>
        <w:numPr>
          <w:ilvl w:val="0"/>
          <w:numId w:val="9"/>
        </w:numPr>
        <w:bidi/>
        <w:rPr>
          <w:rFonts w:cs="B Nazanin"/>
          <w:color w:val="000000"/>
          <w:sz w:val="24"/>
          <w:szCs w:val="24"/>
          <w:lang w:bidi="fa-IR"/>
        </w:rPr>
      </w:pPr>
      <w:r>
        <w:rPr>
          <w:rFonts w:cs="B Nazanin" w:hint="cs"/>
          <w:color w:val="000000"/>
          <w:sz w:val="24"/>
          <w:szCs w:val="24"/>
          <w:rtl/>
          <w:lang w:bidi="fa-IR"/>
        </w:rPr>
        <w:t xml:space="preserve">تعداد </w:t>
      </w:r>
      <w:r w:rsidRPr="006062BA">
        <w:rPr>
          <w:rFonts w:cs="B Nazanin" w:hint="cs"/>
          <w:sz w:val="24"/>
          <w:szCs w:val="24"/>
          <w:rtl/>
          <w:lang w:bidi="fa-IR"/>
        </w:rPr>
        <w:t xml:space="preserve">3 </w:t>
      </w:r>
      <w:r w:rsidRPr="00DB5C8B">
        <w:rPr>
          <w:rFonts w:cs="B Nazanin" w:hint="cs"/>
          <w:color w:val="000000"/>
          <w:sz w:val="24"/>
          <w:szCs w:val="24"/>
          <w:rtl/>
          <w:lang w:bidi="fa-IR"/>
        </w:rPr>
        <w:t>مکاتبه</w:t>
      </w:r>
      <w:r w:rsidRPr="00DB5C8B">
        <w:rPr>
          <w:rFonts w:cs="B Nazanin"/>
          <w:color w:val="000000"/>
          <w:sz w:val="24"/>
          <w:szCs w:val="24"/>
          <w:rtl/>
          <w:lang w:bidi="fa-IR"/>
        </w:rPr>
        <w:t xml:space="preserve"> </w:t>
      </w:r>
      <w:r>
        <w:rPr>
          <w:rFonts w:cs="B Nazanin" w:hint="cs"/>
          <w:color w:val="000000"/>
          <w:sz w:val="24"/>
          <w:szCs w:val="24"/>
          <w:rtl/>
          <w:lang w:bidi="fa-IR"/>
        </w:rPr>
        <w:t xml:space="preserve">اداری با </w:t>
      </w:r>
      <w:r w:rsidRPr="00DB5C8B">
        <w:rPr>
          <w:rFonts w:cs="B Nazanin" w:hint="cs"/>
          <w:color w:val="000000"/>
          <w:sz w:val="24"/>
          <w:szCs w:val="24"/>
          <w:rtl/>
          <w:lang w:bidi="fa-IR"/>
        </w:rPr>
        <w:t xml:space="preserve"> </w:t>
      </w:r>
      <w:r w:rsidRPr="00DB5C8B">
        <w:rPr>
          <w:rFonts w:cs="B Nazanin"/>
          <w:color w:val="000000"/>
          <w:sz w:val="24"/>
          <w:szCs w:val="24"/>
          <w:rtl/>
          <w:lang w:bidi="fa-IR"/>
        </w:rPr>
        <w:t>بخش ها</w:t>
      </w:r>
      <w:r w:rsidRPr="00DB5C8B">
        <w:rPr>
          <w:rFonts w:cs="B Nazanin" w:hint="cs"/>
          <w:color w:val="000000"/>
          <w:sz w:val="24"/>
          <w:szCs w:val="24"/>
          <w:rtl/>
          <w:lang w:bidi="fa-IR"/>
        </w:rPr>
        <w:t>ی</w:t>
      </w:r>
      <w:r w:rsidRPr="00DB5C8B">
        <w:rPr>
          <w:rFonts w:cs="B Nazanin"/>
          <w:color w:val="000000"/>
          <w:sz w:val="24"/>
          <w:szCs w:val="24"/>
          <w:rtl/>
          <w:lang w:bidi="fa-IR"/>
        </w:rPr>
        <w:t xml:space="preserve"> برون بخش</w:t>
      </w:r>
      <w:r w:rsidRPr="00DB5C8B">
        <w:rPr>
          <w:rFonts w:cs="B Nazanin" w:hint="cs"/>
          <w:color w:val="000000"/>
          <w:sz w:val="24"/>
          <w:szCs w:val="24"/>
          <w:rtl/>
          <w:lang w:bidi="fa-IR"/>
        </w:rPr>
        <w:t xml:space="preserve"> در راستای </w:t>
      </w:r>
      <w:r w:rsidRPr="00DB5C8B">
        <w:rPr>
          <w:rFonts w:cs="B Nazanin"/>
          <w:color w:val="000000"/>
          <w:sz w:val="24"/>
          <w:szCs w:val="24"/>
          <w:rtl/>
          <w:lang w:bidi="fa-IR"/>
        </w:rPr>
        <w:t>ممنوع</w:t>
      </w:r>
      <w:r w:rsidRPr="00DB5C8B">
        <w:rPr>
          <w:rFonts w:cs="B Nazanin" w:hint="cs"/>
          <w:color w:val="000000"/>
          <w:sz w:val="24"/>
          <w:szCs w:val="24"/>
          <w:rtl/>
          <w:lang w:bidi="fa-IR"/>
        </w:rPr>
        <w:t>ی</w:t>
      </w:r>
      <w:r w:rsidRPr="00DB5C8B">
        <w:rPr>
          <w:rFonts w:cs="B Nazanin" w:hint="eastAsia"/>
          <w:color w:val="000000"/>
          <w:sz w:val="24"/>
          <w:szCs w:val="24"/>
          <w:rtl/>
          <w:lang w:bidi="fa-IR"/>
        </w:rPr>
        <w:t>ت</w:t>
      </w:r>
      <w:r w:rsidRPr="00DB5C8B">
        <w:rPr>
          <w:rFonts w:cs="B Nazanin"/>
          <w:color w:val="000000"/>
          <w:sz w:val="24"/>
          <w:szCs w:val="24"/>
          <w:rtl/>
          <w:lang w:bidi="fa-IR"/>
        </w:rPr>
        <w:t xml:space="preserve"> تبل</w:t>
      </w:r>
      <w:r w:rsidRPr="00DB5C8B">
        <w:rPr>
          <w:rFonts w:cs="B Nazanin" w:hint="cs"/>
          <w:color w:val="000000"/>
          <w:sz w:val="24"/>
          <w:szCs w:val="24"/>
          <w:rtl/>
          <w:lang w:bidi="fa-IR"/>
        </w:rPr>
        <w:t>ی</w:t>
      </w:r>
      <w:r w:rsidRPr="00DB5C8B">
        <w:rPr>
          <w:rFonts w:cs="B Nazanin" w:hint="eastAsia"/>
          <w:color w:val="000000"/>
          <w:sz w:val="24"/>
          <w:szCs w:val="24"/>
          <w:rtl/>
          <w:lang w:bidi="fa-IR"/>
        </w:rPr>
        <w:t>غات</w:t>
      </w:r>
      <w:r w:rsidRPr="00DB5C8B">
        <w:rPr>
          <w:rFonts w:cs="B Nazanin"/>
          <w:color w:val="000000"/>
          <w:sz w:val="24"/>
          <w:szCs w:val="24"/>
          <w:rtl/>
          <w:lang w:bidi="fa-IR"/>
        </w:rPr>
        <w:t xml:space="preserve"> کالاها و اقدامات آس</w:t>
      </w:r>
      <w:r w:rsidRPr="00DB5C8B">
        <w:rPr>
          <w:rFonts w:cs="B Nazanin" w:hint="cs"/>
          <w:color w:val="000000"/>
          <w:sz w:val="24"/>
          <w:szCs w:val="24"/>
          <w:rtl/>
          <w:lang w:bidi="fa-IR"/>
        </w:rPr>
        <w:t>ی</w:t>
      </w:r>
      <w:r w:rsidRPr="00DB5C8B">
        <w:rPr>
          <w:rFonts w:cs="B Nazanin" w:hint="eastAsia"/>
          <w:color w:val="000000"/>
          <w:sz w:val="24"/>
          <w:szCs w:val="24"/>
          <w:rtl/>
          <w:lang w:bidi="fa-IR"/>
        </w:rPr>
        <w:t>ب</w:t>
      </w:r>
      <w:r w:rsidRPr="00DB5C8B">
        <w:rPr>
          <w:rFonts w:cs="B Nazanin"/>
          <w:color w:val="000000"/>
          <w:sz w:val="24"/>
          <w:szCs w:val="24"/>
          <w:rtl/>
          <w:lang w:bidi="fa-IR"/>
        </w:rPr>
        <w:t xml:space="preserve"> رسان به سلامت و داروها</w:t>
      </w:r>
      <w:r w:rsidRPr="00DB5C8B">
        <w:rPr>
          <w:rFonts w:cs="B Nazanin" w:hint="cs"/>
          <w:color w:val="000000"/>
          <w:sz w:val="24"/>
          <w:szCs w:val="24"/>
          <w:rtl/>
          <w:lang w:bidi="fa-IR"/>
        </w:rPr>
        <w:t>ی</w:t>
      </w:r>
      <w:r w:rsidRPr="00DB5C8B">
        <w:rPr>
          <w:rFonts w:cs="B Nazanin"/>
          <w:color w:val="000000"/>
          <w:sz w:val="24"/>
          <w:szCs w:val="24"/>
          <w:rtl/>
          <w:lang w:bidi="fa-IR"/>
        </w:rPr>
        <w:t xml:space="preserve"> با احتمال سوء مصرف</w:t>
      </w:r>
    </w:p>
    <w:p w14:paraId="171427E8" w14:textId="77777777" w:rsidR="003A6FE3" w:rsidRDefault="003A6FE3" w:rsidP="00BE59AD">
      <w:pPr>
        <w:pStyle w:val="ListParagraph"/>
        <w:numPr>
          <w:ilvl w:val="0"/>
          <w:numId w:val="9"/>
        </w:numPr>
        <w:bidi/>
        <w:rPr>
          <w:rFonts w:cs="B Nazanin"/>
          <w:color w:val="000000"/>
          <w:sz w:val="24"/>
          <w:szCs w:val="24"/>
          <w:lang w:bidi="fa-IR"/>
        </w:rPr>
      </w:pPr>
      <w:r w:rsidRPr="00DB5C8B">
        <w:rPr>
          <w:rFonts w:cs="B Nazanin" w:hint="cs"/>
          <w:color w:val="000000"/>
          <w:sz w:val="24"/>
          <w:szCs w:val="24"/>
          <w:rtl/>
          <w:lang w:bidi="fa-IR"/>
        </w:rPr>
        <w:t xml:space="preserve">ارائه لیست اقلام و موادغذایی که منع تبلیغ دارند به همه واحدهای بهداشتی جهت در معرض دید قراردادن عموم مردم </w:t>
      </w:r>
    </w:p>
    <w:p w14:paraId="7B4BAD9E" w14:textId="0D459D03" w:rsidR="003A6FE3" w:rsidRPr="00331D96" w:rsidRDefault="003A6FE3" w:rsidP="00314644">
      <w:pPr>
        <w:bidi/>
        <w:ind w:left="360"/>
        <w:rPr>
          <w:rFonts w:cs="B Nazanin"/>
          <w:b/>
          <w:bCs/>
          <w:sz w:val="28"/>
          <w:szCs w:val="28"/>
          <w:rtl/>
        </w:rPr>
      </w:pPr>
      <w:r w:rsidRPr="00331D96">
        <w:rPr>
          <w:rFonts w:cs="B Nazanin" w:hint="cs"/>
          <w:b/>
          <w:bCs/>
          <w:sz w:val="28"/>
          <w:szCs w:val="28"/>
          <w:rtl/>
        </w:rPr>
        <w:t xml:space="preserve">ه) دستاوردها: </w:t>
      </w:r>
    </w:p>
    <w:p w14:paraId="21508B66" w14:textId="77777777" w:rsidR="003A6FE3" w:rsidRPr="00331D96" w:rsidRDefault="003A6FE3" w:rsidP="003A6FE3">
      <w:pPr>
        <w:bidi/>
        <w:rPr>
          <w:rFonts w:cs="B Nazanin"/>
          <w:b/>
          <w:bCs/>
          <w:sz w:val="28"/>
          <w:szCs w:val="28"/>
          <w:rtl/>
        </w:rPr>
      </w:pPr>
      <w:r w:rsidRPr="00331D96">
        <w:rPr>
          <w:rFonts w:cs="B Nazanin" w:hint="cs"/>
          <w:b/>
          <w:bCs/>
          <w:sz w:val="28"/>
          <w:szCs w:val="28"/>
          <w:rtl/>
        </w:rPr>
        <w:t xml:space="preserve">و)چالش‌ها </w:t>
      </w:r>
    </w:p>
    <w:p w14:paraId="2A008B6B" w14:textId="77777777" w:rsidR="003A6FE3" w:rsidRPr="0081485E" w:rsidRDefault="003A6FE3" w:rsidP="003A6FE3">
      <w:pPr>
        <w:bidi/>
      </w:pPr>
    </w:p>
    <w:tbl>
      <w:tblPr>
        <w:tblStyle w:val="TableGrid11"/>
        <w:bidiVisual/>
        <w:tblW w:w="9639" w:type="dxa"/>
        <w:jc w:val="center"/>
        <w:tblLook w:val="04A0" w:firstRow="1" w:lastRow="0" w:firstColumn="1" w:lastColumn="0" w:noHBand="0" w:noVBand="1"/>
      </w:tblPr>
      <w:tblGrid>
        <w:gridCol w:w="4921"/>
        <w:gridCol w:w="4718"/>
      </w:tblGrid>
      <w:tr w:rsidR="003A6FE3" w:rsidRPr="0081485E" w14:paraId="74FC5051" w14:textId="77777777" w:rsidTr="007F1C64">
        <w:trPr>
          <w:trHeight w:val="851"/>
          <w:jc w:val="center"/>
        </w:trPr>
        <w:tc>
          <w:tcPr>
            <w:tcW w:w="4921" w:type="dxa"/>
            <w:shd w:val="clear" w:color="auto" w:fill="A6A6A6" w:themeFill="background1" w:themeFillShade="A6"/>
            <w:vAlign w:val="center"/>
            <w:hideMark/>
          </w:tcPr>
          <w:p w14:paraId="71F146A9" w14:textId="77777777" w:rsidR="003A6FE3" w:rsidRPr="0081485E" w:rsidRDefault="003A6FE3" w:rsidP="001C5C1A">
            <w:pPr>
              <w:bidi/>
              <w:jc w:val="center"/>
              <w:rPr>
                <w:rFonts w:cs="B Nazanin"/>
                <w:b/>
                <w:bCs/>
                <w:sz w:val="24"/>
                <w:szCs w:val="24"/>
                <w:lang w:bidi="fa-IR"/>
              </w:rPr>
            </w:pPr>
            <w:r w:rsidRPr="0081485E">
              <w:rPr>
                <w:rFonts w:cs="B Nazanin" w:hint="cs"/>
                <w:b/>
                <w:bCs/>
                <w:sz w:val="24"/>
                <w:szCs w:val="24"/>
                <w:rtl/>
                <w:lang w:bidi="fa-IR"/>
              </w:rPr>
              <w:t>مشکلات و چالش‌ها</w:t>
            </w:r>
          </w:p>
        </w:tc>
        <w:tc>
          <w:tcPr>
            <w:tcW w:w="4718" w:type="dxa"/>
            <w:shd w:val="clear" w:color="auto" w:fill="A6A6A6" w:themeFill="background1" w:themeFillShade="A6"/>
            <w:vAlign w:val="center"/>
            <w:hideMark/>
          </w:tcPr>
          <w:p w14:paraId="5030A37A" w14:textId="77777777" w:rsidR="003A6FE3" w:rsidRPr="0081485E" w:rsidRDefault="003A6FE3" w:rsidP="001C5C1A">
            <w:pPr>
              <w:bidi/>
              <w:jc w:val="center"/>
              <w:rPr>
                <w:rFonts w:cs="B Nazanin"/>
                <w:b/>
                <w:bCs/>
                <w:sz w:val="24"/>
                <w:szCs w:val="24"/>
                <w:lang w:bidi="fa-IR"/>
              </w:rPr>
            </w:pPr>
            <w:r w:rsidRPr="0081485E">
              <w:rPr>
                <w:rFonts w:cs="B Nazanin" w:hint="cs"/>
                <w:b/>
                <w:bCs/>
                <w:sz w:val="24"/>
                <w:szCs w:val="24"/>
                <w:rtl/>
                <w:lang w:bidi="fa-IR"/>
              </w:rPr>
              <w:t>پیشنهادات</w:t>
            </w:r>
          </w:p>
        </w:tc>
      </w:tr>
      <w:tr w:rsidR="003A6FE3" w:rsidRPr="0081485E" w14:paraId="2861097A" w14:textId="77777777" w:rsidTr="007F1C64">
        <w:trPr>
          <w:trHeight w:val="851"/>
          <w:jc w:val="center"/>
        </w:trPr>
        <w:tc>
          <w:tcPr>
            <w:tcW w:w="4921" w:type="dxa"/>
          </w:tcPr>
          <w:p w14:paraId="0EA21AD5" w14:textId="77777777" w:rsidR="003A6FE3" w:rsidRPr="00065BB3" w:rsidRDefault="003A6FE3" w:rsidP="001C5C1A">
            <w:pPr>
              <w:bidi/>
              <w:rPr>
                <w:rFonts w:cs="B Nazanin"/>
                <w:lang w:bidi="fa-IR"/>
              </w:rPr>
            </w:pPr>
            <w:r>
              <w:rPr>
                <w:rFonts w:cs="B Nazanin" w:hint="cs"/>
                <w:rtl/>
                <w:lang w:bidi="fa-IR"/>
              </w:rPr>
              <w:t xml:space="preserve">تبلیغات گسترده کالاهای آسیب رسان توسط رسانه ها </w:t>
            </w:r>
          </w:p>
        </w:tc>
        <w:tc>
          <w:tcPr>
            <w:tcW w:w="4718" w:type="dxa"/>
          </w:tcPr>
          <w:p w14:paraId="7BEC03F7" w14:textId="77777777" w:rsidR="003A6FE3" w:rsidRPr="00314644" w:rsidRDefault="003A6FE3" w:rsidP="00063719">
            <w:pPr>
              <w:pStyle w:val="ListParagraph"/>
              <w:numPr>
                <w:ilvl w:val="0"/>
                <w:numId w:val="68"/>
              </w:numPr>
              <w:bidi/>
              <w:rPr>
                <w:rFonts w:ascii="Franklin Gothic Book" w:eastAsia="+mn-ea" w:cs="B Nazanin"/>
                <w:kern w:val="24"/>
                <w:rtl/>
                <w:lang w:bidi="fa-IR"/>
              </w:rPr>
            </w:pPr>
            <w:r w:rsidRPr="00314644">
              <w:rPr>
                <w:rFonts w:ascii="Franklin Gothic Book" w:eastAsia="+mn-ea" w:cs="B Nazanin" w:hint="cs"/>
                <w:kern w:val="24"/>
                <w:rtl/>
                <w:lang w:bidi="fa-IR"/>
              </w:rPr>
              <w:t>تامین اهرم فشار در جهت منع تبلیغات در سطح کلان</w:t>
            </w:r>
          </w:p>
        </w:tc>
      </w:tr>
    </w:tbl>
    <w:p w14:paraId="2DB552C8" w14:textId="77777777" w:rsidR="003A6FE3" w:rsidRPr="00DB5C8B" w:rsidRDefault="003A6FE3" w:rsidP="003A6FE3">
      <w:pPr>
        <w:pStyle w:val="ListParagraph"/>
        <w:bidi/>
        <w:rPr>
          <w:rFonts w:cs="B Nazanin"/>
          <w:color w:val="000000"/>
          <w:sz w:val="24"/>
          <w:szCs w:val="24"/>
          <w:lang w:bidi="fa-IR"/>
        </w:rPr>
      </w:pPr>
    </w:p>
    <w:p w14:paraId="203584BF" w14:textId="77777777" w:rsidR="003A6FE3" w:rsidRPr="0081485E" w:rsidRDefault="003A6FE3" w:rsidP="003A6FE3">
      <w:pPr>
        <w:bidi/>
        <w:rPr>
          <w:rFonts w:cs="B Nazanin"/>
          <w:b/>
          <w:bCs/>
          <w:sz w:val="28"/>
          <w:szCs w:val="28"/>
          <w:rtl/>
        </w:rPr>
      </w:pPr>
    </w:p>
    <w:p w14:paraId="40324ECE" w14:textId="77777777" w:rsidR="003A6FE3" w:rsidRPr="0081485E" w:rsidRDefault="003A6FE3" w:rsidP="003A6FE3">
      <w:pPr>
        <w:bidi/>
        <w:rPr>
          <w:rFonts w:cs="B Nazanin"/>
          <w:b/>
          <w:bCs/>
          <w:sz w:val="28"/>
          <w:szCs w:val="28"/>
          <w:rtl/>
        </w:rPr>
      </w:pPr>
    </w:p>
    <w:p w14:paraId="6506103F" w14:textId="77777777" w:rsidR="003A6FE3" w:rsidRPr="0081485E" w:rsidRDefault="003A6FE3" w:rsidP="003A6FE3">
      <w:pPr>
        <w:bidi/>
        <w:rPr>
          <w:rFonts w:cs="B Nazanin"/>
          <w:b/>
          <w:bCs/>
          <w:sz w:val="28"/>
          <w:szCs w:val="28"/>
          <w:rtl/>
        </w:rPr>
      </w:pPr>
    </w:p>
    <w:p w14:paraId="34AA31CE" w14:textId="6028B9A0" w:rsidR="003A6FE3" w:rsidRDefault="003A6FE3" w:rsidP="003A6FE3">
      <w:pPr>
        <w:bidi/>
        <w:rPr>
          <w:rFonts w:cs="B Nazanin"/>
          <w:b/>
          <w:bCs/>
          <w:sz w:val="28"/>
          <w:szCs w:val="28"/>
        </w:rPr>
      </w:pPr>
    </w:p>
    <w:p w14:paraId="156610E9" w14:textId="77777777" w:rsidR="007F1C64" w:rsidRPr="0081485E" w:rsidRDefault="007F1C64" w:rsidP="007F1C64">
      <w:pPr>
        <w:bidi/>
        <w:rPr>
          <w:rFonts w:cs="B Nazanin"/>
          <w:b/>
          <w:bCs/>
          <w:sz w:val="28"/>
          <w:szCs w:val="28"/>
          <w:rtl/>
        </w:rPr>
      </w:pPr>
    </w:p>
    <w:p w14:paraId="00457B6A" w14:textId="77777777" w:rsidR="003A6FE3" w:rsidRDefault="003A6FE3" w:rsidP="003A6FE3">
      <w:pPr>
        <w:bidi/>
        <w:rPr>
          <w:rFonts w:cs="B Nazanin"/>
          <w:b/>
          <w:bCs/>
          <w:sz w:val="28"/>
          <w:szCs w:val="28"/>
          <w:rtl/>
        </w:rPr>
      </w:pPr>
    </w:p>
    <w:p w14:paraId="049C413E" w14:textId="77777777" w:rsidR="003A6FE3" w:rsidRPr="0081485E" w:rsidRDefault="003A6FE3" w:rsidP="003A6FE3">
      <w:pPr>
        <w:bidi/>
        <w:rPr>
          <w:rFonts w:cs="B Nazanin"/>
          <w:b/>
          <w:bCs/>
          <w:sz w:val="28"/>
          <w:szCs w:val="28"/>
          <w:rtl/>
        </w:rPr>
      </w:pPr>
    </w:p>
    <w:p w14:paraId="797F8FAF" w14:textId="77777777" w:rsidR="003A6FE3" w:rsidRDefault="003A6FE3" w:rsidP="003A6FE3">
      <w:pPr>
        <w:bidi/>
        <w:rPr>
          <w:rFonts w:cs="B Nazanin"/>
          <w:b/>
          <w:bCs/>
          <w:sz w:val="28"/>
          <w:szCs w:val="28"/>
          <w:rtl/>
        </w:rPr>
      </w:pPr>
    </w:p>
    <w:p w14:paraId="2DB82293" w14:textId="77777777" w:rsidR="003A6FE3" w:rsidRDefault="003A6FE3" w:rsidP="003A6FE3">
      <w:pPr>
        <w:bidi/>
        <w:rPr>
          <w:rFonts w:cs="B Nazanin"/>
          <w:b/>
          <w:bCs/>
          <w:sz w:val="28"/>
          <w:szCs w:val="28"/>
          <w:rtl/>
        </w:rPr>
      </w:pPr>
    </w:p>
    <w:p w14:paraId="0C13279D" w14:textId="77777777" w:rsidR="003A6FE3" w:rsidRPr="00853502" w:rsidRDefault="003A6FE3" w:rsidP="003A6FE3">
      <w:pPr>
        <w:bidi/>
        <w:rPr>
          <w:rFonts w:cs="B Nazanin"/>
          <w:sz w:val="24"/>
          <w:szCs w:val="24"/>
          <w:rtl/>
          <w:lang w:bidi="fa-IR"/>
        </w:rPr>
      </w:pPr>
      <w:r w:rsidRPr="00853502">
        <w:rPr>
          <w:rFonts w:cs="B Nazanin" w:hint="cs"/>
          <w:b/>
          <w:bCs/>
          <w:sz w:val="28"/>
          <w:szCs w:val="28"/>
          <w:rtl/>
          <w:lang w:bidi="fa-IR"/>
        </w:rPr>
        <w:lastRenderedPageBreak/>
        <w:t>برنامه پیشگیری و کنترل بیماریهای اسکلتی- عضلانی</w:t>
      </w:r>
    </w:p>
    <w:p w14:paraId="55E36D14" w14:textId="77777777" w:rsidR="003A6FE3" w:rsidRPr="0081485E" w:rsidRDefault="003A6FE3" w:rsidP="003A6FE3">
      <w:pPr>
        <w:bidi/>
        <w:rPr>
          <w:rFonts w:cs="B Nazanin"/>
          <w:b/>
          <w:bCs/>
          <w:sz w:val="28"/>
          <w:szCs w:val="28"/>
          <w:rtl/>
          <w:lang w:bidi="fa-IR"/>
        </w:rPr>
      </w:pPr>
      <w:r w:rsidRPr="0081485E">
        <w:rPr>
          <w:rFonts w:cs="B Nazanin" w:hint="cs"/>
          <w:b/>
          <w:bCs/>
          <w:sz w:val="28"/>
          <w:szCs w:val="28"/>
          <w:rtl/>
          <w:lang w:bidi="fa-IR"/>
        </w:rPr>
        <w:t>الف )جامعه آماری</w:t>
      </w:r>
    </w:p>
    <w:p w14:paraId="10DC7734" w14:textId="77777777" w:rsidR="003A6FE3" w:rsidRPr="004D3A51" w:rsidRDefault="003A6FE3" w:rsidP="003A6FE3">
      <w:pPr>
        <w:shd w:val="clear" w:color="auto" w:fill="FFFFFF"/>
        <w:bidi/>
        <w:rPr>
          <w:rFonts w:cs="B Nazanin"/>
          <w:b/>
          <w:bCs/>
          <w:sz w:val="28"/>
          <w:szCs w:val="28"/>
          <w:rtl/>
          <w:lang w:bidi="fa-IR"/>
        </w:rPr>
      </w:pPr>
      <w:r w:rsidRPr="0081485E">
        <w:rPr>
          <w:rFonts w:cs="B Nazanin" w:hint="cs"/>
          <w:b/>
          <w:bCs/>
          <w:sz w:val="28"/>
          <w:szCs w:val="28"/>
          <w:rtl/>
          <w:lang w:bidi="fa-IR"/>
        </w:rPr>
        <w:t xml:space="preserve">منبع اطلاعاتی: </w:t>
      </w:r>
      <w:r w:rsidRPr="0081485E">
        <w:rPr>
          <w:rFonts w:cs="B Nazanin" w:hint="cs"/>
          <w:sz w:val="24"/>
          <w:szCs w:val="24"/>
          <w:rtl/>
          <w:lang w:bidi="fa-IR"/>
        </w:rPr>
        <w:t>سامانه سیب</w:t>
      </w:r>
      <w:r>
        <w:rPr>
          <w:rFonts w:cs="B Nazanin" w:hint="cs"/>
          <w:sz w:val="24"/>
          <w:szCs w:val="24"/>
          <w:rtl/>
          <w:lang w:bidi="fa-IR"/>
        </w:rPr>
        <w:t xml:space="preserve"> (گزارش دوره ای)</w:t>
      </w:r>
    </w:p>
    <w:p w14:paraId="74D5BEAF" w14:textId="77777777" w:rsidR="003A6FE3" w:rsidRPr="004D3A51" w:rsidRDefault="003A6FE3" w:rsidP="00BE59AD">
      <w:pPr>
        <w:pStyle w:val="ListParagraph"/>
        <w:numPr>
          <w:ilvl w:val="0"/>
          <w:numId w:val="10"/>
        </w:numPr>
        <w:bidi/>
        <w:rPr>
          <w:rFonts w:cs="B Nazanin"/>
          <w:sz w:val="24"/>
          <w:szCs w:val="24"/>
          <w:rtl/>
        </w:rPr>
      </w:pPr>
      <w:r w:rsidRPr="004D3A51">
        <w:rPr>
          <w:rFonts w:cs="B Nazanin"/>
          <w:sz w:val="24"/>
          <w:szCs w:val="24"/>
          <w:rtl/>
        </w:rPr>
        <w:t xml:space="preserve">تعداد </w:t>
      </w:r>
      <w:r w:rsidRPr="004D3A51">
        <w:rPr>
          <w:rFonts w:cs="B Nazanin" w:hint="cs"/>
          <w:sz w:val="24"/>
          <w:szCs w:val="24"/>
          <w:rtl/>
        </w:rPr>
        <w:t>جمعیت بالای 20سال</w:t>
      </w:r>
      <w:r>
        <w:rPr>
          <w:rFonts w:cs="B Nazanin" w:hint="cs"/>
          <w:sz w:val="24"/>
          <w:szCs w:val="24"/>
          <w:rtl/>
        </w:rPr>
        <w:t>: 227175(تاریخ استخراج 15/01/1404)</w:t>
      </w:r>
    </w:p>
    <w:p w14:paraId="470133A3" w14:textId="77777777" w:rsidR="003A6FE3" w:rsidRPr="004D3A51" w:rsidRDefault="003A6FE3" w:rsidP="00BE59AD">
      <w:pPr>
        <w:pStyle w:val="ListParagraph"/>
        <w:numPr>
          <w:ilvl w:val="0"/>
          <w:numId w:val="10"/>
        </w:numPr>
        <w:bidi/>
        <w:rPr>
          <w:rFonts w:cs="B Nazanin"/>
          <w:sz w:val="24"/>
          <w:szCs w:val="24"/>
          <w:rtl/>
        </w:rPr>
      </w:pPr>
      <w:r w:rsidRPr="004D3A51">
        <w:rPr>
          <w:rFonts w:cs="B Nazanin"/>
          <w:sz w:val="24"/>
          <w:szCs w:val="24"/>
          <w:rtl/>
        </w:rPr>
        <w:t xml:space="preserve">تعداد </w:t>
      </w:r>
      <w:r w:rsidRPr="004D3A51">
        <w:rPr>
          <w:rFonts w:cs="B Nazanin" w:hint="cs"/>
          <w:sz w:val="24"/>
          <w:szCs w:val="24"/>
          <w:rtl/>
        </w:rPr>
        <w:t>جمعیت بالای 30سال</w:t>
      </w:r>
      <w:r>
        <w:rPr>
          <w:rFonts w:cs="B Nazanin" w:hint="cs"/>
          <w:sz w:val="24"/>
          <w:szCs w:val="24"/>
          <w:rtl/>
        </w:rPr>
        <w:t xml:space="preserve">: </w:t>
      </w:r>
      <w:r>
        <w:rPr>
          <w:rFonts w:cs="B Nazanin" w:hint="cs"/>
          <w:color w:val="000000" w:themeColor="text1"/>
          <w:sz w:val="24"/>
          <w:szCs w:val="24"/>
          <w:rtl/>
        </w:rPr>
        <w:t>171706</w:t>
      </w:r>
    </w:p>
    <w:p w14:paraId="1426DBFE" w14:textId="77777777" w:rsidR="003A6FE3" w:rsidRPr="004D3A51" w:rsidRDefault="003A6FE3" w:rsidP="00BE59AD">
      <w:pPr>
        <w:pStyle w:val="ListParagraph"/>
        <w:numPr>
          <w:ilvl w:val="0"/>
          <w:numId w:val="10"/>
        </w:numPr>
        <w:bidi/>
        <w:rPr>
          <w:rFonts w:cs="B Nazanin"/>
          <w:sz w:val="24"/>
          <w:szCs w:val="24"/>
          <w:rtl/>
        </w:rPr>
      </w:pPr>
      <w:r w:rsidRPr="004D3A51">
        <w:rPr>
          <w:rFonts w:cs="B Nazanin" w:hint="cs"/>
          <w:sz w:val="24"/>
          <w:szCs w:val="24"/>
          <w:rtl/>
        </w:rPr>
        <w:t>تعداد جمعیت زنان بالای 50 سال</w:t>
      </w:r>
      <w:r>
        <w:rPr>
          <w:rFonts w:cs="B Nazanin" w:hint="cs"/>
          <w:sz w:val="24"/>
          <w:szCs w:val="24"/>
          <w:rtl/>
        </w:rPr>
        <w:t>:32222</w:t>
      </w:r>
    </w:p>
    <w:p w14:paraId="31D268B4" w14:textId="3BB6A885" w:rsidR="003A6FE3" w:rsidRPr="004D3A51" w:rsidRDefault="003A6FE3" w:rsidP="00094725">
      <w:pPr>
        <w:pStyle w:val="ListParagraph"/>
        <w:numPr>
          <w:ilvl w:val="0"/>
          <w:numId w:val="10"/>
        </w:numPr>
        <w:bidi/>
        <w:rPr>
          <w:rFonts w:cs="B Nazanin"/>
          <w:sz w:val="24"/>
          <w:szCs w:val="24"/>
          <w:rtl/>
        </w:rPr>
      </w:pPr>
      <w:r w:rsidRPr="004D3A51">
        <w:rPr>
          <w:rFonts w:cs="B Nazanin" w:hint="cs"/>
          <w:sz w:val="24"/>
          <w:szCs w:val="24"/>
          <w:rtl/>
        </w:rPr>
        <w:t xml:space="preserve">تعداد کارگاه آموزشی برگزار شده برای کارکنان </w:t>
      </w:r>
      <w:r>
        <w:rPr>
          <w:rFonts w:cs="B Nazanin" w:hint="cs"/>
          <w:sz w:val="24"/>
          <w:szCs w:val="24"/>
          <w:rtl/>
        </w:rPr>
        <w:t>0</w:t>
      </w:r>
      <w:r w:rsidR="00094725">
        <w:rPr>
          <w:rFonts w:cs="B Nazanin" w:hint="cs"/>
          <w:sz w:val="24"/>
          <w:szCs w:val="24"/>
          <w:rtl/>
        </w:rPr>
        <w:t>:</w:t>
      </w:r>
    </w:p>
    <w:p w14:paraId="70079B87" w14:textId="77777777" w:rsidR="003A6FE3" w:rsidRPr="004D3A51" w:rsidRDefault="003A6FE3" w:rsidP="00BE59AD">
      <w:pPr>
        <w:pStyle w:val="ListParagraph"/>
        <w:numPr>
          <w:ilvl w:val="0"/>
          <w:numId w:val="10"/>
        </w:numPr>
        <w:bidi/>
        <w:rPr>
          <w:rFonts w:cs="B Nazanin"/>
          <w:sz w:val="24"/>
          <w:szCs w:val="24"/>
          <w:rtl/>
        </w:rPr>
      </w:pPr>
      <w:r w:rsidRPr="004D3A51">
        <w:rPr>
          <w:rFonts w:cs="B Nazanin" w:hint="cs"/>
          <w:sz w:val="24"/>
          <w:szCs w:val="24"/>
          <w:rtl/>
        </w:rPr>
        <w:t>نام پزشکان آموزش دیده کشوری در دوره مجازی مدیریت استئوپروز:</w:t>
      </w:r>
      <w:r>
        <w:rPr>
          <w:rFonts w:cs="B Nazanin" w:hint="cs"/>
          <w:sz w:val="24"/>
          <w:szCs w:val="24"/>
          <w:rtl/>
        </w:rPr>
        <w:t xml:space="preserve"> دکتر منا فتحی، دکتر زهرا فرجی، دکتر حمیده رعیتی</w:t>
      </w:r>
    </w:p>
    <w:p w14:paraId="6EE67796" w14:textId="77777777" w:rsidR="003A6FE3" w:rsidRPr="00DB5C8B" w:rsidRDefault="003A6FE3" w:rsidP="003A6FE3">
      <w:pPr>
        <w:pStyle w:val="ListParagraph"/>
        <w:shd w:val="clear" w:color="auto" w:fill="FFFFFF" w:themeFill="background1"/>
        <w:bidi/>
        <w:rPr>
          <w:rFonts w:cs="B Nazanin"/>
          <w:color w:val="000000" w:themeColor="text1"/>
          <w:sz w:val="24"/>
          <w:szCs w:val="24"/>
          <w:rtl/>
          <w:lang w:bidi="fa-IR"/>
        </w:rPr>
      </w:pPr>
    </w:p>
    <w:p w14:paraId="1A86A4EA" w14:textId="77777777" w:rsidR="003A6FE3" w:rsidRPr="0081485E" w:rsidRDefault="003A6FE3" w:rsidP="003A6FE3">
      <w:pPr>
        <w:bidi/>
        <w:rPr>
          <w:rFonts w:cs="B Nazanin"/>
          <w:sz w:val="24"/>
          <w:szCs w:val="24"/>
          <w:rtl/>
          <w:lang w:bidi="fa-IR"/>
        </w:rPr>
      </w:pPr>
    </w:p>
    <w:p w14:paraId="3A715C61" w14:textId="77777777" w:rsidR="003A6FE3" w:rsidRPr="0081485E" w:rsidRDefault="003A6FE3" w:rsidP="003A6FE3">
      <w:pPr>
        <w:bidi/>
        <w:rPr>
          <w:rFonts w:cs="B Nazanin"/>
          <w:sz w:val="24"/>
          <w:szCs w:val="24"/>
          <w:rtl/>
          <w:lang w:bidi="fa-IR"/>
        </w:rPr>
      </w:pPr>
    </w:p>
    <w:p w14:paraId="29F1D7FF" w14:textId="77777777" w:rsidR="003A6FE3" w:rsidRPr="0081485E" w:rsidRDefault="003A6FE3" w:rsidP="003A6FE3">
      <w:pPr>
        <w:bidi/>
        <w:rPr>
          <w:rFonts w:cs="B Nazanin"/>
          <w:sz w:val="24"/>
          <w:szCs w:val="24"/>
          <w:rtl/>
          <w:lang w:bidi="fa-IR"/>
        </w:rPr>
      </w:pPr>
    </w:p>
    <w:p w14:paraId="3DF8148C" w14:textId="77777777" w:rsidR="003A6FE3" w:rsidRPr="0081485E" w:rsidRDefault="003A6FE3" w:rsidP="003A6FE3">
      <w:pPr>
        <w:bidi/>
        <w:rPr>
          <w:rFonts w:cs="B Nazanin"/>
          <w:sz w:val="24"/>
          <w:szCs w:val="24"/>
          <w:rtl/>
          <w:lang w:bidi="fa-IR"/>
        </w:rPr>
      </w:pPr>
    </w:p>
    <w:p w14:paraId="71392090" w14:textId="77777777" w:rsidR="003A6FE3" w:rsidRPr="0081485E" w:rsidRDefault="003A6FE3" w:rsidP="003A6FE3">
      <w:pPr>
        <w:bidi/>
        <w:rPr>
          <w:rFonts w:cs="B Nazanin"/>
          <w:sz w:val="24"/>
          <w:szCs w:val="24"/>
          <w:rtl/>
          <w:lang w:bidi="fa-IR"/>
        </w:rPr>
      </w:pPr>
    </w:p>
    <w:p w14:paraId="37A32F1F" w14:textId="77777777" w:rsidR="003A6FE3" w:rsidRPr="0081485E" w:rsidRDefault="003A6FE3" w:rsidP="003A6FE3">
      <w:pPr>
        <w:bidi/>
        <w:rPr>
          <w:rFonts w:cs="B Nazanin"/>
          <w:sz w:val="24"/>
          <w:szCs w:val="24"/>
          <w:rtl/>
          <w:lang w:bidi="fa-IR"/>
        </w:rPr>
      </w:pPr>
    </w:p>
    <w:p w14:paraId="0A538704" w14:textId="77777777" w:rsidR="003A6FE3" w:rsidRPr="0081485E" w:rsidRDefault="003A6FE3" w:rsidP="003A6FE3">
      <w:pPr>
        <w:bidi/>
        <w:rPr>
          <w:rFonts w:cs="B Nazanin"/>
          <w:sz w:val="24"/>
          <w:szCs w:val="24"/>
          <w:rtl/>
          <w:lang w:bidi="fa-IR"/>
        </w:rPr>
      </w:pPr>
    </w:p>
    <w:p w14:paraId="416F5442" w14:textId="77777777" w:rsidR="003A6FE3" w:rsidRPr="0081485E" w:rsidRDefault="003A6FE3" w:rsidP="003A6FE3">
      <w:pPr>
        <w:bidi/>
        <w:rPr>
          <w:rFonts w:cs="B Nazanin"/>
          <w:sz w:val="24"/>
          <w:szCs w:val="24"/>
          <w:rtl/>
          <w:lang w:bidi="fa-IR"/>
        </w:rPr>
        <w:sectPr w:rsidR="003A6FE3" w:rsidRPr="0081485E" w:rsidSect="001C5C1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tbl>
      <w:tblPr>
        <w:tblStyle w:val="TableGrid5"/>
        <w:tblpPr w:leftFromText="180" w:rightFromText="180" w:vertAnchor="text" w:horzAnchor="margin" w:tblpXSpec="center" w:tblpY="585"/>
        <w:bidiVisual/>
        <w:tblW w:w="14317" w:type="dxa"/>
        <w:tblLayout w:type="fixed"/>
        <w:tblLook w:val="04A0" w:firstRow="1" w:lastRow="0" w:firstColumn="1" w:lastColumn="0" w:noHBand="0" w:noVBand="1"/>
      </w:tblPr>
      <w:tblGrid>
        <w:gridCol w:w="3257"/>
        <w:gridCol w:w="996"/>
        <w:gridCol w:w="804"/>
        <w:gridCol w:w="891"/>
        <w:gridCol w:w="729"/>
        <w:gridCol w:w="801"/>
        <w:gridCol w:w="909"/>
        <w:gridCol w:w="973"/>
        <w:gridCol w:w="630"/>
        <w:gridCol w:w="1260"/>
        <w:gridCol w:w="3067"/>
      </w:tblGrid>
      <w:tr w:rsidR="003A6FE3" w:rsidRPr="0081485E" w14:paraId="73AD8233" w14:textId="77777777" w:rsidTr="0058566F">
        <w:trPr>
          <w:trHeight w:val="564"/>
          <w:tblHeader/>
        </w:trPr>
        <w:tc>
          <w:tcPr>
            <w:tcW w:w="3257" w:type="dxa"/>
            <w:vMerge w:val="restart"/>
            <w:shd w:val="clear" w:color="auto" w:fill="BFBFBF" w:themeFill="background1" w:themeFillShade="BF"/>
            <w:vAlign w:val="center"/>
          </w:tcPr>
          <w:p w14:paraId="67003D78" w14:textId="77777777" w:rsidR="003A6FE3" w:rsidRPr="0081485E" w:rsidRDefault="003A6FE3" w:rsidP="00094725">
            <w:pPr>
              <w:bidi/>
              <w:jc w:val="center"/>
              <w:rPr>
                <w:rFonts w:cs="B Nazanin"/>
                <w:b/>
                <w:bCs/>
                <w:sz w:val="24"/>
                <w:szCs w:val="24"/>
                <w:rtl/>
              </w:rPr>
            </w:pPr>
            <w:r w:rsidRPr="0081485E">
              <w:rPr>
                <w:rFonts w:cs="B Nazanin" w:hint="cs"/>
                <w:b/>
                <w:bCs/>
                <w:sz w:val="24"/>
                <w:szCs w:val="24"/>
                <w:rtl/>
              </w:rPr>
              <w:lastRenderedPageBreak/>
              <w:t>عنوان شاخص</w:t>
            </w:r>
          </w:p>
        </w:tc>
        <w:tc>
          <w:tcPr>
            <w:tcW w:w="2691" w:type="dxa"/>
            <w:gridSpan w:val="3"/>
            <w:shd w:val="clear" w:color="auto" w:fill="BFBFBF" w:themeFill="background1" w:themeFillShade="BF"/>
            <w:vAlign w:val="center"/>
          </w:tcPr>
          <w:p w14:paraId="0F43081A" w14:textId="77777777" w:rsidR="003A6FE3" w:rsidRPr="0081485E" w:rsidRDefault="003A6FE3" w:rsidP="00094725">
            <w:pPr>
              <w:bidi/>
              <w:jc w:val="center"/>
              <w:rPr>
                <w:rFonts w:cs="B Nazanin"/>
                <w:b/>
                <w:bCs/>
                <w:sz w:val="24"/>
                <w:szCs w:val="24"/>
                <w:rtl/>
                <w:lang w:bidi="fa-IR"/>
              </w:rPr>
            </w:pPr>
            <w:r>
              <w:rPr>
                <w:rFonts w:cs="B Nazanin" w:hint="cs"/>
                <w:b/>
                <w:bCs/>
                <w:sz w:val="24"/>
                <w:szCs w:val="24"/>
                <w:rtl/>
                <w:lang w:bidi="fa-IR"/>
              </w:rPr>
              <w:t>کل</w:t>
            </w:r>
          </w:p>
          <w:p w14:paraId="199A8951" w14:textId="77777777" w:rsidR="003A6FE3" w:rsidRPr="0081485E" w:rsidRDefault="003A6FE3" w:rsidP="00094725">
            <w:pPr>
              <w:bidi/>
              <w:jc w:val="center"/>
              <w:rPr>
                <w:rFonts w:cs="B Nazanin"/>
                <w:b/>
                <w:bCs/>
                <w:sz w:val="24"/>
                <w:szCs w:val="24"/>
                <w:rtl/>
              </w:rPr>
            </w:pPr>
            <w:r w:rsidRPr="0081485E">
              <w:rPr>
                <w:rFonts w:cs="B Nazanin" w:hint="cs"/>
                <w:b/>
                <w:bCs/>
                <w:sz w:val="24"/>
                <w:szCs w:val="24"/>
                <w:rtl/>
              </w:rPr>
              <w:t xml:space="preserve">سال </w:t>
            </w:r>
            <w:r>
              <w:rPr>
                <w:rFonts w:cs="B Nazanin" w:hint="cs"/>
                <w:b/>
                <w:bCs/>
                <w:sz w:val="24"/>
                <w:szCs w:val="24"/>
                <w:rtl/>
              </w:rPr>
              <w:t>1403</w:t>
            </w:r>
          </w:p>
        </w:tc>
        <w:tc>
          <w:tcPr>
            <w:tcW w:w="2439" w:type="dxa"/>
            <w:gridSpan w:val="3"/>
            <w:shd w:val="clear" w:color="auto" w:fill="BFBFBF" w:themeFill="background1" w:themeFillShade="BF"/>
            <w:vAlign w:val="center"/>
          </w:tcPr>
          <w:p w14:paraId="5892A0EC" w14:textId="77777777" w:rsidR="003A6FE3" w:rsidRPr="0081485E" w:rsidRDefault="003A6FE3" w:rsidP="00094725">
            <w:pPr>
              <w:bidi/>
              <w:jc w:val="center"/>
              <w:rPr>
                <w:rFonts w:cs="B Nazanin"/>
                <w:b/>
                <w:bCs/>
                <w:sz w:val="24"/>
                <w:szCs w:val="24"/>
                <w:rtl/>
              </w:rPr>
            </w:pPr>
            <w:r>
              <w:rPr>
                <w:rFonts w:cs="B Nazanin" w:hint="cs"/>
                <w:b/>
                <w:bCs/>
                <w:sz w:val="24"/>
                <w:szCs w:val="24"/>
                <w:rtl/>
              </w:rPr>
              <w:t>کل</w:t>
            </w:r>
          </w:p>
          <w:p w14:paraId="0C3455EE" w14:textId="77777777" w:rsidR="003A6FE3" w:rsidRPr="0081485E" w:rsidRDefault="003A6FE3" w:rsidP="00094725">
            <w:pPr>
              <w:bidi/>
              <w:jc w:val="center"/>
              <w:rPr>
                <w:rFonts w:cs="B Nazanin"/>
                <w:b/>
                <w:bCs/>
                <w:sz w:val="24"/>
                <w:szCs w:val="24"/>
                <w:rtl/>
              </w:rPr>
            </w:pPr>
            <w:r w:rsidRPr="0081485E">
              <w:rPr>
                <w:rFonts w:cs="B Nazanin" w:hint="cs"/>
                <w:b/>
                <w:bCs/>
                <w:sz w:val="24"/>
                <w:szCs w:val="24"/>
                <w:rtl/>
              </w:rPr>
              <w:t xml:space="preserve">سال </w:t>
            </w:r>
            <w:r>
              <w:rPr>
                <w:rFonts w:cs="B Nazanin" w:hint="cs"/>
                <w:b/>
                <w:bCs/>
                <w:sz w:val="24"/>
                <w:szCs w:val="24"/>
                <w:rtl/>
              </w:rPr>
              <w:t>1404</w:t>
            </w:r>
          </w:p>
        </w:tc>
        <w:tc>
          <w:tcPr>
            <w:tcW w:w="973" w:type="dxa"/>
            <w:vMerge w:val="restart"/>
            <w:shd w:val="clear" w:color="auto" w:fill="BFBFBF" w:themeFill="background1" w:themeFillShade="BF"/>
            <w:vAlign w:val="center"/>
          </w:tcPr>
          <w:p w14:paraId="4ED136EB" w14:textId="10A7CF3B" w:rsidR="003A6FE3" w:rsidRPr="0081485E" w:rsidRDefault="003A6FE3" w:rsidP="00094725">
            <w:pPr>
              <w:bidi/>
              <w:jc w:val="center"/>
              <w:rPr>
                <w:rFonts w:cs="B Nazanin"/>
                <w:b/>
                <w:bCs/>
                <w:sz w:val="24"/>
                <w:szCs w:val="24"/>
                <w:rtl/>
              </w:rPr>
            </w:pPr>
            <w:r w:rsidRPr="0081485E">
              <w:rPr>
                <w:rFonts w:cs="B Nazanin" w:hint="cs"/>
                <w:b/>
                <w:bCs/>
                <w:sz w:val="24"/>
                <w:szCs w:val="24"/>
                <w:rtl/>
              </w:rPr>
              <w:t>حد انتظار</w:t>
            </w:r>
          </w:p>
          <w:p w14:paraId="4B34BCB2" w14:textId="77777777" w:rsidR="003A6FE3" w:rsidRPr="0081485E" w:rsidRDefault="003A6FE3" w:rsidP="00094725">
            <w:pPr>
              <w:bidi/>
              <w:jc w:val="center"/>
              <w:rPr>
                <w:rFonts w:cs="B Nazanin"/>
                <w:b/>
                <w:bCs/>
                <w:sz w:val="24"/>
                <w:szCs w:val="24"/>
                <w:rtl/>
              </w:rPr>
            </w:pPr>
            <w:r w:rsidRPr="0081485E">
              <w:rPr>
                <w:rFonts w:cs="B Nazanin" w:hint="cs"/>
                <w:b/>
                <w:bCs/>
                <w:sz w:val="24"/>
                <w:szCs w:val="24"/>
                <w:rtl/>
              </w:rPr>
              <w:t xml:space="preserve">سال </w:t>
            </w:r>
            <w:r>
              <w:rPr>
                <w:rFonts w:cs="B Nazanin" w:hint="cs"/>
                <w:b/>
                <w:bCs/>
                <w:sz w:val="24"/>
                <w:szCs w:val="24"/>
                <w:rtl/>
              </w:rPr>
              <w:t>1404</w:t>
            </w:r>
          </w:p>
        </w:tc>
        <w:tc>
          <w:tcPr>
            <w:tcW w:w="630" w:type="dxa"/>
            <w:vMerge w:val="restart"/>
            <w:shd w:val="clear" w:color="auto" w:fill="BFBFBF" w:themeFill="background1" w:themeFillShade="BF"/>
            <w:vAlign w:val="center"/>
          </w:tcPr>
          <w:p w14:paraId="4137E503" w14:textId="10C5BA3E" w:rsidR="003A6FE3" w:rsidRPr="0081485E" w:rsidRDefault="003A6FE3" w:rsidP="00094725">
            <w:pPr>
              <w:bidi/>
              <w:jc w:val="center"/>
              <w:rPr>
                <w:rFonts w:cs="B Nazanin"/>
                <w:b/>
                <w:bCs/>
                <w:sz w:val="24"/>
                <w:szCs w:val="24"/>
                <w:rtl/>
              </w:rPr>
            </w:pPr>
            <w:r w:rsidRPr="0081485E">
              <w:rPr>
                <w:rFonts w:cs="B Nazanin" w:hint="cs"/>
                <w:b/>
                <w:bCs/>
                <w:sz w:val="24"/>
                <w:szCs w:val="24"/>
                <w:rtl/>
              </w:rPr>
              <w:t>در صد پیشرفت</w:t>
            </w:r>
          </w:p>
        </w:tc>
        <w:tc>
          <w:tcPr>
            <w:tcW w:w="1260" w:type="dxa"/>
            <w:vMerge w:val="restart"/>
            <w:shd w:val="clear" w:color="auto" w:fill="BFBFBF" w:themeFill="background1" w:themeFillShade="BF"/>
            <w:vAlign w:val="center"/>
          </w:tcPr>
          <w:p w14:paraId="18597098" w14:textId="77777777" w:rsidR="003A6FE3" w:rsidRPr="0081485E" w:rsidRDefault="003A6FE3" w:rsidP="00094725">
            <w:pPr>
              <w:bidi/>
              <w:jc w:val="center"/>
              <w:rPr>
                <w:rFonts w:cs="B Nazanin"/>
                <w:b/>
                <w:bCs/>
                <w:sz w:val="24"/>
                <w:szCs w:val="24"/>
                <w:rtl/>
                <w:lang w:bidi="fa-IR"/>
              </w:rPr>
            </w:pPr>
            <w:r w:rsidRPr="0081485E">
              <w:rPr>
                <w:rFonts w:cs="B Nazanin" w:hint="cs"/>
                <w:b/>
                <w:bCs/>
                <w:sz w:val="24"/>
                <w:szCs w:val="24"/>
                <w:rtl/>
                <w:lang w:bidi="fa-IR"/>
              </w:rPr>
              <w:t>منبع اطلاعاتی</w:t>
            </w:r>
          </w:p>
        </w:tc>
        <w:tc>
          <w:tcPr>
            <w:tcW w:w="3067" w:type="dxa"/>
            <w:vMerge w:val="restart"/>
            <w:shd w:val="clear" w:color="auto" w:fill="BFBFBF" w:themeFill="background1" w:themeFillShade="BF"/>
            <w:vAlign w:val="center"/>
          </w:tcPr>
          <w:p w14:paraId="3A413C27" w14:textId="77777777" w:rsidR="003A6FE3" w:rsidRPr="0081485E" w:rsidRDefault="003A6FE3" w:rsidP="00094725">
            <w:pPr>
              <w:bidi/>
              <w:jc w:val="center"/>
              <w:rPr>
                <w:rFonts w:cs="B Nazanin"/>
                <w:b/>
                <w:bCs/>
                <w:sz w:val="24"/>
                <w:szCs w:val="24"/>
                <w:rtl/>
              </w:rPr>
            </w:pPr>
            <w:r w:rsidRPr="0081485E">
              <w:rPr>
                <w:rFonts w:cs="B Nazanin" w:hint="cs"/>
                <w:b/>
                <w:bCs/>
                <w:sz w:val="24"/>
                <w:szCs w:val="24"/>
                <w:rtl/>
              </w:rPr>
              <w:t>تحلیل</w:t>
            </w:r>
          </w:p>
        </w:tc>
      </w:tr>
      <w:tr w:rsidR="003A6FE3" w:rsidRPr="0081485E" w14:paraId="10C59B42" w14:textId="77777777" w:rsidTr="0058566F">
        <w:trPr>
          <w:trHeight w:val="564"/>
        </w:trPr>
        <w:tc>
          <w:tcPr>
            <w:tcW w:w="3257" w:type="dxa"/>
            <w:vMerge/>
            <w:shd w:val="clear" w:color="auto" w:fill="BFBFBF" w:themeFill="background1" w:themeFillShade="BF"/>
            <w:vAlign w:val="center"/>
          </w:tcPr>
          <w:p w14:paraId="6268DD28" w14:textId="77777777" w:rsidR="003A6FE3" w:rsidRPr="0081485E" w:rsidRDefault="003A6FE3" w:rsidP="00094725">
            <w:pPr>
              <w:bidi/>
              <w:jc w:val="center"/>
              <w:rPr>
                <w:rFonts w:cs="B Zar"/>
                <w:rtl/>
              </w:rPr>
            </w:pPr>
          </w:p>
        </w:tc>
        <w:tc>
          <w:tcPr>
            <w:tcW w:w="996" w:type="dxa"/>
            <w:shd w:val="clear" w:color="auto" w:fill="BFBFBF" w:themeFill="background1" w:themeFillShade="BF"/>
            <w:vAlign w:val="center"/>
          </w:tcPr>
          <w:p w14:paraId="6BF92078" w14:textId="77777777" w:rsidR="003A6FE3" w:rsidRPr="0081485E" w:rsidRDefault="003A6FE3" w:rsidP="00094725">
            <w:pPr>
              <w:bidi/>
              <w:jc w:val="center"/>
              <w:rPr>
                <w:rFonts w:cs="B Nazanin"/>
                <w:b/>
                <w:bCs/>
                <w:rtl/>
              </w:rPr>
            </w:pPr>
            <w:r w:rsidRPr="0081485E">
              <w:rPr>
                <w:rFonts w:cs="B Nazanin" w:hint="cs"/>
                <w:b/>
                <w:bCs/>
                <w:rtl/>
              </w:rPr>
              <w:t>میزان</w:t>
            </w:r>
            <w:r w:rsidRPr="0081485E">
              <w:rPr>
                <w:rFonts w:cs="B Nazanin"/>
                <w:b/>
                <w:bCs/>
                <w:rtl/>
              </w:rPr>
              <w:t xml:space="preserve"> </w:t>
            </w:r>
            <w:r w:rsidRPr="0081485E">
              <w:rPr>
                <w:rFonts w:cs="B Nazanin" w:hint="cs"/>
                <w:b/>
                <w:bCs/>
                <w:rtl/>
              </w:rPr>
              <w:t>شاخص</w:t>
            </w:r>
          </w:p>
        </w:tc>
        <w:tc>
          <w:tcPr>
            <w:tcW w:w="804" w:type="dxa"/>
            <w:shd w:val="clear" w:color="auto" w:fill="BFBFBF" w:themeFill="background1" w:themeFillShade="BF"/>
            <w:vAlign w:val="center"/>
          </w:tcPr>
          <w:p w14:paraId="4F5F8CBC" w14:textId="77777777" w:rsidR="003A6FE3" w:rsidRPr="0081485E" w:rsidRDefault="003A6FE3" w:rsidP="00094725">
            <w:pPr>
              <w:bidi/>
              <w:jc w:val="center"/>
              <w:rPr>
                <w:rFonts w:cs="B Nazanin"/>
                <w:b/>
                <w:bCs/>
                <w:rtl/>
              </w:rPr>
            </w:pPr>
            <w:r w:rsidRPr="0081485E">
              <w:rPr>
                <w:rFonts w:cs="B Nazanin" w:hint="cs"/>
                <w:b/>
                <w:bCs/>
                <w:rtl/>
              </w:rPr>
              <w:t>صورت</w:t>
            </w:r>
          </w:p>
        </w:tc>
        <w:tc>
          <w:tcPr>
            <w:tcW w:w="891" w:type="dxa"/>
            <w:shd w:val="clear" w:color="auto" w:fill="BFBFBF" w:themeFill="background1" w:themeFillShade="BF"/>
            <w:vAlign w:val="center"/>
          </w:tcPr>
          <w:p w14:paraId="1FA6ECEE" w14:textId="77777777" w:rsidR="003A6FE3" w:rsidRPr="0081485E" w:rsidRDefault="003A6FE3" w:rsidP="00094725">
            <w:pPr>
              <w:bidi/>
              <w:jc w:val="center"/>
              <w:rPr>
                <w:rFonts w:cs="B Nazanin"/>
                <w:b/>
                <w:bCs/>
                <w:rtl/>
              </w:rPr>
            </w:pPr>
            <w:r w:rsidRPr="0081485E">
              <w:rPr>
                <w:rFonts w:cs="B Nazanin" w:hint="cs"/>
                <w:b/>
                <w:bCs/>
                <w:rtl/>
              </w:rPr>
              <w:t>مخرج</w:t>
            </w:r>
          </w:p>
        </w:tc>
        <w:tc>
          <w:tcPr>
            <w:tcW w:w="729" w:type="dxa"/>
            <w:shd w:val="clear" w:color="auto" w:fill="BFBFBF" w:themeFill="background1" w:themeFillShade="BF"/>
            <w:vAlign w:val="center"/>
          </w:tcPr>
          <w:p w14:paraId="61DC17C3" w14:textId="77777777" w:rsidR="003A6FE3" w:rsidRPr="0081485E" w:rsidRDefault="003A6FE3" w:rsidP="00094725">
            <w:pPr>
              <w:bidi/>
              <w:jc w:val="center"/>
              <w:rPr>
                <w:rFonts w:cs="B Nazanin"/>
                <w:b/>
                <w:bCs/>
                <w:rtl/>
              </w:rPr>
            </w:pPr>
            <w:r w:rsidRPr="0081485E">
              <w:rPr>
                <w:rFonts w:cs="B Nazanin" w:hint="cs"/>
                <w:b/>
                <w:bCs/>
                <w:rtl/>
              </w:rPr>
              <w:t>میزان</w:t>
            </w:r>
            <w:r w:rsidRPr="0081485E">
              <w:rPr>
                <w:rFonts w:cs="B Nazanin"/>
                <w:b/>
                <w:bCs/>
                <w:rtl/>
              </w:rPr>
              <w:t xml:space="preserve"> </w:t>
            </w:r>
            <w:r w:rsidRPr="0081485E">
              <w:rPr>
                <w:rFonts w:cs="B Nazanin" w:hint="cs"/>
                <w:b/>
                <w:bCs/>
                <w:rtl/>
              </w:rPr>
              <w:t>شاخص</w:t>
            </w:r>
          </w:p>
        </w:tc>
        <w:tc>
          <w:tcPr>
            <w:tcW w:w="801" w:type="dxa"/>
            <w:shd w:val="clear" w:color="auto" w:fill="BFBFBF" w:themeFill="background1" w:themeFillShade="BF"/>
            <w:vAlign w:val="center"/>
          </w:tcPr>
          <w:p w14:paraId="5388819C" w14:textId="77777777" w:rsidR="003A6FE3" w:rsidRPr="0081485E" w:rsidRDefault="003A6FE3" w:rsidP="00094725">
            <w:pPr>
              <w:bidi/>
              <w:jc w:val="center"/>
              <w:rPr>
                <w:rFonts w:cs="B Nazanin"/>
                <w:b/>
                <w:bCs/>
                <w:rtl/>
              </w:rPr>
            </w:pPr>
            <w:r w:rsidRPr="0081485E">
              <w:rPr>
                <w:rFonts w:cs="B Nazanin" w:hint="cs"/>
                <w:b/>
                <w:bCs/>
                <w:rtl/>
              </w:rPr>
              <w:t>صورت</w:t>
            </w:r>
          </w:p>
        </w:tc>
        <w:tc>
          <w:tcPr>
            <w:tcW w:w="909" w:type="dxa"/>
            <w:shd w:val="clear" w:color="auto" w:fill="BFBFBF" w:themeFill="background1" w:themeFillShade="BF"/>
            <w:vAlign w:val="center"/>
          </w:tcPr>
          <w:p w14:paraId="36E11B7C" w14:textId="77777777" w:rsidR="003A6FE3" w:rsidRPr="0081485E" w:rsidRDefault="003A6FE3" w:rsidP="00094725">
            <w:pPr>
              <w:bidi/>
              <w:jc w:val="center"/>
              <w:rPr>
                <w:rFonts w:cs="B Nazanin"/>
                <w:b/>
                <w:bCs/>
                <w:rtl/>
              </w:rPr>
            </w:pPr>
            <w:r w:rsidRPr="0081485E">
              <w:rPr>
                <w:rFonts w:cs="B Nazanin" w:hint="cs"/>
                <w:b/>
                <w:bCs/>
                <w:rtl/>
              </w:rPr>
              <w:t>مخرج</w:t>
            </w:r>
          </w:p>
        </w:tc>
        <w:tc>
          <w:tcPr>
            <w:tcW w:w="973" w:type="dxa"/>
            <w:vMerge/>
            <w:shd w:val="clear" w:color="auto" w:fill="BFBFBF" w:themeFill="background1" w:themeFillShade="BF"/>
            <w:vAlign w:val="center"/>
          </w:tcPr>
          <w:p w14:paraId="74E82768" w14:textId="77777777" w:rsidR="003A6FE3" w:rsidRPr="0081485E" w:rsidRDefault="003A6FE3" w:rsidP="00094725">
            <w:pPr>
              <w:bidi/>
              <w:jc w:val="center"/>
              <w:rPr>
                <w:rFonts w:cs="B Zar"/>
                <w:rtl/>
              </w:rPr>
            </w:pPr>
          </w:p>
        </w:tc>
        <w:tc>
          <w:tcPr>
            <w:tcW w:w="630" w:type="dxa"/>
            <w:vMerge/>
            <w:shd w:val="clear" w:color="auto" w:fill="BFBFBF" w:themeFill="background1" w:themeFillShade="BF"/>
            <w:vAlign w:val="center"/>
          </w:tcPr>
          <w:p w14:paraId="093CA5F0" w14:textId="77777777" w:rsidR="003A6FE3" w:rsidRPr="0081485E" w:rsidRDefault="003A6FE3" w:rsidP="00094725">
            <w:pPr>
              <w:bidi/>
              <w:jc w:val="center"/>
              <w:rPr>
                <w:rFonts w:cs="B Zar"/>
                <w:rtl/>
              </w:rPr>
            </w:pPr>
          </w:p>
        </w:tc>
        <w:tc>
          <w:tcPr>
            <w:tcW w:w="1260" w:type="dxa"/>
            <w:vMerge/>
            <w:shd w:val="clear" w:color="auto" w:fill="BFBFBF" w:themeFill="background1" w:themeFillShade="BF"/>
            <w:vAlign w:val="center"/>
          </w:tcPr>
          <w:p w14:paraId="76B6A40D" w14:textId="77777777" w:rsidR="003A6FE3" w:rsidRPr="0081485E" w:rsidRDefault="003A6FE3" w:rsidP="00094725">
            <w:pPr>
              <w:bidi/>
              <w:jc w:val="center"/>
              <w:rPr>
                <w:rFonts w:cs="B Zar"/>
                <w:rtl/>
              </w:rPr>
            </w:pPr>
          </w:p>
        </w:tc>
        <w:tc>
          <w:tcPr>
            <w:tcW w:w="3067" w:type="dxa"/>
            <w:vMerge/>
            <w:shd w:val="clear" w:color="auto" w:fill="BFBFBF" w:themeFill="background1" w:themeFillShade="BF"/>
            <w:vAlign w:val="center"/>
          </w:tcPr>
          <w:p w14:paraId="57C08BF2" w14:textId="77777777" w:rsidR="003A6FE3" w:rsidRPr="0081485E" w:rsidRDefault="003A6FE3" w:rsidP="00094725">
            <w:pPr>
              <w:bidi/>
              <w:jc w:val="center"/>
              <w:rPr>
                <w:rFonts w:cs="B Zar"/>
                <w:rtl/>
              </w:rPr>
            </w:pPr>
          </w:p>
        </w:tc>
      </w:tr>
      <w:tr w:rsidR="003A6FE3" w:rsidRPr="0081485E" w14:paraId="4F753AFA" w14:textId="77777777" w:rsidTr="0058566F">
        <w:trPr>
          <w:trHeight w:val="1398"/>
        </w:trPr>
        <w:tc>
          <w:tcPr>
            <w:tcW w:w="3257" w:type="dxa"/>
            <w:shd w:val="clear" w:color="auto" w:fill="FFFFFF" w:themeFill="background1"/>
            <w:vAlign w:val="center"/>
          </w:tcPr>
          <w:p w14:paraId="07E1EC60" w14:textId="2D403ED4" w:rsidR="003A6FE3" w:rsidRPr="0081485E" w:rsidRDefault="003A6FE3" w:rsidP="00094725">
            <w:pPr>
              <w:bidi/>
              <w:jc w:val="center"/>
              <w:rPr>
                <w:rFonts w:cs="B Nazanin"/>
                <w:color w:val="000000" w:themeColor="text1"/>
                <w:rtl/>
              </w:rPr>
            </w:pPr>
            <w:r w:rsidRPr="0081485E">
              <w:rPr>
                <w:rFonts w:cs="B Nazanin" w:hint="cs"/>
                <w:color w:val="000000" w:themeColor="text1"/>
                <w:rtl/>
                <w:lang w:bidi="fa-IR"/>
              </w:rPr>
              <w:t>درصد</w:t>
            </w:r>
            <w:r w:rsidRPr="0081485E">
              <w:rPr>
                <w:rFonts w:cs="B Nazanin" w:hint="cs"/>
                <w:color w:val="000000" w:themeColor="text1"/>
                <w:rtl/>
              </w:rPr>
              <w:t xml:space="preserve"> جمعیت آموزش دیده</w:t>
            </w:r>
            <w:r w:rsidRPr="0081485E">
              <w:rPr>
                <w:rFonts w:cs="B Nazanin"/>
                <w:rtl/>
              </w:rPr>
              <w:t xml:space="preserve"> </w:t>
            </w:r>
            <w:r w:rsidRPr="0081485E">
              <w:rPr>
                <w:rFonts w:cs="B Nazanin" w:hint="cs"/>
                <w:color w:val="000000" w:themeColor="text1"/>
                <w:rtl/>
              </w:rPr>
              <w:t>از نظر</w:t>
            </w:r>
            <w:r w:rsidR="00094725">
              <w:rPr>
                <w:rFonts w:cs="B Nazanin"/>
                <w:color w:val="000000" w:themeColor="text1"/>
                <w:rtl/>
              </w:rPr>
              <w:t xml:space="preserve"> استئوپرو</w:t>
            </w:r>
          </w:p>
        </w:tc>
        <w:tc>
          <w:tcPr>
            <w:tcW w:w="996" w:type="dxa"/>
            <w:shd w:val="clear" w:color="auto" w:fill="FFFFFF" w:themeFill="background1"/>
            <w:vAlign w:val="center"/>
          </w:tcPr>
          <w:p w14:paraId="0135D79A" w14:textId="77777777" w:rsidR="003A6FE3" w:rsidRPr="0081485E" w:rsidRDefault="003A6FE3" w:rsidP="00094725">
            <w:pPr>
              <w:bidi/>
              <w:jc w:val="center"/>
              <w:rPr>
                <w:rFonts w:cs="B Nazanin"/>
                <w:color w:val="000000" w:themeColor="text1"/>
                <w:rtl/>
              </w:rPr>
            </w:pPr>
            <w:r w:rsidRPr="004B6F98">
              <w:rPr>
                <w:rFonts w:cs="B Nazanin" w:hint="cs"/>
                <w:color w:val="000000" w:themeColor="text1"/>
                <w:rtl/>
              </w:rPr>
              <w:t>34.48</w:t>
            </w:r>
          </w:p>
        </w:tc>
        <w:tc>
          <w:tcPr>
            <w:tcW w:w="804" w:type="dxa"/>
            <w:shd w:val="clear" w:color="auto" w:fill="FFFFFF" w:themeFill="background1"/>
            <w:vAlign w:val="center"/>
          </w:tcPr>
          <w:p w14:paraId="099CCF51" w14:textId="77777777" w:rsidR="003A6FE3" w:rsidRPr="0081485E" w:rsidRDefault="003A6FE3" w:rsidP="00094725">
            <w:pPr>
              <w:bidi/>
              <w:jc w:val="center"/>
              <w:rPr>
                <w:rFonts w:cs="B Nazanin"/>
                <w:color w:val="000000" w:themeColor="text1"/>
                <w:rtl/>
              </w:rPr>
            </w:pPr>
            <w:r w:rsidRPr="004B6F98">
              <w:rPr>
                <w:rFonts w:cs="B Nazanin" w:hint="cs"/>
                <w:color w:val="000000" w:themeColor="text1"/>
                <w:rtl/>
              </w:rPr>
              <w:t>86108</w:t>
            </w:r>
          </w:p>
        </w:tc>
        <w:tc>
          <w:tcPr>
            <w:tcW w:w="891" w:type="dxa"/>
            <w:shd w:val="clear" w:color="auto" w:fill="FFFFFF" w:themeFill="background1"/>
            <w:vAlign w:val="center"/>
          </w:tcPr>
          <w:p w14:paraId="5FCA1BE2" w14:textId="77777777" w:rsidR="003A6FE3" w:rsidRPr="0081485E" w:rsidRDefault="003A6FE3" w:rsidP="00094725">
            <w:pPr>
              <w:bidi/>
              <w:jc w:val="center"/>
              <w:rPr>
                <w:rFonts w:cs="B Nazanin"/>
                <w:color w:val="000000" w:themeColor="text1"/>
                <w:rtl/>
                <w:lang w:bidi="fa-IR"/>
              </w:rPr>
            </w:pPr>
            <w:r w:rsidRPr="004B6F98">
              <w:rPr>
                <w:rFonts w:cs="B Nazanin" w:hint="cs"/>
                <w:color w:val="000000" w:themeColor="text1"/>
                <w:rtl/>
                <w:lang w:bidi="fa-IR"/>
              </w:rPr>
              <w:t>223914</w:t>
            </w:r>
          </w:p>
        </w:tc>
        <w:tc>
          <w:tcPr>
            <w:tcW w:w="729" w:type="dxa"/>
            <w:shd w:val="clear" w:color="auto" w:fill="FFFFFF" w:themeFill="background1"/>
            <w:vAlign w:val="center"/>
          </w:tcPr>
          <w:p w14:paraId="679CA10D" w14:textId="77777777" w:rsidR="003A6FE3" w:rsidRPr="0081485E" w:rsidRDefault="003A6FE3" w:rsidP="00094725">
            <w:pPr>
              <w:bidi/>
              <w:jc w:val="center"/>
              <w:rPr>
                <w:rFonts w:cs="B Nazanin"/>
                <w:color w:val="000000" w:themeColor="text1"/>
                <w:rtl/>
              </w:rPr>
            </w:pPr>
            <w:r>
              <w:rPr>
                <w:rFonts w:cs="B Nazanin" w:hint="cs"/>
                <w:color w:val="000000" w:themeColor="text1"/>
                <w:rtl/>
              </w:rPr>
              <w:t>38.21</w:t>
            </w:r>
          </w:p>
        </w:tc>
        <w:tc>
          <w:tcPr>
            <w:tcW w:w="801" w:type="dxa"/>
            <w:shd w:val="clear" w:color="auto" w:fill="FFFFFF" w:themeFill="background1"/>
            <w:vAlign w:val="center"/>
          </w:tcPr>
          <w:p w14:paraId="7EDB601D" w14:textId="77777777" w:rsidR="003A6FE3" w:rsidRPr="0081485E" w:rsidRDefault="003A6FE3" w:rsidP="00094725">
            <w:pPr>
              <w:bidi/>
              <w:jc w:val="center"/>
              <w:rPr>
                <w:rFonts w:cs="B Nazanin"/>
                <w:color w:val="000000" w:themeColor="text1"/>
                <w:rtl/>
              </w:rPr>
            </w:pPr>
            <w:r>
              <w:rPr>
                <w:rFonts w:cs="B Nazanin" w:hint="cs"/>
                <w:color w:val="000000" w:themeColor="text1"/>
                <w:rtl/>
              </w:rPr>
              <w:t>86820</w:t>
            </w:r>
          </w:p>
        </w:tc>
        <w:tc>
          <w:tcPr>
            <w:tcW w:w="909" w:type="dxa"/>
            <w:shd w:val="clear" w:color="auto" w:fill="FFFFFF" w:themeFill="background1"/>
            <w:vAlign w:val="center"/>
          </w:tcPr>
          <w:p w14:paraId="4103240F" w14:textId="77777777" w:rsidR="003A6FE3" w:rsidRPr="0081485E" w:rsidRDefault="003A6FE3" w:rsidP="00094725">
            <w:pPr>
              <w:bidi/>
              <w:jc w:val="center"/>
              <w:rPr>
                <w:rFonts w:cs="B Nazanin"/>
                <w:color w:val="000000" w:themeColor="text1"/>
                <w:rtl/>
                <w:lang w:bidi="fa-IR"/>
              </w:rPr>
            </w:pPr>
            <w:r>
              <w:rPr>
                <w:rFonts w:cs="B Nazanin" w:hint="cs"/>
                <w:color w:val="000000" w:themeColor="text1"/>
                <w:rtl/>
                <w:lang w:bidi="fa-IR"/>
              </w:rPr>
              <w:t>227175</w:t>
            </w:r>
          </w:p>
        </w:tc>
        <w:tc>
          <w:tcPr>
            <w:tcW w:w="973" w:type="dxa"/>
            <w:shd w:val="clear" w:color="auto" w:fill="FFFFFF" w:themeFill="background1"/>
            <w:vAlign w:val="center"/>
          </w:tcPr>
          <w:p w14:paraId="308B201A" w14:textId="77777777" w:rsidR="003A6FE3" w:rsidRPr="0081485E" w:rsidRDefault="003A6FE3" w:rsidP="00094725">
            <w:pPr>
              <w:bidi/>
              <w:jc w:val="center"/>
              <w:rPr>
                <w:rFonts w:cs="B Nazanin"/>
                <w:color w:val="000000" w:themeColor="text1"/>
                <w:rtl/>
              </w:rPr>
            </w:pPr>
            <w:r w:rsidRPr="0081485E">
              <w:rPr>
                <w:rFonts w:cs="B Nazanin" w:hint="cs"/>
                <w:color w:val="000000" w:themeColor="text1"/>
                <w:rtl/>
              </w:rPr>
              <w:t xml:space="preserve">20% </w:t>
            </w:r>
            <w:r w:rsidRPr="0081485E">
              <w:rPr>
                <w:rFonts w:ascii="Times New Roman" w:hAnsi="Times New Roman" w:cs="Times New Roman" w:hint="cs"/>
                <w:color w:val="000000" w:themeColor="text1"/>
                <w:rtl/>
              </w:rPr>
              <w:t>≤</w:t>
            </w:r>
          </w:p>
        </w:tc>
        <w:tc>
          <w:tcPr>
            <w:tcW w:w="630" w:type="dxa"/>
            <w:shd w:val="clear" w:color="auto" w:fill="FFFFFF" w:themeFill="background1"/>
            <w:vAlign w:val="center"/>
          </w:tcPr>
          <w:p w14:paraId="645B5850" w14:textId="77777777" w:rsidR="003A6FE3" w:rsidRPr="0081485E" w:rsidRDefault="003A6FE3" w:rsidP="00094725">
            <w:pPr>
              <w:bidi/>
              <w:jc w:val="center"/>
              <w:rPr>
                <w:rFonts w:cs="B Nazanin"/>
                <w:color w:val="000000" w:themeColor="text1"/>
                <w:rtl/>
                <w:lang w:bidi="fa-IR"/>
              </w:rPr>
            </w:pPr>
            <w:r>
              <w:rPr>
                <w:rFonts w:cs="B Nazanin" w:hint="cs"/>
                <w:color w:val="000000" w:themeColor="text1"/>
                <w:rtl/>
                <w:lang w:bidi="fa-IR"/>
              </w:rPr>
              <w:t>191</w:t>
            </w:r>
          </w:p>
        </w:tc>
        <w:tc>
          <w:tcPr>
            <w:tcW w:w="1260" w:type="dxa"/>
            <w:shd w:val="clear" w:color="auto" w:fill="FFFFFF" w:themeFill="background1"/>
            <w:vAlign w:val="center"/>
          </w:tcPr>
          <w:p w14:paraId="1F57F139" w14:textId="77777777" w:rsidR="003A6FE3" w:rsidRPr="0081485E" w:rsidRDefault="003A6FE3" w:rsidP="00094725">
            <w:pPr>
              <w:bidi/>
              <w:jc w:val="center"/>
              <w:rPr>
                <w:rFonts w:cs="B Nazanin"/>
                <w:color w:val="000000" w:themeColor="text1"/>
                <w:rtl/>
              </w:rPr>
            </w:pPr>
            <w:r w:rsidRPr="00C87423">
              <w:rPr>
                <w:rFonts w:cs="B Nazanin" w:hint="cs"/>
                <w:color w:val="000000" w:themeColor="text1"/>
                <w:rtl/>
              </w:rPr>
              <w:t>مستندات</w:t>
            </w:r>
            <w:r w:rsidRPr="00C87423">
              <w:rPr>
                <w:rFonts w:cs="B Nazanin"/>
                <w:color w:val="000000" w:themeColor="text1"/>
                <w:rtl/>
              </w:rPr>
              <w:t xml:space="preserve"> </w:t>
            </w:r>
            <w:r w:rsidRPr="00C87423">
              <w:rPr>
                <w:rFonts w:cs="B Nazanin" w:hint="cs"/>
                <w:color w:val="000000" w:themeColor="text1"/>
                <w:rtl/>
              </w:rPr>
              <w:t>برگزاری</w:t>
            </w:r>
            <w:r w:rsidRPr="00C87423">
              <w:rPr>
                <w:rFonts w:cs="B Nazanin"/>
                <w:color w:val="000000" w:themeColor="text1"/>
                <w:rtl/>
              </w:rPr>
              <w:t xml:space="preserve"> </w:t>
            </w:r>
            <w:r w:rsidRPr="00C87423">
              <w:rPr>
                <w:rFonts w:cs="B Nazanin" w:hint="cs"/>
                <w:color w:val="000000" w:themeColor="text1"/>
                <w:rtl/>
              </w:rPr>
              <w:t>جلسات</w:t>
            </w:r>
          </w:p>
        </w:tc>
        <w:tc>
          <w:tcPr>
            <w:tcW w:w="3067" w:type="dxa"/>
            <w:shd w:val="clear" w:color="auto" w:fill="FFFFFF" w:themeFill="background1"/>
            <w:vAlign w:val="center"/>
          </w:tcPr>
          <w:p w14:paraId="0BCDCA5D" w14:textId="56074B57" w:rsidR="003A6FE3" w:rsidRPr="0081485E" w:rsidRDefault="00094725" w:rsidP="00094725">
            <w:pPr>
              <w:bidi/>
              <w:jc w:val="center"/>
              <w:rPr>
                <w:rFonts w:cs="B Nazanin"/>
                <w:color w:val="000000" w:themeColor="text1"/>
                <w:rtl/>
              </w:rPr>
            </w:pPr>
            <w:r>
              <w:rPr>
                <w:rFonts w:cs="B Nazanin" w:hint="cs"/>
                <w:color w:val="000000" w:themeColor="text1"/>
                <w:rtl/>
              </w:rPr>
              <w:t>درحد</w:t>
            </w:r>
            <w:r w:rsidR="003A6FE3" w:rsidRPr="0081485E">
              <w:rPr>
                <w:rFonts w:cs="B Nazanin" w:hint="cs"/>
                <w:color w:val="000000" w:themeColor="text1"/>
                <w:rtl/>
              </w:rPr>
              <w:t xml:space="preserve"> انتظار:</w:t>
            </w:r>
          </w:p>
          <w:p w14:paraId="70D8FD2A" w14:textId="77777777" w:rsidR="003A6FE3" w:rsidRPr="0081485E" w:rsidRDefault="003A6FE3" w:rsidP="00094725">
            <w:pPr>
              <w:bidi/>
              <w:jc w:val="center"/>
              <w:rPr>
                <w:rFonts w:cs="B Nazanin"/>
                <w:color w:val="000000" w:themeColor="text1"/>
                <w:rtl/>
              </w:rPr>
            </w:pPr>
            <w:r>
              <w:rPr>
                <w:rFonts w:cs="B Nazanin" w:hint="cs"/>
                <w:color w:val="000000" w:themeColor="text1"/>
                <w:rtl/>
              </w:rPr>
              <w:t>- آموزشات علاوه بر مراکز، توسط همکاران ستادی نیز به صورت گروهی در ادارات انجام می شود.</w:t>
            </w:r>
          </w:p>
        </w:tc>
      </w:tr>
      <w:tr w:rsidR="003A6FE3" w:rsidRPr="0081485E" w14:paraId="5631D01C" w14:textId="77777777" w:rsidTr="0058566F">
        <w:trPr>
          <w:trHeight w:val="1070"/>
        </w:trPr>
        <w:tc>
          <w:tcPr>
            <w:tcW w:w="3257" w:type="dxa"/>
            <w:vAlign w:val="center"/>
          </w:tcPr>
          <w:p w14:paraId="5F647970" w14:textId="14B70E61" w:rsidR="003A6FE3" w:rsidRPr="0081485E" w:rsidRDefault="003A6FE3" w:rsidP="00094725">
            <w:pPr>
              <w:bidi/>
              <w:jc w:val="center"/>
              <w:rPr>
                <w:rFonts w:cs="B Nazanin"/>
                <w:color w:val="000000" w:themeColor="text1"/>
                <w:rtl/>
              </w:rPr>
            </w:pPr>
            <w:r>
              <w:rPr>
                <w:rFonts w:cs="B Nazanin" w:hint="cs"/>
                <w:color w:val="000000" w:themeColor="text1"/>
                <w:rtl/>
              </w:rPr>
              <w:t xml:space="preserve">درصد کارکنان آموزش دیده از نظر </w:t>
            </w:r>
            <w:r w:rsidRPr="0081485E">
              <w:rPr>
                <w:rFonts w:cs="B Nazanin" w:hint="cs"/>
                <w:color w:val="000000" w:themeColor="text1"/>
                <w:rtl/>
              </w:rPr>
              <w:t>استئوپروز</w:t>
            </w:r>
          </w:p>
        </w:tc>
        <w:tc>
          <w:tcPr>
            <w:tcW w:w="996" w:type="dxa"/>
            <w:vAlign w:val="center"/>
          </w:tcPr>
          <w:p w14:paraId="2C9397C1" w14:textId="77777777" w:rsidR="003A6FE3" w:rsidRPr="0081485E" w:rsidRDefault="003A6FE3" w:rsidP="00094725">
            <w:pPr>
              <w:bidi/>
              <w:jc w:val="center"/>
              <w:rPr>
                <w:rFonts w:cs="B Nazanin"/>
                <w:color w:val="000000" w:themeColor="text1"/>
                <w:rtl/>
              </w:rPr>
            </w:pPr>
            <w:r>
              <w:rPr>
                <w:rFonts w:cs="B Nazanin" w:hint="cs"/>
                <w:color w:val="000000" w:themeColor="text1"/>
                <w:rtl/>
              </w:rPr>
              <w:t>100</w:t>
            </w:r>
          </w:p>
        </w:tc>
        <w:tc>
          <w:tcPr>
            <w:tcW w:w="804" w:type="dxa"/>
            <w:vAlign w:val="center"/>
          </w:tcPr>
          <w:p w14:paraId="35318754" w14:textId="77777777" w:rsidR="003A6FE3" w:rsidRPr="0081485E" w:rsidRDefault="003A6FE3" w:rsidP="00094725">
            <w:pPr>
              <w:bidi/>
              <w:jc w:val="center"/>
              <w:rPr>
                <w:rFonts w:cs="B Nazanin"/>
                <w:color w:val="000000" w:themeColor="text1"/>
                <w:rtl/>
              </w:rPr>
            </w:pPr>
            <w:r>
              <w:rPr>
                <w:rFonts w:cs="B Nazanin" w:hint="cs"/>
                <w:color w:val="000000" w:themeColor="text1"/>
                <w:rtl/>
              </w:rPr>
              <w:t>140</w:t>
            </w:r>
          </w:p>
        </w:tc>
        <w:tc>
          <w:tcPr>
            <w:tcW w:w="891" w:type="dxa"/>
            <w:vAlign w:val="center"/>
          </w:tcPr>
          <w:p w14:paraId="48216E8B" w14:textId="77777777" w:rsidR="003A6FE3" w:rsidRPr="0081485E" w:rsidRDefault="003A6FE3" w:rsidP="00094725">
            <w:pPr>
              <w:bidi/>
              <w:jc w:val="center"/>
              <w:rPr>
                <w:rFonts w:cs="B Nazanin"/>
                <w:color w:val="000000" w:themeColor="text1"/>
                <w:rtl/>
              </w:rPr>
            </w:pPr>
            <w:r>
              <w:rPr>
                <w:rFonts w:cs="B Nazanin" w:hint="cs"/>
                <w:color w:val="000000" w:themeColor="text1"/>
                <w:rtl/>
              </w:rPr>
              <w:t>140</w:t>
            </w:r>
          </w:p>
        </w:tc>
        <w:tc>
          <w:tcPr>
            <w:tcW w:w="729" w:type="dxa"/>
            <w:vAlign w:val="center"/>
          </w:tcPr>
          <w:p w14:paraId="459A99D8" w14:textId="77777777" w:rsidR="003A6FE3" w:rsidRPr="0081485E" w:rsidRDefault="003A6FE3" w:rsidP="00094725">
            <w:pPr>
              <w:bidi/>
              <w:jc w:val="center"/>
              <w:rPr>
                <w:rFonts w:cs="B Nazanin"/>
                <w:color w:val="000000" w:themeColor="text1"/>
                <w:rtl/>
              </w:rPr>
            </w:pPr>
            <w:r>
              <w:rPr>
                <w:rFonts w:cs="B Nazanin" w:hint="cs"/>
                <w:color w:val="000000" w:themeColor="text1"/>
                <w:rtl/>
              </w:rPr>
              <w:t>100</w:t>
            </w:r>
          </w:p>
        </w:tc>
        <w:tc>
          <w:tcPr>
            <w:tcW w:w="801" w:type="dxa"/>
            <w:vAlign w:val="center"/>
          </w:tcPr>
          <w:p w14:paraId="570CDB05" w14:textId="77777777" w:rsidR="003A6FE3" w:rsidRPr="0081485E" w:rsidRDefault="003A6FE3" w:rsidP="00094725">
            <w:pPr>
              <w:bidi/>
              <w:jc w:val="center"/>
              <w:rPr>
                <w:rFonts w:cs="B Nazanin"/>
                <w:color w:val="000000" w:themeColor="text1"/>
                <w:rtl/>
              </w:rPr>
            </w:pPr>
            <w:r>
              <w:rPr>
                <w:rFonts w:cs="B Nazanin" w:hint="cs"/>
                <w:color w:val="000000" w:themeColor="text1"/>
                <w:rtl/>
              </w:rPr>
              <w:t>125</w:t>
            </w:r>
          </w:p>
        </w:tc>
        <w:tc>
          <w:tcPr>
            <w:tcW w:w="909" w:type="dxa"/>
            <w:vAlign w:val="center"/>
          </w:tcPr>
          <w:p w14:paraId="233B29B5" w14:textId="77777777" w:rsidR="003A6FE3" w:rsidRPr="0081485E" w:rsidRDefault="003A6FE3" w:rsidP="00094725">
            <w:pPr>
              <w:bidi/>
              <w:jc w:val="center"/>
              <w:rPr>
                <w:rFonts w:cs="B Nazanin"/>
                <w:color w:val="000000" w:themeColor="text1"/>
                <w:rtl/>
              </w:rPr>
            </w:pPr>
            <w:r>
              <w:rPr>
                <w:rFonts w:cs="B Nazanin" w:hint="cs"/>
                <w:color w:val="000000" w:themeColor="text1"/>
                <w:rtl/>
              </w:rPr>
              <w:t>125</w:t>
            </w:r>
          </w:p>
        </w:tc>
        <w:tc>
          <w:tcPr>
            <w:tcW w:w="973" w:type="dxa"/>
            <w:vAlign w:val="center"/>
          </w:tcPr>
          <w:p w14:paraId="2FBBC4E5" w14:textId="77777777" w:rsidR="003A6FE3" w:rsidRPr="0081485E" w:rsidRDefault="003A6FE3" w:rsidP="00094725">
            <w:pPr>
              <w:bidi/>
              <w:jc w:val="center"/>
              <w:rPr>
                <w:rFonts w:cs="B Nazanin"/>
                <w:color w:val="000000" w:themeColor="text1"/>
                <w:rtl/>
              </w:rPr>
            </w:pPr>
            <w:r w:rsidRPr="0081485E">
              <w:rPr>
                <w:rFonts w:cs="B Nazanin" w:hint="cs"/>
                <w:color w:val="000000" w:themeColor="text1"/>
                <w:rtl/>
              </w:rPr>
              <w:t xml:space="preserve">75% </w:t>
            </w:r>
            <w:r w:rsidRPr="0081485E">
              <w:rPr>
                <w:rFonts w:ascii="Times New Roman" w:hAnsi="Times New Roman" w:cs="Times New Roman" w:hint="cs"/>
                <w:color w:val="000000" w:themeColor="text1"/>
                <w:rtl/>
              </w:rPr>
              <w:t>≤</w:t>
            </w:r>
          </w:p>
        </w:tc>
        <w:tc>
          <w:tcPr>
            <w:tcW w:w="630" w:type="dxa"/>
            <w:vAlign w:val="center"/>
          </w:tcPr>
          <w:p w14:paraId="517D4B40" w14:textId="77777777" w:rsidR="003A6FE3" w:rsidRPr="0081485E" w:rsidRDefault="003A6FE3" w:rsidP="00094725">
            <w:pPr>
              <w:bidi/>
              <w:jc w:val="center"/>
              <w:rPr>
                <w:rFonts w:cs="B Nazanin"/>
                <w:color w:val="000000" w:themeColor="text1"/>
                <w:rtl/>
              </w:rPr>
            </w:pPr>
            <w:r>
              <w:rPr>
                <w:rFonts w:cs="B Nazanin" w:hint="cs"/>
                <w:color w:val="000000" w:themeColor="text1"/>
                <w:rtl/>
              </w:rPr>
              <w:t>133</w:t>
            </w:r>
          </w:p>
        </w:tc>
        <w:tc>
          <w:tcPr>
            <w:tcW w:w="1260" w:type="dxa"/>
            <w:vAlign w:val="center"/>
          </w:tcPr>
          <w:p w14:paraId="4EBCA9B8" w14:textId="77777777" w:rsidR="003A6FE3" w:rsidRPr="00DB5C8B" w:rsidRDefault="003A6FE3" w:rsidP="00094725">
            <w:pPr>
              <w:bidi/>
              <w:jc w:val="center"/>
              <w:rPr>
                <w:rFonts w:cs="B Nazanin"/>
                <w:color w:val="000000" w:themeColor="text1"/>
                <w:rtl/>
              </w:rPr>
            </w:pPr>
            <w:r w:rsidRPr="00545A59">
              <w:rPr>
                <w:rFonts w:cs="B Nazanin" w:hint="cs"/>
                <w:color w:val="000000" w:themeColor="text1"/>
                <w:rtl/>
              </w:rPr>
              <w:t>مستندات</w:t>
            </w:r>
            <w:r w:rsidRPr="00545A59">
              <w:rPr>
                <w:rFonts w:cs="B Nazanin"/>
                <w:color w:val="000000" w:themeColor="text1"/>
                <w:rtl/>
              </w:rPr>
              <w:t xml:space="preserve"> </w:t>
            </w:r>
            <w:r w:rsidRPr="00545A59">
              <w:rPr>
                <w:rFonts w:cs="B Nazanin" w:hint="cs"/>
                <w:color w:val="000000" w:themeColor="text1"/>
                <w:rtl/>
              </w:rPr>
              <w:t>برگزاری</w:t>
            </w:r>
            <w:r w:rsidRPr="00545A59">
              <w:rPr>
                <w:rFonts w:cs="B Nazanin"/>
                <w:color w:val="000000" w:themeColor="text1"/>
                <w:rtl/>
              </w:rPr>
              <w:t xml:space="preserve"> </w:t>
            </w:r>
            <w:r w:rsidRPr="00545A59">
              <w:rPr>
                <w:rFonts w:cs="B Nazanin" w:hint="cs"/>
                <w:color w:val="000000" w:themeColor="text1"/>
                <w:rtl/>
              </w:rPr>
              <w:t>جلسات</w:t>
            </w:r>
          </w:p>
        </w:tc>
        <w:tc>
          <w:tcPr>
            <w:tcW w:w="3067" w:type="dxa"/>
            <w:vAlign w:val="center"/>
          </w:tcPr>
          <w:p w14:paraId="36C7DF05" w14:textId="0C868BA8" w:rsidR="003A6FE3" w:rsidRDefault="003A6FE3" w:rsidP="00094725">
            <w:pPr>
              <w:bidi/>
              <w:jc w:val="center"/>
              <w:rPr>
                <w:rFonts w:cs="B Nazanin"/>
                <w:color w:val="000000" w:themeColor="text1"/>
                <w:rtl/>
              </w:rPr>
            </w:pPr>
            <w:r>
              <w:rPr>
                <w:rFonts w:cs="B Nazanin" w:hint="cs"/>
                <w:color w:val="000000" w:themeColor="text1"/>
                <w:rtl/>
              </w:rPr>
              <w:t>در حد انتظار :</w:t>
            </w:r>
          </w:p>
          <w:p w14:paraId="2CC3A13A" w14:textId="20A8692D" w:rsidR="003A6FE3" w:rsidRDefault="003A6FE3" w:rsidP="00094725">
            <w:pPr>
              <w:bidi/>
              <w:jc w:val="center"/>
              <w:rPr>
                <w:rFonts w:cs="B Nazanin"/>
                <w:color w:val="000000" w:themeColor="text1"/>
                <w:rtl/>
              </w:rPr>
            </w:pPr>
            <w:r>
              <w:rPr>
                <w:rFonts w:cs="B Nazanin" w:hint="cs"/>
                <w:color w:val="000000" w:themeColor="text1"/>
                <w:rtl/>
              </w:rPr>
              <w:t>- برای کلیه پرسنل به صورت</w:t>
            </w:r>
          </w:p>
          <w:p w14:paraId="680D02D0" w14:textId="77777777" w:rsidR="003A6FE3" w:rsidRPr="0081485E" w:rsidRDefault="003A6FE3" w:rsidP="00094725">
            <w:pPr>
              <w:bidi/>
              <w:jc w:val="center"/>
              <w:rPr>
                <w:rFonts w:cs="B Nazanin"/>
                <w:color w:val="000000" w:themeColor="text1"/>
                <w:rtl/>
              </w:rPr>
            </w:pPr>
            <w:r>
              <w:rPr>
                <w:rFonts w:cs="B Nazanin" w:hint="cs"/>
                <w:color w:val="000000" w:themeColor="text1"/>
                <w:rtl/>
              </w:rPr>
              <w:t>دوره ای کلاس و کارگاه آموزشی برگزار می گردد.</w:t>
            </w:r>
          </w:p>
        </w:tc>
      </w:tr>
    </w:tbl>
    <w:p w14:paraId="5009A740" w14:textId="77777777" w:rsidR="003A6FE3" w:rsidRPr="0081485E" w:rsidRDefault="003A6FE3" w:rsidP="003A6FE3">
      <w:pPr>
        <w:bidi/>
        <w:rPr>
          <w:rFonts w:cs="B Nazanin"/>
          <w:b/>
          <w:bCs/>
          <w:sz w:val="28"/>
          <w:szCs w:val="28"/>
          <w:lang w:bidi="fa-IR"/>
        </w:rPr>
      </w:pPr>
      <w:r w:rsidRPr="0081485E">
        <w:rPr>
          <w:rFonts w:cs="B Nazanin" w:hint="cs"/>
          <w:b/>
          <w:bCs/>
          <w:sz w:val="28"/>
          <w:szCs w:val="28"/>
          <w:rtl/>
          <w:lang w:bidi="fa-IR"/>
        </w:rPr>
        <w:t xml:space="preserve">ب)شاخص‌ها </w:t>
      </w:r>
    </w:p>
    <w:p w14:paraId="1D621D5E" w14:textId="77777777" w:rsidR="003A6FE3" w:rsidRPr="0081485E" w:rsidRDefault="003A6FE3" w:rsidP="003A6FE3">
      <w:pPr>
        <w:jc w:val="right"/>
        <w:rPr>
          <w:rFonts w:cs="B Nazanin"/>
          <w:b/>
          <w:bCs/>
          <w:sz w:val="28"/>
          <w:szCs w:val="28"/>
          <w:rtl/>
        </w:rPr>
      </w:pPr>
      <w:r w:rsidRPr="0081485E">
        <w:rPr>
          <w:rtl/>
        </w:rPr>
        <w:br w:type="page"/>
      </w:r>
      <w:r w:rsidRPr="0081485E">
        <w:rPr>
          <w:rFonts w:cs="B Nazanin" w:hint="cs"/>
          <w:b/>
          <w:bCs/>
          <w:sz w:val="28"/>
          <w:szCs w:val="28"/>
          <w:rtl/>
        </w:rPr>
        <w:lastRenderedPageBreak/>
        <w:t>ج)نمودارها</w:t>
      </w:r>
    </w:p>
    <w:p w14:paraId="580D4DD4" w14:textId="77777777" w:rsidR="003A6FE3" w:rsidRPr="0081485E" w:rsidRDefault="003A6FE3" w:rsidP="003A6FE3">
      <w:pPr>
        <w:bidi/>
        <w:rPr>
          <w:rFonts w:cs="B Nazanin"/>
          <w:sz w:val="24"/>
          <w:szCs w:val="24"/>
          <w:rtl/>
          <w:lang w:bidi="fa-IR"/>
        </w:rPr>
      </w:pPr>
      <w:r w:rsidRPr="0081485E">
        <w:rPr>
          <w:rFonts w:cs="B Nazanin"/>
          <w:b/>
          <w:bCs/>
          <w:noProof/>
          <w:sz w:val="28"/>
          <w:szCs w:val="28"/>
          <w:rtl/>
        </w:rPr>
        <w:drawing>
          <wp:inline distT="0" distB="0" distL="0" distR="0" wp14:anchorId="426DD746" wp14:editId="0AE8616A">
            <wp:extent cx="7915275" cy="43910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16F9E14" w14:textId="77777777" w:rsidR="003A6FE3" w:rsidRPr="0081485E" w:rsidRDefault="003A6FE3" w:rsidP="003A6FE3">
      <w:pPr>
        <w:bidi/>
        <w:rPr>
          <w:rFonts w:cs="B Nazanin"/>
          <w:sz w:val="24"/>
          <w:szCs w:val="24"/>
          <w:rtl/>
          <w:lang w:bidi="fa-IR"/>
        </w:rPr>
      </w:pPr>
    </w:p>
    <w:p w14:paraId="02101380" w14:textId="77777777" w:rsidR="003A6FE3" w:rsidRPr="0081485E" w:rsidRDefault="003A6FE3" w:rsidP="003A6FE3">
      <w:pPr>
        <w:bidi/>
        <w:rPr>
          <w:rFonts w:cs="B Nazanin"/>
          <w:sz w:val="24"/>
          <w:szCs w:val="24"/>
          <w:rtl/>
          <w:lang w:bidi="fa-IR"/>
        </w:rPr>
      </w:pPr>
    </w:p>
    <w:p w14:paraId="3DC8CBC0" w14:textId="77777777" w:rsidR="003A6FE3" w:rsidRPr="0081485E" w:rsidRDefault="003A6FE3" w:rsidP="003A6FE3">
      <w:pPr>
        <w:bidi/>
        <w:rPr>
          <w:rFonts w:cs="B Nazanin"/>
          <w:sz w:val="24"/>
          <w:szCs w:val="24"/>
          <w:rtl/>
          <w:lang w:bidi="fa-IR"/>
        </w:rPr>
        <w:sectPr w:rsidR="003A6FE3" w:rsidRPr="0081485E" w:rsidSect="001C5C1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B3D4BB5" w14:textId="77777777" w:rsidR="003A6FE3" w:rsidRPr="0081485E" w:rsidRDefault="003A6FE3" w:rsidP="003A6FE3">
      <w:pPr>
        <w:bidi/>
        <w:ind w:left="60"/>
        <w:rPr>
          <w:rFonts w:cs="B Nazanin"/>
          <w:b/>
          <w:bCs/>
          <w:sz w:val="28"/>
          <w:szCs w:val="28"/>
          <w:rtl/>
        </w:rPr>
      </w:pPr>
      <w:r w:rsidRPr="0081485E">
        <w:rPr>
          <w:rFonts w:cs="B Nazanin" w:hint="cs"/>
          <w:b/>
          <w:bCs/>
          <w:sz w:val="28"/>
          <w:szCs w:val="28"/>
          <w:rtl/>
        </w:rPr>
        <w:lastRenderedPageBreak/>
        <w:t xml:space="preserve">د)عملکرد برنامه‌ها  </w:t>
      </w:r>
    </w:p>
    <w:p w14:paraId="598E501F" w14:textId="77777777" w:rsidR="003A6FE3" w:rsidRPr="00DB5C8B" w:rsidRDefault="003A6FE3" w:rsidP="00BE59AD">
      <w:pPr>
        <w:pStyle w:val="ListParagraph"/>
        <w:numPr>
          <w:ilvl w:val="0"/>
          <w:numId w:val="11"/>
        </w:numPr>
        <w:bidi/>
        <w:rPr>
          <w:rFonts w:cs="B Nazanin"/>
          <w:sz w:val="24"/>
          <w:szCs w:val="24"/>
          <w:rtl/>
        </w:rPr>
      </w:pPr>
      <w:r w:rsidRPr="00DB5C8B">
        <w:rPr>
          <w:rFonts w:cs="B Nazanin" w:hint="cs"/>
          <w:sz w:val="24"/>
          <w:szCs w:val="24"/>
          <w:rtl/>
        </w:rPr>
        <w:t>تعداد</w:t>
      </w:r>
      <w:r w:rsidRPr="00DB5C8B">
        <w:rPr>
          <w:rFonts w:cs="B Nazanin"/>
          <w:sz w:val="24"/>
          <w:szCs w:val="24"/>
          <w:rtl/>
        </w:rPr>
        <w:t xml:space="preserve"> </w:t>
      </w:r>
      <w:r>
        <w:rPr>
          <w:rFonts w:cs="B Nazanin" w:hint="cs"/>
          <w:sz w:val="24"/>
          <w:szCs w:val="24"/>
          <w:rtl/>
        </w:rPr>
        <w:t>2</w:t>
      </w:r>
      <w:r w:rsidRPr="00DB5C8B">
        <w:rPr>
          <w:rFonts w:cs="B Nazanin" w:hint="cs"/>
          <w:sz w:val="24"/>
          <w:szCs w:val="24"/>
          <w:rtl/>
        </w:rPr>
        <w:t xml:space="preserve"> </w:t>
      </w:r>
      <w:r w:rsidRPr="00DB5C8B">
        <w:rPr>
          <w:rFonts w:cs="B Nazanin"/>
          <w:sz w:val="24"/>
          <w:szCs w:val="24"/>
          <w:rtl/>
        </w:rPr>
        <w:t>جلسه گروه</w:t>
      </w:r>
      <w:r w:rsidRPr="00DB5C8B">
        <w:rPr>
          <w:rFonts w:cs="B Nazanin" w:hint="cs"/>
          <w:sz w:val="24"/>
          <w:szCs w:val="24"/>
          <w:rtl/>
        </w:rPr>
        <w:t>ی</w:t>
      </w:r>
      <w:r>
        <w:rPr>
          <w:rFonts w:cs="B Nazanin" w:hint="cs"/>
          <w:sz w:val="24"/>
          <w:szCs w:val="24"/>
          <w:rtl/>
        </w:rPr>
        <w:t xml:space="preserve"> </w:t>
      </w:r>
      <w:r w:rsidRPr="00DB5C8B">
        <w:rPr>
          <w:rFonts w:cs="B Nazanin"/>
          <w:sz w:val="24"/>
          <w:szCs w:val="24"/>
          <w:rtl/>
        </w:rPr>
        <w:t xml:space="preserve">(کارگاه، کلاس </w:t>
      </w:r>
      <w:r w:rsidRPr="00DB5C8B">
        <w:rPr>
          <w:rFonts w:cs="B Nazanin" w:hint="cs"/>
          <w:sz w:val="24"/>
          <w:szCs w:val="24"/>
          <w:rtl/>
        </w:rPr>
        <w:t>ی</w:t>
      </w:r>
      <w:r w:rsidRPr="00DB5C8B">
        <w:rPr>
          <w:rFonts w:cs="B Nazanin" w:hint="eastAsia"/>
          <w:sz w:val="24"/>
          <w:szCs w:val="24"/>
          <w:rtl/>
        </w:rPr>
        <w:t>ا</w:t>
      </w:r>
      <w:r w:rsidRPr="00DB5C8B">
        <w:rPr>
          <w:rFonts w:cs="B Nazanin"/>
          <w:sz w:val="24"/>
          <w:szCs w:val="24"/>
          <w:rtl/>
        </w:rPr>
        <w:t xml:space="preserve"> وب</w:t>
      </w:r>
      <w:r w:rsidRPr="00DB5C8B">
        <w:rPr>
          <w:rFonts w:cs="B Nazanin" w:hint="cs"/>
          <w:sz w:val="24"/>
          <w:szCs w:val="24"/>
          <w:rtl/>
        </w:rPr>
        <w:t>ی</w:t>
      </w:r>
      <w:r w:rsidRPr="00DB5C8B">
        <w:rPr>
          <w:rFonts w:cs="B Nazanin" w:hint="eastAsia"/>
          <w:sz w:val="24"/>
          <w:szCs w:val="24"/>
          <w:rtl/>
        </w:rPr>
        <w:t>نار</w:t>
      </w:r>
      <w:r>
        <w:rPr>
          <w:rFonts w:cs="B Nazanin"/>
          <w:sz w:val="24"/>
          <w:szCs w:val="24"/>
          <w:rtl/>
        </w:rPr>
        <w:t xml:space="preserve"> </w:t>
      </w:r>
      <w:r>
        <w:rPr>
          <w:rFonts w:cs="B Nazanin" w:hint="cs"/>
          <w:sz w:val="24"/>
          <w:szCs w:val="24"/>
          <w:rtl/>
        </w:rPr>
        <w:t xml:space="preserve">) </w:t>
      </w:r>
      <w:r w:rsidRPr="00DB5C8B">
        <w:rPr>
          <w:rFonts w:cs="B Nazanin" w:hint="cs"/>
          <w:sz w:val="24"/>
          <w:szCs w:val="24"/>
          <w:rtl/>
        </w:rPr>
        <w:t xml:space="preserve">برگزار شده برای </w:t>
      </w:r>
      <w:r>
        <w:rPr>
          <w:rFonts w:cs="B Nazanin" w:hint="cs"/>
          <w:sz w:val="24"/>
          <w:szCs w:val="24"/>
          <w:rtl/>
        </w:rPr>
        <w:t>مراقبین سلامت و پزشکان</w:t>
      </w:r>
    </w:p>
    <w:p w14:paraId="43A48848" w14:textId="77777777" w:rsidR="003A6FE3" w:rsidRDefault="003A6FE3" w:rsidP="00BE59AD">
      <w:pPr>
        <w:pStyle w:val="ListParagraph"/>
        <w:numPr>
          <w:ilvl w:val="0"/>
          <w:numId w:val="11"/>
        </w:numPr>
        <w:bidi/>
        <w:rPr>
          <w:rFonts w:cs="B Nazanin"/>
          <w:sz w:val="24"/>
          <w:szCs w:val="24"/>
        </w:rPr>
      </w:pPr>
      <w:r>
        <w:rPr>
          <w:rFonts w:cs="B Nazanin" w:hint="cs"/>
          <w:sz w:val="24"/>
          <w:szCs w:val="24"/>
          <w:rtl/>
        </w:rPr>
        <w:t>ارسال مطالب و پمفت های آموزشی در فضای مجازی غیر واگیر جهت مراقبین سلامت</w:t>
      </w:r>
    </w:p>
    <w:p w14:paraId="1A0D15E3" w14:textId="335CFE22" w:rsidR="003A6FE3" w:rsidRPr="00DB5C8B" w:rsidRDefault="003A6FE3" w:rsidP="00BE59AD">
      <w:pPr>
        <w:pStyle w:val="ListParagraph"/>
        <w:numPr>
          <w:ilvl w:val="0"/>
          <w:numId w:val="11"/>
        </w:numPr>
        <w:bidi/>
        <w:rPr>
          <w:rFonts w:cs="B Nazanin"/>
          <w:sz w:val="24"/>
          <w:szCs w:val="24"/>
          <w:rtl/>
        </w:rPr>
      </w:pPr>
      <w:r>
        <w:rPr>
          <w:rFonts w:cs="B Nazanin" w:hint="cs"/>
          <w:sz w:val="24"/>
          <w:szCs w:val="24"/>
          <w:rtl/>
        </w:rPr>
        <w:t>طراحی چک</w:t>
      </w:r>
      <w:r w:rsidR="00D1376B">
        <w:rPr>
          <w:rFonts w:cs="B Nazanin" w:hint="cs"/>
          <w:sz w:val="24"/>
          <w:szCs w:val="24"/>
          <w:rtl/>
        </w:rPr>
        <w:t xml:space="preserve"> </w:t>
      </w:r>
      <w:r>
        <w:rPr>
          <w:rFonts w:cs="B Nazanin" w:hint="cs"/>
          <w:sz w:val="24"/>
          <w:szCs w:val="24"/>
          <w:rtl/>
        </w:rPr>
        <w:t>لیست و بازدید از واحدهای محیطی</w:t>
      </w:r>
    </w:p>
    <w:p w14:paraId="030D763E" w14:textId="25F2856C" w:rsidR="003A6FE3" w:rsidRPr="00331D96" w:rsidRDefault="003A6FE3" w:rsidP="007077F4">
      <w:pPr>
        <w:bidi/>
        <w:rPr>
          <w:rFonts w:cs="B Nazanin"/>
          <w:b/>
          <w:bCs/>
          <w:sz w:val="28"/>
          <w:szCs w:val="28"/>
          <w:rtl/>
        </w:rPr>
      </w:pPr>
      <w:r w:rsidRPr="0081485E">
        <w:rPr>
          <w:rFonts w:cs="B Nazanin" w:hint="cs"/>
          <w:b/>
          <w:bCs/>
          <w:sz w:val="28"/>
          <w:szCs w:val="28"/>
          <w:rtl/>
        </w:rPr>
        <w:t xml:space="preserve">  </w:t>
      </w:r>
      <w:r w:rsidRPr="00331D96">
        <w:rPr>
          <w:rFonts w:cs="B Nazanin" w:hint="cs"/>
          <w:b/>
          <w:bCs/>
          <w:sz w:val="28"/>
          <w:szCs w:val="28"/>
          <w:rtl/>
        </w:rPr>
        <w:t xml:space="preserve">ه) دستاوردها: </w:t>
      </w:r>
    </w:p>
    <w:p w14:paraId="367DD4A8" w14:textId="77777777" w:rsidR="003A6FE3" w:rsidRPr="00331D96" w:rsidRDefault="003A6FE3" w:rsidP="003A6FE3">
      <w:pPr>
        <w:bidi/>
        <w:rPr>
          <w:rFonts w:cs="B Nazanin"/>
          <w:b/>
          <w:bCs/>
          <w:sz w:val="28"/>
          <w:szCs w:val="28"/>
          <w:rtl/>
        </w:rPr>
      </w:pPr>
      <w:r w:rsidRPr="00331D96">
        <w:rPr>
          <w:rFonts w:cs="B Nazanin" w:hint="cs"/>
          <w:b/>
          <w:bCs/>
          <w:sz w:val="28"/>
          <w:szCs w:val="28"/>
          <w:rtl/>
        </w:rPr>
        <w:t xml:space="preserve">و)چالش‌ها </w:t>
      </w:r>
    </w:p>
    <w:p w14:paraId="14540A5A" w14:textId="77777777" w:rsidR="003A6FE3" w:rsidRPr="00331D96" w:rsidRDefault="003A6FE3" w:rsidP="003A6FE3">
      <w:pPr>
        <w:bidi/>
        <w:rPr>
          <w:rFonts w:cs="B Nazanin"/>
          <w:b/>
          <w:bCs/>
          <w:sz w:val="28"/>
          <w:szCs w:val="28"/>
        </w:rPr>
      </w:pPr>
    </w:p>
    <w:tbl>
      <w:tblPr>
        <w:tblStyle w:val="TableGrid11"/>
        <w:bidiVisual/>
        <w:tblW w:w="10371" w:type="dxa"/>
        <w:jc w:val="center"/>
        <w:tblLook w:val="04A0" w:firstRow="1" w:lastRow="0" w:firstColumn="1" w:lastColumn="0" w:noHBand="0" w:noVBand="1"/>
      </w:tblPr>
      <w:tblGrid>
        <w:gridCol w:w="4921"/>
        <w:gridCol w:w="5450"/>
      </w:tblGrid>
      <w:tr w:rsidR="003A6FE3" w:rsidRPr="00331D96" w14:paraId="7577750B" w14:textId="77777777" w:rsidTr="007077F4">
        <w:trPr>
          <w:trHeight w:val="851"/>
          <w:jc w:val="center"/>
        </w:trPr>
        <w:tc>
          <w:tcPr>
            <w:tcW w:w="4921" w:type="dxa"/>
            <w:shd w:val="clear" w:color="auto" w:fill="A6A6A6" w:themeFill="background1" w:themeFillShade="A6"/>
            <w:vAlign w:val="center"/>
            <w:hideMark/>
          </w:tcPr>
          <w:p w14:paraId="771DD697" w14:textId="77777777" w:rsidR="003A6FE3" w:rsidRPr="006612C5" w:rsidRDefault="003A6FE3" w:rsidP="001C5C1A">
            <w:pPr>
              <w:bidi/>
              <w:spacing w:after="200" w:line="276" w:lineRule="auto"/>
              <w:jc w:val="center"/>
              <w:rPr>
                <w:rFonts w:cs="B Nazanin"/>
                <w:b/>
                <w:bCs/>
                <w:sz w:val="24"/>
                <w:szCs w:val="24"/>
              </w:rPr>
            </w:pPr>
            <w:r w:rsidRPr="006612C5">
              <w:rPr>
                <w:rFonts w:cs="B Nazanin" w:hint="cs"/>
                <w:b/>
                <w:bCs/>
                <w:sz w:val="24"/>
                <w:szCs w:val="24"/>
                <w:rtl/>
                <w:lang w:bidi="fa-IR"/>
              </w:rPr>
              <w:t>مشکلات و چالش‌ها</w:t>
            </w:r>
          </w:p>
        </w:tc>
        <w:tc>
          <w:tcPr>
            <w:tcW w:w="5450" w:type="dxa"/>
            <w:shd w:val="clear" w:color="auto" w:fill="A6A6A6" w:themeFill="background1" w:themeFillShade="A6"/>
            <w:vAlign w:val="center"/>
            <w:hideMark/>
          </w:tcPr>
          <w:p w14:paraId="4EBE4C07" w14:textId="77777777" w:rsidR="003A6FE3" w:rsidRPr="006612C5" w:rsidRDefault="003A6FE3" w:rsidP="001C5C1A">
            <w:pPr>
              <w:bidi/>
              <w:spacing w:after="200" w:line="276" w:lineRule="auto"/>
              <w:jc w:val="center"/>
              <w:rPr>
                <w:rFonts w:cs="B Nazanin"/>
                <w:b/>
                <w:bCs/>
                <w:sz w:val="24"/>
                <w:szCs w:val="24"/>
              </w:rPr>
            </w:pPr>
            <w:r w:rsidRPr="006612C5">
              <w:rPr>
                <w:rFonts w:cs="B Nazanin" w:hint="cs"/>
                <w:b/>
                <w:bCs/>
                <w:sz w:val="24"/>
                <w:szCs w:val="24"/>
                <w:rtl/>
                <w:lang w:bidi="fa-IR"/>
              </w:rPr>
              <w:t>پیشنهادات</w:t>
            </w:r>
          </w:p>
        </w:tc>
      </w:tr>
      <w:tr w:rsidR="003A6FE3" w:rsidRPr="00331D96" w14:paraId="3D5BC4C2" w14:textId="77777777" w:rsidTr="007077F4">
        <w:trPr>
          <w:trHeight w:val="851"/>
          <w:jc w:val="center"/>
        </w:trPr>
        <w:tc>
          <w:tcPr>
            <w:tcW w:w="4921" w:type="dxa"/>
          </w:tcPr>
          <w:p w14:paraId="2DC58607" w14:textId="77777777" w:rsidR="003A6FE3" w:rsidRPr="00E01AC1" w:rsidRDefault="003A6FE3" w:rsidP="001C5C1A">
            <w:pPr>
              <w:bidi/>
              <w:spacing w:after="200" w:line="276" w:lineRule="auto"/>
              <w:jc w:val="center"/>
              <w:rPr>
                <w:rFonts w:cs="B Nazanin"/>
                <w:rtl/>
                <w:lang w:bidi="fa-IR"/>
              </w:rPr>
            </w:pPr>
            <w:r>
              <w:rPr>
                <w:rFonts w:cs="B Nazanin" w:hint="cs"/>
                <w:rtl/>
                <w:lang w:bidi="fa-IR"/>
              </w:rPr>
              <w:t>عدم دسترسی به بخش عظیمی از جمعیت تحت پوشش که در خارج از شهرستان شاغل می باشند</w:t>
            </w:r>
          </w:p>
        </w:tc>
        <w:tc>
          <w:tcPr>
            <w:tcW w:w="5450" w:type="dxa"/>
          </w:tcPr>
          <w:p w14:paraId="0DB394AF" w14:textId="233CC2B3" w:rsidR="003A6FE3" w:rsidRPr="007077F4" w:rsidRDefault="003A6FE3" w:rsidP="00063719">
            <w:pPr>
              <w:pStyle w:val="ListParagraph"/>
              <w:numPr>
                <w:ilvl w:val="0"/>
                <w:numId w:val="69"/>
              </w:numPr>
              <w:bidi/>
              <w:jc w:val="center"/>
              <w:rPr>
                <w:rFonts w:cs="B Nazanin"/>
              </w:rPr>
            </w:pPr>
            <w:r w:rsidRPr="007077F4">
              <w:rPr>
                <w:rFonts w:cs="B Nazanin" w:hint="cs"/>
                <w:rtl/>
              </w:rPr>
              <w:t>استفاده از ظرفیت سفیران سلامت و آموزش های مجازی و دریافت بازخورد</w:t>
            </w:r>
            <w:r w:rsidR="007077F4">
              <w:rPr>
                <w:rFonts w:cs="B Nazanin" w:hint="cs"/>
                <w:rtl/>
              </w:rPr>
              <w:t xml:space="preserve"> با برنامه ریزی برای مراقبین سلامت و بهورزان </w:t>
            </w:r>
          </w:p>
        </w:tc>
      </w:tr>
    </w:tbl>
    <w:p w14:paraId="04980F63" w14:textId="77777777" w:rsidR="003A6FE3" w:rsidRPr="0081485E" w:rsidRDefault="003A6FE3" w:rsidP="003A6FE3">
      <w:pPr>
        <w:bidi/>
        <w:rPr>
          <w:rFonts w:cs="B Nazanin"/>
          <w:sz w:val="24"/>
          <w:szCs w:val="24"/>
          <w:rtl/>
          <w:lang w:bidi="fa-IR"/>
        </w:rPr>
      </w:pPr>
    </w:p>
    <w:p w14:paraId="5892F253" w14:textId="77777777" w:rsidR="003A6FE3" w:rsidRDefault="003A6FE3" w:rsidP="003A6FE3">
      <w:pPr>
        <w:bidi/>
        <w:rPr>
          <w:rFonts w:cs="B Nazanin"/>
          <w:sz w:val="24"/>
          <w:szCs w:val="24"/>
          <w:rtl/>
          <w:lang w:bidi="fa-IR"/>
        </w:rPr>
      </w:pPr>
    </w:p>
    <w:p w14:paraId="18673E2F" w14:textId="77777777" w:rsidR="003A6FE3" w:rsidRDefault="003A6FE3" w:rsidP="003A6FE3">
      <w:pPr>
        <w:bidi/>
        <w:rPr>
          <w:rFonts w:cs="B Nazanin"/>
          <w:sz w:val="24"/>
          <w:szCs w:val="24"/>
          <w:rtl/>
          <w:lang w:bidi="fa-IR"/>
        </w:rPr>
      </w:pPr>
    </w:p>
    <w:p w14:paraId="4BC9575B" w14:textId="77777777" w:rsidR="003A6FE3" w:rsidRDefault="003A6FE3" w:rsidP="003A6FE3">
      <w:pPr>
        <w:bidi/>
        <w:rPr>
          <w:rFonts w:cs="B Nazanin"/>
          <w:sz w:val="24"/>
          <w:szCs w:val="24"/>
          <w:rtl/>
          <w:lang w:bidi="fa-IR"/>
        </w:rPr>
      </w:pPr>
    </w:p>
    <w:p w14:paraId="06292670" w14:textId="77777777" w:rsidR="003A6FE3" w:rsidRDefault="003A6FE3" w:rsidP="003A6FE3">
      <w:pPr>
        <w:bidi/>
        <w:rPr>
          <w:rFonts w:cs="B Nazanin"/>
          <w:sz w:val="24"/>
          <w:szCs w:val="24"/>
          <w:rtl/>
          <w:lang w:bidi="fa-IR"/>
        </w:rPr>
      </w:pPr>
    </w:p>
    <w:p w14:paraId="73B44B22" w14:textId="77777777" w:rsidR="003A6FE3" w:rsidRDefault="003A6FE3" w:rsidP="003A6FE3">
      <w:pPr>
        <w:bidi/>
        <w:rPr>
          <w:rFonts w:cs="B Nazanin"/>
          <w:sz w:val="24"/>
          <w:szCs w:val="24"/>
          <w:rtl/>
          <w:lang w:bidi="fa-IR"/>
        </w:rPr>
      </w:pPr>
    </w:p>
    <w:p w14:paraId="66B35D3F" w14:textId="77777777" w:rsidR="003A6FE3" w:rsidRDefault="003A6FE3" w:rsidP="003A6FE3">
      <w:pPr>
        <w:bidi/>
        <w:rPr>
          <w:rFonts w:cs="B Nazanin"/>
          <w:sz w:val="24"/>
          <w:szCs w:val="24"/>
          <w:rtl/>
          <w:lang w:bidi="fa-IR"/>
        </w:rPr>
      </w:pPr>
    </w:p>
    <w:p w14:paraId="0A0D2A82" w14:textId="776D58BF" w:rsidR="003A6FE3" w:rsidRDefault="003A6FE3" w:rsidP="003A6FE3">
      <w:pPr>
        <w:bidi/>
        <w:rPr>
          <w:rFonts w:cs="B Nazanin"/>
          <w:sz w:val="24"/>
          <w:szCs w:val="24"/>
          <w:rtl/>
          <w:lang w:bidi="fa-IR"/>
        </w:rPr>
      </w:pPr>
    </w:p>
    <w:p w14:paraId="18EBD784" w14:textId="77777777" w:rsidR="00D1376B" w:rsidRDefault="00D1376B" w:rsidP="00D1376B">
      <w:pPr>
        <w:bidi/>
        <w:rPr>
          <w:rFonts w:cs="B Nazanin"/>
          <w:sz w:val="24"/>
          <w:szCs w:val="24"/>
          <w:lang w:bidi="fa-IR"/>
        </w:rPr>
      </w:pPr>
    </w:p>
    <w:p w14:paraId="38F28289" w14:textId="2EC75B6A" w:rsidR="007F1C64" w:rsidRDefault="007F1C64" w:rsidP="007F1C64">
      <w:pPr>
        <w:bidi/>
        <w:rPr>
          <w:rFonts w:cs="B Nazanin"/>
          <w:sz w:val="24"/>
          <w:szCs w:val="24"/>
          <w:lang w:bidi="fa-IR"/>
        </w:rPr>
      </w:pPr>
    </w:p>
    <w:p w14:paraId="362470EE" w14:textId="074F4E73" w:rsidR="003A6FE3" w:rsidRPr="0081485E" w:rsidRDefault="003A6FE3" w:rsidP="003A6FE3">
      <w:pPr>
        <w:bidi/>
        <w:rPr>
          <w:rFonts w:cs="B Nazanin"/>
          <w:sz w:val="24"/>
          <w:szCs w:val="24"/>
          <w:rtl/>
          <w:lang w:bidi="fa-IR"/>
        </w:rPr>
      </w:pPr>
    </w:p>
    <w:p w14:paraId="2F0D1AAD" w14:textId="77777777" w:rsidR="003A6FE3" w:rsidRPr="0081485E" w:rsidRDefault="003A6FE3" w:rsidP="003A6FE3">
      <w:pPr>
        <w:shd w:val="clear" w:color="auto" w:fill="FFFFFF" w:themeFill="background1"/>
        <w:bidi/>
        <w:rPr>
          <w:rFonts w:cs="B Nazanin"/>
          <w:b/>
          <w:bCs/>
          <w:sz w:val="28"/>
          <w:szCs w:val="28"/>
          <w:rtl/>
          <w:lang w:bidi="fa-IR"/>
        </w:rPr>
      </w:pPr>
      <w:r w:rsidRPr="0081485E">
        <w:rPr>
          <w:rFonts w:cs="B Nazanin" w:hint="cs"/>
          <w:b/>
          <w:bCs/>
          <w:sz w:val="28"/>
          <w:szCs w:val="28"/>
          <w:rtl/>
          <w:lang w:bidi="fa-IR"/>
        </w:rPr>
        <w:lastRenderedPageBreak/>
        <w:t>برنامه ثبت سرطان</w:t>
      </w:r>
    </w:p>
    <w:p w14:paraId="24C52BE0" w14:textId="77777777" w:rsidR="003A6FE3" w:rsidRPr="0081485E" w:rsidRDefault="003A6FE3" w:rsidP="003A6FE3">
      <w:pPr>
        <w:shd w:val="clear" w:color="auto" w:fill="FFFFFF" w:themeFill="background1"/>
        <w:bidi/>
        <w:rPr>
          <w:rFonts w:cs="B Nazanin"/>
          <w:b/>
          <w:bCs/>
          <w:sz w:val="28"/>
          <w:szCs w:val="28"/>
          <w:rtl/>
          <w:lang w:bidi="fa-IR"/>
        </w:rPr>
      </w:pPr>
      <w:r w:rsidRPr="0081485E">
        <w:rPr>
          <w:rFonts w:cs="B Nazanin" w:hint="cs"/>
          <w:b/>
          <w:bCs/>
          <w:sz w:val="28"/>
          <w:szCs w:val="28"/>
          <w:rtl/>
          <w:lang w:bidi="fa-IR"/>
        </w:rPr>
        <w:t>جامعه آماری</w:t>
      </w:r>
    </w:p>
    <w:p w14:paraId="3B30FFBA" w14:textId="406D8A5A" w:rsidR="003A6FE3" w:rsidRDefault="003A6FE3" w:rsidP="00564350">
      <w:pPr>
        <w:pStyle w:val="ListParagraph"/>
        <w:numPr>
          <w:ilvl w:val="0"/>
          <w:numId w:val="12"/>
        </w:numPr>
        <w:bidi/>
        <w:rPr>
          <w:rFonts w:cs="B Nazanin"/>
          <w:sz w:val="24"/>
          <w:szCs w:val="24"/>
        </w:rPr>
      </w:pPr>
      <w:r w:rsidRPr="00C507BF">
        <w:rPr>
          <w:rFonts w:cs="B Nazanin" w:hint="cs"/>
          <w:sz w:val="24"/>
          <w:szCs w:val="24"/>
          <w:rtl/>
        </w:rPr>
        <w:t xml:space="preserve">تعداد موارد سرطان </w:t>
      </w:r>
      <w:r w:rsidR="00564350">
        <w:rPr>
          <w:rFonts w:cs="B Nazanin" w:hint="cs"/>
          <w:sz w:val="24"/>
          <w:szCs w:val="24"/>
          <w:rtl/>
        </w:rPr>
        <w:t>ثبت شده در سامانه ثبت ملی سرطان : 0</w:t>
      </w:r>
    </w:p>
    <w:p w14:paraId="45617084" w14:textId="77777777" w:rsidR="00564350" w:rsidRPr="00C507BF" w:rsidRDefault="00564350" w:rsidP="00564350">
      <w:pPr>
        <w:pStyle w:val="ListParagraph"/>
        <w:bidi/>
        <w:rPr>
          <w:rFonts w:cs="B Nazanin"/>
          <w:sz w:val="24"/>
          <w:szCs w:val="24"/>
          <w:rtl/>
        </w:rPr>
      </w:pPr>
    </w:p>
    <w:p w14:paraId="61CF43C2" w14:textId="372D1647" w:rsidR="003A6FE3" w:rsidRPr="00C507BF" w:rsidRDefault="003A6FE3" w:rsidP="00564350">
      <w:pPr>
        <w:pStyle w:val="ListParagraph"/>
        <w:bidi/>
        <w:rPr>
          <w:rFonts w:cs="B Nazanin"/>
          <w:sz w:val="24"/>
          <w:szCs w:val="24"/>
          <w:rtl/>
        </w:rPr>
      </w:pPr>
      <w:r w:rsidRPr="00C507BF">
        <w:rPr>
          <w:rFonts w:cs="B Nazanin" w:hint="cs"/>
          <w:sz w:val="24"/>
          <w:szCs w:val="24"/>
          <w:rtl/>
        </w:rPr>
        <w:t xml:space="preserve">اطلاعات </w:t>
      </w:r>
      <w:r w:rsidR="00564350">
        <w:rPr>
          <w:rFonts w:cs="B Nazanin" w:hint="cs"/>
          <w:sz w:val="24"/>
          <w:szCs w:val="24"/>
          <w:rtl/>
        </w:rPr>
        <w:t xml:space="preserve">جهت ثبت در سامانه </w:t>
      </w:r>
      <w:r w:rsidR="00564350" w:rsidRPr="00A449F9">
        <w:rPr>
          <w:rFonts w:cs="B Nazanin" w:hint="cs"/>
          <w:sz w:val="24"/>
          <w:szCs w:val="24"/>
          <w:rtl/>
        </w:rPr>
        <w:t xml:space="preserve">ملی از </w:t>
      </w:r>
      <w:r w:rsidRPr="00A449F9">
        <w:rPr>
          <w:rFonts w:cs="B Nazanin" w:hint="cs"/>
          <w:sz w:val="24"/>
          <w:szCs w:val="24"/>
          <w:rtl/>
        </w:rPr>
        <w:t xml:space="preserve"> بیمارستان، آزمایشگاه پاتولوژی </w:t>
      </w:r>
      <w:r w:rsidR="00194BF2">
        <w:rPr>
          <w:rFonts w:cs="B Nazanin" w:hint="cs"/>
          <w:sz w:val="24"/>
          <w:szCs w:val="24"/>
          <w:rtl/>
        </w:rPr>
        <w:t>،</w:t>
      </w:r>
      <w:r>
        <w:rPr>
          <w:rFonts w:cs="B Nazanin" w:hint="cs"/>
          <w:sz w:val="24"/>
          <w:szCs w:val="24"/>
          <w:rtl/>
        </w:rPr>
        <w:t>آزمایشگاه جرجانی، قلی زاده، پارس لب، آریا طب و سپید</w:t>
      </w:r>
      <w:r w:rsidR="00564350">
        <w:rPr>
          <w:rFonts w:cs="B Nazanin" w:hint="cs"/>
          <w:sz w:val="24"/>
          <w:szCs w:val="24"/>
          <w:rtl/>
        </w:rPr>
        <w:t xml:space="preserve"> و </w:t>
      </w:r>
      <w:r>
        <w:rPr>
          <w:rFonts w:cs="B Nazanin" w:hint="cs"/>
          <w:sz w:val="24"/>
          <w:szCs w:val="24"/>
          <w:rtl/>
        </w:rPr>
        <w:t xml:space="preserve"> واحد آمار و برنامه ریزی</w:t>
      </w:r>
      <w:r w:rsidR="00564350">
        <w:rPr>
          <w:rFonts w:cs="B Nazanin" w:hint="cs"/>
          <w:sz w:val="24"/>
          <w:szCs w:val="24"/>
          <w:rtl/>
        </w:rPr>
        <w:t xml:space="preserve"> </w:t>
      </w:r>
      <w:r w:rsidR="00A449F9">
        <w:rPr>
          <w:rFonts w:cs="B Nazanin" w:hint="cs"/>
          <w:sz w:val="24"/>
          <w:szCs w:val="24"/>
          <w:rtl/>
        </w:rPr>
        <w:t xml:space="preserve">شبکه بهداشت </w:t>
      </w:r>
      <w:r w:rsidR="00564350">
        <w:rPr>
          <w:rFonts w:cs="B Nazanin" w:hint="cs"/>
          <w:sz w:val="24"/>
          <w:szCs w:val="24"/>
          <w:rtl/>
        </w:rPr>
        <w:t xml:space="preserve">جهت ثبت در سامانه ملی به کارشناس ثبت سرطان معاونت ارسال شده </w:t>
      </w:r>
      <w:r w:rsidR="00A449F9">
        <w:rPr>
          <w:rFonts w:cs="B Nazanin" w:hint="cs"/>
          <w:sz w:val="24"/>
          <w:szCs w:val="24"/>
          <w:rtl/>
        </w:rPr>
        <w:t>است</w:t>
      </w:r>
      <w:r w:rsidR="00564350">
        <w:rPr>
          <w:rFonts w:cs="B Nazanin" w:hint="cs"/>
          <w:sz w:val="24"/>
          <w:szCs w:val="24"/>
          <w:rtl/>
        </w:rPr>
        <w:t xml:space="preserve">. </w:t>
      </w:r>
    </w:p>
    <w:p w14:paraId="6767445D" w14:textId="77777777" w:rsidR="003A6FE3" w:rsidRPr="00DB5C8B" w:rsidRDefault="003A6FE3" w:rsidP="003A6FE3">
      <w:pPr>
        <w:pStyle w:val="ListParagraph"/>
        <w:shd w:val="clear" w:color="auto" w:fill="FFFFFF" w:themeFill="background1"/>
        <w:bidi/>
        <w:rPr>
          <w:rFonts w:cs="B Nazanin"/>
          <w:sz w:val="24"/>
          <w:szCs w:val="24"/>
          <w:lang w:bidi="fa-IR"/>
        </w:rPr>
      </w:pPr>
    </w:p>
    <w:p w14:paraId="7FB68A49" w14:textId="77777777" w:rsidR="003A6FE3" w:rsidRPr="0081485E" w:rsidRDefault="003A6FE3" w:rsidP="003A6FE3">
      <w:pPr>
        <w:shd w:val="clear" w:color="auto" w:fill="FFFFFF" w:themeFill="background1"/>
        <w:bidi/>
        <w:rPr>
          <w:rFonts w:cs="B Nazanin"/>
          <w:sz w:val="24"/>
          <w:szCs w:val="24"/>
          <w:rtl/>
          <w:lang w:bidi="fa-IR"/>
        </w:rPr>
      </w:pPr>
    </w:p>
    <w:p w14:paraId="18E3FEF2" w14:textId="77777777" w:rsidR="003A6FE3" w:rsidRPr="0081485E" w:rsidRDefault="003A6FE3" w:rsidP="003A6FE3">
      <w:pPr>
        <w:shd w:val="clear" w:color="auto" w:fill="FFFFFF" w:themeFill="background1"/>
        <w:bidi/>
        <w:rPr>
          <w:rFonts w:cs="B Nazanin"/>
          <w:sz w:val="24"/>
          <w:szCs w:val="24"/>
          <w:rtl/>
          <w:lang w:bidi="fa-IR"/>
        </w:rPr>
      </w:pPr>
    </w:p>
    <w:p w14:paraId="7DB83718" w14:textId="77777777" w:rsidR="003A6FE3" w:rsidRPr="0081485E" w:rsidRDefault="003A6FE3" w:rsidP="003A6FE3">
      <w:pPr>
        <w:shd w:val="clear" w:color="auto" w:fill="FFFFFF" w:themeFill="background1"/>
        <w:bidi/>
        <w:rPr>
          <w:rFonts w:cs="B Nazanin"/>
          <w:sz w:val="24"/>
          <w:szCs w:val="24"/>
          <w:rtl/>
          <w:lang w:bidi="fa-IR"/>
        </w:rPr>
      </w:pPr>
    </w:p>
    <w:p w14:paraId="1F2681DE" w14:textId="77777777" w:rsidR="003A6FE3" w:rsidRPr="0081485E" w:rsidRDefault="003A6FE3" w:rsidP="003A6FE3">
      <w:pPr>
        <w:shd w:val="clear" w:color="auto" w:fill="FFFFFF" w:themeFill="background1"/>
        <w:bidi/>
        <w:rPr>
          <w:rFonts w:cs="B Nazanin"/>
          <w:sz w:val="24"/>
          <w:szCs w:val="24"/>
          <w:rtl/>
          <w:lang w:bidi="fa-IR"/>
        </w:rPr>
        <w:sectPr w:rsidR="003A6FE3" w:rsidRPr="0081485E" w:rsidSect="001C5C1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350D5BA" w14:textId="77777777" w:rsidR="003A6FE3" w:rsidRPr="0081485E" w:rsidRDefault="003A6FE3" w:rsidP="003A6FE3">
      <w:pPr>
        <w:bidi/>
        <w:rPr>
          <w:rFonts w:cs="B Nazanin"/>
          <w:b/>
          <w:bCs/>
          <w:sz w:val="28"/>
          <w:szCs w:val="28"/>
          <w:rtl/>
          <w:lang w:bidi="fa-IR"/>
        </w:rPr>
      </w:pPr>
      <w:r w:rsidRPr="0081485E">
        <w:rPr>
          <w:rFonts w:cs="B Nazanin" w:hint="cs"/>
          <w:b/>
          <w:bCs/>
          <w:sz w:val="28"/>
          <w:szCs w:val="28"/>
          <w:rtl/>
          <w:lang w:bidi="fa-IR"/>
        </w:rPr>
        <w:lastRenderedPageBreak/>
        <w:t xml:space="preserve">ب)شاخص‌ها </w:t>
      </w:r>
    </w:p>
    <w:tbl>
      <w:tblPr>
        <w:tblStyle w:val="TableGrid5"/>
        <w:tblpPr w:leftFromText="180" w:rightFromText="180" w:vertAnchor="text" w:tblpXSpec="center" w:tblpY="1"/>
        <w:tblOverlap w:val="never"/>
        <w:bidiVisual/>
        <w:tblW w:w="14325" w:type="dxa"/>
        <w:tblLayout w:type="fixed"/>
        <w:tblLook w:val="04A0" w:firstRow="1" w:lastRow="0" w:firstColumn="1" w:lastColumn="0" w:noHBand="0" w:noVBand="1"/>
      </w:tblPr>
      <w:tblGrid>
        <w:gridCol w:w="3165"/>
        <w:gridCol w:w="810"/>
        <w:gridCol w:w="810"/>
        <w:gridCol w:w="720"/>
        <w:gridCol w:w="900"/>
        <w:gridCol w:w="825"/>
        <w:gridCol w:w="708"/>
        <w:gridCol w:w="1167"/>
        <w:gridCol w:w="960"/>
        <w:gridCol w:w="1560"/>
        <w:gridCol w:w="2700"/>
      </w:tblGrid>
      <w:tr w:rsidR="003A6FE3" w:rsidRPr="0081485E" w14:paraId="7C32714F" w14:textId="77777777" w:rsidTr="007F1C64">
        <w:trPr>
          <w:trHeight w:val="564"/>
          <w:tblHeader/>
        </w:trPr>
        <w:tc>
          <w:tcPr>
            <w:tcW w:w="3165" w:type="dxa"/>
            <w:vMerge w:val="restart"/>
            <w:shd w:val="clear" w:color="auto" w:fill="BFBFBF" w:themeFill="background1" w:themeFillShade="BF"/>
            <w:vAlign w:val="center"/>
          </w:tcPr>
          <w:p w14:paraId="6F23FD42"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عنوان شاخص</w:t>
            </w:r>
          </w:p>
        </w:tc>
        <w:tc>
          <w:tcPr>
            <w:tcW w:w="2340" w:type="dxa"/>
            <w:gridSpan w:val="3"/>
            <w:shd w:val="clear" w:color="auto" w:fill="BFBFBF" w:themeFill="background1" w:themeFillShade="BF"/>
            <w:vAlign w:val="center"/>
          </w:tcPr>
          <w:p w14:paraId="52B7D220" w14:textId="77777777" w:rsidR="003A6FE3" w:rsidRPr="0063484D" w:rsidRDefault="003A6FE3" w:rsidP="001C5C1A">
            <w:pPr>
              <w:bidi/>
              <w:jc w:val="center"/>
              <w:rPr>
                <w:rFonts w:cs="B Nazanin"/>
                <w:b/>
                <w:bCs/>
                <w:sz w:val="24"/>
                <w:szCs w:val="24"/>
                <w:rtl/>
              </w:rPr>
            </w:pPr>
            <w:r>
              <w:rPr>
                <w:rFonts w:cs="B Nazanin" w:hint="cs"/>
                <w:b/>
                <w:bCs/>
                <w:sz w:val="24"/>
                <w:szCs w:val="24"/>
                <w:rtl/>
              </w:rPr>
              <w:t>کل</w:t>
            </w:r>
          </w:p>
          <w:p w14:paraId="7104E6EB"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سال 140</w:t>
            </w:r>
            <w:r>
              <w:rPr>
                <w:rFonts w:cs="B Nazanin" w:hint="cs"/>
                <w:b/>
                <w:bCs/>
                <w:sz w:val="24"/>
                <w:szCs w:val="24"/>
                <w:rtl/>
              </w:rPr>
              <w:t>3</w:t>
            </w:r>
          </w:p>
        </w:tc>
        <w:tc>
          <w:tcPr>
            <w:tcW w:w="2433" w:type="dxa"/>
            <w:gridSpan w:val="3"/>
            <w:shd w:val="clear" w:color="auto" w:fill="BFBFBF" w:themeFill="background1" w:themeFillShade="BF"/>
          </w:tcPr>
          <w:p w14:paraId="641BC8A5" w14:textId="77777777" w:rsidR="003A6FE3" w:rsidRPr="0063484D" w:rsidRDefault="003A6FE3" w:rsidP="001C5C1A">
            <w:pPr>
              <w:bidi/>
              <w:jc w:val="center"/>
              <w:rPr>
                <w:rFonts w:cs="B Nazanin"/>
                <w:b/>
                <w:bCs/>
                <w:sz w:val="24"/>
                <w:szCs w:val="24"/>
                <w:rtl/>
              </w:rPr>
            </w:pPr>
            <w:r>
              <w:rPr>
                <w:rFonts w:cs="B Nazanin" w:hint="cs"/>
                <w:b/>
                <w:bCs/>
                <w:sz w:val="24"/>
                <w:szCs w:val="24"/>
                <w:rtl/>
              </w:rPr>
              <w:t>کل</w:t>
            </w:r>
          </w:p>
          <w:p w14:paraId="18ED44C6"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سال 140</w:t>
            </w:r>
            <w:r>
              <w:rPr>
                <w:rFonts w:cs="B Nazanin" w:hint="cs"/>
                <w:b/>
                <w:bCs/>
                <w:sz w:val="24"/>
                <w:szCs w:val="24"/>
                <w:rtl/>
              </w:rPr>
              <w:t>4</w:t>
            </w:r>
          </w:p>
        </w:tc>
        <w:tc>
          <w:tcPr>
            <w:tcW w:w="1167" w:type="dxa"/>
            <w:vMerge w:val="restart"/>
            <w:shd w:val="clear" w:color="auto" w:fill="BFBFBF" w:themeFill="background1" w:themeFillShade="BF"/>
            <w:vAlign w:val="center"/>
          </w:tcPr>
          <w:p w14:paraId="617429CF"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 xml:space="preserve">حد انتظار </w:t>
            </w:r>
          </w:p>
          <w:p w14:paraId="4074C7C9"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سال 140</w:t>
            </w:r>
            <w:r>
              <w:rPr>
                <w:rFonts w:cs="B Nazanin" w:hint="cs"/>
                <w:b/>
                <w:bCs/>
                <w:sz w:val="24"/>
                <w:szCs w:val="24"/>
                <w:rtl/>
              </w:rPr>
              <w:t>4</w:t>
            </w:r>
          </w:p>
        </w:tc>
        <w:tc>
          <w:tcPr>
            <w:tcW w:w="960" w:type="dxa"/>
            <w:vMerge w:val="restart"/>
            <w:shd w:val="clear" w:color="auto" w:fill="BFBFBF" w:themeFill="background1" w:themeFillShade="BF"/>
            <w:vAlign w:val="center"/>
          </w:tcPr>
          <w:p w14:paraId="5B213ED6"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 xml:space="preserve">در صد پیشرفت </w:t>
            </w:r>
          </w:p>
        </w:tc>
        <w:tc>
          <w:tcPr>
            <w:tcW w:w="1560" w:type="dxa"/>
            <w:vMerge w:val="restart"/>
            <w:shd w:val="clear" w:color="auto" w:fill="BFBFBF" w:themeFill="background1" w:themeFillShade="BF"/>
            <w:vAlign w:val="center"/>
          </w:tcPr>
          <w:p w14:paraId="25748943" w14:textId="77777777" w:rsidR="003A6FE3" w:rsidRPr="0063484D" w:rsidRDefault="003A6FE3" w:rsidP="001C5C1A">
            <w:pPr>
              <w:bidi/>
              <w:jc w:val="center"/>
              <w:rPr>
                <w:rFonts w:cs="B Nazanin"/>
                <w:b/>
                <w:bCs/>
                <w:sz w:val="24"/>
                <w:szCs w:val="24"/>
                <w:rtl/>
                <w:lang w:bidi="fa-IR"/>
              </w:rPr>
            </w:pPr>
            <w:r w:rsidRPr="0063484D">
              <w:rPr>
                <w:rFonts w:cs="B Nazanin" w:hint="cs"/>
                <w:b/>
                <w:bCs/>
                <w:sz w:val="24"/>
                <w:szCs w:val="24"/>
                <w:rtl/>
                <w:lang w:bidi="fa-IR"/>
              </w:rPr>
              <w:t>منبع اطلاعاتی</w:t>
            </w:r>
          </w:p>
        </w:tc>
        <w:tc>
          <w:tcPr>
            <w:tcW w:w="2700" w:type="dxa"/>
            <w:vMerge w:val="restart"/>
            <w:shd w:val="clear" w:color="auto" w:fill="BFBFBF" w:themeFill="background1" w:themeFillShade="BF"/>
            <w:vAlign w:val="center"/>
          </w:tcPr>
          <w:p w14:paraId="02C289F0"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تحلیل</w:t>
            </w:r>
          </w:p>
        </w:tc>
      </w:tr>
      <w:tr w:rsidR="003A6FE3" w:rsidRPr="0081485E" w14:paraId="1BBF396A" w14:textId="77777777" w:rsidTr="007F1C64">
        <w:trPr>
          <w:trHeight w:val="564"/>
          <w:tblHeader/>
        </w:trPr>
        <w:tc>
          <w:tcPr>
            <w:tcW w:w="3165" w:type="dxa"/>
            <w:vMerge/>
            <w:shd w:val="clear" w:color="auto" w:fill="BFBFBF" w:themeFill="background1" w:themeFillShade="BF"/>
            <w:vAlign w:val="center"/>
          </w:tcPr>
          <w:p w14:paraId="3631DB96" w14:textId="77777777" w:rsidR="003A6FE3" w:rsidRPr="0081485E" w:rsidRDefault="003A6FE3" w:rsidP="001C5C1A">
            <w:pPr>
              <w:bidi/>
              <w:jc w:val="center"/>
              <w:rPr>
                <w:rFonts w:cs="B Zar"/>
                <w:rtl/>
              </w:rPr>
            </w:pPr>
          </w:p>
        </w:tc>
        <w:tc>
          <w:tcPr>
            <w:tcW w:w="810" w:type="dxa"/>
            <w:shd w:val="clear" w:color="auto" w:fill="BFBFBF" w:themeFill="background1" w:themeFillShade="BF"/>
            <w:vAlign w:val="center"/>
          </w:tcPr>
          <w:p w14:paraId="31C1EC06"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میزان</w:t>
            </w:r>
            <w:r w:rsidRPr="0063484D">
              <w:rPr>
                <w:rFonts w:cs="B Nazanin"/>
                <w:b/>
                <w:bCs/>
                <w:sz w:val="24"/>
                <w:szCs w:val="24"/>
                <w:rtl/>
              </w:rPr>
              <w:t xml:space="preserve"> </w:t>
            </w:r>
            <w:r w:rsidRPr="0063484D">
              <w:rPr>
                <w:rFonts w:cs="B Nazanin" w:hint="cs"/>
                <w:b/>
                <w:bCs/>
                <w:sz w:val="24"/>
                <w:szCs w:val="24"/>
                <w:rtl/>
              </w:rPr>
              <w:t>شاخص</w:t>
            </w:r>
          </w:p>
        </w:tc>
        <w:tc>
          <w:tcPr>
            <w:tcW w:w="810" w:type="dxa"/>
            <w:shd w:val="clear" w:color="auto" w:fill="BFBFBF" w:themeFill="background1" w:themeFillShade="BF"/>
            <w:vAlign w:val="center"/>
          </w:tcPr>
          <w:p w14:paraId="7788768C"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صورت</w:t>
            </w:r>
          </w:p>
        </w:tc>
        <w:tc>
          <w:tcPr>
            <w:tcW w:w="720" w:type="dxa"/>
            <w:shd w:val="clear" w:color="auto" w:fill="BFBFBF" w:themeFill="background1" w:themeFillShade="BF"/>
            <w:vAlign w:val="center"/>
          </w:tcPr>
          <w:p w14:paraId="4938C6EE"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مخرج</w:t>
            </w:r>
          </w:p>
        </w:tc>
        <w:tc>
          <w:tcPr>
            <w:tcW w:w="900" w:type="dxa"/>
            <w:shd w:val="clear" w:color="auto" w:fill="BFBFBF" w:themeFill="background1" w:themeFillShade="BF"/>
            <w:vAlign w:val="center"/>
          </w:tcPr>
          <w:p w14:paraId="22346BDC"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میزان</w:t>
            </w:r>
            <w:r w:rsidRPr="0063484D">
              <w:rPr>
                <w:rFonts w:cs="B Nazanin"/>
                <w:b/>
                <w:bCs/>
                <w:sz w:val="24"/>
                <w:szCs w:val="24"/>
                <w:rtl/>
              </w:rPr>
              <w:t xml:space="preserve"> </w:t>
            </w:r>
            <w:r w:rsidRPr="0063484D">
              <w:rPr>
                <w:rFonts w:cs="B Nazanin" w:hint="cs"/>
                <w:b/>
                <w:bCs/>
                <w:sz w:val="24"/>
                <w:szCs w:val="24"/>
                <w:rtl/>
              </w:rPr>
              <w:t>شاخص</w:t>
            </w:r>
          </w:p>
        </w:tc>
        <w:tc>
          <w:tcPr>
            <w:tcW w:w="825" w:type="dxa"/>
            <w:shd w:val="clear" w:color="auto" w:fill="BFBFBF" w:themeFill="background1" w:themeFillShade="BF"/>
            <w:vAlign w:val="center"/>
          </w:tcPr>
          <w:p w14:paraId="501A90C4"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صورت</w:t>
            </w:r>
          </w:p>
        </w:tc>
        <w:tc>
          <w:tcPr>
            <w:tcW w:w="708" w:type="dxa"/>
            <w:shd w:val="clear" w:color="auto" w:fill="BFBFBF" w:themeFill="background1" w:themeFillShade="BF"/>
            <w:vAlign w:val="center"/>
          </w:tcPr>
          <w:p w14:paraId="263091BC" w14:textId="77777777" w:rsidR="003A6FE3" w:rsidRPr="0063484D" w:rsidRDefault="003A6FE3" w:rsidP="001C5C1A">
            <w:pPr>
              <w:bidi/>
              <w:jc w:val="center"/>
              <w:rPr>
                <w:rFonts w:cs="B Nazanin"/>
                <w:b/>
                <w:bCs/>
                <w:sz w:val="24"/>
                <w:szCs w:val="24"/>
                <w:rtl/>
              </w:rPr>
            </w:pPr>
            <w:r w:rsidRPr="0063484D">
              <w:rPr>
                <w:rFonts w:cs="B Nazanin" w:hint="cs"/>
                <w:b/>
                <w:bCs/>
                <w:sz w:val="24"/>
                <w:szCs w:val="24"/>
                <w:rtl/>
              </w:rPr>
              <w:t>مخرج</w:t>
            </w:r>
          </w:p>
        </w:tc>
        <w:tc>
          <w:tcPr>
            <w:tcW w:w="1167" w:type="dxa"/>
            <w:vMerge/>
            <w:shd w:val="clear" w:color="auto" w:fill="BFBFBF" w:themeFill="background1" w:themeFillShade="BF"/>
            <w:vAlign w:val="center"/>
          </w:tcPr>
          <w:p w14:paraId="3053ADAB" w14:textId="77777777" w:rsidR="003A6FE3" w:rsidRPr="0081485E" w:rsidRDefault="003A6FE3" w:rsidP="001C5C1A">
            <w:pPr>
              <w:bidi/>
              <w:jc w:val="center"/>
              <w:rPr>
                <w:rFonts w:cs="B Zar"/>
                <w:rtl/>
              </w:rPr>
            </w:pPr>
          </w:p>
        </w:tc>
        <w:tc>
          <w:tcPr>
            <w:tcW w:w="960" w:type="dxa"/>
            <w:vMerge/>
            <w:shd w:val="clear" w:color="auto" w:fill="BFBFBF" w:themeFill="background1" w:themeFillShade="BF"/>
            <w:vAlign w:val="center"/>
          </w:tcPr>
          <w:p w14:paraId="153A40D5" w14:textId="77777777" w:rsidR="003A6FE3" w:rsidRPr="0081485E" w:rsidRDefault="003A6FE3" w:rsidP="001C5C1A">
            <w:pPr>
              <w:bidi/>
              <w:jc w:val="center"/>
              <w:rPr>
                <w:rFonts w:cs="B Zar"/>
                <w:rtl/>
              </w:rPr>
            </w:pPr>
          </w:p>
        </w:tc>
        <w:tc>
          <w:tcPr>
            <w:tcW w:w="1560" w:type="dxa"/>
            <w:vMerge/>
            <w:shd w:val="clear" w:color="auto" w:fill="BFBFBF" w:themeFill="background1" w:themeFillShade="BF"/>
          </w:tcPr>
          <w:p w14:paraId="76D5D855" w14:textId="77777777" w:rsidR="003A6FE3" w:rsidRPr="0081485E" w:rsidRDefault="003A6FE3" w:rsidP="001C5C1A">
            <w:pPr>
              <w:bidi/>
              <w:jc w:val="center"/>
              <w:rPr>
                <w:rFonts w:cs="B Zar"/>
                <w:rtl/>
              </w:rPr>
            </w:pPr>
          </w:p>
        </w:tc>
        <w:tc>
          <w:tcPr>
            <w:tcW w:w="2700" w:type="dxa"/>
            <w:vMerge/>
            <w:shd w:val="clear" w:color="auto" w:fill="BFBFBF" w:themeFill="background1" w:themeFillShade="BF"/>
            <w:vAlign w:val="center"/>
          </w:tcPr>
          <w:p w14:paraId="04D9347C" w14:textId="77777777" w:rsidR="003A6FE3" w:rsidRPr="0081485E" w:rsidRDefault="003A6FE3" w:rsidP="001C5C1A">
            <w:pPr>
              <w:bidi/>
              <w:jc w:val="center"/>
              <w:rPr>
                <w:rFonts w:cs="B Zar"/>
                <w:rtl/>
              </w:rPr>
            </w:pPr>
          </w:p>
        </w:tc>
      </w:tr>
      <w:tr w:rsidR="003A6FE3" w:rsidRPr="0081485E" w14:paraId="7F58F531" w14:textId="77777777" w:rsidTr="007F1C64">
        <w:trPr>
          <w:trHeight w:val="561"/>
        </w:trPr>
        <w:tc>
          <w:tcPr>
            <w:tcW w:w="3165" w:type="dxa"/>
            <w:shd w:val="clear" w:color="auto" w:fill="FFFFFF" w:themeFill="background1"/>
          </w:tcPr>
          <w:p w14:paraId="120A4C1C" w14:textId="77777777" w:rsidR="003A6FE3" w:rsidRPr="006D6778" w:rsidRDefault="003A6FE3" w:rsidP="001C5C1A">
            <w:pPr>
              <w:bidi/>
              <w:jc w:val="center"/>
              <w:rPr>
                <w:rFonts w:cs="B Nazanin"/>
                <w:color w:val="000000" w:themeColor="text1"/>
              </w:rPr>
            </w:pPr>
            <w:r w:rsidRPr="006D6778">
              <w:rPr>
                <w:rFonts w:cs="B Nazanin" w:hint="cs"/>
                <w:color w:val="000000" w:themeColor="text1"/>
                <w:rtl/>
              </w:rPr>
              <w:t>درصد</w:t>
            </w:r>
            <w:r w:rsidRPr="006D6778">
              <w:rPr>
                <w:rFonts w:cs="B Nazanin"/>
                <w:color w:val="000000" w:themeColor="text1"/>
                <w:rtl/>
              </w:rPr>
              <w:t xml:space="preserve"> </w:t>
            </w:r>
            <w:r w:rsidRPr="006D6778">
              <w:rPr>
                <w:rFonts w:cs="B Nazanin" w:hint="cs"/>
                <w:color w:val="000000" w:themeColor="text1"/>
                <w:rtl/>
              </w:rPr>
              <w:t>بازدید</w:t>
            </w:r>
            <w:r w:rsidRPr="006D6778">
              <w:rPr>
                <w:rFonts w:cs="B Nazanin"/>
                <w:color w:val="000000" w:themeColor="text1"/>
                <w:rtl/>
              </w:rPr>
              <w:t xml:space="preserve"> </w:t>
            </w:r>
            <w:r w:rsidRPr="006D6778">
              <w:rPr>
                <w:rFonts w:cs="B Nazanin" w:hint="cs"/>
                <w:color w:val="000000" w:themeColor="text1"/>
                <w:rtl/>
              </w:rPr>
              <w:t>و</w:t>
            </w:r>
            <w:r w:rsidRPr="006D6778">
              <w:rPr>
                <w:rFonts w:cs="B Nazanin"/>
                <w:color w:val="000000" w:themeColor="text1"/>
                <w:rtl/>
              </w:rPr>
              <w:t xml:space="preserve"> </w:t>
            </w:r>
            <w:r w:rsidRPr="006D6778">
              <w:rPr>
                <w:rFonts w:cs="B Nazanin" w:hint="cs"/>
                <w:color w:val="000000" w:themeColor="text1"/>
                <w:rtl/>
              </w:rPr>
              <w:t>نظارت</w:t>
            </w:r>
            <w:r w:rsidRPr="006D6778">
              <w:rPr>
                <w:rFonts w:cs="B Nazanin"/>
                <w:color w:val="000000" w:themeColor="text1"/>
                <w:rtl/>
              </w:rPr>
              <w:t xml:space="preserve"> </w:t>
            </w:r>
            <w:r w:rsidRPr="006D6778">
              <w:rPr>
                <w:rFonts w:cs="B Nazanin" w:hint="cs"/>
                <w:color w:val="000000" w:themeColor="text1"/>
                <w:rtl/>
              </w:rPr>
              <w:t>برنامه</w:t>
            </w:r>
            <w:r w:rsidRPr="006D6778">
              <w:rPr>
                <w:rFonts w:cs="B Nazanin"/>
                <w:color w:val="000000" w:themeColor="text1"/>
                <w:rtl/>
              </w:rPr>
              <w:t xml:space="preserve"> </w:t>
            </w:r>
            <w:r w:rsidRPr="006D6778">
              <w:rPr>
                <w:rFonts w:cs="B Nazanin" w:hint="cs"/>
                <w:color w:val="000000" w:themeColor="text1"/>
                <w:rtl/>
              </w:rPr>
              <w:t>ثبت</w:t>
            </w:r>
            <w:r w:rsidRPr="006D6778">
              <w:rPr>
                <w:rFonts w:cs="B Nazanin"/>
                <w:color w:val="000000" w:themeColor="text1"/>
                <w:rtl/>
              </w:rPr>
              <w:t xml:space="preserve"> </w:t>
            </w:r>
            <w:r w:rsidRPr="006D6778">
              <w:rPr>
                <w:rFonts w:cs="B Nazanin" w:hint="cs"/>
                <w:color w:val="000000" w:themeColor="text1"/>
                <w:rtl/>
              </w:rPr>
              <w:t>سرطان</w:t>
            </w:r>
          </w:p>
        </w:tc>
        <w:tc>
          <w:tcPr>
            <w:tcW w:w="810" w:type="dxa"/>
            <w:shd w:val="clear" w:color="auto" w:fill="FFFFFF" w:themeFill="background1"/>
          </w:tcPr>
          <w:p w14:paraId="30169548" w14:textId="77777777" w:rsidR="003A6FE3" w:rsidRPr="006D6778" w:rsidRDefault="003A6FE3" w:rsidP="001C5C1A">
            <w:pPr>
              <w:bidi/>
              <w:jc w:val="center"/>
              <w:rPr>
                <w:rFonts w:cs="B Nazanin"/>
                <w:color w:val="000000" w:themeColor="text1"/>
              </w:rPr>
            </w:pPr>
            <w:r w:rsidRPr="006D6778">
              <w:rPr>
                <w:rFonts w:cs="B Nazanin"/>
                <w:color w:val="000000" w:themeColor="text1"/>
                <w:rtl/>
              </w:rPr>
              <w:t>160</w:t>
            </w:r>
          </w:p>
        </w:tc>
        <w:tc>
          <w:tcPr>
            <w:tcW w:w="810" w:type="dxa"/>
            <w:shd w:val="clear" w:color="auto" w:fill="FFFFFF" w:themeFill="background1"/>
          </w:tcPr>
          <w:p w14:paraId="6D69AD17" w14:textId="77777777" w:rsidR="003A6FE3" w:rsidRPr="006D6778" w:rsidRDefault="003A6FE3" w:rsidP="001C5C1A">
            <w:pPr>
              <w:bidi/>
              <w:jc w:val="center"/>
              <w:rPr>
                <w:rFonts w:cs="B Nazanin"/>
                <w:color w:val="000000" w:themeColor="text1"/>
              </w:rPr>
            </w:pPr>
            <w:r w:rsidRPr="006D6778">
              <w:rPr>
                <w:rFonts w:cs="B Nazanin"/>
                <w:color w:val="000000" w:themeColor="text1"/>
                <w:rtl/>
              </w:rPr>
              <w:t>8</w:t>
            </w:r>
          </w:p>
        </w:tc>
        <w:tc>
          <w:tcPr>
            <w:tcW w:w="720" w:type="dxa"/>
            <w:shd w:val="clear" w:color="auto" w:fill="FFFFFF" w:themeFill="background1"/>
          </w:tcPr>
          <w:p w14:paraId="0A224591" w14:textId="77777777" w:rsidR="003A6FE3" w:rsidRPr="006D6778" w:rsidRDefault="003A6FE3" w:rsidP="001C5C1A">
            <w:pPr>
              <w:bidi/>
              <w:jc w:val="center"/>
              <w:rPr>
                <w:rFonts w:cs="B Nazanin"/>
                <w:color w:val="000000" w:themeColor="text1"/>
              </w:rPr>
            </w:pPr>
            <w:r w:rsidRPr="006D6778">
              <w:rPr>
                <w:rFonts w:cs="B Nazanin"/>
                <w:color w:val="000000" w:themeColor="text1"/>
                <w:rtl/>
              </w:rPr>
              <w:t>5</w:t>
            </w:r>
          </w:p>
        </w:tc>
        <w:tc>
          <w:tcPr>
            <w:tcW w:w="900" w:type="dxa"/>
            <w:shd w:val="clear" w:color="auto" w:fill="FFFFFF" w:themeFill="background1"/>
          </w:tcPr>
          <w:p w14:paraId="5FD3890A" w14:textId="77777777" w:rsidR="003A6FE3" w:rsidRPr="006D6778" w:rsidRDefault="003A6FE3" w:rsidP="001C5C1A">
            <w:pPr>
              <w:bidi/>
              <w:jc w:val="center"/>
              <w:rPr>
                <w:rFonts w:cs="B Nazanin"/>
                <w:color w:val="000000" w:themeColor="text1"/>
              </w:rPr>
            </w:pPr>
            <w:r>
              <w:rPr>
                <w:rFonts w:cs="B Nazanin" w:hint="cs"/>
                <w:color w:val="000000" w:themeColor="text1"/>
                <w:rtl/>
              </w:rPr>
              <w:t>100</w:t>
            </w:r>
          </w:p>
        </w:tc>
        <w:tc>
          <w:tcPr>
            <w:tcW w:w="825" w:type="dxa"/>
            <w:shd w:val="clear" w:color="auto" w:fill="FFFFFF" w:themeFill="background1"/>
          </w:tcPr>
          <w:p w14:paraId="513D3BC5" w14:textId="13E35848" w:rsidR="003A6FE3" w:rsidRPr="006D6778" w:rsidRDefault="00564350" w:rsidP="001C5C1A">
            <w:pPr>
              <w:bidi/>
              <w:jc w:val="center"/>
              <w:rPr>
                <w:rFonts w:cs="B Nazanin"/>
                <w:color w:val="000000" w:themeColor="text1"/>
              </w:rPr>
            </w:pPr>
            <w:r>
              <w:rPr>
                <w:rFonts w:cs="B Nazanin" w:hint="cs"/>
                <w:color w:val="000000" w:themeColor="text1"/>
                <w:rtl/>
              </w:rPr>
              <w:t>10</w:t>
            </w:r>
          </w:p>
        </w:tc>
        <w:tc>
          <w:tcPr>
            <w:tcW w:w="708" w:type="dxa"/>
            <w:shd w:val="clear" w:color="auto" w:fill="FFFFFF" w:themeFill="background1"/>
          </w:tcPr>
          <w:p w14:paraId="352AC710" w14:textId="0F1713DA" w:rsidR="003A6FE3" w:rsidRPr="006D6778" w:rsidRDefault="00564350" w:rsidP="001C5C1A">
            <w:pPr>
              <w:bidi/>
              <w:jc w:val="center"/>
              <w:rPr>
                <w:rFonts w:cs="B Nazanin"/>
                <w:color w:val="000000" w:themeColor="text1"/>
              </w:rPr>
            </w:pPr>
            <w:r>
              <w:rPr>
                <w:rFonts w:cs="B Nazanin" w:hint="cs"/>
                <w:color w:val="000000" w:themeColor="text1"/>
                <w:rtl/>
              </w:rPr>
              <w:t>10</w:t>
            </w:r>
          </w:p>
        </w:tc>
        <w:tc>
          <w:tcPr>
            <w:tcW w:w="1167" w:type="dxa"/>
            <w:shd w:val="clear" w:color="auto" w:fill="FFFFFF" w:themeFill="background1"/>
          </w:tcPr>
          <w:p w14:paraId="45238A21" w14:textId="694DE862" w:rsidR="003A6FE3" w:rsidRPr="006D6778" w:rsidRDefault="003A6FE3" w:rsidP="00564350">
            <w:pPr>
              <w:bidi/>
              <w:jc w:val="center"/>
              <w:rPr>
                <w:rFonts w:cs="B Nazanin"/>
                <w:color w:val="000000" w:themeColor="text1"/>
              </w:rPr>
            </w:pPr>
            <w:r w:rsidRPr="006D6778">
              <w:rPr>
                <w:rFonts w:cs="B Nazanin"/>
                <w:color w:val="000000" w:themeColor="text1"/>
                <w:rtl/>
              </w:rPr>
              <w:t>100</w:t>
            </w:r>
          </w:p>
        </w:tc>
        <w:tc>
          <w:tcPr>
            <w:tcW w:w="960" w:type="dxa"/>
            <w:shd w:val="clear" w:color="auto" w:fill="FFFFFF" w:themeFill="background1"/>
          </w:tcPr>
          <w:p w14:paraId="7F76DB3E" w14:textId="77777777" w:rsidR="003A6FE3" w:rsidRPr="006D6778" w:rsidRDefault="003A6FE3" w:rsidP="001C5C1A">
            <w:pPr>
              <w:bidi/>
              <w:jc w:val="center"/>
              <w:rPr>
                <w:rFonts w:cs="B Nazanin"/>
                <w:color w:val="000000" w:themeColor="text1"/>
              </w:rPr>
            </w:pPr>
            <w:r>
              <w:rPr>
                <w:rFonts w:cs="B Nazanin" w:hint="cs"/>
                <w:color w:val="000000" w:themeColor="text1"/>
                <w:rtl/>
              </w:rPr>
              <w:t>100</w:t>
            </w:r>
          </w:p>
        </w:tc>
        <w:tc>
          <w:tcPr>
            <w:tcW w:w="1560" w:type="dxa"/>
            <w:shd w:val="clear" w:color="auto" w:fill="FFFFFF" w:themeFill="background1"/>
          </w:tcPr>
          <w:p w14:paraId="0DC5CFC4" w14:textId="77777777" w:rsidR="003A6FE3" w:rsidRPr="006D6778" w:rsidRDefault="003A6FE3" w:rsidP="001C5C1A">
            <w:pPr>
              <w:bidi/>
              <w:jc w:val="center"/>
              <w:rPr>
                <w:rFonts w:cs="B Nazanin"/>
                <w:color w:val="000000" w:themeColor="text1"/>
              </w:rPr>
            </w:pPr>
            <w:r w:rsidRPr="006D6778">
              <w:rPr>
                <w:rFonts w:cs="B Nazanin" w:hint="cs"/>
                <w:color w:val="000000" w:themeColor="text1"/>
                <w:rtl/>
              </w:rPr>
              <w:t>گزارش</w:t>
            </w:r>
            <w:r w:rsidRPr="006D6778">
              <w:rPr>
                <w:rFonts w:cs="B Nazanin"/>
                <w:color w:val="000000" w:themeColor="text1"/>
                <w:rtl/>
              </w:rPr>
              <w:t xml:space="preserve"> </w:t>
            </w:r>
            <w:r w:rsidRPr="006D6778">
              <w:rPr>
                <w:rFonts w:cs="B Nazanin" w:hint="cs"/>
                <w:color w:val="000000" w:themeColor="text1"/>
                <w:rtl/>
              </w:rPr>
              <w:t>بازدید</w:t>
            </w:r>
            <w:r w:rsidRPr="006D6778">
              <w:rPr>
                <w:rFonts w:cs="B Nazanin"/>
                <w:color w:val="000000" w:themeColor="text1"/>
                <w:rtl/>
              </w:rPr>
              <w:t xml:space="preserve"> </w:t>
            </w:r>
            <w:r>
              <w:rPr>
                <w:rFonts w:cs="B Nazanin" w:hint="cs"/>
                <w:color w:val="000000" w:themeColor="text1"/>
                <w:rtl/>
              </w:rPr>
              <w:t xml:space="preserve">و </w:t>
            </w:r>
            <w:r w:rsidRPr="006D6778">
              <w:rPr>
                <w:rFonts w:cs="B Nazanin" w:hint="cs"/>
                <w:color w:val="000000" w:themeColor="text1"/>
                <w:rtl/>
              </w:rPr>
              <w:t>چک</w:t>
            </w:r>
            <w:r w:rsidRPr="006D6778">
              <w:rPr>
                <w:rFonts w:cs="B Nazanin"/>
                <w:color w:val="000000" w:themeColor="text1"/>
                <w:rtl/>
              </w:rPr>
              <w:t xml:space="preserve"> </w:t>
            </w:r>
            <w:r w:rsidRPr="006D6778">
              <w:rPr>
                <w:rFonts w:cs="B Nazanin" w:hint="cs"/>
                <w:color w:val="000000" w:themeColor="text1"/>
                <w:rtl/>
              </w:rPr>
              <w:t>لیست</w:t>
            </w:r>
            <w:r w:rsidRPr="006D6778">
              <w:rPr>
                <w:rFonts w:cs="B Nazanin"/>
                <w:color w:val="000000" w:themeColor="text1"/>
                <w:rtl/>
              </w:rPr>
              <w:t xml:space="preserve"> </w:t>
            </w:r>
            <w:r w:rsidRPr="006D6778">
              <w:rPr>
                <w:rFonts w:cs="B Nazanin" w:hint="cs"/>
                <w:color w:val="000000" w:themeColor="text1"/>
                <w:rtl/>
              </w:rPr>
              <w:t>های</w:t>
            </w:r>
            <w:r w:rsidRPr="006D6778">
              <w:rPr>
                <w:rFonts w:cs="B Nazanin"/>
                <w:color w:val="000000" w:themeColor="text1"/>
                <w:rtl/>
              </w:rPr>
              <w:t xml:space="preserve"> </w:t>
            </w:r>
            <w:r w:rsidRPr="006D6778">
              <w:rPr>
                <w:rFonts w:cs="B Nazanin" w:hint="cs"/>
                <w:color w:val="000000" w:themeColor="text1"/>
                <w:rtl/>
              </w:rPr>
              <w:t>تکمیل</w:t>
            </w:r>
            <w:r w:rsidRPr="006D6778">
              <w:rPr>
                <w:rFonts w:cs="B Nazanin"/>
                <w:color w:val="000000" w:themeColor="text1"/>
                <w:rtl/>
              </w:rPr>
              <w:t xml:space="preserve"> </w:t>
            </w:r>
            <w:r w:rsidRPr="006D6778">
              <w:rPr>
                <w:rFonts w:cs="B Nazanin" w:hint="cs"/>
                <w:color w:val="000000" w:themeColor="text1"/>
                <w:rtl/>
              </w:rPr>
              <w:t>شده</w:t>
            </w:r>
          </w:p>
        </w:tc>
        <w:tc>
          <w:tcPr>
            <w:tcW w:w="2700" w:type="dxa"/>
            <w:shd w:val="clear" w:color="auto" w:fill="FFFFFF" w:themeFill="background1"/>
          </w:tcPr>
          <w:p w14:paraId="78C03797" w14:textId="77777777" w:rsidR="003A6FE3" w:rsidRDefault="003A6FE3" w:rsidP="001C5C1A">
            <w:pPr>
              <w:bidi/>
              <w:rPr>
                <w:rFonts w:cs="B Nazanin"/>
                <w:color w:val="000000" w:themeColor="text1"/>
                <w:rtl/>
              </w:rPr>
            </w:pPr>
            <w:r>
              <w:rPr>
                <w:rFonts w:cs="B Nazanin" w:hint="cs"/>
                <w:color w:val="000000" w:themeColor="text1"/>
                <w:rtl/>
              </w:rPr>
              <w:t>در</w:t>
            </w:r>
            <w:r w:rsidRPr="006D6778">
              <w:rPr>
                <w:rFonts w:cs="B Nazanin"/>
                <w:color w:val="000000" w:themeColor="text1"/>
                <w:rtl/>
              </w:rPr>
              <w:t xml:space="preserve"> </w:t>
            </w:r>
            <w:r w:rsidRPr="006D6778">
              <w:rPr>
                <w:rFonts w:cs="B Nazanin" w:hint="cs"/>
                <w:color w:val="000000" w:themeColor="text1"/>
                <w:rtl/>
              </w:rPr>
              <w:t>حد</w:t>
            </w:r>
            <w:r w:rsidRPr="006D6778">
              <w:rPr>
                <w:rFonts w:cs="B Nazanin"/>
                <w:color w:val="000000" w:themeColor="text1"/>
                <w:rtl/>
              </w:rPr>
              <w:t xml:space="preserve"> </w:t>
            </w:r>
            <w:r w:rsidRPr="006D6778">
              <w:rPr>
                <w:rFonts w:cs="B Nazanin" w:hint="cs"/>
                <w:color w:val="000000" w:themeColor="text1"/>
                <w:rtl/>
              </w:rPr>
              <w:t>انتظار</w:t>
            </w:r>
            <w:r w:rsidRPr="006D6778">
              <w:rPr>
                <w:rFonts w:cs="B Nazanin"/>
                <w:color w:val="000000" w:themeColor="text1"/>
              </w:rPr>
              <w:t>:</w:t>
            </w:r>
            <w:r>
              <w:rPr>
                <w:rFonts w:cs="B Nazanin" w:hint="cs"/>
                <w:color w:val="000000" w:themeColor="text1"/>
                <w:rtl/>
              </w:rPr>
              <w:t xml:space="preserve"> </w:t>
            </w:r>
          </w:p>
          <w:p w14:paraId="01218E33" w14:textId="2228131C" w:rsidR="003A6FE3" w:rsidRPr="006D6778" w:rsidRDefault="00564350" w:rsidP="001C5C1A">
            <w:pPr>
              <w:bidi/>
              <w:rPr>
                <w:rFonts w:cs="B Nazanin"/>
                <w:color w:val="000000" w:themeColor="text1"/>
              </w:rPr>
            </w:pPr>
            <w:r>
              <w:rPr>
                <w:rFonts w:cs="B Nazanin" w:hint="cs"/>
                <w:color w:val="000000" w:themeColor="text1"/>
                <w:rtl/>
              </w:rPr>
              <w:t>- 5</w:t>
            </w:r>
            <w:r w:rsidR="003A6FE3">
              <w:rPr>
                <w:rFonts w:cs="B Nazanin" w:hint="cs"/>
                <w:color w:val="000000" w:themeColor="text1"/>
                <w:rtl/>
              </w:rPr>
              <w:t xml:space="preserve"> </w:t>
            </w:r>
            <w:r w:rsidR="003A6FE3" w:rsidRPr="0063484D">
              <w:rPr>
                <w:rFonts w:cs="B Nazanin" w:hint="cs"/>
                <w:color w:val="000000" w:themeColor="text1"/>
                <w:rtl/>
              </w:rPr>
              <w:t>مرکز پاتولوژی وجود دارد</w:t>
            </w:r>
            <w:r w:rsidR="003A6FE3">
              <w:rPr>
                <w:rFonts w:cs="B Nazanin" w:hint="cs"/>
                <w:color w:val="000000" w:themeColor="text1"/>
                <w:rtl/>
              </w:rPr>
              <w:t xml:space="preserve"> 2 بار </w:t>
            </w:r>
            <w:r w:rsidR="003A6FE3" w:rsidRPr="0063484D">
              <w:rPr>
                <w:rFonts w:cs="B Nazanin" w:hint="cs"/>
                <w:color w:val="000000" w:themeColor="text1"/>
                <w:rtl/>
              </w:rPr>
              <w:t>بازدید از تمام پاتولوژی ها انجام شده است</w:t>
            </w:r>
            <w:r w:rsidR="003A6FE3">
              <w:rPr>
                <w:rFonts w:cs="B Nazanin" w:hint="cs"/>
                <w:color w:val="000000" w:themeColor="text1"/>
                <w:rtl/>
              </w:rPr>
              <w:t>.</w:t>
            </w:r>
          </w:p>
        </w:tc>
      </w:tr>
    </w:tbl>
    <w:p w14:paraId="12C361A0" w14:textId="77777777" w:rsidR="003A6FE3" w:rsidRPr="0081485E" w:rsidRDefault="003A6FE3" w:rsidP="003A6FE3">
      <w:pPr>
        <w:shd w:val="clear" w:color="auto" w:fill="FFFFFF" w:themeFill="background1"/>
        <w:bidi/>
        <w:rPr>
          <w:rFonts w:cs="B Nazanin"/>
          <w:b/>
          <w:bCs/>
          <w:sz w:val="28"/>
          <w:szCs w:val="28"/>
          <w:rtl/>
          <w:lang w:bidi="fa-IR"/>
        </w:rPr>
      </w:pPr>
    </w:p>
    <w:p w14:paraId="6C84E9B3" w14:textId="77777777" w:rsidR="003A6FE3" w:rsidRDefault="003A6FE3" w:rsidP="003A6FE3">
      <w:pPr>
        <w:shd w:val="clear" w:color="auto" w:fill="FFFFFF" w:themeFill="background1"/>
        <w:bidi/>
        <w:rPr>
          <w:rFonts w:cs="B Nazanin"/>
          <w:b/>
          <w:bCs/>
          <w:sz w:val="28"/>
          <w:szCs w:val="28"/>
          <w:rtl/>
          <w:lang w:bidi="fa-IR"/>
        </w:rPr>
      </w:pPr>
    </w:p>
    <w:p w14:paraId="4206692B" w14:textId="77777777" w:rsidR="003A6FE3" w:rsidRDefault="003A6FE3" w:rsidP="003A6FE3">
      <w:pPr>
        <w:shd w:val="clear" w:color="auto" w:fill="FFFFFF" w:themeFill="background1"/>
        <w:bidi/>
        <w:rPr>
          <w:rFonts w:cs="B Nazanin"/>
          <w:b/>
          <w:bCs/>
          <w:sz w:val="28"/>
          <w:szCs w:val="28"/>
          <w:rtl/>
          <w:lang w:bidi="fa-IR"/>
        </w:rPr>
      </w:pPr>
    </w:p>
    <w:p w14:paraId="0AFD7B41" w14:textId="77777777" w:rsidR="003A6FE3" w:rsidRDefault="003A6FE3" w:rsidP="003A6FE3">
      <w:pPr>
        <w:shd w:val="clear" w:color="auto" w:fill="FFFFFF" w:themeFill="background1"/>
        <w:bidi/>
        <w:rPr>
          <w:rFonts w:cs="B Nazanin"/>
          <w:b/>
          <w:bCs/>
          <w:sz w:val="28"/>
          <w:szCs w:val="28"/>
          <w:rtl/>
          <w:lang w:bidi="fa-IR"/>
        </w:rPr>
      </w:pPr>
    </w:p>
    <w:p w14:paraId="396E1DEB" w14:textId="77777777" w:rsidR="003A6FE3" w:rsidRDefault="003A6FE3" w:rsidP="003A6FE3">
      <w:pPr>
        <w:shd w:val="clear" w:color="auto" w:fill="FFFFFF" w:themeFill="background1"/>
        <w:bidi/>
        <w:rPr>
          <w:rFonts w:cs="B Nazanin"/>
          <w:b/>
          <w:bCs/>
          <w:sz w:val="28"/>
          <w:szCs w:val="28"/>
          <w:rtl/>
          <w:lang w:bidi="fa-IR"/>
        </w:rPr>
      </w:pPr>
    </w:p>
    <w:p w14:paraId="507E87C7" w14:textId="77777777" w:rsidR="003A6FE3" w:rsidRDefault="003A6FE3" w:rsidP="003A6FE3">
      <w:pPr>
        <w:shd w:val="clear" w:color="auto" w:fill="FFFFFF" w:themeFill="background1"/>
        <w:bidi/>
        <w:rPr>
          <w:rFonts w:cs="B Nazanin"/>
          <w:b/>
          <w:bCs/>
          <w:sz w:val="28"/>
          <w:szCs w:val="28"/>
          <w:rtl/>
          <w:lang w:bidi="fa-IR"/>
        </w:rPr>
      </w:pPr>
    </w:p>
    <w:p w14:paraId="212BBB1B" w14:textId="77777777" w:rsidR="003A6FE3" w:rsidRDefault="003A6FE3" w:rsidP="003A6FE3">
      <w:pPr>
        <w:shd w:val="clear" w:color="auto" w:fill="FFFFFF" w:themeFill="background1"/>
        <w:bidi/>
        <w:rPr>
          <w:rFonts w:cs="B Nazanin"/>
          <w:b/>
          <w:bCs/>
          <w:sz w:val="28"/>
          <w:szCs w:val="28"/>
          <w:rtl/>
          <w:lang w:bidi="fa-IR"/>
        </w:rPr>
      </w:pPr>
    </w:p>
    <w:p w14:paraId="25B5BE2C" w14:textId="77777777" w:rsidR="003A6FE3" w:rsidRDefault="003A6FE3" w:rsidP="003A6FE3">
      <w:pPr>
        <w:shd w:val="clear" w:color="auto" w:fill="FFFFFF" w:themeFill="background1"/>
        <w:bidi/>
        <w:rPr>
          <w:rFonts w:cs="B Nazanin"/>
          <w:b/>
          <w:bCs/>
          <w:sz w:val="28"/>
          <w:szCs w:val="28"/>
          <w:rtl/>
          <w:lang w:bidi="fa-IR"/>
        </w:rPr>
      </w:pPr>
    </w:p>
    <w:p w14:paraId="484D5CC6" w14:textId="77777777" w:rsidR="003A6FE3" w:rsidRPr="0081485E" w:rsidRDefault="003A6FE3" w:rsidP="003A6FE3">
      <w:pPr>
        <w:shd w:val="clear" w:color="auto" w:fill="FFFFFF" w:themeFill="background1"/>
        <w:bidi/>
        <w:rPr>
          <w:rFonts w:cs="B Nazanin"/>
          <w:b/>
          <w:bCs/>
          <w:sz w:val="28"/>
          <w:szCs w:val="28"/>
          <w:rtl/>
          <w:lang w:bidi="fa-IR"/>
        </w:rPr>
      </w:pPr>
    </w:p>
    <w:p w14:paraId="5AECFA02" w14:textId="77777777" w:rsidR="003A6FE3" w:rsidRPr="0081485E" w:rsidRDefault="003A6FE3" w:rsidP="003A6FE3">
      <w:pPr>
        <w:shd w:val="clear" w:color="auto" w:fill="FFFFFF" w:themeFill="background1"/>
        <w:bidi/>
        <w:rPr>
          <w:rFonts w:cs="B Nazanin"/>
          <w:b/>
          <w:bCs/>
          <w:sz w:val="28"/>
          <w:szCs w:val="28"/>
          <w:rtl/>
          <w:lang w:bidi="fa-IR"/>
        </w:rPr>
      </w:pPr>
      <w:r w:rsidRPr="0081485E">
        <w:rPr>
          <w:rFonts w:cs="B Nazanin" w:hint="cs"/>
          <w:b/>
          <w:bCs/>
          <w:sz w:val="28"/>
          <w:szCs w:val="28"/>
          <w:rtl/>
          <w:lang w:bidi="fa-IR"/>
        </w:rPr>
        <w:lastRenderedPageBreak/>
        <w:t>ج) نمودارها</w:t>
      </w:r>
    </w:p>
    <w:p w14:paraId="50401603" w14:textId="77777777" w:rsidR="003A6FE3" w:rsidRPr="0081485E" w:rsidRDefault="003A6FE3" w:rsidP="003A6FE3">
      <w:pPr>
        <w:bidi/>
        <w:rPr>
          <w:rFonts w:cs="B Nazanin"/>
          <w:b/>
          <w:bCs/>
          <w:sz w:val="24"/>
          <w:szCs w:val="24"/>
          <w:rtl/>
        </w:rPr>
      </w:pPr>
      <w:r w:rsidRPr="0081485E">
        <w:rPr>
          <w:rFonts w:cs="B Nazanin"/>
          <w:b/>
          <w:bCs/>
          <w:noProof/>
          <w:sz w:val="28"/>
          <w:szCs w:val="28"/>
          <w:rtl/>
        </w:rPr>
        <w:drawing>
          <wp:inline distT="0" distB="0" distL="0" distR="0" wp14:anchorId="0FEDCFD7" wp14:editId="314B24A7">
            <wp:extent cx="7915275" cy="43910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995186" w14:textId="77777777" w:rsidR="003A6FE3" w:rsidRPr="0081485E" w:rsidRDefault="003A6FE3" w:rsidP="003A6FE3">
      <w:pPr>
        <w:bidi/>
        <w:rPr>
          <w:rFonts w:cs="B Nazanin"/>
          <w:sz w:val="24"/>
          <w:szCs w:val="24"/>
          <w:rtl/>
        </w:rPr>
      </w:pPr>
    </w:p>
    <w:p w14:paraId="25D952C1" w14:textId="77777777" w:rsidR="003A6FE3" w:rsidRPr="0081485E" w:rsidRDefault="003A6FE3" w:rsidP="003A6FE3">
      <w:pPr>
        <w:bidi/>
        <w:rPr>
          <w:rFonts w:cs="B Nazanin"/>
          <w:sz w:val="24"/>
          <w:szCs w:val="24"/>
          <w:rtl/>
        </w:rPr>
        <w:sectPr w:rsidR="003A6FE3" w:rsidRPr="0081485E" w:rsidSect="001C5C1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D487E1F" w14:textId="77777777" w:rsidR="003A6FE3" w:rsidRPr="0081485E" w:rsidRDefault="003A6FE3" w:rsidP="003A6FE3">
      <w:pPr>
        <w:bidi/>
        <w:ind w:left="60"/>
        <w:rPr>
          <w:rFonts w:cs="B Nazanin"/>
          <w:b/>
          <w:bCs/>
          <w:sz w:val="28"/>
          <w:szCs w:val="28"/>
        </w:rPr>
      </w:pPr>
      <w:r w:rsidRPr="0081485E">
        <w:rPr>
          <w:rFonts w:cs="B Nazanin" w:hint="cs"/>
          <w:b/>
          <w:bCs/>
          <w:sz w:val="28"/>
          <w:szCs w:val="28"/>
          <w:rtl/>
        </w:rPr>
        <w:lastRenderedPageBreak/>
        <w:t xml:space="preserve">د)عملکرد برنامه‌ها  </w:t>
      </w:r>
    </w:p>
    <w:p w14:paraId="011B3419" w14:textId="77777777" w:rsidR="003A6FE3" w:rsidRPr="0081485E" w:rsidRDefault="003A6FE3" w:rsidP="00BE59AD">
      <w:pPr>
        <w:numPr>
          <w:ilvl w:val="0"/>
          <w:numId w:val="7"/>
        </w:numPr>
        <w:bidi/>
        <w:contextualSpacing/>
        <w:rPr>
          <w:rFonts w:cs="B Nazanin"/>
          <w:sz w:val="24"/>
          <w:szCs w:val="24"/>
          <w:rtl/>
        </w:rPr>
      </w:pPr>
      <w:r w:rsidRPr="0081485E">
        <w:rPr>
          <w:rFonts w:cs="B Nazanin" w:hint="cs"/>
          <w:sz w:val="24"/>
          <w:szCs w:val="24"/>
          <w:rtl/>
        </w:rPr>
        <w:t xml:space="preserve">انجام تعداد </w:t>
      </w:r>
      <w:r>
        <w:rPr>
          <w:rFonts w:cs="B Nazanin" w:hint="cs"/>
          <w:sz w:val="24"/>
          <w:szCs w:val="24"/>
          <w:rtl/>
        </w:rPr>
        <w:t>10</w:t>
      </w:r>
      <w:r w:rsidRPr="0081485E">
        <w:rPr>
          <w:rFonts w:cs="B Nazanin" w:hint="cs"/>
          <w:sz w:val="24"/>
          <w:szCs w:val="24"/>
          <w:rtl/>
        </w:rPr>
        <w:t xml:space="preserve"> بازدید و نظارت از منابع اطلاعاتی ثبت سرطان</w:t>
      </w:r>
    </w:p>
    <w:p w14:paraId="0BAA457A" w14:textId="3DF1AF57" w:rsidR="003A6FE3" w:rsidRPr="0081485E" w:rsidRDefault="003A6FE3" w:rsidP="00BE59AD">
      <w:pPr>
        <w:numPr>
          <w:ilvl w:val="0"/>
          <w:numId w:val="7"/>
        </w:numPr>
        <w:bidi/>
        <w:contextualSpacing/>
        <w:rPr>
          <w:rFonts w:cs="B Nazanin"/>
          <w:sz w:val="24"/>
          <w:szCs w:val="24"/>
        </w:rPr>
      </w:pPr>
      <w:r>
        <w:rPr>
          <w:rFonts w:cs="B Nazanin" w:hint="cs"/>
          <w:sz w:val="24"/>
          <w:szCs w:val="24"/>
          <w:rtl/>
        </w:rPr>
        <w:t>برگزاری تعداد 8</w:t>
      </w:r>
      <w:r w:rsidRPr="0081485E">
        <w:rPr>
          <w:rFonts w:cs="B Nazanin" w:hint="cs"/>
          <w:sz w:val="24"/>
          <w:szCs w:val="24"/>
          <w:rtl/>
        </w:rPr>
        <w:t xml:space="preserve"> جلس</w:t>
      </w:r>
      <w:r w:rsidR="00833979">
        <w:rPr>
          <w:rFonts w:cs="B Nazanin" w:hint="cs"/>
          <w:sz w:val="24"/>
          <w:szCs w:val="24"/>
          <w:rtl/>
        </w:rPr>
        <w:t>ه</w:t>
      </w:r>
      <w:r w:rsidRPr="0081485E">
        <w:rPr>
          <w:rFonts w:cs="B Nazanin" w:hint="cs"/>
          <w:sz w:val="24"/>
          <w:szCs w:val="24"/>
          <w:rtl/>
        </w:rPr>
        <w:t xml:space="preserve"> آموزشی و هماهنگی در راستای بهبود ثبت داده های سرطان در سامانه ثبت سرطان</w:t>
      </w:r>
    </w:p>
    <w:p w14:paraId="1E381B1C" w14:textId="77777777" w:rsidR="003A6FE3" w:rsidRPr="0081485E" w:rsidRDefault="003A6FE3" w:rsidP="003A6FE3">
      <w:pPr>
        <w:bidi/>
        <w:rPr>
          <w:rFonts w:cs="B Nazanin"/>
          <w:sz w:val="24"/>
          <w:szCs w:val="24"/>
          <w:rtl/>
        </w:rPr>
      </w:pPr>
    </w:p>
    <w:p w14:paraId="6974D294" w14:textId="3298FBD2" w:rsidR="003A6FE3" w:rsidRPr="0081485E" w:rsidRDefault="003A6FE3" w:rsidP="003A6FE3">
      <w:pPr>
        <w:bidi/>
        <w:rPr>
          <w:rFonts w:cs="B Nazanin"/>
          <w:b/>
          <w:bCs/>
          <w:sz w:val="28"/>
          <w:szCs w:val="28"/>
          <w:rtl/>
        </w:rPr>
      </w:pPr>
      <w:r w:rsidRPr="0081485E">
        <w:rPr>
          <w:rFonts w:cs="B Nazanin" w:hint="cs"/>
          <w:b/>
          <w:bCs/>
          <w:sz w:val="28"/>
          <w:szCs w:val="28"/>
          <w:rtl/>
        </w:rPr>
        <w:t xml:space="preserve">ه) دستاوردها: </w:t>
      </w:r>
    </w:p>
    <w:p w14:paraId="41BF7250" w14:textId="77777777" w:rsidR="003A6FE3" w:rsidRPr="0081485E" w:rsidRDefault="003A6FE3" w:rsidP="003A6FE3">
      <w:pPr>
        <w:bidi/>
        <w:rPr>
          <w:rFonts w:cs="B Nazanin"/>
          <w:b/>
          <w:bCs/>
          <w:sz w:val="28"/>
          <w:szCs w:val="28"/>
        </w:rPr>
      </w:pPr>
      <w:r w:rsidRPr="0081485E">
        <w:rPr>
          <w:rFonts w:cs="B Nazanin" w:hint="cs"/>
          <w:b/>
          <w:bCs/>
          <w:sz w:val="28"/>
          <w:szCs w:val="28"/>
          <w:rtl/>
        </w:rPr>
        <w:t>و)چالش‌ها:</w:t>
      </w:r>
    </w:p>
    <w:p w14:paraId="6800AD0D" w14:textId="77777777" w:rsidR="003A6FE3" w:rsidRPr="0081485E" w:rsidRDefault="003A6FE3" w:rsidP="003A6FE3">
      <w:pPr>
        <w:bidi/>
        <w:rPr>
          <w:rFonts w:cs="B Nazanin"/>
          <w:sz w:val="24"/>
          <w:szCs w:val="24"/>
          <w:rtl/>
          <w:lang w:bidi="fa-IR"/>
        </w:rPr>
      </w:pPr>
    </w:p>
    <w:tbl>
      <w:tblPr>
        <w:tblStyle w:val="TableGrid58"/>
        <w:bidiVisual/>
        <w:tblW w:w="9639" w:type="dxa"/>
        <w:jc w:val="center"/>
        <w:tblLook w:val="04A0" w:firstRow="1" w:lastRow="0" w:firstColumn="1" w:lastColumn="0" w:noHBand="0" w:noVBand="1"/>
      </w:tblPr>
      <w:tblGrid>
        <w:gridCol w:w="4153"/>
        <w:gridCol w:w="5486"/>
      </w:tblGrid>
      <w:tr w:rsidR="00564350" w:rsidRPr="00564350" w14:paraId="2DBA1C7A" w14:textId="77777777" w:rsidTr="00FE7B1A">
        <w:trPr>
          <w:trHeight w:val="851"/>
          <w:jc w:val="center"/>
        </w:trPr>
        <w:tc>
          <w:tcPr>
            <w:tcW w:w="4153" w:type="dxa"/>
            <w:shd w:val="clear" w:color="auto" w:fill="A6A6A6" w:themeFill="background1" w:themeFillShade="A6"/>
            <w:vAlign w:val="center"/>
            <w:hideMark/>
          </w:tcPr>
          <w:p w14:paraId="346A6C18" w14:textId="77777777" w:rsidR="00564350" w:rsidRPr="00564350" w:rsidRDefault="00564350" w:rsidP="00564350">
            <w:pPr>
              <w:bidi/>
              <w:jc w:val="center"/>
              <w:rPr>
                <w:rFonts w:cs="B Nazanin"/>
                <w:b/>
                <w:bCs/>
                <w:sz w:val="24"/>
                <w:szCs w:val="24"/>
                <w:lang w:bidi="fa-IR"/>
              </w:rPr>
            </w:pPr>
            <w:r w:rsidRPr="00564350">
              <w:rPr>
                <w:rFonts w:cs="B Nazanin" w:hint="cs"/>
                <w:b/>
                <w:bCs/>
                <w:sz w:val="24"/>
                <w:szCs w:val="24"/>
                <w:rtl/>
                <w:lang w:bidi="fa-IR"/>
              </w:rPr>
              <w:t>مشکلات و چالش‌ها</w:t>
            </w:r>
          </w:p>
        </w:tc>
        <w:tc>
          <w:tcPr>
            <w:tcW w:w="5486" w:type="dxa"/>
            <w:shd w:val="clear" w:color="auto" w:fill="A6A6A6" w:themeFill="background1" w:themeFillShade="A6"/>
            <w:vAlign w:val="center"/>
            <w:hideMark/>
          </w:tcPr>
          <w:p w14:paraId="71C1AA95" w14:textId="77777777" w:rsidR="00564350" w:rsidRPr="00564350" w:rsidRDefault="00564350" w:rsidP="00564350">
            <w:pPr>
              <w:bidi/>
              <w:jc w:val="center"/>
              <w:rPr>
                <w:rFonts w:cs="B Nazanin"/>
                <w:b/>
                <w:bCs/>
                <w:sz w:val="24"/>
                <w:szCs w:val="24"/>
                <w:lang w:bidi="fa-IR"/>
              </w:rPr>
            </w:pPr>
            <w:r w:rsidRPr="00564350">
              <w:rPr>
                <w:rFonts w:cs="B Nazanin" w:hint="cs"/>
                <w:b/>
                <w:bCs/>
                <w:sz w:val="24"/>
                <w:szCs w:val="24"/>
                <w:rtl/>
                <w:lang w:bidi="fa-IR"/>
              </w:rPr>
              <w:t>پیشنهادات</w:t>
            </w:r>
          </w:p>
        </w:tc>
      </w:tr>
      <w:tr w:rsidR="00564350" w:rsidRPr="00564350" w14:paraId="7D092DC6" w14:textId="77777777" w:rsidTr="00FE7B1A">
        <w:trPr>
          <w:trHeight w:val="851"/>
          <w:jc w:val="center"/>
        </w:trPr>
        <w:tc>
          <w:tcPr>
            <w:tcW w:w="4153" w:type="dxa"/>
          </w:tcPr>
          <w:p w14:paraId="57E34205" w14:textId="77777777" w:rsidR="00564350" w:rsidRPr="00564350" w:rsidRDefault="00564350" w:rsidP="00564350">
            <w:pPr>
              <w:bidi/>
              <w:jc w:val="center"/>
              <w:rPr>
                <w:rFonts w:cs="B Nazanin"/>
                <w:rtl/>
                <w:lang w:bidi="fa-IR"/>
              </w:rPr>
            </w:pPr>
            <w:r w:rsidRPr="00564350">
              <w:rPr>
                <w:rFonts w:cs="B Nazanin" w:hint="cs"/>
                <w:rtl/>
                <w:lang w:bidi="fa-IR"/>
              </w:rPr>
              <w:t>نداشتن دسترسی کلیه مراکز پاتولوژی و رادیولوژی و ... به سایت سیمای سرطان</w:t>
            </w:r>
          </w:p>
        </w:tc>
        <w:tc>
          <w:tcPr>
            <w:tcW w:w="5486" w:type="dxa"/>
          </w:tcPr>
          <w:p w14:paraId="4468A184" w14:textId="77777777" w:rsidR="00564350" w:rsidRPr="00564350" w:rsidRDefault="00564350" w:rsidP="00063719">
            <w:pPr>
              <w:numPr>
                <w:ilvl w:val="0"/>
                <w:numId w:val="70"/>
              </w:numPr>
              <w:bidi/>
              <w:contextualSpacing/>
              <w:jc w:val="center"/>
              <w:rPr>
                <w:rFonts w:ascii="Franklin Gothic Book" w:eastAsia="+mn-ea" w:cs="B Nazanin"/>
                <w:kern w:val="24"/>
                <w:lang w:bidi="fa-IR"/>
              </w:rPr>
            </w:pPr>
            <w:r w:rsidRPr="00564350">
              <w:rPr>
                <w:rFonts w:ascii="Franklin Gothic Book" w:eastAsia="+mn-ea" w:cs="B Nazanin" w:hint="cs"/>
                <w:kern w:val="24"/>
                <w:rtl/>
                <w:lang w:bidi="fa-IR"/>
              </w:rPr>
              <w:t>اجرای برنامه سیمای سرطان و ثبت به روز  موارد سرطان در مراکز پاتولوژی  از طریق مداخله و هماهنگی با  معاونت درمان</w:t>
            </w:r>
          </w:p>
        </w:tc>
      </w:tr>
    </w:tbl>
    <w:p w14:paraId="7CFBBB10" w14:textId="77777777" w:rsidR="003A6FE3" w:rsidRPr="0081485E" w:rsidRDefault="003A6FE3" w:rsidP="003A6FE3">
      <w:pPr>
        <w:bidi/>
        <w:rPr>
          <w:rFonts w:cs="B Nazanin"/>
          <w:sz w:val="24"/>
          <w:szCs w:val="24"/>
          <w:rtl/>
        </w:rPr>
      </w:pPr>
    </w:p>
    <w:p w14:paraId="604451DE" w14:textId="77777777" w:rsidR="003A6FE3" w:rsidRPr="0081485E" w:rsidRDefault="003A6FE3" w:rsidP="003A6FE3">
      <w:pPr>
        <w:bidi/>
        <w:rPr>
          <w:rFonts w:cs="B Nazanin"/>
          <w:sz w:val="24"/>
          <w:szCs w:val="24"/>
          <w:rtl/>
        </w:rPr>
      </w:pPr>
    </w:p>
    <w:p w14:paraId="380591A2" w14:textId="77777777" w:rsidR="003A6FE3" w:rsidRPr="0081485E" w:rsidRDefault="003A6FE3" w:rsidP="003A6FE3">
      <w:pPr>
        <w:bidi/>
        <w:rPr>
          <w:rFonts w:cs="B Nazanin"/>
          <w:sz w:val="24"/>
          <w:szCs w:val="24"/>
          <w:rtl/>
        </w:rPr>
      </w:pPr>
    </w:p>
    <w:p w14:paraId="48B0C17A" w14:textId="77777777" w:rsidR="003A6FE3" w:rsidRPr="0081485E" w:rsidRDefault="003A6FE3" w:rsidP="003A6FE3">
      <w:pPr>
        <w:bidi/>
        <w:rPr>
          <w:rFonts w:cs="B Nazanin"/>
          <w:sz w:val="24"/>
          <w:szCs w:val="24"/>
          <w:rtl/>
        </w:rPr>
      </w:pPr>
    </w:p>
    <w:p w14:paraId="3FFB460E" w14:textId="77777777" w:rsidR="003A6FE3" w:rsidRPr="0081485E" w:rsidRDefault="003A6FE3" w:rsidP="003A6FE3">
      <w:pPr>
        <w:bidi/>
        <w:rPr>
          <w:rFonts w:cs="B Nazanin"/>
          <w:sz w:val="24"/>
          <w:szCs w:val="24"/>
          <w:rtl/>
        </w:rPr>
      </w:pPr>
    </w:p>
    <w:p w14:paraId="25BB4DAC" w14:textId="77777777" w:rsidR="003A6FE3" w:rsidRPr="0081485E" w:rsidRDefault="003A6FE3" w:rsidP="003A6FE3">
      <w:pPr>
        <w:bidi/>
        <w:rPr>
          <w:rFonts w:cs="B Nazanin"/>
          <w:sz w:val="24"/>
          <w:szCs w:val="24"/>
          <w:rtl/>
        </w:rPr>
      </w:pPr>
    </w:p>
    <w:p w14:paraId="1D9F7702" w14:textId="77777777" w:rsidR="003A6FE3" w:rsidRPr="0081485E" w:rsidRDefault="003A6FE3" w:rsidP="003A6FE3">
      <w:pPr>
        <w:bidi/>
        <w:rPr>
          <w:rFonts w:cs="B Nazanin"/>
          <w:sz w:val="24"/>
          <w:szCs w:val="24"/>
          <w:rtl/>
        </w:rPr>
      </w:pPr>
    </w:p>
    <w:p w14:paraId="09A5520F" w14:textId="77777777" w:rsidR="003A6FE3" w:rsidRPr="0081485E" w:rsidRDefault="003A6FE3" w:rsidP="003A6FE3">
      <w:pPr>
        <w:bidi/>
        <w:rPr>
          <w:rFonts w:cs="B Nazanin"/>
          <w:sz w:val="24"/>
          <w:szCs w:val="24"/>
          <w:rtl/>
        </w:rPr>
      </w:pPr>
    </w:p>
    <w:p w14:paraId="2649C41F" w14:textId="77777777" w:rsidR="003A6FE3" w:rsidRDefault="003A6FE3" w:rsidP="003A6FE3">
      <w:pPr>
        <w:bidi/>
        <w:rPr>
          <w:rFonts w:cs="B Nazanin"/>
          <w:sz w:val="24"/>
          <w:szCs w:val="24"/>
          <w:rtl/>
        </w:rPr>
      </w:pPr>
    </w:p>
    <w:p w14:paraId="76F5955A" w14:textId="77777777" w:rsidR="003A6FE3" w:rsidRPr="0081485E" w:rsidRDefault="003A6FE3" w:rsidP="003A6FE3">
      <w:pPr>
        <w:bidi/>
        <w:rPr>
          <w:rFonts w:cs="B Nazanin"/>
          <w:sz w:val="24"/>
          <w:szCs w:val="24"/>
          <w:rtl/>
        </w:rPr>
      </w:pPr>
    </w:p>
    <w:p w14:paraId="466F9176" w14:textId="77777777" w:rsidR="003A6FE3" w:rsidRPr="0081485E" w:rsidRDefault="003A6FE3" w:rsidP="003A6FE3">
      <w:pPr>
        <w:bidi/>
        <w:rPr>
          <w:rFonts w:cs="B Nazanin"/>
          <w:sz w:val="24"/>
          <w:szCs w:val="24"/>
          <w:rtl/>
        </w:rPr>
      </w:pPr>
    </w:p>
    <w:p w14:paraId="412C27C5" w14:textId="77777777" w:rsidR="003A6FE3" w:rsidRPr="0081485E" w:rsidRDefault="003A6FE3" w:rsidP="003A6FE3">
      <w:pPr>
        <w:shd w:val="clear" w:color="auto" w:fill="FFFFFF" w:themeFill="background1"/>
        <w:bidi/>
        <w:contextualSpacing/>
        <w:rPr>
          <w:rFonts w:cs="B Nazanin"/>
          <w:b/>
          <w:bCs/>
          <w:color w:val="000000" w:themeColor="text1"/>
          <w:sz w:val="28"/>
          <w:szCs w:val="28"/>
          <w:rtl/>
          <w:lang w:bidi="fa-IR"/>
        </w:rPr>
      </w:pPr>
      <w:r w:rsidRPr="0081485E">
        <w:rPr>
          <w:rFonts w:cs="B Nazanin" w:hint="cs"/>
          <w:b/>
          <w:bCs/>
          <w:color w:val="000000" w:themeColor="text1"/>
          <w:sz w:val="28"/>
          <w:szCs w:val="28"/>
          <w:rtl/>
          <w:lang w:bidi="fa-IR"/>
        </w:rPr>
        <w:lastRenderedPageBreak/>
        <w:t>برنامه غربالگری نوزادان و متابولیک ارثی و غربالگری شنوایی نوزادان</w:t>
      </w:r>
    </w:p>
    <w:p w14:paraId="55FE8A7B" w14:textId="77777777" w:rsidR="003A6FE3" w:rsidRPr="0081485E" w:rsidRDefault="003A6FE3" w:rsidP="003A6FE3">
      <w:pPr>
        <w:shd w:val="clear" w:color="auto" w:fill="FFFFFF" w:themeFill="background1"/>
        <w:bidi/>
        <w:contextualSpacing/>
        <w:rPr>
          <w:rFonts w:cs="B Nazanin"/>
          <w:b/>
          <w:bCs/>
          <w:color w:val="000000" w:themeColor="text1"/>
          <w:sz w:val="28"/>
          <w:szCs w:val="28"/>
          <w:rtl/>
          <w:lang w:bidi="fa-IR"/>
        </w:rPr>
      </w:pPr>
      <w:r w:rsidRPr="0081485E">
        <w:rPr>
          <w:rFonts w:cs="B Nazanin" w:hint="cs"/>
          <w:b/>
          <w:bCs/>
          <w:color w:val="000000" w:themeColor="text1"/>
          <w:sz w:val="28"/>
          <w:szCs w:val="28"/>
          <w:rtl/>
          <w:lang w:bidi="fa-IR"/>
        </w:rPr>
        <w:t>الف) جامعه آماری</w:t>
      </w:r>
    </w:p>
    <w:p w14:paraId="21136953" w14:textId="77777777" w:rsidR="003A6FE3" w:rsidRDefault="003A6FE3" w:rsidP="00BE59AD">
      <w:pPr>
        <w:pStyle w:val="ListParagraph"/>
        <w:numPr>
          <w:ilvl w:val="0"/>
          <w:numId w:val="13"/>
        </w:numPr>
        <w:bidi/>
        <w:rPr>
          <w:rFonts w:cs="B Nazanin"/>
          <w:color w:val="000000" w:themeColor="text1"/>
          <w:sz w:val="24"/>
          <w:szCs w:val="24"/>
          <w:lang w:bidi="fa-IR"/>
        </w:rPr>
      </w:pPr>
      <w:r>
        <w:rPr>
          <w:rFonts w:cs="B Nazanin" w:hint="cs"/>
          <w:color w:val="000000" w:themeColor="text1"/>
          <w:sz w:val="24"/>
          <w:szCs w:val="24"/>
          <w:rtl/>
          <w:lang w:bidi="fa-IR"/>
        </w:rPr>
        <w:t>تعداد متولدین زنده :</w:t>
      </w:r>
      <w:r w:rsidRPr="00DF64DB">
        <w:rPr>
          <w:rFonts w:cs="B Nazanin" w:hint="cs"/>
          <w:color w:val="000000" w:themeColor="text1"/>
          <w:sz w:val="24"/>
          <w:szCs w:val="24"/>
          <w:rtl/>
          <w:lang w:bidi="fa-IR"/>
        </w:rPr>
        <w:t xml:space="preserve"> </w:t>
      </w:r>
      <w:r w:rsidRPr="009912B9">
        <w:rPr>
          <w:rFonts w:cs="B Nazanin"/>
          <w:color w:val="000000" w:themeColor="text1"/>
          <w:sz w:val="24"/>
          <w:szCs w:val="24"/>
          <w:rtl/>
          <w:lang w:bidi="fa-IR"/>
        </w:rPr>
        <w:t>3266</w:t>
      </w:r>
    </w:p>
    <w:p w14:paraId="00BC6A6D" w14:textId="77777777" w:rsidR="003A6FE3" w:rsidRPr="00A11D49" w:rsidRDefault="003A6FE3" w:rsidP="00BE59AD">
      <w:pPr>
        <w:pStyle w:val="ListParagraph"/>
        <w:numPr>
          <w:ilvl w:val="0"/>
          <w:numId w:val="13"/>
        </w:numPr>
        <w:bidi/>
        <w:rPr>
          <w:rFonts w:cs="B Nazanin"/>
          <w:color w:val="000000" w:themeColor="text1"/>
          <w:sz w:val="24"/>
          <w:szCs w:val="24"/>
          <w:rtl/>
          <w:lang w:bidi="fa-IR"/>
        </w:rPr>
      </w:pPr>
      <w:r w:rsidRPr="00A11D49">
        <w:rPr>
          <w:rFonts w:cs="B Nazanin" w:hint="cs"/>
          <w:color w:val="000000" w:themeColor="text1"/>
          <w:sz w:val="24"/>
          <w:szCs w:val="24"/>
          <w:rtl/>
          <w:lang w:bidi="fa-IR"/>
        </w:rPr>
        <w:t xml:space="preserve">تعداد نوزادان غربالگری شده </w:t>
      </w:r>
      <w:r>
        <w:rPr>
          <w:rFonts w:cs="B Nazanin" w:hint="cs"/>
          <w:color w:val="000000" w:themeColor="text1"/>
          <w:sz w:val="24"/>
          <w:szCs w:val="24"/>
          <w:rtl/>
          <w:lang w:bidi="fa-IR"/>
        </w:rPr>
        <w:t xml:space="preserve">:  </w:t>
      </w:r>
      <w:r w:rsidRPr="009912B9">
        <w:rPr>
          <w:rFonts w:cs="B Nazanin"/>
          <w:color w:val="000000" w:themeColor="text1"/>
          <w:sz w:val="24"/>
          <w:szCs w:val="24"/>
          <w:rtl/>
          <w:lang w:bidi="fa-IR"/>
        </w:rPr>
        <w:t>2986</w:t>
      </w:r>
    </w:p>
    <w:p w14:paraId="574B7FD5" w14:textId="77777777" w:rsidR="003A6FE3" w:rsidRPr="00A11D49" w:rsidRDefault="003A6FE3" w:rsidP="00BE59AD">
      <w:pPr>
        <w:pStyle w:val="ListParagraph"/>
        <w:numPr>
          <w:ilvl w:val="0"/>
          <w:numId w:val="13"/>
        </w:numPr>
        <w:bidi/>
        <w:rPr>
          <w:rFonts w:cs="B Nazanin"/>
          <w:color w:val="000000" w:themeColor="text1"/>
          <w:sz w:val="24"/>
          <w:szCs w:val="24"/>
          <w:rtl/>
          <w:lang w:bidi="fa-IR"/>
        </w:rPr>
      </w:pPr>
      <w:r w:rsidRPr="00A11D49">
        <w:rPr>
          <w:rFonts w:cs="B Nazanin"/>
          <w:color w:val="000000" w:themeColor="text1"/>
          <w:sz w:val="24"/>
          <w:szCs w:val="24"/>
          <w:rtl/>
          <w:lang w:bidi="fa-IR"/>
        </w:rPr>
        <w:t>تعداد ب</w:t>
      </w:r>
      <w:r w:rsidRPr="00A11D49">
        <w:rPr>
          <w:rFonts w:cs="B Nazanin" w:hint="cs"/>
          <w:color w:val="000000" w:themeColor="text1"/>
          <w:sz w:val="24"/>
          <w:szCs w:val="24"/>
          <w:rtl/>
          <w:lang w:bidi="fa-IR"/>
        </w:rPr>
        <w:t>ی</w:t>
      </w:r>
      <w:r w:rsidRPr="00A11D49">
        <w:rPr>
          <w:rFonts w:cs="B Nazanin" w:hint="eastAsia"/>
          <w:color w:val="000000" w:themeColor="text1"/>
          <w:sz w:val="24"/>
          <w:szCs w:val="24"/>
          <w:rtl/>
          <w:lang w:bidi="fa-IR"/>
        </w:rPr>
        <w:t>مار</w:t>
      </w:r>
      <w:r w:rsidRPr="00A11D49">
        <w:rPr>
          <w:rFonts w:cs="B Nazanin"/>
          <w:color w:val="000000" w:themeColor="text1"/>
          <w:sz w:val="24"/>
          <w:szCs w:val="24"/>
          <w:rtl/>
          <w:lang w:bidi="fa-IR"/>
        </w:rPr>
        <w:t xml:space="preserve"> تحت مراقبت ه</w:t>
      </w:r>
      <w:r w:rsidRPr="00A11D49">
        <w:rPr>
          <w:rFonts w:cs="B Nazanin" w:hint="cs"/>
          <w:color w:val="000000" w:themeColor="text1"/>
          <w:sz w:val="24"/>
          <w:szCs w:val="24"/>
          <w:rtl/>
          <w:lang w:bidi="fa-IR"/>
        </w:rPr>
        <w:t>ی</w:t>
      </w:r>
      <w:r w:rsidRPr="00A11D49">
        <w:rPr>
          <w:rFonts w:cs="B Nazanin" w:hint="eastAsia"/>
          <w:color w:val="000000" w:themeColor="text1"/>
          <w:sz w:val="24"/>
          <w:szCs w:val="24"/>
          <w:rtl/>
          <w:lang w:bidi="fa-IR"/>
        </w:rPr>
        <w:t>پوت</w:t>
      </w:r>
      <w:r w:rsidRPr="00A11D49">
        <w:rPr>
          <w:rFonts w:cs="B Nazanin" w:hint="cs"/>
          <w:color w:val="000000" w:themeColor="text1"/>
          <w:sz w:val="24"/>
          <w:szCs w:val="24"/>
          <w:rtl/>
          <w:lang w:bidi="fa-IR"/>
        </w:rPr>
        <w:t>ی</w:t>
      </w:r>
      <w:r w:rsidRPr="00A11D49">
        <w:rPr>
          <w:rFonts w:cs="B Nazanin" w:hint="eastAsia"/>
          <w:color w:val="000000" w:themeColor="text1"/>
          <w:sz w:val="24"/>
          <w:szCs w:val="24"/>
          <w:rtl/>
          <w:lang w:bidi="fa-IR"/>
        </w:rPr>
        <w:t>روئ</w:t>
      </w:r>
      <w:r w:rsidRPr="00A11D49">
        <w:rPr>
          <w:rFonts w:cs="B Nazanin" w:hint="cs"/>
          <w:color w:val="000000" w:themeColor="text1"/>
          <w:sz w:val="24"/>
          <w:szCs w:val="24"/>
          <w:rtl/>
          <w:lang w:bidi="fa-IR"/>
        </w:rPr>
        <w:t>ی</w:t>
      </w:r>
      <w:r w:rsidRPr="00A11D49">
        <w:rPr>
          <w:rFonts w:cs="B Nazanin" w:hint="eastAsia"/>
          <w:color w:val="000000" w:themeColor="text1"/>
          <w:sz w:val="24"/>
          <w:szCs w:val="24"/>
          <w:rtl/>
          <w:lang w:bidi="fa-IR"/>
        </w:rPr>
        <w:t>د</w:t>
      </w:r>
      <w:r>
        <w:rPr>
          <w:rFonts w:cs="B Nazanin" w:hint="cs"/>
          <w:color w:val="000000" w:themeColor="text1"/>
          <w:sz w:val="24"/>
          <w:szCs w:val="24"/>
          <w:rtl/>
          <w:lang w:bidi="fa-IR"/>
        </w:rPr>
        <w:t>ی : 30</w:t>
      </w:r>
    </w:p>
    <w:p w14:paraId="0673FCFA" w14:textId="77777777" w:rsidR="003A6FE3" w:rsidRPr="00A11D49" w:rsidRDefault="003A6FE3" w:rsidP="00BE59AD">
      <w:pPr>
        <w:pStyle w:val="ListParagraph"/>
        <w:numPr>
          <w:ilvl w:val="0"/>
          <w:numId w:val="13"/>
        </w:numPr>
        <w:bidi/>
        <w:rPr>
          <w:rFonts w:cs="B Nazanin"/>
          <w:color w:val="000000" w:themeColor="text1"/>
          <w:sz w:val="24"/>
          <w:szCs w:val="24"/>
          <w:rtl/>
          <w:lang w:bidi="fa-IR"/>
        </w:rPr>
      </w:pPr>
      <w:r w:rsidRPr="00A11D49">
        <w:rPr>
          <w:rFonts w:cs="B Nazanin"/>
          <w:color w:val="000000" w:themeColor="text1"/>
          <w:sz w:val="24"/>
          <w:szCs w:val="24"/>
          <w:rtl/>
          <w:lang w:bidi="fa-IR"/>
        </w:rPr>
        <w:t>تعداد ب</w:t>
      </w:r>
      <w:r w:rsidRPr="00A11D49">
        <w:rPr>
          <w:rFonts w:cs="B Nazanin" w:hint="cs"/>
          <w:color w:val="000000" w:themeColor="text1"/>
          <w:sz w:val="24"/>
          <w:szCs w:val="24"/>
          <w:rtl/>
          <w:lang w:bidi="fa-IR"/>
        </w:rPr>
        <w:t>ی</w:t>
      </w:r>
      <w:r w:rsidRPr="00A11D49">
        <w:rPr>
          <w:rFonts w:cs="B Nazanin" w:hint="eastAsia"/>
          <w:color w:val="000000" w:themeColor="text1"/>
          <w:sz w:val="24"/>
          <w:szCs w:val="24"/>
          <w:rtl/>
          <w:lang w:bidi="fa-IR"/>
        </w:rPr>
        <w:t>مار</w:t>
      </w:r>
      <w:r w:rsidRPr="00A11D49">
        <w:rPr>
          <w:rFonts w:cs="B Nazanin"/>
          <w:color w:val="000000" w:themeColor="text1"/>
          <w:sz w:val="24"/>
          <w:szCs w:val="24"/>
          <w:rtl/>
          <w:lang w:bidi="fa-IR"/>
        </w:rPr>
        <w:t xml:space="preserve"> تحت مراقبت </w:t>
      </w:r>
      <w:r w:rsidRPr="00A11D49">
        <w:rPr>
          <w:rFonts w:cs="B Nazanin"/>
          <w:color w:val="000000" w:themeColor="text1"/>
          <w:sz w:val="24"/>
          <w:szCs w:val="24"/>
          <w:lang w:bidi="fa-IR"/>
        </w:rPr>
        <w:t>PKU</w:t>
      </w:r>
      <w:r>
        <w:rPr>
          <w:rFonts w:cs="B Nazanin" w:hint="cs"/>
          <w:color w:val="000000" w:themeColor="text1"/>
          <w:sz w:val="24"/>
          <w:szCs w:val="24"/>
          <w:rtl/>
          <w:lang w:bidi="fa-IR"/>
        </w:rPr>
        <w:t>: 8</w:t>
      </w:r>
    </w:p>
    <w:p w14:paraId="2ABCC5A8" w14:textId="77777777" w:rsidR="003A6FE3" w:rsidRDefault="003A6FE3" w:rsidP="00BE59AD">
      <w:pPr>
        <w:pStyle w:val="ListParagraph"/>
        <w:numPr>
          <w:ilvl w:val="0"/>
          <w:numId w:val="13"/>
        </w:numPr>
        <w:bidi/>
        <w:rPr>
          <w:rFonts w:cs="B Nazanin"/>
          <w:color w:val="000000" w:themeColor="text1"/>
          <w:sz w:val="24"/>
          <w:szCs w:val="24"/>
          <w:lang w:bidi="fa-IR"/>
        </w:rPr>
      </w:pPr>
      <w:r w:rsidRPr="00A11D49">
        <w:rPr>
          <w:rFonts w:cs="B Nazanin"/>
          <w:color w:val="000000" w:themeColor="text1"/>
          <w:sz w:val="24"/>
          <w:szCs w:val="24"/>
          <w:rtl/>
          <w:lang w:bidi="fa-IR"/>
        </w:rPr>
        <w:t>تعداد ب</w:t>
      </w:r>
      <w:r w:rsidRPr="00A11D49">
        <w:rPr>
          <w:rFonts w:cs="B Nazanin" w:hint="cs"/>
          <w:color w:val="000000" w:themeColor="text1"/>
          <w:sz w:val="24"/>
          <w:szCs w:val="24"/>
          <w:rtl/>
          <w:lang w:bidi="fa-IR"/>
        </w:rPr>
        <w:t>ی</w:t>
      </w:r>
      <w:r w:rsidRPr="00A11D49">
        <w:rPr>
          <w:rFonts w:cs="B Nazanin" w:hint="eastAsia"/>
          <w:color w:val="000000" w:themeColor="text1"/>
          <w:sz w:val="24"/>
          <w:szCs w:val="24"/>
          <w:rtl/>
          <w:lang w:bidi="fa-IR"/>
        </w:rPr>
        <w:t>مار</w:t>
      </w:r>
      <w:r w:rsidRPr="00A11D49">
        <w:rPr>
          <w:rFonts w:cs="B Nazanin"/>
          <w:color w:val="000000" w:themeColor="text1"/>
          <w:sz w:val="24"/>
          <w:szCs w:val="24"/>
          <w:rtl/>
          <w:lang w:bidi="fa-IR"/>
        </w:rPr>
        <w:t xml:space="preserve"> تحت مراقبت متابول</w:t>
      </w:r>
      <w:r w:rsidRPr="00A11D49">
        <w:rPr>
          <w:rFonts w:cs="B Nazanin" w:hint="cs"/>
          <w:color w:val="000000" w:themeColor="text1"/>
          <w:sz w:val="24"/>
          <w:szCs w:val="24"/>
          <w:rtl/>
          <w:lang w:bidi="fa-IR"/>
        </w:rPr>
        <w:t>ی</w:t>
      </w:r>
      <w:r w:rsidRPr="00A11D49">
        <w:rPr>
          <w:rFonts w:cs="B Nazanin" w:hint="eastAsia"/>
          <w:color w:val="000000" w:themeColor="text1"/>
          <w:sz w:val="24"/>
          <w:szCs w:val="24"/>
          <w:rtl/>
          <w:lang w:bidi="fa-IR"/>
        </w:rPr>
        <w:t>ک</w:t>
      </w:r>
      <w:r w:rsidRPr="00A11D49">
        <w:rPr>
          <w:rFonts w:cs="B Nazanin"/>
          <w:color w:val="000000" w:themeColor="text1"/>
          <w:sz w:val="24"/>
          <w:szCs w:val="24"/>
          <w:rtl/>
          <w:lang w:bidi="fa-IR"/>
        </w:rPr>
        <w:t xml:space="preserve"> ارث</w:t>
      </w:r>
      <w:r w:rsidRPr="00A11D49">
        <w:rPr>
          <w:rFonts w:cs="B Nazanin" w:hint="cs"/>
          <w:color w:val="000000" w:themeColor="text1"/>
          <w:sz w:val="24"/>
          <w:szCs w:val="24"/>
          <w:rtl/>
          <w:lang w:bidi="fa-IR"/>
        </w:rPr>
        <w:t xml:space="preserve">ی </w:t>
      </w:r>
      <w:r>
        <w:rPr>
          <w:rFonts w:cs="B Nazanin" w:hint="cs"/>
          <w:color w:val="000000" w:themeColor="text1"/>
          <w:sz w:val="24"/>
          <w:szCs w:val="24"/>
          <w:rtl/>
          <w:lang w:bidi="fa-IR"/>
        </w:rPr>
        <w:t xml:space="preserve"> : 7</w:t>
      </w:r>
    </w:p>
    <w:p w14:paraId="26F798C5" w14:textId="3675CF2F" w:rsidR="003A6FE3" w:rsidRDefault="003A6FE3" w:rsidP="00564350">
      <w:pPr>
        <w:bidi/>
        <w:rPr>
          <w:rFonts w:cs="B Nazanin"/>
          <w:color w:val="000000" w:themeColor="text1"/>
          <w:sz w:val="24"/>
          <w:szCs w:val="24"/>
          <w:rtl/>
          <w:lang w:bidi="fa-IR"/>
        </w:rPr>
      </w:pPr>
    </w:p>
    <w:p w14:paraId="609A06AE" w14:textId="6F34869D" w:rsidR="00564350" w:rsidRPr="00564350" w:rsidRDefault="00564350" w:rsidP="00564350">
      <w:pPr>
        <w:bidi/>
        <w:rPr>
          <w:rFonts w:cs="B Nazanin"/>
          <w:color w:val="000000" w:themeColor="text1"/>
          <w:sz w:val="24"/>
          <w:szCs w:val="24"/>
          <w:rtl/>
          <w:lang w:bidi="fa-IR"/>
        </w:rPr>
        <w:sectPr w:rsidR="00564350" w:rsidRPr="00564350"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Nazanin" w:hint="cs"/>
          <w:color w:val="000000" w:themeColor="text1"/>
          <w:sz w:val="24"/>
          <w:szCs w:val="24"/>
          <w:rtl/>
          <w:lang w:bidi="fa-IR"/>
        </w:rPr>
        <w:t xml:space="preserve"> منبع   سامانه سیب  - تاریخ استخراج : </w:t>
      </w:r>
      <w:r w:rsidR="0042542F">
        <w:rPr>
          <w:rFonts w:cs="B Nazanin" w:hint="cs"/>
          <w:color w:val="000000" w:themeColor="text1"/>
          <w:sz w:val="24"/>
          <w:szCs w:val="24"/>
          <w:rtl/>
          <w:lang w:bidi="fa-IR"/>
        </w:rPr>
        <w:t xml:space="preserve">   پایان  سال 1404</w:t>
      </w:r>
    </w:p>
    <w:p w14:paraId="03AC9623" w14:textId="77777777" w:rsidR="003A6FE3" w:rsidRPr="0081485E" w:rsidRDefault="003A6FE3" w:rsidP="003A6FE3">
      <w:pPr>
        <w:bidi/>
        <w:rPr>
          <w:rFonts w:cs="B Nazanin"/>
          <w:b/>
          <w:bCs/>
          <w:sz w:val="28"/>
          <w:szCs w:val="28"/>
          <w:rtl/>
          <w:lang w:bidi="fa-IR"/>
        </w:rPr>
      </w:pPr>
      <w:r w:rsidRPr="0081485E">
        <w:rPr>
          <w:rFonts w:cs="B Nazanin" w:hint="cs"/>
          <w:b/>
          <w:bCs/>
          <w:sz w:val="28"/>
          <w:szCs w:val="28"/>
          <w:rtl/>
          <w:lang w:bidi="fa-IR"/>
        </w:rPr>
        <w:lastRenderedPageBreak/>
        <w:t>ب)شاخص‌ها</w:t>
      </w:r>
    </w:p>
    <w:tbl>
      <w:tblPr>
        <w:tblStyle w:val="TableGrid5"/>
        <w:bidiVisual/>
        <w:tblW w:w="14310" w:type="dxa"/>
        <w:jc w:val="center"/>
        <w:tblLayout w:type="fixed"/>
        <w:tblLook w:val="04A0" w:firstRow="1" w:lastRow="0" w:firstColumn="1" w:lastColumn="0" w:noHBand="0" w:noVBand="1"/>
      </w:tblPr>
      <w:tblGrid>
        <w:gridCol w:w="2892"/>
        <w:gridCol w:w="948"/>
        <w:gridCol w:w="717"/>
        <w:gridCol w:w="788"/>
        <w:gridCol w:w="779"/>
        <w:gridCol w:w="720"/>
        <w:gridCol w:w="952"/>
        <w:gridCol w:w="875"/>
        <w:gridCol w:w="963"/>
        <w:gridCol w:w="1050"/>
        <w:gridCol w:w="3626"/>
      </w:tblGrid>
      <w:tr w:rsidR="003A6FE3" w:rsidRPr="0081485E" w14:paraId="617CFBF5" w14:textId="77777777" w:rsidTr="001862D9">
        <w:trPr>
          <w:trHeight w:val="562"/>
          <w:tblHeader/>
          <w:jc w:val="center"/>
        </w:trPr>
        <w:tc>
          <w:tcPr>
            <w:tcW w:w="2892" w:type="dxa"/>
            <w:vMerge w:val="restart"/>
            <w:tcBorders>
              <w:top w:val="single" w:sz="4" w:space="0" w:color="auto"/>
              <w:left w:val="single" w:sz="4" w:space="0" w:color="auto"/>
            </w:tcBorders>
            <w:shd w:val="clear" w:color="auto" w:fill="BFBFBF" w:themeFill="background1" w:themeFillShade="BF"/>
            <w:vAlign w:val="center"/>
          </w:tcPr>
          <w:p w14:paraId="0F0864A8" w14:textId="77777777" w:rsidR="003A6FE3" w:rsidRPr="001862D9" w:rsidRDefault="003A6FE3" w:rsidP="001862D9">
            <w:pPr>
              <w:bidi/>
              <w:jc w:val="center"/>
              <w:rPr>
                <w:rFonts w:cs="B Nazanin"/>
                <w:b/>
                <w:bCs/>
                <w:sz w:val="24"/>
                <w:szCs w:val="24"/>
                <w:rtl/>
              </w:rPr>
            </w:pPr>
            <w:r w:rsidRPr="001862D9">
              <w:rPr>
                <w:rFonts w:cs="B Nazanin" w:hint="cs"/>
                <w:b/>
                <w:bCs/>
                <w:sz w:val="24"/>
                <w:szCs w:val="24"/>
                <w:rtl/>
              </w:rPr>
              <w:t>عنوان شاخص</w:t>
            </w:r>
          </w:p>
        </w:tc>
        <w:tc>
          <w:tcPr>
            <w:tcW w:w="2453" w:type="dxa"/>
            <w:gridSpan w:val="3"/>
            <w:tcBorders>
              <w:top w:val="single" w:sz="4" w:space="0" w:color="auto"/>
            </w:tcBorders>
            <w:shd w:val="clear" w:color="auto" w:fill="BFBFBF" w:themeFill="background1" w:themeFillShade="BF"/>
            <w:vAlign w:val="center"/>
          </w:tcPr>
          <w:p w14:paraId="500A2D63" w14:textId="77777777" w:rsidR="003A6FE3" w:rsidRPr="001862D9" w:rsidRDefault="003A6FE3" w:rsidP="001862D9">
            <w:pPr>
              <w:bidi/>
              <w:jc w:val="center"/>
              <w:rPr>
                <w:rFonts w:cs="B Nazanin"/>
                <w:b/>
                <w:bCs/>
                <w:sz w:val="24"/>
                <w:szCs w:val="24"/>
                <w:rtl/>
              </w:rPr>
            </w:pPr>
            <w:r w:rsidRPr="001862D9">
              <w:rPr>
                <w:rFonts w:cs="B Nazanin" w:hint="cs"/>
                <w:b/>
                <w:bCs/>
                <w:sz w:val="24"/>
                <w:szCs w:val="24"/>
                <w:rtl/>
              </w:rPr>
              <w:t>کل سال 1403</w:t>
            </w:r>
          </w:p>
        </w:tc>
        <w:tc>
          <w:tcPr>
            <w:tcW w:w="2451" w:type="dxa"/>
            <w:gridSpan w:val="3"/>
            <w:tcBorders>
              <w:top w:val="single" w:sz="4" w:space="0" w:color="auto"/>
            </w:tcBorders>
            <w:shd w:val="clear" w:color="auto" w:fill="BFBFBF" w:themeFill="background1" w:themeFillShade="BF"/>
            <w:vAlign w:val="center"/>
          </w:tcPr>
          <w:p w14:paraId="317C1D30" w14:textId="77777777" w:rsidR="003A6FE3" w:rsidRPr="001862D9" w:rsidRDefault="003A6FE3" w:rsidP="001862D9">
            <w:pPr>
              <w:bidi/>
              <w:jc w:val="center"/>
              <w:rPr>
                <w:rFonts w:cs="B Nazanin"/>
                <w:b/>
                <w:bCs/>
                <w:sz w:val="24"/>
                <w:szCs w:val="24"/>
                <w:rtl/>
              </w:rPr>
            </w:pPr>
            <w:r w:rsidRPr="001862D9">
              <w:rPr>
                <w:rFonts w:cs="B Nazanin" w:hint="cs"/>
                <w:b/>
                <w:bCs/>
                <w:sz w:val="24"/>
                <w:szCs w:val="24"/>
                <w:rtl/>
              </w:rPr>
              <w:t>کل سال 1404</w:t>
            </w:r>
          </w:p>
        </w:tc>
        <w:tc>
          <w:tcPr>
            <w:tcW w:w="875" w:type="dxa"/>
            <w:vMerge w:val="restart"/>
            <w:tcBorders>
              <w:top w:val="single" w:sz="4" w:space="0" w:color="auto"/>
            </w:tcBorders>
            <w:shd w:val="clear" w:color="auto" w:fill="BFBFBF" w:themeFill="background1" w:themeFillShade="BF"/>
            <w:vAlign w:val="center"/>
          </w:tcPr>
          <w:p w14:paraId="01787556" w14:textId="4110B4E7" w:rsidR="003A6FE3" w:rsidRPr="001862D9" w:rsidRDefault="003A6FE3" w:rsidP="001862D9">
            <w:pPr>
              <w:bidi/>
              <w:jc w:val="center"/>
              <w:rPr>
                <w:rFonts w:cs="B Nazanin"/>
                <w:b/>
                <w:bCs/>
                <w:sz w:val="24"/>
                <w:szCs w:val="24"/>
                <w:rtl/>
              </w:rPr>
            </w:pPr>
            <w:r w:rsidRPr="001862D9">
              <w:rPr>
                <w:rFonts w:cs="B Nazanin" w:hint="cs"/>
                <w:b/>
                <w:bCs/>
                <w:sz w:val="24"/>
                <w:szCs w:val="24"/>
                <w:rtl/>
              </w:rPr>
              <w:t>حد انتظار</w:t>
            </w:r>
          </w:p>
          <w:p w14:paraId="053A0EE1" w14:textId="77777777" w:rsidR="003A6FE3" w:rsidRPr="001862D9" w:rsidRDefault="003A6FE3" w:rsidP="001862D9">
            <w:pPr>
              <w:bidi/>
              <w:jc w:val="center"/>
              <w:rPr>
                <w:rFonts w:cs="B Nazanin"/>
                <w:b/>
                <w:bCs/>
                <w:sz w:val="24"/>
                <w:szCs w:val="24"/>
                <w:rtl/>
              </w:rPr>
            </w:pPr>
            <w:r w:rsidRPr="001862D9">
              <w:rPr>
                <w:rFonts w:cs="B Nazanin" w:hint="cs"/>
                <w:b/>
                <w:bCs/>
                <w:sz w:val="24"/>
                <w:szCs w:val="24"/>
                <w:rtl/>
              </w:rPr>
              <w:t>سال 1404</w:t>
            </w:r>
          </w:p>
        </w:tc>
        <w:tc>
          <w:tcPr>
            <w:tcW w:w="963" w:type="dxa"/>
            <w:vMerge w:val="restart"/>
            <w:tcBorders>
              <w:top w:val="single" w:sz="4" w:space="0" w:color="auto"/>
            </w:tcBorders>
            <w:shd w:val="clear" w:color="auto" w:fill="BFBFBF" w:themeFill="background1" w:themeFillShade="BF"/>
            <w:vAlign w:val="center"/>
          </w:tcPr>
          <w:p w14:paraId="1F598EC8" w14:textId="38F8D730" w:rsidR="003A6FE3" w:rsidRPr="001862D9" w:rsidRDefault="003A6FE3" w:rsidP="001862D9">
            <w:pPr>
              <w:bidi/>
              <w:jc w:val="center"/>
              <w:rPr>
                <w:rFonts w:cs="B Nazanin"/>
                <w:b/>
                <w:bCs/>
                <w:sz w:val="24"/>
                <w:szCs w:val="24"/>
                <w:rtl/>
              </w:rPr>
            </w:pPr>
            <w:r w:rsidRPr="001862D9">
              <w:rPr>
                <w:rFonts w:cs="B Nazanin" w:hint="cs"/>
                <w:b/>
                <w:bCs/>
                <w:sz w:val="24"/>
                <w:szCs w:val="24"/>
                <w:rtl/>
              </w:rPr>
              <w:t>در صد پیشرفت</w:t>
            </w:r>
          </w:p>
        </w:tc>
        <w:tc>
          <w:tcPr>
            <w:tcW w:w="1050" w:type="dxa"/>
            <w:vMerge w:val="restart"/>
            <w:tcBorders>
              <w:top w:val="single" w:sz="4" w:space="0" w:color="auto"/>
            </w:tcBorders>
            <w:shd w:val="clear" w:color="auto" w:fill="BFBFBF" w:themeFill="background1" w:themeFillShade="BF"/>
            <w:vAlign w:val="center"/>
          </w:tcPr>
          <w:p w14:paraId="49C740BE" w14:textId="77777777" w:rsidR="003A6FE3" w:rsidRPr="001862D9" w:rsidRDefault="003A6FE3" w:rsidP="001862D9">
            <w:pPr>
              <w:bidi/>
              <w:jc w:val="center"/>
              <w:rPr>
                <w:rFonts w:cs="B Nazanin"/>
                <w:b/>
                <w:bCs/>
                <w:sz w:val="24"/>
                <w:szCs w:val="24"/>
                <w:rtl/>
                <w:lang w:bidi="fa-IR"/>
              </w:rPr>
            </w:pPr>
            <w:r w:rsidRPr="001862D9">
              <w:rPr>
                <w:rFonts w:cs="B Nazanin" w:hint="cs"/>
                <w:b/>
                <w:bCs/>
                <w:sz w:val="24"/>
                <w:szCs w:val="24"/>
                <w:rtl/>
                <w:lang w:bidi="fa-IR"/>
              </w:rPr>
              <w:t>منبع اطلاعاتی</w:t>
            </w:r>
          </w:p>
        </w:tc>
        <w:tc>
          <w:tcPr>
            <w:tcW w:w="3626" w:type="dxa"/>
            <w:vMerge w:val="restart"/>
            <w:tcBorders>
              <w:top w:val="single" w:sz="4" w:space="0" w:color="auto"/>
              <w:right w:val="single" w:sz="4" w:space="0" w:color="auto"/>
            </w:tcBorders>
            <w:shd w:val="clear" w:color="auto" w:fill="BFBFBF" w:themeFill="background1" w:themeFillShade="BF"/>
            <w:vAlign w:val="center"/>
          </w:tcPr>
          <w:p w14:paraId="7C0B8868" w14:textId="77777777" w:rsidR="003A6FE3" w:rsidRPr="001862D9" w:rsidRDefault="003A6FE3" w:rsidP="001862D9">
            <w:pPr>
              <w:bidi/>
              <w:jc w:val="center"/>
              <w:rPr>
                <w:rFonts w:cs="B Nazanin"/>
                <w:b/>
                <w:bCs/>
                <w:sz w:val="24"/>
                <w:szCs w:val="24"/>
                <w:rtl/>
              </w:rPr>
            </w:pPr>
            <w:r w:rsidRPr="001862D9">
              <w:rPr>
                <w:rFonts w:cs="B Nazanin" w:hint="cs"/>
                <w:b/>
                <w:bCs/>
                <w:sz w:val="24"/>
                <w:szCs w:val="24"/>
                <w:rtl/>
              </w:rPr>
              <w:t>تحلیل</w:t>
            </w:r>
          </w:p>
        </w:tc>
      </w:tr>
      <w:tr w:rsidR="003A6FE3" w:rsidRPr="0081485E" w14:paraId="36E8284C" w14:textId="77777777" w:rsidTr="00FE7B1A">
        <w:trPr>
          <w:trHeight w:val="797"/>
          <w:jc w:val="center"/>
        </w:trPr>
        <w:tc>
          <w:tcPr>
            <w:tcW w:w="2892" w:type="dxa"/>
            <w:vMerge/>
            <w:tcBorders>
              <w:left w:val="single" w:sz="4" w:space="0" w:color="auto"/>
              <w:bottom w:val="single" w:sz="4" w:space="0" w:color="auto"/>
            </w:tcBorders>
            <w:shd w:val="clear" w:color="auto" w:fill="BFBFBF" w:themeFill="background1" w:themeFillShade="BF"/>
            <w:vAlign w:val="center"/>
          </w:tcPr>
          <w:p w14:paraId="12DAE1B7" w14:textId="77777777" w:rsidR="003A6FE3" w:rsidRPr="001862D9" w:rsidRDefault="003A6FE3" w:rsidP="001862D9">
            <w:pPr>
              <w:bidi/>
              <w:jc w:val="center"/>
              <w:rPr>
                <w:rFonts w:cs="B Nazanin"/>
                <w:rtl/>
              </w:rPr>
            </w:pPr>
          </w:p>
        </w:tc>
        <w:tc>
          <w:tcPr>
            <w:tcW w:w="948" w:type="dxa"/>
            <w:tcBorders>
              <w:bottom w:val="single" w:sz="4" w:space="0" w:color="auto"/>
              <w:right w:val="single" w:sz="4" w:space="0" w:color="auto"/>
            </w:tcBorders>
            <w:shd w:val="clear" w:color="auto" w:fill="BFBFBF" w:themeFill="background1" w:themeFillShade="BF"/>
            <w:vAlign w:val="center"/>
          </w:tcPr>
          <w:p w14:paraId="7211D8AF" w14:textId="77777777" w:rsidR="003A6FE3" w:rsidRPr="001862D9" w:rsidRDefault="003A6FE3" w:rsidP="001862D9">
            <w:pPr>
              <w:bidi/>
              <w:jc w:val="center"/>
              <w:rPr>
                <w:rFonts w:cs="B Nazanin"/>
                <w:b/>
                <w:bCs/>
                <w:rtl/>
              </w:rPr>
            </w:pPr>
            <w:r w:rsidRPr="001862D9">
              <w:rPr>
                <w:rFonts w:cs="B Nazanin" w:hint="cs"/>
                <w:b/>
                <w:bCs/>
                <w:rtl/>
              </w:rPr>
              <w:t>میزان</w:t>
            </w:r>
            <w:r w:rsidRPr="001862D9">
              <w:rPr>
                <w:rFonts w:cs="B Nazanin"/>
                <w:b/>
                <w:bCs/>
                <w:rtl/>
              </w:rPr>
              <w:t xml:space="preserve"> </w:t>
            </w:r>
            <w:r w:rsidRPr="001862D9">
              <w:rPr>
                <w:rFonts w:cs="B Nazanin" w:hint="cs"/>
                <w:b/>
                <w:bCs/>
                <w:rtl/>
              </w:rPr>
              <w:t>شاخص</w:t>
            </w:r>
          </w:p>
        </w:tc>
        <w:tc>
          <w:tcPr>
            <w:tcW w:w="717" w:type="dxa"/>
            <w:tcBorders>
              <w:left w:val="single" w:sz="4" w:space="0" w:color="auto"/>
              <w:bottom w:val="single" w:sz="4" w:space="0" w:color="auto"/>
              <w:right w:val="single" w:sz="4" w:space="0" w:color="auto"/>
            </w:tcBorders>
            <w:shd w:val="clear" w:color="auto" w:fill="BFBFBF" w:themeFill="background1" w:themeFillShade="BF"/>
            <w:vAlign w:val="center"/>
          </w:tcPr>
          <w:p w14:paraId="31B29C0C" w14:textId="77777777" w:rsidR="003A6FE3" w:rsidRPr="001862D9" w:rsidRDefault="003A6FE3" w:rsidP="001862D9">
            <w:pPr>
              <w:bidi/>
              <w:jc w:val="center"/>
              <w:rPr>
                <w:rFonts w:cs="B Nazanin"/>
                <w:b/>
                <w:bCs/>
                <w:rtl/>
              </w:rPr>
            </w:pPr>
            <w:r w:rsidRPr="001862D9">
              <w:rPr>
                <w:rFonts w:cs="B Nazanin" w:hint="cs"/>
                <w:b/>
                <w:bCs/>
                <w:rtl/>
              </w:rPr>
              <w:t>صورت</w:t>
            </w:r>
          </w:p>
        </w:tc>
        <w:tc>
          <w:tcPr>
            <w:tcW w:w="788" w:type="dxa"/>
            <w:tcBorders>
              <w:left w:val="single" w:sz="4" w:space="0" w:color="auto"/>
              <w:bottom w:val="single" w:sz="4" w:space="0" w:color="auto"/>
            </w:tcBorders>
            <w:shd w:val="clear" w:color="auto" w:fill="BFBFBF" w:themeFill="background1" w:themeFillShade="BF"/>
            <w:vAlign w:val="center"/>
          </w:tcPr>
          <w:p w14:paraId="2C19568C" w14:textId="77777777" w:rsidR="003A6FE3" w:rsidRPr="001862D9" w:rsidRDefault="003A6FE3" w:rsidP="001862D9">
            <w:pPr>
              <w:bidi/>
              <w:jc w:val="center"/>
              <w:rPr>
                <w:rFonts w:cs="B Nazanin"/>
                <w:b/>
                <w:bCs/>
                <w:rtl/>
              </w:rPr>
            </w:pPr>
            <w:r w:rsidRPr="001862D9">
              <w:rPr>
                <w:rFonts w:cs="B Nazanin" w:hint="cs"/>
                <w:b/>
                <w:bCs/>
                <w:rtl/>
              </w:rPr>
              <w:t>مخرج</w:t>
            </w:r>
          </w:p>
        </w:tc>
        <w:tc>
          <w:tcPr>
            <w:tcW w:w="779" w:type="dxa"/>
            <w:tcBorders>
              <w:bottom w:val="single" w:sz="4" w:space="0" w:color="auto"/>
              <w:right w:val="single" w:sz="4" w:space="0" w:color="auto"/>
            </w:tcBorders>
            <w:shd w:val="clear" w:color="auto" w:fill="BFBFBF" w:themeFill="background1" w:themeFillShade="BF"/>
            <w:vAlign w:val="center"/>
          </w:tcPr>
          <w:p w14:paraId="6319F8B2" w14:textId="77777777" w:rsidR="003A6FE3" w:rsidRPr="001862D9" w:rsidRDefault="003A6FE3" w:rsidP="001862D9">
            <w:pPr>
              <w:bidi/>
              <w:jc w:val="center"/>
              <w:rPr>
                <w:rFonts w:cs="B Nazanin"/>
                <w:b/>
                <w:bCs/>
                <w:rtl/>
              </w:rPr>
            </w:pPr>
            <w:r w:rsidRPr="001862D9">
              <w:rPr>
                <w:rFonts w:cs="B Nazanin" w:hint="cs"/>
                <w:b/>
                <w:bCs/>
                <w:rtl/>
              </w:rPr>
              <w:t>میزان</w:t>
            </w:r>
            <w:r w:rsidRPr="001862D9">
              <w:rPr>
                <w:rFonts w:cs="B Nazanin"/>
                <w:b/>
                <w:bCs/>
                <w:rtl/>
              </w:rPr>
              <w:t xml:space="preserve"> </w:t>
            </w:r>
            <w:r w:rsidRPr="001862D9">
              <w:rPr>
                <w:rFonts w:cs="B Nazanin" w:hint="cs"/>
                <w:b/>
                <w:bCs/>
                <w:rtl/>
              </w:rPr>
              <w:t>شاخص</w:t>
            </w:r>
          </w:p>
        </w:tc>
        <w:tc>
          <w:tcPr>
            <w:tcW w:w="720" w:type="dxa"/>
            <w:tcBorders>
              <w:left w:val="single" w:sz="4" w:space="0" w:color="auto"/>
              <w:bottom w:val="single" w:sz="4" w:space="0" w:color="auto"/>
              <w:right w:val="single" w:sz="4" w:space="0" w:color="auto"/>
            </w:tcBorders>
            <w:shd w:val="clear" w:color="auto" w:fill="BFBFBF" w:themeFill="background1" w:themeFillShade="BF"/>
            <w:vAlign w:val="center"/>
          </w:tcPr>
          <w:p w14:paraId="7666BB92" w14:textId="77777777" w:rsidR="003A6FE3" w:rsidRPr="001862D9" w:rsidRDefault="003A6FE3" w:rsidP="001862D9">
            <w:pPr>
              <w:bidi/>
              <w:jc w:val="center"/>
              <w:rPr>
                <w:rFonts w:cs="B Nazanin"/>
                <w:b/>
                <w:bCs/>
                <w:rtl/>
              </w:rPr>
            </w:pPr>
            <w:r w:rsidRPr="001862D9">
              <w:rPr>
                <w:rFonts w:cs="B Nazanin" w:hint="cs"/>
                <w:b/>
                <w:bCs/>
                <w:rtl/>
              </w:rPr>
              <w:t>صورت</w:t>
            </w:r>
          </w:p>
        </w:tc>
        <w:tc>
          <w:tcPr>
            <w:tcW w:w="952" w:type="dxa"/>
            <w:tcBorders>
              <w:left w:val="single" w:sz="4" w:space="0" w:color="auto"/>
              <w:bottom w:val="single" w:sz="4" w:space="0" w:color="auto"/>
            </w:tcBorders>
            <w:shd w:val="clear" w:color="auto" w:fill="BFBFBF" w:themeFill="background1" w:themeFillShade="BF"/>
            <w:vAlign w:val="center"/>
          </w:tcPr>
          <w:p w14:paraId="5E36DA5B" w14:textId="77777777" w:rsidR="003A6FE3" w:rsidRPr="001862D9" w:rsidRDefault="003A6FE3" w:rsidP="001862D9">
            <w:pPr>
              <w:bidi/>
              <w:jc w:val="center"/>
              <w:rPr>
                <w:rFonts w:cs="B Nazanin"/>
                <w:b/>
                <w:bCs/>
                <w:rtl/>
              </w:rPr>
            </w:pPr>
            <w:r w:rsidRPr="001862D9">
              <w:rPr>
                <w:rFonts w:cs="B Nazanin" w:hint="cs"/>
                <w:b/>
                <w:bCs/>
                <w:rtl/>
              </w:rPr>
              <w:t>مخرج</w:t>
            </w:r>
          </w:p>
        </w:tc>
        <w:tc>
          <w:tcPr>
            <w:tcW w:w="875" w:type="dxa"/>
            <w:vMerge/>
            <w:tcBorders>
              <w:bottom w:val="single" w:sz="4" w:space="0" w:color="auto"/>
            </w:tcBorders>
            <w:shd w:val="clear" w:color="auto" w:fill="BFBFBF" w:themeFill="background1" w:themeFillShade="BF"/>
            <w:vAlign w:val="center"/>
          </w:tcPr>
          <w:p w14:paraId="7963BAE2" w14:textId="77777777" w:rsidR="003A6FE3" w:rsidRPr="001862D9" w:rsidRDefault="003A6FE3" w:rsidP="001862D9">
            <w:pPr>
              <w:bidi/>
              <w:jc w:val="center"/>
              <w:rPr>
                <w:rFonts w:cs="B Nazanin"/>
                <w:rtl/>
              </w:rPr>
            </w:pPr>
          </w:p>
        </w:tc>
        <w:tc>
          <w:tcPr>
            <w:tcW w:w="963" w:type="dxa"/>
            <w:vMerge/>
            <w:tcBorders>
              <w:bottom w:val="single" w:sz="4" w:space="0" w:color="auto"/>
            </w:tcBorders>
            <w:shd w:val="clear" w:color="auto" w:fill="BFBFBF" w:themeFill="background1" w:themeFillShade="BF"/>
            <w:vAlign w:val="center"/>
          </w:tcPr>
          <w:p w14:paraId="02056A8A" w14:textId="77777777" w:rsidR="003A6FE3" w:rsidRPr="001862D9" w:rsidRDefault="003A6FE3" w:rsidP="001862D9">
            <w:pPr>
              <w:bidi/>
              <w:jc w:val="center"/>
              <w:rPr>
                <w:rFonts w:cs="B Nazanin"/>
                <w:rtl/>
              </w:rPr>
            </w:pPr>
          </w:p>
        </w:tc>
        <w:tc>
          <w:tcPr>
            <w:tcW w:w="1050" w:type="dxa"/>
            <w:vMerge/>
            <w:tcBorders>
              <w:bottom w:val="single" w:sz="4" w:space="0" w:color="auto"/>
            </w:tcBorders>
            <w:shd w:val="clear" w:color="auto" w:fill="BFBFBF" w:themeFill="background1" w:themeFillShade="BF"/>
            <w:vAlign w:val="center"/>
          </w:tcPr>
          <w:p w14:paraId="24D4DC1E" w14:textId="77777777" w:rsidR="003A6FE3" w:rsidRPr="001862D9" w:rsidRDefault="003A6FE3" w:rsidP="001862D9">
            <w:pPr>
              <w:bidi/>
              <w:jc w:val="center"/>
              <w:rPr>
                <w:rFonts w:cs="B Nazanin"/>
                <w:rtl/>
              </w:rPr>
            </w:pPr>
          </w:p>
        </w:tc>
        <w:tc>
          <w:tcPr>
            <w:tcW w:w="3626" w:type="dxa"/>
            <w:vMerge/>
            <w:tcBorders>
              <w:bottom w:val="single" w:sz="4" w:space="0" w:color="auto"/>
              <w:right w:val="single" w:sz="4" w:space="0" w:color="auto"/>
            </w:tcBorders>
            <w:shd w:val="clear" w:color="auto" w:fill="BFBFBF" w:themeFill="background1" w:themeFillShade="BF"/>
            <w:vAlign w:val="center"/>
          </w:tcPr>
          <w:p w14:paraId="150D3648" w14:textId="77777777" w:rsidR="003A6FE3" w:rsidRPr="001862D9" w:rsidRDefault="003A6FE3" w:rsidP="001862D9">
            <w:pPr>
              <w:bidi/>
              <w:jc w:val="center"/>
              <w:rPr>
                <w:rFonts w:cs="B Nazanin"/>
                <w:rtl/>
              </w:rPr>
            </w:pPr>
          </w:p>
        </w:tc>
      </w:tr>
      <w:tr w:rsidR="003A6FE3" w:rsidRPr="0081485E" w14:paraId="26FE1009" w14:textId="77777777" w:rsidTr="0058566F">
        <w:trPr>
          <w:trHeight w:val="2258"/>
          <w:jc w:val="center"/>
        </w:trPr>
        <w:tc>
          <w:tcPr>
            <w:tcW w:w="2892" w:type="dxa"/>
            <w:tcBorders>
              <w:top w:val="single" w:sz="4" w:space="0" w:color="auto"/>
              <w:left w:val="single" w:sz="4" w:space="0" w:color="auto"/>
            </w:tcBorders>
            <w:vAlign w:val="center"/>
          </w:tcPr>
          <w:p w14:paraId="035EB1AC" w14:textId="77777777" w:rsidR="003A6FE3" w:rsidRPr="001862D9" w:rsidRDefault="003A6FE3" w:rsidP="001862D9">
            <w:pPr>
              <w:bidi/>
              <w:jc w:val="center"/>
              <w:rPr>
                <w:rFonts w:cs="B Nazanin"/>
                <w:color w:val="000000" w:themeColor="text1"/>
              </w:rPr>
            </w:pPr>
            <w:r w:rsidRPr="001862D9">
              <w:rPr>
                <w:rFonts w:cs="B Nazanin"/>
                <w:color w:val="000000" w:themeColor="text1"/>
                <w:rtl/>
              </w:rPr>
              <w:t>پوشش غربالگر</w:t>
            </w:r>
            <w:r w:rsidRPr="001862D9">
              <w:rPr>
                <w:rFonts w:cs="B Nazanin" w:hint="cs"/>
                <w:color w:val="000000" w:themeColor="text1"/>
                <w:rtl/>
              </w:rPr>
              <w:t>ی</w:t>
            </w:r>
            <w:r w:rsidRPr="001862D9">
              <w:rPr>
                <w:rFonts w:cs="B Nazanin"/>
                <w:color w:val="000000" w:themeColor="text1"/>
                <w:rtl/>
              </w:rPr>
              <w:t xml:space="preserve"> نوزادان</w:t>
            </w:r>
          </w:p>
        </w:tc>
        <w:tc>
          <w:tcPr>
            <w:tcW w:w="948" w:type="dxa"/>
            <w:tcBorders>
              <w:top w:val="single" w:sz="4" w:space="0" w:color="auto"/>
              <w:left w:val="nil"/>
              <w:bottom w:val="single" w:sz="4" w:space="0" w:color="auto"/>
              <w:right w:val="nil"/>
            </w:tcBorders>
            <w:vAlign w:val="center"/>
          </w:tcPr>
          <w:p w14:paraId="62D2C097" w14:textId="18FA3DD3" w:rsidR="003A6FE3" w:rsidRPr="001862D9" w:rsidRDefault="001862D9" w:rsidP="001862D9">
            <w:pPr>
              <w:bidi/>
              <w:jc w:val="center"/>
              <w:rPr>
                <w:rFonts w:cs="B Nazanin"/>
                <w:rtl/>
              </w:rPr>
            </w:pPr>
            <w:r>
              <w:rPr>
                <w:rFonts w:cs="B Nazanin" w:hint="cs"/>
                <w:rtl/>
              </w:rPr>
              <w:t>96.8</w:t>
            </w:r>
          </w:p>
        </w:tc>
        <w:tc>
          <w:tcPr>
            <w:tcW w:w="717" w:type="dxa"/>
            <w:tcBorders>
              <w:top w:val="single" w:sz="4" w:space="0" w:color="auto"/>
              <w:left w:val="single" w:sz="4" w:space="0" w:color="auto"/>
              <w:bottom w:val="single" w:sz="4" w:space="0" w:color="auto"/>
              <w:right w:val="single" w:sz="4" w:space="0" w:color="auto"/>
            </w:tcBorders>
            <w:shd w:val="clear" w:color="000000" w:fill="FFFFFF"/>
            <w:vAlign w:val="center"/>
          </w:tcPr>
          <w:p w14:paraId="4A334808" w14:textId="1A96E615" w:rsidR="003A6FE3" w:rsidRPr="001862D9" w:rsidRDefault="001862D9" w:rsidP="001862D9">
            <w:pPr>
              <w:bidi/>
              <w:jc w:val="center"/>
              <w:rPr>
                <w:rFonts w:cs="B Nazanin"/>
                <w:rtl/>
              </w:rPr>
            </w:pPr>
            <w:r>
              <w:rPr>
                <w:rFonts w:cs="B Nazanin" w:hint="cs"/>
                <w:rtl/>
              </w:rPr>
              <w:t>2092</w:t>
            </w:r>
          </w:p>
        </w:tc>
        <w:tc>
          <w:tcPr>
            <w:tcW w:w="788" w:type="dxa"/>
            <w:tcBorders>
              <w:top w:val="single" w:sz="4" w:space="0" w:color="auto"/>
            </w:tcBorders>
            <w:vAlign w:val="center"/>
          </w:tcPr>
          <w:p w14:paraId="2C5F3951" w14:textId="6786112E" w:rsidR="003A6FE3" w:rsidRPr="001862D9" w:rsidRDefault="001862D9" w:rsidP="001862D9">
            <w:pPr>
              <w:bidi/>
              <w:jc w:val="center"/>
              <w:rPr>
                <w:rFonts w:cs="B Nazanin"/>
                <w:rtl/>
              </w:rPr>
            </w:pPr>
            <w:r>
              <w:rPr>
                <w:rFonts w:cs="B Nazanin" w:hint="cs"/>
                <w:rtl/>
              </w:rPr>
              <w:t>2153</w:t>
            </w:r>
          </w:p>
        </w:tc>
        <w:tc>
          <w:tcPr>
            <w:tcW w:w="779" w:type="dxa"/>
            <w:tcBorders>
              <w:top w:val="single" w:sz="4" w:space="0" w:color="auto"/>
            </w:tcBorders>
            <w:vAlign w:val="center"/>
          </w:tcPr>
          <w:p w14:paraId="5C26AD2B" w14:textId="04801C1E" w:rsidR="003A6FE3" w:rsidRPr="001862D9" w:rsidRDefault="001862D9" w:rsidP="001862D9">
            <w:pPr>
              <w:bidi/>
              <w:jc w:val="center"/>
              <w:rPr>
                <w:rFonts w:cs="B Nazanin"/>
                <w:rtl/>
              </w:rPr>
            </w:pPr>
            <w:r>
              <w:rPr>
                <w:rFonts w:cs="B Nazanin" w:hint="cs"/>
                <w:rtl/>
              </w:rPr>
              <w:t>96.2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2CE352B" w14:textId="717688CD" w:rsidR="003A6FE3" w:rsidRPr="001862D9" w:rsidRDefault="001862D9" w:rsidP="001862D9">
            <w:pPr>
              <w:bidi/>
              <w:jc w:val="center"/>
              <w:rPr>
                <w:rFonts w:cs="B Nazanin"/>
                <w:rtl/>
              </w:rPr>
            </w:pPr>
            <w:r>
              <w:rPr>
                <w:rFonts w:cs="B Nazanin" w:hint="cs"/>
                <w:rtl/>
              </w:rPr>
              <w:t>1922</w:t>
            </w:r>
          </w:p>
        </w:tc>
        <w:tc>
          <w:tcPr>
            <w:tcW w:w="952" w:type="dxa"/>
            <w:tcBorders>
              <w:top w:val="single" w:sz="4" w:space="0" w:color="auto"/>
            </w:tcBorders>
            <w:vAlign w:val="center"/>
          </w:tcPr>
          <w:p w14:paraId="4BDA97B3" w14:textId="77777777" w:rsidR="003A6FE3" w:rsidRPr="001862D9" w:rsidRDefault="003A6FE3" w:rsidP="001862D9">
            <w:pPr>
              <w:bidi/>
              <w:jc w:val="center"/>
              <w:rPr>
                <w:rFonts w:cs="B Nazanin"/>
                <w:rtl/>
              </w:rPr>
            </w:pPr>
            <w:r w:rsidRPr="001862D9">
              <w:rPr>
                <w:rFonts w:cs="B Nazanin" w:hint="cs"/>
                <w:rtl/>
              </w:rPr>
              <w:t>1997</w:t>
            </w:r>
          </w:p>
        </w:tc>
        <w:tc>
          <w:tcPr>
            <w:tcW w:w="875" w:type="dxa"/>
            <w:tcBorders>
              <w:top w:val="single" w:sz="4" w:space="0" w:color="auto"/>
            </w:tcBorders>
            <w:vAlign w:val="center"/>
          </w:tcPr>
          <w:p w14:paraId="1BFA8925" w14:textId="2E89B334" w:rsidR="003A6FE3" w:rsidRPr="001862D9" w:rsidRDefault="003A6FE3" w:rsidP="00FE7B1A">
            <w:pPr>
              <w:bidi/>
              <w:jc w:val="center"/>
              <w:rPr>
                <w:rFonts w:cs="B Nazanin"/>
                <w:rtl/>
              </w:rPr>
            </w:pPr>
            <w:r w:rsidRPr="001862D9">
              <w:rPr>
                <w:rFonts w:cs="B Nazanin"/>
                <w:rtl/>
              </w:rPr>
              <w:t>9</w:t>
            </w:r>
            <w:r w:rsidRPr="001862D9">
              <w:rPr>
                <w:rFonts w:cs="B Nazanin" w:hint="cs"/>
                <w:rtl/>
              </w:rPr>
              <w:t>5</w:t>
            </w:r>
            <w:r w:rsidRPr="001862D9">
              <w:rPr>
                <w:rFonts w:ascii="Times New Roman" w:hAnsi="Times New Roman" w:cs="Times New Roman" w:hint="cs"/>
                <w:rtl/>
              </w:rPr>
              <w:t>≤</w:t>
            </w:r>
          </w:p>
        </w:tc>
        <w:tc>
          <w:tcPr>
            <w:tcW w:w="963" w:type="dxa"/>
            <w:tcBorders>
              <w:top w:val="single" w:sz="4" w:space="0" w:color="auto"/>
            </w:tcBorders>
            <w:vAlign w:val="center"/>
          </w:tcPr>
          <w:p w14:paraId="756BFF1E" w14:textId="77777777" w:rsidR="003A6FE3" w:rsidRPr="001862D9" w:rsidRDefault="003A6FE3" w:rsidP="001862D9">
            <w:pPr>
              <w:bidi/>
              <w:jc w:val="center"/>
              <w:rPr>
                <w:rFonts w:cs="B Nazanin"/>
                <w:rtl/>
              </w:rPr>
            </w:pPr>
            <w:r w:rsidRPr="001862D9">
              <w:rPr>
                <w:rFonts w:cs="B Nazanin" w:hint="cs"/>
                <w:rtl/>
              </w:rPr>
              <w:t>101.2</w:t>
            </w:r>
          </w:p>
        </w:tc>
        <w:tc>
          <w:tcPr>
            <w:tcW w:w="1050" w:type="dxa"/>
            <w:tcBorders>
              <w:top w:val="single" w:sz="4" w:space="0" w:color="auto"/>
            </w:tcBorders>
            <w:vAlign w:val="center"/>
          </w:tcPr>
          <w:p w14:paraId="4B272852" w14:textId="77777777" w:rsidR="003A6FE3" w:rsidRPr="001862D9" w:rsidRDefault="003A6FE3" w:rsidP="001862D9">
            <w:pPr>
              <w:bidi/>
              <w:jc w:val="center"/>
              <w:rPr>
                <w:rFonts w:cs="B Nazanin"/>
                <w:rtl/>
                <w:lang w:bidi="fa-IR"/>
              </w:rPr>
            </w:pPr>
            <w:r w:rsidRPr="001862D9">
              <w:rPr>
                <w:rFonts w:cs="B Nazanin" w:hint="cs"/>
                <w:rtl/>
              </w:rPr>
              <w:t>فرم</w:t>
            </w:r>
            <w:r w:rsidRPr="001862D9">
              <w:rPr>
                <w:rFonts w:cs="B Nazanin"/>
                <w:rtl/>
              </w:rPr>
              <w:t xml:space="preserve"> </w:t>
            </w:r>
            <w:r w:rsidRPr="001862D9">
              <w:rPr>
                <w:rFonts w:cs="B Nazanin" w:hint="cs"/>
                <w:rtl/>
              </w:rPr>
              <w:t>شماره</w:t>
            </w:r>
            <w:r w:rsidRPr="001862D9">
              <w:rPr>
                <w:rFonts w:cs="B Nazanin"/>
                <w:rtl/>
              </w:rPr>
              <w:t xml:space="preserve"> 3 </w:t>
            </w:r>
            <w:r w:rsidRPr="001862D9">
              <w:rPr>
                <w:rFonts w:cs="B Nazanin" w:hint="cs"/>
                <w:rtl/>
              </w:rPr>
              <w:t>هیپوتیروئیدی</w:t>
            </w:r>
            <w:r w:rsidRPr="001862D9">
              <w:rPr>
                <w:rFonts w:cs="B Nazanin" w:hint="cs"/>
                <w:rtl/>
                <w:lang w:bidi="fa-IR"/>
              </w:rPr>
              <w:t xml:space="preserve"> و سامانه سیب</w:t>
            </w:r>
          </w:p>
          <w:p w14:paraId="3842A689" w14:textId="77777777" w:rsidR="003A6FE3" w:rsidRPr="001862D9" w:rsidRDefault="003A6FE3" w:rsidP="001862D9">
            <w:pPr>
              <w:bidi/>
              <w:jc w:val="center"/>
              <w:rPr>
                <w:rFonts w:cs="B Nazanin"/>
                <w:rtl/>
                <w:lang w:bidi="fa-IR"/>
              </w:rPr>
            </w:pPr>
          </w:p>
        </w:tc>
        <w:tc>
          <w:tcPr>
            <w:tcW w:w="3626" w:type="dxa"/>
            <w:tcBorders>
              <w:top w:val="single" w:sz="4" w:space="0" w:color="auto"/>
              <w:bottom w:val="single" w:sz="4" w:space="0" w:color="auto"/>
              <w:right w:val="single" w:sz="4" w:space="0" w:color="auto"/>
            </w:tcBorders>
            <w:vAlign w:val="center"/>
          </w:tcPr>
          <w:p w14:paraId="6FFB99F4" w14:textId="3D641B0A" w:rsidR="003A6FE3" w:rsidRPr="001862D9" w:rsidRDefault="003A6FE3" w:rsidP="001862D9">
            <w:pPr>
              <w:bidi/>
              <w:rPr>
                <w:rFonts w:cs="B Nazanin"/>
                <w:rtl/>
              </w:rPr>
            </w:pPr>
            <w:r w:rsidRPr="001862D9">
              <w:rPr>
                <w:rFonts w:cs="B Nazanin" w:hint="cs"/>
                <w:rtl/>
              </w:rPr>
              <w:t>در</w:t>
            </w:r>
            <w:r w:rsidRPr="001862D9">
              <w:rPr>
                <w:rFonts w:cs="B Nazanin"/>
                <w:rtl/>
              </w:rPr>
              <w:t xml:space="preserve"> </w:t>
            </w:r>
            <w:r w:rsidRPr="001862D9">
              <w:rPr>
                <w:rFonts w:cs="B Nazanin" w:hint="cs"/>
                <w:rtl/>
              </w:rPr>
              <w:t>حد</w:t>
            </w:r>
            <w:r w:rsidRPr="001862D9">
              <w:rPr>
                <w:rFonts w:cs="B Nazanin"/>
                <w:rtl/>
              </w:rPr>
              <w:t xml:space="preserve"> </w:t>
            </w:r>
            <w:r w:rsidRPr="001862D9">
              <w:rPr>
                <w:rFonts w:cs="B Nazanin" w:hint="cs"/>
                <w:rtl/>
              </w:rPr>
              <w:t>انتظار</w:t>
            </w:r>
            <w:r w:rsidRPr="001862D9">
              <w:rPr>
                <w:rFonts w:cs="B Nazanin"/>
                <w:rtl/>
              </w:rPr>
              <w:t>:</w:t>
            </w:r>
          </w:p>
          <w:p w14:paraId="224E0AB9" w14:textId="5CF72602" w:rsidR="003A6FE3" w:rsidRPr="001862D9" w:rsidRDefault="001862D9" w:rsidP="001862D9">
            <w:pPr>
              <w:bidi/>
              <w:rPr>
                <w:rFonts w:cs="B Nazanin"/>
                <w:rtl/>
              </w:rPr>
            </w:pPr>
            <w:r>
              <w:rPr>
                <w:rFonts w:cs="B Nazanin" w:hint="cs"/>
                <w:rtl/>
              </w:rPr>
              <w:t>-</w:t>
            </w:r>
            <w:r w:rsidR="003A6FE3" w:rsidRPr="001862D9">
              <w:rPr>
                <w:rFonts w:cs="B Nazanin" w:hint="cs"/>
                <w:rtl/>
              </w:rPr>
              <w:t>به دلیل آموزش مداوم مراقبین سلامت به مادران باردار و همچنین در اولویت قرار دادن غربالگری نوزادان نسبت به سایر مراقبت های روتین نوزاد در واحدهای محیطی، پوشش غربالگری نوزادان تاکنون در حد انتظار بوده است.</w:t>
            </w:r>
          </w:p>
        </w:tc>
      </w:tr>
      <w:tr w:rsidR="003A6FE3" w:rsidRPr="0081485E" w14:paraId="7FE561A0" w14:textId="77777777" w:rsidTr="0058566F">
        <w:trPr>
          <w:trHeight w:val="1853"/>
          <w:jc w:val="center"/>
        </w:trPr>
        <w:tc>
          <w:tcPr>
            <w:tcW w:w="2892" w:type="dxa"/>
            <w:tcBorders>
              <w:left w:val="single" w:sz="4" w:space="0" w:color="auto"/>
            </w:tcBorders>
            <w:vAlign w:val="center"/>
          </w:tcPr>
          <w:p w14:paraId="7BB9DEEA" w14:textId="77777777" w:rsidR="003A6FE3" w:rsidRPr="001862D9" w:rsidRDefault="003A6FE3" w:rsidP="001862D9">
            <w:pPr>
              <w:bidi/>
              <w:jc w:val="center"/>
              <w:rPr>
                <w:rFonts w:cs="B Nazanin"/>
                <w:color w:val="000000" w:themeColor="text1"/>
                <w:rtl/>
              </w:rPr>
            </w:pPr>
            <w:r w:rsidRPr="001862D9">
              <w:rPr>
                <w:rFonts w:cs="B Nazanin" w:hint="cs"/>
                <w:color w:val="000000" w:themeColor="text1"/>
                <w:rtl/>
              </w:rPr>
              <w:t>درصد</w:t>
            </w:r>
            <w:r w:rsidRPr="001862D9">
              <w:rPr>
                <w:rFonts w:cs="B Nazanin"/>
                <w:color w:val="000000" w:themeColor="text1"/>
                <w:rtl/>
              </w:rPr>
              <w:t xml:space="preserve"> </w:t>
            </w:r>
            <w:r w:rsidRPr="001862D9">
              <w:rPr>
                <w:rFonts w:cs="B Nazanin" w:hint="cs"/>
                <w:color w:val="000000" w:themeColor="text1"/>
                <w:rtl/>
              </w:rPr>
              <w:t>انجام</w:t>
            </w:r>
            <w:r w:rsidRPr="001862D9">
              <w:rPr>
                <w:rFonts w:cs="B Nazanin"/>
                <w:color w:val="000000" w:themeColor="text1"/>
                <w:rtl/>
              </w:rPr>
              <w:t xml:space="preserve"> </w:t>
            </w:r>
            <w:r w:rsidRPr="001862D9">
              <w:rPr>
                <w:rFonts w:cs="B Nazanin" w:hint="cs"/>
                <w:color w:val="000000" w:themeColor="text1"/>
                <w:rtl/>
              </w:rPr>
              <w:t>غربالگری</w:t>
            </w:r>
            <w:r w:rsidRPr="001862D9">
              <w:rPr>
                <w:rFonts w:cs="B Nazanin"/>
                <w:color w:val="000000" w:themeColor="text1"/>
                <w:rtl/>
              </w:rPr>
              <w:t xml:space="preserve"> </w:t>
            </w:r>
            <w:r w:rsidRPr="001862D9">
              <w:rPr>
                <w:rFonts w:cs="B Nazanin" w:hint="cs"/>
                <w:color w:val="000000" w:themeColor="text1"/>
                <w:rtl/>
              </w:rPr>
              <w:t>به</w:t>
            </w:r>
            <w:r w:rsidRPr="001862D9">
              <w:rPr>
                <w:rFonts w:cs="B Nazanin"/>
                <w:color w:val="000000" w:themeColor="text1"/>
                <w:rtl/>
              </w:rPr>
              <w:t xml:space="preserve"> </w:t>
            </w:r>
            <w:r w:rsidRPr="001862D9">
              <w:rPr>
                <w:rFonts w:cs="B Nazanin" w:hint="cs"/>
                <w:color w:val="000000" w:themeColor="text1"/>
                <w:rtl/>
              </w:rPr>
              <w:t>هنگام</w:t>
            </w:r>
            <w:r w:rsidRPr="001862D9">
              <w:rPr>
                <w:rFonts w:cs="B Nazanin"/>
                <w:color w:val="000000" w:themeColor="text1"/>
                <w:rtl/>
              </w:rPr>
              <w:t xml:space="preserve"> </w:t>
            </w:r>
            <w:r w:rsidRPr="001862D9">
              <w:rPr>
                <w:rFonts w:cs="B Nazanin" w:hint="cs"/>
                <w:color w:val="000000" w:themeColor="text1"/>
                <w:rtl/>
              </w:rPr>
              <w:t>نوزادان</w:t>
            </w:r>
          </w:p>
        </w:tc>
        <w:tc>
          <w:tcPr>
            <w:tcW w:w="948" w:type="dxa"/>
            <w:tcBorders>
              <w:top w:val="single" w:sz="4" w:space="0" w:color="auto"/>
              <w:left w:val="nil"/>
              <w:bottom w:val="single" w:sz="4" w:space="0" w:color="auto"/>
              <w:right w:val="nil"/>
            </w:tcBorders>
            <w:vAlign w:val="center"/>
          </w:tcPr>
          <w:p w14:paraId="24A9B94F" w14:textId="77777777" w:rsidR="003A6FE3" w:rsidRPr="001862D9" w:rsidRDefault="003A6FE3" w:rsidP="001862D9">
            <w:pPr>
              <w:bidi/>
              <w:jc w:val="center"/>
              <w:rPr>
                <w:rFonts w:cs="B Nazanin"/>
                <w:rtl/>
              </w:rPr>
            </w:pPr>
            <w:r w:rsidRPr="001862D9">
              <w:rPr>
                <w:rFonts w:cs="B Nazanin" w:hint="cs"/>
                <w:rtl/>
              </w:rPr>
              <w:t>86.9</w:t>
            </w:r>
          </w:p>
        </w:tc>
        <w:tc>
          <w:tcPr>
            <w:tcW w:w="717" w:type="dxa"/>
            <w:tcBorders>
              <w:top w:val="single" w:sz="4" w:space="0" w:color="auto"/>
              <w:left w:val="single" w:sz="4" w:space="0" w:color="auto"/>
              <w:bottom w:val="single" w:sz="4" w:space="0" w:color="auto"/>
              <w:right w:val="single" w:sz="4" w:space="0" w:color="auto"/>
            </w:tcBorders>
            <w:shd w:val="clear" w:color="000000" w:fill="FFFFFF"/>
            <w:vAlign w:val="center"/>
          </w:tcPr>
          <w:p w14:paraId="1E36E0BF" w14:textId="7966EF58" w:rsidR="003A6FE3" w:rsidRPr="001862D9" w:rsidRDefault="001862D9" w:rsidP="001862D9">
            <w:pPr>
              <w:bidi/>
              <w:jc w:val="center"/>
              <w:rPr>
                <w:rFonts w:cs="B Nazanin"/>
                <w:rtl/>
              </w:rPr>
            </w:pPr>
            <w:r>
              <w:rPr>
                <w:rFonts w:cs="B Nazanin" w:hint="cs"/>
                <w:rtl/>
              </w:rPr>
              <w:t>1818</w:t>
            </w:r>
          </w:p>
        </w:tc>
        <w:tc>
          <w:tcPr>
            <w:tcW w:w="788" w:type="dxa"/>
            <w:tcBorders>
              <w:top w:val="single" w:sz="4" w:space="0" w:color="auto"/>
              <w:left w:val="single" w:sz="4" w:space="0" w:color="auto"/>
              <w:bottom w:val="single" w:sz="4" w:space="0" w:color="auto"/>
              <w:right w:val="single" w:sz="4" w:space="0" w:color="auto"/>
            </w:tcBorders>
            <w:shd w:val="clear" w:color="000000" w:fill="FFFFFF"/>
            <w:vAlign w:val="center"/>
          </w:tcPr>
          <w:p w14:paraId="3A58B915" w14:textId="270474E8" w:rsidR="003A6FE3" w:rsidRPr="001862D9" w:rsidRDefault="001862D9" w:rsidP="001862D9">
            <w:pPr>
              <w:bidi/>
              <w:jc w:val="center"/>
              <w:rPr>
                <w:rFonts w:cs="B Nazanin"/>
                <w:rtl/>
              </w:rPr>
            </w:pPr>
            <w:r>
              <w:rPr>
                <w:rFonts w:cs="B Nazanin" w:hint="cs"/>
                <w:rtl/>
              </w:rPr>
              <w:t>2092</w:t>
            </w:r>
          </w:p>
        </w:tc>
        <w:tc>
          <w:tcPr>
            <w:tcW w:w="779" w:type="dxa"/>
            <w:tcBorders>
              <w:top w:val="single" w:sz="4" w:space="0" w:color="auto"/>
              <w:left w:val="nil"/>
              <w:bottom w:val="single" w:sz="4" w:space="0" w:color="auto"/>
              <w:right w:val="nil"/>
            </w:tcBorders>
            <w:vAlign w:val="center"/>
          </w:tcPr>
          <w:p w14:paraId="78C12F38" w14:textId="652FA3B3" w:rsidR="003A6FE3" w:rsidRPr="001862D9" w:rsidRDefault="001862D9" w:rsidP="001862D9">
            <w:pPr>
              <w:bidi/>
              <w:jc w:val="center"/>
              <w:rPr>
                <w:rFonts w:cs="B Nazanin"/>
                <w:rtl/>
              </w:rPr>
            </w:pPr>
            <w:r>
              <w:rPr>
                <w:rFonts w:cs="B Nazanin" w:hint="cs"/>
                <w:rtl/>
              </w:rPr>
              <w:t>85.2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63D7A52" w14:textId="0876C9B9" w:rsidR="003A6FE3" w:rsidRPr="001862D9" w:rsidRDefault="001862D9" w:rsidP="001862D9">
            <w:pPr>
              <w:bidi/>
              <w:jc w:val="center"/>
              <w:rPr>
                <w:rFonts w:cs="B Nazanin"/>
                <w:rtl/>
              </w:rPr>
            </w:pPr>
            <w:r>
              <w:rPr>
                <w:rFonts w:cs="B Nazanin" w:hint="cs"/>
                <w:rtl/>
              </w:rPr>
              <w:t>1637</w:t>
            </w:r>
          </w:p>
        </w:tc>
        <w:tc>
          <w:tcPr>
            <w:tcW w:w="952" w:type="dxa"/>
            <w:tcBorders>
              <w:top w:val="single" w:sz="4" w:space="0" w:color="auto"/>
              <w:left w:val="single" w:sz="4" w:space="0" w:color="auto"/>
              <w:bottom w:val="single" w:sz="4" w:space="0" w:color="auto"/>
              <w:right w:val="single" w:sz="4" w:space="0" w:color="auto"/>
            </w:tcBorders>
            <w:shd w:val="clear" w:color="000000" w:fill="FFFFFF"/>
            <w:vAlign w:val="center"/>
          </w:tcPr>
          <w:p w14:paraId="1F8A62C0" w14:textId="7BFB684B" w:rsidR="003A6FE3" w:rsidRPr="001862D9" w:rsidRDefault="001862D9" w:rsidP="001862D9">
            <w:pPr>
              <w:bidi/>
              <w:jc w:val="center"/>
              <w:rPr>
                <w:rFonts w:cs="B Nazanin"/>
                <w:rtl/>
              </w:rPr>
            </w:pPr>
            <w:r>
              <w:rPr>
                <w:rFonts w:cs="B Nazanin" w:hint="cs"/>
                <w:rtl/>
              </w:rPr>
              <w:t>1922</w:t>
            </w:r>
          </w:p>
        </w:tc>
        <w:tc>
          <w:tcPr>
            <w:tcW w:w="875" w:type="dxa"/>
            <w:tcBorders>
              <w:bottom w:val="single" w:sz="4" w:space="0" w:color="auto"/>
            </w:tcBorders>
            <w:vAlign w:val="center"/>
          </w:tcPr>
          <w:p w14:paraId="1AFB13C1" w14:textId="37CCE48B" w:rsidR="003A6FE3" w:rsidRPr="001862D9" w:rsidRDefault="003A6FE3" w:rsidP="00FE7B1A">
            <w:pPr>
              <w:bidi/>
              <w:jc w:val="center"/>
              <w:rPr>
                <w:rFonts w:cs="B Nazanin"/>
                <w:rtl/>
              </w:rPr>
            </w:pPr>
            <w:r w:rsidRPr="001862D9">
              <w:rPr>
                <w:rFonts w:cs="B Nazanin"/>
                <w:rtl/>
              </w:rPr>
              <w:t>85</w:t>
            </w:r>
            <w:r w:rsidRPr="001862D9">
              <w:rPr>
                <w:rFonts w:ascii="Times New Roman" w:hAnsi="Times New Roman" w:cs="Times New Roman" w:hint="cs"/>
                <w:rtl/>
              </w:rPr>
              <w:t>≤</w:t>
            </w:r>
          </w:p>
        </w:tc>
        <w:tc>
          <w:tcPr>
            <w:tcW w:w="963" w:type="dxa"/>
            <w:tcBorders>
              <w:bottom w:val="single" w:sz="4" w:space="0" w:color="auto"/>
            </w:tcBorders>
            <w:vAlign w:val="center"/>
          </w:tcPr>
          <w:p w14:paraId="2D3188D7" w14:textId="77777777" w:rsidR="003A6FE3" w:rsidRPr="001862D9" w:rsidRDefault="003A6FE3" w:rsidP="001862D9">
            <w:pPr>
              <w:bidi/>
              <w:jc w:val="center"/>
              <w:rPr>
                <w:rFonts w:cs="B Nazanin"/>
                <w:rtl/>
              </w:rPr>
            </w:pPr>
            <w:r w:rsidRPr="001862D9">
              <w:rPr>
                <w:rFonts w:cs="B Nazanin" w:hint="cs"/>
                <w:rtl/>
              </w:rPr>
              <w:t>100.2</w:t>
            </w:r>
          </w:p>
        </w:tc>
        <w:tc>
          <w:tcPr>
            <w:tcW w:w="1050" w:type="dxa"/>
            <w:tcBorders>
              <w:bottom w:val="single" w:sz="4" w:space="0" w:color="auto"/>
            </w:tcBorders>
            <w:vAlign w:val="center"/>
          </w:tcPr>
          <w:p w14:paraId="605B5CA5" w14:textId="77777777" w:rsidR="003A6FE3" w:rsidRPr="001862D9" w:rsidRDefault="003A6FE3" w:rsidP="001862D9">
            <w:pPr>
              <w:bidi/>
              <w:jc w:val="center"/>
              <w:rPr>
                <w:rFonts w:cs="B Nazanin"/>
                <w:rtl/>
              </w:rPr>
            </w:pPr>
            <w:r w:rsidRPr="001862D9">
              <w:rPr>
                <w:rFonts w:cs="B Nazanin" w:hint="cs"/>
                <w:rtl/>
              </w:rPr>
              <w:t>فرم</w:t>
            </w:r>
            <w:r w:rsidRPr="001862D9">
              <w:rPr>
                <w:rFonts w:cs="B Nazanin"/>
                <w:rtl/>
              </w:rPr>
              <w:t xml:space="preserve"> </w:t>
            </w:r>
            <w:r w:rsidRPr="001862D9">
              <w:rPr>
                <w:rFonts w:cs="B Nazanin" w:hint="cs"/>
                <w:rtl/>
              </w:rPr>
              <w:t>شماره</w:t>
            </w:r>
            <w:r w:rsidRPr="001862D9">
              <w:rPr>
                <w:rFonts w:cs="B Nazanin"/>
                <w:rtl/>
              </w:rPr>
              <w:t xml:space="preserve"> 3 </w:t>
            </w:r>
            <w:r w:rsidRPr="001862D9">
              <w:rPr>
                <w:rFonts w:cs="B Nazanin" w:hint="cs"/>
                <w:rtl/>
              </w:rPr>
              <w:t>هیپوتیروئیدی</w:t>
            </w:r>
          </w:p>
          <w:p w14:paraId="2BFE1D27" w14:textId="77777777" w:rsidR="003A6FE3" w:rsidRPr="001862D9" w:rsidRDefault="003A6FE3" w:rsidP="001862D9">
            <w:pPr>
              <w:bidi/>
              <w:jc w:val="center"/>
              <w:rPr>
                <w:rFonts w:cs="B Nazanin"/>
                <w:rtl/>
              </w:rPr>
            </w:pPr>
          </w:p>
        </w:tc>
        <w:tc>
          <w:tcPr>
            <w:tcW w:w="3626" w:type="dxa"/>
            <w:tcBorders>
              <w:bottom w:val="single" w:sz="4" w:space="0" w:color="auto"/>
              <w:right w:val="single" w:sz="4" w:space="0" w:color="auto"/>
            </w:tcBorders>
            <w:vAlign w:val="center"/>
          </w:tcPr>
          <w:p w14:paraId="4EB13AA2" w14:textId="446E16DD" w:rsidR="003A6FE3" w:rsidRPr="001862D9" w:rsidRDefault="003A6FE3" w:rsidP="001862D9">
            <w:pPr>
              <w:bidi/>
              <w:rPr>
                <w:rFonts w:cs="B Nazanin"/>
                <w:rtl/>
              </w:rPr>
            </w:pPr>
            <w:r w:rsidRPr="001862D9">
              <w:rPr>
                <w:rFonts w:cs="B Nazanin" w:hint="cs"/>
                <w:rtl/>
              </w:rPr>
              <w:t>در حد انتظار</w:t>
            </w:r>
            <w:r w:rsidRPr="001862D9">
              <w:rPr>
                <w:rFonts w:cs="B Nazanin"/>
                <w:rtl/>
              </w:rPr>
              <w:t>:</w:t>
            </w:r>
          </w:p>
          <w:p w14:paraId="00232E0D" w14:textId="77777777" w:rsidR="003A6FE3" w:rsidRPr="001862D9" w:rsidRDefault="003A6FE3" w:rsidP="001862D9">
            <w:pPr>
              <w:bidi/>
              <w:rPr>
                <w:rFonts w:cs="B Nazanin"/>
                <w:rtl/>
              </w:rPr>
            </w:pPr>
            <w:r w:rsidRPr="001862D9">
              <w:rPr>
                <w:rFonts w:cs="B Nazanin" w:hint="cs"/>
                <w:rtl/>
              </w:rPr>
              <w:t>- آموزش مداوم اهمیت غربالگری بهنگام نوزادان توسط مراقبین سلامت به مادران باردار</w:t>
            </w:r>
          </w:p>
          <w:p w14:paraId="60AA49FD" w14:textId="77777777" w:rsidR="003A6FE3" w:rsidRPr="001862D9" w:rsidRDefault="003A6FE3" w:rsidP="001862D9">
            <w:pPr>
              <w:bidi/>
              <w:rPr>
                <w:rFonts w:cs="B Nazanin"/>
                <w:rtl/>
                <w:lang w:bidi="fa-IR"/>
              </w:rPr>
            </w:pPr>
            <w:r w:rsidRPr="001862D9">
              <w:rPr>
                <w:rFonts w:cs="B Nazanin" w:hint="cs"/>
                <w:rtl/>
              </w:rPr>
              <w:t>- برقراری کشیک غربالگری نوزادان در روزهای تعطیل</w:t>
            </w:r>
          </w:p>
        </w:tc>
      </w:tr>
      <w:tr w:rsidR="003A6FE3" w:rsidRPr="0081485E" w14:paraId="5B333739" w14:textId="77777777" w:rsidTr="0058566F">
        <w:trPr>
          <w:trHeight w:val="1790"/>
          <w:jc w:val="center"/>
        </w:trPr>
        <w:tc>
          <w:tcPr>
            <w:tcW w:w="2892" w:type="dxa"/>
            <w:tcBorders>
              <w:left w:val="single" w:sz="4" w:space="0" w:color="auto"/>
              <w:bottom w:val="single" w:sz="4" w:space="0" w:color="auto"/>
            </w:tcBorders>
            <w:shd w:val="clear" w:color="auto" w:fill="FFFFFF" w:themeFill="background1"/>
            <w:vAlign w:val="center"/>
          </w:tcPr>
          <w:p w14:paraId="1DDF22E0" w14:textId="77777777" w:rsidR="003A6FE3" w:rsidRPr="001862D9" w:rsidRDefault="003A6FE3" w:rsidP="001862D9">
            <w:pPr>
              <w:bidi/>
              <w:jc w:val="center"/>
              <w:rPr>
                <w:rFonts w:cs="B Nazanin"/>
                <w:color w:val="000000" w:themeColor="text1"/>
              </w:rPr>
            </w:pPr>
            <w:r w:rsidRPr="001862D9">
              <w:rPr>
                <w:rFonts w:cs="B Nazanin" w:hint="cs"/>
                <w:color w:val="000000" w:themeColor="text1"/>
                <w:rtl/>
              </w:rPr>
              <w:t>درصد</w:t>
            </w:r>
            <w:r w:rsidRPr="001862D9">
              <w:rPr>
                <w:rFonts w:cs="B Nazanin"/>
                <w:color w:val="000000" w:themeColor="text1"/>
                <w:rtl/>
              </w:rPr>
              <w:t xml:space="preserve"> </w:t>
            </w:r>
            <w:r w:rsidRPr="001862D9">
              <w:rPr>
                <w:rFonts w:cs="B Nazanin" w:hint="cs"/>
                <w:color w:val="000000" w:themeColor="text1"/>
                <w:rtl/>
              </w:rPr>
              <w:t>نمونه</w:t>
            </w:r>
            <w:r w:rsidRPr="001862D9">
              <w:rPr>
                <w:rFonts w:cs="B Nazanin"/>
                <w:color w:val="000000" w:themeColor="text1"/>
                <w:rtl/>
              </w:rPr>
              <w:t xml:space="preserve"> </w:t>
            </w:r>
            <w:r w:rsidRPr="001862D9">
              <w:rPr>
                <w:rFonts w:cs="B Nazanin" w:hint="cs"/>
                <w:color w:val="000000" w:themeColor="text1"/>
                <w:rtl/>
              </w:rPr>
              <w:t>نامناسب</w:t>
            </w:r>
            <w:r w:rsidRPr="001862D9">
              <w:rPr>
                <w:rFonts w:cs="B Nazanin"/>
                <w:color w:val="000000" w:themeColor="text1"/>
                <w:rtl/>
              </w:rPr>
              <w:t xml:space="preserve"> </w:t>
            </w:r>
            <w:r w:rsidRPr="001862D9">
              <w:rPr>
                <w:rFonts w:cs="B Nazanin" w:hint="cs"/>
                <w:color w:val="000000" w:themeColor="text1"/>
                <w:rtl/>
              </w:rPr>
              <w:t>غربالگری</w:t>
            </w:r>
            <w:r w:rsidRPr="001862D9">
              <w:rPr>
                <w:rFonts w:cs="B Nazanin"/>
                <w:color w:val="000000" w:themeColor="text1"/>
                <w:rtl/>
              </w:rPr>
              <w:t xml:space="preserve"> </w:t>
            </w:r>
            <w:r w:rsidRPr="001862D9">
              <w:rPr>
                <w:rFonts w:cs="B Nazanin" w:hint="cs"/>
                <w:color w:val="000000" w:themeColor="text1"/>
                <w:rtl/>
              </w:rPr>
              <w:t>نوزادان</w:t>
            </w:r>
          </w:p>
        </w:tc>
        <w:tc>
          <w:tcPr>
            <w:tcW w:w="948" w:type="dxa"/>
            <w:tcBorders>
              <w:top w:val="single" w:sz="4" w:space="0" w:color="auto"/>
              <w:left w:val="nil"/>
              <w:bottom w:val="single" w:sz="4" w:space="0" w:color="auto"/>
              <w:right w:val="single" w:sz="4" w:space="0" w:color="auto"/>
            </w:tcBorders>
            <w:shd w:val="clear" w:color="auto" w:fill="FFFFFF" w:themeFill="background1"/>
            <w:vAlign w:val="center"/>
          </w:tcPr>
          <w:p w14:paraId="1449A6A5" w14:textId="74DE8A1E" w:rsidR="003A6FE3" w:rsidRPr="001862D9" w:rsidRDefault="001862D9" w:rsidP="001862D9">
            <w:pPr>
              <w:bidi/>
              <w:jc w:val="center"/>
              <w:rPr>
                <w:rFonts w:cs="B Nazanin"/>
                <w:rtl/>
              </w:rPr>
            </w:pPr>
            <w:r>
              <w:rPr>
                <w:rFonts w:cs="B Nazanin" w:hint="cs"/>
                <w:rtl/>
              </w:rPr>
              <w:t>0.7</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AD56A" w14:textId="4053BAB2" w:rsidR="003A6FE3" w:rsidRPr="001862D9" w:rsidRDefault="001862D9" w:rsidP="001862D9">
            <w:pPr>
              <w:bidi/>
              <w:jc w:val="center"/>
              <w:rPr>
                <w:rFonts w:cs="B Nazanin"/>
                <w:rtl/>
              </w:rPr>
            </w:pPr>
            <w:r>
              <w:rPr>
                <w:rFonts w:cs="B Nazanin" w:hint="cs"/>
                <w:rtl/>
              </w:rPr>
              <w:t>26</w:t>
            </w:r>
          </w:p>
        </w:tc>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A3CAB" w14:textId="64589FF2" w:rsidR="003A6FE3" w:rsidRPr="001862D9" w:rsidRDefault="001862D9" w:rsidP="001862D9">
            <w:pPr>
              <w:bidi/>
              <w:jc w:val="center"/>
              <w:rPr>
                <w:rFonts w:cs="B Nazanin"/>
                <w:rtl/>
              </w:rPr>
            </w:pPr>
            <w:r>
              <w:rPr>
                <w:rFonts w:cs="B Nazanin" w:hint="cs"/>
                <w:rtl/>
              </w:rPr>
              <w:t>3575</w:t>
            </w:r>
          </w:p>
        </w:tc>
        <w:tc>
          <w:tcPr>
            <w:tcW w:w="779" w:type="dxa"/>
            <w:tcBorders>
              <w:top w:val="single" w:sz="4" w:space="0" w:color="auto"/>
              <w:left w:val="nil"/>
              <w:bottom w:val="single" w:sz="4" w:space="0" w:color="auto"/>
              <w:right w:val="nil"/>
            </w:tcBorders>
            <w:shd w:val="clear" w:color="auto" w:fill="FFFFFF" w:themeFill="background1"/>
            <w:vAlign w:val="center"/>
          </w:tcPr>
          <w:p w14:paraId="3C663AF2" w14:textId="73C3E178" w:rsidR="003A6FE3" w:rsidRPr="001862D9" w:rsidRDefault="001862D9" w:rsidP="001862D9">
            <w:pPr>
              <w:bidi/>
              <w:jc w:val="center"/>
              <w:rPr>
                <w:rFonts w:cs="B Nazanin"/>
                <w:rtl/>
              </w:rPr>
            </w:pPr>
            <w:r>
              <w:rPr>
                <w:rFonts w:cs="B Nazanin" w:hint="cs"/>
                <w:rtl/>
              </w:rPr>
              <w:t>0.5</w:t>
            </w:r>
          </w:p>
        </w:tc>
        <w:tc>
          <w:tcPr>
            <w:tcW w:w="720" w:type="dxa"/>
            <w:tcBorders>
              <w:top w:val="single" w:sz="4" w:space="0" w:color="auto"/>
              <w:left w:val="single" w:sz="4" w:space="0" w:color="auto"/>
              <w:bottom w:val="single" w:sz="4" w:space="0" w:color="auto"/>
              <w:right w:val="nil"/>
            </w:tcBorders>
            <w:shd w:val="clear" w:color="auto" w:fill="FFFFFF" w:themeFill="background1"/>
            <w:vAlign w:val="center"/>
          </w:tcPr>
          <w:p w14:paraId="38F0330D" w14:textId="0A56C8B5" w:rsidR="003A6FE3" w:rsidRPr="001862D9" w:rsidRDefault="001862D9" w:rsidP="001862D9">
            <w:pPr>
              <w:bidi/>
              <w:jc w:val="center"/>
              <w:rPr>
                <w:rFonts w:cs="B Nazanin"/>
                <w:rtl/>
              </w:rPr>
            </w:pPr>
            <w:r>
              <w:rPr>
                <w:rFonts w:cs="B Nazanin" w:hint="cs"/>
                <w:rtl/>
              </w:rPr>
              <w:t>15</w:t>
            </w:r>
          </w:p>
        </w:tc>
        <w:tc>
          <w:tcPr>
            <w:tcW w:w="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34B18" w14:textId="4EAC24EE" w:rsidR="003A6FE3" w:rsidRPr="001862D9" w:rsidRDefault="001862D9" w:rsidP="001862D9">
            <w:pPr>
              <w:bidi/>
              <w:jc w:val="center"/>
              <w:rPr>
                <w:rFonts w:cs="B Nazanin"/>
                <w:rtl/>
              </w:rPr>
            </w:pPr>
            <w:r>
              <w:rPr>
                <w:rFonts w:cs="B Nazanin" w:hint="cs"/>
                <w:rtl/>
              </w:rPr>
              <w:t>2985</w:t>
            </w:r>
          </w:p>
        </w:tc>
        <w:tc>
          <w:tcPr>
            <w:tcW w:w="875" w:type="dxa"/>
            <w:tcBorders>
              <w:top w:val="single" w:sz="4" w:space="0" w:color="auto"/>
              <w:bottom w:val="single" w:sz="4" w:space="0" w:color="auto"/>
            </w:tcBorders>
            <w:shd w:val="clear" w:color="auto" w:fill="FFFFFF" w:themeFill="background1"/>
            <w:vAlign w:val="center"/>
          </w:tcPr>
          <w:p w14:paraId="37C4BB99" w14:textId="51A9FB7B" w:rsidR="003A6FE3" w:rsidRPr="001862D9" w:rsidRDefault="003A6FE3" w:rsidP="001862D9">
            <w:pPr>
              <w:bidi/>
              <w:jc w:val="center"/>
              <w:rPr>
                <w:rFonts w:cs="B Nazanin"/>
                <w:rtl/>
              </w:rPr>
            </w:pPr>
            <w:r w:rsidRPr="001862D9">
              <w:rPr>
                <w:rFonts w:cs="B Nazanin"/>
                <w:rtl/>
              </w:rPr>
              <w:t>1&gt;</w:t>
            </w:r>
          </w:p>
        </w:tc>
        <w:tc>
          <w:tcPr>
            <w:tcW w:w="963" w:type="dxa"/>
            <w:tcBorders>
              <w:top w:val="single" w:sz="4" w:space="0" w:color="auto"/>
              <w:bottom w:val="single" w:sz="4" w:space="0" w:color="auto"/>
            </w:tcBorders>
            <w:shd w:val="clear" w:color="auto" w:fill="FFFFFF" w:themeFill="background1"/>
            <w:vAlign w:val="center"/>
          </w:tcPr>
          <w:p w14:paraId="115DBB5F" w14:textId="77777777" w:rsidR="003A6FE3" w:rsidRPr="001862D9" w:rsidRDefault="003A6FE3" w:rsidP="001862D9">
            <w:pPr>
              <w:bidi/>
              <w:jc w:val="center"/>
              <w:rPr>
                <w:rFonts w:cs="B Nazanin"/>
                <w:rtl/>
              </w:rPr>
            </w:pPr>
            <w:r w:rsidRPr="001862D9">
              <w:rPr>
                <w:rFonts w:cs="B Nazanin" w:hint="cs"/>
                <w:rtl/>
              </w:rPr>
              <w:t>200</w:t>
            </w:r>
          </w:p>
        </w:tc>
        <w:tc>
          <w:tcPr>
            <w:tcW w:w="1050" w:type="dxa"/>
            <w:tcBorders>
              <w:top w:val="single" w:sz="4" w:space="0" w:color="auto"/>
              <w:bottom w:val="single" w:sz="4" w:space="0" w:color="auto"/>
            </w:tcBorders>
            <w:shd w:val="clear" w:color="auto" w:fill="FFFFFF" w:themeFill="background1"/>
            <w:vAlign w:val="center"/>
          </w:tcPr>
          <w:p w14:paraId="53E9D65F" w14:textId="77777777" w:rsidR="003A6FE3" w:rsidRPr="001862D9" w:rsidRDefault="003A6FE3" w:rsidP="001862D9">
            <w:pPr>
              <w:bidi/>
              <w:jc w:val="center"/>
              <w:rPr>
                <w:rFonts w:cs="B Nazanin"/>
                <w:rtl/>
              </w:rPr>
            </w:pPr>
            <w:r w:rsidRPr="001862D9">
              <w:rPr>
                <w:rFonts w:cs="B Nazanin" w:hint="cs"/>
                <w:rtl/>
              </w:rPr>
              <w:t>فرم</w:t>
            </w:r>
            <w:r w:rsidRPr="001862D9">
              <w:rPr>
                <w:rFonts w:cs="B Nazanin"/>
                <w:rtl/>
              </w:rPr>
              <w:t xml:space="preserve"> </w:t>
            </w:r>
            <w:r w:rsidRPr="001862D9">
              <w:rPr>
                <w:rFonts w:cs="B Nazanin" w:hint="cs"/>
                <w:rtl/>
              </w:rPr>
              <w:t>شماره</w:t>
            </w:r>
            <w:r w:rsidRPr="001862D9">
              <w:rPr>
                <w:rFonts w:cs="B Nazanin"/>
                <w:rtl/>
              </w:rPr>
              <w:t xml:space="preserve"> 3 </w:t>
            </w:r>
            <w:r w:rsidRPr="001862D9">
              <w:rPr>
                <w:rFonts w:cs="B Nazanin" w:hint="cs"/>
                <w:rtl/>
              </w:rPr>
              <w:t>هیپوتیروئیدی</w:t>
            </w:r>
          </w:p>
        </w:tc>
        <w:tc>
          <w:tcPr>
            <w:tcW w:w="3626" w:type="dxa"/>
            <w:tcBorders>
              <w:top w:val="single" w:sz="4" w:space="0" w:color="auto"/>
              <w:bottom w:val="single" w:sz="4" w:space="0" w:color="auto"/>
              <w:right w:val="single" w:sz="4" w:space="0" w:color="auto"/>
            </w:tcBorders>
            <w:shd w:val="clear" w:color="auto" w:fill="FFFFFF" w:themeFill="background1"/>
            <w:vAlign w:val="center"/>
          </w:tcPr>
          <w:p w14:paraId="4CD1D074" w14:textId="77777777" w:rsidR="003A6FE3" w:rsidRPr="001862D9" w:rsidRDefault="003A6FE3" w:rsidP="001862D9">
            <w:pPr>
              <w:bidi/>
              <w:rPr>
                <w:rFonts w:cs="B Nazanin"/>
                <w:rtl/>
                <w:lang w:bidi="fa-IR"/>
              </w:rPr>
            </w:pPr>
            <w:r w:rsidRPr="001862D9">
              <w:rPr>
                <w:rFonts w:cs="B Nazanin" w:hint="cs"/>
                <w:rtl/>
                <w:lang w:bidi="fa-IR"/>
              </w:rPr>
              <w:t>در</w:t>
            </w:r>
            <w:r w:rsidRPr="001862D9">
              <w:rPr>
                <w:rFonts w:cs="B Nazanin"/>
                <w:rtl/>
                <w:lang w:bidi="fa-IR"/>
              </w:rPr>
              <w:t xml:space="preserve"> </w:t>
            </w:r>
            <w:r w:rsidRPr="001862D9">
              <w:rPr>
                <w:rFonts w:cs="B Nazanin" w:hint="cs"/>
                <w:rtl/>
                <w:lang w:bidi="fa-IR"/>
              </w:rPr>
              <w:t>حد</w:t>
            </w:r>
            <w:r w:rsidRPr="001862D9">
              <w:rPr>
                <w:rFonts w:cs="B Nazanin"/>
                <w:rtl/>
                <w:lang w:bidi="fa-IR"/>
              </w:rPr>
              <w:t xml:space="preserve"> </w:t>
            </w:r>
            <w:r w:rsidRPr="001862D9">
              <w:rPr>
                <w:rFonts w:cs="B Nazanin" w:hint="cs"/>
                <w:rtl/>
                <w:lang w:bidi="fa-IR"/>
              </w:rPr>
              <w:t>انتظار</w:t>
            </w:r>
            <w:r w:rsidRPr="001862D9">
              <w:rPr>
                <w:rFonts w:cs="B Nazanin"/>
                <w:rtl/>
                <w:lang w:bidi="fa-IR"/>
              </w:rPr>
              <w:t>:</w:t>
            </w:r>
          </w:p>
          <w:p w14:paraId="2836D918" w14:textId="77777777" w:rsidR="003A6FE3" w:rsidRPr="001862D9" w:rsidRDefault="003A6FE3" w:rsidP="001862D9">
            <w:pPr>
              <w:bidi/>
              <w:rPr>
                <w:rFonts w:cs="B Nazanin"/>
                <w:rtl/>
              </w:rPr>
            </w:pPr>
            <w:r w:rsidRPr="001862D9">
              <w:rPr>
                <w:rFonts w:cs="B Nazanin" w:hint="cs"/>
                <w:rtl/>
                <w:lang w:bidi="fa-IR"/>
              </w:rPr>
              <w:t>آموزش</w:t>
            </w:r>
            <w:r w:rsidRPr="001862D9">
              <w:rPr>
                <w:rFonts w:cs="B Nazanin"/>
                <w:rtl/>
                <w:lang w:bidi="fa-IR"/>
              </w:rPr>
              <w:t xml:space="preserve"> </w:t>
            </w:r>
            <w:r w:rsidRPr="001862D9">
              <w:rPr>
                <w:rFonts w:cs="B Nazanin" w:hint="cs"/>
                <w:rtl/>
                <w:lang w:bidi="fa-IR"/>
              </w:rPr>
              <w:t>مداوم</w:t>
            </w:r>
            <w:r w:rsidRPr="001862D9">
              <w:rPr>
                <w:rFonts w:cs="B Nazanin"/>
                <w:rtl/>
                <w:lang w:bidi="fa-IR"/>
              </w:rPr>
              <w:t xml:space="preserve"> </w:t>
            </w:r>
            <w:r w:rsidRPr="001862D9">
              <w:rPr>
                <w:rFonts w:cs="B Nazanin" w:hint="cs"/>
                <w:rtl/>
                <w:lang w:bidi="fa-IR"/>
              </w:rPr>
              <w:t>نیروهای</w:t>
            </w:r>
            <w:r w:rsidRPr="001862D9">
              <w:rPr>
                <w:rFonts w:cs="B Nazanin"/>
                <w:rtl/>
                <w:lang w:bidi="fa-IR"/>
              </w:rPr>
              <w:t xml:space="preserve"> </w:t>
            </w:r>
            <w:r w:rsidRPr="001862D9">
              <w:rPr>
                <w:rFonts w:cs="B Nazanin" w:hint="cs"/>
                <w:rtl/>
                <w:lang w:bidi="fa-IR"/>
              </w:rPr>
              <w:t>نمونه</w:t>
            </w:r>
            <w:r w:rsidRPr="001862D9">
              <w:rPr>
                <w:rFonts w:cs="B Nazanin"/>
                <w:rtl/>
                <w:lang w:bidi="fa-IR"/>
              </w:rPr>
              <w:t xml:space="preserve"> </w:t>
            </w:r>
            <w:r w:rsidRPr="001862D9">
              <w:rPr>
                <w:rFonts w:cs="B Nazanin" w:hint="cs"/>
                <w:rtl/>
                <w:lang w:bidi="fa-IR"/>
              </w:rPr>
              <w:t>گیر</w:t>
            </w:r>
            <w:r w:rsidRPr="001862D9">
              <w:rPr>
                <w:rFonts w:cs="B Nazanin"/>
                <w:rtl/>
                <w:lang w:bidi="fa-IR"/>
              </w:rPr>
              <w:t xml:space="preserve"> </w:t>
            </w:r>
            <w:r w:rsidRPr="001862D9">
              <w:rPr>
                <w:rFonts w:cs="B Nazanin" w:hint="cs"/>
                <w:rtl/>
                <w:lang w:bidi="fa-IR"/>
              </w:rPr>
              <w:t>و</w:t>
            </w:r>
            <w:r w:rsidRPr="001862D9">
              <w:rPr>
                <w:rFonts w:cs="B Nazanin"/>
                <w:rtl/>
                <w:lang w:bidi="fa-IR"/>
              </w:rPr>
              <w:t xml:space="preserve"> </w:t>
            </w:r>
            <w:r w:rsidRPr="001862D9">
              <w:rPr>
                <w:rFonts w:cs="B Nazanin" w:hint="cs"/>
                <w:rtl/>
                <w:lang w:bidi="fa-IR"/>
              </w:rPr>
              <w:t>نظارت</w:t>
            </w:r>
            <w:r w:rsidRPr="001862D9">
              <w:rPr>
                <w:rFonts w:cs="B Nazanin"/>
                <w:rtl/>
                <w:lang w:bidi="fa-IR"/>
              </w:rPr>
              <w:t xml:space="preserve"> </w:t>
            </w:r>
            <w:r w:rsidRPr="001862D9">
              <w:rPr>
                <w:rFonts w:cs="B Nazanin" w:hint="cs"/>
                <w:rtl/>
                <w:lang w:bidi="fa-IR"/>
              </w:rPr>
              <w:t>روزانه</w:t>
            </w:r>
            <w:r w:rsidRPr="001862D9">
              <w:rPr>
                <w:rFonts w:cs="B Nazanin"/>
                <w:rtl/>
                <w:lang w:bidi="fa-IR"/>
              </w:rPr>
              <w:t xml:space="preserve"> </w:t>
            </w:r>
            <w:r w:rsidRPr="001862D9">
              <w:rPr>
                <w:rFonts w:cs="B Nazanin" w:hint="cs"/>
                <w:rtl/>
                <w:lang w:bidi="fa-IR"/>
              </w:rPr>
              <w:t>کارشناس</w:t>
            </w:r>
            <w:r w:rsidRPr="001862D9">
              <w:rPr>
                <w:rFonts w:cs="B Nazanin"/>
                <w:rtl/>
                <w:lang w:bidi="fa-IR"/>
              </w:rPr>
              <w:t xml:space="preserve"> </w:t>
            </w:r>
            <w:r w:rsidRPr="001862D9">
              <w:rPr>
                <w:rFonts w:cs="B Nazanin" w:hint="cs"/>
                <w:rtl/>
                <w:lang w:bidi="fa-IR"/>
              </w:rPr>
              <w:t>برنامه</w:t>
            </w:r>
            <w:r w:rsidRPr="001862D9">
              <w:rPr>
                <w:rFonts w:cs="B Nazanin"/>
                <w:rtl/>
                <w:lang w:bidi="fa-IR"/>
              </w:rPr>
              <w:t xml:space="preserve"> </w:t>
            </w:r>
            <w:r w:rsidRPr="001862D9">
              <w:rPr>
                <w:rFonts w:cs="B Nazanin" w:hint="cs"/>
                <w:rtl/>
                <w:lang w:bidi="fa-IR"/>
              </w:rPr>
              <w:t>بر</w:t>
            </w:r>
            <w:r w:rsidRPr="001862D9">
              <w:rPr>
                <w:rFonts w:cs="B Nazanin"/>
                <w:rtl/>
                <w:lang w:bidi="fa-IR"/>
              </w:rPr>
              <w:t xml:space="preserve"> </w:t>
            </w:r>
            <w:r w:rsidRPr="001862D9">
              <w:rPr>
                <w:rFonts w:cs="B Nazanin" w:hint="cs"/>
                <w:rtl/>
                <w:lang w:bidi="fa-IR"/>
              </w:rPr>
              <w:t>نمونه</w:t>
            </w:r>
            <w:r w:rsidRPr="001862D9">
              <w:rPr>
                <w:rFonts w:cs="B Nazanin"/>
                <w:rtl/>
                <w:lang w:bidi="fa-IR"/>
              </w:rPr>
              <w:t xml:space="preserve"> </w:t>
            </w:r>
            <w:r w:rsidRPr="001862D9">
              <w:rPr>
                <w:rFonts w:cs="B Nazanin" w:hint="cs"/>
                <w:rtl/>
                <w:lang w:bidi="fa-IR"/>
              </w:rPr>
              <w:t>های</w:t>
            </w:r>
            <w:r w:rsidRPr="001862D9">
              <w:rPr>
                <w:rFonts w:cs="B Nazanin"/>
                <w:rtl/>
                <w:lang w:bidi="fa-IR"/>
              </w:rPr>
              <w:t xml:space="preserve"> </w:t>
            </w:r>
            <w:r w:rsidRPr="001862D9">
              <w:rPr>
                <w:rFonts w:cs="B Nazanin" w:hint="cs"/>
                <w:rtl/>
                <w:lang w:bidi="fa-IR"/>
              </w:rPr>
              <w:t>ارسالی</w:t>
            </w:r>
            <w:r w:rsidRPr="001862D9">
              <w:rPr>
                <w:rFonts w:cs="B Nazanin"/>
                <w:rtl/>
                <w:lang w:bidi="fa-IR"/>
              </w:rPr>
              <w:t xml:space="preserve"> </w:t>
            </w:r>
            <w:r w:rsidRPr="001862D9">
              <w:rPr>
                <w:rFonts w:cs="B Nazanin" w:hint="cs"/>
                <w:rtl/>
                <w:lang w:bidi="fa-IR"/>
              </w:rPr>
              <w:t>از</w:t>
            </w:r>
            <w:r w:rsidRPr="001862D9">
              <w:rPr>
                <w:rFonts w:cs="B Nazanin"/>
                <w:rtl/>
                <w:lang w:bidi="fa-IR"/>
              </w:rPr>
              <w:t xml:space="preserve"> </w:t>
            </w:r>
            <w:r w:rsidRPr="001862D9">
              <w:rPr>
                <w:rFonts w:cs="B Nazanin" w:hint="cs"/>
                <w:rtl/>
                <w:lang w:bidi="fa-IR"/>
              </w:rPr>
              <w:t>مراکز،</w:t>
            </w:r>
            <w:r w:rsidRPr="001862D9">
              <w:rPr>
                <w:rFonts w:cs="B Nazanin"/>
                <w:rtl/>
                <w:lang w:bidi="fa-IR"/>
              </w:rPr>
              <w:t xml:space="preserve"> </w:t>
            </w:r>
            <w:r w:rsidRPr="001862D9">
              <w:rPr>
                <w:rFonts w:cs="B Nazanin" w:hint="cs"/>
                <w:rtl/>
                <w:lang w:bidi="fa-IR"/>
              </w:rPr>
              <w:t>منجر</w:t>
            </w:r>
            <w:r w:rsidRPr="001862D9">
              <w:rPr>
                <w:rFonts w:cs="B Nazanin"/>
                <w:rtl/>
                <w:lang w:bidi="fa-IR"/>
              </w:rPr>
              <w:t xml:space="preserve"> </w:t>
            </w:r>
            <w:r w:rsidRPr="001862D9">
              <w:rPr>
                <w:rFonts w:cs="B Nazanin" w:hint="cs"/>
                <w:rtl/>
                <w:lang w:bidi="fa-IR"/>
              </w:rPr>
              <w:t>به</w:t>
            </w:r>
            <w:r w:rsidRPr="001862D9">
              <w:rPr>
                <w:rFonts w:cs="B Nazanin"/>
                <w:rtl/>
                <w:lang w:bidi="fa-IR"/>
              </w:rPr>
              <w:t xml:space="preserve"> </w:t>
            </w:r>
            <w:r w:rsidRPr="001862D9">
              <w:rPr>
                <w:rFonts w:cs="B Nazanin" w:hint="cs"/>
                <w:rtl/>
                <w:lang w:bidi="fa-IR"/>
              </w:rPr>
              <w:t>کاهش</w:t>
            </w:r>
            <w:r w:rsidRPr="001862D9">
              <w:rPr>
                <w:rFonts w:cs="B Nazanin"/>
                <w:rtl/>
                <w:lang w:bidi="fa-IR"/>
              </w:rPr>
              <w:t xml:space="preserve"> </w:t>
            </w:r>
            <w:r w:rsidRPr="001862D9">
              <w:rPr>
                <w:rFonts w:cs="B Nazanin" w:hint="cs"/>
                <w:rtl/>
                <w:lang w:bidi="fa-IR"/>
              </w:rPr>
              <w:t>درصد</w:t>
            </w:r>
            <w:r w:rsidRPr="001862D9">
              <w:rPr>
                <w:rFonts w:cs="B Nazanin"/>
                <w:rtl/>
                <w:lang w:bidi="fa-IR"/>
              </w:rPr>
              <w:t xml:space="preserve"> </w:t>
            </w:r>
            <w:r w:rsidRPr="001862D9">
              <w:rPr>
                <w:rFonts w:cs="B Nazanin" w:hint="cs"/>
                <w:rtl/>
                <w:lang w:bidi="fa-IR"/>
              </w:rPr>
              <w:t>نمونه</w:t>
            </w:r>
            <w:r w:rsidRPr="001862D9">
              <w:rPr>
                <w:rFonts w:cs="B Nazanin"/>
                <w:rtl/>
                <w:lang w:bidi="fa-IR"/>
              </w:rPr>
              <w:t xml:space="preserve"> </w:t>
            </w:r>
            <w:r w:rsidRPr="001862D9">
              <w:rPr>
                <w:rFonts w:cs="B Nazanin" w:hint="cs"/>
                <w:rtl/>
                <w:lang w:bidi="fa-IR"/>
              </w:rPr>
              <w:t>های</w:t>
            </w:r>
            <w:r w:rsidRPr="001862D9">
              <w:rPr>
                <w:rFonts w:cs="B Nazanin"/>
                <w:rtl/>
                <w:lang w:bidi="fa-IR"/>
              </w:rPr>
              <w:t xml:space="preserve"> </w:t>
            </w:r>
            <w:r w:rsidRPr="001862D9">
              <w:rPr>
                <w:rFonts w:cs="B Nazanin" w:hint="cs"/>
                <w:rtl/>
                <w:lang w:bidi="fa-IR"/>
              </w:rPr>
              <w:t>نامناسب</w:t>
            </w:r>
            <w:r w:rsidRPr="001862D9">
              <w:rPr>
                <w:rFonts w:cs="B Nazanin"/>
                <w:rtl/>
                <w:lang w:bidi="fa-IR"/>
              </w:rPr>
              <w:t xml:space="preserve"> </w:t>
            </w:r>
            <w:r w:rsidRPr="001862D9">
              <w:rPr>
                <w:rFonts w:cs="B Nazanin" w:hint="cs"/>
                <w:rtl/>
                <w:lang w:bidi="fa-IR"/>
              </w:rPr>
              <w:t>شده</w:t>
            </w:r>
            <w:r w:rsidRPr="001862D9">
              <w:rPr>
                <w:rFonts w:cs="B Nazanin"/>
                <w:rtl/>
                <w:lang w:bidi="fa-IR"/>
              </w:rPr>
              <w:t xml:space="preserve"> </w:t>
            </w:r>
            <w:r w:rsidRPr="001862D9">
              <w:rPr>
                <w:rFonts w:cs="B Nazanin" w:hint="cs"/>
                <w:rtl/>
                <w:lang w:bidi="fa-IR"/>
              </w:rPr>
              <w:t>است.</w:t>
            </w:r>
          </w:p>
        </w:tc>
      </w:tr>
      <w:tr w:rsidR="003A6FE3" w:rsidRPr="0081485E" w14:paraId="0809A052" w14:textId="77777777" w:rsidTr="00FE7B1A">
        <w:trPr>
          <w:cantSplit/>
          <w:trHeight w:val="1880"/>
          <w:jc w:val="center"/>
        </w:trPr>
        <w:tc>
          <w:tcPr>
            <w:tcW w:w="2892" w:type="dxa"/>
            <w:tcBorders>
              <w:top w:val="single" w:sz="4" w:space="0" w:color="auto"/>
              <w:left w:val="single" w:sz="4" w:space="0" w:color="auto"/>
              <w:bottom w:val="single" w:sz="4" w:space="0" w:color="auto"/>
            </w:tcBorders>
            <w:vAlign w:val="center"/>
          </w:tcPr>
          <w:p w14:paraId="56DA66D0" w14:textId="77777777" w:rsidR="003A6FE3" w:rsidRPr="001862D9" w:rsidRDefault="003A6FE3" w:rsidP="001862D9">
            <w:pPr>
              <w:bidi/>
              <w:jc w:val="center"/>
              <w:rPr>
                <w:rFonts w:cs="B Nazanin"/>
                <w:color w:val="000000" w:themeColor="text1"/>
                <w:rtl/>
              </w:rPr>
            </w:pPr>
            <w:r w:rsidRPr="001862D9">
              <w:rPr>
                <w:rFonts w:cs="B Nazanin" w:hint="cs"/>
                <w:color w:val="000000" w:themeColor="text1"/>
                <w:rtl/>
              </w:rPr>
              <w:lastRenderedPageBreak/>
              <w:t>پوشش</w:t>
            </w:r>
            <w:r w:rsidRPr="001862D9">
              <w:rPr>
                <w:rFonts w:cs="B Nazanin"/>
                <w:color w:val="000000" w:themeColor="text1"/>
                <w:rtl/>
              </w:rPr>
              <w:t xml:space="preserve"> </w:t>
            </w:r>
            <w:r w:rsidRPr="001862D9">
              <w:rPr>
                <w:rFonts w:cs="B Nazanin" w:hint="cs"/>
                <w:color w:val="000000" w:themeColor="text1"/>
                <w:rtl/>
              </w:rPr>
              <w:t>غربالگری</w:t>
            </w:r>
            <w:r w:rsidRPr="001862D9">
              <w:rPr>
                <w:rFonts w:cs="B Nazanin"/>
                <w:color w:val="000000" w:themeColor="text1"/>
                <w:rtl/>
              </w:rPr>
              <w:t xml:space="preserve"> </w:t>
            </w:r>
            <w:r w:rsidRPr="001862D9">
              <w:rPr>
                <w:rFonts w:cs="B Nazanin" w:hint="cs"/>
                <w:color w:val="000000" w:themeColor="text1"/>
                <w:rtl/>
              </w:rPr>
              <w:t>شنوایی</w:t>
            </w:r>
            <w:r w:rsidRPr="001862D9">
              <w:rPr>
                <w:rFonts w:cs="B Nazanin"/>
                <w:color w:val="000000" w:themeColor="text1"/>
                <w:rtl/>
              </w:rPr>
              <w:t xml:space="preserve"> </w:t>
            </w:r>
            <w:r w:rsidRPr="001862D9">
              <w:rPr>
                <w:rFonts w:cs="B Nazanin" w:hint="cs"/>
                <w:color w:val="000000" w:themeColor="text1"/>
                <w:rtl/>
              </w:rPr>
              <w:t>نوزادان</w:t>
            </w:r>
          </w:p>
        </w:tc>
        <w:tc>
          <w:tcPr>
            <w:tcW w:w="948" w:type="dxa"/>
            <w:tcBorders>
              <w:top w:val="single" w:sz="4" w:space="0" w:color="auto"/>
              <w:bottom w:val="single" w:sz="4" w:space="0" w:color="auto"/>
            </w:tcBorders>
            <w:vAlign w:val="center"/>
          </w:tcPr>
          <w:p w14:paraId="13A722FD" w14:textId="77777777" w:rsidR="003A6FE3" w:rsidRPr="001862D9" w:rsidRDefault="003A6FE3" w:rsidP="001862D9">
            <w:pPr>
              <w:bidi/>
              <w:jc w:val="center"/>
              <w:rPr>
                <w:rFonts w:cs="B Nazanin"/>
                <w:color w:val="000000"/>
                <w:rtl/>
              </w:rPr>
            </w:pPr>
            <w:r w:rsidRPr="001862D9">
              <w:rPr>
                <w:rFonts w:cs="B Nazanin" w:hint="cs"/>
                <w:rtl/>
              </w:rPr>
              <w:t>85.2</w:t>
            </w:r>
          </w:p>
        </w:tc>
        <w:tc>
          <w:tcPr>
            <w:tcW w:w="717" w:type="dxa"/>
            <w:tcBorders>
              <w:top w:val="single" w:sz="4" w:space="0" w:color="auto"/>
              <w:bottom w:val="single" w:sz="4" w:space="0" w:color="auto"/>
            </w:tcBorders>
            <w:vAlign w:val="center"/>
          </w:tcPr>
          <w:p w14:paraId="0DF60D32" w14:textId="77777777" w:rsidR="003A6FE3" w:rsidRPr="001862D9" w:rsidRDefault="003A6FE3" w:rsidP="001862D9">
            <w:pPr>
              <w:bidi/>
              <w:jc w:val="center"/>
              <w:rPr>
                <w:rFonts w:cs="B Nazanin"/>
                <w:color w:val="000000"/>
                <w:rtl/>
              </w:rPr>
            </w:pPr>
            <w:r w:rsidRPr="001862D9">
              <w:rPr>
                <w:rFonts w:cs="B Nazanin" w:hint="cs"/>
                <w:rtl/>
              </w:rPr>
              <w:t>3373</w:t>
            </w:r>
          </w:p>
        </w:tc>
        <w:tc>
          <w:tcPr>
            <w:tcW w:w="788" w:type="dxa"/>
            <w:tcBorders>
              <w:top w:val="single" w:sz="4" w:space="0" w:color="auto"/>
              <w:bottom w:val="single" w:sz="4" w:space="0" w:color="auto"/>
            </w:tcBorders>
            <w:vAlign w:val="center"/>
          </w:tcPr>
          <w:p w14:paraId="3364DD01" w14:textId="77777777" w:rsidR="003A6FE3" w:rsidRPr="001862D9" w:rsidRDefault="003A6FE3" w:rsidP="001862D9">
            <w:pPr>
              <w:bidi/>
              <w:jc w:val="center"/>
              <w:rPr>
                <w:rFonts w:cs="B Nazanin"/>
                <w:color w:val="000000"/>
                <w:rtl/>
              </w:rPr>
            </w:pPr>
            <w:r w:rsidRPr="001862D9">
              <w:rPr>
                <w:rFonts w:cs="B Nazanin" w:hint="cs"/>
                <w:rtl/>
              </w:rPr>
              <w:t>3959</w:t>
            </w:r>
          </w:p>
        </w:tc>
        <w:tc>
          <w:tcPr>
            <w:tcW w:w="779" w:type="dxa"/>
            <w:tcBorders>
              <w:top w:val="single" w:sz="4" w:space="0" w:color="auto"/>
              <w:left w:val="single" w:sz="4" w:space="0" w:color="auto"/>
              <w:bottom w:val="single" w:sz="4" w:space="0" w:color="auto"/>
              <w:right w:val="single" w:sz="4" w:space="0" w:color="auto"/>
            </w:tcBorders>
            <w:vAlign w:val="center"/>
          </w:tcPr>
          <w:p w14:paraId="3F7F3ECA" w14:textId="77777777" w:rsidR="003A6FE3" w:rsidRPr="001862D9" w:rsidRDefault="003A6FE3" w:rsidP="001862D9">
            <w:pPr>
              <w:bidi/>
              <w:jc w:val="center"/>
              <w:rPr>
                <w:rFonts w:cs="B Nazanin"/>
                <w:color w:val="000000"/>
                <w:rtl/>
              </w:rPr>
            </w:pPr>
            <w:r w:rsidRPr="001862D9">
              <w:rPr>
                <w:rFonts w:cs="B Nazanin" w:hint="cs"/>
                <w:rtl/>
              </w:rPr>
              <w:t>97.6</w:t>
            </w:r>
          </w:p>
        </w:tc>
        <w:tc>
          <w:tcPr>
            <w:tcW w:w="720" w:type="dxa"/>
            <w:tcBorders>
              <w:top w:val="single" w:sz="4" w:space="0" w:color="auto"/>
              <w:left w:val="single" w:sz="4" w:space="0" w:color="auto"/>
              <w:bottom w:val="single" w:sz="4" w:space="0" w:color="auto"/>
              <w:right w:val="single" w:sz="4" w:space="0" w:color="auto"/>
            </w:tcBorders>
            <w:vAlign w:val="center"/>
          </w:tcPr>
          <w:p w14:paraId="0F98938B" w14:textId="4BB55286" w:rsidR="003A6FE3" w:rsidRPr="001862D9" w:rsidRDefault="00F70058" w:rsidP="001862D9">
            <w:pPr>
              <w:bidi/>
              <w:jc w:val="center"/>
              <w:rPr>
                <w:rFonts w:cs="B Nazanin"/>
                <w:rtl/>
              </w:rPr>
            </w:pPr>
            <w:r>
              <w:rPr>
                <w:rFonts w:cs="B Nazanin" w:hint="cs"/>
                <w:rtl/>
              </w:rPr>
              <w:t>3189</w:t>
            </w:r>
          </w:p>
        </w:tc>
        <w:tc>
          <w:tcPr>
            <w:tcW w:w="952" w:type="dxa"/>
            <w:tcBorders>
              <w:top w:val="single" w:sz="4" w:space="0" w:color="auto"/>
              <w:left w:val="nil"/>
              <w:bottom w:val="single" w:sz="4" w:space="0" w:color="auto"/>
              <w:right w:val="nil"/>
            </w:tcBorders>
            <w:vAlign w:val="center"/>
          </w:tcPr>
          <w:p w14:paraId="6B60EBE6" w14:textId="63BE1F7F" w:rsidR="003A6FE3" w:rsidRPr="001862D9" w:rsidRDefault="00F70058" w:rsidP="001862D9">
            <w:pPr>
              <w:bidi/>
              <w:jc w:val="center"/>
              <w:rPr>
                <w:rFonts w:cs="B Nazanin"/>
                <w:rtl/>
              </w:rPr>
            </w:pPr>
            <w:r>
              <w:rPr>
                <w:rFonts w:cs="B Nazanin" w:hint="cs"/>
                <w:rtl/>
              </w:rPr>
              <w:t>3266</w:t>
            </w:r>
          </w:p>
        </w:tc>
        <w:tc>
          <w:tcPr>
            <w:tcW w:w="875" w:type="dxa"/>
            <w:tcBorders>
              <w:top w:val="single" w:sz="4" w:space="0" w:color="auto"/>
              <w:bottom w:val="single" w:sz="4" w:space="0" w:color="auto"/>
            </w:tcBorders>
            <w:vAlign w:val="center"/>
          </w:tcPr>
          <w:p w14:paraId="0046BD6F" w14:textId="0D2F9C67" w:rsidR="003A6FE3" w:rsidRPr="001862D9" w:rsidRDefault="003A6FE3" w:rsidP="00FE7B1A">
            <w:pPr>
              <w:bidi/>
              <w:jc w:val="center"/>
              <w:rPr>
                <w:rFonts w:cs="B Nazanin"/>
                <w:color w:val="000000" w:themeColor="text1"/>
                <w:rtl/>
              </w:rPr>
            </w:pPr>
            <w:r w:rsidRPr="001862D9">
              <w:rPr>
                <w:rFonts w:cs="B Nazanin" w:hint="cs"/>
                <w:rtl/>
              </w:rPr>
              <w:t>9</w:t>
            </w:r>
            <w:r w:rsidRPr="001862D9">
              <w:rPr>
                <w:rFonts w:cs="B Nazanin"/>
                <w:rtl/>
              </w:rPr>
              <w:t>0</w:t>
            </w:r>
            <w:r w:rsidRPr="001862D9">
              <w:rPr>
                <w:rFonts w:ascii="Times New Roman" w:hAnsi="Times New Roman" w:cs="Times New Roman" w:hint="cs"/>
                <w:rtl/>
              </w:rPr>
              <w:t>≤</w:t>
            </w:r>
          </w:p>
        </w:tc>
        <w:tc>
          <w:tcPr>
            <w:tcW w:w="963" w:type="dxa"/>
            <w:tcBorders>
              <w:bottom w:val="single" w:sz="4" w:space="0" w:color="auto"/>
            </w:tcBorders>
            <w:vAlign w:val="center"/>
          </w:tcPr>
          <w:p w14:paraId="34DE0DF0" w14:textId="77777777" w:rsidR="003A6FE3" w:rsidRPr="001862D9" w:rsidRDefault="003A6FE3" w:rsidP="001862D9">
            <w:pPr>
              <w:bidi/>
              <w:jc w:val="center"/>
              <w:rPr>
                <w:rFonts w:cs="B Nazanin"/>
                <w:rtl/>
              </w:rPr>
            </w:pPr>
            <w:r w:rsidRPr="001862D9">
              <w:rPr>
                <w:rFonts w:cs="B Nazanin" w:hint="cs"/>
                <w:rtl/>
              </w:rPr>
              <w:t>108.4</w:t>
            </w:r>
          </w:p>
        </w:tc>
        <w:tc>
          <w:tcPr>
            <w:tcW w:w="1050" w:type="dxa"/>
            <w:tcBorders>
              <w:top w:val="single" w:sz="4" w:space="0" w:color="auto"/>
              <w:bottom w:val="single" w:sz="2" w:space="0" w:color="auto"/>
            </w:tcBorders>
            <w:vAlign w:val="center"/>
          </w:tcPr>
          <w:p w14:paraId="45C97606" w14:textId="77777777" w:rsidR="003A6FE3" w:rsidRPr="001862D9" w:rsidRDefault="003A6FE3" w:rsidP="001862D9">
            <w:pPr>
              <w:bidi/>
              <w:jc w:val="center"/>
              <w:rPr>
                <w:rFonts w:cs="B Nazanin"/>
                <w:color w:val="000000" w:themeColor="text1"/>
                <w:rtl/>
                <w:lang w:bidi="fa-IR"/>
              </w:rPr>
            </w:pPr>
            <w:r w:rsidRPr="001862D9">
              <w:rPr>
                <w:rFonts w:cs="B Nazanin"/>
                <w:color w:val="000000" w:themeColor="text1"/>
                <w:rtl/>
                <w:lang w:bidi="fa-IR"/>
              </w:rPr>
              <w:t>فرم شماره 5 شنوا</w:t>
            </w:r>
            <w:r w:rsidRPr="001862D9">
              <w:rPr>
                <w:rFonts w:cs="B Nazanin" w:hint="cs"/>
                <w:color w:val="000000" w:themeColor="text1"/>
                <w:rtl/>
                <w:lang w:bidi="fa-IR"/>
              </w:rPr>
              <w:t>یی</w:t>
            </w:r>
            <w:r w:rsidRPr="001862D9">
              <w:rPr>
                <w:rFonts w:cs="B Nazanin"/>
                <w:color w:val="000000" w:themeColor="text1"/>
                <w:rtl/>
                <w:lang w:bidi="fa-IR"/>
              </w:rPr>
              <w:t xml:space="preserve"> و سامانه س</w:t>
            </w:r>
            <w:r w:rsidRPr="001862D9">
              <w:rPr>
                <w:rFonts w:cs="B Nazanin" w:hint="cs"/>
                <w:color w:val="000000" w:themeColor="text1"/>
                <w:rtl/>
                <w:lang w:bidi="fa-IR"/>
              </w:rPr>
              <w:t>ی</w:t>
            </w:r>
            <w:r w:rsidRPr="001862D9">
              <w:rPr>
                <w:rFonts w:cs="B Nazanin" w:hint="eastAsia"/>
                <w:color w:val="000000" w:themeColor="text1"/>
                <w:rtl/>
                <w:lang w:bidi="fa-IR"/>
              </w:rPr>
              <w:t>ب</w:t>
            </w:r>
          </w:p>
        </w:tc>
        <w:tc>
          <w:tcPr>
            <w:tcW w:w="3626" w:type="dxa"/>
            <w:tcBorders>
              <w:top w:val="single" w:sz="4" w:space="0" w:color="auto"/>
              <w:bottom w:val="single" w:sz="4" w:space="0" w:color="auto"/>
              <w:right w:val="single" w:sz="4" w:space="0" w:color="auto"/>
            </w:tcBorders>
            <w:vAlign w:val="center"/>
          </w:tcPr>
          <w:p w14:paraId="5CC19121" w14:textId="4E6FFA05" w:rsidR="003A6FE3" w:rsidRPr="001862D9" w:rsidRDefault="003A6FE3" w:rsidP="001862D9">
            <w:pPr>
              <w:bidi/>
              <w:rPr>
                <w:rFonts w:cs="B Nazanin"/>
                <w:rtl/>
              </w:rPr>
            </w:pPr>
            <w:r w:rsidRPr="001862D9">
              <w:rPr>
                <w:rFonts w:cs="B Nazanin" w:hint="cs"/>
                <w:rtl/>
              </w:rPr>
              <w:t>در</w:t>
            </w:r>
            <w:r w:rsidRPr="001862D9">
              <w:rPr>
                <w:rFonts w:cs="B Nazanin"/>
                <w:rtl/>
              </w:rPr>
              <w:t xml:space="preserve"> </w:t>
            </w:r>
            <w:r w:rsidRPr="001862D9">
              <w:rPr>
                <w:rFonts w:cs="B Nazanin" w:hint="cs"/>
                <w:rtl/>
              </w:rPr>
              <w:t>حد</w:t>
            </w:r>
            <w:r w:rsidRPr="001862D9">
              <w:rPr>
                <w:rFonts w:cs="B Nazanin"/>
                <w:rtl/>
              </w:rPr>
              <w:t xml:space="preserve"> </w:t>
            </w:r>
            <w:r w:rsidRPr="001862D9">
              <w:rPr>
                <w:rFonts w:cs="B Nazanin" w:hint="cs"/>
                <w:rtl/>
              </w:rPr>
              <w:t>انتظار</w:t>
            </w:r>
            <w:r w:rsidRPr="001862D9">
              <w:rPr>
                <w:rFonts w:cs="B Nazanin"/>
                <w:rtl/>
              </w:rPr>
              <w:t>:</w:t>
            </w:r>
          </w:p>
          <w:p w14:paraId="08E98DBC" w14:textId="38D77493" w:rsidR="003A6FE3" w:rsidRPr="001862D9" w:rsidRDefault="003A6FE3" w:rsidP="001862D9">
            <w:pPr>
              <w:bidi/>
              <w:rPr>
                <w:rFonts w:cs="B Nazanin"/>
                <w:rtl/>
              </w:rPr>
            </w:pPr>
            <w:r w:rsidRPr="001862D9">
              <w:rPr>
                <w:rFonts w:cs="B Nazanin" w:hint="cs"/>
                <w:rtl/>
              </w:rPr>
              <w:t>- آموزش مداوم مراقبین سلامت به مادران باردار</w:t>
            </w:r>
          </w:p>
          <w:p w14:paraId="02EF2A9C" w14:textId="77777777" w:rsidR="003A6FE3" w:rsidRPr="001862D9" w:rsidRDefault="003A6FE3" w:rsidP="001862D9">
            <w:pPr>
              <w:bidi/>
              <w:rPr>
                <w:rFonts w:cs="B Nazanin"/>
                <w:rtl/>
              </w:rPr>
            </w:pPr>
            <w:r w:rsidRPr="001862D9">
              <w:rPr>
                <w:rFonts w:cs="B Nazanin" w:hint="cs"/>
                <w:rtl/>
              </w:rPr>
              <w:t>- برگزاری جلسات دوماه یکبار برای مراقبین سلامت</w:t>
            </w:r>
          </w:p>
          <w:p w14:paraId="6C8AA398" w14:textId="77777777" w:rsidR="003A6FE3" w:rsidRDefault="003A6FE3" w:rsidP="001862D9">
            <w:pPr>
              <w:bidi/>
              <w:rPr>
                <w:rFonts w:cs="B Nazanin"/>
                <w:rtl/>
              </w:rPr>
            </w:pPr>
            <w:r w:rsidRPr="001862D9">
              <w:rPr>
                <w:rFonts w:cs="B Nazanin" w:hint="cs"/>
                <w:rtl/>
              </w:rPr>
              <w:t>- افزایش نظارت کارشناس ستادی بر مراقبین سلامت در پایش های حضوری و مجازی</w:t>
            </w:r>
          </w:p>
          <w:p w14:paraId="2C4256D3" w14:textId="6A4B3AA2" w:rsidR="00FE7B1A" w:rsidRPr="001862D9" w:rsidRDefault="00FE7B1A" w:rsidP="00FE7B1A">
            <w:pPr>
              <w:bidi/>
              <w:rPr>
                <w:rFonts w:cs="B Nazanin"/>
                <w:color w:val="000000" w:themeColor="text1"/>
                <w:rtl/>
              </w:rPr>
            </w:pPr>
            <w:r>
              <w:rPr>
                <w:rFonts w:cs="B Nazanin" w:hint="cs"/>
                <w:color w:val="000000"/>
                <w:rtl/>
              </w:rPr>
              <w:t>-</w:t>
            </w:r>
            <w:r w:rsidRPr="000D1E4B">
              <w:rPr>
                <w:rFonts w:cs="B Nazanin" w:hint="cs"/>
                <w:color w:val="000000"/>
                <w:rtl/>
              </w:rPr>
              <w:t>شاخص های سال 1403</w:t>
            </w:r>
            <w:r>
              <w:rPr>
                <w:rFonts w:cs="B Nazanin" w:hint="cs"/>
                <w:color w:val="000000"/>
                <w:rtl/>
              </w:rPr>
              <w:t>با هماهنگی  کارشناس غر بالگری  شنوایی سنجی معاونت  بهداشت تغییر کرده واصلاح شد</w:t>
            </w:r>
          </w:p>
        </w:tc>
      </w:tr>
      <w:tr w:rsidR="003A6FE3" w:rsidRPr="0081485E" w14:paraId="2079EE7C" w14:textId="77777777" w:rsidTr="00FE7B1A">
        <w:trPr>
          <w:cantSplit/>
          <w:trHeight w:val="1767"/>
          <w:jc w:val="center"/>
        </w:trPr>
        <w:tc>
          <w:tcPr>
            <w:tcW w:w="2892" w:type="dxa"/>
            <w:tcBorders>
              <w:top w:val="single" w:sz="4" w:space="0" w:color="auto"/>
              <w:left w:val="single" w:sz="4" w:space="0" w:color="auto"/>
              <w:bottom w:val="single" w:sz="4" w:space="0" w:color="auto"/>
            </w:tcBorders>
            <w:vAlign w:val="center"/>
          </w:tcPr>
          <w:p w14:paraId="74580EBA" w14:textId="77777777" w:rsidR="003A6FE3" w:rsidRPr="001862D9" w:rsidRDefault="003A6FE3" w:rsidP="001862D9">
            <w:pPr>
              <w:bidi/>
              <w:jc w:val="center"/>
              <w:rPr>
                <w:rFonts w:cs="B Nazanin"/>
                <w:color w:val="000000" w:themeColor="text1"/>
                <w:rtl/>
              </w:rPr>
            </w:pPr>
            <w:r w:rsidRPr="001862D9">
              <w:rPr>
                <w:rFonts w:cs="B Nazanin" w:hint="cs"/>
                <w:color w:val="000000" w:themeColor="text1"/>
                <w:rtl/>
              </w:rPr>
              <w:t>پوشش</w:t>
            </w:r>
            <w:r w:rsidRPr="001862D9">
              <w:rPr>
                <w:rFonts w:cs="B Nazanin"/>
                <w:color w:val="000000" w:themeColor="text1"/>
                <w:rtl/>
              </w:rPr>
              <w:t xml:space="preserve"> </w:t>
            </w:r>
            <w:r w:rsidRPr="001862D9">
              <w:rPr>
                <w:rFonts w:cs="B Nazanin" w:hint="cs"/>
                <w:color w:val="000000" w:themeColor="text1"/>
                <w:rtl/>
              </w:rPr>
              <w:t>غربالگری</w:t>
            </w:r>
            <w:r w:rsidRPr="001862D9">
              <w:rPr>
                <w:rFonts w:cs="B Nazanin"/>
                <w:color w:val="000000" w:themeColor="text1"/>
                <w:rtl/>
              </w:rPr>
              <w:t xml:space="preserve"> </w:t>
            </w:r>
            <w:r w:rsidRPr="001862D9">
              <w:rPr>
                <w:rFonts w:cs="B Nazanin" w:hint="cs"/>
                <w:color w:val="000000" w:themeColor="text1"/>
                <w:rtl/>
              </w:rPr>
              <w:t>بیماری</w:t>
            </w:r>
            <w:r w:rsidRPr="001862D9">
              <w:rPr>
                <w:rFonts w:cs="B Nazanin"/>
                <w:color w:val="000000" w:themeColor="text1"/>
                <w:rtl/>
              </w:rPr>
              <w:t xml:space="preserve"> </w:t>
            </w:r>
            <w:r w:rsidRPr="001862D9">
              <w:rPr>
                <w:rFonts w:cs="B Nazanin" w:hint="cs"/>
                <w:color w:val="000000" w:themeColor="text1"/>
                <w:rtl/>
              </w:rPr>
              <w:t>های</w:t>
            </w:r>
            <w:r w:rsidRPr="001862D9">
              <w:rPr>
                <w:rFonts w:cs="B Nazanin"/>
                <w:color w:val="000000" w:themeColor="text1"/>
                <w:rtl/>
              </w:rPr>
              <w:t xml:space="preserve"> </w:t>
            </w:r>
            <w:r w:rsidRPr="001862D9">
              <w:rPr>
                <w:rFonts w:cs="B Nazanin" w:hint="cs"/>
                <w:color w:val="000000" w:themeColor="text1"/>
                <w:rtl/>
              </w:rPr>
              <w:t>متابولیک</w:t>
            </w:r>
            <w:r w:rsidRPr="001862D9">
              <w:rPr>
                <w:rFonts w:cs="B Nazanin"/>
                <w:color w:val="000000" w:themeColor="text1"/>
                <w:rtl/>
              </w:rPr>
              <w:t xml:space="preserve"> </w:t>
            </w:r>
            <w:r w:rsidRPr="001862D9">
              <w:rPr>
                <w:rFonts w:cs="B Nazanin" w:hint="cs"/>
                <w:color w:val="000000" w:themeColor="text1"/>
                <w:rtl/>
              </w:rPr>
              <w:t>ارثی</w:t>
            </w:r>
          </w:p>
        </w:tc>
        <w:tc>
          <w:tcPr>
            <w:tcW w:w="948" w:type="dxa"/>
            <w:tcBorders>
              <w:top w:val="single" w:sz="4" w:space="0" w:color="auto"/>
              <w:left w:val="nil"/>
              <w:bottom w:val="single" w:sz="4" w:space="0" w:color="auto"/>
              <w:right w:val="nil"/>
            </w:tcBorders>
            <w:vAlign w:val="center"/>
          </w:tcPr>
          <w:p w14:paraId="7139E476" w14:textId="4A6265A3" w:rsidR="003A6FE3" w:rsidRPr="001862D9" w:rsidRDefault="00FE7B1A" w:rsidP="001862D9">
            <w:pPr>
              <w:bidi/>
              <w:jc w:val="center"/>
              <w:rPr>
                <w:rFonts w:cs="B Nazanin"/>
                <w:color w:val="000000" w:themeColor="text1"/>
                <w:rtl/>
              </w:rPr>
            </w:pPr>
            <w:r>
              <w:rPr>
                <w:rFonts w:ascii="Calibri" w:hAnsi="Calibri" w:cs="B Nazanin" w:hint="cs"/>
                <w:color w:val="000000"/>
                <w:rtl/>
              </w:rPr>
              <w:t>97.8</w:t>
            </w:r>
          </w:p>
        </w:tc>
        <w:tc>
          <w:tcPr>
            <w:tcW w:w="717" w:type="dxa"/>
            <w:tcBorders>
              <w:top w:val="single" w:sz="4" w:space="0" w:color="auto"/>
              <w:left w:val="single" w:sz="4" w:space="0" w:color="auto"/>
              <w:bottom w:val="single" w:sz="4" w:space="0" w:color="auto"/>
              <w:right w:val="single" w:sz="4" w:space="0" w:color="auto"/>
            </w:tcBorders>
            <w:shd w:val="clear" w:color="000000" w:fill="FFFFFF"/>
            <w:vAlign w:val="center"/>
          </w:tcPr>
          <w:p w14:paraId="54FE7C7A" w14:textId="6E23E72C" w:rsidR="003A6FE3" w:rsidRPr="001862D9" w:rsidRDefault="00FE7B1A" w:rsidP="001862D9">
            <w:pPr>
              <w:bidi/>
              <w:jc w:val="center"/>
              <w:rPr>
                <w:rFonts w:cs="B Nazanin"/>
                <w:color w:val="000000" w:themeColor="text1"/>
                <w:rtl/>
              </w:rPr>
            </w:pPr>
            <w:r>
              <w:rPr>
                <w:rFonts w:ascii="Calibri" w:hAnsi="Calibri" w:cs="B Nazanin" w:hint="cs"/>
                <w:color w:val="000000"/>
                <w:rtl/>
              </w:rPr>
              <w:t>2113</w:t>
            </w:r>
          </w:p>
        </w:tc>
        <w:tc>
          <w:tcPr>
            <w:tcW w:w="788" w:type="dxa"/>
            <w:tcBorders>
              <w:top w:val="single" w:sz="4" w:space="0" w:color="auto"/>
            </w:tcBorders>
            <w:vAlign w:val="center"/>
          </w:tcPr>
          <w:p w14:paraId="41FA26AB" w14:textId="09736173" w:rsidR="003A6FE3" w:rsidRPr="001862D9" w:rsidRDefault="00FE7B1A" w:rsidP="001862D9">
            <w:pPr>
              <w:bidi/>
              <w:jc w:val="center"/>
              <w:rPr>
                <w:rFonts w:cs="B Nazanin"/>
                <w:color w:val="000000" w:themeColor="text1"/>
                <w:rtl/>
              </w:rPr>
            </w:pPr>
            <w:r>
              <w:rPr>
                <w:rFonts w:cs="B Nazanin" w:hint="cs"/>
                <w:rtl/>
              </w:rPr>
              <w:t>2161</w:t>
            </w:r>
          </w:p>
        </w:tc>
        <w:tc>
          <w:tcPr>
            <w:tcW w:w="779" w:type="dxa"/>
            <w:tcBorders>
              <w:top w:val="single" w:sz="4" w:space="0" w:color="auto"/>
              <w:left w:val="nil"/>
              <w:bottom w:val="single" w:sz="4" w:space="0" w:color="auto"/>
              <w:right w:val="nil"/>
            </w:tcBorders>
            <w:vAlign w:val="center"/>
          </w:tcPr>
          <w:p w14:paraId="34AA3980" w14:textId="77777777" w:rsidR="003A6FE3" w:rsidRPr="001862D9" w:rsidRDefault="003A6FE3" w:rsidP="001862D9">
            <w:pPr>
              <w:bidi/>
              <w:jc w:val="center"/>
              <w:rPr>
                <w:rFonts w:cs="B Nazanin"/>
                <w:color w:val="000000" w:themeColor="text1"/>
                <w:rtl/>
              </w:rPr>
            </w:pPr>
            <w:r w:rsidRPr="001862D9">
              <w:rPr>
                <w:rFonts w:cs="B Nazanin" w:hint="cs"/>
                <w:rtl/>
              </w:rPr>
              <w:t>100.6</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16CB301" w14:textId="721CBBED" w:rsidR="003A6FE3" w:rsidRPr="001862D9" w:rsidRDefault="00FE7B1A" w:rsidP="001862D9">
            <w:pPr>
              <w:bidi/>
              <w:jc w:val="center"/>
              <w:rPr>
                <w:rFonts w:cs="B Nazanin"/>
                <w:color w:val="000000" w:themeColor="text1"/>
                <w:rtl/>
              </w:rPr>
            </w:pPr>
            <w:r>
              <w:rPr>
                <w:rFonts w:ascii="Calibri" w:hAnsi="Calibri" w:cs="B Nazanin" w:hint="cs"/>
                <w:color w:val="000000"/>
                <w:rtl/>
              </w:rPr>
              <w:t>2009</w:t>
            </w:r>
          </w:p>
        </w:tc>
        <w:tc>
          <w:tcPr>
            <w:tcW w:w="952" w:type="dxa"/>
            <w:tcBorders>
              <w:top w:val="single" w:sz="4" w:space="0" w:color="auto"/>
            </w:tcBorders>
            <w:vAlign w:val="center"/>
          </w:tcPr>
          <w:p w14:paraId="421BD620" w14:textId="77777777" w:rsidR="003A6FE3" w:rsidRPr="001862D9" w:rsidRDefault="003A6FE3" w:rsidP="001862D9">
            <w:pPr>
              <w:bidi/>
              <w:jc w:val="center"/>
              <w:rPr>
                <w:rFonts w:cs="B Nazanin"/>
                <w:color w:val="000000" w:themeColor="text1"/>
                <w:rtl/>
              </w:rPr>
            </w:pPr>
            <w:r w:rsidRPr="001862D9">
              <w:rPr>
                <w:rFonts w:cs="B Nazanin" w:hint="cs"/>
                <w:color w:val="000000" w:themeColor="text1"/>
                <w:rtl/>
              </w:rPr>
              <w:t>1997</w:t>
            </w:r>
          </w:p>
        </w:tc>
        <w:tc>
          <w:tcPr>
            <w:tcW w:w="875" w:type="dxa"/>
            <w:tcBorders>
              <w:top w:val="single" w:sz="4" w:space="0" w:color="auto"/>
            </w:tcBorders>
            <w:vAlign w:val="center"/>
          </w:tcPr>
          <w:p w14:paraId="40F25C46" w14:textId="3648B9D9" w:rsidR="003A6FE3" w:rsidRPr="001862D9" w:rsidRDefault="00FE7B1A" w:rsidP="001862D9">
            <w:pPr>
              <w:bidi/>
              <w:jc w:val="center"/>
              <w:rPr>
                <w:rFonts w:cs="B Nazanin"/>
                <w:color w:val="000000" w:themeColor="text1"/>
                <w:rtl/>
              </w:rPr>
            </w:pPr>
            <w:r>
              <w:rPr>
                <w:rFonts w:cs="B Nazanin" w:hint="cs"/>
                <w:color w:val="000000" w:themeColor="text1"/>
                <w:rtl/>
              </w:rPr>
              <w:t>80</w:t>
            </w:r>
          </w:p>
        </w:tc>
        <w:tc>
          <w:tcPr>
            <w:tcW w:w="963" w:type="dxa"/>
            <w:tcBorders>
              <w:top w:val="single" w:sz="4" w:space="0" w:color="auto"/>
            </w:tcBorders>
            <w:vAlign w:val="center"/>
          </w:tcPr>
          <w:p w14:paraId="2CCAB5C8" w14:textId="77777777" w:rsidR="003A6FE3" w:rsidRPr="001862D9" w:rsidRDefault="003A6FE3" w:rsidP="001862D9">
            <w:pPr>
              <w:bidi/>
              <w:jc w:val="center"/>
              <w:rPr>
                <w:rFonts w:cs="B Nazanin"/>
                <w:rtl/>
              </w:rPr>
            </w:pPr>
            <w:r w:rsidRPr="001862D9">
              <w:rPr>
                <w:rFonts w:cs="B Nazanin" w:hint="cs"/>
                <w:rtl/>
              </w:rPr>
              <w:t>125.75</w:t>
            </w:r>
          </w:p>
        </w:tc>
        <w:tc>
          <w:tcPr>
            <w:tcW w:w="1050" w:type="dxa"/>
            <w:tcBorders>
              <w:top w:val="single" w:sz="2" w:space="0" w:color="auto"/>
            </w:tcBorders>
            <w:vAlign w:val="center"/>
          </w:tcPr>
          <w:p w14:paraId="77AC9704" w14:textId="77777777" w:rsidR="003A6FE3" w:rsidRPr="001862D9" w:rsidRDefault="003A6FE3" w:rsidP="001862D9">
            <w:pPr>
              <w:bidi/>
              <w:jc w:val="center"/>
              <w:rPr>
                <w:rFonts w:cs="B Nazanin"/>
                <w:color w:val="000000" w:themeColor="text1"/>
                <w:rtl/>
                <w:lang w:bidi="fa-IR"/>
              </w:rPr>
            </w:pPr>
            <w:r w:rsidRPr="001862D9">
              <w:rPr>
                <w:rFonts w:ascii="Calibri" w:hAnsi="Calibri" w:cs="B Nazanin"/>
                <w:rtl/>
                <w:lang w:bidi="fa-IR"/>
              </w:rPr>
              <w:t>فرم شماره 4 متابول</w:t>
            </w:r>
            <w:r w:rsidRPr="001862D9">
              <w:rPr>
                <w:rFonts w:ascii="Calibri" w:hAnsi="Calibri" w:cs="B Nazanin" w:hint="cs"/>
                <w:rtl/>
                <w:lang w:bidi="fa-IR"/>
              </w:rPr>
              <w:t>ی</w:t>
            </w:r>
            <w:r w:rsidRPr="001862D9">
              <w:rPr>
                <w:rFonts w:ascii="Calibri" w:hAnsi="Calibri" w:cs="B Nazanin" w:hint="eastAsia"/>
                <w:rtl/>
                <w:lang w:bidi="fa-IR"/>
              </w:rPr>
              <w:t>ک</w:t>
            </w:r>
            <w:r w:rsidRPr="001862D9">
              <w:rPr>
                <w:rFonts w:ascii="Calibri" w:hAnsi="Calibri" w:cs="B Nazanin"/>
                <w:rtl/>
                <w:lang w:bidi="fa-IR"/>
              </w:rPr>
              <w:t xml:space="preserve"> ارث</w:t>
            </w:r>
            <w:r w:rsidRPr="001862D9">
              <w:rPr>
                <w:rFonts w:ascii="Calibri" w:hAnsi="Calibri" w:cs="B Nazanin" w:hint="cs"/>
                <w:rtl/>
                <w:lang w:bidi="fa-IR"/>
              </w:rPr>
              <w:t>ی</w:t>
            </w:r>
            <w:r w:rsidRPr="001862D9">
              <w:rPr>
                <w:rFonts w:ascii="Calibri" w:hAnsi="Calibri" w:cs="B Nazanin"/>
                <w:rtl/>
                <w:lang w:bidi="fa-IR"/>
              </w:rPr>
              <w:t xml:space="preserve"> و سامانه س</w:t>
            </w:r>
            <w:r w:rsidRPr="001862D9">
              <w:rPr>
                <w:rFonts w:ascii="Calibri" w:hAnsi="Calibri" w:cs="B Nazanin" w:hint="cs"/>
                <w:rtl/>
                <w:lang w:bidi="fa-IR"/>
              </w:rPr>
              <w:t>ی</w:t>
            </w:r>
            <w:r w:rsidRPr="001862D9">
              <w:rPr>
                <w:rFonts w:ascii="Calibri" w:hAnsi="Calibri" w:cs="B Nazanin" w:hint="eastAsia"/>
                <w:rtl/>
                <w:lang w:bidi="fa-IR"/>
              </w:rPr>
              <w:t>ب</w:t>
            </w:r>
          </w:p>
        </w:tc>
        <w:tc>
          <w:tcPr>
            <w:tcW w:w="3626" w:type="dxa"/>
            <w:tcBorders>
              <w:top w:val="single" w:sz="4" w:space="0" w:color="auto"/>
              <w:bottom w:val="single" w:sz="4" w:space="0" w:color="auto"/>
              <w:right w:val="single" w:sz="4" w:space="0" w:color="auto"/>
            </w:tcBorders>
            <w:vAlign w:val="center"/>
          </w:tcPr>
          <w:p w14:paraId="332A5ABB" w14:textId="77777777" w:rsidR="003A6FE3" w:rsidRPr="001862D9" w:rsidRDefault="003A6FE3" w:rsidP="001862D9">
            <w:pPr>
              <w:bidi/>
              <w:rPr>
                <w:rFonts w:cs="B Nazanin"/>
                <w:rtl/>
              </w:rPr>
            </w:pPr>
            <w:r w:rsidRPr="001862D9">
              <w:rPr>
                <w:rFonts w:cs="B Nazanin" w:hint="cs"/>
                <w:rtl/>
              </w:rPr>
              <w:t>بالاتر</w:t>
            </w:r>
            <w:r w:rsidRPr="001862D9">
              <w:rPr>
                <w:rFonts w:cs="B Nazanin"/>
                <w:rtl/>
              </w:rPr>
              <w:t xml:space="preserve"> </w:t>
            </w:r>
            <w:r w:rsidRPr="001862D9">
              <w:rPr>
                <w:rFonts w:cs="B Nazanin" w:hint="cs"/>
                <w:rtl/>
              </w:rPr>
              <w:t>از</w:t>
            </w:r>
            <w:r w:rsidRPr="001862D9">
              <w:rPr>
                <w:rFonts w:cs="B Nazanin"/>
                <w:rtl/>
              </w:rPr>
              <w:t xml:space="preserve"> </w:t>
            </w:r>
            <w:r w:rsidRPr="001862D9">
              <w:rPr>
                <w:rFonts w:cs="B Nazanin" w:hint="cs"/>
                <w:rtl/>
              </w:rPr>
              <w:t>حد</w:t>
            </w:r>
            <w:r w:rsidRPr="001862D9">
              <w:rPr>
                <w:rFonts w:cs="B Nazanin"/>
                <w:rtl/>
              </w:rPr>
              <w:t xml:space="preserve"> </w:t>
            </w:r>
            <w:r w:rsidRPr="001862D9">
              <w:rPr>
                <w:rFonts w:cs="B Nazanin" w:hint="cs"/>
                <w:rtl/>
              </w:rPr>
              <w:t>انتظار</w:t>
            </w:r>
            <w:r w:rsidRPr="001862D9">
              <w:rPr>
                <w:rFonts w:cs="B Nazanin"/>
                <w:rtl/>
              </w:rPr>
              <w:t>:</w:t>
            </w:r>
          </w:p>
          <w:p w14:paraId="49E32CCB" w14:textId="333FCDDA" w:rsidR="003A6FE3" w:rsidRDefault="00FE7B1A" w:rsidP="00FE7B1A">
            <w:pPr>
              <w:bidi/>
              <w:rPr>
                <w:rFonts w:cs="B Nazanin"/>
                <w:rtl/>
              </w:rPr>
            </w:pPr>
            <w:r>
              <w:rPr>
                <w:rFonts w:cs="B Nazanin" w:hint="cs"/>
                <w:rtl/>
              </w:rPr>
              <w:t>-</w:t>
            </w:r>
            <w:r w:rsidR="003A6FE3" w:rsidRPr="001862D9">
              <w:rPr>
                <w:rFonts w:cs="B Nazanin"/>
                <w:rtl/>
              </w:rPr>
              <w:t xml:space="preserve"> </w:t>
            </w:r>
            <w:r w:rsidR="003A6FE3" w:rsidRPr="001862D9">
              <w:rPr>
                <w:rFonts w:cs="B Nazanin" w:hint="cs"/>
                <w:rtl/>
              </w:rPr>
              <w:t>با</w:t>
            </w:r>
            <w:r w:rsidR="003A6FE3" w:rsidRPr="001862D9">
              <w:rPr>
                <w:rFonts w:cs="B Nazanin"/>
                <w:rtl/>
              </w:rPr>
              <w:t xml:space="preserve"> </w:t>
            </w:r>
            <w:r>
              <w:rPr>
                <w:rFonts w:cs="B Nazanin" w:hint="cs"/>
                <w:rtl/>
              </w:rPr>
              <w:t>پیگیری و</w:t>
            </w:r>
            <w:r w:rsidR="003A6FE3" w:rsidRPr="001862D9">
              <w:rPr>
                <w:rFonts w:cs="B Nazanin" w:hint="cs"/>
                <w:rtl/>
              </w:rPr>
              <w:t>انجام</w:t>
            </w:r>
            <w:r w:rsidR="003A6FE3" w:rsidRPr="001862D9">
              <w:rPr>
                <w:rFonts w:cs="B Nazanin"/>
                <w:rtl/>
              </w:rPr>
              <w:t xml:space="preserve"> </w:t>
            </w:r>
            <w:r w:rsidR="003A6FE3" w:rsidRPr="001862D9">
              <w:rPr>
                <w:rFonts w:cs="B Nazanin" w:hint="cs"/>
                <w:rtl/>
              </w:rPr>
              <w:t>مشاوره</w:t>
            </w:r>
            <w:r w:rsidR="003A6FE3" w:rsidRPr="001862D9">
              <w:rPr>
                <w:rFonts w:cs="B Nazanin"/>
                <w:rtl/>
              </w:rPr>
              <w:t xml:space="preserve"> </w:t>
            </w:r>
            <w:r w:rsidR="003A6FE3" w:rsidRPr="001862D9">
              <w:rPr>
                <w:rFonts w:cs="B Nazanin" w:hint="cs"/>
                <w:rtl/>
              </w:rPr>
              <w:t>و</w:t>
            </w:r>
            <w:r w:rsidR="003A6FE3" w:rsidRPr="001862D9">
              <w:rPr>
                <w:rFonts w:cs="B Nazanin"/>
                <w:rtl/>
              </w:rPr>
              <w:t xml:space="preserve"> </w:t>
            </w:r>
            <w:r w:rsidR="003A6FE3" w:rsidRPr="001862D9">
              <w:rPr>
                <w:rFonts w:cs="B Nazanin" w:hint="cs"/>
                <w:rtl/>
              </w:rPr>
              <w:t>ارائه</w:t>
            </w:r>
            <w:r w:rsidR="003A6FE3" w:rsidRPr="001862D9">
              <w:rPr>
                <w:rFonts w:cs="B Nazanin"/>
                <w:rtl/>
              </w:rPr>
              <w:t xml:space="preserve"> </w:t>
            </w:r>
            <w:r w:rsidR="003A6FE3" w:rsidRPr="001862D9">
              <w:rPr>
                <w:rFonts w:cs="B Nazanin" w:hint="cs"/>
                <w:rtl/>
              </w:rPr>
              <w:t>تسهیلات،</w:t>
            </w:r>
            <w:r w:rsidR="003A6FE3" w:rsidRPr="001862D9">
              <w:rPr>
                <w:rFonts w:cs="B Nazanin"/>
                <w:rtl/>
              </w:rPr>
              <w:t xml:space="preserve"> </w:t>
            </w:r>
            <w:r w:rsidR="003A6FE3" w:rsidRPr="001862D9">
              <w:rPr>
                <w:rFonts w:cs="B Nazanin" w:hint="cs"/>
                <w:rtl/>
              </w:rPr>
              <w:t>تمامی</w:t>
            </w:r>
            <w:r w:rsidR="003A6FE3" w:rsidRPr="001862D9">
              <w:rPr>
                <w:rFonts w:cs="B Nazanin"/>
                <w:rtl/>
              </w:rPr>
              <w:t xml:space="preserve"> </w:t>
            </w:r>
            <w:r w:rsidR="003A6FE3" w:rsidRPr="001862D9">
              <w:rPr>
                <w:rFonts w:cs="B Nazanin" w:hint="cs"/>
                <w:rtl/>
              </w:rPr>
              <w:t>نوزادان</w:t>
            </w:r>
            <w:r w:rsidR="003A6FE3" w:rsidRPr="001862D9">
              <w:rPr>
                <w:rFonts w:cs="B Nazanin"/>
                <w:rtl/>
              </w:rPr>
              <w:t xml:space="preserve"> </w:t>
            </w:r>
            <w:r w:rsidR="003A6FE3" w:rsidRPr="001862D9">
              <w:rPr>
                <w:rFonts w:cs="B Nazanin" w:hint="cs"/>
                <w:rtl/>
              </w:rPr>
              <w:t>مراجعه</w:t>
            </w:r>
            <w:r w:rsidR="003A6FE3" w:rsidRPr="001862D9">
              <w:rPr>
                <w:rFonts w:cs="B Nazanin"/>
                <w:rtl/>
              </w:rPr>
              <w:t xml:space="preserve"> </w:t>
            </w:r>
            <w:r w:rsidR="003A6FE3" w:rsidRPr="001862D9">
              <w:rPr>
                <w:rFonts w:cs="B Nazanin" w:hint="cs"/>
                <w:rtl/>
              </w:rPr>
              <w:t>کننده</w:t>
            </w:r>
            <w:r w:rsidR="003A6FE3" w:rsidRPr="001862D9">
              <w:rPr>
                <w:rFonts w:cs="B Nazanin"/>
                <w:rtl/>
              </w:rPr>
              <w:t xml:space="preserve"> </w:t>
            </w:r>
            <w:r w:rsidR="003A6FE3" w:rsidRPr="001862D9">
              <w:rPr>
                <w:rFonts w:cs="B Nazanin" w:hint="cs"/>
                <w:rtl/>
              </w:rPr>
              <w:t>غربالگری</w:t>
            </w:r>
            <w:r w:rsidR="003A6FE3" w:rsidRPr="001862D9">
              <w:rPr>
                <w:rFonts w:cs="B Nazanin"/>
                <w:rtl/>
              </w:rPr>
              <w:t xml:space="preserve"> </w:t>
            </w:r>
            <w:r w:rsidR="003A6FE3" w:rsidRPr="001862D9">
              <w:rPr>
                <w:rFonts w:cs="B Nazanin" w:hint="cs"/>
                <w:rtl/>
              </w:rPr>
              <w:t>متابولیک را</w:t>
            </w:r>
            <w:r w:rsidR="003A6FE3" w:rsidRPr="001862D9">
              <w:rPr>
                <w:rFonts w:cs="B Nazanin"/>
                <w:rtl/>
              </w:rPr>
              <w:t xml:space="preserve"> </w:t>
            </w:r>
            <w:r w:rsidR="003A6FE3" w:rsidRPr="001862D9">
              <w:rPr>
                <w:rFonts w:cs="B Nazanin" w:hint="cs"/>
                <w:rtl/>
              </w:rPr>
              <w:t>انجام</w:t>
            </w:r>
            <w:r w:rsidR="003A6FE3" w:rsidRPr="001862D9">
              <w:rPr>
                <w:rFonts w:cs="B Nazanin"/>
                <w:rtl/>
              </w:rPr>
              <w:t xml:space="preserve"> </w:t>
            </w:r>
            <w:r>
              <w:rPr>
                <w:rFonts w:cs="B Nazanin" w:hint="cs"/>
                <w:rtl/>
              </w:rPr>
              <w:t xml:space="preserve">می </w:t>
            </w:r>
            <w:r w:rsidR="003A6FE3" w:rsidRPr="001862D9">
              <w:rPr>
                <w:rFonts w:cs="B Nazanin" w:hint="cs"/>
                <w:rtl/>
              </w:rPr>
              <w:t>دهند</w:t>
            </w:r>
            <w:r w:rsidR="003A6FE3" w:rsidRPr="001862D9">
              <w:rPr>
                <w:rFonts w:cs="B Nazanin"/>
                <w:rtl/>
              </w:rPr>
              <w:t>.</w:t>
            </w:r>
          </w:p>
          <w:p w14:paraId="7AE78F86" w14:textId="5762B40D" w:rsidR="00FE7B1A" w:rsidRPr="001862D9" w:rsidRDefault="00FE7B1A" w:rsidP="00FE7B1A">
            <w:pPr>
              <w:bidi/>
              <w:rPr>
                <w:rFonts w:cs="B Nazanin"/>
                <w:color w:val="000000" w:themeColor="text1"/>
                <w:rtl/>
              </w:rPr>
            </w:pPr>
            <w:r>
              <w:rPr>
                <w:rFonts w:cs="B Nazanin" w:hint="cs"/>
                <w:color w:val="000000"/>
                <w:rtl/>
              </w:rPr>
              <w:t>-</w:t>
            </w:r>
            <w:r w:rsidRPr="000D1E4B">
              <w:rPr>
                <w:rFonts w:cs="B Nazanin" w:hint="cs"/>
                <w:color w:val="000000"/>
                <w:rtl/>
              </w:rPr>
              <w:t>شاخص های سال 1403</w:t>
            </w:r>
            <w:r>
              <w:rPr>
                <w:rFonts w:cs="B Nazanin" w:hint="cs"/>
                <w:color w:val="000000"/>
                <w:rtl/>
              </w:rPr>
              <w:t>با هماهنگی  کارشناس غر بالگری  نوزادان  معاونت  بهداشت تغییر کرده واصلاح شد</w:t>
            </w:r>
          </w:p>
        </w:tc>
      </w:tr>
      <w:tr w:rsidR="00FE7B1A" w:rsidRPr="0081485E" w14:paraId="631ED573" w14:textId="77777777" w:rsidTr="00FE7B1A">
        <w:trPr>
          <w:cantSplit/>
          <w:trHeight w:val="1767"/>
          <w:jc w:val="center"/>
        </w:trPr>
        <w:tc>
          <w:tcPr>
            <w:tcW w:w="2892" w:type="dxa"/>
            <w:tcBorders>
              <w:top w:val="single" w:sz="4" w:space="0" w:color="auto"/>
              <w:left w:val="single" w:sz="4" w:space="0" w:color="auto"/>
              <w:bottom w:val="single" w:sz="4" w:space="0" w:color="auto"/>
            </w:tcBorders>
            <w:vAlign w:val="center"/>
          </w:tcPr>
          <w:p w14:paraId="00BEC69E" w14:textId="77777777" w:rsidR="00FE7B1A" w:rsidRPr="001862D9" w:rsidRDefault="00FE7B1A" w:rsidP="00FE7B1A">
            <w:pPr>
              <w:bidi/>
              <w:jc w:val="center"/>
              <w:rPr>
                <w:rFonts w:cs="B Nazanin"/>
                <w:color w:val="000000" w:themeColor="text1"/>
                <w:rtl/>
              </w:rPr>
            </w:pPr>
            <w:r w:rsidRPr="001862D9">
              <w:rPr>
                <w:rFonts w:cs="B Nazanin" w:hint="cs"/>
                <w:color w:val="000000" w:themeColor="text1"/>
                <w:rtl/>
              </w:rPr>
              <w:t>درصد</w:t>
            </w:r>
            <w:r w:rsidRPr="001862D9">
              <w:rPr>
                <w:rFonts w:cs="B Nazanin"/>
                <w:color w:val="000000" w:themeColor="text1"/>
                <w:rtl/>
              </w:rPr>
              <w:t xml:space="preserve"> </w:t>
            </w:r>
            <w:r w:rsidRPr="001862D9">
              <w:rPr>
                <w:rFonts w:cs="B Nazanin" w:hint="cs"/>
                <w:color w:val="000000" w:themeColor="text1"/>
                <w:rtl/>
              </w:rPr>
              <w:t>ثبت</w:t>
            </w:r>
            <w:r w:rsidRPr="001862D9">
              <w:rPr>
                <w:rFonts w:cs="B Nazanin"/>
                <w:color w:val="000000" w:themeColor="text1"/>
                <w:rtl/>
              </w:rPr>
              <w:t xml:space="preserve"> </w:t>
            </w:r>
            <w:r w:rsidRPr="001862D9">
              <w:rPr>
                <w:rFonts w:cs="B Nazanin" w:hint="cs"/>
                <w:color w:val="000000" w:themeColor="text1"/>
                <w:rtl/>
              </w:rPr>
              <w:t>نتایج</w:t>
            </w:r>
            <w:r w:rsidRPr="001862D9">
              <w:rPr>
                <w:rFonts w:cs="B Nazanin"/>
                <w:color w:val="000000" w:themeColor="text1"/>
                <w:rtl/>
              </w:rPr>
              <w:t xml:space="preserve"> </w:t>
            </w:r>
            <w:r w:rsidRPr="001862D9">
              <w:rPr>
                <w:rFonts w:cs="B Nazanin" w:hint="cs"/>
                <w:color w:val="000000" w:themeColor="text1"/>
                <w:rtl/>
              </w:rPr>
              <w:t>هیپوتیروئیدی</w:t>
            </w:r>
            <w:r w:rsidRPr="001862D9">
              <w:rPr>
                <w:rFonts w:cs="B Nazanin"/>
                <w:color w:val="000000" w:themeColor="text1"/>
                <w:rtl/>
              </w:rPr>
              <w:t xml:space="preserve"> </w:t>
            </w:r>
            <w:r w:rsidRPr="001862D9">
              <w:rPr>
                <w:rFonts w:cs="B Nazanin" w:hint="cs"/>
                <w:color w:val="000000" w:themeColor="text1"/>
                <w:rtl/>
              </w:rPr>
              <w:t>در</w:t>
            </w:r>
            <w:r w:rsidRPr="001862D9">
              <w:rPr>
                <w:rFonts w:cs="B Nazanin"/>
                <w:color w:val="000000" w:themeColor="text1"/>
                <w:rtl/>
              </w:rPr>
              <w:t xml:space="preserve"> </w:t>
            </w:r>
            <w:r w:rsidRPr="001862D9">
              <w:rPr>
                <w:rFonts w:cs="B Nazanin" w:hint="cs"/>
                <w:color w:val="000000" w:themeColor="text1"/>
                <w:rtl/>
              </w:rPr>
              <w:t>سامانه</w:t>
            </w:r>
            <w:r w:rsidRPr="001862D9">
              <w:rPr>
                <w:rFonts w:cs="B Nazanin"/>
                <w:color w:val="000000" w:themeColor="text1"/>
                <w:rtl/>
              </w:rPr>
              <w:t xml:space="preserve"> </w:t>
            </w:r>
            <w:r w:rsidRPr="001862D9">
              <w:rPr>
                <w:rFonts w:cs="B Nazanin" w:hint="cs"/>
                <w:color w:val="000000" w:themeColor="text1"/>
                <w:rtl/>
              </w:rPr>
              <w:t>سیب</w:t>
            </w:r>
          </w:p>
        </w:tc>
        <w:tc>
          <w:tcPr>
            <w:tcW w:w="948" w:type="dxa"/>
            <w:vAlign w:val="center"/>
          </w:tcPr>
          <w:p w14:paraId="31D65E63" w14:textId="2415AD24" w:rsidR="00FE7B1A" w:rsidRPr="001862D9" w:rsidRDefault="00FE7B1A" w:rsidP="00FE7B1A">
            <w:pPr>
              <w:bidi/>
              <w:jc w:val="center"/>
              <w:rPr>
                <w:rFonts w:cs="B Nazanin"/>
              </w:rPr>
            </w:pPr>
            <w:r w:rsidRPr="000D1E4B">
              <w:rPr>
                <w:rFonts w:cs="B Nazanin" w:hint="cs"/>
                <w:rtl/>
              </w:rPr>
              <w:t>97</w:t>
            </w:r>
          </w:p>
        </w:tc>
        <w:tc>
          <w:tcPr>
            <w:tcW w:w="717" w:type="dxa"/>
            <w:vAlign w:val="center"/>
          </w:tcPr>
          <w:p w14:paraId="07EFBE48" w14:textId="09C8FD57" w:rsidR="00FE7B1A" w:rsidRPr="001862D9" w:rsidRDefault="00FE7B1A" w:rsidP="00FE7B1A">
            <w:pPr>
              <w:bidi/>
              <w:jc w:val="center"/>
              <w:rPr>
                <w:rFonts w:cs="B Nazanin"/>
              </w:rPr>
            </w:pPr>
            <w:r w:rsidRPr="000D1E4B">
              <w:rPr>
                <w:rFonts w:cs="B Nazanin" w:hint="cs"/>
                <w:rtl/>
              </w:rPr>
              <w:t>2848</w:t>
            </w:r>
          </w:p>
        </w:tc>
        <w:tc>
          <w:tcPr>
            <w:tcW w:w="788" w:type="dxa"/>
            <w:vAlign w:val="center"/>
          </w:tcPr>
          <w:p w14:paraId="1363859F" w14:textId="17A2613D" w:rsidR="00FE7B1A" w:rsidRPr="001862D9" w:rsidRDefault="00FE7B1A" w:rsidP="00FE7B1A">
            <w:pPr>
              <w:bidi/>
              <w:jc w:val="center"/>
              <w:rPr>
                <w:rFonts w:cs="B Nazanin"/>
              </w:rPr>
            </w:pPr>
            <w:r w:rsidRPr="000D1E4B">
              <w:rPr>
                <w:rFonts w:cs="B Nazanin" w:hint="cs"/>
                <w:rtl/>
              </w:rPr>
              <w:t>2933</w:t>
            </w:r>
          </w:p>
        </w:tc>
        <w:tc>
          <w:tcPr>
            <w:tcW w:w="779" w:type="dxa"/>
            <w:tcBorders>
              <w:top w:val="single" w:sz="4" w:space="0" w:color="auto"/>
              <w:left w:val="nil"/>
              <w:bottom w:val="single" w:sz="4" w:space="0" w:color="auto"/>
              <w:right w:val="single" w:sz="4" w:space="0" w:color="auto"/>
            </w:tcBorders>
            <w:vAlign w:val="center"/>
          </w:tcPr>
          <w:p w14:paraId="6C09DC18" w14:textId="6347F80B" w:rsidR="00FE7B1A" w:rsidRPr="001862D9" w:rsidRDefault="00FE7B1A" w:rsidP="00FE7B1A">
            <w:pPr>
              <w:bidi/>
              <w:jc w:val="center"/>
              <w:rPr>
                <w:rFonts w:cs="B Nazanin"/>
              </w:rPr>
            </w:pPr>
            <w:r>
              <w:rPr>
                <w:rFonts w:cs="B Nazanin" w:hint="cs"/>
                <w:rtl/>
              </w:rPr>
              <w:t>94.41</w:t>
            </w:r>
          </w:p>
        </w:tc>
        <w:tc>
          <w:tcPr>
            <w:tcW w:w="720" w:type="dxa"/>
            <w:tcBorders>
              <w:top w:val="single" w:sz="4" w:space="0" w:color="auto"/>
              <w:left w:val="single" w:sz="4" w:space="0" w:color="auto"/>
              <w:bottom w:val="single" w:sz="4" w:space="0" w:color="auto"/>
              <w:right w:val="single" w:sz="4" w:space="0" w:color="auto"/>
            </w:tcBorders>
            <w:vAlign w:val="center"/>
          </w:tcPr>
          <w:p w14:paraId="514D772C" w14:textId="46D29FCA" w:rsidR="00FE7B1A" w:rsidRPr="001862D9" w:rsidRDefault="00FE7B1A" w:rsidP="00FE7B1A">
            <w:pPr>
              <w:bidi/>
              <w:jc w:val="center"/>
              <w:rPr>
                <w:rFonts w:ascii="Calibri" w:hAnsi="Calibri" w:cs="B Nazanin"/>
                <w:color w:val="000000"/>
              </w:rPr>
            </w:pPr>
            <w:r>
              <w:rPr>
                <w:rFonts w:ascii="Calibri" w:hAnsi="Calibri" w:cs="B Nazanin" w:hint="cs"/>
                <w:color w:val="000000"/>
                <w:rtl/>
              </w:rPr>
              <w:t>2819</w:t>
            </w:r>
          </w:p>
        </w:tc>
        <w:tc>
          <w:tcPr>
            <w:tcW w:w="952" w:type="dxa"/>
            <w:tcBorders>
              <w:top w:val="single" w:sz="4" w:space="0" w:color="auto"/>
              <w:left w:val="single" w:sz="4" w:space="0" w:color="auto"/>
              <w:bottom w:val="single" w:sz="4" w:space="0" w:color="auto"/>
              <w:right w:val="nil"/>
            </w:tcBorders>
            <w:vAlign w:val="center"/>
          </w:tcPr>
          <w:p w14:paraId="23E1AB2D" w14:textId="4E565D22" w:rsidR="00FE7B1A" w:rsidRPr="001862D9" w:rsidRDefault="00FE7B1A" w:rsidP="00FE7B1A">
            <w:pPr>
              <w:bidi/>
              <w:jc w:val="center"/>
              <w:rPr>
                <w:rFonts w:cs="B Nazanin"/>
              </w:rPr>
            </w:pPr>
            <w:r>
              <w:rPr>
                <w:rFonts w:cs="B Nazanin" w:hint="cs"/>
                <w:rtl/>
              </w:rPr>
              <w:t>2986</w:t>
            </w:r>
          </w:p>
        </w:tc>
        <w:tc>
          <w:tcPr>
            <w:tcW w:w="875" w:type="dxa"/>
            <w:tcBorders>
              <w:top w:val="single" w:sz="4" w:space="0" w:color="auto"/>
            </w:tcBorders>
            <w:vAlign w:val="center"/>
          </w:tcPr>
          <w:p w14:paraId="2370AF2C" w14:textId="20F6C4A4" w:rsidR="00FE7B1A" w:rsidRPr="001862D9" w:rsidRDefault="00FE7B1A" w:rsidP="00FE7B1A">
            <w:pPr>
              <w:bidi/>
              <w:jc w:val="center"/>
              <w:rPr>
                <w:rFonts w:cs="B Nazanin"/>
                <w:color w:val="000000" w:themeColor="text1"/>
                <w:rtl/>
              </w:rPr>
            </w:pPr>
            <w:r w:rsidRPr="001862D9">
              <w:rPr>
                <w:rFonts w:cs="B Nazanin"/>
                <w:color w:val="000000" w:themeColor="text1"/>
                <w:rtl/>
              </w:rPr>
              <w:t>85</w:t>
            </w:r>
            <w:r w:rsidRPr="001862D9">
              <w:rPr>
                <w:rFonts w:ascii="Times New Roman" w:hAnsi="Times New Roman" w:cs="Times New Roman" w:hint="cs"/>
                <w:color w:val="000000" w:themeColor="text1"/>
                <w:rtl/>
              </w:rPr>
              <w:t>≤</w:t>
            </w:r>
          </w:p>
        </w:tc>
        <w:tc>
          <w:tcPr>
            <w:tcW w:w="963" w:type="dxa"/>
            <w:tcBorders>
              <w:top w:val="single" w:sz="4" w:space="0" w:color="auto"/>
            </w:tcBorders>
            <w:vAlign w:val="center"/>
          </w:tcPr>
          <w:p w14:paraId="34FCEBF3" w14:textId="77777777" w:rsidR="00FE7B1A" w:rsidRPr="001862D9" w:rsidRDefault="00FE7B1A" w:rsidP="00FE7B1A">
            <w:pPr>
              <w:bidi/>
              <w:jc w:val="center"/>
              <w:rPr>
                <w:rFonts w:cs="B Nazanin"/>
                <w:rtl/>
              </w:rPr>
            </w:pPr>
            <w:r w:rsidRPr="001862D9">
              <w:rPr>
                <w:rFonts w:cs="B Nazanin" w:hint="cs"/>
                <w:rtl/>
              </w:rPr>
              <w:t>111</w:t>
            </w:r>
          </w:p>
        </w:tc>
        <w:tc>
          <w:tcPr>
            <w:tcW w:w="1050" w:type="dxa"/>
            <w:tcBorders>
              <w:top w:val="single" w:sz="2" w:space="0" w:color="auto"/>
              <w:bottom w:val="single" w:sz="4" w:space="0" w:color="auto"/>
            </w:tcBorders>
            <w:vAlign w:val="center"/>
          </w:tcPr>
          <w:p w14:paraId="65F48F42" w14:textId="77777777" w:rsidR="00FE7B1A" w:rsidRPr="001862D9" w:rsidRDefault="00FE7B1A" w:rsidP="00FE7B1A">
            <w:pPr>
              <w:bidi/>
              <w:jc w:val="center"/>
              <w:rPr>
                <w:rFonts w:cs="B Nazanin"/>
                <w:rtl/>
              </w:rPr>
            </w:pPr>
            <w:r w:rsidRPr="001862D9">
              <w:rPr>
                <w:rFonts w:cs="B Nazanin"/>
                <w:rtl/>
              </w:rPr>
              <w:t>فرم شماره 3 ه</w:t>
            </w:r>
            <w:r w:rsidRPr="001862D9">
              <w:rPr>
                <w:rFonts w:cs="B Nazanin" w:hint="cs"/>
                <w:rtl/>
              </w:rPr>
              <w:t>ی</w:t>
            </w:r>
            <w:r w:rsidRPr="001862D9">
              <w:rPr>
                <w:rFonts w:cs="B Nazanin" w:hint="eastAsia"/>
                <w:rtl/>
              </w:rPr>
              <w:t>پوت</w:t>
            </w:r>
            <w:r w:rsidRPr="001862D9">
              <w:rPr>
                <w:rFonts w:cs="B Nazanin" w:hint="cs"/>
                <w:rtl/>
              </w:rPr>
              <w:t>ی</w:t>
            </w:r>
            <w:r w:rsidRPr="001862D9">
              <w:rPr>
                <w:rFonts w:cs="B Nazanin" w:hint="eastAsia"/>
                <w:rtl/>
              </w:rPr>
              <w:t>روئ</w:t>
            </w:r>
            <w:r w:rsidRPr="001862D9">
              <w:rPr>
                <w:rFonts w:cs="B Nazanin" w:hint="cs"/>
                <w:rtl/>
              </w:rPr>
              <w:t>ی</w:t>
            </w:r>
            <w:r w:rsidRPr="001862D9">
              <w:rPr>
                <w:rFonts w:cs="B Nazanin" w:hint="eastAsia"/>
                <w:rtl/>
              </w:rPr>
              <w:t>د</w:t>
            </w:r>
            <w:r w:rsidRPr="001862D9">
              <w:rPr>
                <w:rFonts w:cs="B Nazanin" w:hint="cs"/>
                <w:rtl/>
              </w:rPr>
              <w:t>ی</w:t>
            </w:r>
            <w:r w:rsidRPr="001862D9">
              <w:rPr>
                <w:rFonts w:cs="B Nazanin"/>
                <w:rtl/>
              </w:rPr>
              <w:t xml:space="preserve"> و سامانه س</w:t>
            </w:r>
            <w:r w:rsidRPr="001862D9">
              <w:rPr>
                <w:rFonts w:cs="B Nazanin" w:hint="cs"/>
                <w:rtl/>
              </w:rPr>
              <w:t>ی</w:t>
            </w:r>
            <w:r w:rsidRPr="001862D9">
              <w:rPr>
                <w:rFonts w:cs="B Nazanin" w:hint="eastAsia"/>
                <w:rtl/>
              </w:rPr>
              <w:t>ب</w:t>
            </w:r>
          </w:p>
        </w:tc>
        <w:tc>
          <w:tcPr>
            <w:tcW w:w="3626" w:type="dxa"/>
            <w:tcBorders>
              <w:top w:val="single" w:sz="4" w:space="0" w:color="auto"/>
              <w:bottom w:val="single" w:sz="4" w:space="0" w:color="auto"/>
              <w:right w:val="single" w:sz="4" w:space="0" w:color="auto"/>
            </w:tcBorders>
            <w:vAlign w:val="center"/>
          </w:tcPr>
          <w:p w14:paraId="7228C9D7" w14:textId="77777777" w:rsidR="00FE7B1A" w:rsidRPr="001862D9" w:rsidRDefault="00FE7B1A" w:rsidP="00FE7B1A">
            <w:pPr>
              <w:bidi/>
              <w:rPr>
                <w:rFonts w:cs="B Nazanin"/>
                <w:rtl/>
              </w:rPr>
            </w:pPr>
            <w:r w:rsidRPr="001862D9">
              <w:rPr>
                <w:rFonts w:cs="B Nazanin" w:hint="cs"/>
                <w:rtl/>
              </w:rPr>
              <w:t>بالاتر</w:t>
            </w:r>
            <w:r w:rsidRPr="001862D9">
              <w:rPr>
                <w:rFonts w:cs="B Nazanin"/>
                <w:rtl/>
              </w:rPr>
              <w:t xml:space="preserve"> </w:t>
            </w:r>
            <w:r w:rsidRPr="001862D9">
              <w:rPr>
                <w:rFonts w:cs="B Nazanin" w:hint="cs"/>
                <w:rtl/>
              </w:rPr>
              <w:t>از</w:t>
            </w:r>
            <w:r w:rsidRPr="001862D9">
              <w:rPr>
                <w:rFonts w:cs="B Nazanin"/>
                <w:rtl/>
              </w:rPr>
              <w:t xml:space="preserve"> </w:t>
            </w:r>
            <w:r w:rsidRPr="001862D9">
              <w:rPr>
                <w:rFonts w:cs="B Nazanin" w:hint="cs"/>
                <w:rtl/>
              </w:rPr>
              <w:t>حد</w:t>
            </w:r>
            <w:r w:rsidRPr="001862D9">
              <w:rPr>
                <w:rFonts w:cs="B Nazanin"/>
                <w:rtl/>
              </w:rPr>
              <w:t xml:space="preserve"> </w:t>
            </w:r>
            <w:r w:rsidRPr="001862D9">
              <w:rPr>
                <w:rFonts w:cs="B Nazanin" w:hint="cs"/>
                <w:rtl/>
              </w:rPr>
              <w:t>انتظار</w:t>
            </w:r>
            <w:r w:rsidRPr="001862D9">
              <w:rPr>
                <w:rFonts w:cs="B Nazanin"/>
                <w:rtl/>
              </w:rPr>
              <w:t>:</w:t>
            </w:r>
          </w:p>
          <w:p w14:paraId="21D42868" w14:textId="341318D7" w:rsidR="00FE7B1A" w:rsidRPr="001862D9" w:rsidRDefault="0058566F" w:rsidP="00FE7B1A">
            <w:pPr>
              <w:bidi/>
              <w:rPr>
                <w:rFonts w:cs="B Nazanin"/>
                <w:color w:val="000000" w:themeColor="text1"/>
                <w:rtl/>
              </w:rPr>
            </w:pPr>
            <w:r>
              <w:rPr>
                <w:rFonts w:cs="B Nazanin" w:hint="cs"/>
                <w:rtl/>
              </w:rPr>
              <w:t>-پ</w:t>
            </w:r>
            <w:r w:rsidR="00FE7B1A" w:rsidRPr="001862D9">
              <w:rPr>
                <w:rFonts w:cs="B Nazanin" w:hint="cs"/>
                <w:rtl/>
              </w:rPr>
              <w:t>ایش مجازی</w:t>
            </w:r>
            <w:r w:rsidR="00FE7B1A">
              <w:rPr>
                <w:rFonts w:cs="B Nazanin" w:hint="cs"/>
                <w:rtl/>
              </w:rPr>
              <w:t xml:space="preserve"> و </w:t>
            </w:r>
            <w:r w:rsidR="00FE7B1A" w:rsidRPr="001862D9">
              <w:rPr>
                <w:rFonts w:cs="B Nazanin" w:hint="cs"/>
                <w:rtl/>
              </w:rPr>
              <w:t xml:space="preserve"> ثبت نتایج نوزادان غربالگری شده در سامانه سیب به صورت ماهانه توسط کارشناس ستادی برنامه</w:t>
            </w:r>
          </w:p>
        </w:tc>
      </w:tr>
      <w:tr w:rsidR="00FE7B1A" w:rsidRPr="0081485E" w14:paraId="45543D40" w14:textId="77777777" w:rsidTr="00C9505B">
        <w:trPr>
          <w:cantSplit/>
          <w:trHeight w:val="1767"/>
          <w:jc w:val="center"/>
        </w:trPr>
        <w:tc>
          <w:tcPr>
            <w:tcW w:w="2892" w:type="dxa"/>
            <w:tcBorders>
              <w:top w:val="single" w:sz="4" w:space="0" w:color="auto"/>
              <w:left w:val="single" w:sz="4" w:space="0" w:color="auto"/>
              <w:bottom w:val="single" w:sz="4" w:space="0" w:color="auto"/>
            </w:tcBorders>
            <w:vAlign w:val="center"/>
          </w:tcPr>
          <w:p w14:paraId="30EF9B68" w14:textId="77777777" w:rsidR="00FE7B1A" w:rsidRPr="001862D9" w:rsidRDefault="00FE7B1A" w:rsidP="00FE7B1A">
            <w:pPr>
              <w:bidi/>
              <w:jc w:val="center"/>
              <w:rPr>
                <w:rFonts w:cs="B Nazanin"/>
                <w:color w:val="000000" w:themeColor="text1"/>
                <w:rtl/>
              </w:rPr>
            </w:pPr>
            <w:r w:rsidRPr="001862D9">
              <w:rPr>
                <w:rFonts w:cs="B Nazanin" w:hint="cs"/>
                <w:color w:val="000000" w:themeColor="text1"/>
                <w:rtl/>
              </w:rPr>
              <w:lastRenderedPageBreak/>
              <w:t>درصد</w:t>
            </w:r>
            <w:r w:rsidRPr="001862D9">
              <w:rPr>
                <w:rFonts w:cs="B Nazanin"/>
                <w:color w:val="000000" w:themeColor="text1"/>
                <w:rtl/>
              </w:rPr>
              <w:t xml:space="preserve"> </w:t>
            </w:r>
            <w:r w:rsidRPr="001862D9">
              <w:rPr>
                <w:rFonts w:cs="B Nazanin" w:hint="cs"/>
                <w:color w:val="000000" w:themeColor="text1"/>
                <w:rtl/>
              </w:rPr>
              <w:t>ثبت</w:t>
            </w:r>
            <w:r w:rsidRPr="001862D9">
              <w:rPr>
                <w:rFonts w:cs="B Nazanin"/>
                <w:color w:val="000000" w:themeColor="text1"/>
                <w:rtl/>
              </w:rPr>
              <w:t xml:space="preserve"> </w:t>
            </w:r>
            <w:r w:rsidRPr="001862D9">
              <w:rPr>
                <w:rFonts w:cs="B Nazanin" w:hint="cs"/>
                <w:color w:val="000000" w:themeColor="text1"/>
                <w:rtl/>
              </w:rPr>
              <w:t>نتایج</w:t>
            </w:r>
            <w:r w:rsidRPr="001862D9">
              <w:rPr>
                <w:rFonts w:cs="B Nazanin"/>
                <w:color w:val="000000" w:themeColor="text1"/>
                <w:rtl/>
              </w:rPr>
              <w:t xml:space="preserve"> </w:t>
            </w:r>
            <w:r w:rsidRPr="001862D9">
              <w:rPr>
                <w:rFonts w:cs="B Nazanin" w:hint="cs"/>
                <w:color w:val="000000" w:themeColor="text1"/>
                <w:rtl/>
              </w:rPr>
              <w:t>فنیل</w:t>
            </w:r>
            <w:r w:rsidRPr="001862D9">
              <w:rPr>
                <w:rFonts w:cs="B Nazanin"/>
                <w:color w:val="000000" w:themeColor="text1"/>
                <w:rtl/>
              </w:rPr>
              <w:t xml:space="preserve"> </w:t>
            </w:r>
            <w:r w:rsidRPr="001862D9">
              <w:rPr>
                <w:rFonts w:cs="B Nazanin" w:hint="cs"/>
                <w:color w:val="000000" w:themeColor="text1"/>
                <w:rtl/>
              </w:rPr>
              <w:t>کتونوری</w:t>
            </w:r>
            <w:r w:rsidRPr="001862D9">
              <w:rPr>
                <w:rFonts w:cs="B Nazanin"/>
                <w:color w:val="000000" w:themeColor="text1"/>
                <w:rtl/>
              </w:rPr>
              <w:t xml:space="preserve"> </w:t>
            </w:r>
            <w:r w:rsidRPr="001862D9">
              <w:rPr>
                <w:rFonts w:cs="B Nazanin" w:hint="cs"/>
                <w:color w:val="000000" w:themeColor="text1"/>
                <w:rtl/>
              </w:rPr>
              <w:t>در</w:t>
            </w:r>
            <w:r w:rsidRPr="001862D9">
              <w:rPr>
                <w:rFonts w:cs="B Nazanin"/>
                <w:color w:val="000000" w:themeColor="text1"/>
                <w:rtl/>
              </w:rPr>
              <w:t xml:space="preserve"> </w:t>
            </w:r>
            <w:r w:rsidRPr="001862D9">
              <w:rPr>
                <w:rFonts w:cs="B Nazanin" w:hint="cs"/>
                <w:color w:val="000000" w:themeColor="text1"/>
                <w:rtl/>
              </w:rPr>
              <w:t>سامانه</w:t>
            </w:r>
            <w:r w:rsidRPr="001862D9">
              <w:rPr>
                <w:rFonts w:cs="B Nazanin"/>
                <w:color w:val="000000" w:themeColor="text1"/>
                <w:rtl/>
              </w:rPr>
              <w:t xml:space="preserve"> </w:t>
            </w:r>
            <w:r w:rsidRPr="001862D9">
              <w:rPr>
                <w:rFonts w:cs="B Nazanin" w:hint="cs"/>
                <w:color w:val="000000" w:themeColor="text1"/>
                <w:rtl/>
              </w:rPr>
              <w:t>سیب</w:t>
            </w:r>
          </w:p>
        </w:tc>
        <w:tc>
          <w:tcPr>
            <w:tcW w:w="948" w:type="dxa"/>
            <w:vAlign w:val="center"/>
          </w:tcPr>
          <w:p w14:paraId="7329BD92" w14:textId="7C975164" w:rsidR="00FE7B1A" w:rsidRPr="001862D9" w:rsidRDefault="00FE7B1A" w:rsidP="00FE7B1A">
            <w:pPr>
              <w:bidi/>
              <w:jc w:val="center"/>
              <w:rPr>
                <w:rFonts w:cs="B Nazanin"/>
              </w:rPr>
            </w:pPr>
            <w:r w:rsidRPr="004B6F98">
              <w:rPr>
                <w:rFonts w:cs="B Nazanin" w:hint="cs"/>
                <w:color w:val="000000" w:themeColor="text1"/>
                <w:rtl/>
              </w:rPr>
              <w:t>92.4</w:t>
            </w:r>
          </w:p>
        </w:tc>
        <w:tc>
          <w:tcPr>
            <w:tcW w:w="717" w:type="dxa"/>
            <w:vAlign w:val="center"/>
          </w:tcPr>
          <w:p w14:paraId="235A6D3F" w14:textId="11051E20" w:rsidR="00FE7B1A" w:rsidRPr="001862D9" w:rsidRDefault="00FE7B1A" w:rsidP="00FE7B1A">
            <w:pPr>
              <w:bidi/>
              <w:jc w:val="center"/>
              <w:rPr>
                <w:rFonts w:cs="B Nazanin"/>
              </w:rPr>
            </w:pPr>
            <w:r w:rsidRPr="004B6F98">
              <w:rPr>
                <w:rFonts w:cs="B Nazanin" w:hint="cs"/>
                <w:color w:val="000000" w:themeColor="text1"/>
                <w:rtl/>
              </w:rPr>
              <w:t>2712</w:t>
            </w:r>
          </w:p>
        </w:tc>
        <w:tc>
          <w:tcPr>
            <w:tcW w:w="788" w:type="dxa"/>
            <w:vAlign w:val="center"/>
          </w:tcPr>
          <w:p w14:paraId="5F1DD03E" w14:textId="0E7093A1" w:rsidR="00FE7B1A" w:rsidRPr="001862D9" w:rsidRDefault="00FE7B1A" w:rsidP="00FE7B1A">
            <w:pPr>
              <w:bidi/>
              <w:jc w:val="center"/>
              <w:rPr>
                <w:rFonts w:cs="B Nazanin"/>
              </w:rPr>
            </w:pPr>
            <w:r w:rsidRPr="004B6F98">
              <w:rPr>
                <w:rFonts w:cs="B Nazanin" w:hint="cs"/>
                <w:color w:val="000000" w:themeColor="text1"/>
                <w:rtl/>
              </w:rPr>
              <w:t>2933</w:t>
            </w:r>
          </w:p>
        </w:tc>
        <w:tc>
          <w:tcPr>
            <w:tcW w:w="779" w:type="dxa"/>
            <w:tcBorders>
              <w:top w:val="single" w:sz="4" w:space="0" w:color="auto"/>
              <w:left w:val="nil"/>
              <w:bottom w:val="single" w:sz="4" w:space="0" w:color="auto"/>
            </w:tcBorders>
            <w:vAlign w:val="center"/>
          </w:tcPr>
          <w:p w14:paraId="15CAC9DF" w14:textId="07B2478D" w:rsidR="00FE7B1A" w:rsidRPr="001862D9" w:rsidRDefault="00FE7B1A" w:rsidP="00FE7B1A">
            <w:pPr>
              <w:bidi/>
              <w:jc w:val="center"/>
              <w:rPr>
                <w:rFonts w:cs="B Nazanin"/>
              </w:rPr>
            </w:pPr>
          </w:p>
        </w:tc>
        <w:tc>
          <w:tcPr>
            <w:tcW w:w="720" w:type="dxa"/>
            <w:tcBorders>
              <w:top w:val="single" w:sz="4" w:space="0" w:color="auto"/>
              <w:left w:val="nil"/>
              <w:bottom w:val="single" w:sz="4" w:space="0" w:color="auto"/>
            </w:tcBorders>
            <w:vAlign w:val="center"/>
          </w:tcPr>
          <w:p w14:paraId="5B9B2F7D" w14:textId="7F486716" w:rsidR="00FE7B1A" w:rsidRPr="001862D9" w:rsidRDefault="00FE7B1A" w:rsidP="00FE7B1A">
            <w:pPr>
              <w:bidi/>
              <w:jc w:val="center"/>
              <w:rPr>
                <w:rFonts w:cs="B Nazanin"/>
              </w:rPr>
            </w:pPr>
          </w:p>
        </w:tc>
        <w:tc>
          <w:tcPr>
            <w:tcW w:w="952" w:type="dxa"/>
            <w:tcBorders>
              <w:top w:val="single" w:sz="4" w:space="0" w:color="auto"/>
              <w:left w:val="nil"/>
              <w:bottom w:val="single" w:sz="4" w:space="0" w:color="auto"/>
            </w:tcBorders>
            <w:vAlign w:val="center"/>
          </w:tcPr>
          <w:p w14:paraId="2E4ABE30" w14:textId="77777777" w:rsidR="00FE7B1A" w:rsidRPr="001862D9" w:rsidRDefault="00FE7B1A" w:rsidP="00FE7B1A">
            <w:pPr>
              <w:bidi/>
              <w:jc w:val="center"/>
              <w:rPr>
                <w:rFonts w:cs="B Nazanin"/>
              </w:rPr>
            </w:pPr>
          </w:p>
        </w:tc>
        <w:tc>
          <w:tcPr>
            <w:tcW w:w="875" w:type="dxa"/>
            <w:tcBorders>
              <w:top w:val="single" w:sz="4" w:space="0" w:color="auto"/>
              <w:bottom w:val="single" w:sz="4" w:space="0" w:color="auto"/>
            </w:tcBorders>
            <w:vAlign w:val="center"/>
          </w:tcPr>
          <w:p w14:paraId="1FAF2058" w14:textId="2DA1ABDB" w:rsidR="00FE7B1A" w:rsidRPr="001862D9" w:rsidRDefault="00FE7B1A" w:rsidP="00FE7B1A">
            <w:pPr>
              <w:bidi/>
              <w:jc w:val="center"/>
              <w:rPr>
                <w:rFonts w:cs="B Nazanin"/>
                <w:color w:val="000000" w:themeColor="text1"/>
                <w:rtl/>
              </w:rPr>
            </w:pPr>
            <w:r w:rsidRPr="001862D9">
              <w:rPr>
                <w:rFonts w:cs="B Nazanin"/>
                <w:color w:val="000000" w:themeColor="text1"/>
                <w:rtl/>
              </w:rPr>
              <w:t>85</w:t>
            </w:r>
            <w:r w:rsidRPr="001862D9">
              <w:rPr>
                <w:rFonts w:ascii="Times New Roman" w:hAnsi="Times New Roman" w:cs="Times New Roman" w:hint="cs"/>
                <w:color w:val="000000" w:themeColor="text1"/>
                <w:rtl/>
              </w:rPr>
              <w:t>≤</w:t>
            </w:r>
          </w:p>
        </w:tc>
        <w:tc>
          <w:tcPr>
            <w:tcW w:w="963" w:type="dxa"/>
            <w:tcBorders>
              <w:top w:val="single" w:sz="4" w:space="0" w:color="auto"/>
              <w:bottom w:val="single" w:sz="4" w:space="0" w:color="auto"/>
            </w:tcBorders>
            <w:vAlign w:val="center"/>
          </w:tcPr>
          <w:p w14:paraId="1C788984" w14:textId="77777777" w:rsidR="00FE7B1A" w:rsidRPr="001862D9" w:rsidRDefault="00FE7B1A" w:rsidP="00FE7B1A">
            <w:pPr>
              <w:bidi/>
              <w:jc w:val="center"/>
              <w:rPr>
                <w:rFonts w:cs="B Nazanin"/>
                <w:rtl/>
              </w:rPr>
            </w:pPr>
            <w:r w:rsidRPr="001862D9">
              <w:rPr>
                <w:rFonts w:cs="B Nazanin" w:hint="cs"/>
                <w:rtl/>
              </w:rPr>
              <w:t>-</w:t>
            </w:r>
          </w:p>
        </w:tc>
        <w:tc>
          <w:tcPr>
            <w:tcW w:w="1050" w:type="dxa"/>
            <w:tcBorders>
              <w:top w:val="single" w:sz="4" w:space="0" w:color="auto"/>
              <w:bottom w:val="single" w:sz="4" w:space="0" w:color="auto"/>
            </w:tcBorders>
            <w:vAlign w:val="center"/>
          </w:tcPr>
          <w:p w14:paraId="5740539C" w14:textId="706EBB4A" w:rsidR="00FE7B1A" w:rsidRPr="001862D9" w:rsidRDefault="008B7971" w:rsidP="00FE7B1A">
            <w:pPr>
              <w:bidi/>
              <w:jc w:val="center"/>
              <w:rPr>
                <w:rFonts w:cs="B Nazanin"/>
                <w:rtl/>
              </w:rPr>
            </w:pPr>
            <w:r>
              <w:rPr>
                <w:rFonts w:cs="B Nazanin" w:hint="cs"/>
                <w:rtl/>
              </w:rPr>
              <w:t xml:space="preserve">فرم شماره 4 فنیل کتونری و سامانه سب </w:t>
            </w:r>
          </w:p>
        </w:tc>
        <w:tc>
          <w:tcPr>
            <w:tcW w:w="3626" w:type="dxa"/>
            <w:tcBorders>
              <w:top w:val="single" w:sz="4" w:space="0" w:color="auto"/>
              <w:bottom w:val="single" w:sz="4" w:space="0" w:color="auto"/>
              <w:right w:val="single" w:sz="4" w:space="0" w:color="auto"/>
            </w:tcBorders>
            <w:vAlign w:val="center"/>
          </w:tcPr>
          <w:p w14:paraId="59D46C86" w14:textId="7E9AEFED" w:rsidR="00FE7B1A" w:rsidRPr="001862D9" w:rsidRDefault="008B7971" w:rsidP="0058566F">
            <w:pPr>
              <w:bidi/>
              <w:rPr>
                <w:rFonts w:cs="B Nazanin"/>
                <w:color w:val="000000" w:themeColor="text1"/>
                <w:rtl/>
              </w:rPr>
            </w:pPr>
            <w:r>
              <w:rPr>
                <w:rFonts w:cs="B Nazanin" w:hint="cs"/>
                <w:color w:val="000000" w:themeColor="text1"/>
                <w:rtl/>
              </w:rPr>
              <w:t xml:space="preserve">با هماهنگی کارشناس غربالگری نوزادن </w:t>
            </w:r>
            <w:r w:rsidR="00C542F2">
              <w:rPr>
                <w:rFonts w:cs="B Nazanin" w:hint="cs"/>
                <w:color w:val="000000" w:themeColor="text1"/>
                <w:rtl/>
              </w:rPr>
              <w:t xml:space="preserve">شبکه ورامین با کارشناس متناظر </w:t>
            </w:r>
            <w:r>
              <w:rPr>
                <w:rFonts w:cs="B Nazanin" w:hint="cs"/>
                <w:color w:val="000000" w:themeColor="text1"/>
                <w:rtl/>
              </w:rPr>
              <w:t xml:space="preserve">در معاونت بهداشت این شاخص </w:t>
            </w:r>
            <w:r w:rsidR="00813C9C">
              <w:rPr>
                <w:rFonts w:cs="B Nazanin" w:hint="cs"/>
                <w:color w:val="000000" w:themeColor="text1"/>
                <w:rtl/>
              </w:rPr>
              <w:t>د</w:t>
            </w:r>
            <w:r w:rsidR="0058566F">
              <w:rPr>
                <w:rFonts w:cs="B Nazanin" w:hint="cs"/>
                <w:color w:val="000000" w:themeColor="text1"/>
                <w:rtl/>
              </w:rPr>
              <w:t>رحال حاضر ب</w:t>
            </w:r>
            <w:r>
              <w:rPr>
                <w:rFonts w:cs="B Nazanin" w:hint="cs"/>
                <w:color w:val="000000" w:themeColor="text1"/>
                <w:rtl/>
              </w:rPr>
              <w:t>ه دلیل مشکلات سامانه سیب و تغییر روش ، از سامانه سیب</w:t>
            </w:r>
            <w:r w:rsidR="00813C9C">
              <w:rPr>
                <w:rFonts w:cs="B Nazanin" w:hint="cs"/>
                <w:color w:val="000000" w:themeColor="text1"/>
                <w:rtl/>
              </w:rPr>
              <w:t xml:space="preserve"> شبکه </w:t>
            </w:r>
            <w:r>
              <w:rPr>
                <w:rFonts w:cs="B Nazanin" w:hint="cs"/>
                <w:color w:val="000000" w:themeColor="text1"/>
                <w:rtl/>
              </w:rPr>
              <w:t xml:space="preserve"> قابل احصا نمی باشد </w:t>
            </w:r>
          </w:p>
        </w:tc>
      </w:tr>
    </w:tbl>
    <w:p w14:paraId="4BBEA1A8" w14:textId="77777777" w:rsidR="003A6FE3" w:rsidRPr="0081485E" w:rsidRDefault="003A6FE3" w:rsidP="001133B4">
      <w:pPr>
        <w:jc w:val="right"/>
        <w:rPr>
          <w:rFonts w:cs="B Nazanin"/>
          <w:b/>
          <w:bCs/>
          <w:sz w:val="28"/>
          <w:szCs w:val="28"/>
          <w:rtl/>
        </w:rPr>
      </w:pPr>
      <w:r w:rsidRPr="0081485E">
        <w:rPr>
          <w:rtl/>
        </w:rPr>
        <w:br w:type="page"/>
      </w:r>
      <w:r w:rsidRPr="0081485E">
        <w:rPr>
          <w:rFonts w:cs="B Nazanin" w:hint="cs"/>
          <w:b/>
          <w:bCs/>
          <w:sz w:val="28"/>
          <w:szCs w:val="28"/>
          <w:rtl/>
        </w:rPr>
        <w:lastRenderedPageBreak/>
        <w:t>ج)نمودارها</w:t>
      </w:r>
    </w:p>
    <w:p w14:paraId="6B4C88F7" w14:textId="77777777" w:rsidR="003A6FE3" w:rsidRPr="0081485E" w:rsidRDefault="003A6FE3" w:rsidP="003A6FE3">
      <w:pPr>
        <w:jc w:val="right"/>
        <w:rPr>
          <w:rFonts w:cs="B Nazanin"/>
          <w:b/>
          <w:bCs/>
          <w:sz w:val="28"/>
          <w:szCs w:val="28"/>
          <w:rtl/>
        </w:rPr>
      </w:pPr>
      <w:r w:rsidRPr="0081485E">
        <w:rPr>
          <w:rFonts w:cs="B Nazanin"/>
          <w:b/>
          <w:bCs/>
          <w:noProof/>
          <w:sz w:val="28"/>
          <w:szCs w:val="28"/>
          <w:rtl/>
        </w:rPr>
        <w:drawing>
          <wp:inline distT="0" distB="0" distL="0" distR="0" wp14:anchorId="2AC9E154" wp14:editId="78DF9DB0">
            <wp:extent cx="7915275" cy="43910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22F4AE3" w14:textId="77777777" w:rsidR="003A6FE3" w:rsidRPr="0081485E" w:rsidRDefault="003A6FE3" w:rsidP="003A6FE3">
      <w:pPr>
        <w:jc w:val="right"/>
        <w:rPr>
          <w:rFonts w:cs="B Nazanin"/>
          <w:sz w:val="28"/>
          <w:szCs w:val="28"/>
        </w:rPr>
      </w:pPr>
    </w:p>
    <w:p w14:paraId="31C32F26" w14:textId="77777777" w:rsidR="003140FD" w:rsidRDefault="003140FD" w:rsidP="003A6FE3">
      <w:pPr>
        <w:jc w:val="right"/>
        <w:rPr>
          <w:rFonts w:cs="B Nazanin"/>
          <w:sz w:val="28"/>
          <w:szCs w:val="28"/>
        </w:rPr>
        <w:sectPr w:rsidR="003140FD" w:rsidSect="001C5C1A">
          <w:pgSz w:w="15840" w:h="12240" w:orient="landscape"/>
          <w:pgMar w:top="90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4A49E63" w14:textId="77777777" w:rsidR="003A6FE3" w:rsidRPr="0081485E" w:rsidRDefault="003A6FE3" w:rsidP="003A6FE3">
      <w:pPr>
        <w:bidi/>
        <w:ind w:left="60"/>
        <w:rPr>
          <w:rFonts w:cs="B Nazanin"/>
          <w:b/>
          <w:bCs/>
          <w:sz w:val="28"/>
          <w:szCs w:val="28"/>
        </w:rPr>
      </w:pPr>
      <w:r w:rsidRPr="0081485E">
        <w:rPr>
          <w:rFonts w:cs="B Nazanin" w:hint="cs"/>
          <w:b/>
          <w:bCs/>
          <w:sz w:val="28"/>
          <w:szCs w:val="28"/>
          <w:rtl/>
        </w:rPr>
        <w:lastRenderedPageBreak/>
        <w:t xml:space="preserve">د)عملکرد برنامه‌ها  </w:t>
      </w:r>
    </w:p>
    <w:p w14:paraId="4A5D228B" w14:textId="77777777" w:rsidR="003A6FE3" w:rsidRPr="0081485E" w:rsidRDefault="003A6FE3" w:rsidP="00BE59AD">
      <w:pPr>
        <w:numPr>
          <w:ilvl w:val="0"/>
          <w:numId w:val="7"/>
        </w:numPr>
        <w:bidi/>
        <w:contextualSpacing/>
        <w:rPr>
          <w:rFonts w:cs="B Nazanin"/>
          <w:sz w:val="24"/>
          <w:szCs w:val="24"/>
          <w:rtl/>
        </w:rPr>
      </w:pPr>
      <w:r w:rsidRPr="0081485E">
        <w:rPr>
          <w:rFonts w:cs="B Nazanin" w:hint="cs"/>
          <w:sz w:val="24"/>
          <w:szCs w:val="24"/>
          <w:rtl/>
        </w:rPr>
        <w:t xml:space="preserve">انجام غربالگری هیپوتیروئیدی، </w:t>
      </w:r>
      <w:r w:rsidRPr="0081485E">
        <w:rPr>
          <w:rFonts w:cs="B Nazanin"/>
          <w:sz w:val="24"/>
          <w:szCs w:val="24"/>
        </w:rPr>
        <w:t>PKU</w:t>
      </w:r>
      <w:r w:rsidRPr="0081485E">
        <w:rPr>
          <w:rFonts w:cs="B Nazanin" w:hint="cs"/>
          <w:sz w:val="24"/>
          <w:szCs w:val="24"/>
          <w:rtl/>
        </w:rPr>
        <w:t xml:space="preserve"> و </w:t>
      </w:r>
      <w:r w:rsidRPr="0081485E">
        <w:rPr>
          <w:rFonts w:cs="B Nazanin"/>
          <w:sz w:val="24"/>
          <w:szCs w:val="24"/>
        </w:rPr>
        <w:t>G6PD</w:t>
      </w:r>
      <w:r w:rsidRPr="0081485E">
        <w:rPr>
          <w:rFonts w:cs="B Nazanin" w:hint="cs"/>
          <w:sz w:val="24"/>
          <w:szCs w:val="24"/>
          <w:rtl/>
        </w:rPr>
        <w:t xml:space="preserve"> در</w:t>
      </w:r>
      <w:r>
        <w:rPr>
          <w:rFonts w:cs="B Nazanin" w:hint="cs"/>
          <w:sz w:val="24"/>
          <w:szCs w:val="24"/>
          <w:rtl/>
        </w:rPr>
        <w:t xml:space="preserve"> 2986 نوزاد</w:t>
      </w:r>
    </w:p>
    <w:p w14:paraId="7202FB85" w14:textId="77777777" w:rsidR="003A6FE3" w:rsidRPr="0081485E" w:rsidRDefault="003A6FE3" w:rsidP="00BE59AD">
      <w:pPr>
        <w:numPr>
          <w:ilvl w:val="0"/>
          <w:numId w:val="7"/>
        </w:numPr>
        <w:bidi/>
        <w:contextualSpacing/>
        <w:rPr>
          <w:rFonts w:cs="B Nazanin"/>
          <w:sz w:val="24"/>
          <w:szCs w:val="24"/>
          <w:rtl/>
        </w:rPr>
      </w:pPr>
      <w:r w:rsidRPr="0081485E">
        <w:rPr>
          <w:rFonts w:cs="B Nazanin" w:hint="cs"/>
          <w:sz w:val="24"/>
          <w:szCs w:val="24"/>
          <w:rtl/>
        </w:rPr>
        <w:t>شناسایی و درمان زودرس</w:t>
      </w:r>
      <w:r>
        <w:rPr>
          <w:rFonts w:cs="B Nazanin" w:hint="cs"/>
          <w:sz w:val="24"/>
          <w:szCs w:val="24"/>
          <w:rtl/>
        </w:rPr>
        <w:t xml:space="preserve"> 10 </w:t>
      </w:r>
      <w:r w:rsidRPr="0081485E">
        <w:rPr>
          <w:rFonts w:cs="B Nazanin" w:hint="cs"/>
          <w:sz w:val="24"/>
          <w:szCs w:val="24"/>
          <w:rtl/>
        </w:rPr>
        <w:t>بیمار مبتلا به هیپوتیروئیدی</w:t>
      </w:r>
    </w:p>
    <w:p w14:paraId="77781307" w14:textId="77777777" w:rsidR="003A6FE3" w:rsidRPr="0081485E" w:rsidRDefault="003A6FE3" w:rsidP="00BE59AD">
      <w:pPr>
        <w:numPr>
          <w:ilvl w:val="0"/>
          <w:numId w:val="7"/>
        </w:numPr>
        <w:bidi/>
        <w:contextualSpacing/>
        <w:rPr>
          <w:rFonts w:cs="B Nazanin"/>
          <w:sz w:val="24"/>
          <w:szCs w:val="24"/>
        </w:rPr>
      </w:pPr>
      <w:r w:rsidRPr="0081485E">
        <w:rPr>
          <w:rFonts w:cs="B Nazanin" w:hint="cs"/>
          <w:sz w:val="24"/>
          <w:szCs w:val="24"/>
          <w:rtl/>
        </w:rPr>
        <w:t xml:space="preserve">شناسایی </w:t>
      </w:r>
      <w:r>
        <w:rPr>
          <w:rFonts w:cs="B Nazanin" w:hint="cs"/>
          <w:sz w:val="24"/>
          <w:szCs w:val="24"/>
          <w:rtl/>
        </w:rPr>
        <w:t>1</w:t>
      </w:r>
      <w:r w:rsidRPr="0081485E">
        <w:rPr>
          <w:rFonts w:cs="B Nazanin" w:hint="cs"/>
          <w:sz w:val="24"/>
          <w:szCs w:val="24"/>
          <w:rtl/>
        </w:rPr>
        <w:t xml:space="preserve"> مورد مشکوک به </w:t>
      </w:r>
      <w:r w:rsidRPr="0081485E">
        <w:rPr>
          <w:rFonts w:cs="B Nazanin"/>
          <w:sz w:val="24"/>
          <w:szCs w:val="24"/>
        </w:rPr>
        <w:t>PKU</w:t>
      </w:r>
    </w:p>
    <w:p w14:paraId="547EDB2B" w14:textId="77777777" w:rsidR="003A6FE3" w:rsidRPr="0081485E" w:rsidRDefault="003A6FE3" w:rsidP="00BE59AD">
      <w:pPr>
        <w:numPr>
          <w:ilvl w:val="0"/>
          <w:numId w:val="7"/>
        </w:numPr>
        <w:bidi/>
        <w:contextualSpacing/>
        <w:rPr>
          <w:rFonts w:cs="B Nazanin"/>
          <w:sz w:val="24"/>
          <w:szCs w:val="24"/>
          <w:rtl/>
        </w:rPr>
      </w:pPr>
      <w:r w:rsidRPr="0081485E">
        <w:rPr>
          <w:rFonts w:cs="B Nazanin" w:hint="cs"/>
          <w:sz w:val="24"/>
          <w:szCs w:val="24"/>
          <w:rtl/>
        </w:rPr>
        <w:t xml:space="preserve">بررسی </w:t>
      </w:r>
      <w:r>
        <w:rPr>
          <w:rFonts w:cs="B Nazanin" w:hint="cs"/>
          <w:sz w:val="24"/>
          <w:szCs w:val="24"/>
          <w:rtl/>
        </w:rPr>
        <w:t>2986</w:t>
      </w:r>
      <w:r w:rsidRPr="0081485E">
        <w:rPr>
          <w:rFonts w:cs="B Nazanin" w:hint="cs"/>
          <w:sz w:val="24"/>
          <w:szCs w:val="24"/>
          <w:rtl/>
        </w:rPr>
        <w:t xml:space="preserve"> نوزاد از نظر ابتلا به 53 بیماری متابولیک ارثی</w:t>
      </w:r>
    </w:p>
    <w:p w14:paraId="21AAE28E" w14:textId="77777777" w:rsidR="003A6FE3" w:rsidRPr="0081485E" w:rsidRDefault="003A6FE3" w:rsidP="00BE59AD">
      <w:pPr>
        <w:numPr>
          <w:ilvl w:val="0"/>
          <w:numId w:val="7"/>
        </w:numPr>
        <w:bidi/>
        <w:contextualSpacing/>
        <w:rPr>
          <w:rFonts w:cs="B Nazanin"/>
          <w:sz w:val="24"/>
          <w:szCs w:val="24"/>
          <w:rtl/>
        </w:rPr>
      </w:pPr>
      <w:r w:rsidRPr="0081485E">
        <w:rPr>
          <w:rFonts w:cs="B Nazanin" w:hint="cs"/>
          <w:sz w:val="24"/>
          <w:szCs w:val="24"/>
          <w:rtl/>
        </w:rPr>
        <w:t xml:space="preserve">شناسایی و درمان سریع </w:t>
      </w:r>
      <w:r>
        <w:rPr>
          <w:rFonts w:cs="B Nazanin" w:hint="cs"/>
          <w:sz w:val="24"/>
          <w:szCs w:val="24"/>
          <w:rtl/>
        </w:rPr>
        <w:t>0</w:t>
      </w:r>
      <w:r w:rsidRPr="0081485E">
        <w:rPr>
          <w:rFonts w:cs="B Nazanin" w:hint="cs"/>
          <w:sz w:val="24"/>
          <w:szCs w:val="24"/>
          <w:rtl/>
        </w:rPr>
        <w:t xml:space="preserve"> بیمار مبتلا به بیماری‌های متابولیک ارثی</w:t>
      </w:r>
    </w:p>
    <w:p w14:paraId="33C22493" w14:textId="77777777" w:rsidR="003A6FE3" w:rsidRPr="0081485E" w:rsidRDefault="003A6FE3" w:rsidP="00BE59AD">
      <w:pPr>
        <w:numPr>
          <w:ilvl w:val="0"/>
          <w:numId w:val="7"/>
        </w:numPr>
        <w:bidi/>
        <w:contextualSpacing/>
        <w:rPr>
          <w:rFonts w:cs="B Nazanin"/>
          <w:sz w:val="24"/>
          <w:szCs w:val="24"/>
          <w:rtl/>
        </w:rPr>
      </w:pPr>
      <w:r w:rsidRPr="0081485E">
        <w:rPr>
          <w:rFonts w:cs="B Nazanin" w:hint="cs"/>
          <w:sz w:val="24"/>
          <w:szCs w:val="24"/>
          <w:rtl/>
        </w:rPr>
        <w:t xml:space="preserve">بررسی </w:t>
      </w:r>
      <w:r>
        <w:rPr>
          <w:rFonts w:cs="B Nazanin" w:hint="cs"/>
          <w:sz w:val="24"/>
          <w:szCs w:val="24"/>
          <w:rtl/>
        </w:rPr>
        <w:t>1905</w:t>
      </w:r>
      <w:r w:rsidRPr="0081485E">
        <w:rPr>
          <w:rFonts w:cs="B Nazanin" w:hint="cs"/>
          <w:sz w:val="24"/>
          <w:szCs w:val="24"/>
          <w:rtl/>
        </w:rPr>
        <w:t xml:space="preserve"> نوزاد از نظر سلامت گوش و شنوایی</w:t>
      </w:r>
    </w:p>
    <w:p w14:paraId="3A01DDB7" w14:textId="77777777" w:rsidR="003A6FE3" w:rsidRDefault="003A6FE3" w:rsidP="00BE59AD">
      <w:pPr>
        <w:numPr>
          <w:ilvl w:val="0"/>
          <w:numId w:val="6"/>
        </w:numPr>
        <w:bidi/>
        <w:contextualSpacing/>
        <w:rPr>
          <w:rFonts w:cs="B Nazanin"/>
          <w:sz w:val="24"/>
          <w:szCs w:val="24"/>
        </w:rPr>
      </w:pPr>
      <w:r w:rsidRPr="0081485E">
        <w:rPr>
          <w:rFonts w:cs="B Nazanin" w:hint="cs"/>
          <w:sz w:val="24"/>
          <w:szCs w:val="24"/>
          <w:rtl/>
        </w:rPr>
        <w:t xml:space="preserve">شناسایی و درمان </w:t>
      </w:r>
      <w:r>
        <w:rPr>
          <w:rFonts w:cs="B Nazanin" w:hint="cs"/>
          <w:sz w:val="24"/>
          <w:szCs w:val="24"/>
          <w:rtl/>
        </w:rPr>
        <w:t xml:space="preserve">0 </w:t>
      </w:r>
      <w:r w:rsidRPr="0081485E">
        <w:rPr>
          <w:rFonts w:cs="B Nazanin" w:hint="cs"/>
          <w:sz w:val="24"/>
          <w:szCs w:val="24"/>
          <w:rtl/>
        </w:rPr>
        <w:t>نوزاد مبتلا به کم شنوایی اثبات شده</w:t>
      </w:r>
    </w:p>
    <w:p w14:paraId="74A385CD" w14:textId="77777777" w:rsidR="003A6FE3" w:rsidRDefault="003A6FE3" w:rsidP="00BE59AD">
      <w:pPr>
        <w:numPr>
          <w:ilvl w:val="0"/>
          <w:numId w:val="6"/>
        </w:numPr>
        <w:bidi/>
        <w:contextualSpacing/>
        <w:rPr>
          <w:rFonts w:cs="B Nazanin"/>
          <w:sz w:val="24"/>
          <w:szCs w:val="24"/>
        </w:rPr>
      </w:pPr>
      <w:r>
        <w:rPr>
          <w:rFonts w:cs="B Nazanin" w:hint="cs"/>
          <w:sz w:val="24"/>
          <w:szCs w:val="24"/>
          <w:rtl/>
        </w:rPr>
        <w:t xml:space="preserve">برگزاری جلسات آموزشی برای مراقبین سلامت درخصوص برنامه غربالگری نوزادان(هر 2 ماه یکبار) </w:t>
      </w:r>
    </w:p>
    <w:p w14:paraId="4050FEE3" w14:textId="77777777" w:rsidR="003A6FE3" w:rsidRPr="0081485E" w:rsidRDefault="003A6FE3" w:rsidP="003A6FE3">
      <w:pPr>
        <w:bidi/>
        <w:contextualSpacing/>
        <w:rPr>
          <w:rFonts w:cs="B Nazanin"/>
          <w:sz w:val="24"/>
          <w:szCs w:val="24"/>
        </w:rPr>
      </w:pPr>
    </w:p>
    <w:p w14:paraId="7E4F1637" w14:textId="6A4AF24E" w:rsidR="003A6FE3" w:rsidRPr="0081485E" w:rsidRDefault="003A6FE3" w:rsidP="00E43013">
      <w:pPr>
        <w:bidi/>
        <w:rPr>
          <w:rFonts w:cs="B Nazanin"/>
          <w:b/>
          <w:bCs/>
          <w:sz w:val="28"/>
          <w:szCs w:val="28"/>
          <w:rtl/>
        </w:rPr>
      </w:pPr>
      <w:r w:rsidRPr="0081485E">
        <w:rPr>
          <w:rFonts w:cs="B Nazanin" w:hint="cs"/>
          <w:b/>
          <w:bCs/>
          <w:sz w:val="28"/>
          <w:szCs w:val="28"/>
          <w:rtl/>
        </w:rPr>
        <w:t>ه) دستاوردها</w:t>
      </w:r>
      <w:r>
        <w:rPr>
          <w:rFonts w:cs="B Nazanin" w:hint="cs"/>
          <w:b/>
          <w:bCs/>
          <w:sz w:val="28"/>
          <w:szCs w:val="28"/>
          <w:rtl/>
        </w:rPr>
        <w:t xml:space="preserve"> : </w:t>
      </w:r>
    </w:p>
    <w:p w14:paraId="3B142E52" w14:textId="5DBFE7A0" w:rsidR="003A6FE3" w:rsidRPr="00BF17EF" w:rsidRDefault="003A6FE3" w:rsidP="00E43013">
      <w:pPr>
        <w:bidi/>
        <w:rPr>
          <w:rFonts w:ascii="Franklin Gothic Book" w:eastAsia="+mn-ea" w:cs="B Nazanin"/>
          <w:sz w:val="24"/>
          <w:szCs w:val="24"/>
          <w:rtl/>
          <w:lang w:bidi="fa-IR"/>
        </w:rPr>
        <w:sectPr w:rsidR="003A6FE3" w:rsidRPr="00BF17EF" w:rsidSect="003140FD">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Nazanin" w:hint="cs"/>
          <w:b/>
          <w:bCs/>
          <w:sz w:val="28"/>
          <w:szCs w:val="28"/>
          <w:rtl/>
        </w:rPr>
        <w:t xml:space="preserve"> و)چالش‌ ها:   </w:t>
      </w:r>
    </w:p>
    <w:p w14:paraId="1041E0D3" w14:textId="77777777" w:rsidR="003A6FE3" w:rsidRPr="0081485E" w:rsidRDefault="003A6FE3" w:rsidP="003A6FE3">
      <w:pPr>
        <w:bidi/>
        <w:rPr>
          <w:rFonts w:cs="B Nazanin"/>
          <w:sz w:val="24"/>
          <w:szCs w:val="24"/>
          <w:rtl/>
          <w:lang w:bidi="fa-IR"/>
        </w:rPr>
      </w:pPr>
      <w:r w:rsidRPr="0081485E">
        <w:rPr>
          <w:rFonts w:cs="B Nazanin" w:hint="cs"/>
          <w:b/>
          <w:bCs/>
          <w:sz w:val="28"/>
          <w:szCs w:val="28"/>
          <w:rtl/>
          <w:lang w:bidi="fa-IR"/>
        </w:rPr>
        <w:lastRenderedPageBreak/>
        <w:t xml:space="preserve"> برنامه ایراپن</w:t>
      </w:r>
    </w:p>
    <w:p w14:paraId="4A5ABABF" w14:textId="77777777" w:rsidR="003A6FE3" w:rsidRPr="0081485E" w:rsidRDefault="003A6FE3" w:rsidP="003A6FE3">
      <w:pPr>
        <w:bidi/>
        <w:rPr>
          <w:rFonts w:cs="B Nazanin"/>
          <w:b/>
          <w:bCs/>
          <w:sz w:val="28"/>
          <w:szCs w:val="28"/>
          <w:rtl/>
          <w:lang w:bidi="fa-IR"/>
        </w:rPr>
      </w:pPr>
      <w:r w:rsidRPr="0081485E">
        <w:rPr>
          <w:rFonts w:cs="B Nazanin" w:hint="cs"/>
          <w:b/>
          <w:bCs/>
          <w:sz w:val="28"/>
          <w:szCs w:val="28"/>
          <w:rtl/>
          <w:lang w:bidi="fa-IR"/>
        </w:rPr>
        <w:t>الف )جامعه آماری</w:t>
      </w:r>
    </w:p>
    <w:p w14:paraId="15BAFECA" w14:textId="77777777" w:rsidR="003A6FE3" w:rsidRPr="000836DE" w:rsidRDefault="003A6FE3" w:rsidP="003A6FE3">
      <w:pPr>
        <w:shd w:val="clear" w:color="auto" w:fill="FFFFFF"/>
        <w:bidi/>
        <w:rPr>
          <w:rFonts w:cs="B Nazanin"/>
          <w:b/>
          <w:bCs/>
          <w:sz w:val="24"/>
          <w:szCs w:val="24"/>
          <w:rtl/>
          <w:lang w:bidi="fa-IR"/>
        </w:rPr>
      </w:pPr>
      <w:r w:rsidRPr="000836DE">
        <w:rPr>
          <w:rFonts w:cs="B Nazanin" w:hint="cs"/>
          <w:b/>
          <w:bCs/>
          <w:sz w:val="24"/>
          <w:szCs w:val="24"/>
          <w:rtl/>
          <w:lang w:bidi="fa-IR"/>
        </w:rPr>
        <w:t xml:space="preserve">منبع اطلاعاتی: سامانه سیب  ابتدای سال </w:t>
      </w:r>
      <w:r>
        <w:rPr>
          <w:rFonts w:cs="B Nazanin" w:hint="cs"/>
          <w:b/>
          <w:bCs/>
          <w:sz w:val="24"/>
          <w:szCs w:val="24"/>
          <w:rtl/>
          <w:lang w:bidi="fa-IR"/>
        </w:rPr>
        <w:t>1404</w:t>
      </w:r>
    </w:p>
    <w:p w14:paraId="41CD5736" w14:textId="77777777" w:rsidR="003A6FE3" w:rsidRPr="009C7069" w:rsidRDefault="003A6FE3" w:rsidP="00BE59AD">
      <w:pPr>
        <w:pStyle w:val="ListParagraph"/>
        <w:numPr>
          <w:ilvl w:val="0"/>
          <w:numId w:val="14"/>
        </w:numPr>
        <w:shd w:val="clear" w:color="auto" w:fill="FFFFFF" w:themeFill="background1"/>
        <w:bidi/>
        <w:rPr>
          <w:rFonts w:cs="B Nazanin"/>
          <w:color w:val="000000" w:themeColor="text1"/>
          <w:sz w:val="24"/>
          <w:szCs w:val="24"/>
          <w:rtl/>
          <w:lang w:bidi="fa-IR"/>
        </w:rPr>
      </w:pPr>
      <w:r w:rsidRPr="009C7069">
        <w:rPr>
          <w:rFonts w:cs="B Nazanin" w:hint="cs"/>
          <w:color w:val="000000" w:themeColor="text1"/>
          <w:sz w:val="24"/>
          <w:szCs w:val="24"/>
          <w:rtl/>
          <w:lang w:bidi="fa-IR"/>
        </w:rPr>
        <w:t>جمعیت بالای 30 سال در ابتدای سال:</w:t>
      </w:r>
      <w:r w:rsidRPr="009C7069">
        <w:rPr>
          <w:rFonts w:cs="B Nazanin"/>
          <w:color w:val="000000" w:themeColor="text1"/>
          <w:sz w:val="24"/>
          <w:szCs w:val="24"/>
          <w:lang w:bidi="fa-IR"/>
        </w:rPr>
        <w:t xml:space="preserve"> </w:t>
      </w:r>
      <w:r w:rsidRPr="009C7069">
        <w:rPr>
          <w:rFonts w:cs="B Nazanin" w:hint="cs"/>
          <w:color w:val="000000" w:themeColor="text1"/>
          <w:sz w:val="24"/>
          <w:szCs w:val="24"/>
          <w:rtl/>
        </w:rPr>
        <w:t xml:space="preserve"> </w:t>
      </w:r>
      <w:r>
        <w:rPr>
          <w:rFonts w:cs="B Nazanin" w:hint="cs"/>
          <w:color w:val="000000" w:themeColor="text1"/>
          <w:sz w:val="24"/>
          <w:szCs w:val="24"/>
          <w:rtl/>
        </w:rPr>
        <w:t>171706</w:t>
      </w:r>
      <w:r w:rsidRPr="009C7069">
        <w:rPr>
          <w:rFonts w:cs="B Nazanin" w:hint="cs"/>
          <w:color w:val="000000" w:themeColor="text1"/>
          <w:sz w:val="24"/>
          <w:szCs w:val="24"/>
          <w:rtl/>
        </w:rPr>
        <w:t xml:space="preserve"> </w:t>
      </w:r>
      <w:r w:rsidRPr="009C7069">
        <w:rPr>
          <w:rFonts w:cs="B Nazanin" w:hint="cs"/>
          <w:color w:val="000000" w:themeColor="text1"/>
          <w:sz w:val="24"/>
          <w:szCs w:val="24"/>
          <w:rtl/>
          <w:lang w:bidi="fa-IR"/>
        </w:rPr>
        <w:t>نفر</w:t>
      </w:r>
    </w:p>
    <w:p w14:paraId="7D97858F" w14:textId="77777777" w:rsidR="003A6FE3" w:rsidRPr="009C7069" w:rsidRDefault="003A6FE3" w:rsidP="00BE59AD">
      <w:pPr>
        <w:pStyle w:val="ListParagraph"/>
        <w:numPr>
          <w:ilvl w:val="0"/>
          <w:numId w:val="14"/>
        </w:numPr>
        <w:shd w:val="clear" w:color="auto" w:fill="FFFFFF" w:themeFill="background1"/>
        <w:bidi/>
        <w:rPr>
          <w:rFonts w:cs="B Nazanin"/>
          <w:color w:val="000000" w:themeColor="text1"/>
          <w:sz w:val="24"/>
          <w:szCs w:val="24"/>
          <w:rtl/>
          <w:lang w:bidi="fa-IR"/>
        </w:rPr>
      </w:pPr>
      <w:r w:rsidRPr="009C7069">
        <w:rPr>
          <w:rFonts w:cs="B Nazanin" w:hint="cs"/>
          <w:color w:val="000000" w:themeColor="text1"/>
          <w:sz w:val="24"/>
          <w:szCs w:val="24"/>
          <w:rtl/>
          <w:lang w:bidi="fa-IR"/>
        </w:rPr>
        <w:t>جمعیت بالای 18 سال در ابتدای سال</w:t>
      </w:r>
      <w:r>
        <w:rPr>
          <w:rFonts w:cs="B Nazanin" w:hint="cs"/>
          <w:color w:val="000000" w:themeColor="text1"/>
          <w:sz w:val="24"/>
          <w:szCs w:val="24"/>
          <w:rtl/>
          <w:lang w:bidi="fa-IR"/>
        </w:rPr>
        <w:t>:241905</w:t>
      </w:r>
      <w:r w:rsidRPr="009C7069">
        <w:rPr>
          <w:rFonts w:cs="B Nazanin" w:hint="cs"/>
          <w:color w:val="000000" w:themeColor="text1"/>
          <w:sz w:val="24"/>
          <w:szCs w:val="24"/>
          <w:rtl/>
        </w:rPr>
        <w:t xml:space="preserve"> </w:t>
      </w:r>
      <w:r w:rsidRPr="009C7069">
        <w:rPr>
          <w:rFonts w:cs="B Nazanin" w:hint="cs"/>
          <w:color w:val="000000" w:themeColor="text1"/>
          <w:sz w:val="24"/>
          <w:szCs w:val="24"/>
          <w:rtl/>
          <w:lang w:bidi="fa-IR"/>
        </w:rPr>
        <w:t>نفر</w:t>
      </w:r>
    </w:p>
    <w:p w14:paraId="38EBC213" w14:textId="77777777" w:rsidR="003A6FE3" w:rsidRPr="00647A2D" w:rsidRDefault="003A6FE3" w:rsidP="00BE59AD">
      <w:pPr>
        <w:pStyle w:val="ListParagraph"/>
        <w:numPr>
          <w:ilvl w:val="0"/>
          <w:numId w:val="14"/>
        </w:numPr>
        <w:shd w:val="clear" w:color="auto" w:fill="FFFFFF" w:themeFill="background1"/>
        <w:bidi/>
        <w:rPr>
          <w:rFonts w:cs="B Nazanin"/>
          <w:sz w:val="24"/>
          <w:szCs w:val="24"/>
          <w:rtl/>
          <w:lang w:bidi="fa-IR"/>
        </w:rPr>
      </w:pPr>
      <w:r w:rsidRPr="00647A2D">
        <w:rPr>
          <w:rFonts w:cs="B Nazanin" w:hint="cs"/>
          <w:sz w:val="24"/>
          <w:szCs w:val="24"/>
          <w:rtl/>
          <w:lang w:bidi="fa-IR"/>
        </w:rPr>
        <w:t>جمع</w:t>
      </w:r>
      <w:r>
        <w:rPr>
          <w:rFonts w:cs="B Nazanin" w:hint="cs"/>
          <w:sz w:val="24"/>
          <w:szCs w:val="24"/>
          <w:rtl/>
          <w:lang w:bidi="fa-IR"/>
        </w:rPr>
        <w:t xml:space="preserve">یت 50 تا 69 سال در ابتدای سال: </w:t>
      </w:r>
      <w:r w:rsidRPr="000C42F0">
        <w:rPr>
          <w:rFonts w:cs="B Nazanin"/>
          <w:sz w:val="24"/>
          <w:szCs w:val="24"/>
          <w:rtl/>
          <w:lang w:bidi="fa-IR"/>
        </w:rPr>
        <w:t>51406</w:t>
      </w:r>
      <w:r>
        <w:rPr>
          <w:rFonts w:cs="B Nazanin" w:hint="cs"/>
          <w:sz w:val="24"/>
          <w:szCs w:val="24"/>
          <w:rtl/>
          <w:lang w:bidi="fa-IR"/>
        </w:rPr>
        <w:t xml:space="preserve"> </w:t>
      </w:r>
      <w:r w:rsidRPr="00647A2D">
        <w:rPr>
          <w:rFonts w:cs="B Nazanin" w:hint="cs"/>
          <w:sz w:val="24"/>
          <w:szCs w:val="24"/>
          <w:rtl/>
          <w:lang w:bidi="fa-IR"/>
        </w:rPr>
        <w:t>نفر</w:t>
      </w:r>
    </w:p>
    <w:p w14:paraId="478127F2" w14:textId="77777777" w:rsidR="003A6FE3" w:rsidRPr="006F7AD6" w:rsidRDefault="003A6FE3" w:rsidP="00BE59AD">
      <w:pPr>
        <w:pStyle w:val="ListParagraph"/>
        <w:numPr>
          <w:ilvl w:val="0"/>
          <w:numId w:val="14"/>
        </w:numPr>
        <w:shd w:val="clear" w:color="auto" w:fill="FFFFFF" w:themeFill="background1"/>
        <w:bidi/>
        <w:rPr>
          <w:rFonts w:cs="B Nazanin"/>
          <w:color w:val="FF0000"/>
          <w:sz w:val="24"/>
          <w:szCs w:val="24"/>
          <w:rtl/>
          <w:lang w:bidi="fa-IR"/>
        </w:rPr>
      </w:pPr>
      <w:r w:rsidRPr="00647A2D">
        <w:rPr>
          <w:rFonts w:cs="B Nazanin" w:hint="cs"/>
          <w:sz w:val="24"/>
          <w:szCs w:val="24"/>
          <w:rtl/>
          <w:lang w:bidi="fa-IR"/>
        </w:rPr>
        <w:t xml:space="preserve">تعداد زنان 30 تا 69 سال در ابتدای سال: </w:t>
      </w:r>
      <w:r w:rsidRPr="000C42F0">
        <w:rPr>
          <w:rFonts w:cs="B Nazanin"/>
          <w:sz w:val="24"/>
          <w:szCs w:val="24"/>
          <w:rtl/>
          <w:lang w:bidi="fa-IR"/>
        </w:rPr>
        <w:t>82038</w:t>
      </w:r>
      <w:r>
        <w:rPr>
          <w:rFonts w:cs="B Nazanin" w:hint="cs"/>
          <w:sz w:val="24"/>
          <w:szCs w:val="24"/>
          <w:rtl/>
          <w:lang w:bidi="fa-IR"/>
        </w:rPr>
        <w:t xml:space="preserve"> نفر</w:t>
      </w:r>
    </w:p>
    <w:p w14:paraId="40E64EF9" w14:textId="2660421F" w:rsidR="003A6FE3" w:rsidRDefault="003A6FE3" w:rsidP="00BE59AD">
      <w:pPr>
        <w:pStyle w:val="ListParagraph"/>
        <w:numPr>
          <w:ilvl w:val="0"/>
          <w:numId w:val="14"/>
        </w:numPr>
        <w:shd w:val="clear" w:color="auto" w:fill="FFFFFF" w:themeFill="background1"/>
        <w:bidi/>
        <w:rPr>
          <w:rFonts w:cs="B Nazanin"/>
          <w:sz w:val="24"/>
          <w:szCs w:val="24"/>
          <w:lang w:bidi="fa-IR"/>
        </w:rPr>
      </w:pPr>
      <w:r w:rsidRPr="00647A2D">
        <w:rPr>
          <w:rFonts w:cs="B Nazanin" w:hint="cs"/>
          <w:sz w:val="24"/>
          <w:szCs w:val="24"/>
          <w:rtl/>
          <w:lang w:bidi="fa-IR"/>
        </w:rPr>
        <w:t xml:space="preserve">تعداد زنان 30 تا 59 سال در ابتدای سال: </w:t>
      </w:r>
      <w:r w:rsidRPr="000C42F0">
        <w:rPr>
          <w:rFonts w:cs="B Nazanin" w:hint="cs"/>
          <w:sz w:val="24"/>
          <w:szCs w:val="24"/>
          <w:rtl/>
          <w:lang w:bidi="fa-IR"/>
        </w:rPr>
        <w:t>72284</w:t>
      </w:r>
      <w:r w:rsidRPr="00647A2D">
        <w:rPr>
          <w:rFonts w:cs="B Nazanin" w:hint="cs"/>
          <w:sz w:val="24"/>
          <w:szCs w:val="24"/>
          <w:rtl/>
          <w:lang w:bidi="fa-IR"/>
        </w:rPr>
        <w:t xml:space="preserve"> نفر</w:t>
      </w:r>
    </w:p>
    <w:p w14:paraId="5E707B0D"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1C2D7E56"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18547034"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7A612EE3"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7D50BCE9"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1D6C3FFE"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5CDFA4CD"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0AC228CA"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55A37877"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7B515813"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7AACD1DA" w14:textId="77777777" w:rsidR="003A6FE3" w:rsidRPr="0081485E" w:rsidRDefault="003A6FE3" w:rsidP="003A6FE3">
      <w:pPr>
        <w:shd w:val="clear" w:color="auto" w:fill="FFFFFF" w:themeFill="background1"/>
        <w:bidi/>
        <w:rPr>
          <w:rFonts w:cs="B Nazanin"/>
          <w:color w:val="000000" w:themeColor="text1"/>
          <w:sz w:val="24"/>
          <w:szCs w:val="24"/>
          <w:rtl/>
          <w:lang w:bidi="fa-IR"/>
        </w:rPr>
      </w:pPr>
    </w:p>
    <w:p w14:paraId="52FB8943" w14:textId="77777777" w:rsidR="003A6FE3" w:rsidRPr="0081485E" w:rsidRDefault="003A6FE3" w:rsidP="003A6FE3">
      <w:pPr>
        <w:shd w:val="clear" w:color="auto" w:fill="FFFFFF" w:themeFill="background1"/>
        <w:bidi/>
        <w:rPr>
          <w:rFonts w:cs="B Nazanin"/>
          <w:color w:val="000000" w:themeColor="text1"/>
          <w:sz w:val="24"/>
          <w:szCs w:val="24"/>
          <w:rtl/>
          <w:lang w:bidi="fa-IR"/>
        </w:rPr>
        <w:sectPr w:rsidR="003A6FE3" w:rsidRPr="0081485E" w:rsidSect="001C5C1A">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6CDACEE" w14:textId="77777777" w:rsidR="003A6FE3" w:rsidRDefault="003A6FE3" w:rsidP="003A6FE3">
      <w:pPr>
        <w:bidi/>
        <w:rPr>
          <w:rFonts w:cs="B Nazanin"/>
          <w:b/>
          <w:bCs/>
          <w:sz w:val="28"/>
          <w:szCs w:val="28"/>
          <w:rtl/>
          <w:lang w:bidi="fa-IR"/>
        </w:rPr>
      </w:pPr>
      <w:r w:rsidRPr="0081485E">
        <w:rPr>
          <w:rFonts w:cs="B Nazanin" w:hint="cs"/>
          <w:b/>
          <w:bCs/>
          <w:sz w:val="28"/>
          <w:szCs w:val="28"/>
          <w:rtl/>
          <w:lang w:bidi="fa-IR"/>
        </w:rPr>
        <w:lastRenderedPageBreak/>
        <w:t xml:space="preserve">ب)شاخص‌ها </w:t>
      </w:r>
    </w:p>
    <w:tbl>
      <w:tblPr>
        <w:tblStyle w:val="TableGrid7"/>
        <w:bidiVisual/>
        <w:tblW w:w="14014" w:type="dxa"/>
        <w:jc w:val="center"/>
        <w:tblLayout w:type="fixed"/>
        <w:tblLook w:val="04A0" w:firstRow="1" w:lastRow="0" w:firstColumn="1" w:lastColumn="0" w:noHBand="0" w:noVBand="1"/>
      </w:tblPr>
      <w:tblGrid>
        <w:gridCol w:w="3225"/>
        <w:gridCol w:w="810"/>
        <w:gridCol w:w="810"/>
        <w:gridCol w:w="900"/>
        <w:gridCol w:w="774"/>
        <w:gridCol w:w="793"/>
        <w:gridCol w:w="881"/>
        <w:gridCol w:w="787"/>
        <w:gridCol w:w="990"/>
        <w:gridCol w:w="990"/>
        <w:gridCol w:w="3054"/>
      </w:tblGrid>
      <w:tr w:rsidR="003A6FE3" w:rsidRPr="009C7069" w14:paraId="4E79F010" w14:textId="77777777" w:rsidTr="00086EE9">
        <w:trPr>
          <w:trHeight w:val="525"/>
          <w:tblHeader/>
          <w:jc w:val="center"/>
        </w:trPr>
        <w:tc>
          <w:tcPr>
            <w:tcW w:w="3225" w:type="dxa"/>
            <w:vMerge w:val="restart"/>
            <w:tcBorders>
              <w:top w:val="single" w:sz="4" w:space="0" w:color="auto"/>
              <w:left w:val="single" w:sz="4" w:space="0" w:color="auto"/>
            </w:tcBorders>
            <w:shd w:val="clear" w:color="auto" w:fill="BFBFBF" w:themeFill="background1" w:themeFillShade="BF"/>
            <w:vAlign w:val="center"/>
          </w:tcPr>
          <w:p w14:paraId="6B6FD4EA" w14:textId="77777777" w:rsidR="003A6FE3" w:rsidRPr="009C7069" w:rsidRDefault="003A6FE3" w:rsidP="00086EE9">
            <w:pPr>
              <w:bidi/>
              <w:jc w:val="center"/>
              <w:rPr>
                <w:rFonts w:cs="B Nazanin"/>
                <w:b/>
                <w:bCs/>
                <w:sz w:val="24"/>
                <w:szCs w:val="24"/>
                <w:rtl/>
              </w:rPr>
            </w:pPr>
            <w:r w:rsidRPr="009C7069">
              <w:rPr>
                <w:rFonts w:cs="B Nazanin" w:hint="cs"/>
                <w:b/>
                <w:bCs/>
                <w:sz w:val="24"/>
                <w:szCs w:val="24"/>
                <w:rtl/>
              </w:rPr>
              <w:t>عنوان شاخص</w:t>
            </w:r>
          </w:p>
        </w:tc>
        <w:tc>
          <w:tcPr>
            <w:tcW w:w="2520" w:type="dxa"/>
            <w:gridSpan w:val="3"/>
            <w:tcBorders>
              <w:top w:val="single" w:sz="4" w:space="0" w:color="auto"/>
              <w:bottom w:val="single" w:sz="4" w:space="0" w:color="auto"/>
            </w:tcBorders>
            <w:shd w:val="clear" w:color="auto" w:fill="BFBFBF" w:themeFill="background1" w:themeFillShade="BF"/>
            <w:vAlign w:val="center"/>
          </w:tcPr>
          <w:p w14:paraId="3C480686" w14:textId="77777777" w:rsidR="003A6FE3" w:rsidRPr="009C7069" w:rsidRDefault="003A6FE3" w:rsidP="00086EE9">
            <w:pPr>
              <w:bidi/>
              <w:jc w:val="center"/>
              <w:rPr>
                <w:rFonts w:cs="B Nazanin"/>
                <w:b/>
                <w:bCs/>
                <w:sz w:val="24"/>
                <w:szCs w:val="24"/>
                <w:rtl/>
              </w:rPr>
            </w:pPr>
            <w:r>
              <w:rPr>
                <w:rFonts w:cs="B Nazanin" w:hint="cs"/>
                <w:b/>
                <w:bCs/>
                <w:sz w:val="24"/>
                <w:szCs w:val="24"/>
                <w:rtl/>
              </w:rPr>
              <w:t xml:space="preserve">کل </w:t>
            </w:r>
            <w:r w:rsidRPr="009C7069">
              <w:rPr>
                <w:rFonts w:cs="B Nazanin" w:hint="cs"/>
                <w:b/>
                <w:bCs/>
                <w:sz w:val="24"/>
                <w:szCs w:val="24"/>
                <w:rtl/>
              </w:rPr>
              <w:t>سال 140</w:t>
            </w:r>
            <w:r>
              <w:rPr>
                <w:rFonts w:cs="B Nazanin" w:hint="cs"/>
                <w:b/>
                <w:bCs/>
                <w:sz w:val="24"/>
                <w:szCs w:val="24"/>
                <w:rtl/>
                <w:lang w:bidi="fa-IR"/>
              </w:rPr>
              <w:t>3</w:t>
            </w:r>
          </w:p>
        </w:tc>
        <w:tc>
          <w:tcPr>
            <w:tcW w:w="2448" w:type="dxa"/>
            <w:gridSpan w:val="3"/>
            <w:tcBorders>
              <w:top w:val="single" w:sz="4" w:space="0" w:color="auto"/>
              <w:bottom w:val="single" w:sz="4" w:space="0" w:color="auto"/>
            </w:tcBorders>
            <w:shd w:val="clear" w:color="auto" w:fill="BFBFBF" w:themeFill="background1" w:themeFillShade="BF"/>
            <w:vAlign w:val="center"/>
          </w:tcPr>
          <w:p w14:paraId="322F23B7" w14:textId="77777777" w:rsidR="003A6FE3" w:rsidRPr="009C7069" w:rsidRDefault="003A6FE3" w:rsidP="00086EE9">
            <w:pPr>
              <w:bidi/>
              <w:jc w:val="center"/>
              <w:rPr>
                <w:rFonts w:cs="B Nazanin"/>
                <w:b/>
                <w:bCs/>
                <w:sz w:val="24"/>
                <w:szCs w:val="24"/>
                <w:rtl/>
              </w:rPr>
            </w:pPr>
            <w:r>
              <w:rPr>
                <w:rFonts w:cs="B Nazanin" w:hint="cs"/>
                <w:b/>
                <w:bCs/>
                <w:sz w:val="24"/>
                <w:szCs w:val="24"/>
                <w:rtl/>
              </w:rPr>
              <w:t xml:space="preserve">کل </w:t>
            </w:r>
            <w:r w:rsidRPr="009C7069">
              <w:rPr>
                <w:rFonts w:cs="B Nazanin" w:hint="cs"/>
                <w:b/>
                <w:bCs/>
                <w:sz w:val="24"/>
                <w:szCs w:val="24"/>
                <w:rtl/>
              </w:rPr>
              <w:t>سال 14</w:t>
            </w:r>
            <w:r>
              <w:rPr>
                <w:rFonts w:cs="B Nazanin" w:hint="cs"/>
                <w:b/>
                <w:bCs/>
                <w:sz w:val="24"/>
                <w:szCs w:val="24"/>
                <w:rtl/>
              </w:rPr>
              <w:t>04</w:t>
            </w:r>
          </w:p>
        </w:tc>
        <w:tc>
          <w:tcPr>
            <w:tcW w:w="787" w:type="dxa"/>
            <w:vMerge w:val="restart"/>
            <w:tcBorders>
              <w:top w:val="single" w:sz="4" w:space="0" w:color="auto"/>
            </w:tcBorders>
            <w:shd w:val="clear" w:color="auto" w:fill="BFBFBF" w:themeFill="background1" w:themeFillShade="BF"/>
            <w:vAlign w:val="center"/>
          </w:tcPr>
          <w:p w14:paraId="5579DF92" w14:textId="77777777" w:rsidR="003A6FE3" w:rsidRPr="009C7069" w:rsidRDefault="003A6FE3" w:rsidP="00086EE9">
            <w:pPr>
              <w:bidi/>
              <w:jc w:val="center"/>
              <w:rPr>
                <w:rFonts w:cs="B Nazanin"/>
                <w:b/>
                <w:bCs/>
                <w:sz w:val="24"/>
                <w:szCs w:val="24"/>
                <w:rtl/>
              </w:rPr>
            </w:pPr>
            <w:r w:rsidRPr="009C7069">
              <w:rPr>
                <w:rFonts w:cs="B Nazanin" w:hint="cs"/>
                <w:b/>
                <w:bCs/>
                <w:sz w:val="24"/>
                <w:szCs w:val="24"/>
                <w:rtl/>
              </w:rPr>
              <w:t>حد انتظار</w:t>
            </w:r>
          </w:p>
          <w:p w14:paraId="3F82D7CE" w14:textId="77777777" w:rsidR="003A6FE3" w:rsidRPr="009C7069" w:rsidRDefault="003A6FE3" w:rsidP="00086EE9">
            <w:pPr>
              <w:bidi/>
              <w:jc w:val="center"/>
              <w:rPr>
                <w:rFonts w:cs="B Nazanin"/>
                <w:b/>
                <w:bCs/>
                <w:sz w:val="24"/>
                <w:szCs w:val="24"/>
                <w:rtl/>
              </w:rPr>
            </w:pPr>
            <w:r w:rsidRPr="009C7069">
              <w:rPr>
                <w:rFonts w:cs="B Nazanin" w:hint="cs"/>
                <w:b/>
                <w:bCs/>
                <w:sz w:val="24"/>
                <w:szCs w:val="24"/>
                <w:rtl/>
              </w:rPr>
              <w:t>سال 140</w:t>
            </w:r>
            <w:r>
              <w:rPr>
                <w:rFonts w:cs="B Nazanin" w:hint="cs"/>
                <w:b/>
                <w:bCs/>
                <w:sz w:val="24"/>
                <w:szCs w:val="24"/>
                <w:rtl/>
              </w:rPr>
              <w:t>4</w:t>
            </w:r>
          </w:p>
        </w:tc>
        <w:tc>
          <w:tcPr>
            <w:tcW w:w="990" w:type="dxa"/>
            <w:vMerge w:val="restart"/>
            <w:tcBorders>
              <w:top w:val="single" w:sz="4" w:space="0" w:color="auto"/>
              <w:bottom w:val="single" w:sz="4" w:space="0" w:color="auto"/>
            </w:tcBorders>
            <w:shd w:val="clear" w:color="auto" w:fill="BFBFBF" w:themeFill="background1" w:themeFillShade="BF"/>
            <w:vAlign w:val="center"/>
          </w:tcPr>
          <w:p w14:paraId="199DC5AB" w14:textId="77777777" w:rsidR="003A6FE3" w:rsidRPr="009C7069" w:rsidRDefault="003A6FE3" w:rsidP="00086EE9">
            <w:pPr>
              <w:bidi/>
              <w:jc w:val="center"/>
              <w:rPr>
                <w:rFonts w:cs="B Nazanin"/>
                <w:b/>
                <w:bCs/>
                <w:sz w:val="24"/>
                <w:szCs w:val="24"/>
                <w:rtl/>
              </w:rPr>
            </w:pPr>
            <w:r w:rsidRPr="009C7069">
              <w:rPr>
                <w:rFonts w:cs="B Nazanin" w:hint="cs"/>
                <w:b/>
                <w:bCs/>
                <w:sz w:val="24"/>
                <w:szCs w:val="24"/>
                <w:rtl/>
              </w:rPr>
              <w:t>در صد پیشرفت</w:t>
            </w:r>
          </w:p>
        </w:tc>
        <w:tc>
          <w:tcPr>
            <w:tcW w:w="990" w:type="dxa"/>
            <w:vMerge w:val="restart"/>
            <w:tcBorders>
              <w:top w:val="single" w:sz="4" w:space="0" w:color="auto"/>
              <w:bottom w:val="single" w:sz="4" w:space="0" w:color="auto"/>
            </w:tcBorders>
            <w:shd w:val="clear" w:color="auto" w:fill="BFBFBF" w:themeFill="background1" w:themeFillShade="BF"/>
            <w:vAlign w:val="center"/>
          </w:tcPr>
          <w:p w14:paraId="54B4DDB4" w14:textId="77777777" w:rsidR="003A6FE3" w:rsidRPr="009C7069" w:rsidRDefault="003A6FE3" w:rsidP="00086EE9">
            <w:pPr>
              <w:bidi/>
              <w:jc w:val="center"/>
              <w:rPr>
                <w:rFonts w:cs="B Nazanin"/>
                <w:b/>
                <w:bCs/>
                <w:sz w:val="24"/>
                <w:szCs w:val="24"/>
                <w:rtl/>
                <w:lang w:bidi="fa-IR"/>
              </w:rPr>
            </w:pPr>
            <w:r w:rsidRPr="009C7069">
              <w:rPr>
                <w:rFonts w:cs="B Nazanin" w:hint="cs"/>
                <w:b/>
                <w:bCs/>
                <w:sz w:val="24"/>
                <w:szCs w:val="24"/>
                <w:rtl/>
                <w:lang w:bidi="fa-IR"/>
              </w:rPr>
              <w:t>منبع اطلاعاتی</w:t>
            </w:r>
          </w:p>
        </w:tc>
        <w:tc>
          <w:tcPr>
            <w:tcW w:w="3054" w:type="dxa"/>
            <w:vMerge w:val="restart"/>
            <w:tcBorders>
              <w:top w:val="single" w:sz="4" w:space="0" w:color="auto"/>
              <w:bottom w:val="single" w:sz="4" w:space="0" w:color="auto"/>
              <w:right w:val="single" w:sz="4" w:space="0" w:color="auto"/>
            </w:tcBorders>
            <w:shd w:val="clear" w:color="auto" w:fill="BFBFBF" w:themeFill="background1" w:themeFillShade="BF"/>
            <w:vAlign w:val="center"/>
          </w:tcPr>
          <w:p w14:paraId="39AA1F27" w14:textId="77777777" w:rsidR="003A6FE3" w:rsidRPr="009C7069" w:rsidRDefault="003A6FE3" w:rsidP="00086EE9">
            <w:pPr>
              <w:bidi/>
              <w:jc w:val="center"/>
              <w:rPr>
                <w:rFonts w:cs="B Nazanin"/>
                <w:b/>
                <w:bCs/>
                <w:sz w:val="24"/>
                <w:szCs w:val="24"/>
                <w:rtl/>
              </w:rPr>
            </w:pPr>
            <w:r w:rsidRPr="009C7069">
              <w:rPr>
                <w:rFonts w:cs="B Nazanin" w:hint="cs"/>
                <w:b/>
                <w:bCs/>
                <w:sz w:val="24"/>
                <w:szCs w:val="24"/>
                <w:rtl/>
              </w:rPr>
              <w:t>تحلیل</w:t>
            </w:r>
          </w:p>
        </w:tc>
      </w:tr>
      <w:tr w:rsidR="003A6FE3" w:rsidRPr="009C7069" w14:paraId="7B7FB6B6" w14:textId="77777777" w:rsidTr="00086EE9">
        <w:trPr>
          <w:trHeight w:val="525"/>
          <w:jc w:val="center"/>
        </w:trPr>
        <w:tc>
          <w:tcPr>
            <w:tcW w:w="3225" w:type="dxa"/>
            <w:vMerge/>
            <w:tcBorders>
              <w:left w:val="single" w:sz="4" w:space="0" w:color="auto"/>
              <w:bottom w:val="single" w:sz="4" w:space="0" w:color="auto"/>
            </w:tcBorders>
            <w:shd w:val="clear" w:color="auto" w:fill="BFBFBF" w:themeFill="background1" w:themeFillShade="BF"/>
            <w:vAlign w:val="center"/>
          </w:tcPr>
          <w:p w14:paraId="36FB67EF" w14:textId="77777777" w:rsidR="003A6FE3" w:rsidRPr="009C7069" w:rsidRDefault="003A6FE3" w:rsidP="00086EE9">
            <w:pPr>
              <w:bidi/>
              <w:jc w:val="center"/>
              <w:rPr>
                <w:rFonts w:cs="B Zar"/>
                <w:rtl/>
              </w:rPr>
            </w:pPr>
          </w:p>
        </w:tc>
        <w:tc>
          <w:tcPr>
            <w:tcW w:w="810" w:type="dxa"/>
            <w:tcBorders>
              <w:bottom w:val="single" w:sz="4" w:space="0" w:color="auto"/>
            </w:tcBorders>
            <w:shd w:val="clear" w:color="auto" w:fill="BFBFBF" w:themeFill="background1" w:themeFillShade="BF"/>
            <w:vAlign w:val="center"/>
          </w:tcPr>
          <w:p w14:paraId="65CF18A9" w14:textId="77777777" w:rsidR="003A6FE3" w:rsidRPr="009C7069" w:rsidRDefault="003A6FE3" w:rsidP="00086EE9">
            <w:pPr>
              <w:bidi/>
              <w:jc w:val="center"/>
              <w:rPr>
                <w:rFonts w:cs="B Nazanin"/>
                <w:b/>
                <w:bCs/>
                <w:rtl/>
              </w:rPr>
            </w:pPr>
            <w:r w:rsidRPr="009C7069">
              <w:rPr>
                <w:rFonts w:cs="B Nazanin" w:hint="cs"/>
                <w:b/>
                <w:bCs/>
                <w:rtl/>
              </w:rPr>
              <w:t>میزان</w:t>
            </w:r>
            <w:r w:rsidRPr="009C7069">
              <w:rPr>
                <w:rFonts w:cs="B Nazanin"/>
                <w:b/>
                <w:bCs/>
                <w:rtl/>
              </w:rPr>
              <w:t xml:space="preserve"> </w:t>
            </w:r>
            <w:r w:rsidRPr="009C7069">
              <w:rPr>
                <w:rFonts w:cs="B Nazanin" w:hint="cs"/>
                <w:b/>
                <w:bCs/>
                <w:rtl/>
              </w:rPr>
              <w:t>شاخص</w:t>
            </w:r>
          </w:p>
        </w:tc>
        <w:tc>
          <w:tcPr>
            <w:tcW w:w="810" w:type="dxa"/>
            <w:tcBorders>
              <w:bottom w:val="single" w:sz="4" w:space="0" w:color="auto"/>
              <w:right w:val="single" w:sz="4" w:space="0" w:color="000000"/>
            </w:tcBorders>
            <w:shd w:val="clear" w:color="auto" w:fill="BFBFBF" w:themeFill="background1" w:themeFillShade="BF"/>
            <w:vAlign w:val="center"/>
          </w:tcPr>
          <w:p w14:paraId="54F1E741" w14:textId="77777777" w:rsidR="003A6FE3" w:rsidRPr="009C7069" w:rsidRDefault="003A6FE3" w:rsidP="00086EE9">
            <w:pPr>
              <w:bidi/>
              <w:jc w:val="center"/>
              <w:rPr>
                <w:rFonts w:cs="B Nazanin"/>
                <w:b/>
                <w:bCs/>
                <w:rtl/>
              </w:rPr>
            </w:pPr>
            <w:r w:rsidRPr="009C7069">
              <w:rPr>
                <w:rFonts w:cs="B Nazanin" w:hint="cs"/>
                <w:b/>
                <w:bCs/>
                <w:rtl/>
              </w:rPr>
              <w:t>صورت</w:t>
            </w:r>
          </w:p>
        </w:tc>
        <w:tc>
          <w:tcPr>
            <w:tcW w:w="900" w:type="dxa"/>
            <w:tcBorders>
              <w:bottom w:val="single" w:sz="4" w:space="0" w:color="auto"/>
            </w:tcBorders>
            <w:shd w:val="clear" w:color="auto" w:fill="BFBFBF" w:themeFill="background1" w:themeFillShade="BF"/>
            <w:vAlign w:val="center"/>
          </w:tcPr>
          <w:p w14:paraId="5F419CFA" w14:textId="77777777" w:rsidR="003A6FE3" w:rsidRPr="009C7069" w:rsidRDefault="003A6FE3" w:rsidP="00086EE9">
            <w:pPr>
              <w:bidi/>
              <w:jc w:val="center"/>
              <w:rPr>
                <w:rFonts w:cs="B Nazanin"/>
                <w:b/>
                <w:bCs/>
                <w:rtl/>
              </w:rPr>
            </w:pPr>
            <w:r w:rsidRPr="009C7069">
              <w:rPr>
                <w:rFonts w:cs="B Nazanin" w:hint="cs"/>
                <w:b/>
                <w:bCs/>
                <w:rtl/>
              </w:rPr>
              <w:t>مخرج</w:t>
            </w:r>
          </w:p>
        </w:tc>
        <w:tc>
          <w:tcPr>
            <w:tcW w:w="774" w:type="dxa"/>
            <w:tcBorders>
              <w:bottom w:val="single" w:sz="4" w:space="0" w:color="auto"/>
              <w:right w:val="single" w:sz="4" w:space="0" w:color="000000"/>
            </w:tcBorders>
            <w:shd w:val="clear" w:color="auto" w:fill="BFBFBF" w:themeFill="background1" w:themeFillShade="BF"/>
            <w:vAlign w:val="center"/>
          </w:tcPr>
          <w:p w14:paraId="73300007" w14:textId="77777777" w:rsidR="003A6FE3" w:rsidRPr="009C7069" w:rsidRDefault="003A6FE3" w:rsidP="00086EE9">
            <w:pPr>
              <w:bidi/>
              <w:jc w:val="center"/>
              <w:rPr>
                <w:rFonts w:cs="B Nazanin"/>
                <w:b/>
                <w:bCs/>
                <w:rtl/>
              </w:rPr>
            </w:pPr>
            <w:r w:rsidRPr="009C7069">
              <w:rPr>
                <w:rFonts w:cs="B Nazanin" w:hint="cs"/>
                <w:b/>
                <w:bCs/>
                <w:rtl/>
              </w:rPr>
              <w:t>میزان</w:t>
            </w:r>
            <w:r w:rsidRPr="009C7069">
              <w:rPr>
                <w:rFonts w:cs="B Nazanin"/>
                <w:b/>
                <w:bCs/>
                <w:rtl/>
              </w:rPr>
              <w:t xml:space="preserve"> </w:t>
            </w:r>
            <w:r w:rsidRPr="009C7069">
              <w:rPr>
                <w:rFonts w:cs="B Nazanin" w:hint="cs"/>
                <w:b/>
                <w:bCs/>
                <w:rtl/>
              </w:rPr>
              <w:t>شاخص</w:t>
            </w:r>
          </w:p>
        </w:tc>
        <w:tc>
          <w:tcPr>
            <w:tcW w:w="793" w:type="dxa"/>
            <w:tcBorders>
              <w:bottom w:val="single" w:sz="4" w:space="0" w:color="auto"/>
              <w:right w:val="single" w:sz="4" w:space="0" w:color="000000"/>
            </w:tcBorders>
            <w:shd w:val="clear" w:color="auto" w:fill="BFBFBF" w:themeFill="background1" w:themeFillShade="BF"/>
            <w:vAlign w:val="center"/>
          </w:tcPr>
          <w:p w14:paraId="137E0B40" w14:textId="77777777" w:rsidR="003A6FE3" w:rsidRPr="009C7069" w:rsidRDefault="003A6FE3" w:rsidP="00086EE9">
            <w:pPr>
              <w:bidi/>
              <w:jc w:val="center"/>
              <w:rPr>
                <w:rFonts w:cs="B Nazanin"/>
                <w:b/>
                <w:bCs/>
                <w:rtl/>
              </w:rPr>
            </w:pPr>
            <w:r w:rsidRPr="009C7069">
              <w:rPr>
                <w:rFonts w:cs="B Nazanin" w:hint="cs"/>
                <w:b/>
                <w:bCs/>
                <w:rtl/>
              </w:rPr>
              <w:t>صورت</w:t>
            </w:r>
          </w:p>
        </w:tc>
        <w:tc>
          <w:tcPr>
            <w:tcW w:w="881" w:type="dxa"/>
            <w:tcBorders>
              <w:bottom w:val="single" w:sz="4" w:space="0" w:color="auto"/>
            </w:tcBorders>
            <w:shd w:val="clear" w:color="auto" w:fill="BFBFBF" w:themeFill="background1" w:themeFillShade="BF"/>
            <w:vAlign w:val="center"/>
          </w:tcPr>
          <w:p w14:paraId="65824FB8" w14:textId="77777777" w:rsidR="003A6FE3" w:rsidRPr="009C7069" w:rsidRDefault="003A6FE3" w:rsidP="00086EE9">
            <w:pPr>
              <w:bidi/>
              <w:jc w:val="center"/>
              <w:rPr>
                <w:rFonts w:cs="B Nazanin"/>
                <w:b/>
                <w:bCs/>
                <w:rtl/>
              </w:rPr>
            </w:pPr>
            <w:r w:rsidRPr="009C7069">
              <w:rPr>
                <w:rFonts w:cs="B Nazanin" w:hint="cs"/>
                <w:b/>
                <w:bCs/>
                <w:rtl/>
              </w:rPr>
              <w:t>مخرج</w:t>
            </w:r>
          </w:p>
        </w:tc>
        <w:tc>
          <w:tcPr>
            <w:tcW w:w="787" w:type="dxa"/>
            <w:vMerge/>
            <w:tcBorders>
              <w:bottom w:val="single" w:sz="4" w:space="0" w:color="auto"/>
            </w:tcBorders>
            <w:shd w:val="clear" w:color="auto" w:fill="BFBFBF" w:themeFill="background1" w:themeFillShade="BF"/>
            <w:vAlign w:val="center"/>
          </w:tcPr>
          <w:p w14:paraId="53392BE5" w14:textId="77777777" w:rsidR="003A6FE3" w:rsidRPr="009C7069" w:rsidRDefault="003A6FE3" w:rsidP="00086EE9">
            <w:pPr>
              <w:bidi/>
              <w:jc w:val="center"/>
              <w:rPr>
                <w:rFonts w:cs="B Zar"/>
                <w:rtl/>
              </w:rPr>
            </w:pPr>
          </w:p>
        </w:tc>
        <w:tc>
          <w:tcPr>
            <w:tcW w:w="990" w:type="dxa"/>
            <w:vMerge/>
            <w:tcBorders>
              <w:bottom w:val="single" w:sz="4" w:space="0" w:color="auto"/>
            </w:tcBorders>
            <w:shd w:val="clear" w:color="auto" w:fill="BFBFBF" w:themeFill="background1" w:themeFillShade="BF"/>
            <w:vAlign w:val="center"/>
          </w:tcPr>
          <w:p w14:paraId="5355D92A" w14:textId="77777777" w:rsidR="003A6FE3" w:rsidRPr="009C7069" w:rsidRDefault="003A6FE3" w:rsidP="00086EE9">
            <w:pPr>
              <w:bidi/>
              <w:jc w:val="center"/>
              <w:rPr>
                <w:rFonts w:cs="B Zar"/>
                <w:rtl/>
              </w:rPr>
            </w:pPr>
          </w:p>
        </w:tc>
        <w:tc>
          <w:tcPr>
            <w:tcW w:w="990" w:type="dxa"/>
            <w:vMerge/>
            <w:tcBorders>
              <w:bottom w:val="single" w:sz="4" w:space="0" w:color="auto"/>
            </w:tcBorders>
            <w:shd w:val="clear" w:color="auto" w:fill="BFBFBF" w:themeFill="background1" w:themeFillShade="BF"/>
            <w:vAlign w:val="center"/>
          </w:tcPr>
          <w:p w14:paraId="1F790C75" w14:textId="77777777" w:rsidR="003A6FE3" w:rsidRPr="009C7069" w:rsidRDefault="003A6FE3" w:rsidP="00086EE9">
            <w:pPr>
              <w:bidi/>
              <w:jc w:val="center"/>
              <w:rPr>
                <w:rFonts w:cs="B Zar"/>
                <w:rtl/>
              </w:rPr>
            </w:pPr>
          </w:p>
        </w:tc>
        <w:tc>
          <w:tcPr>
            <w:tcW w:w="3054" w:type="dxa"/>
            <w:vMerge/>
            <w:tcBorders>
              <w:bottom w:val="single" w:sz="4" w:space="0" w:color="auto"/>
              <w:right w:val="single" w:sz="4" w:space="0" w:color="auto"/>
            </w:tcBorders>
            <w:shd w:val="clear" w:color="auto" w:fill="BFBFBF" w:themeFill="background1" w:themeFillShade="BF"/>
            <w:vAlign w:val="center"/>
          </w:tcPr>
          <w:p w14:paraId="01DFA313" w14:textId="77777777" w:rsidR="003A6FE3" w:rsidRPr="009C7069" w:rsidRDefault="003A6FE3" w:rsidP="00086EE9">
            <w:pPr>
              <w:bidi/>
              <w:jc w:val="center"/>
              <w:rPr>
                <w:rFonts w:cs="B Zar"/>
                <w:rtl/>
              </w:rPr>
            </w:pPr>
          </w:p>
        </w:tc>
      </w:tr>
      <w:tr w:rsidR="003A6FE3" w:rsidRPr="009C7069" w14:paraId="7A3D5065" w14:textId="77777777" w:rsidTr="00086EE9">
        <w:trPr>
          <w:cantSplit/>
          <w:trHeight w:val="1134"/>
          <w:jc w:val="center"/>
        </w:trPr>
        <w:tc>
          <w:tcPr>
            <w:tcW w:w="3225" w:type="dxa"/>
            <w:tcBorders>
              <w:top w:val="single" w:sz="4" w:space="0" w:color="auto"/>
              <w:left w:val="single" w:sz="4" w:space="0" w:color="auto"/>
            </w:tcBorders>
            <w:vAlign w:val="center"/>
          </w:tcPr>
          <w:p w14:paraId="6D9167C4" w14:textId="5BC8F580" w:rsidR="003A6FE3" w:rsidRPr="009C7069" w:rsidRDefault="003A6FE3" w:rsidP="00086EE9">
            <w:pPr>
              <w:bidi/>
              <w:jc w:val="center"/>
              <w:rPr>
                <w:rFonts w:cs="B Nazanin"/>
                <w:color w:val="000000" w:themeColor="text1"/>
              </w:rPr>
            </w:pPr>
            <w:r>
              <w:rPr>
                <w:rFonts w:cs="B Nazanin" w:hint="cs"/>
                <w:color w:val="000000" w:themeColor="text1"/>
                <w:rtl/>
              </w:rPr>
              <w:t xml:space="preserve">پوشش </w:t>
            </w:r>
            <w:r w:rsidRPr="0081485E">
              <w:rPr>
                <w:rFonts w:cs="B Nazanin" w:hint="cs"/>
                <w:color w:val="000000" w:themeColor="text1"/>
                <w:rtl/>
              </w:rPr>
              <w:t xml:space="preserve"> خطرسنجی </w:t>
            </w:r>
            <w:r>
              <w:rPr>
                <w:rFonts w:cs="B Nazanin" w:hint="cs"/>
                <w:color w:val="000000" w:themeColor="text1"/>
                <w:rtl/>
              </w:rPr>
              <w:t>در جمعیت  تحت پوشش</w:t>
            </w:r>
          </w:p>
        </w:tc>
        <w:tc>
          <w:tcPr>
            <w:tcW w:w="810" w:type="dxa"/>
            <w:tcBorders>
              <w:top w:val="single" w:sz="4" w:space="0" w:color="auto"/>
            </w:tcBorders>
            <w:vAlign w:val="center"/>
          </w:tcPr>
          <w:p w14:paraId="7E46C083" w14:textId="77777777" w:rsidR="003A6FE3" w:rsidRPr="00085A69" w:rsidRDefault="003A6FE3" w:rsidP="00086EE9">
            <w:pPr>
              <w:bidi/>
              <w:jc w:val="center"/>
              <w:rPr>
                <w:rFonts w:cs="B Nazanin"/>
                <w:rtl/>
              </w:rPr>
            </w:pPr>
            <w:r>
              <w:rPr>
                <w:rFonts w:cs="B Nazanin" w:hint="cs"/>
                <w:rtl/>
              </w:rPr>
              <w:t>20.72</w:t>
            </w:r>
          </w:p>
        </w:tc>
        <w:tc>
          <w:tcPr>
            <w:tcW w:w="810" w:type="dxa"/>
            <w:tcBorders>
              <w:top w:val="single" w:sz="4" w:space="0" w:color="auto"/>
            </w:tcBorders>
            <w:vAlign w:val="center"/>
          </w:tcPr>
          <w:p w14:paraId="7B545A99" w14:textId="77777777" w:rsidR="003A6FE3" w:rsidRPr="009C7069" w:rsidRDefault="003A6FE3" w:rsidP="00086EE9">
            <w:pPr>
              <w:bidi/>
              <w:jc w:val="center"/>
              <w:rPr>
                <w:rFonts w:cs="B Nazanin"/>
                <w:rtl/>
              </w:rPr>
            </w:pPr>
            <w:r>
              <w:rPr>
                <w:rFonts w:cs="B Nazanin" w:hint="cs"/>
                <w:rtl/>
              </w:rPr>
              <w:t>34350</w:t>
            </w:r>
          </w:p>
        </w:tc>
        <w:tc>
          <w:tcPr>
            <w:tcW w:w="900" w:type="dxa"/>
            <w:tcBorders>
              <w:top w:val="single" w:sz="4" w:space="0" w:color="auto"/>
            </w:tcBorders>
            <w:vAlign w:val="center"/>
          </w:tcPr>
          <w:p w14:paraId="6E2486E8" w14:textId="77777777" w:rsidR="003A6FE3" w:rsidRPr="009C7069" w:rsidRDefault="003A6FE3" w:rsidP="00086EE9">
            <w:pPr>
              <w:bidi/>
              <w:jc w:val="center"/>
              <w:rPr>
                <w:rFonts w:cs="B Nazanin"/>
                <w:rtl/>
              </w:rPr>
            </w:pPr>
            <w:r>
              <w:rPr>
                <w:rFonts w:cs="B Nazanin" w:hint="cs"/>
                <w:rtl/>
              </w:rPr>
              <w:t>165801</w:t>
            </w:r>
          </w:p>
        </w:tc>
        <w:tc>
          <w:tcPr>
            <w:tcW w:w="774" w:type="dxa"/>
            <w:tcBorders>
              <w:top w:val="single" w:sz="4" w:space="0" w:color="auto"/>
            </w:tcBorders>
            <w:vAlign w:val="center"/>
          </w:tcPr>
          <w:p w14:paraId="0A585EB5" w14:textId="77777777" w:rsidR="003A6FE3" w:rsidRPr="009C7069" w:rsidRDefault="003A6FE3" w:rsidP="00086EE9">
            <w:pPr>
              <w:bidi/>
              <w:jc w:val="center"/>
              <w:rPr>
                <w:rFonts w:cs="B Nazanin"/>
                <w:rtl/>
              </w:rPr>
            </w:pPr>
            <w:r>
              <w:rPr>
                <w:rFonts w:cs="B Nazanin" w:hint="cs"/>
                <w:rtl/>
              </w:rPr>
              <w:t>21.55</w:t>
            </w:r>
          </w:p>
        </w:tc>
        <w:tc>
          <w:tcPr>
            <w:tcW w:w="793" w:type="dxa"/>
            <w:tcBorders>
              <w:top w:val="single" w:sz="4" w:space="0" w:color="auto"/>
            </w:tcBorders>
            <w:vAlign w:val="center"/>
          </w:tcPr>
          <w:p w14:paraId="7B35F2EF" w14:textId="77777777" w:rsidR="003A6FE3" w:rsidRPr="009C7069" w:rsidRDefault="003A6FE3" w:rsidP="00086EE9">
            <w:pPr>
              <w:bidi/>
              <w:jc w:val="center"/>
              <w:rPr>
                <w:rFonts w:cs="B Nazanin"/>
                <w:rtl/>
              </w:rPr>
            </w:pPr>
            <w:r>
              <w:rPr>
                <w:rFonts w:cs="B Nazanin" w:hint="cs"/>
                <w:rtl/>
              </w:rPr>
              <w:t>36996</w:t>
            </w:r>
          </w:p>
        </w:tc>
        <w:tc>
          <w:tcPr>
            <w:tcW w:w="881" w:type="dxa"/>
            <w:tcBorders>
              <w:top w:val="single" w:sz="4" w:space="0" w:color="auto"/>
            </w:tcBorders>
            <w:vAlign w:val="center"/>
          </w:tcPr>
          <w:p w14:paraId="5FB5A8F8" w14:textId="77777777" w:rsidR="003A6FE3" w:rsidRPr="009C7069" w:rsidRDefault="003A6FE3" w:rsidP="00086EE9">
            <w:pPr>
              <w:bidi/>
              <w:jc w:val="center"/>
              <w:rPr>
                <w:rFonts w:cs="B Nazanin"/>
                <w:rtl/>
              </w:rPr>
            </w:pPr>
            <w:r>
              <w:rPr>
                <w:rFonts w:cs="B Nazanin" w:hint="cs"/>
                <w:rtl/>
              </w:rPr>
              <w:t>171706</w:t>
            </w:r>
          </w:p>
        </w:tc>
        <w:tc>
          <w:tcPr>
            <w:tcW w:w="787" w:type="dxa"/>
            <w:tcBorders>
              <w:top w:val="single" w:sz="4" w:space="0" w:color="auto"/>
            </w:tcBorders>
            <w:vAlign w:val="center"/>
          </w:tcPr>
          <w:p w14:paraId="57200C88" w14:textId="386C1990" w:rsidR="003A6FE3" w:rsidRPr="00A04F75" w:rsidRDefault="003A6FE3" w:rsidP="00086EE9">
            <w:pPr>
              <w:bidi/>
              <w:jc w:val="center"/>
              <w:rPr>
                <w:rFonts w:cs="B Nazanin"/>
                <w:rtl/>
              </w:rPr>
            </w:pPr>
            <w:r w:rsidRPr="00A04F75">
              <w:rPr>
                <w:rFonts w:cs="B Nazanin" w:hint="cs"/>
                <w:rtl/>
                <w:lang w:bidi="fa-IR"/>
              </w:rPr>
              <w:t>35</w:t>
            </w:r>
          </w:p>
        </w:tc>
        <w:tc>
          <w:tcPr>
            <w:tcW w:w="990" w:type="dxa"/>
            <w:tcBorders>
              <w:top w:val="single" w:sz="4" w:space="0" w:color="auto"/>
            </w:tcBorders>
            <w:vAlign w:val="center"/>
          </w:tcPr>
          <w:p w14:paraId="038DA077" w14:textId="77777777" w:rsidR="003A6FE3" w:rsidRPr="00583B16" w:rsidRDefault="003A6FE3" w:rsidP="00086EE9">
            <w:pPr>
              <w:bidi/>
              <w:jc w:val="center"/>
              <w:rPr>
                <w:rFonts w:cs="B Nazanin"/>
                <w:rtl/>
              </w:rPr>
            </w:pPr>
            <w:r w:rsidRPr="00583B16">
              <w:rPr>
                <w:rFonts w:cs="B Nazanin" w:hint="cs"/>
                <w:rtl/>
              </w:rPr>
              <w:t>61.57</w:t>
            </w:r>
          </w:p>
        </w:tc>
        <w:tc>
          <w:tcPr>
            <w:tcW w:w="990" w:type="dxa"/>
            <w:tcBorders>
              <w:top w:val="single" w:sz="4" w:space="0" w:color="auto"/>
            </w:tcBorders>
            <w:vAlign w:val="center"/>
          </w:tcPr>
          <w:p w14:paraId="6B51ADA6" w14:textId="77777777" w:rsidR="003A6FE3" w:rsidRPr="009C7069" w:rsidRDefault="003A6FE3" w:rsidP="00086EE9">
            <w:pPr>
              <w:bidi/>
              <w:jc w:val="center"/>
              <w:rPr>
                <w:rFonts w:cs="B Nazanin"/>
                <w:rtl/>
              </w:rPr>
            </w:pPr>
            <w:r>
              <w:rPr>
                <w:rFonts w:cs="B Nazanin" w:hint="cs"/>
                <w:color w:val="000000" w:themeColor="text1"/>
                <w:rtl/>
              </w:rPr>
              <w:t xml:space="preserve">تعداد افراد بالای 30سال </w:t>
            </w:r>
            <w:r w:rsidRPr="0081485E">
              <w:rPr>
                <w:rFonts w:cs="B Nazanin" w:hint="cs"/>
                <w:color w:val="000000" w:themeColor="text1"/>
                <w:rtl/>
              </w:rPr>
              <w:t>سامانه سیب</w:t>
            </w:r>
          </w:p>
        </w:tc>
        <w:tc>
          <w:tcPr>
            <w:tcW w:w="3054" w:type="dxa"/>
            <w:tcBorders>
              <w:top w:val="single" w:sz="4" w:space="0" w:color="auto"/>
              <w:right w:val="single" w:sz="4" w:space="0" w:color="auto"/>
            </w:tcBorders>
            <w:vAlign w:val="center"/>
          </w:tcPr>
          <w:p w14:paraId="377FB0E4" w14:textId="77777777" w:rsidR="003A6FE3" w:rsidRDefault="003A6FE3" w:rsidP="00086EE9">
            <w:pPr>
              <w:bidi/>
              <w:rPr>
                <w:rFonts w:cs="B Nazanin"/>
                <w:rtl/>
              </w:rPr>
            </w:pPr>
            <w:r>
              <w:rPr>
                <w:rFonts w:cs="B Nazanin" w:hint="cs"/>
                <w:rtl/>
              </w:rPr>
              <w:t>پایین تر از حد انتظار:</w:t>
            </w:r>
          </w:p>
          <w:p w14:paraId="38B1F0C6" w14:textId="77777777" w:rsidR="003A6FE3" w:rsidRDefault="003A6FE3" w:rsidP="00086EE9">
            <w:pPr>
              <w:bidi/>
              <w:rPr>
                <w:rFonts w:cs="B Nazanin"/>
                <w:rtl/>
              </w:rPr>
            </w:pPr>
            <w:r>
              <w:rPr>
                <w:rFonts w:cs="B Nazanin" w:hint="cs"/>
                <w:rtl/>
              </w:rPr>
              <w:t>- افزایش جمعیت بالای 30 سال</w:t>
            </w:r>
          </w:p>
          <w:p w14:paraId="1D6E9C85" w14:textId="77777777" w:rsidR="003A6FE3" w:rsidRDefault="003A6FE3" w:rsidP="00086EE9">
            <w:pPr>
              <w:bidi/>
              <w:rPr>
                <w:rFonts w:cs="B Nazanin"/>
                <w:rtl/>
              </w:rPr>
            </w:pPr>
            <w:r>
              <w:rPr>
                <w:rFonts w:cs="B Nazanin" w:hint="cs"/>
                <w:rtl/>
              </w:rPr>
              <w:t>- کمبود کیت لیپیدپرو در بازار جهت خرید</w:t>
            </w:r>
          </w:p>
          <w:p w14:paraId="11E1DC80" w14:textId="477F292F" w:rsidR="003A6FE3" w:rsidRDefault="003A6FE3" w:rsidP="00086EE9">
            <w:pPr>
              <w:bidi/>
              <w:rPr>
                <w:rFonts w:cs="B Nazanin"/>
                <w:rtl/>
              </w:rPr>
            </w:pPr>
            <w:r>
              <w:rPr>
                <w:rFonts w:cs="B Nazanin" w:hint="cs"/>
                <w:rtl/>
              </w:rPr>
              <w:t>- هزینه بر بودن خرید کیت و درنتیجه محدودیت در خرید تعداد استاندارد</w:t>
            </w:r>
          </w:p>
          <w:p w14:paraId="412F404A" w14:textId="7C12FDEA" w:rsidR="00086EE9" w:rsidRDefault="00086EE9" w:rsidP="006F10E0">
            <w:pPr>
              <w:bidi/>
              <w:rPr>
                <w:rFonts w:cs="B Nazanin"/>
                <w:rtl/>
              </w:rPr>
            </w:pPr>
            <w:r>
              <w:rPr>
                <w:rFonts w:cs="B Nazanin" w:hint="cs"/>
                <w:color w:val="000000"/>
                <w:rtl/>
              </w:rPr>
              <w:t xml:space="preserve">- مخرج </w:t>
            </w:r>
            <w:r w:rsidRPr="000D1E4B">
              <w:rPr>
                <w:rFonts w:cs="B Nazanin" w:hint="cs"/>
                <w:color w:val="000000"/>
                <w:rtl/>
              </w:rPr>
              <w:t>شاخص های سال 1403</w:t>
            </w:r>
            <w:r>
              <w:rPr>
                <w:rFonts w:cs="B Nazanin" w:hint="cs"/>
                <w:color w:val="000000"/>
                <w:rtl/>
              </w:rPr>
              <w:t xml:space="preserve">با هماهنگی  کارشناس ایراپن  معاونت  بهداشت تغییر کرده </w:t>
            </w:r>
            <w:r w:rsidR="006F10E0">
              <w:rPr>
                <w:rFonts w:cs="B Nazanin" w:hint="cs"/>
                <w:color w:val="000000"/>
                <w:rtl/>
              </w:rPr>
              <w:t>است .</w:t>
            </w:r>
          </w:p>
          <w:p w14:paraId="377763D2" w14:textId="0406BF34" w:rsidR="00086EE9" w:rsidRPr="009C7069" w:rsidRDefault="00086EE9" w:rsidP="00086EE9">
            <w:pPr>
              <w:bidi/>
              <w:rPr>
                <w:rFonts w:cs="B Nazanin"/>
                <w:rtl/>
              </w:rPr>
            </w:pPr>
          </w:p>
        </w:tc>
      </w:tr>
      <w:tr w:rsidR="003A6FE3" w:rsidRPr="009C7069" w14:paraId="3634C1C2" w14:textId="77777777" w:rsidTr="00086EE9">
        <w:trPr>
          <w:cantSplit/>
          <w:trHeight w:val="1997"/>
          <w:jc w:val="center"/>
        </w:trPr>
        <w:tc>
          <w:tcPr>
            <w:tcW w:w="3225" w:type="dxa"/>
            <w:tcBorders>
              <w:left w:val="single" w:sz="4" w:space="0" w:color="auto"/>
            </w:tcBorders>
            <w:vAlign w:val="center"/>
          </w:tcPr>
          <w:p w14:paraId="1D421C1E" w14:textId="745BC950" w:rsidR="003A6FE3" w:rsidRPr="009C7069" w:rsidRDefault="003A6FE3" w:rsidP="00086EE9">
            <w:pPr>
              <w:bidi/>
              <w:jc w:val="center"/>
              <w:rPr>
                <w:rFonts w:cs="B Nazanin"/>
                <w:color w:val="000000" w:themeColor="text1"/>
              </w:rPr>
            </w:pPr>
            <w:r w:rsidRPr="0081485E">
              <w:rPr>
                <w:rFonts w:cs="B Nazanin" w:hint="cs"/>
                <w:color w:val="000000" w:themeColor="text1"/>
                <w:rtl/>
              </w:rPr>
              <w:t>بیمار</w:t>
            </w:r>
            <w:r>
              <w:rPr>
                <w:rFonts w:cs="B Nazanin" w:hint="cs"/>
                <w:color w:val="000000" w:themeColor="text1"/>
                <w:rtl/>
              </w:rPr>
              <w:t xml:space="preserve">یابی </w:t>
            </w:r>
            <w:r w:rsidRPr="0081485E">
              <w:rPr>
                <w:rFonts w:cs="B Nazanin" w:hint="cs"/>
                <w:color w:val="000000" w:themeColor="text1"/>
                <w:rtl/>
              </w:rPr>
              <w:t xml:space="preserve"> فشارخون</w:t>
            </w:r>
            <w:r>
              <w:rPr>
                <w:rFonts w:cs="B Nazanin" w:hint="cs"/>
                <w:color w:val="000000" w:themeColor="text1"/>
                <w:rtl/>
              </w:rPr>
              <w:t xml:space="preserve"> بالا</w:t>
            </w:r>
          </w:p>
        </w:tc>
        <w:tc>
          <w:tcPr>
            <w:tcW w:w="810" w:type="dxa"/>
            <w:vAlign w:val="center"/>
          </w:tcPr>
          <w:p w14:paraId="0C3D7442" w14:textId="77777777" w:rsidR="003A6FE3" w:rsidRPr="009C7069" w:rsidRDefault="003A6FE3" w:rsidP="00086EE9">
            <w:pPr>
              <w:bidi/>
              <w:jc w:val="center"/>
              <w:rPr>
                <w:rFonts w:cs="B Nazanin"/>
                <w:rtl/>
              </w:rPr>
            </w:pPr>
            <w:r>
              <w:rPr>
                <w:rFonts w:cs="B Nazanin" w:hint="cs"/>
                <w:rtl/>
              </w:rPr>
              <w:t>7.42</w:t>
            </w:r>
          </w:p>
        </w:tc>
        <w:tc>
          <w:tcPr>
            <w:tcW w:w="810" w:type="dxa"/>
            <w:vAlign w:val="center"/>
          </w:tcPr>
          <w:p w14:paraId="2CA1B4C9" w14:textId="77777777" w:rsidR="003A6FE3" w:rsidRPr="009C7069" w:rsidRDefault="003A6FE3" w:rsidP="00086EE9">
            <w:pPr>
              <w:bidi/>
              <w:jc w:val="center"/>
              <w:rPr>
                <w:rFonts w:cs="B Nazanin"/>
                <w:rtl/>
              </w:rPr>
            </w:pPr>
            <w:r>
              <w:rPr>
                <w:rFonts w:cs="B Nazanin" w:hint="cs"/>
                <w:rtl/>
              </w:rPr>
              <w:t>16800</w:t>
            </w:r>
          </w:p>
        </w:tc>
        <w:tc>
          <w:tcPr>
            <w:tcW w:w="900" w:type="dxa"/>
            <w:vAlign w:val="center"/>
          </w:tcPr>
          <w:p w14:paraId="52A14E52" w14:textId="77777777" w:rsidR="003A6FE3" w:rsidRPr="009C7069" w:rsidRDefault="003A6FE3" w:rsidP="00086EE9">
            <w:pPr>
              <w:bidi/>
              <w:jc w:val="center"/>
              <w:rPr>
                <w:rFonts w:cs="B Nazanin"/>
                <w:rtl/>
              </w:rPr>
            </w:pPr>
            <w:r>
              <w:rPr>
                <w:rFonts w:cs="B Nazanin" w:hint="cs"/>
                <w:rtl/>
              </w:rPr>
              <w:t>226281</w:t>
            </w:r>
          </w:p>
        </w:tc>
        <w:tc>
          <w:tcPr>
            <w:tcW w:w="774" w:type="dxa"/>
            <w:vAlign w:val="center"/>
          </w:tcPr>
          <w:p w14:paraId="11468EB0" w14:textId="77777777" w:rsidR="003A6FE3" w:rsidRPr="009C7069" w:rsidRDefault="003A6FE3" w:rsidP="00086EE9">
            <w:pPr>
              <w:bidi/>
              <w:jc w:val="center"/>
              <w:rPr>
                <w:rFonts w:cs="B Nazanin"/>
                <w:rtl/>
              </w:rPr>
            </w:pPr>
            <w:r>
              <w:rPr>
                <w:rFonts w:cs="B Nazanin" w:hint="cs"/>
                <w:rtl/>
              </w:rPr>
              <w:t>7.54</w:t>
            </w:r>
          </w:p>
        </w:tc>
        <w:tc>
          <w:tcPr>
            <w:tcW w:w="793" w:type="dxa"/>
            <w:vAlign w:val="center"/>
          </w:tcPr>
          <w:p w14:paraId="5ADCA2D1" w14:textId="77777777" w:rsidR="003A6FE3" w:rsidRPr="009C7069" w:rsidRDefault="003A6FE3" w:rsidP="00086EE9">
            <w:pPr>
              <w:bidi/>
              <w:jc w:val="center"/>
              <w:rPr>
                <w:rFonts w:cs="B Nazanin"/>
                <w:rtl/>
              </w:rPr>
            </w:pPr>
            <w:r>
              <w:rPr>
                <w:rFonts w:cs="B Nazanin" w:hint="cs"/>
                <w:rtl/>
              </w:rPr>
              <w:t>18233</w:t>
            </w:r>
          </w:p>
        </w:tc>
        <w:tc>
          <w:tcPr>
            <w:tcW w:w="881" w:type="dxa"/>
            <w:vAlign w:val="center"/>
          </w:tcPr>
          <w:p w14:paraId="5D5F248F" w14:textId="77777777" w:rsidR="003A6FE3" w:rsidRPr="009C7069" w:rsidRDefault="003A6FE3" w:rsidP="00086EE9">
            <w:pPr>
              <w:bidi/>
              <w:jc w:val="center"/>
              <w:rPr>
                <w:rFonts w:cs="B Nazanin"/>
                <w:rtl/>
              </w:rPr>
            </w:pPr>
            <w:r>
              <w:rPr>
                <w:rFonts w:cs="B Nazanin" w:hint="cs"/>
                <w:rtl/>
              </w:rPr>
              <w:t>241905</w:t>
            </w:r>
          </w:p>
        </w:tc>
        <w:tc>
          <w:tcPr>
            <w:tcW w:w="787" w:type="dxa"/>
            <w:vAlign w:val="center"/>
          </w:tcPr>
          <w:p w14:paraId="260A6CB9" w14:textId="662BA635" w:rsidR="003A6FE3" w:rsidRPr="00BB7724" w:rsidRDefault="003A6FE3" w:rsidP="00086EE9">
            <w:pPr>
              <w:bidi/>
              <w:jc w:val="center"/>
              <w:rPr>
                <w:rFonts w:cs="B Nazanin"/>
                <w:rtl/>
              </w:rPr>
            </w:pPr>
            <w:r w:rsidRPr="00BB7724">
              <w:rPr>
                <w:rFonts w:cs="B Nazanin" w:hint="cs"/>
                <w:rtl/>
              </w:rPr>
              <w:t>27.9</w:t>
            </w:r>
          </w:p>
        </w:tc>
        <w:tc>
          <w:tcPr>
            <w:tcW w:w="990" w:type="dxa"/>
            <w:vAlign w:val="center"/>
          </w:tcPr>
          <w:p w14:paraId="78F9C8D3" w14:textId="77777777" w:rsidR="003A6FE3" w:rsidRPr="00A3272A" w:rsidRDefault="003A6FE3" w:rsidP="00086EE9">
            <w:pPr>
              <w:bidi/>
              <w:jc w:val="center"/>
              <w:rPr>
                <w:rFonts w:cs="B Nazanin"/>
                <w:color w:val="FF0000"/>
                <w:rtl/>
              </w:rPr>
            </w:pPr>
            <w:r w:rsidRPr="00583B16">
              <w:rPr>
                <w:rFonts w:cs="B Nazanin" w:hint="cs"/>
                <w:rtl/>
              </w:rPr>
              <w:t>27.02</w:t>
            </w:r>
          </w:p>
        </w:tc>
        <w:tc>
          <w:tcPr>
            <w:tcW w:w="990" w:type="dxa"/>
            <w:vAlign w:val="center"/>
          </w:tcPr>
          <w:p w14:paraId="219A3BC4" w14:textId="77777777" w:rsidR="003A6FE3" w:rsidRPr="009C7069" w:rsidRDefault="003A6FE3" w:rsidP="00086EE9">
            <w:pPr>
              <w:bidi/>
              <w:jc w:val="center"/>
              <w:rPr>
                <w:rFonts w:cs="B Nazanin"/>
                <w:rtl/>
              </w:rPr>
            </w:pPr>
            <w:r w:rsidRPr="0081485E">
              <w:rPr>
                <w:rFonts w:cs="B Nazanin" w:hint="cs"/>
                <w:color w:val="000000" w:themeColor="text1"/>
                <w:rtl/>
              </w:rPr>
              <w:t>سامانه سیب</w:t>
            </w:r>
          </w:p>
        </w:tc>
        <w:tc>
          <w:tcPr>
            <w:tcW w:w="3054" w:type="dxa"/>
            <w:tcBorders>
              <w:right w:val="single" w:sz="4" w:space="0" w:color="auto"/>
            </w:tcBorders>
            <w:vAlign w:val="center"/>
          </w:tcPr>
          <w:p w14:paraId="34F3A472" w14:textId="77777777" w:rsidR="003A6FE3" w:rsidRDefault="003A6FE3" w:rsidP="00086EE9">
            <w:pPr>
              <w:bidi/>
              <w:rPr>
                <w:rFonts w:cs="B Nazanin"/>
                <w:color w:val="000000"/>
                <w:rtl/>
              </w:rPr>
            </w:pPr>
            <w:r w:rsidRPr="0081485E">
              <w:rPr>
                <w:rFonts w:cs="B Nazanin" w:hint="cs"/>
                <w:color w:val="000000"/>
                <w:rtl/>
              </w:rPr>
              <w:t>پایین تر از حد انتظار:</w:t>
            </w:r>
          </w:p>
          <w:p w14:paraId="24A7E64F" w14:textId="3FC5D558" w:rsidR="003A6FE3" w:rsidRDefault="00086EE9" w:rsidP="00086EE9">
            <w:pPr>
              <w:bidi/>
              <w:rPr>
                <w:rFonts w:cs="B Nazanin"/>
                <w:color w:val="000000"/>
                <w:rtl/>
              </w:rPr>
            </w:pPr>
            <w:r>
              <w:rPr>
                <w:rFonts w:cs="B Nazanin" w:hint="cs"/>
                <w:color w:val="000000"/>
                <w:rtl/>
              </w:rPr>
              <w:t>-</w:t>
            </w:r>
            <w:r w:rsidR="003A6FE3" w:rsidRPr="0081485E">
              <w:rPr>
                <w:rFonts w:cs="B Nazanin" w:hint="cs"/>
                <w:color w:val="000000"/>
                <w:rtl/>
              </w:rPr>
              <w:t>بسیاری از بیماران به بخش خصوصی و درمانگاه تامین اجتماعی مراجعه می</w:t>
            </w:r>
            <w:r w:rsidR="003A6FE3">
              <w:rPr>
                <w:rFonts w:cs="B Nazanin" w:hint="cs"/>
                <w:color w:val="000000"/>
                <w:rtl/>
              </w:rPr>
              <w:t xml:space="preserve"> </w:t>
            </w:r>
            <w:r w:rsidR="003A6FE3" w:rsidRPr="0081485E">
              <w:rPr>
                <w:rFonts w:cs="B Nazanin" w:hint="cs"/>
                <w:color w:val="000000"/>
                <w:rtl/>
              </w:rPr>
              <w:t>نمایند</w:t>
            </w:r>
            <w:r w:rsidR="00CF6AAF">
              <w:rPr>
                <w:rFonts w:cs="B Nazanin" w:hint="cs"/>
                <w:color w:val="000000"/>
                <w:rtl/>
              </w:rPr>
              <w:t xml:space="preserve"> و بصورت غیر حضوری این خدمات قابل ثبت نمی باشد</w:t>
            </w:r>
            <w:r w:rsidR="003A6FE3" w:rsidRPr="0081485E">
              <w:rPr>
                <w:rFonts w:cs="B Nazanin" w:hint="cs"/>
                <w:color w:val="000000"/>
                <w:rtl/>
              </w:rPr>
              <w:t>.</w:t>
            </w:r>
          </w:p>
          <w:p w14:paraId="0FA51912" w14:textId="4D3B0FC2" w:rsidR="00086EE9" w:rsidRDefault="00086EE9" w:rsidP="006F10E0">
            <w:pPr>
              <w:bidi/>
              <w:rPr>
                <w:rFonts w:cs="B Nazanin"/>
                <w:color w:val="000000"/>
                <w:rtl/>
              </w:rPr>
            </w:pPr>
            <w:r>
              <w:rPr>
                <w:rFonts w:cs="B Nazanin" w:hint="cs"/>
                <w:color w:val="000000"/>
                <w:rtl/>
              </w:rPr>
              <w:t xml:space="preserve">-مخرج </w:t>
            </w:r>
            <w:r w:rsidRPr="000D1E4B">
              <w:rPr>
                <w:rFonts w:cs="B Nazanin" w:hint="cs"/>
                <w:color w:val="000000"/>
                <w:rtl/>
              </w:rPr>
              <w:t>شاخص های سال 1403</w:t>
            </w:r>
            <w:r>
              <w:rPr>
                <w:rFonts w:cs="B Nazanin" w:hint="cs"/>
                <w:color w:val="000000"/>
                <w:rtl/>
              </w:rPr>
              <w:t xml:space="preserve">با هماهنگی  کارشناس ایراپن   معاونت  بهداشت تغییر کرده </w:t>
            </w:r>
            <w:r w:rsidR="006F10E0">
              <w:rPr>
                <w:rFonts w:cs="B Nazanin" w:hint="cs"/>
                <w:color w:val="000000"/>
                <w:rtl/>
              </w:rPr>
              <w:t>است .</w:t>
            </w:r>
          </w:p>
          <w:p w14:paraId="01F885E1" w14:textId="4E0B5AD1" w:rsidR="00086EE9" w:rsidRPr="009C7069" w:rsidRDefault="00086EE9" w:rsidP="00086EE9">
            <w:pPr>
              <w:bidi/>
              <w:rPr>
                <w:rFonts w:cs="B Nazanin"/>
                <w:rtl/>
              </w:rPr>
            </w:pPr>
          </w:p>
        </w:tc>
      </w:tr>
      <w:tr w:rsidR="003A6FE3" w:rsidRPr="009C7069" w14:paraId="7AD2A973" w14:textId="77777777" w:rsidTr="006F10E0">
        <w:trPr>
          <w:cantSplit/>
          <w:trHeight w:val="2861"/>
          <w:jc w:val="center"/>
        </w:trPr>
        <w:tc>
          <w:tcPr>
            <w:tcW w:w="3225" w:type="dxa"/>
            <w:tcBorders>
              <w:left w:val="single" w:sz="4" w:space="0" w:color="auto"/>
              <w:bottom w:val="single" w:sz="4" w:space="0" w:color="auto"/>
            </w:tcBorders>
            <w:vAlign w:val="center"/>
          </w:tcPr>
          <w:p w14:paraId="20FA1216" w14:textId="77777777" w:rsidR="003A6FE3" w:rsidRPr="009C7069" w:rsidRDefault="003A6FE3" w:rsidP="00086EE9">
            <w:pPr>
              <w:bidi/>
              <w:jc w:val="center"/>
              <w:rPr>
                <w:rFonts w:cs="B Nazanin"/>
                <w:color w:val="000000" w:themeColor="text1"/>
              </w:rPr>
            </w:pPr>
            <w:r>
              <w:rPr>
                <w:rFonts w:cs="B Nazanin" w:hint="cs"/>
                <w:color w:val="000000" w:themeColor="text1"/>
                <w:rtl/>
              </w:rPr>
              <w:lastRenderedPageBreak/>
              <w:t xml:space="preserve">پوشش </w:t>
            </w:r>
            <w:r w:rsidRPr="0081485E">
              <w:rPr>
                <w:rFonts w:cs="B Nazanin" w:hint="cs"/>
                <w:color w:val="000000" w:themeColor="text1"/>
                <w:rtl/>
              </w:rPr>
              <w:t>مراقبت  فشارخون توسط پزشک</w:t>
            </w:r>
          </w:p>
        </w:tc>
        <w:tc>
          <w:tcPr>
            <w:tcW w:w="810" w:type="dxa"/>
            <w:tcBorders>
              <w:bottom w:val="single" w:sz="4" w:space="0" w:color="auto"/>
            </w:tcBorders>
            <w:vAlign w:val="center"/>
          </w:tcPr>
          <w:p w14:paraId="3494A1F8" w14:textId="77777777" w:rsidR="003A6FE3" w:rsidRPr="009C7069" w:rsidRDefault="003A6FE3" w:rsidP="00086EE9">
            <w:pPr>
              <w:bidi/>
              <w:jc w:val="center"/>
              <w:rPr>
                <w:rFonts w:cs="B Nazanin"/>
                <w:rtl/>
              </w:rPr>
            </w:pPr>
            <w:r>
              <w:rPr>
                <w:rFonts w:cs="B Nazanin" w:hint="cs"/>
                <w:rtl/>
              </w:rPr>
              <w:t>18.68</w:t>
            </w:r>
          </w:p>
        </w:tc>
        <w:tc>
          <w:tcPr>
            <w:tcW w:w="810" w:type="dxa"/>
            <w:tcBorders>
              <w:bottom w:val="single" w:sz="4" w:space="0" w:color="auto"/>
            </w:tcBorders>
            <w:vAlign w:val="center"/>
          </w:tcPr>
          <w:p w14:paraId="451687FA" w14:textId="77777777" w:rsidR="003A6FE3" w:rsidRPr="009C7069" w:rsidRDefault="003A6FE3" w:rsidP="00086EE9">
            <w:pPr>
              <w:bidi/>
              <w:jc w:val="center"/>
              <w:rPr>
                <w:rFonts w:cs="B Nazanin"/>
                <w:rtl/>
              </w:rPr>
            </w:pPr>
            <w:r>
              <w:rPr>
                <w:rFonts w:cs="B Nazanin" w:hint="cs"/>
                <w:rtl/>
              </w:rPr>
              <w:t>2689</w:t>
            </w:r>
          </w:p>
        </w:tc>
        <w:tc>
          <w:tcPr>
            <w:tcW w:w="900" w:type="dxa"/>
            <w:tcBorders>
              <w:bottom w:val="single" w:sz="4" w:space="0" w:color="auto"/>
            </w:tcBorders>
            <w:vAlign w:val="center"/>
          </w:tcPr>
          <w:p w14:paraId="0C6B5658" w14:textId="77777777" w:rsidR="003A6FE3" w:rsidRPr="009C7069" w:rsidRDefault="003A6FE3" w:rsidP="00086EE9">
            <w:pPr>
              <w:bidi/>
              <w:jc w:val="center"/>
              <w:rPr>
                <w:rFonts w:cs="B Nazanin"/>
                <w:rtl/>
              </w:rPr>
            </w:pPr>
            <w:r>
              <w:rPr>
                <w:rFonts w:cs="B Nazanin" w:hint="cs"/>
                <w:rtl/>
              </w:rPr>
              <w:t>14395</w:t>
            </w:r>
          </w:p>
        </w:tc>
        <w:tc>
          <w:tcPr>
            <w:tcW w:w="774" w:type="dxa"/>
            <w:tcBorders>
              <w:bottom w:val="single" w:sz="4" w:space="0" w:color="auto"/>
            </w:tcBorders>
            <w:vAlign w:val="center"/>
          </w:tcPr>
          <w:p w14:paraId="0CDC1D41" w14:textId="77777777" w:rsidR="003A6FE3" w:rsidRPr="009C7069" w:rsidRDefault="003A6FE3" w:rsidP="00086EE9">
            <w:pPr>
              <w:bidi/>
              <w:jc w:val="center"/>
              <w:rPr>
                <w:rFonts w:cs="B Nazanin"/>
                <w:rtl/>
              </w:rPr>
            </w:pPr>
            <w:r>
              <w:rPr>
                <w:rFonts w:cs="B Nazanin" w:hint="cs"/>
                <w:rtl/>
              </w:rPr>
              <w:t>24.04</w:t>
            </w:r>
          </w:p>
        </w:tc>
        <w:tc>
          <w:tcPr>
            <w:tcW w:w="793" w:type="dxa"/>
            <w:tcBorders>
              <w:bottom w:val="single" w:sz="4" w:space="0" w:color="auto"/>
            </w:tcBorders>
            <w:vAlign w:val="center"/>
          </w:tcPr>
          <w:p w14:paraId="735AEB53" w14:textId="0046E8B8" w:rsidR="003A6FE3" w:rsidRPr="009C7069" w:rsidRDefault="003A6FE3" w:rsidP="00086EE9">
            <w:pPr>
              <w:bidi/>
              <w:jc w:val="center"/>
              <w:rPr>
                <w:rFonts w:cs="B Nazanin"/>
                <w:rtl/>
              </w:rPr>
            </w:pPr>
            <w:r>
              <w:rPr>
                <w:rFonts w:cs="B Nazanin" w:hint="cs"/>
                <w:rtl/>
              </w:rPr>
              <w:t>3733</w:t>
            </w:r>
          </w:p>
        </w:tc>
        <w:tc>
          <w:tcPr>
            <w:tcW w:w="881" w:type="dxa"/>
            <w:tcBorders>
              <w:bottom w:val="single" w:sz="4" w:space="0" w:color="auto"/>
            </w:tcBorders>
            <w:vAlign w:val="center"/>
          </w:tcPr>
          <w:p w14:paraId="0202CF82" w14:textId="77777777" w:rsidR="003A6FE3" w:rsidRPr="009C7069" w:rsidRDefault="003A6FE3" w:rsidP="00086EE9">
            <w:pPr>
              <w:bidi/>
              <w:jc w:val="center"/>
              <w:rPr>
                <w:rFonts w:cs="B Nazanin"/>
                <w:rtl/>
              </w:rPr>
            </w:pPr>
            <w:r>
              <w:rPr>
                <w:rFonts w:cs="B Nazanin" w:hint="cs"/>
                <w:rtl/>
              </w:rPr>
              <w:t>15530</w:t>
            </w:r>
          </w:p>
        </w:tc>
        <w:tc>
          <w:tcPr>
            <w:tcW w:w="787" w:type="dxa"/>
            <w:tcBorders>
              <w:bottom w:val="single" w:sz="4" w:space="0" w:color="auto"/>
            </w:tcBorders>
            <w:vAlign w:val="center"/>
          </w:tcPr>
          <w:p w14:paraId="40DF678C" w14:textId="57895C84" w:rsidR="003A6FE3" w:rsidRPr="00A04F75" w:rsidRDefault="003A6FE3" w:rsidP="00086EE9">
            <w:pPr>
              <w:bidi/>
              <w:jc w:val="center"/>
              <w:rPr>
                <w:rFonts w:cs="B Nazanin"/>
                <w:rtl/>
              </w:rPr>
            </w:pPr>
            <w:r w:rsidRPr="00A04F75">
              <w:rPr>
                <w:rFonts w:cs="B Nazanin" w:hint="cs"/>
                <w:rtl/>
              </w:rPr>
              <w:t>70</w:t>
            </w:r>
          </w:p>
        </w:tc>
        <w:tc>
          <w:tcPr>
            <w:tcW w:w="990" w:type="dxa"/>
            <w:tcBorders>
              <w:bottom w:val="single" w:sz="4" w:space="0" w:color="auto"/>
            </w:tcBorders>
            <w:vAlign w:val="center"/>
          </w:tcPr>
          <w:p w14:paraId="55943DFA" w14:textId="77777777" w:rsidR="003A6FE3" w:rsidRPr="00583B16" w:rsidRDefault="003A6FE3" w:rsidP="00086EE9">
            <w:pPr>
              <w:bidi/>
              <w:jc w:val="center"/>
              <w:rPr>
                <w:rFonts w:cs="B Nazanin"/>
                <w:rtl/>
              </w:rPr>
            </w:pPr>
            <w:r w:rsidRPr="00583B16">
              <w:rPr>
                <w:rFonts w:cs="B Nazanin" w:hint="cs"/>
                <w:rtl/>
              </w:rPr>
              <w:t>34.34</w:t>
            </w:r>
          </w:p>
        </w:tc>
        <w:tc>
          <w:tcPr>
            <w:tcW w:w="990" w:type="dxa"/>
            <w:tcBorders>
              <w:bottom w:val="single" w:sz="4" w:space="0" w:color="auto"/>
            </w:tcBorders>
            <w:vAlign w:val="center"/>
          </w:tcPr>
          <w:p w14:paraId="331A81AE" w14:textId="77777777" w:rsidR="003A6FE3" w:rsidRPr="009C7069" w:rsidRDefault="003A6FE3" w:rsidP="00086EE9">
            <w:pPr>
              <w:bidi/>
              <w:jc w:val="center"/>
              <w:rPr>
                <w:rFonts w:cs="B Nazanin"/>
                <w:rtl/>
              </w:rPr>
            </w:pPr>
            <w:r w:rsidRPr="0081485E">
              <w:rPr>
                <w:rFonts w:cs="B Nazanin" w:hint="cs"/>
                <w:color w:val="000000" w:themeColor="text1"/>
                <w:rtl/>
              </w:rPr>
              <w:t>سامانه سیب</w:t>
            </w:r>
          </w:p>
        </w:tc>
        <w:tc>
          <w:tcPr>
            <w:tcW w:w="3054" w:type="dxa"/>
            <w:tcBorders>
              <w:bottom w:val="single" w:sz="4" w:space="0" w:color="auto"/>
              <w:right w:val="single" w:sz="4" w:space="0" w:color="auto"/>
            </w:tcBorders>
            <w:vAlign w:val="center"/>
          </w:tcPr>
          <w:p w14:paraId="1AEDAC3B" w14:textId="77777777" w:rsidR="003A6FE3" w:rsidRDefault="003A6FE3" w:rsidP="00086EE9">
            <w:pPr>
              <w:bidi/>
              <w:rPr>
                <w:rFonts w:cs="B Nazanin"/>
                <w:rtl/>
                <w:lang w:bidi="fa-IR"/>
              </w:rPr>
            </w:pPr>
            <w:r w:rsidRPr="0081485E">
              <w:rPr>
                <w:rFonts w:cs="B Nazanin" w:hint="cs"/>
                <w:rtl/>
                <w:lang w:bidi="fa-IR"/>
              </w:rPr>
              <w:t>پایین تر از حد انتظار:</w:t>
            </w:r>
          </w:p>
          <w:p w14:paraId="2AF519DE" w14:textId="3B5A88A0" w:rsidR="003A6FE3" w:rsidRDefault="003A6FE3" w:rsidP="00086EE9">
            <w:pPr>
              <w:bidi/>
              <w:rPr>
                <w:rFonts w:cs="B Nazanin"/>
                <w:rtl/>
                <w:lang w:bidi="fa-IR"/>
              </w:rPr>
            </w:pPr>
            <w:r>
              <w:rPr>
                <w:rFonts w:cs="B Nazanin" w:hint="cs"/>
                <w:rtl/>
                <w:lang w:bidi="fa-IR"/>
              </w:rPr>
              <w:t>-کمبود پزشک  درمراکز جامع سلامت</w:t>
            </w:r>
          </w:p>
          <w:p w14:paraId="17EE299A" w14:textId="77777777" w:rsidR="003A6FE3" w:rsidRDefault="003A6FE3" w:rsidP="00086EE9">
            <w:pPr>
              <w:bidi/>
              <w:rPr>
                <w:rFonts w:cs="B Nazanin"/>
                <w:rtl/>
              </w:rPr>
            </w:pPr>
            <w:r>
              <w:rPr>
                <w:rFonts w:cs="B Nazanin" w:hint="cs"/>
                <w:rtl/>
              </w:rPr>
              <w:t>- ب</w:t>
            </w:r>
            <w:r w:rsidRPr="0081485E">
              <w:rPr>
                <w:rFonts w:cs="B Nazanin" w:hint="cs"/>
                <w:rtl/>
              </w:rPr>
              <w:t>سیاری از بیماران فقط به بخش خصوصی مراجعه می نمایند</w:t>
            </w:r>
            <w:r>
              <w:rPr>
                <w:rFonts w:cs="B Nazanin" w:hint="cs"/>
                <w:rtl/>
              </w:rPr>
              <w:t>.</w:t>
            </w:r>
          </w:p>
          <w:p w14:paraId="682442D0" w14:textId="69C06D23" w:rsidR="003A6FE3" w:rsidRDefault="003A6FE3" w:rsidP="00086EE9">
            <w:pPr>
              <w:bidi/>
              <w:rPr>
                <w:rFonts w:cs="B Nazanin"/>
                <w:rtl/>
              </w:rPr>
            </w:pPr>
            <w:r>
              <w:rPr>
                <w:rFonts w:cs="B Nazanin" w:hint="cs"/>
                <w:rtl/>
              </w:rPr>
              <w:t>- رایگان نبودن ارائه خدمت برای جمعیت غیرایرانی</w:t>
            </w:r>
          </w:p>
          <w:p w14:paraId="26BEA528" w14:textId="2396621E" w:rsidR="006F10E0" w:rsidRPr="009C7069" w:rsidRDefault="006F10E0" w:rsidP="006F10E0">
            <w:pPr>
              <w:bidi/>
              <w:rPr>
                <w:rFonts w:cs="B Nazanin"/>
                <w:rtl/>
              </w:rPr>
            </w:pPr>
            <w:r>
              <w:rPr>
                <w:rFonts w:cs="B Nazanin" w:hint="cs"/>
                <w:color w:val="000000"/>
                <w:rtl/>
              </w:rPr>
              <w:t xml:space="preserve">-صورت و مخرج </w:t>
            </w:r>
            <w:r w:rsidRPr="000D1E4B">
              <w:rPr>
                <w:rFonts w:cs="B Nazanin" w:hint="cs"/>
                <w:color w:val="000000"/>
                <w:rtl/>
              </w:rPr>
              <w:t>شاخص های سال 1403</w:t>
            </w:r>
            <w:r>
              <w:rPr>
                <w:rFonts w:cs="B Nazanin" w:hint="cs"/>
                <w:color w:val="000000"/>
                <w:rtl/>
              </w:rPr>
              <w:t xml:space="preserve">با هماهنگی  کارشناس ایراپن  معاونت  بهداشت تغییر کرده است </w:t>
            </w:r>
          </w:p>
        </w:tc>
      </w:tr>
      <w:tr w:rsidR="003A6FE3" w:rsidRPr="009C7069" w14:paraId="370E795D" w14:textId="77777777" w:rsidTr="00086EE9">
        <w:trPr>
          <w:cantSplit/>
          <w:trHeight w:val="1134"/>
          <w:jc w:val="center"/>
        </w:trPr>
        <w:tc>
          <w:tcPr>
            <w:tcW w:w="3225" w:type="dxa"/>
            <w:tcBorders>
              <w:left w:val="single" w:sz="4" w:space="0" w:color="auto"/>
              <w:bottom w:val="single" w:sz="8" w:space="0" w:color="auto"/>
            </w:tcBorders>
            <w:vAlign w:val="center"/>
          </w:tcPr>
          <w:p w14:paraId="7EBB8A46" w14:textId="1B383B4B" w:rsidR="003A6FE3" w:rsidRPr="009C7069" w:rsidRDefault="003A6FE3" w:rsidP="00086EE9">
            <w:pPr>
              <w:bidi/>
              <w:jc w:val="center"/>
              <w:rPr>
                <w:rFonts w:cs="B Nazanin"/>
                <w:color w:val="000000" w:themeColor="text1"/>
              </w:rPr>
            </w:pPr>
            <w:r>
              <w:rPr>
                <w:rFonts w:cs="B Nazanin" w:hint="cs"/>
                <w:color w:val="000000" w:themeColor="text1"/>
                <w:rtl/>
              </w:rPr>
              <w:t xml:space="preserve">پوشش </w:t>
            </w:r>
            <w:r w:rsidRPr="0081485E">
              <w:rPr>
                <w:rFonts w:cs="B Nazanin" w:hint="cs"/>
                <w:color w:val="000000" w:themeColor="text1"/>
                <w:rtl/>
              </w:rPr>
              <w:t xml:space="preserve">مراقبت </w:t>
            </w:r>
            <w:r>
              <w:rPr>
                <w:rFonts w:cs="B Nazanin" w:hint="cs"/>
                <w:color w:val="000000" w:themeColor="text1"/>
                <w:rtl/>
              </w:rPr>
              <w:t>بیمار</w:t>
            </w:r>
            <w:r w:rsidRPr="0081485E">
              <w:rPr>
                <w:rFonts w:cs="B Nazanin" w:hint="cs"/>
                <w:color w:val="000000" w:themeColor="text1"/>
                <w:rtl/>
              </w:rPr>
              <w:t xml:space="preserve"> فشارخون </w:t>
            </w:r>
            <w:r>
              <w:rPr>
                <w:rFonts w:cs="B Nazanin" w:hint="cs"/>
                <w:color w:val="000000" w:themeColor="text1"/>
                <w:rtl/>
              </w:rPr>
              <w:t xml:space="preserve">توسط </w:t>
            </w:r>
            <w:r w:rsidRPr="0081485E">
              <w:rPr>
                <w:rFonts w:cs="B Nazanin" w:hint="cs"/>
                <w:color w:val="000000" w:themeColor="text1"/>
                <w:rtl/>
              </w:rPr>
              <w:t>مراقب سلامت</w:t>
            </w:r>
            <w:r>
              <w:rPr>
                <w:rFonts w:cs="B Nazanin" w:hint="cs"/>
                <w:color w:val="000000" w:themeColor="text1"/>
                <w:rtl/>
              </w:rPr>
              <w:t xml:space="preserve"> و بهورز</w:t>
            </w:r>
          </w:p>
        </w:tc>
        <w:tc>
          <w:tcPr>
            <w:tcW w:w="810" w:type="dxa"/>
            <w:tcBorders>
              <w:bottom w:val="single" w:sz="4" w:space="0" w:color="auto"/>
            </w:tcBorders>
            <w:vAlign w:val="center"/>
          </w:tcPr>
          <w:p w14:paraId="7BB4960A" w14:textId="77777777" w:rsidR="003A6FE3" w:rsidRPr="0004735A" w:rsidRDefault="003A6FE3" w:rsidP="00086EE9">
            <w:pPr>
              <w:bidi/>
              <w:jc w:val="center"/>
              <w:rPr>
                <w:rFonts w:cs="B Nazanin"/>
                <w:rtl/>
              </w:rPr>
            </w:pPr>
            <w:r w:rsidRPr="0004735A">
              <w:rPr>
                <w:rFonts w:cs="B Nazanin" w:hint="cs"/>
                <w:rtl/>
              </w:rPr>
              <w:t>29.63</w:t>
            </w:r>
          </w:p>
        </w:tc>
        <w:tc>
          <w:tcPr>
            <w:tcW w:w="810" w:type="dxa"/>
            <w:tcBorders>
              <w:bottom w:val="single" w:sz="4" w:space="0" w:color="auto"/>
            </w:tcBorders>
            <w:vAlign w:val="center"/>
          </w:tcPr>
          <w:p w14:paraId="59ECEC27" w14:textId="77777777" w:rsidR="003A6FE3" w:rsidRPr="0004735A" w:rsidRDefault="003A6FE3" w:rsidP="00086EE9">
            <w:pPr>
              <w:bidi/>
              <w:jc w:val="center"/>
              <w:rPr>
                <w:rFonts w:cs="B Nazanin"/>
                <w:rtl/>
              </w:rPr>
            </w:pPr>
            <w:r w:rsidRPr="0004735A">
              <w:rPr>
                <w:rFonts w:cs="B Nazanin" w:hint="cs"/>
                <w:rtl/>
              </w:rPr>
              <w:t>4265</w:t>
            </w:r>
          </w:p>
        </w:tc>
        <w:tc>
          <w:tcPr>
            <w:tcW w:w="900" w:type="dxa"/>
            <w:tcBorders>
              <w:bottom w:val="single" w:sz="8" w:space="0" w:color="auto"/>
            </w:tcBorders>
            <w:vAlign w:val="center"/>
          </w:tcPr>
          <w:p w14:paraId="712C6B02" w14:textId="77777777" w:rsidR="003A6FE3" w:rsidRPr="000C21DD" w:rsidRDefault="003A6FE3" w:rsidP="00086EE9">
            <w:pPr>
              <w:bidi/>
              <w:jc w:val="center"/>
              <w:rPr>
                <w:rFonts w:cs="B Nazanin"/>
              </w:rPr>
            </w:pPr>
            <w:r w:rsidRPr="000C21DD">
              <w:rPr>
                <w:rFonts w:cs="B Nazanin" w:hint="cs"/>
                <w:rtl/>
              </w:rPr>
              <w:t>14395</w:t>
            </w:r>
          </w:p>
        </w:tc>
        <w:tc>
          <w:tcPr>
            <w:tcW w:w="774" w:type="dxa"/>
            <w:tcBorders>
              <w:bottom w:val="single" w:sz="8" w:space="0" w:color="auto"/>
            </w:tcBorders>
            <w:vAlign w:val="center"/>
          </w:tcPr>
          <w:p w14:paraId="50121992" w14:textId="77777777" w:rsidR="003A6FE3" w:rsidRPr="000C21DD" w:rsidRDefault="003A6FE3" w:rsidP="00086EE9">
            <w:pPr>
              <w:bidi/>
              <w:jc w:val="center"/>
              <w:rPr>
                <w:rFonts w:cs="B Nazanin"/>
                <w:rtl/>
              </w:rPr>
            </w:pPr>
            <w:r>
              <w:rPr>
                <w:rFonts w:cs="B Nazanin" w:hint="cs"/>
                <w:rtl/>
              </w:rPr>
              <w:t>23.95</w:t>
            </w:r>
          </w:p>
        </w:tc>
        <w:tc>
          <w:tcPr>
            <w:tcW w:w="793" w:type="dxa"/>
            <w:tcBorders>
              <w:bottom w:val="single" w:sz="8" w:space="0" w:color="auto"/>
            </w:tcBorders>
            <w:vAlign w:val="center"/>
          </w:tcPr>
          <w:p w14:paraId="616BDAF7" w14:textId="77777777" w:rsidR="003A6FE3" w:rsidRPr="000C21DD" w:rsidRDefault="003A6FE3" w:rsidP="00086EE9">
            <w:pPr>
              <w:bidi/>
              <w:jc w:val="center"/>
              <w:rPr>
                <w:rFonts w:cs="B Nazanin"/>
                <w:rtl/>
              </w:rPr>
            </w:pPr>
            <w:r>
              <w:rPr>
                <w:rFonts w:cs="B Nazanin" w:hint="cs"/>
                <w:rtl/>
              </w:rPr>
              <w:t>3720</w:t>
            </w:r>
          </w:p>
        </w:tc>
        <w:tc>
          <w:tcPr>
            <w:tcW w:w="881" w:type="dxa"/>
            <w:tcBorders>
              <w:bottom w:val="single" w:sz="8" w:space="0" w:color="auto"/>
            </w:tcBorders>
            <w:vAlign w:val="center"/>
          </w:tcPr>
          <w:p w14:paraId="01BC2946" w14:textId="77777777" w:rsidR="003A6FE3" w:rsidRPr="000C21DD" w:rsidRDefault="003A6FE3" w:rsidP="00086EE9">
            <w:pPr>
              <w:bidi/>
              <w:jc w:val="center"/>
              <w:rPr>
                <w:rFonts w:cs="B Nazanin"/>
                <w:rtl/>
              </w:rPr>
            </w:pPr>
            <w:r w:rsidRPr="000C21DD">
              <w:rPr>
                <w:rFonts w:cs="B Nazanin" w:hint="cs"/>
                <w:rtl/>
              </w:rPr>
              <w:t>15530</w:t>
            </w:r>
          </w:p>
        </w:tc>
        <w:tc>
          <w:tcPr>
            <w:tcW w:w="787" w:type="dxa"/>
            <w:tcBorders>
              <w:bottom w:val="single" w:sz="8" w:space="0" w:color="auto"/>
            </w:tcBorders>
            <w:vAlign w:val="center"/>
          </w:tcPr>
          <w:p w14:paraId="2A88195B" w14:textId="6F3BFE58" w:rsidR="003A6FE3" w:rsidRPr="00A04F75" w:rsidRDefault="0058566F" w:rsidP="00086EE9">
            <w:pPr>
              <w:bidi/>
              <w:jc w:val="center"/>
              <w:rPr>
                <w:rFonts w:cs="B Nazanin"/>
                <w:rtl/>
              </w:rPr>
            </w:pPr>
            <w:r>
              <w:rPr>
                <w:rFonts w:cs="B Nazanin" w:hint="cs"/>
                <w:rtl/>
              </w:rPr>
              <w:t>85</w:t>
            </w:r>
          </w:p>
        </w:tc>
        <w:tc>
          <w:tcPr>
            <w:tcW w:w="990" w:type="dxa"/>
            <w:tcBorders>
              <w:bottom w:val="single" w:sz="8" w:space="0" w:color="auto"/>
            </w:tcBorders>
            <w:vAlign w:val="center"/>
          </w:tcPr>
          <w:p w14:paraId="42417102" w14:textId="77777777" w:rsidR="003A6FE3" w:rsidRPr="00583B16" w:rsidRDefault="003A6FE3" w:rsidP="00086EE9">
            <w:pPr>
              <w:bidi/>
              <w:jc w:val="center"/>
              <w:rPr>
                <w:rFonts w:cs="B Nazanin"/>
                <w:rtl/>
              </w:rPr>
            </w:pPr>
            <w:r w:rsidRPr="00583B16">
              <w:rPr>
                <w:rFonts w:cs="B Nazanin" w:hint="cs"/>
                <w:rtl/>
              </w:rPr>
              <w:t>28.17</w:t>
            </w:r>
          </w:p>
        </w:tc>
        <w:tc>
          <w:tcPr>
            <w:tcW w:w="990" w:type="dxa"/>
            <w:tcBorders>
              <w:bottom w:val="single" w:sz="8" w:space="0" w:color="auto"/>
            </w:tcBorders>
            <w:vAlign w:val="center"/>
          </w:tcPr>
          <w:p w14:paraId="63992600" w14:textId="77777777" w:rsidR="003A6FE3" w:rsidRPr="009C7069" w:rsidRDefault="003A6FE3" w:rsidP="00086EE9">
            <w:pPr>
              <w:bidi/>
              <w:jc w:val="center"/>
              <w:rPr>
                <w:rFonts w:cs="B Nazanin"/>
                <w:rtl/>
              </w:rPr>
            </w:pPr>
            <w:r w:rsidRPr="0081485E">
              <w:rPr>
                <w:rFonts w:cs="B Nazanin" w:hint="cs"/>
                <w:color w:val="000000" w:themeColor="text1"/>
                <w:rtl/>
              </w:rPr>
              <w:t>سامانه سیب</w:t>
            </w:r>
          </w:p>
        </w:tc>
        <w:tc>
          <w:tcPr>
            <w:tcW w:w="3054" w:type="dxa"/>
            <w:tcBorders>
              <w:bottom w:val="single" w:sz="8" w:space="0" w:color="auto"/>
              <w:right w:val="single" w:sz="4" w:space="0" w:color="auto"/>
            </w:tcBorders>
            <w:vAlign w:val="center"/>
          </w:tcPr>
          <w:p w14:paraId="0553CAC2" w14:textId="77777777" w:rsidR="003A6FE3" w:rsidRDefault="003A6FE3" w:rsidP="00086EE9">
            <w:pPr>
              <w:bidi/>
              <w:rPr>
                <w:rFonts w:cs="B Nazanin"/>
                <w:rtl/>
                <w:lang w:bidi="fa-IR"/>
              </w:rPr>
            </w:pPr>
            <w:r w:rsidRPr="0081485E">
              <w:rPr>
                <w:rFonts w:cs="B Nazanin" w:hint="cs"/>
                <w:rtl/>
                <w:lang w:bidi="fa-IR"/>
              </w:rPr>
              <w:t>پایین تر از حد انتظار:</w:t>
            </w:r>
          </w:p>
          <w:p w14:paraId="7A963882" w14:textId="77777777" w:rsidR="003A6FE3" w:rsidRDefault="003A6FE3" w:rsidP="00086EE9">
            <w:pPr>
              <w:bidi/>
              <w:rPr>
                <w:rFonts w:cs="B Nazanin"/>
                <w:rtl/>
              </w:rPr>
            </w:pPr>
            <w:r>
              <w:rPr>
                <w:rFonts w:cs="B Nazanin" w:hint="cs"/>
                <w:rtl/>
              </w:rPr>
              <w:t xml:space="preserve">- </w:t>
            </w:r>
            <w:r w:rsidRPr="009E4663">
              <w:rPr>
                <w:rFonts w:cs="B Nazanin" w:hint="cs"/>
                <w:rtl/>
              </w:rPr>
              <w:t>بسیاری از بیماران فقط به بخش خصوصی مراجعه می نمایند.</w:t>
            </w:r>
          </w:p>
          <w:p w14:paraId="7002D0BB" w14:textId="574773F4" w:rsidR="003A6FE3" w:rsidRPr="009C7069" w:rsidRDefault="003A6FE3" w:rsidP="00086EE9">
            <w:pPr>
              <w:bidi/>
              <w:rPr>
                <w:rFonts w:cs="B Nazanin"/>
                <w:rtl/>
              </w:rPr>
            </w:pPr>
            <w:r>
              <w:rPr>
                <w:rFonts w:cs="B Nazanin" w:hint="cs"/>
                <w:rtl/>
              </w:rPr>
              <w:t>- عدم تطابق خدمات ارائه شده با سطح انتظار  بیماران</w:t>
            </w:r>
          </w:p>
        </w:tc>
      </w:tr>
      <w:tr w:rsidR="003A6FE3" w:rsidRPr="009C7069" w14:paraId="59B66598" w14:textId="77777777" w:rsidTr="00086EE9">
        <w:trPr>
          <w:cantSplit/>
          <w:trHeight w:val="1134"/>
          <w:jc w:val="center"/>
        </w:trPr>
        <w:tc>
          <w:tcPr>
            <w:tcW w:w="3225" w:type="dxa"/>
            <w:tcBorders>
              <w:top w:val="single" w:sz="8" w:space="0" w:color="auto"/>
              <w:left w:val="single" w:sz="4" w:space="0" w:color="auto"/>
              <w:right w:val="single" w:sz="4" w:space="0" w:color="auto"/>
            </w:tcBorders>
            <w:vAlign w:val="center"/>
          </w:tcPr>
          <w:p w14:paraId="4152C01F" w14:textId="77777777" w:rsidR="003A6FE3" w:rsidRPr="009C7069" w:rsidRDefault="003A6FE3" w:rsidP="00086EE9">
            <w:pPr>
              <w:bidi/>
              <w:jc w:val="center"/>
              <w:rPr>
                <w:rFonts w:cs="B Nazanin"/>
                <w:color w:val="000000" w:themeColor="text1"/>
              </w:rPr>
            </w:pPr>
            <w:r w:rsidRPr="0081485E">
              <w:rPr>
                <w:rFonts w:cs="B Nazanin" w:hint="cs"/>
                <w:color w:val="000000" w:themeColor="text1"/>
                <w:rtl/>
              </w:rPr>
              <w:t>بیمار</w:t>
            </w:r>
            <w:r>
              <w:rPr>
                <w:rFonts w:cs="B Nazanin" w:hint="cs"/>
                <w:color w:val="000000" w:themeColor="text1"/>
                <w:rtl/>
              </w:rPr>
              <w:t>یابی  دیابت</w:t>
            </w:r>
          </w:p>
        </w:tc>
        <w:tc>
          <w:tcPr>
            <w:tcW w:w="810" w:type="dxa"/>
            <w:tcBorders>
              <w:top w:val="single" w:sz="4" w:space="0" w:color="auto"/>
              <w:left w:val="single" w:sz="4" w:space="0" w:color="auto"/>
            </w:tcBorders>
            <w:vAlign w:val="center"/>
          </w:tcPr>
          <w:p w14:paraId="1EA14F36" w14:textId="77777777" w:rsidR="003A6FE3" w:rsidRPr="009C7069" w:rsidRDefault="003A6FE3" w:rsidP="00086EE9">
            <w:pPr>
              <w:bidi/>
              <w:jc w:val="center"/>
              <w:rPr>
                <w:rFonts w:cs="B Nazanin"/>
                <w:rtl/>
              </w:rPr>
            </w:pPr>
            <w:r>
              <w:rPr>
                <w:rFonts w:cs="B Nazanin" w:hint="cs"/>
                <w:rtl/>
              </w:rPr>
              <w:t>7.11</w:t>
            </w:r>
          </w:p>
        </w:tc>
        <w:tc>
          <w:tcPr>
            <w:tcW w:w="810" w:type="dxa"/>
            <w:tcBorders>
              <w:top w:val="single" w:sz="4" w:space="0" w:color="auto"/>
            </w:tcBorders>
            <w:vAlign w:val="center"/>
          </w:tcPr>
          <w:p w14:paraId="2D689E50" w14:textId="77777777" w:rsidR="003A6FE3" w:rsidRPr="009C7069" w:rsidRDefault="003A6FE3" w:rsidP="00086EE9">
            <w:pPr>
              <w:bidi/>
              <w:jc w:val="center"/>
              <w:rPr>
                <w:rFonts w:cs="B Nazanin"/>
                <w:rtl/>
              </w:rPr>
            </w:pPr>
            <w:r>
              <w:rPr>
                <w:rFonts w:cs="B Nazanin" w:hint="cs"/>
                <w:rtl/>
              </w:rPr>
              <w:t>11795</w:t>
            </w:r>
          </w:p>
        </w:tc>
        <w:tc>
          <w:tcPr>
            <w:tcW w:w="900" w:type="dxa"/>
            <w:tcBorders>
              <w:top w:val="single" w:sz="8" w:space="0" w:color="auto"/>
            </w:tcBorders>
            <w:vAlign w:val="center"/>
          </w:tcPr>
          <w:p w14:paraId="218E38C8" w14:textId="77777777" w:rsidR="003A6FE3" w:rsidRPr="009C7069" w:rsidRDefault="003A6FE3" w:rsidP="00086EE9">
            <w:pPr>
              <w:bidi/>
              <w:jc w:val="center"/>
              <w:rPr>
                <w:rFonts w:cs="B Nazanin"/>
                <w:rtl/>
              </w:rPr>
            </w:pPr>
            <w:r>
              <w:rPr>
                <w:rFonts w:cs="B Nazanin" w:hint="cs"/>
                <w:rtl/>
              </w:rPr>
              <w:t>165801</w:t>
            </w:r>
          </w:p>
        </w:tc>
        <w:tc>
          <w:tcPr>
            <w:tcW w:w="774" w:type="dxa"/>
            <w:tcBorders>
              <w:top w:val="single" w:sz="8" w:space="0" w:color="auto"/>
            </w:tcBorders>
            <w:vAlign w:val="center"/>
          </w:tcPr>
          <w:p w14:paraId="682522B3" w14:textId="77777777" w:rsidR="003A6FE3" w:rsidRPr="009C7069" w:rsidRDefault="003A6FE3" w:rsidP="00086EE9">
            <w:pPr>
              <w:bidi/>
              <w:jc w:val="center"/>
              <w:rPr>
                <w:rFonts w:cs="B Nazanin"/>
              </w:rPr>
            </w:pPr>
            <w:r>
              <w:rPr>
                <w:rFonts w:cs="B Nazanin" w:hint="cs"/>
                <w:rtl/>
              </w:rPr>
              <w:t>7.46</w:t>
            </w:r>
          </w:p>
        </w:tc>
        <w:tc>
          <w:tcPr>
            <w:tcW w:w="793" w:type="dxa"/>
            <w:tcBorders>
              <w:top w:val="single" w:sz="8" w:space="0" w:color="auto"/>
            </w:tcBorders>
            <w:vAlign w:val="center"/>
          </w:tcPr>
          <w:p w14:paraId="73B12941" w14:textId="77777777" w:rsidR="003A6FE3" w:rsidRPr="009C7069" w:rsidRDefault="003A6FE3" w:rsidP="00086EE9">
            <w:pPr>
              <w:bidi/>
              <w:jc w:val="center"/>
              <w:rPr>
                <w:rFonts w:cs="B Nazanin"/>
                <w:rtl/>
              </w:rPr>
            </w:pPr>
            <w:r>
              <w:rPr>
                <w:rFonts w:cs="B Nazanin" w:hint="cs"/>
                <w:rtl/>
              </w:rPr>
              <w:t>12810</w:t>
            </w:r>
          </w:p>
        </w:tc>
        <w:tc>
          <w:tcPr>
            <w:tcW w:w="881" w:type="dxa"/>
            <w:tcBorders>
              <w:top w:val="single" w:sz="8" w:space="0" w:color="auto"/>
            </w:tcBorders>
            <w:vAlign w:val="center"/>
          </w:tcPr>
          <w:p w14:paraId="6E88A8F5" w14:textId="77777777" w:rsidR="003A6FE3" w:rsidRPr="009C7069" w:rsidRDefault="003A6FE3" w:rsidP="00086EE9">
            <w:pPr>
              <w:bidi/>
              <w:jc w:val="center"/>
              <w:rPr>
                <w:rFonts w:cs="B Nazanin"/>
                <w:rtl/>
              </w:rPr>
            </w:pPr>
            <w:r>
              <w:rPr>
                <w:rFonts w:cs="B Nazanin" w:hint="cs"/>
                <w:rtl/>
              </w:rPr>
              <w:t>171706</w:t>
            </w:r>
          </w:p>
        </w:tc>
        <w:tc>
          <w:tcPr>
            <w:tcW w:w="787" w:type="dxa"/>
            <w:tcBorders>
              <w:top w:val="single" w:sz="8" w:space="0" w:color="auto"/>
            </w:tcBorders>
            <w:vAlign w:val="center"/>
          </w:tcPr>
          <w:p w14:paraId="0BC6B312" w14:textId="5CCC22B3" w:rsidR="003A6FE3" w:rsidRPr="00BB7724" w:rsidRDefault="003A6FE3" w:rsidP="006F10E0">
            <w:pPr>
              <w:bidi/>
              <w:jc w:val="center"/>
              <w:rPr>
                <w:rFonts w:cs="B Nazanin"/>
                <w:rtl/>
              </w:rPr>
            </w:pPr>
            <w:r w:rsidRPr="00BB7724">
              <w:rPr>
                <w:rFonts w:cs="B Nazanin" w:hint="cs"/>
                <w:rtl/>
              </w:rPr>
              <w:t>16.25</w:t>
            </w:r>
          </w:p>
        </w:tc>
        <w:tc>
          <w:tcPr>
            <w:tcW w:w="990" w:type="dxa"/>
            <w:tcBorders>
              <w:top w:val="single" w:sz="8" w:space="0" w:color="auto"/>
            </w:tcBorders>
            <w:vAlign w:val="center"/>
          </w:tcPr>
          <w:p w14:paraId="60D07AF3" w14:textId="77777777" w:rsidR="003A6FE3" w:rsidRPr="00583B16" w:rsidRDefault="003A6FE3" w:rsidP="00086EE9">
            <w:pPr>
              <w:bidi/>
              <w:jc w:val="center"/>
              <w:rPr>
                <w:rFonts w:cs="B Nazanin"/>
                <w:rtl/>
                <w:lang w:bidi="fa-IR"/>
              </w:rPr>
            </w:pPr>
            <w:r w:rsidRPr="00583B16">
              <w:rPr>
                <w:rFonts w:cs="B Nazanin" w:hint="cs"/>
                <w:rtl/>
                <w:lang w:bidi="fa-IR"/>
              </w:rPr>
              <w:t>45.90</w:t>
            </w:r>
          </w:p>
        </w:tc>
        <w:tc>
          <w:tcPr>
            <w:tcW w:w="990" w:type="dxa"/>
            <w:tcBorders>
              <w:top w:val="single" w:sz="8" w:space="0" w:color="auto"/>
            </w:tcBorders>
            <w:vAlign w:val="center"/>
          </w:tcPr>
          <w:p w14:paraId="3909AC12" w14:textId="77777777" w:rsidR="003A6FE3" w:rsidRPr="009C7069" w:rsidRDefault="003A6FE3" w:rsidP="00086EE9">
            <w:pPr>
              <w:bidi/>
              <w:jc w:val="center"/>
              <w:rPr>
                <w:rFonts w:cs="B Nazanin"/>
                <w:rtl/>
              </w:rPr>
            </w:pPr>
            <w:r w:rsidRPr="0081485E">
              <w:rPr>
                <w:rFonts w:cs="B Nazanin" w:hint="cs"/>
                <w:color w:val="000000" w:themeColor="text1"/>
                <w:rtl/>
              </w:rPr>
              <w:t>سامانه سیب</w:t>
            </w:r>
          </w:p>
        </w:tc>
        <w:tc>
          <w:tcPr>
            <w:tcW w:w="3054" w:type="dxa"/>
            <w:tcBorders>
              <w:top w:val="single" w:sz="8" w:space="0" w:color="auto"/>
              <w:right w:val="single" w:sz="4" w:space="0" w:color="auto"/>
            </w:tcBorders>
            <w:vAlign w:val="center"/>
          </w:tcPr>
          <w:p w14:paraId="431B08AE" w14:textId="77777777" w:rsidR="003A6FE3" w:rsidRPr="0081485E" w:rsidRDefault="003A6FE3" w:rsidP="00086EE9">
            <w:pPr>
              <w:bidi/>
              <w:rPr>
                <w:rFonts w:cs="B Nazanin"/>
                <w:color w:val="000000"/>
                <w:rtl/>
              </w:rPr>
            </w:pPr>
            <w:r>
              <w:rPr>
                <w:rFonts w:cs="B Nazanin" w:hint="cs"/>
                <w:color w:val="000000"/>
                <w:rtl/>
              </w:rPr>
              <w:t>پائین</w:t>
            </w:r>
            <w:r w:rsidRPr="0081485E">
              <w:rPr>
                <w:rFonts w:cs="B Nazanin" w:hint="cs"/>
                <w:color w:val="000000"/>
                <w:rtl/>
              </w:rPr>
              <w:t xml:space="preserve"> تر از حد انتظار:</w:t>
            </w:r>
          </w:p>
          <w:p w14:paraId="3B61E7FD" w14:textId="77777777" w:rsidR="003A6FE3" w:rsidRDefault="003A6FE3" w:rsidP="00086EE9">
            <w:pPr>
              <w:bidi/>
              <w:rPr>
                <w:rFonts w:cs="B Nazanin"/>
                <w:color w:val="000000"/>
                <w:rtl/>
              </w:rPr>
            </w:pPr>
            <w:r w:rsidRPr="00AB49C5">
              <w:rPr>
                <w:rFonts w:cs="B Nazanin"/>
                <w:color w:val="000000"/>
                <w:rtl/>
              </w:rPr>
              <w:t>بس</w:t>
            </w:r>
            <w:r w:rsidRPr="00AB49C5">
              <w:rPr>
                <w:rFonts w:cs="B Nazanin" w:hint="cs"/>
                <w:color w:val="000000"/>
                <w:rtl/>
              </w:rPr>
              <w:t>ی</w:t>
            </w:r>
            <w:r w:rsidRPr="00AB49C5">
              <w:rPr>
                <w:rFonts w:cs="B Nazanin" w:hint="eastAsia"/>
                <w:color w:val="000000"/>
                <w:rtl/>
              </w:rPr>
              <w:t>ار</w:t>
            </w:r>
            <w:r w:rsidRPr="00AB49C5">
              <w:rPr>
                <w:rFonts w:cs="B Nazanin" w:hint="cs"/>
                <w:color w:val="000000"/>
                <w:rtl/>
              </w:rPr>
              <w:t>ی</w:t>
            </w:r>
            <w:r w:rsidRPr="00AB49C5">
              <w:rPr>
                <w:rFonts w:cs="B Nazanin"/>
                <w:color w:val="000000"/>
                <w:rtl/>
              </w:rPr>
              <w:t xml:space="preserve"> از ب</w:t>
            </w:r>
            <w:r w:rsidRPr="00AB49C5">
              <w:rPr>
                <w:rFonts w:cs="B Nazanin" w:hint="cs"/>
                <w:color w:val="000000"/>
                <w:rtl/>
              </w:rPr>
              <w:t>ی</w:t>
            </w:r>
            <w:r w:rsidRPr="00AB49C5">
              <w:rPr>
                <w:rFonts w:cs="B Nazanin" w:hint="eastAsia"/>
                <w:color w:val="000000"/>
                <w:rtl/>
              </w:rPr>
              <w:t>ماران</w:t>
            </w:r>
            <w:r w:rsidRPr="00AB49C5">
              <w:rPr>
                <w:rFonts w:cs="B Nazanin"/>
                <w:color w:val="000000"/>
                <w:rtl/>
              </w:rPr>
              <w:t xml:space="preserve"> به بخش خصوص</w:t>
            </w:r>
            <w:r w:rsidRPr="00AB49C5">
              <w:rPr>
                <w:rFonts w:cs="B Nazanin" w:hint="cs"/>
                <w:color w:val="000000"/>
                <w:rtl/>
              </w:rPr>
              <w:t>ی</w:t>
            </w:r>
            <w:r w:rsidRPr="00AB49C5">
              <w:rPr>
                <w:rFonts w:cs="B Nazanin"/>
                <w:color w:val="000000"/>
                <w:rtl/>
              </w:rPr>
              <w:t xml:space="preserve"> و درمانگاه تام</w:t>
            </w:r>
            <w:r w:rsidRPr="00AB49C5">
              <w:rPr>
                <w:rFonts w:cs="B Nazanin" w:hint="cs"/>
                <w:color w:val="000000"/>
                <w:rtl/>
              </w:rPr>
              <w:t>ی</w:t>
            </w:r>
            <w:r w:rsidRPr="00AB49C5">
              <w:rPr>
                <w:rFonts w:cs="B Nazanin" w:hint="eastAsia"/>
                <w:color w:val="000000"/>
                <w:rtl/>
              </w:rPr>
              <w:t>ن</w:t>
            </w:r>
            <w:r w:rsidRPr="00AB49C5">
              <w:rPr>
                <w:rFonts w:cs="B Nazanin"/>
                <w:color w:val="000000"/>
                <w:rtl/>
              </w:rPr>
              <w:t xml:space="preserve"> اجتماع</w:t>
            </w:r>
            <w:r w:rsidRPr="00AB49C5">
              <w:rPr>
                <w:rFonts w:cs="B Nazanin" w:hint="cs"/>
                <w:color w:val="000000"/>
                <w:rtl/>
              </w:rPr>
              <w:t>ی</w:t>
            </w:r>
            <w:r w:rsidRPr="00AB49C5">
              <w:rPr>
                <w:rFonts w:cs="B Nazanin"/>
                <w:color w:val="000000"/>
                <w:rtl/>
              </w:rPr>
              <w:t xml:space="preserve"> مراجعه م</w:t>
            </w:r>
            <w:r w:rsidRPr="00AB49C5">
              <w:rPr>
                <w:rFonts w:cs="B Nazanin" w:hint="cs"/>
                <w:color w:val="000000"/>
                <w:rtl/>
              </w:rPr>
              <w:t>ی</w:t>
            </w:r>
            <w:r w:rsidRPr="00AB49C5">
              <w:rPr>
                <w:rFonts w:cs="B Nazanin"/>
                <w:color w:val="000000"/>
                <w:rtl/>
              </w:rPr>
              <w:t xml:space="preserve"> نما</w:t>
            </w:r>
            <w:r w:rsidRPr="00AB49C5">
              <w:rPr>
                <w:rFonts w:cs="B Nazanin" w:hint="cs"/>
                <w:color w:val="000000"/>
                <w:rtl/>
              </w:rPr>
              <w:t>ی</w:t>
            </w:r>
            <w:r w:rsidRPr="00AB49C5">
              <w:rPr>
                <w:rFonts w:cs="B Nazanin" w:hint="eastAsia"/>
                <w:color w:val="000000"/>
                <w:rtl/>
              </w:rPr>
              <w:t>ند</w:t>
            </w:r>
            <w:r w:rsidRPr="00AB49C5">
              <w:rPr>
                <w:rFonts w:cs="B Nazanin"/>
                <w:color w:val="000000"/>
                <w:rtl/>
              </w:rPr>
              <w:t>.</w:t>
            </w:r>
          </w:p>
          <w:p w14:paraId="7F28C264" w14:textId="3BEE6FBA" w:rsidR="006F10E0" w:rsidRPr="009C7069" w:rsidRDefault="006F10E0" w:rsidP="006F10E0">
            <w:pPr>
              <w:bidi/>
              <w:rPr>
                <w:rFonts w:cs="B Nazanin"/>
                <w:rtl/>
              </w:rPr>
            </w:pPr>
            <w:r>
              <w:rPr>
                <w:rFonts w:cs="B Nazanin" w:hint="cs"/>
                <w:color w:val="000000"/>
                <w:rtl/>
              </w:rPr>
              <w:t xml:space="preserve">-صورت و مخرج </w:t>
            </w:r>
            <w:r w:rsidRPr="000D1E4B">
              <w:rPr>
                <w:rFonts w:cs="B Nazanin" w:hint="cs"/>
                <w:color w:val="000000"/>
                <w:rtl/>
              </w:rPr>
              <w:t>شاخص های سال 1403</w:t>
            </w:r>
            <w:r>
              <w:rPr>
                <w:rFonts w:cs="B Nazanin" w:hint="cs"/>
                <w:color w:val="000000"/>
                <w:rtl/>
              </w:rPr>
              <w:t>با هماهنگی  کارشناس ایراپن ،معاونت  بهداشت تغییر کرده است</w:t>
            </w:r>
          </w:p>
        </w:tc>
      </w:tr>
      <w:tr w:rsidR="003A6FE3" w:rsidRPr="009C7069" w14:paraId="35670B09" w14:textId="77777777" w:rsidTr="00086EE9">
        <w:trPr>
          <w:cantSplit/>
          <w:trHeight w:val="1134"/>
          <w:jc w:val="center"/>
        </w:trPr>
        <w:tc>
          <w:tcPr>
            <w:tcW w:w="3225" w:type="dxa"/>
            <w:tcBorders>
              <w:left w:val="single" w:sz="4" w:space="0" w:color="auto"/>
              <w:right w:val="single" w:sz="4" w:space="0" w:color="auto"/>
            </w:tcBorders>
            <w:vAlign w:val="center"/>
          </w:tcPr>
          <w:p w14:paraId="45646E61" w14:textId="77777777" w:rsidR="003A6FE3" w:rsidRPr="009C7069" w:rsidRDefault="003A6FE3" w:rsidP="00086EE9">
            <w:pPr>
              <w:bidi/>
              <w:jc w:val="center"/>
              <w:rPr>
                <w:rFonts w:cs="B Nazanin"/>
                <w:color w:val="000000" w:themeColor="text1"/>
              </w:rPr>
            </w:pPr>
            <w:r>
              <w:rPr>
                <w:rFonts w:cs="B Nazanin" w:hint="cs"/>
                <w:color w:val="000000" w:themeColor="text1"/>
                <w:rtl/>
              </w:rPr>
              <w:lastRenderedPageBreak/>
              <w:t>پوشش مراقبت بیمار</w:t>
            </w:r>
            <w:r w:rsidRPr="0081485E">
              <w:rPr>
                <w:rFonts w:cs="B Nazanin" w:hint="cs"/>
                <w:color w:val="000000" w:themeColor="text1"/>
                <w:rtl/>
              </w:rPr>
              <w:t xml:space="preserve"> دیابتی توسط پزشک</w:t>
            </w:r>
          </w:p>
        </w:tc>
        <w:tc>
          <w:tcPr>
            <w:tcW w:w="810" w:type="dxa"/>
            <w:tcBorders>
              <w:left w:val="single" w:sz="4" w:space="0" w:color="auto"/>
            </w:tcBorders>
            <w:vAlign w:val="center"/>
          </w:tcPr>
          <w:p w14:paraId="38EB6A3D" w14:textId="77777777" w:rsidR="003A6FE3" w:rsidRPr="0038461E" w:rsidRDefault="003A6FE3" w:rsidP="00086EE9">
            <w:pPr>
              <w:bidi/>
              <w:jc w:val="center"/>
              <w:rPr>
                <w:rFonts w:cs="B Nazanin"/>
                <w:rtl/>
              </w:rPr>
            </w:pPr>
            <w:r w:rsidRPr="0038461E">
              <w:rPr>
                <w:rFonts w:cs="B Nazanin" w:hint="cs"/>
                <w:rtl/>
              </w:rPr>
              <w:t>17.18</w:t>
            </w:r>
          </w:p>
        </w:tc>
        <w:tc>
          <w:tcPr>
            <w:tcW w:w="810" w:type="dxa"/>
            <w:vAlign w:val="center"/>
          </w:tcPr>
          <w:p w14:paraId="3A576853" w14:textId="77777777" w:rsidR="003A6FE3" w:rsidRPr="0038461E" w:rsidRDefault="003A6FE3" w:rsidP="00086EE9">
            <w:pPr>
              <w:bidi/>
              <w:jc w:val="center"/>
              <w:rPr>
                <w:rFonts w:cs="B Nazanin"/>
                <w:rtl/>
              </w:rPr>
            </w:pPr>
            <w:r w:rsidRPr="0038461E">
              <w:rPr>
                <w:rFonts w:cs="B Nazanin" w:hint="cs"/>
                <w:rtl/>
              </w:rPr>
              <w:t>1809</w:t>
            </w:r>
          </w:p>
        </w:tc>
        <w:tc>
          <w:tcPr>
            <w:tcW w:w="900" w:type="dxa"/>
            <w:vAlign w:val="center"/>
          </w:tcPr>
          <w:p w14:paraId="4649FA8A" w14:textId="77777777" w:rsidR="003A6FE3" w:rsidRPr="0038461E" w:rsidRDefault="003A6FE3" w:rsidP="00086EE9">
            <w:pPr>
              <w:bidi/>
              <w:jc w:val="center"/>
              <w:rPr>
                <w:rFonts w:cs="B Nazanin"/>
                <w:rtl/>
              </w:rPr>
            </w:pPr>
            <w:r w:rsidRPr="0038461E">
              <w:rPr>
                <w:rFonts w:cs="B Nazanin" w:hint="cs"/>
                <w:rtl/>
              </w:rPr>
              <w:t>10531</w:t>
            </w:r>
          </w:p>
        </w:tc>
        <w:tc>
          <w:tcPr>
            <w:tcW w:w="774" w:type="dxa"/>
            <w:vAlign w:val="center"/>
          </w:tcPr>
          <w:p w14:paraId="1F1D576D" w14:textId="77777777" w:rsidR="003A6FE3" w:rsidRPr="0038461E" w:rsidRDefault="003A6FE3" w:rsidP="00086EE9">
            <w:pPr>
              <w:bidi/>
              <w:jc w:val="center"/>
              <w:rPr>
                <w:rFonts w:cs="B Nazanin"/>
                <w:rtl/>
              </w:rPr>
            </w:pPr>
            <w:r w:rsidRPr="0038461E">
              <w:rPr>
                <w:rFonts w:cs="B Nazanin" w:hint="cs"/>
                <w:rtl/>
              </w:rPr>
              <w:t>14.30</w:t>
            </w:r>
          </w:p>
        </w:tc>
        <w:tc>
          <w:tcPr>
            <w:tcW w:w="793" w:type="dxa"/>
            <w:vAlign w:val="center"/>
          </w:tcPr>
          <w:p w14:paraId="43AFBB87" w14:textId="77777777" w:rsidR="003A6FE3" w:rsidRPr="0038461E" w:rsidRDefault="003A6FE3" w:rsidP="00086EE9">
            <w:pPr>
              <w:bidi/>
              <w:jc w:val="center"/>
              <w:rPr>
                <w:rFonts w:cs="B Nazanin"/>
                <w:rtl/>
              </w:rPr>
            </w:pPr>
            <w:r w:rsidRPr="0038461E">
              <w:rPr>
                <w:rFonts w:cs="B Nazanin" w:hint="cs"/>
                <w:rtl/>
              </w:rPr>
              <w:t>1539</w:t>
            </w:r>
          </w:p>
        </w:tc>
        <w:tc>
          <w:tcPr>
            <w:tcW w:w="881" w:type="dxa"/>
            <w:vAlign w:val="center"/>
          </w:tcPr>
          <w:p w14:paraId="47B9F618" w14:textId="77777777" w:rsidR="003A6FE3" w:rsidRPr="0038461E" w:rsidRDefault="003A6FE3" w:rsidP="00086EE9">
            <w:pPr>
              <w:bidi/>
              <w:jc w:val="center"/>
              <w:rPr>
                <w:rFonts w:cs="B Nazanin"/>
                <w:rtl/>
              </w:rPr>
            </w:pPr>
            <w:r w:rsidRPr="0038461E">
              <w:rPr>
                <w:rFonts w:cs="B Nazanin" w:hint="cs"/>
                <w:rtl/>
              </w:rPr>
              <w:t>10760</w:t>
            </w:r>
          </w:p>
        </w:tc>
        <w:tc>
          <w:tcPr>
            <w:tcW w:w="787" w:type="dxa"/>
            <w:vAlign w:val="center"/>
          </w:tcPr>
          <w:p w14:paraId="4422DE92" w14:textId="469E374D" w:rsidR="003A6FE3" w:rsidRPr="00A04F75" w:rsidRDefault="003A6FE3" w:rsidP="006F10E0">
            <w:pPr>
              <w:bidi/>
              <w:jc w:val="center"/>
              <w:rPr>
                <w:rFonts w:cs="B Nazanin"/>
                <w:rtl/>
              </w:rPr>
            </w:pPr>
            <w:r w:rsidRPr="00A04F75">
              <w:rPr>
                <w:rFonts w:cs="B Nazanin" w:hint="cs"/>
                <w:rtl/>
              </w:rPr>
              <w:t>70</w:t>
            </w:r>
          </w:p>
        </w:tc>
        <w:tc>
          <w:tcPr>
            <w:tcW w:w="990" w:type="dxa"/>
            <w:vAlign w:val="center"/>
          </w:tcPr>
          <w:p w14:paraId="08C15771" w14:textId="77777777" w:rsidR="003A6FE3" w:rsidRPr="002B4CFF" w:rsidRDefault="003A6FE3" w:rsidP="00086EE9">
            <w:pPr>
              <w:bidi/>
              <w:jc w:val="center"/>
              <w:rPr>
                <w:rFonts w:cs="B Nazanin"/>
                <w:rtl/>
              </w:rPr>
            </w:pPr>
            <w:r w:rsidRPr="002B4CFF">
              <w:rPr>
                <w:rFonts w:cs="B Nazanin" w:hint="cs"/>
                <w:rtl/>
              </w:rPr>
              <w:t>20.42</w:t>
            </w:r>
          </w:p>
        </w:tc>
        <w:tc>
          <w:tcPr>
            <w:tcW w:w="990" w:type="dxa"/>
            <w:vAlign w:val="center"/>
          </w:tcPr>
          <w:p w14:paraId="7C4439B4" w14:textId="77777777" w:rsidR="003A6FE3" w:rsidRPr="009C7069" w:rsidRDefault="003A6FE3" w:rsidP="00086EE9">
            <w:pPr>
              <w:bidi/>
              <w:jc w:val="center"/>
              <w:rPr>
                <w:rFonts w:cs="B Nazanin"/>
                <w:rtl/>
              </w:rPr>
            </w:pPr>
            <w:r w:rsidRPr="0081485E">
              <w:rPr>
                <w:rFonts w:cs="B Nazanin" w:hint="cs"/>
                <w:color w:val="000000" w:themeColor="text1"/>
                <w:rtl/>
              </w:rPr>
              <w:t>سامانه سیب</w:t>
            </w:r>
          </w:p>
        </w:tc>
        <w:tc>
          <w:tcPr>
            <w:tcW w:w="3054" w:type="dxa"/>
            <w:tcBorders>
              <w:right w:val="single" w:sz="4" w:space="0" w:color="auto"/>
            </w:tcBorders>
            <w:vAlign w:val="center"/>
          </w:tcPr>
          <w:p w14:paraId="60669C4F" w14:textId="77777777" w:rsidR="003A6FE3" w:rsidRPr="0081485E" w:rsidRDefault="003A6FE3" w:rsidP="00086EE9">
            <w:pPr>
              <w:bidi/>
              <w:rPr>
                <w:rFonts w:cs="B Nazanin"/>
                <w:rtl/>
                <w:lang w:bidi="fa-IR"/>
              </w:rPr>
            </w:pPr>
            <w:r w:rsidRPr="0081485E">
              <w:rPr>
                <w:rFonts w:cs="B Nazanin" w:hint="cs"/>
                <w:rtl/>
                <w:lang w:bidi="fa-IR"/>
              </w:rPr>
              <w:t>پایین تر از حد انتظار:</w:t>
            </w:r>
          </w:p>
          <w:p w14:paraId="5B876E85" w14:textId="64D4F89B" w:rsidR="003A6FE3" w:rsidRPr="00963818" w:rsidRDefault="003A6FE3" w:rsidP="00086EE9">
            <w:pPr>
              <w:bidi/>
              <w:rPr>
                <w:rFonts w:cs="B Nazanin"/>
                <w:rtl/>
                <w:lang w:bidi="fa-IR"/>
              </w:rPr>
            </w:pPr>
            <w:r w:rsidRPr="00963818">
              <w:rPr>
                <w:rFonts w:cs="B Nazanin" w:hint="cs"/>
                <w:rtl/>
                <w:lang w:bidi="fa-IR"/>
              </w:rPr>
              <w:t>کمبود پزشک  درمراکز جامع سلامت</w:t>
            </w:r>
          </w:p>
          <w:p w14:paraId="75A7CCC3" w14:textId="77777777" w:rsidR="003A6FE3" w:rsidRDefault="003A6FE3" w:rsidP="00086EE9">
            <w:pPr>
              <w:bidi/>
              <w:rPr>
                <w:rFonts w:cs="B Nazanin"/>
                <w:rtl/>
              </w:rPr>
            </w:pPr>
            <w:r w:rsidRPr="00963818">
              <w:rPr>
                <w:rFonts w:cs="B Nazanin" w:hint="cs"/>
                <w:rtl/>
              </w:rPr>
              <w:t>- بسیاری از بیماران فقط به بخش خصوصی مراجعه می نمایند.</w:t>
            </w:r>
          </w:p>
          <w:p w14:paraId="0ED01DD9" w14:textId="77777777" w:rsidR="003A6FE3" w:rsidRDefault="003A6FE3" w:rsidP="00086EE9">
            <w:pPr>
              <w:bidi/>
              <w:rPr>
                <w:rFonts w:cs="B Nazanin"/>
                <w:rtl/>
              </w:rPr>
            </w:pPr>
            <w:r w:rsidRPr="003D262D">
              <w:rPr>
                <w:rFonts w:cs="B Nazanin" w:hint="cs"/>
                <w:rtl/>
              </w:rPr>
              <w:t>- رایگان نبودن ارائه خدمت برای جمعیت غیرایرانی</w:t>
            </w:r>
          </w:p>
          <w:p w14:paraId="41675CFC" w14:textId="14BBC5D3" w:rsidR="006F10E0" w:rsidRPr="009C7069" w:rsidRDefault="006F10E0" w:rsidP="006F10E0">
            <w:pPr>
              <w:bidi/>
              <w:rPr>
                <w:rFonts w:cs="B Nazanin"/>
                <w:rtl/>
              </w:rPr>
            </w:pPr>
            <w:r>
              <w:rPr>
                <w:rFonts w:cs="B Nazanin" w:hint="cs"/>
                <w:rtl/>
              </w:rPr>
              <w:t>-</w:t>
            </w:r>
            <w:r>
              <w:rPr>
                <w:rFonts w:cs="B Nazanin" w:hint="cs"/>
                <w:color w:val="000000"/>
                <w:rtl/>
              </w:rPr>
              <w:t xml:space="preserve"> صورت و مخرج </w:t>
            </w:r>
            <w:r w:rsidRPr="000D1E4B">
              <w:rPr>
                <w:rFonts w:cs="B Nazanin" w:hint="cs"/>
                <w:color w:val="000000"/>
                <w:rtl/>
              </w:rPr>
              <w:t>شاخص های سال 1403</w:t>
            </w:r>
            <w:r>
              <w:rPr>
                <w:rFonts w:cs="B Nazanin" w:hint="cs"/>
                <w:color w:val="000000"/>
                <w:rtl/>
              </w:rPr>
              <w:t>با هماهنگی  کارشناس ایراپن   معاونت  بهداشت تغییر کرده است</w:t>
            </w:r>
          </w:p>
        </w:tc>
      </w:tr>
      <w:tr w:rsidR="003A6FE3" w:rsidRPr="009C7069" w14:paraId="1A607020" w14:textId="77777777" w:rsidTr="00086EE9">
        <w:trPr>
          <w:cantSplit/>
          <w:trHeight w:val="1134"/>
          <w:jc w:val="center"/>
        </w:trPr>
        <w:tc>
          <w:tcPr>
            <w:tcW w:w="3225" w:type="dxa"/>
            <w:tcBorders>
              <w:left w:val="single" w:sz="4" w:space="0" w:color="auto"/>
            </w:tcBorders>
            <w:vAlign w:val="center"/>
          </w:tcPr>
          <w:p w14:paraId="4D1F29CB" w14:textId="77777777" w:rsidR="003A6FE3" w:rsidRPr="009C7069" w:rsidRDefault="003A6FE3" w:rsidP="00086EE9">
            <w:pPr>
              <w:bidi/>
              <w:jc w:val="center"/>
              <w:rPr>
                <w:rFonts w:cs="B Nazanin"/>
                <w:color w:val="000000" w:themeColor="text1"/>
              </w:rPr>
            </w:pPr>
            <w:r w:rsidRPr="00963818">
              <w:rPr>
                <w:rFonts w:cs="B Nazanin" w:hint="cs"/>
                <w:color w:val="000000" w:themeColor="text1"/>
                <w:rtl/>
              </w:rPr>
              <w:t xml:space="preserve">پوشش مراقبت </w:t>
            </w:r>
            <w:r>
              <w:rPr>
                <w:rFonts w:cs="B Nazanin" w:hint="cs"/>
                <w:color w:val="000000" w:themeColor="text1"/>
                <w:rtl/>
              </w:rPr>
              <w:t xml:space="preserve">بیمار دیابتی </w:t>
            </w:r>
            <w:r w:rsidRPr="0081485E">
              <w:rPr>
                <w:rFonts w:cs="B Nazanin" w:hint="cs"/>
                <w:color w:val="000000" w:themeColor="text1"/>
                <w:rtl/>
              </w:rPr>
              <w:t>توسط مراقب سلامت</w:t>
            </w:r>
            <w:r>
              <w:rPr>
                <w:rFonts w:cs="B Nazanin" w:hint="cs"/>
                <w:color w:val="000000" w:themeColor="text1"/>
                <w:rtl/>
              </w:rPr>
              <w:t xml:space="preserve"> و بهورز</w:t>
            </w:r>
          </w:p>
        </w:tc>
        <w:tc>
          <w:tcPr>
            <w:tcW w:w="810" w:type="dxa"/>
            <w:vAlign w:val="center"/>
          </w:tcPr>
          <w:p w14:paraId="3F931C33" w14:textId="77777777" w:rsidR="003A6FE3" w:rsidRPr="0038461E" w:rsidRDefault="003A6FE3" w:rsidP="00086EE9">
            <w:pPr>
              <w:bidi/>
              <w:jc w:val="center"/>
              <w:rPr>
                <w:rFonts w:cs="B Nazanin"/>
                <w:rtl/>
              </w:rPr>
            </w:pPr>
            <w:r w:rsidRPr="0038461E">
              <w:rPr>
                <w:rFonts w:cs="B Nazanin" w:hint="cs"/>
                <w:rtl/>
              </w:rPr>
              <w:t>24.57</w:t>
            </w:r>
          </w:p>
        </w:tc>
        <w:tc>
          <w:tcPr>
            <w:tcW w:w="810" w:type="dxa"/>
            <w:vAlign w:val="center"/>
          </w:tcPr>
          <w:p w14:paraId="09ADA700" w14:textId="77777777" w:rsidR="003A6FE3" w:rsidRPr="0038461E" w:rsidRDefault="003A6FE3" w:rsidP="00086EE9">
            <w:pPr>
              <w:bidi/>
              <w:jc w:val="center"/>
              <w:rPr>
                <w:rFonts w:cs="B Nazanin"/>
                <w:rtl/>
              </w:rPr>
            </w:pPr>
            <w:r w:rsidRPr="0038461E">
              <w:rPr>
                <w:rFonts w:cs="B Nazanin" w:hint="cs"/>
                <w:rtl/>
              </w:rPr>
              <w:t>2588</w:t>
            </w:r>
          </w:p>
        </w:tc>
        <w:tc>
          <w:tcPr>
            <w:tcW w:w="900" w:type="dxa"/>
            <w:vAlign w:val="center"/>
          </w:tcPr>
          <w:p w14:paraId="65EC4FA3" w14:textId="77777777" w:rsidR="003A6FE3" w:rsidRPr="0038461E" w:rsidRDefault="003A6FE3" w:rsidP="00086EE9">
            <w:pPr>
              <w:bidi/>
              <w:jc w:val="center"/>
              <w:rPr>
                <w:rFonts w:cs="B Nazanin"/>
                <w:rtl/>
              </w:rPr>
            </w:pPr>
            <w:r w:rsidRPr="0038461E">
              <w:rPr>
                <w:rFonts w:cs="B Nazanin" w:hint="cs"/>
                <w:rtl/>
              </w:rPr>
              <w:t>10531</w:t>
            </w:r>
          </w:p>
        </w:tc>
        <w:tc>
          <w:tcPr>
            <w:tcW w:w="774" w:type="dxa"/>
            <w:vAlign w:val="center"/>
          </w:tcPr>
          <w:p w14:paraId="35B8199A" w14:textId="77777777" w:rsidR="003A6FE3" w:rsidRPr="0038461E" w:rsidRDefault="003A6FE3" w:rsidP="00086EE9">
            <w:pPr>
              <w:bidi/>
              <w:jc w:val="center"/>
              <w:rPr>
                <w:rFonts w:cs="B Nazanin"/>
                <w:rtl/>
              </w:rPr>
            </w:pPr>
            <w:r w:rsidRPr="0038461E">
              <w:rPr>
                <w:rFonts w:cs="B Nazanin" w:hint="cs"/>
                <w:rtl/>
              </w:rPr>
              <w:t>23.34</w:t>
            </w:r>
          </w:p>
        </w:tc>
        <w:tc>
          <w:tcPr>
            <w:tcW w:w="793" w:type="dxa"/>
            <w:vAlign w:val="center"/>
          </w:tcPr>
          <w:p w14:paraId="72BAE64F" w14:textId="77777777" w:rsidR="003A6FE3" w:rsidRPr="0038461E" w:rsidRDefault="003A6FE3" w:rsidP="00086EE9">
            <w:pPr>
              <w:bidi/>
              <w:jc w:val="center"/>
              <w:rPr>
                <w:rFonts w:cs="B Nazanin"/>
                <w:rtl/>
              </w:rPr>
            </w:pPr>
            <w:r w:rsidRPr="0038461E">
              <w:rPr>
                <w:rFonts w:cs="B Nazanin" w:hint="cs"/>
                <w:rtl/>
              </w:rPr>
              <w:t>2512</w:t>
            </w:r>
          </w:p>
        </w:tc>
        <w:tc>
          <w:tcPr>
            <w:tcW w:w="881" w:type="dxa"/>
            <w:vAlign w:val="center"/>
          </w:tcPr>
          <w:p w14:paraId="07225BD7" w14:textId="77777777" w:rsidR="003A6FE3" w:rsidRPr="0038461E" w:rsidRDefault="003A6FE3" w:rsidP="00086EE9">
            <w:pPr>
              <w:bidi/>
              <w:jc w:val="center"/>
              <w:rPr>
                <w:rFonts w:cs="B Nazanin"/>
                <w:rtl/>
              </w:rPr>
            </w:pPr>
            <w:r w:rsidRPr="0038461E">
              <w:rPr>
                <w:rFonts w:cs="B Nazanin" w:hint="cs"/>
                <w:rtl/>
              </w:rPr>
              <w:t>10760</w:t>
            </w:r>
          </w:p>
        </w:tc>
        <w:tc>
          <w:tcPr>
            <w:tcW w:w="787" w:type="dxa"/>
            <w:vAlign w:val="center"/>
          </w:tcPr>
          <w:p w14:paraId="4C29F363" w14:textId="6BEC9140" w:rsidR="003A6FE3" w:rsidRPr="00A04F75" w:rsidRDefault="003A6FE3" w:rsidP="006F10E0">
            <w:pPr>
              <w:bidi/>
              <w:jc w:val="center"/>
              <w:rPr>
                <w:rFonts w:cs="B Nazanin"/>
                <w:rtl/>
              </w:rPr>
            </w:pPr>
            <w:r w:rsidRPr="00A04F75">
              <w:rPr>
                <w:rFonts w:cs="B Nazanin" w:hint="cs"/>
                <w:rtl/>
              </w:rPr>
              <w:t>85</w:t>
            </w:r>
          </w:p>
        </w:tc>
        <w:tc>
          <w:tcPr>
            <w:tcW w:w="990" w:type="dxa"/>
            <w:vAlign w:val="center"/>
          </w:tcPr>
          <w:p w14:paraId="006B0438" w14:textId="77777777" w:rsidR="003A6FE3" w:rsidRPr="002B4CFF" w:rsidRDefault="003A6FE3" w:rsidP="00086EE9">
            <w:pPr>
              <w:bidi/>
              <w:jc w:val="center"/>
              <w:rPr>
                <w:rFonts w:cs="B Nazanin"/>
                <w:rtl/>
              </w:rPr>
            </w:pPr>
            <w:r>
              <w:rPr>
                <w:rFonts w:cs="B Nazanin" w:hint="cs"/>
                <w:rtl/>
              </w:rPr>
              <w:t>27.45</w:t>
            </w:r>
          </w:p>
        </w:tc>
        <w:tc>
          <w:tcPr>
            <w:tcW w:w="990" w:type="dxa"/>
            <w:vAlign w:val="center"/>
          </w:tcPr>
          <w:p w14:paraId="248D975C" w14:textId="77777777" w:rsidR="003A6FE3" w:rsidRPr="009C7069" w:rsidRDefault="003A6FE3" w:rsidP="00086EE9">
            <w:pPr>
              <w:bidi/>
              <w:jc w:val="center"/>
              <w:rPr>
                <w:rFonts w:cs="B Nazanin"/>
                <w:rtl/>
              </w:rPr>
            </w:pPr>
            <w:r w:rsidRPr="0081485E">
              <w:rPr>
                <w:rFonts w:cs="B Nazanin" w:hint="cs"/>
                <w:color w:val="000000" w:themeColor="text1"/>
                <w:rtl/>
              </w:rPr>
              <w:t>سامانه سیب</w:t>
            </w:r>
          </w:p>
        </w:tc>
        <w:tc>
          <w:tcPr>
            <w:tcW w:w="3054" w:type="dxa"/>
            <w:tcBorders>
              <w:right w:val="single" w:sz="4" w:space="0" w:color="auto"/>
            </w:tcBorders>
            <w:vAlign w:val="center"/>
          </w:tcPr>
          <w:p w14:paraId="66F4750B" w14:textId="77777777" w:rsidR="003A6FE3" w:rsidRDefault="003A6FE3" w:rsidP="00086EE9">
            <w:pPr>
              <w:bidi/>
              <w:rPr>
                <w:rFonts w:cs="B Nazanin"/>
                <w:rtl/>
                <w:lang w:bidi="fa-IR"/>
              </w:rPr>
            </w:pPr>
            <w:r w:rsidRPr="0081485E">
              <w:rPr>
                <w:rFonts w:cs="B Nazanin" w:hint="cs"/>
                <w:rtl/>
                <w:lang w:bidi="fa-IR"/>
              </w:rPr>
              <w:t>پایین تر از حد انتظار:</w:t>
            </w:r>
          </w:p>
          <w:p w14:paraId="4B3B1D6B" w14:textId="77777777" w:rsidR="003A6FE3" w:rsidRDefault="003A6FE3" w:rsidP="00086EE9">
            <w:pPr>
              <w:bidi/>
              <w:rPr>
                <w:rFonts w:cs="B Nazanin"/>
                <w:rtl/>
              </w:rPr>
            </w:pPr>
            <w:r>
              <w:rPr>
                <w:rFonts w:cs="B Nazanin" w:hint="cs"/>
                <w:rtl/>
              </w:rPr>
              <w:t xml:space="preserve">- </w:t>
            </w:r>
            <w:r w:rsidRPr="0081485E">
              <w:rPr>
                <w:rFonts w:cs="B Nazanin" w:hint="cs"/>
                <w:rtl/>
              </w:rPr>
              <w:t>بسیاری از بیماران فقط به بخش خصوصی مراجعه می نمایند</w:t>
            </w:r>
            <w:r>
              <w:rPr>
                <w:rFonts w:cs="B Nazanin" w:hint="cs"/>
                <w:rtl/>
              </w:rPr>
              <w:t>.</w:t>
            </w:r>
          </w:p>
          <w:p w14:paraId="762EA4BA" w14:textId="77777777" w:rsidR="003A6FE3" w:rsidRDefault="003A6FE3" w:rsidP="00086EE9">
            <w:pPr>
              <w:bidi/>
              <w:rPr>
                <w:rFonts w:cs="B Nazanin"/>
                <w:rtl/>
              </w:rPr>
            </w:pPr>
            <w:r w:rsidRPr="003D262D">
              <w:rPr>
                <w:rFonts w:cs="B Nazanin" w:hint="cs"/>
                <w:rtl/>
              </w:rPr>
              <w:t>- عدم تطابق خدمات ارائه شده با سطح انتظار  بیماران</w:t>
            </w:r>
          </w:p>
          <w:p w14:paraId="35E4821D" w14:textId="085D1EC1" w:rsidR="006F10E0" w:rsidRPr="009C7069" w:rsidRDefault="006F10E0" w:rsidP="006F10E0">
            <w:pPr>
              <w:bidi/>
              <w:rPr>
                <w:rFonts w:cs="B Nazanin"/>
                <w:rtl/>
              </w:rPr>
            </w:pPr>
            <w:r>
              <w:rPr>
                <w:rFonts w:cs="B Nazanin" w:hint="cs"/>
                <w:color w:val="000000"/>
                <w:rtl/>
              </w:rPr>
              <w:t xml:space="preserve">-صورت و مخرج </w:t>
            </w:r>
            <w:r w:rsidRPr="000D1E4B">
              <w:rPr>
                <w:rFonts w:cs="B Nazanin" w:hint="cs"/>
                <w:color w:val="000000"/>
                <w:rtl/>
              </w:rPr>
              <w:t>شاخص های سال 1403</w:t>
            </w:r>
            <w:r>
              <w:rPr>
                <w:rFonts w:cs="B Nazanin" w:hint="cs"/>
                <w:color w:val="000000"/>
                <w:rtl/>
              </w:rPr>
              <w:t>با هماهنگی  کارشناس ایراپن   معاونت  بهداشت تغییر کرده است</w:t>
            </w:r>
          </w:p>
        </w:tc>
      </w:tr>
      <w:tr w:rsidR="003A6FE3" w:rsidRPr="009C7069" w14:paraId="6572514E" w14:textId="77777777" w:rsidTr="00086EE9">
        <w:trPr>
          <w:cantSplit/>
          <w:trHeight w:val="1134"/>
          <w:jc w:val="center"/>
        </w:trPr>
        <w:tc>
          <w:tcPr>
            <w:tcW w:w="3225" w:type="dxa"/>
            <w:tcBorders>
              <w:left w:val="single" w:sz="4" w:space="0" w:color="auto"/>
            </w:tcBorders>
            <w:vAlign w:val="center"/>
          </w:tcPr>
          <w:p w14:paraId="00BA2A16" w14:textId="77777777" w:rsidR="003A6FE3" w:rsidRPr="00963818" w:rsidRDefault="003A6FE3" w:rsidP="00086EE9">
            <w:pPr>
              <w:bidi/>
              <w:jc w:val="center"/>
              <w:rPr>
                <w:rFonts w:cs="B Nazanin"/>
                <w:color w:val="000000" w:themeColor="text1"/>
                <w:rtl/>
              </w:rPr>
            </w:pPr>
            <w:r w:rsidRPr="0081485E">
              <w:rPr>
                <w:rFonts w:cs="B Nazanin" w:hint="cs"/>
                <w:color w:val="000000" w:themeColor="text1"/>
                <w:rtl/>
              </w:rPr>
              <w:t xml:space="preserve">درصد </w:t>
            </w:r>
            <w:r w:rsidRPr="0081485E">
              <w:rPr>
                <w:rFonts w:cs="B Nazanin"/>
                <w:color w:val="000000" w:themeColor="text1"/>
              </w:rPr>
              <w:t>HbA1c</w:t>
            </w:r>
            <w:r w:rsidRPr="0081485E">
              <w:rPr>
                <w:rFonts w:cs="B Nazanin" w:hint="cs"/>
                <w:color w:val="000000" w:themeColor="text1"/>
                <w:rtl/>
              </w:rPr>
              <w:t xml:space="preserve"> ثبت شده در سامانه سیب</w:t>
            </w:r>
          </w:p>
        </w:tc>
        <w:tc>
          <w:tcPr>
            <w:tcW w:w="810" w:type="dxa"/>
            <w:vAlign w:val="center"/>
          </w:tcPr>
          <w:p w14:paraId="00ED32C9" w14:textId="77777777" w:rsidR="003A6FE3" w:rsidRPr="00422165" w:rsidRDefault="003A6FE3" w:rsidP="00086EE9">
            <w:pPr>
              <w:bidi/>
              <w:jc w:val="center"/>
              <w:rPr>
                <w:rFonts w:cs="B Nazanin"/>
                <w:rtl/>
              </w:rPr>
            </w:pPr>
            <w:r w:rsidRPr="00422165">
              <w:rPr>
                <w:rFonts w:cs="B Nazanin" w:hint="cs"/>
                <w:rtl/>
              </w:rPr>
              <w:t>33.40</w:t>
            </w:r>
          </w:p>
        </w:tc>
        <w:tc>
          <w:tcPr>
            <w:tcW w:w="810" w:type="dxa"/>
            <w:vAlign w:val="center"/>
          </w:tcPr>
          <w:p w14:paraId="26C2039E" w14:textId="77777777" w:rsidR="003A6FE3" w:rsidRPr="00B31DD1" w:rsidRDefault="003A6FE3" w:rsidP="00086EE9">
            <w:pPr>
              <w:bidi/>
              <w:jc w:val="center"/>
              <w:rPr>
                <w:rFonts w:cs="B Nazanin"/>
                <w:rtl/>
              </w:rPr>
            </w:pPr>
            <w:r>
              <w:rPr>
                <w:rFonts w:cs="B Nazanin" w:hint="cs"/>
                <w:rtl/>
              </w:rPr>
              <w:t>1624</w:t>
            </w:r>
          </w:p>
        </w:tc>
        <w:tc>
          <w:tcPr>
            <w:tcW w:w="900" w:type="dxa"/>
            <w:vAlign w:val="center"/>
          </w:tcPr>
          <w:p w14:paraId="7C118505" w14:textId="77777777" w:rsidR="003A6FE3" w:rsidRPr="00B31DD1" w:rsidRDefault="003A6FE3" w:rsidP="00086EE9">
            <w:pPr>
              <w:bidi/>
              <w:jc w:val="center"/>
              <w:rPr>
                <w:rFonts w:cs="B Nazanin"/>
                <w:rtl/>
              </w:rPr>
            </w:pPr>
            <w:r>
              <w:rPr>
                <w:rFonts w:cs="B Nazanin" w:hint="cs"/>
                <w:rtl/>
              </w:rPr>
              <w:t>4861</w:t>
            </w:r>
          </w:p>
        </w:tc>
        <w:tc>
          <w:tcPr>
            <w:tcW w:w="774" w:type="dxa"/>
            <w:vAlign w:val="center"/>
          </w:tcPr>
          <w:p w14:paraId="47290059" w14:textId="77777777" w:rsidR="003A6FE3" w:rsidRPr="00B31DD1" w:rsidRDefault="003A6FE3" w:rsidP="00086EE9">
            <w:pPr>
              <w:bidi/>
              <w:jc w:val="center"/>
              <w:rPr>
                <w:rFonts w:cs="B Nazanin"/>
                <w:rtl/>
              </w:rPr>
            </w:pPr>
            <w:r>
              <w:rPr>
                <w:rFonts w:cs="B Nazanin" w:hint="cs"/>
                <w:rtl/>
              </w:rPr>
              <w:t>36.3</w:t>
            </w:r>
          </w:p>
        </w:tc>
        <w:tc>
          <w:tcPr>
            <w:tcW w:w="793" w:type="dxa"/>
            <w:vAlign w:val="center"/>
          </w:tcPr>
          <w:p w14:paraId="0AFF2B61" w14:textId="77777777" w:rsidR="003A6FE3" w:rsidRPr="00B31DD1" w:rsidRDefault="003A6FE3" w:rsidP="00086EE9">
            <w:pPr>
              <w:bidi/>
              <w:jc w:val="center"/>
              <w:rPr>
                <w:rFonts w:cs="B Nazanin"/>
                <w:rtl/>
              </w:rPr>
            </w:pPr>
            <w:r>
              <w:rPr>
                <w:rFonts w:cs="B Nazanin" w:hint="cs"/>
                <w:rtl/>
              </w:rPr>
              <w:t>1573</w:t>
            </w:r>
          </w:p>
        </w:tc>
        <w:tc>
          <w:tcPr>
            <w:tcW w:w="881" w:type="dxa"/>
            <w:vAlign w:val="center"/>
          </w:tcPr>
          <w:p w14:paraId="7A2FE1EE" w14:textId="77777777" w:rsidR="003A6FE3" w:rsidRPr="00452CD2" w:rsidRDefault="003A6FE3" w:rsidP="00086EE9">
            <w:pPr>
              <w:bidi/>
              <w:jc w:val="center"/>
              <w:rPr>
                <w:rFonts w:cs="B Nazanin"/>
                <w:color w:val="FF0000"/>
                <w:rtl/>
              </w:rPr>
            </w:pPr>
            <w:r w:rsidRPr="00031DB9">
              <w:rPr>
                <w:rFonts w:cs="B Nazanin" w:hint="cs"/>
                <w:rtl/>
              </w:rPr>
              <w:t>4326</w:t>
            </w:r>
          </w:p>
        </w:tc>
        <w:tc>
          <w:tcPr>
            <w:tcW w:w="787" w:type="dxa"/>
            <w:vAlign w:val="center"/>
          </w:tcPr>
          <w:p w14:paraId="19FB626C" w14:textId="741E865A" w:rsidR="003A6FE3" w:rsidRPr="00812CC1" w:rsidRDefault="003A6FE3" w:rsidP="006F10E0">
            <w:pPr>
              <w:bidi/>
              <w:jc w:val="center"/>
              <w:rPr>
                <w:rFonts w:cs="B Nazanin"/>
                <w:rtl/>
              </w:rPr>
            </w:pPr>
            <w:r w:rsidRPr="00812CC1">
              <w:rPr>
                <w:rFonts w:cs="B Nazanin" w:hint="cs"/>
                <w:rtl/>
              </w:rPr>
              <w:t>20</w:t>
            </w:r>
          </w:p>
        </w:tc>
        <w:tc>
          <w:tcPr>
            <w:tcW w:w="990" w:type="dxa"/>
            <w:vAlign w:val="center"/>
          </w:tcPr>
          <w:p w14:paraId="5BFB7F8E" w14:textId="77777777" w:rsidR="003A6FE3" w:rsidRPr="002B4CFF" w:rsidRDefault="003A6FE3" w:rsidP="00086EE9">
            <w:pPr>
              <w:bidi/>
              <w:jc w:val="center"/>
              <w:rPr>
                <w:rFonts w:cs="B Nazanin"/>
                <w:rtl/>
              </w:rPr>
            </w:pPr>
            <w:r w:rsidRPr="002B4CFF">
              <w:rPr>
                <w:rFonts w:cs="B Nazanin" w:hint="cs"/>
                <w:rtl/>
              </w:rPr>
              <w:t>181.5</w:t>
            </w:r>
          </w:p>
        </w:tc>
        <w:tc>
          <w:tcPr>
            <w:tcW w:w="990" w:type="dxa"/>
            <w:vAlign w:val="center"/>
          </w:tcPr>
          <w:p w14:paraId="5A595EE0" w14:textId="77777777" w:rsidR="003A6FE3" w:rsidRPr="0081485E" w:rsidRDefault="003A6FE3" w:rsidP="00086EE9">
            <w:pPr>
              <w:bidi/>
              <w:jc w:val="center"/>
              <w:rPr>
                <w:rFonts w:cs="B Nazanin"/>
                <w:color w:val="000000" w:themeColor="text1"/>
                <w:rtl/>
              </w:rPr>
            </w:pPr>
            <w:r w:rsidRPr="0081485E">
              <w:rPr>
                <w:rFonts w:cs="B Nazanin" w:hint="cs"/>
                <w:color w:val="000000" w:themeColor="text1"/>
                <w:rtl/>
              </w:rPr>
              <w:t>سامانه سیب</w:t>
            </w:r>
          </w:p>
        </w:tc>
        <w:tc>
          <w:tcPr>
            <w:tcW w:w="3054" w:type="dxa"/>
            <w:tcBorders>
              <w:right w:val="single" w:sz="4" w:space="0" w:color="auto"/>
            </w:tcBorders>
            <w:vAlign w:val="center"/>
          </w:tcPr>
          <w:p w14:paraId="31998D9E" w14:textId="4262E93C" w:rsidR="003A6FE3" w:rsidRDefault="003A6FE3" w:rsidP="00086EE9">
            <w:pPr>
              <w:bidi/>
              <w:rPr>
                <w:rFonts w:cs="B Nazanin"/>
                <w:rtl/>
                <w:lang w:bidi="fa-IR"/>
              </w:rPr>
            </w:pPr>
            <w:r>
              <w:rPr>
                <w:rFonts w:cs="B Nazanin" w:hint="cs"/>
                <w:rtl/>
                <w:lang w:bidi="fa-IR"/>
              </w:rPr>
              <w:t>بالاتر از حد انتظار:</w:t>
            </w:r>
          </w:p>
          <w:p w14:paraId="7FA7A8FC" w14:textId="77777777" w:rsidR="003A6FE3" w:rsidRDefault="003A6FE3" w:rsidP="00086EE9">
            <w:pPr>
              <w:bidi/>
              <w:rPr>
                <w:rFonts w:cs="B Nazanin"/>
                <w:rtl/>
                <w:lang w:bidi="fa-IR"/>
              </w:rPr>
            </w:pPr>
            <w:r>
              <w:rPr>
                <w:rFonts w:cs="B Nazanin" w:hint="cs"/>
                <w:rtl/>
                <w:lang w:bidi="fa-IR"/>
              </w:rPr>
              <w:t>-</w:t>
            </w:r>
            <w:r w:rsidRPr="00EE7373">
              <w:rPr>
                <w:rFonts w:cs="B Nazanin" w:hint="cs"/>
                <w:rtl/>
                <w:lang w:bidi="fa-IR"/>
              </w:rPr>
              <w:t xml:space="preserve">خرید 4 عدد دستگاه و کیت </w:t>
            </w:r>
            <w:r w:rsidRPr="00EE7373">
              <w:rPr>
                <w:rFonts w:cs="B Nazanin"/>
                <w:lang w:bidi="fa-IR"/>
              </w:rPr>
              <w:t>HbA1c</w:t>
            </w:r>
            <w:r w:rsidRPr="00EE7373">
              <w:rPr>
                <w:rFonts w:cs="B Nazanin" w:hint="cs"/>
                <w:rtl/>
                <w:lang w:bidi="fa-IR"/>
              </w:rPr>
              <w:t xml:space="preserve"> و استفاده به صورت چرخشی در مراکز</w:t>
            </w:r>
          </w:p>
          <w:p w14:paraId="6ADAC2DC" w14:textId="6DF11BA0" w:rsidR="006F10E0" w:rsidRPr="00EE7373" w:rsidRDefault="006F10E0" w:rsidP="006F10E0">
            <w:pPr>
              <w:bidi/>
              <w:rPr>
                <w:rFonts w:cs="B Nazanin"/>
                <w:rtl/>
                <w:lang w:bidi="fa-IR"/>
              </w:rPr>
            </w:pPr>
            <w:r>
              <w:rPr>
                <w:rFonts w:cs="B Nazanin" w:hint="cs"/>
                <w:rtl/>
                <w:lang w:bidi="fa-IR"/>
              </w:rPr>
              <w:t>-</w:t>
            </w:r>
            <w:r>
              <w:rPr>
                <w:rFonts w:cs="B Nazanin" w:hint="cs"/>
                <w:color w:val="000000"/>
                <w:rtl/>
              </w:rPr>
              <w:t xml:space="preserve"> مخرج </w:t>
            </w:r>
            <w:r w:rsidRPr="000D1E4B">
              <w:rPr>
                <w:rFonts w:cs="B Nazanin" w:hint="cs"/>
                <w:color w:val="000000"/>
                <w:rtl/>
              </w:rPr>
              <w:t>شاخص های سال 1403</w:t>
            </w:r>
            <w:r>
              <w:rPr>
                <w:rFonts w:cs="B Nazanin" w:hint="cs"/>
                <w:color w:val="000000"/>
                <w:rtl/>
              </w:rPr>
              <w:t>با هماهنگی  کارشناس ایراپن  معاونت  بهداشت تغییر کرده است .</w:t>
            </w:r>
          </w:p>
        </w:tc>
      </w:tr>
      <w:tr w:rsidR="003A6FE3" w:rsidRPr="009C7069" w14:paraId="4DD520E6" w14:textId="77777777" w:rsidTr="00086EE9">
        <w:trPr>
          <w:cantSplit/>
          <w:trHeight w:val="1134"/>
          <w:jc w:val="center"/>
        </w:trPr>
        <w:tc>
          <w:tcPr>
            <w:tcW w:w="3225" w:type="dxa"/>
            <w:tcBorders>
              <w:left w:val="single" w:sz="4" w:space="0" w:color="auto"/>
            </w:tcBorders>
            <w:vAlign w:val="center"/>
          </w:tcPr>
          <w:p w14:paraId="6DA60004" w14:textId="77777777" w:rsidR="003A6FE3" w:rsidRPr="009C7069" w:rsidRDefault="003A6FE3" w:rsidP="00086EE9">
            <w:pPr>
              <w:bidi/>
              <w:jc w:val="center"/>
              <w:rPr>
                <w:rFonts w:cs="B Nazanin"/>
                <w:color w:val="000000" w:themeColor="text1"/>
              </w:rPr>
            </w:pPr>
            <w:r>
              <w:rPr>
                <w:rFonts w:cs="B Nazanin" w:hint="cs"/>
                <w:color w:val="000000" w:themeColor="text1"/>
                <w:rtl/>
              </w:rPr>
              <w:lastRenderedPageBreak/>
              <w:t xml:space="preserve">پوشش </w:t>
            </w:r>
            <w:r w:rsidRPr="0081485E">
              <w:rPr>
                <w:rFonts w:cs="B Nazanin" w:hint="cs"/>
                <w:color w:val="000000" w:themeColor="text1"/>
                <w:rtl/>
              </w:rPr>
              <w:t xml:space="preserve"> غربالگری سرطان روده بزرگ</w:t>
            </w:r>
          </w:p>
        </w:tc>
        <w:tc>
          <w:tcPr>
            <w:tcW w:w="810" w:type="dxa"/>
            <w:shd w:val="clear" w:color="auto" w:fill="FFFFFF" w:themeFill="background1"/>
            <w:vAlign w:val="center"/>
          </w:tcPr>
          <w:p w14:paraId="145B7BC3" w14:textId="77777777" w:rsidR="003A6FE3" w:rsidRPr="00C953EA" w:rsidRDefault="003A6FE3" w:rsidP="00086EE9">
            <w:pPr>
              <w:bidi/>
              <w:jc w:val="center"/>
              <w:rPr>
                <w:rFonts w:cs="B Nazanin"/>
                <w:rtl/>
                <w:lang w:bidi="fa-IR"/>
              </w:rPr>
            </w:pPr>
            <w:r w:rsidRPr="00C953EA">
              <w:rPr>
                <w:rFonts w:cs="B Nazanin" w:hint="cs"/>
                <w:rtl/>
                <w:lang w:bidi="fa-IR"/>
              </w:rPr>
              <w:t>14.66</w:t>
            </w:r>
          </w:p>
        </w:tc>
        <w:tc>
          <w:tcPr>
            <w:tcW w:w="810" w:type="dxa"/>
            <w:shd w:val="clear" w:color="auto" w:fill="FFFFFF" w:themeFill="background1"/>
            <w:vAlign w:val="center"/>
          </w:tcPr>
          <w:p w14:paraId="14A7A74F" w14:textId="77777777" w:rsidR="003A6FE3" w:rsidRPr="00C953EA" w:rsidRDefault="003A6FE3" w:rsidP="00086EE9">
            <w:pPr>
              <w:bidi/>
              <w:jc w:val="center"/>
              <w:rPr>
                <w:rFonts w:cs="B Nazanin"/>
                <w:rtl/>
              </w:rPr>
            </w:pPr>
            <w:r w:rsidRPr="00C953EA">
              <w:rPr>
                <w:rFonts w:cs="B Nazanin" w:hint="cs"/>
                <w:rtl/>
              </w:rPr>
              <w:t>7167</w:t>
            </w:r>
          </w:p>
        </w:tc>
        <w:tc>
          <w:tcPr>
            <w:tcW w:w="900" w:type="dxa"/>
            <w:shd w:val="clear" w:color="auto" w:fill="FFFFFF" w:themeFill="background1"/>
            <w:vAlign w:val="center"/>
          </w:tcPr>
          <w:p w14:paraId="7ECA2F67" w14:textId="77777777" w:rsidR="003A6FE3" w:rsidRPr="00C953EA" w:rsidRDefault="003A6FE3" w:rsidP="00086EE9">
            <w:pPr>
              <w:bidi/>
              <w:jc w:val="center"/>
              <w:rPr>
                <w:rFonts w:cs="B Nazanin"/>
                <w:rtl/>
              </w:rPr>
            </w:pPr>
            <w:r w:rsidRPr="00C953EA">
              <w:rPr>
                <w:rFonts w:cs="B Nazanin" w:hint="cs"/>
                <w:rtl/>
              </w:rPr>
              <w:t>48897</w:t>
            </w:r>
          </w:p>
        </w:tc>
        <w:tc>
          <w:tcPr>
            <w:tcW w:w="774" w:type="dxa"/>
            <w:shd w:val="clear" w:color="auto" w:fill="FFFFFF" w:themeFill="background1"/>
            <w:vAlign w:val="center"/>
          </w:tcPr>
          <w:p w14:paraId="2D897AFB" w14:textId="77777777" w:rsidR="003A6FE3" w:rsidRPr="00C953EA" w:rsidRDefault="003A6FE3" w:rsidP="00086EE9">
            <w:pPr>
              <w:bidi/>
              <w:jc w:val="center"/>
              <w:rPr>
                <w:rFonts w:cs="B Nazanin"/>
                <w:rtl/>
                <w:lang w:bidi="fa-IR"/>
              </w:rPr>
            </w:pPr>
            <w:r w:rsidRPr="00C953EA">
              <w:rPr>
                <w:rFonts w:cs="B Nazanin" w:hint="cs"/>
                <w:rtl/>
                <w:lang w:bidi="fa-IR"/>
              </w:rPr>
              <w:t>14.29</w:t>
            </w:r>
          </w:p>
        </w:tc>
        <w:tc>
          <w:tcPr>
            <w:tcW w:w="793" w:type="dxa"/>
            <w:shd w:val="clear" w:color="auto" w:fill="FFFFFF" w:themeFill="background1"/>
            <w:vAlign w:val="center"/>
          </w:tcPr>
          <w:p w14:paraId="0E3FACB4" w14:textId="77777777" w:rsidR="003A6FE3" w:rsidRPr="00C953EA" w:rsidRDefault="003A6FE3" w:rsidP="00086EE9">
            <w:pPr>
              <w:bidi/>
              <w:jc w:val="center"/>
              <w:rPr>
                <w:rFonts w:cs="B Nazanin"/>
                <w:rtl/>
              </w:rPr>
            </w:pPr>
            <w:r w:rsidRPr="00C953EA">
              <w:rPr>
                <w:rFonts w:cs="B Nazanin" w:hint="cs"/>
                <w:rtl/>
                <w:lang w:bidi="fa-IR"/>
              </w:rPr>
              <w:t>7348</w:t>
            </w:r>
          </w:p>
        </w:tc>
        <w:tc>
          <w:tcPr>
            <w:tcW w:w="881" w:type="dxa"/>
            <w:shd w:val="clear" w:color="auto" w:fill="FFFFFF" w:themeFill="background1"/>
            <w:vAlign w:val="center"/>
          </w:tcPr>
          <w:p w14:paraId="3BD12DBD" w14:textId="77777777" w:rsidR="003A6FE3" w:rsidRPr="00C953EA" w:rsidRDefault="003A6FE3" w:rsidP="00086EE9">
            <w:pPr>
              <w:bidi/>
              <w:jc w:val="center"/>
              <w:rPr>
                <w:rFonts w:cs="B Nazanin"/>
                <w:rtl/>
              </w:rPr>
            </w:pPr>
            <w:r w:rsidRPr="00C953EA">
              <w:rPr>
                <w:rFonts w:cs="B Nazanin" w:hint="cs"/>
                <w:rtl/>
              </w:rPr>
              <w:t>51406</w:t>
            </w:r>
          </w:p>
        </w:tc>
        <w:tc>
          <w:tcPr>
            <w:tcW w:w="787" w:type="dxa"/>
            <w:vAlign w:val="center"/>
          </w:tcPr>
          <w:p w14:paraId="62D475EA" w14:textId="00F177EA" w:rsidR="003A6FE3" w:rsidRPr="00C953EA" w:rsidRDefault="003A6FE3" w:rsidP="006F10E0">
            <w:pPr>
              <w:bidi/>
              <w:jc w:val="center"/>
              <w:rPr>
                <w:rFonts w:cs="B Nazanin"/>
                <w:rtl/>
              </w:rPr>
            </w:pPr>
            <w:r w:rsidRPr="00C953EA">
              <w:rPr>
                <w:rFonts w:cs="B Nazanin" w:hint="cs"/>
                <w:rtl/>
              </w:rPr>
              <w:t>35</w:t>
            </w:r>
          </w:p>
        </w:tc>
        <w:tc>
          <w:tcPr>
            <w:tcW w:w="990" w:type="dxa"/>
            <w:vAlign w:val="center"/>
          </w:tcPr>
          <w:p w14:paraId="0BBC6C13" w14:textId="77777777" w:rsidR="003A6FE3" w:rsidRPr="00EB28C6" w:rsidRDefault="003A6FE3" w:rsidP="00086EE9">
            <w:pPr>
              <w:bidi/>
              <w:jc w:val="center"/>
              <w:rPr>
                <w:rFonts w:cs="B Nazanin"/>
                <w:color w:val="FF0000"/>
                <w:rtl/>
              </w:rPr>
            </w:pPr>
            <w:r>
              <w:rPr>
                <w:rFonts w:cs="B Nazanin" w:hint="cs"/>
                <w:rtl/>
              </w:rPr>
              <w:t>40.82</w:t>
            </w:r>
          </w:p>
        </w:tc>
        <w:tc>
          <w:tcPr>
            <w:tcW w:w="990" w:type="dxa"/>
            <w:vAlign w:val="center"/>
          </w:tcPr>
          <w:p w14:paraId="568AD51D" w14:textId="77777777" w:rsidR="003A6FE3" w:rsidRPr="009C7069" w:rsidRDefault="003A6FE3" w:rsidP="00086EE9">
            <w:pPr>
              <w:bidi/>
              <w:jc w:val="center"/>
              <w:rPr>
                <w:rFonts w:cs="B Nazanin"/>
                <w:rtl/>
              </w:rPr>
            </w:pPr>
            <w:r w:rsidRPr="0081485E">
              <w:rPr>
                <w:rFonts w:cs="B Nazanin" w:hint="cs"/>
                <w:color w:val="000000" w:themeColor="text1"/>
                <w:rtl/>
              </w:rPr>
              <w:t>سامانه سیب</w:t>
            </w:r>
          </w:p>
        </w:tc>
        <w:tc>
          <w:tcPr>
            <w:tcW w:w="3054" w:type="dxa"/>
            <w:tcBorders>
              <w:right w:val="single" w:sz="4" w:space="0" w:color="auto"/>
            </w:tcBorders>
            <w:vAlign w:val="center"/>
          </w:tcPr>
          <w:p w14:paraId="271EACED" w14:textId="77777777" w:rsidR="003A6FE3" w:rsidRPr="0081485E" w:rsidRDefault="003A6FE3" w:rsidP="00086EE9">
            <w:pPr>
              <w:bidi/>
              <w:rPr>
                <w:rFonts w:cs="B Nazanin"/>
                <w:color w:val="000000" w:themeColor="text1"/>
                <w:rtl/>
              </w:rPr>
            </w:pPr>
            <w:r w:rsidRPr="0081485E">
              <w:rPr>
                <w:rFonts w:cs="B Nazanin" w:hint="cs"/>
                <w:color w:val="000000" w:themeColor="text1"/>
                <w:rtl/>
              </w:rPr>
              <w:t>پایین تر از حد انتظار:</w:t>
            </w:r>
          </w:p>
          <w:p w14:paraId="5EDCCF72" w14:textId="679A69E7" w:rsidR="003A6FE3" w:rsidRDefault="003A6FE3" w:rsidP="00086EE9">
            <w:pPr>
              <w:bidi/>
              <w:rPr>
                <w:rFonts w:cs="B Nazanin"/>
                <w:rtl/>
              </w:rPr>
            </w:pPr>
            <w:r>
              <w:rPr>
                <w:rFonts w:cs="B Nazanin" w:hint="cs"/>
                <w:rtl/>
              </w:rPr>
              <w:t>- بسیاری از افراد گروه هدف مردان شاغلی که می باشند  که در زمان فعالیت مراکز نمی توانند مراجعه نمایند</w:t>
            </w:r>
          </w:p>
          <w:p w14:paraId="580F2FF7" w14:textId="29DDAB38" w:rsidR="003A6FE3" w:rsidRDefault="003A6FE3" w:rsidP="00086EE9">
            <w:pPr>
              <w:bidi/>
              <w:rPr>
                <w:rFonts w:cs="B Nazanin"/>
                <w:rtl/>
              </w:rPr>
            </w:pPr>
            <w:r>
              <w:rPr>
                <w:rFonts w:ascii="Times New Roman" w:hAnsi="Times New Roman" w:cs="Times New Roman" w:hint="cs"/>
                <w:rtl/>
              </w:rPr>
              <w:t>–</w:t>
            </w:r>
            <w:r>
              <w:rPr>
                <w:rFonts w:cs="B Nazanin" w:hint="cs"/>
                <w:rtl/>
              </w:rPr>
              <w:t xml:space="preserve"> تعداد بسیاری از افراد غربالگری می گردند اما به دلیل داشتن علائم و سوابق در سامانه ثبت نمی گردند</w:t>
            </w:r>
          </w:p>
          <w:p w14:paraId="08120773" w14:textId="53E4AFE2" w:rsidR="003A6FE3" w:rsidRDefault="003A6FE3" w:rsidP="00086EE9">
            <w:pPr>
              <w:bidi/>
              <w:rPr>
                <w:rFonts w:cs="B Nazanin"/>
                <w:rtl/>
              </w:rPr>
            </w:pPr>
            <w:r>
              <w:rPr>
                <w:rFonts w:cs="B Nazanin" w:hint="cs"/>
                <w:rtl/>
              </w:rPr>
              <w:t xml:space="preserve">- </w:t>
            </w:r>
            <w:r w:rsidR="00CF6AAF">
              <w:rPr>
                <w:rFonts w:cs="B Nazanin" w:hint="cs"/>
                <w:rtl/>
              </w:rPr>
              <w:t>مقاومت برخی مراجعین در برابر انجام تست</w:t>
            </w:r>
          </w:p>
          <w:p w14:paraId="59AFF19E" w14:textId="008BE3FC" w:rsidR="006F10E0" w:rsidRPr="009C7069" w:rsidRDefault="006F10E0" w:rsidP="006F10E0">
            <w:pPr>
              <w:bidi/>
              <w:rPr>
                <w:rFonts w:cs="B Nazanin"/>
                <w:rtl/>
              </w:rPr>
            </w:pPr>
          </w:p>
        </w:tc>
      </w:tr>
      <w:tr w:rsidR="003A6FE3" w:rsidRPr="009C7069" w14:paraId="336D8439" w14:textId="77777777" w:rsidTr="00A2555C">
        <w:trPr>
          <w:cantSplit/>
          <w:trHeight w:val="2114"/>
          <w:jc w:val="center"/>
        </w:trPr>
        <w:tc>
          <w:tcPr>
            <w:tcW w:w="3225" w:type="dxa"/>
            <w:tcBorders>
              <w:left w:val="single" w:sz="4" w:space="0" w:color="auto"/>
            </w:tcBorders>
            <w:vAlign w:val="center"/>
          </w:tcPr>
          <w:p w14:paraId="045C03FB" w14:textId="77777777" w:rsidR="003A6FE3" w:rsidRPr="006566D5" w:rsidRDefault="003A6FE3" w:rsidP="00086EE9">
            <w:pPr>
              <w:bidi/>
              <w:jc w:val="center"/>
              <w:rPr>
                <w:rFonts w:cs="B Nazanin"/>
                <w:color w:val="000000" w:themeColor="text1"/>
                <w:rtl/>
              </w:rPr>
            </w:pPr>
            <w:r w:rsidRPr="005E4A6C">
              <w:rPr>
                <w:rFonts w:cs="B Nazanin" w:hint="cs"/>
                <w:color w:val="000000" w:themeColor="text1"/>
                <w:rtl/>
              </w:rPr>
              <w:t>درصد موارد مشکوک (علامت مثبت، سابقه خانوادگی مثبت و فیت مثبت) ارجاع شده به سطح 2 که مراجعه کرده اند.</w:t>
            </w:r>
          </w:p>
        </w:tc>
        <w:tc>
          <w:tcPr>
            <w:tcW w:w="810" w:type="dxa"/>
            <w:shd w:val="clear" w:color="auto" w:fill="FFFFFF" w:themeFill="background1"/>
            <w:vAlign w:val="center"/>
          </w:tcPr>
          <w:p w14:paraId="5911614A" w14:textId="77777777" w:rsidR="003A6FE3" w:rsidRPr="00EB28C6" w:rsidRDefault="003A6FE3" w:rsidP="00086EE9">
            <w:pPr>
              <w:bidi/>
              <w:jc w:val="center"/>
              <w:rPr>
                <w:rFonts w:cs="B Nazanin"/>
                <w:color w:val="FF0000"/>
                <w:rtl/>
                <w:lang w:bidi="fa-IR"/>
              </w:rPr>
            </w:pPr>
            <w:r w:rsidRPr="004B6F98">
              <w:rPr>
                <w:rFonts w:cs="B Nazanin" w:hint="cs"/>
                <w:rtl/>
                <w:lang w:bidi="fa-IR"/>
              </w:rPr>
              <w:t>16.5</w:t>
            </w:r>
          </w:p>
        </w:tc>
        <w:tc>
          <w:tcPr>
            <w:tcW w:w="810" w:type="dxa"/>
            <w:shd w:val="clear" w:color="auto" w:fill="FFFFFF" w:themeFill="background1"/>
            <w:vAlign w:val="center"/>
          </w:tcPr>
          <w:p w14:paraId="0ACE3B10" w14:textId="77777777" w:rsidR="003A6FE3" w:rsidRPr="00EB28C6" w:rsidRDefault="003A6FE3" w:rsidP="00086EE9">
            <w:pPr>
              <w:bidi/>
              <w:jc w:val="center"/>
              <w:rPr>
                <w:rFonts w:cs="B Nazanin"/>
                <w:color w:val="FF0000"/>
                <w:rtl/>
              </w:rPr>
            </w:pPr>
            <w:r w:rsidRPr="004B6F98">
              <w:rPr>
                <w:rFonts w:cs="B Nazanin" w:hint="cs"/>
                <w:rtl/>
              </w:rPr>
              <w:t>16</w:t>
            </w:r>
          </w:p>
        </w:tc>
        <w:tc>
          <w:tcPr>
            <w:tcW w:w="900" w:type="dxa"/>
            <w:shd w:val="clear" w:color="auto" w:fill="FFFFFF" w:themeFill="background1"/>
            <w:vAlign w:val="center"/>
          </w:tcPr>
          <w:p w14:paraId="24BC8CDC" w14:textId="77777777" w:rsidR="003A6FE3" w:rsidRPr="00EB28C6" w:rsidRDefault="003A6FE3" w:rsidP="00086EE9">
            <w:pPr>
              <w:bidi/>
              <w:jc w:val="center"/>
              <w:rPr>
                <w:rFonts w:cs="B Nazanin"/>
                <w:color w:val="FF0000"/>
                <w:rtl/>
              </w:rPr>
            </w:pPr>
            <w:r w:rsidRPr="004B6F98">
              <w:rPr>
                <w:rFonts w:cs="B Nazanin" w:hint="cs"/>
                <w:rtl/>
              </w:rPr>
              <w:t>97</w:t>
            </w:r>
          </w:p>
        </w:tc>
        <w:tc>
          <w:tcPr>
            <w:tcW w:w="774" w:type="dxa"/>
            <w:shd w:val="clear" w:color="auto" w:fill="FFFFFF" w:themeFill="background1"/>
            <w:vAlign w:val="center"/>
          </w:tcPr>
          <w:p w14:paraId="7074A8AA" w14:textId="77777777" w:rsidR="003A6FE3" w:rsidRPr="009412A2" w:rsidRDefault="003A6FE3" w:rsidP="00086EE9">
            <w:pPr>
              <w:bidi/>
              <w:jc w:val="center"/>
              <w:rPr>
                <w:rFonts w:cs="B Nazanin"/>
                <w:rtl/>
                <w:lang w:bidi="fa-IR"/>
              </w:rPr>
            </w:pPr>
            <w:r w:rsidRPr="009412A2">
              <w:rPr>
                <w:rFonts w:cs="B Nazanin" w:hint="cs"/>
                <w:rtl/>
                <w:lang w:bidi="fa-IR"/>
              </w:rPr>
              <w:t>19.35</w:t>
            </w:r>
          </w:p>
        </w:tc>
        <w:tc>
          <w:tcPr>
            <w:tcW w:w="793" w:type="dxa"/>
            <w:shd w:val="clear" w:color="auto" w:fill="FFFFFF" w:themeFill="background1"/>
            <w:vAlign w:val="center"/>
          </w:tcPr>
          <w:p w14:paraId="46776C4E" w14:textId="77777777" w:rsidR="003A6FE3" w:rsidRPr="009412A2" w:rsidRDefault="003A6FE3" w:rsidP="00086EE9">
            <w:pPr>
              <w:bidi/>
              <w:jc w:val="center"/>
              <w:rPr>
                <w:rFonts w:cs="B Nazanin"/>
                <w:rtl/>
              </w:rPr>
            </w:pPr>
            <w:r w:rsidRPr="009412A2">
              <w:rPr>
                <w:rFonts w:cs="B Nazanin" w:hint="cs"/>
                <w:rtl/>
              </w:rPr>
              <w:t>12</w:t>
            </w:r>
          </w:p>
        </w:tc>
        <w:tc>
          <w:tcPr>
            <w:tcW w:w="881" w:type="dxa"/>
            <w:shd w:val="clear" w:color="auto" w:fill="FFFFFF" w:themeFill="background1"/>
            <w:vAlign w:val="center"/>
          </w:tcPr>
          <w:p w14:paraId="6E82D190" w14:textId="77777777" w:rsidR="003A6FE3" w:rsidRPr="009412A2" w:rsidRDefault="003A6FE3" w:rsidP="00086EE9">
            <w:pPr>
              <w:bidi/>
              <w:jc w:val="center"/>
              <w:rPr>
                <w:rFonts w:cs="B Nazanin"/>
                <w:rtl/>
              </w:rPr>
            </w:pPr>
            <w:r w:rsidRPr="009412A2">
              <w:rPr>
                <w:rFonts w:cs="B Nazanin" w:hint="cs"/>
                <w:rtl/>
              </w:rPr>
              <w:t>62</w:t>
            </w:r>
          </w:p>
        </w:tc>
        <w:tc>
          <w:tcPr>
            <w:tcW w:w="787" w:type="dxa"/>
            <w:vAlign w:val="center"/>
          </w:tcPr>
          <w:p w14:paraId="2BAE6A5D" w14:textId="4FBB0730" w:rsidR="003A6FE3" w:rsidRPr="007206F4" w:rsidRDefault="003A6FE3" w:rsidP="00086EE9">
            <w:pPr>
              <w:bidi/>
              <w:jc w:val="center"/>
              <w:rPr>
                <w:rFonts w:cs="B Nazanin"/>
                <w:rtl/>
                <w:lang w:bidi="fa-IR"/>
              </w:rPr>
            </w:pPr>
            <w:r w:rsidRPr="007206F4">
              <w:rPr>
                <w:rFonts w:cs="B Nazanin" w:hint="cs"/>
                <w:rtl/>
                <w:lang w:bidi="fa-IR"/>
              </w:rPr>
              <w:t>40</w:t>
            </w:r>
          </w:p>
        </w:tc>
        <w:tc>
          <w:tcPr>
            <w:tcW w:w="990" w:type="dxa"/>
            <w:vAlign w:val="center"/>
          </w:tcPr>
          <w:p w14:paraId="5D333EBC" w14:textId="77777777" w:rsidR="003A6FE3" w:rsidRPr="007206F4" w:rsidRDefault="003A6FE3" w:rsidP="00086EE9">
            <w:pPr>
              <w:bidi/>
              <w:jc w:val="center"/>
              <w:rPr>
                <w:rFonts w:cs="B Nazanin"/>
                <w:rtl/>
              </w:rPr>
            </w:pPr>
            <w:r w:rsidRPr="007206F4">
              <w:rPr>
                <w:rFonts w:cs="B Nazanin" w:hint="cs"/>
                <w:rtl/>
              </w:rPr>
              <w:t>48.37</w:t>
            </w:r>
          </w:p>
        </w:tc>
        <w:tc>
          <w:tcPr>
            <w:tcW w:w="990" w:type="dxa"/>
            <w:vAlign w:val="center"/>
          </w:tcPr>
          <w:p w14:paraId="11FAA10B" w14:textId="77777777" w:rsidR="003A6FE3" w:rsidRPr="0081485E" w:rsidRDefault="003A6FE3" w:rsidP="00086EE9">
            <w:pPr>
              <w:bidi/>
              <w:jc w:val="center"/>
              <w:rPr>
                <w:rFonts w:cs="B Nazanin"/>
                <w:color w:val="000000" w:themeColor="text1"/>
                <w:rtl/>
              </w:rPr>
            </w:pPr>
            <w:r w:rsidRPr="00614F4D">
              <w:rPr>
                <w:rFonts w:cs="B Nazanin" w:hint="cs"/>
                <w:color w:val="000000" w:themeColor="text1"/>
                <w:rtl/>
              </w:rPr>
              <w:t>سامانه</w:t>
            </w:r>
            <w:r w:rsidRPr="00614F4D">
              <w:rPr>
                <w:rFonts w:cs="B Nazanin"/>
                <w:color w:val="000000" w:themeColor="text1"/>
                <w:rtl/>
              </w:rPr>
              <w:t xml:space="preserve"> </w:t>
            </w:r>
            <w:r w:rsidRPr="00614F4D">
              <w:rPr>
                <w:rFonts w:cs="B Nazanin" w:hint="cs"/>
                <w:color w:val="000000" w:themeColor="text1"/>
                <w:rtl/>
              </w:rPr>
              <w:t>سیب</w:t>
            </w:r>
            <w:r w:rsidRPr="00614F4D">
              <w:rPr>
                <w:rFonts w:cs="B Nazanin"/>
                <w:color w:val="000000" w:themeColor="text1"/>
                <w:rtl/>
              </w:rPr>
              <w:t xml:space="preserve"> </w:t>
            </w:r>
            <w:r w:rsidRPr="00614F4D">
              <w:rPr>
                <w:rFonts w:cs="B Nazanin" w:hint="cs"/>
                <w:color w:val="000000" w:themeColor="text1"/>
                <w:rtl/>
              </w:rPr>
              <w:t>و</w:t>
            </w:r>
            <w:r w:rsidRPr="00614F4D">
              <w:rPr>
                <w:rFonts w:cs="B Nazanin"/>
                <w:color w:val="000000" w:themeColor="text1"/>
                <w:rtl/>
              </w:rPr>
              <w:t xml:space="preserve"> </w:t>
            </w:r>
            <w:r w:rsidRPr="00614F4D">
              <w:rPr>
                <w:rFonts w:cs="B Nazanin" w:hint="cs"/>
                <w:color w:val="000000" w:themeColor="text1"/>
                <w:rtl/>
              </w:rPr>
              <w:t>فرمت</w:t>
            </w:r>
            <w:r w:rsidRPr="00614F4D">
              <w:rPr>
                <w:rFonts w:cs="B Nazanin"/>
                <w:color w:val="000000" w:themeColor="text1"/>
                <w:rtl/>
              </w:rPr>
              <w:t xml:space="preserve"> </w:t>
            </w:r>
            <w:r w:rsidRPr="00614F4D">
              <w:rPr>
                <w:rFonts w:cs="B Nazanin" w:hint="cs"/>
                <w:color w:val="000000" w:themeColor="text1"/>
                <w:rtl/>
              </w:rPr>
              <w:t>ارسالی</w:t>
            </w:r>
            <w:r w:rsidRPr="00614F4D">
              <w:rPr>
                <w:rFonts w:cs="B Nazanin"/>
                <w:color w:val="000000" w:themeColor="text1"/>
                <w:rtl/>
              </w:rPr>
              <w:t xml:space="preserve"> </w:t>
            </w:r>
            <w:r w:rsidRPr="00614F4D">
              <w:rPr>
                <w:rFonts w:cs="B Nazanin" w:hint="cs"/>
                <w:color w:val="000000" w:themeColor="text1"/>
                <w:rtl/>
              </w:rPr>
              <w:t>از</w:t>
            </w:r>
            <w:r w:rsidRPr="00614F4D">
              <w:rPr>
                <w:rFonts w:cs="B Nazanin"/>
                <w:color w:val="000000" w:themeColor="text1"/>
                <w:rtl/>
              </w:rPr>
              <w:t xml:space="preserve"> </w:t>
            </w:r>
            <w:r w:rsidRPr="00614F4D">
              <w:rPr>
                <w:rFonts w:cs="B Nazanin" w:hint="cs"/>
                <w:color w:val="000000" w:themeColor="text1"/>
                <w:rtl/>
              </w:rPr>
              <w:t>سطح</w:t>
            </w:r>
            <w:r w:rsidRPr="00614F4D">
              <w:rPr>
                <w:rFonts w:cs="B Nazanin"/>
                <w:color w:val="000000" w:themeColor="text1"/>
                <w:rtl/>
              </w:rPr>
              <w:t xml:space="preserve"> 2</w:t>
            </w:r>
          </w:p>
        </w:tc>
        <w:tc>
          <w:tcPr>
            <w:tcW w:w="3054" w:type="dxa"/>
            <w:tcBorders>
              <w:right w:val="single" w:sz="4" w:space="0" w:color="auto"/>
            </w:tcBorders>
            <w:vAlign w:val="center"/>
          </w:tcPr>
          <w:p w14:paraId="5700E84E" w14:textId="3363B018" w:rsidR="003A6FE3" w:rsidRDefault="003A6FE3" w:rsidP="00086EE9">
            <w:pPr>
              <w:bidi/>
              <w:rPr>
                <w:rFonts w:cs="B Nazanin"/>
                <w:color w:val="000000" w:themeColor="text1"/>
                <w:rtl/>
              </w:rPr>
            </w:pPr>
            <w:r>
              <w:rPr>
                <w:rFonts w:cs="B Nazanin" w:hint="cs"/>
                <w:color w:val="000000" w:themeColor="text1"/>
                <w:rtl/>
              </w:rPr>
              <w:t>پائین تر از حد انتظار :</w:t>
            </w:r>
          </w:p>
          <w:p w14:paraId="58DCD2D9" w14:textId="05449BC7" w:rsidR="003A6FE3" w:rsidRDefault="003A6FE3" w:rsidP="00086EE9">
            <w:pPr>
              <w:bidi/>
              <w:rPr>
                <w:rFonts w:cs="B Nazanin"/>
                <w:color w:val="000000" w:themeColor="text1"/>
                <w:rtl/>
              </w:rPr>
            </w:pPr>
            <w:r>
              <w:rPr>
                <w:rFonts w:cs="B Nazanin" w:hint="cs"/>
                <w:color w:val="000000" w:themeColor="text1"/>
                <w:rtl/>
              </w:rPr>
              <w:t xml:space="preserve">- </w:t>
            </w:r>
            <w:r w:rsidRPr="00614F4D">
              <w:rPr>
                <w:rFonts w:cs="B Nazanin" w:hint="cs"/>
                <w:color w:val="000000" w:themeColor="text1"/>
                <w:rtl/>
              </w:rPr>
              <w:t>بسیاری</w:t>
            </w:r>
            <w:r w:rsidRPr="00614F4D">
              <w:rPr>
                <w:rFonts w:cs="B Nazanin"/>
                <w:color w:val="000000" w:themeColor="text1"/>
                <w:rtl/>
              </w:rPr>
              <w:t xml:space="preserve"> </w:t>
            </w:r>
            <w:r w:rsidRPr="00614F4D">
              <w:rPr>
                <w:rFonts w:cs="B Nazanin" w:hint="cs"/>
                <w:color w:val="000000" w:themeColor="text1"/>
                <w:rtl/>
              </w:rPr>
              <w:t>از</w:t>
            </w:r>
            <w:r w:rsidRPr="00614F4D">
              <w:rPr>
                <w:rFonts w:cs="B Nazanin"/>
                <w:color w:val="000000" w:themeColor="text1"/>
                <w:rtl/>
              </w:rPr>
              <w:t xml:space="preserve"> </w:t>
            </w:r>
            <w:r w:rsidRPr="00614F4D">
              <w:rPr>
                <w:rFonts w:cs="B Nazanin" w:hint="cs"/>
                <w:color w:val="000000" w:themeColor="text1"/>
                <w:rtl/>
              </w:rPr>
              <w:t>مراجعین</w:t>
            </w:r>
            <w:r w:rsidRPr="00614F4D">
              <w:rPr>
                <w:rFonts w:cs="B Nazanin"/>
                <w:color w:val="000000" w:themeColor="text1"/>
                <w:rtl/>
              </w:rPr>
              <w:t xml:space="preserve"> </w:t>
            </w:r>
            <w:r w:rsidRPr="00614F4D">
              <w:rPr>
                <w:rFonts w:cs="B Nazanin" w:hint="cs"/>
                <w:color w:val="000000" w:themeColor="text1"/>
                <w:rtl/>
              </w:rPr>
              <w:t>به</w:t>
            </w:r>
            <w:r w:rsidRPr="00614F4D">
              <w:rPr>
                <w:rFonts w:cs="B Nazanin"/>
                <w:color w:val="000000" w:themeColor="text1"/>
                <w:rtl/>
              </w:rPr>
              <w:t xml:space="preserve"> </w:t>
            </w:r>
            <w:r w:rsidRPr="00614F4D">
              <w:rPr>
                <w:rFonts w:cs="B Nazanin" w:hint="cs"/>
                <w:color w:val="000000" w:themeColor="text1"/>
                <w:rtl/>
              </w:rPr>
              <w:t>دلیل</w:t>
            </w:r>
            <w:r w:rsidRPr="00614F4D">
              <w:rPr>
                <w:rFonts w:cs="B Nazanin"/>
                <w:color w:val="000000" w:themeColor="text1"/>
                <w:rtl/>
              </w:rPr>
              <w:t xml:space="preserve"> </w:t>
            </w:r>
            <w:r w:rsidRPr="00614F4D">
              <w:rPr>
                <w:rFonts w:cs="B Nazanin" w:hint="cs"/>
                <w:color w:val="000000" w:themeColor="text1"/>
                <w:rtl/>
              </w:rPr>
              <w:t>ترس</w:t>
            </w:r>
            <w:r w:rsidR="00106691">
              <w:rPr>
                <w:rFonts w:cs="B Nazanin" w:hint="cs"/>
                <w:color w:val="000000" w:themeColor="text1"/>
                <w:rtl/>
              </w:rPr>
              <w:t xml:space="preserve"> از سرطان</w:t>
            </w:r>
            <w:r w:rsidRPr="00614F4D">
              <w:rPr>
                <w:rFonts w:cs="B Nazanin" w:hint="cs"/>
                <w:color w:val="000000" w:themeColor="text1"/>
                <w:rtl/>
              </w:rPr>
              <w:t>،</w:t>
            </w:r>
            <w:r w:rsidRPr="00614F4D">
              <w:rPr>
                <w:rFonts w:cs="B Nazanin"/>
                <w:color w:val="000000" w:themeColor="text1"/>
                <w:rtl/>
              </w:rPr>
              <w:t xml:space="preserve"> </w:t>
            </w:r>
            <w:r w:rsidRPr="00614F4D">
              <w:rPr>
                <w:rFonts w:cs="B Nazanin" w:hint="cs"/>
                <w:color w:val="000000" w:themeColor="text1"/>
                <w:rtl/>
              </w:rPr>
              <w:t>مسافت</w:t>
            </w:r>
            <w:r w:rsidRPr="00614F4D">
              <w:rPr>
                <w:rFonts w:cs="B Nazanin"/>
                <w:color w:val="000000" w:themeColor="text1"/>
                <w:rtl/>
              </w:rPr>
              <w:t xml:space="preserve"> </w:t>
            </w:r>
            <w:r w:rsidRPr="00614F4D">
              <w:rPr>
                <w:rFonts w:cs="B Nazanin" w:hint="cs"/>
                <w:color w:val="000000" w:themeColor="text1"/>
                <w:rtl/>
              </w:rPr>
              <w:t>زیاد</w:t>
            </w:r>
            <w:r w:rsidRPr="00614F4D">
              <w:rPr>
                <w:rFonts w:cs="B Nazanin"/>
                <w:color w:val="000000" w:themeColor="text1"/>
                <w:rtl/>
              </w:rPr>
              <w:t xml:space="preserve"> </w:t>
            </w:r>
            <w:r w:rsidRPr="00614F4D">
              <w:rPr>
                <w:rFonts w:cs="B Nazanin" w:hint="cs"/>
                <w:color w:val="000000" w:themeColor="text1"/>
                <w:rtl/>
              </w:rPr>
              <w:t>تا</w:t>
            </w:r>
            <w:r w:rsidRPr="00614F4D">
              <w:rPr>
                <w:rFonts w:cs="B Nazanin"/>
                <w:color w:val="000000" w:themeColor="text1"/>
                <w:rtl/>
              </w:rPr>
              <w:t xml:space="preserve"> </w:t>
            </w:r>
            <w:r w:rsidRPr="00614F4D">
              <w:rPr>
                <w:rFonts w:cs="B Nazanin" w:hint="cs"/>
                <w:color w:val="000000" w:themeColor="text1"/>
                <w:rtl/>
              </w:rPr>
              <w:t>بیمارستان</w:t>
            </w:r>
            <w:r w:rsidRPr="00614F4D">
              <w:rPr>
                <w:rFonts w:cs="B Nazanin"/>
                <w:color w:val="000000" w:themeColor="text1"/>
                <w:rtl/>
              </w:rPr>
              <w:t xml:space="preserve"> </w:t>
            </w:r>
            <w:r w:rsidRPr="00614F4D">
              <w:rPr>
                <w:rFonts w:cs="B Nazanin" w:hint="cs"/>
                <w:color w:val="000000" w:themeColor="text1"/>
                <w:rtl/>
              </w:rPr>
              <w:t>طالقانی،</w:t>
            </w:r>
            <w:r w:rsidRPr="00614F4D">
              <w:rPr>
                <w:rFonts w:cs="B Nazanin"/>
                <w:color w:val="000000" w:themeColor="text1"/>
                <w:rtl/>
              </w:rPr>
              <w:t xml:space="preserve"> </w:t>
            </w:r>
            <w:r>
              <w:rPr>
                <w:rFonts w:cs="B Nazanin" w:hint="cs"/>
                <w:color w:val="000000" w:themeColor="text1"/>
                <w:rtl/>
              </w:rPr>
              <w:t xml:space="preserve">پروسه طولانی و هزینه بربودن خدمات در بیمارستان </w:t>
            </w:r>
            <w:r w:rsidRPr="00614F4D">
              <w:rPr>
                <w:rFonts w:cs="B Nazanin" w:hint="cs"/>
                <w:color w:val="000000" w:themeColor="text1"/>
                <w:rtl/>
              </w:rPr>
              <w:t>و</w:t>
            </w:r>
            <w:r w:rsidRPr="00614F4D">
              <w:rPr>
                <w:rFonts w:cs="B Nazanin"/>
                <w:color w:val="000000" w:themeColor="text1"/>
                <w:rtl/>
              </w:rPr>
              <w:t xml:space="preserve"> .. </w:t>
            </w:r>
            <w:r w:rsidRPr="00614F4D">
              <w:rPr>
                <w:rFonts w:cs="B Nazanin" w:hint="cs"/>
                <w:color w:val="000000" w:themeColor="text1"/>
                <w:rtl/>
              </w:rPr>
              <w:t>تمایل</w:t>
            </w:r>
            <w:r w:rsidRPr="00614F4D">
              <w:rPr>
                <w:rFonts w:cs="B Nazanin"/>
                <w:color w:val="000000" w:themeColor="text1"/>
                <w:rtl/>
              </w:rPr>
              <w:t xml:space="preserve"> </w:t>
            </w:r>
            <w:r w:rsidRPr="00614F4D">
              <w:rPr>
                <w:rFonts w:cs="B Nazanin" w:hint="cs"/>
                <w:color w:val="000000" w:themeColor="text1"/>
                <w:rtl/>
              </w:rPr>
              <w:t>به</w:t>
            </w:r>
            <w:r w:rsidRPr="00614F4D">
              <w:rPr>
                <w:rFonts w:cs="B Nazanin"/>
                <w:color w:val="000000" w:themeColor="text1"/>
                <w:rtl/>
              </w:rPr>
              <w:t xml:space="preserve"> </w:t>
            </w:r>
            <w:r w:rsidRPr="00614F4D">
              <w:rPr>
                <w:rFonts w:cs="B Nazanin" w:hint="cs"/>
                <w:color w:val="000000" w:themeColor="text1"/>
                <w:rtl/>
              </w:rPr>
              <w:t>انجام</w:t>
            </w:r>
            <w:r w:rsidRPr="00614F4D">
              <w:rPr>
                <w:rFonts w:cs="B Nazanin"/>
                <w:color w:val="000000" w:themeColor="text1"/>
                <w:rtl/>
              </w:rPr>
              <w:t xml:space="preserve"> </w:t>
            </w:r>
            <w:r w:rsidRPr="00614F4D">
              <w:rPr>
                <w:rFonts w:cs="B Nazanin" w:hint="cs"/>
                <w:color w:val="000000" w:themeColor="text1"/>
                <w:rtl/>
              </w:rPr>
              <w:t>غربالگری</w:t>
            </w:r>
            <w:r w:rsidRPr="00614F4D">
              <w:rPr>
                <w:rFonts w:cs="B Nazanin"/>
                <w:color w:val="000000" w:themeColor="text1"/>
                <w:rtl/>
              </w:rPr>
              <w:t xml:space="preserve"> </w:t>
            </w:r>
            <w:r w:rsidRPr="00614F4D">
              <w:rPr>
                <w:rFonts w:cs="B Nazanin" w:hint="cs"/>
                <w:color w:val="000000" w:themeColor="text1"/>
                <w:rtl/>
              </w:rPr>
              <w:t>ندارند</w:t>
            </w:r>
            <w:r w:rsidRPr="00614F4D">
              <w:rPr>
                <w:rFonts w:cs="B Nazanin"/>
                <w:color w:val="000000" w:themeColor="text1"/>
                <w:rtl/>
              </w:rPr>
              <w:t>.</w:t>
            </w:r>
          </w:p>
          <w:p w14:paraId="2A91B8DB" w14:textId="77777777" w:rsidR="003A6FE3" w:rsidRPr="00F74E5B" w:rsidRDefault="003A6FE3" w:rsidP="00086EE9">
            <w:pPr>
              <w:bidi/>
              <w:rPr>
                <w:rFonts w:cs="B Nazanin"/>
                <w:color w:val="000000" w:themeColor="text1"/>
                <w:rtl/>
              </w:rPr>
            </w:pPr>
          </w:p>
        </w:tc>
      </w:tr>
      <w:tr w:rsidR="003A6FE3" w:rsidRPr="009C7069" w14:paraId="3AD4F082" w14:textId="77777777" w:rsidTr="00086EE9">
        <w:trPr>
          <w:cantSplit/>
          <w:trHeight w:val="1134"/>
          <w:jc w:val="center"/>
        </w:trPr>
        <w:tc>
          <w:tcPr>
            <w:tcW w:w="3225" w:type="dxa"/>
            <w:tcBorders>
              <w:left w:val="single" w:sz="4" w:space="0" w:color="auto"/>
            </w:tcBorders>
            <w:vAlign w:val="center"/>
          </w:tcPr>
          <w:p w14:paraId="0B76504F" w14:textId="77777777" w:rsidR="003A6FE3" w:rsidRPr="009C7069" w:rsidRDefault="003A6FE3" w:rsidP="00086EE9">
            <w:pPr>
              <w:bidi/>
              <w:jc w:val="center"/>
              <w:rPr>
                <w:rFonts w:cs="B Nazanin"/>
                <w:color w:val="000000" w:themeColor="text1"/>
              </w:rPr>
            </w:pPr>
            <w:r>
              <w:rPr>
                <w:rFonts w:cs="B Nazanin" w:hint="cs"/>
                <w:color w:val="000000" w:themeColor="text1"/>
                <w:rtl/>
              </w:rPr>
              <w:t>پوشش</w:t>
            </w:r>
            <w:r w:rsidRPr="0081485E">
              <w:rPr>
                <w:rFonts w:cs="B Nazanin" w:hint="cs"/>
                <w:color w:val="000000" w:themeColor="text1"/>
                <w:rtl/>
              </w:rPr>
              <w:t xml:space="preserve"> غربالگری سرطان پستان</w:t>
            </w:r>
          </w:p>
        </w:tc>
        <w:tc>
          <w:tcPr>
            <w:tcW w:w="810" w:type="dxa"/>
            <w:shd w:val="clear" w:color="auto" w:fill="FFFFFF" w:themeFill="background1"/>
            <w:vAlign w:val="center"/>
          </w:tcPr>
          <w:p w14:paraId="54F392C2" w14:textId="77777777" w:rsidR="003A6FE3" w:rsidRPr="00777863" w:rsidRDefault="003A6FE3" w:rsidP="00086EE9">
            <w:pPr>
              <w:bidi/>
              <w:jc w:val="center"/>
              <w:rPr>
                <w:rFonts w:cs="B Nazanin"/>
                <w:rtl/>
              </w:rPr>
            </w:pPr>
            <w:r>
              <w:rPr>
                <w:rFonts w:cs="B Nazanin" w:hint="cs"/>
                <w:rtl/>
              </w:rPr>
              <w:t>20.71</w:t>
            </w:r>
          </w:p>
        </w:tc>
        <w:tc>
          <w:tcPr>
            <w:tcW w:w="810" w:type="dxa"/>
            <w:shd w:val="clear" w:color="auto" w:fill="FFFFFF" w:themeFill="background1"/>
            <w:vAlign w:val="center"/>
          </w:tcPr>
          <w:p w14:paraId="1F51EED3" w14:textId="77777777" w:rsidR="003A6FE3" w:rsidRPr="009C7069" w:rsidRDefault="003A6FE3" w:rsidP="00086EE9">
            <w:pPr>
              <w:bidi/>
              <w:jc w:val="center"/>
              <w:rPr>
                <w:rFonts w:cs="B Nazanin"/>
                <w:rtl/>
              </w:rPr>
            </w:pPr>
            <w:r>
              <w:rPr>
                <w:rFonts w:cs="B Nazanin" w:hint="cs"/>
                <w:rtl/>
              </w:rPr>
              <w:t>16438</w:t>
            </w:r>
          </w:p>
        </w:tc>
        <w:tc>
          <w:tcPr>
            <w:tcW w:w="900" w:type="dxa"/>
            <w:shd w:val="clear" w:color="auto" w:fill="FFFFFF" w:themeFill="background1"/>
            <w:vAlign w:val="center"/>
          </w:tcPr>
          <w:p w14:paraId="2543E008" w14:textId="77777777" w:rsidR="003A6FE3" w:rsidRPr="009C7069" w:rsidRDefault="003A6FE3" w:rsidP="00086EE9">
            <w:pPr>
              <w:bidi/>
              <w:jc w:val="center"/>
              <w:rPr>
                <w:rFonts w:cs="B Nazanin"/>
                <w:rtl/>
              </w:rPr>
            </w:pPr>
            <w:r>
              <w:rPr>
                <w:rFonts w:cs="B Nazanin" w:hint="cs"/>
                <w:rtl/>
              </w:rPr>
              <w:t>79376</w:t>
            </w:r>
          </w:p>
        </w:tc>
        <w:tc>
          <w:tcPr>
            <w:tcW w:w="774" w:type="dxa"/>
            <w:shd w:val="clear" w:color="auto" w:fill="FFFFFF" w:themeFill="background1"/>
            <w:vAlign w:val="center"/>
          </w:tcPr>
          <w:p w14:paraId="37F66268" w14:textId="77777777" w:rsidR="003A6FE3" w:rsidRPr="00777863" w:rsidRDefault="003A6FE3" w:rsidP="00086EE9">
            <w:pPr>
              <w:bidi/>
              <w:jc w:val="center"/>
              <w:rPr>
                <w:rFonts w:cs="B Nazanin"/>
                <w:rtl/>
              </w:rPr>
            </w:pPr>
            <w:r>
              <w:rPr>
                <w:rFonts w:cs="B Nazanin" w:hint="cs"/>
                <w:rtl/>
              </w:rPr>
              <w:t>23</w:t>
            </w:r>
          </w:p>
        </w:tc>
        <w:tc>
          <w:tcPr>
            <w:tcW w:w="793" w:type="dxa"/>
            <w:shd w:val="clear" w:color="auto" w:fill="FFFFFF" w:themeFill="background1"/>
            <w:vAlign w:val="center"/>
          </w:tcPr>
          <w:p w14:paraId="0229FEE9" w14:textId="77777777" w:rsidR="003A6FE3" w:rsidRPr="009C7069" w:rsidRDefault="003A6FE3" w:rsidP="00086EE9">
            <w:pPr>
              <w:bidi/>
              <w:jc w:val="center"/>
              <w:rPr>
                <w:rFonts w:cs="B Nazanin"/>
                <w:rtl/>
              </w:rPr>
            </w:pPr>
            <w:r>
              <w:rPr>
                <w:rFonts w:cs="B Nazanin" w:hint="cs"/>
                <w:rtl/>
              </w:rPr>
              <w:t>18582</w:t>
            </w:r>
          </w:p>
        </w:tc>
        <w:tc>
          <w:tcPr>
            <w:tcW w:w="881" w:type="dxa"/>
            <w:shd w:val="clear" w:color="auto" w:fill="FFFFFF" w:themeFill="background1"/>
            <w:vAlign w:val="center"/>
          </w:tcPr>
          <w:p w14:paraId="2024DCEE" w14:textId="77777777" w:rsidR="003A6FE3" w:rsidRPr="009C7069" w:rsidRDefault="003A6FE3" w:rsidP="00086EE9">
            <w:pPr>
              <w:bidi/>
              <w:jc w:val="center"/>
              <w:rPr>
                <w:rFonts w:cs="B Nazanin"/>
                <w:rtl/>
              </w:rPr>
            </w:pPr>
            <w:r>
              <w:rPr>
                <w:rFonts w:cs="B Nazanin" w:hint="cs"/>
                <w:rtl/>
              </w:rPr>
              <w:t>82038</w:t>
            </w:r>
          </w:p>
        </w:tc>
        <w:tc>
          <w:tcPr>
            <w:tcW w:w="787" w:type="dxa"/>
            <w:shd w:val="clear" w:color="auto" w:fill="FFFFFF" w:themeFill="background1"/>
            <w:vAlign w:val="center"/>
          </w:tcPr>
          <w:p w14:paraId="413C575A" w14:textId="786A7381" w:rsidR="003A6FE3" w:rsidRPr="009C7069" w:rsidRDefault="003A6FE3" w:rsidP="00086EE9">
            <w:pPr>
              <w:bidi/>
              <w:jc w:val="center"/>
              <w:rPr>
                <w:rFonts w:cs="B Nazanin"/>
                <w:rtl/>
              </w:rPr>
            </w:pPr>
            <w:r w:rsidRPr="0081485E">
              <w:rPr>
                <w:rFonts w:cs="B Nazanin" w:hint="cs"/>
                <w:color w:val="000000" w:themeColor="text1"/>
                <w:rtl/>
              </w:rPr>
              <w:t>35</w:t>
            </w:r>
          </w:p>
        </w:tc>
        <w:tc>
          <w:tcPr>
            <w:tcW w:w="990" w:type="dxa"/>
            <w:shd w:val="clear" w:color="auto" w:fill="FFFFFF" w:themeFill="background1"/>
            <w:vAlign w:val="center"/>
          </w:tcPr>
          <w:p w14:paraId="42EFEDB7" w14:textId="77777777" w:rsidR="003A6FE3" w:rsidRPr="002B4CFF" w:rsidRDefault="003A6FE3" w:rsidP="00086EE9">
            <w:pPr>
              <w:bidi/>
              <w:jc w:val="center"/>
              <w:rPr>
                <w:rFonts w:cs="B Nazanin"/>
                <w:rtl/>
              </w:rPr>
            </w:pPr>
            <w:r w:rsidRPr="002B4CFF">
              <w:rPr>
                <w:rFonts w:cs="B Nazanin" w:hint="cs"/>
                <w:rtl/>
              </w:rPr>
              <w:t>65.71</w:t>
            </w:r>
          </w:p>
        </w:tc>
        <w:tc>
          <w:tcPr>
            <w:tcW w:w="990" w:type="dxa"/>
            <w:shd w:val="clear" w:color="auto" w:fill="FFFFFF" w:themeFill="background1"/>
            <w:vAlign w:val="center"/>
          </w:tcPr>
          <w:p w14:paraId="097F4D0A" w14:textId="77777777" w:rsidR="003A6FE3" w:rsidRPr="009C7069" w:rsidRDefault="003A6FE3" w:rsidP="00086EE9">
            <w:pPr>
              <w:bidi/>
              <w:jc w:val="center"/>
              <w:rPr>
                <w:rFonts w:cs="B Nazanin"/>
                <w:rtl/>
              </w:rPr>
            </w:pPr>
            <w:r w:rsidRPr="0081485E">
              <w:rPr>
                <w:rFonts w:cs="B Nazanin" w:hint="cs"/>
                <w:color w:val="000000" w:themeColor="text1"/>
                <w:rtl/>
              </w:rPr>
              <w:t>سامانه</w:t>
            </w:r>
            <w:r w:rsidRPr="0081485E">
              <w:rPr>
                <w:rFonts w:cs="B Nazanin"/>
                <w:color w:val="000000" w:themeColor="text1"/>
                <w:rtl/>
              </w:rPr>
              <w:t xml:space="preserve"> </w:t>
            </w:r>
            <w:r w:rsidRPr="0081485E">
              <w:rPr>
                <w:rFonts w:cs="B Nazanin" w:hint="cs"/>
                <w:color w:val="000000" w:themeColor="text1"/>
                <w:rtl/>
              </w:rPr>
              <w:t>سیب و اکسل گزارش ماهانه</w:t>
            </w:r>
          </w:p>
        </w:tc>
        <w:tc>
          <w:tcPr>
            <w:tcW w:w="3054" w:type="dxa"/>
            <w:tcBorders>
              <w:right w:val="single" w:sz="4" w:space="0" w:color="auto"/>
            </w:tcBorders>
            <w:vAlign w:val="center"/>
          </w:tcPr>
          <w:p w14:paraId="73BB3E03" w14:textId="12675287" w:rsidR="003A6FE3" w:rsidRDefault="003A6FE3" w:rsidP="00086EE9">
            <w:pPr>
              <w:bidi/>
              <w:rPr>
                <w:rFonts w:cs="B Nazanin"/>
                <w:color w:val="000000" w:themeColor="text1"/>
              </w:rPr>
            </w:pPr>
            <w:r>
              <w:rPr>
                <w:rFonts w:cs="B Nazanin" w:hint="cs"/>
                <w:color w:val="000000" w:themeColor="text1"/>
                <w:rtl/>
              </w:rPr>
              <w:t>پائین تر از حد انتظار:</w:t>
            </w:r>
          </w:p>
          <w:p w14:paraId="4BFBB6CD" w14:textId="5C64CA05" w:rsidR="003A6FE3" w:rsidRDefault="003A6FE3" w:rsidP="00B81DC9">
            <w:pPr>
              <w:bidi/>
              <w:rPr>
                <w:rFonts w:cs="B Nazanin"/>
                <w:color w:val="0D0D0D"/>
                <w:rtl/>
              </w:rPr>
            </w:pPr>
            <w:r>
              <w:rPr>
                <w:rFonts w:cs="B Nazanin" w:hint="cs"/>
                <w:color w:val="0D0D0D"/>
                <w:rtl/>
              </w:rPr>
              <w:t>-</w:t>
            </w:r>
            <w:r w:rsidR="00B81DC9">
              <w:rPr>
                <w:rFonts w:cs="B Nazanin" w:hint="cs"/>
                <w:color w:val="0D0D0D"/>
                <w:rtl/>
              </w:rPr>
              <w:t xml:space="preserve"> </w:t>
            </w:r>
            <w:r w:rsidRPr="0081485E">
              <w:rPr>
                <w:rFonts w:cs="B Nazanin" w:hint="cs"/>
                <w:color w:val="0D0D0D"/>
                <w:rtl/>
              </w:rPr>
              <w:t>عدم همکاری مراجعین</w:t>
            </w:r>
            <w:r>
              <w:rPr>
                <w:rFonts w:cs="B Nazanin" w:hint="cs"/>
                <w:color w:val="0D0D0D"/>
                <w:rtl/>
              </w:rPr>
              <w:t xml:space="preserve"> </w:t>
            </w:r>
            <w:r w:rsidRPr="0081485E">
              <w:rPr>
                <w:rFonts w:cs="B Nazanin" w:hint="cs"/>
                <w:color w:val="0D0D0D"/>
                <w:rtl/>
              </w:rPr>
              <w:t>،</w:t>
            </w:r>
          </w:p>
          <w:p w14:paraId="12A0B88F" w14:textId="20D5B54D" w:rsidR="003A6FE3" w:rsidRPr="009C7069" w:rsidRDefault="003A6FE3" w:rsidP="00086EE9">
            <w:pPr>
              <w:bidi/>
              <w:rPr>
                <w:rFonts w:cs="B Nazanin"/>
                <w:rtl/>
              </w:rPr>
            </w:pPr>
            <w:r>
              <w:rPr>
                <w:rFonts w:cs="B Nazanin" w:hint="cs"/>
                <w:color w:val="0D0D0D"/>
                <w:rtl/>
              </w:rPr>
              <w:t>- تعدد کاری بالا در واحدها</w:t>
            </w:r>
          </w:p>
        </w:tc>
      </w:tr>
      <w:tr w:rsidR="003A6FE3" w:rsidRPr="009C7069" w14:paraId="373E5BA9" w14:textId="77777777" w:rsidTr="00086EE9">
        <w:trPr>
          <w:cantSplit/>
          <w:trHeight w:val="1134"/>
          <w:jc w:val="center"/>
        </w:trPr>
        <w:tc>
          <w:tcPr>
            <w:tcW w:w="3225" w:type="dxa"/>
            <w:tcBorders>
              <w:left w:val="single" w:sz="4" w:space="0" w:color="auto"/>
              <w:bottom w:val="single" w:sz="4" w:space="0" w:color="auto"/>
            </w:tcBorders>
            <w:vAlign w:val="center"/>
          </w:tcPr>
          <w:p w14:paraId="161B8BAA" w14:textId="77777777" w:rsidR="003A6FE3" w:rsidRPr="0081485E" w:rsidRDefault="003A6FE3" w:rsidP="00086EE9">
            <w:pPr>
              <w:bidi/>
              <w:jc w:val="center"/>
              <w:rPr>
                <w:rFonts w:cs="B Nazanin"/>
                <w:color w:val="000000" w:themeColor="text1"/>
                <w:rtl/>
              </w:rPr>
            </w:pPr>
            <w:r>
              <w:rPr>
                <w:rFonts w:cs="B Nazanin" w:hint="cs"/>
                <w:color w:val="000000" w:themeColor="text1"/>
                <w:rtl/>
              </w:rPr>
              <w:lastRenderedPageBreak/>
              <w:t>پوشش</w:t>
            </w:r>
            <w:r w:rsidRPr="0081485E">
              <w:rPr>
                <w:rFonts w:cs="B Nazanin" w:hint="cs"/>
                <w:color w:val="000000" w:themeColor="text1"/>
                <w:rtl/>
              </w:rPr>
              <w:t xml:space="preserve"> غربالگری سرطان دهانه رحم</w:t>
            </w:r>
          </w:p>
        </w:tc>
        <w:tc>
          <w:tcPr>
            <w:tcW w:w="810" w:type="dxa"/>
            <w:tcBorders>
              <w:bottom w:val="single" w:sz="4" w:space="0" w:color="auto"/>
            </w:tcBorders>
            <w:shd w:val="clear" w:color="auto" w:fill="FFFFFF" w:themeFill="background1"/>
            <w:vAlign w:val="center"/>
          </w:tcPr>
          <w:p w14:paraId="39C9A378" w14:textId="77777777" w:rsidR="003A6FE3" w:rsidRPr="0081485E" w:rsidRDefault="003A6FE3" w:rsidP="00086EE9">
            <w:pPr>
              <w:bidi/>
              <w:jc w:val="center"/>
              <w:rPr>
                <w:rFonts w:cs="B Nazanin"/>
                <w:color w:val="000000" w:themeColor="text1"/>
                <w:rtl/>
              </w:rPr>
            </w:pPr>
            <w:r>
              <w:rPr>
                <w:rFonts w:cs="B Nazanin" w:hint="cs"/>
                <w:color w:val="000000" w:themeColor="text1"/>
                <w:rtl/>
              </w:rPr>
              <w:t>26.42</w:t>
            </w:r>
          </w:p>
        </w:tc>
        <w:tc>
          <w:tcPr>
            <w:tcW w:w="810" w:type="dxa"/>
            <w:tcBorders>
              <w:bottom w:val="single" w:sz="4" w:space="0" w:color="auto"/>
            </w:tcBorders>
            <w:shd w:val="clear" w:color="auto" w:fill="FFFFFF" w:themeFill="background1"/>
            <w:vAlign w:val="center"/>
          </w:tcPr>
          <w:p w14:paraId="0790FA9B" w14:textId="77777777" w:rsidR="003A6FE3" w:rsidRPr="0081485E" w:rsidRDefault="003A6FE3" w:rsidP="00086EE9">
            <w:pPr>
              <w:bidi/>
              <w:jc w:val="center"/>
              <w:rPr>
                <w:rFonts w:cs="B Nazanin"/>
                <w:color w:val="000000" w:themeColor="text1"/>
                <w:rtl/>
              </w:rPr>
            </w:pPr>
            <w:r>
              <w:rPr>
                <w:rFonts w:cs="B Nazanin" w:hint="cs"/>
                <w:color w:val="000000" w:themeColor="text1"/>
                <w:rtl/>
              </w:rPr>
              <w:t>18561</w:t>
            </w:r>
          </w:p>
        </w:tc>
        <w:tc>
          <w:tcPr>
            <w:tcW w:w="900" w:type="dxa"/>
            <w:tcBorders>
              <w:bottom w:val="single" w:sz="4" w:space="0" w:color="auto"/>
            </w:tcBorders>
            <w:shd w:val="clear" w:color="auto" w:fill="FFFFFF" w:themeFill="background1"/>
            <w:vAlign w:val="center"/>
          </w:tcPr>
          <w:p w14:paraId="5FEAAEC6" w14:textId="77777777" w:rsidR="003A6FE3" w:rsidRPr="0081485E" w:rsidRDefault="003A6FE3" w:rsidP="00086EE9">
            <w:pPr>
              <w:bidi/>
              <w:jc w:val="center"/>
              <w:rPr>
                <w:rFonts w:cs="B Nazanin"/>
                <w:color w:val="000000" w:themeColor="text1"/>
                <w:rtl/>
                <w:lang w:bidi="fa-IR"/>
              </w:rPr>
            </w:pPr>
            <w:r>
              <w:rPr>
                <w:rFonts w:cs="B Nazanin" w:hint="cs"/>
                <w:color w:val="000000" w:themeColor="text1"/>
                <w:rtl/>
                <w:lang w:bidi="fa-IR"/>
              </w:rPr>
              <w:t>70250</w:t>
            </w:r>
          </w:p>
        </w:tc>
        <w:tc>
          <w:tcPr>
            <w:tcW w:w="774" w:type="dxa"/>
            <w:tcBorders>
              <w:bottom w:val="single" w:sz="4" w:space="0" w:color="auto"/>
            </w:tcBorders>
            <w:shd w:val="clear" w:color="auto" w:fill="FFFFFF" w:themeFill="background1"/>
            <w:vAlign w:val="center"/>
          </w:tcPr>
          <w:p w14:paraId="493FD10C" w14:textId="77777777" w:rsidR="003A6FE3" w:rsidRPr="0081485E" w:rsidRDefault="003A6FE3" w:rsidP="00086EE9">
            <w:pPr>
              <w:bidi/>
              <w:jc w:val="center"/>
              <w:rPr>
                <w:rFonts w:cs="B Nazanin"/>
                <w:color w:val="000000" w:themeColor="text1"/>
                <w:rtl/>
              </w:rPr>
            </w:pPr>
            <w:r>
              <w:rPr>
                <w:rFonts w:cs="B Nazanin" w:hint="cs"/>
                <w:color w:val="000000" w:themeColor="text1"/>
                <w:rtl/>
              </w:rPr>
              <w:t>27.21</w:t>
            </w:r>
          </w:p>
        </w:tc>
        <w:tc>
          <w:tcPr>
            <w:tcW w:w="793" w:type="dxa"/>
            <w:tcBorders>
              <w:bottom w:val="single" w:sz="4" w:space="0" w:color="auto"/>
            </w:tcBorders>
            <w:shd w:val="clear" w:color="auto" w:fill="FFFFFF" w:themeFill="background1"/>
            <w:vAlign w:val="center"/>
          </w:tcPr>
          <w:p w14:paraId="3043A183" w14:textId="77777777" w:rsidR="003A6FE3" w:rsidRPr="0081485E" w:rsidRDefault="003A6FE3" w:rsidP="00086EE9">
            <w:pPr>
              <w:bidi/>
              <w:jc w:val="center"/>
              <w:rPr>
                <w:rFonts w:cs="B Nazanin"/>
                <w:color w:val="000000" w:themeColor="text1"/>
                <w:rtl/>
              </w:rPr>
            </w:pPr>
            <w:r>
              <w:rPr>
                <w:rFonts w:cs="B Nazanin" w:hint="cs"/>
                <w:color w:val="000000" w:themeColor="text1"/>
                <w:rtl/>
              </w:rPr>
              <w:t>19668</w:t>
            </w:r>
          </w:p>
        </w:tc>
        <w:tc>
          <w:tcPr>
            <w:tcW w:w="881" w:type="dxa"/>
            <w:tcBorders>
              <w:bottom w:val="single" w:sz="4" w:space="0" w:color="auto"/>
            </w:tcBorders>
            <w:shd w:val="clear" w:color="auto" w:fill="FFFFFF" w:themeFill="background1"/>
            <w:vAlign w:val="center"/>
          </w:tcPr>
          <w:p w14:paraId="2D97E480" w14:textId="77777777" w:rsidR="003A6FE3" w:rsidRPr="0081485E" w:rsidRDefault="003A6FE3" w:rsidP="00086EE9">
            <w:pPr>
              <w:bidi/>
              <w:jc w:val="center"/>
              <w:rPr>
                <w:rFonts w:cs="B Nazanin"/>
                <w:color w:val="000000" w:themeColor="text1"/>
                <w:rtl/>
                <w:lang w:bidi="fa-IR"/>
              </w:rPr>
            </w:pPr>
            <w:r>
              <w:rPr>
                <w:rFonts w:cs="B Nazanin" w:hint="cs"/>
                <w:color w:val="000000" w:themeColor="text1"/>
                <w:rtl/>
                <w:lang w:bidi="fa-IR"/>
              </w:rPr>
              <w:t>72284</w:t>
            </w:r>
          </w:p>
        </w:tc>
        <w:tc>
          <w:tcPr>
            <w:tcW w:w="787" w:type="dxa"/>
            <w:tcBorders>
              <w:bottom w:val="single" w:sz="4" w:space="0" w:color="auto"/>
            </w:tcBorders>
            <w:shd w:val="clear" w:color="auto" w:fill="FFFFFF" w:themeFill="background1"/>
            <w:vAlign w:val="center"/>
          </w:tcPr>
          <w:p w14:paraId="3725C809" w14:textId="32A513D5" w:rsidR="003A6FE3" w:rsidRPr="0081485E" w:rsidRDefault="003A6FE3" w:rsidP="00A2555C">
            <w:pPr>
              <w:bidi/>
              <w:jc w:val="center"/>
              <w:rPr>
                <w:rFonts w:cs="B Nazanin"/>
                <w:color w:val="000000" w:themeColor="text1"/>
                <w:rtl/>
              </w:rPr>
            </w:pPr>
            <w:r w:rsidRPr="0081485E">
              <w:rPr>
                <w:rFonts w:cs="B Nazanin" w:hint="cs"/>
                <w:color w:val="000000" w:themeColor="text1"/>
                <w:rtl/>
              </w:rPr>
              <w:t>35</w:t>
            </w:r>
          </w:p>
        </w:tc>
        <w:tc>
          <w:tcPr>
            <w:tcW w:w="990" w:type="dxa"/>
            <w:tcBorders>
              <w:bottom w:val="single" w:sz="4" w:space="0" w:color="auto"/>
            </w:tcBorders>
            <w:shd w:val="clear" w:color="auto" w:fill="FFFFFF" w:themeFill="background1"/>
            <w:vAlign w:val="center"/>
          </w:tcPr>
          <w:p w14:paraId="3F77CA53" w14:textId="77777777" w:rsidR="003A6FE3" w:rsidRPr="002B4CFF" w:rsidRDefault="003A6FE3" w:rsidP="00086EE9">
            <w:pPr>
              <w:bidi/>
              <w:jc w:val="center"/>
              <w:rPr>
                <w:rFonts w:cs="B Nazanin"/>
                <w:rtl/>
              </w:rPr>
            </w:pPr>
            <w:r w:rsidRPr="002B4CFF">
              <w:rPr>
                <w:rFonts w:cs="B Nazanin" w:hint="cs"/>
                <w:rtl/>
              </w:rPr>
              <w:t>77.74</w:t>
            </w:r>
          </w:p>
        </w:tc>
        <w:tc>
          <w:tcPr>
            <w:tcW w:w="990" w:type="dxa"/>
            <w:tcBorders>
              <w:bottom w:val="single" w:sz="4" w:space="0" w:color="auto"/>
            </w:tcBorders>
            <w:shd w:val="clear" w:color="auto" w:fill="FFFFFF" w:themeFill="background1"/>
            <w:vAlign w:val="center"/>
          </w:tcPr>
          <w:p w14:paraId="7199AFCF" w14:textId="77777777" w:rsidR="003A6FE3" w:rsidRPr="0081485E" w:rsidRDefault="003A6FE3" w:rsidP="00086EE9">
            <w:pPr>
              <w:bidi/>
              <w:jc w:val="center"/>
              <w:rPr>
                <w:rFonts w:cs="B Nazanin"/>
                <w:color w:val="000000" w:themeColor="text1"/>
                <w:rtl/>
              </w:rPr>
            </w:pPr>
            <w:r w:rsidRPr="0081485E">
              <w:rPr>
                <w:rFonts w:cs="B Nazanin" w:hint="cs"/>
                <w:color w:val="000000" w:themeColor="text1"/>
                <w:rtl/>
              </w:rPr>
              <w:t>سامانه</w:t>
            </w:r>
            <w:r w:rsidRPr="0081485E">
              <w:rPr>
                <w:rFonts w:cs="B Nazanin"/>
                <w:color w:val="000000" w:themeColor="text1"/>
                <w:rtl/>
              </w:rPr>
              <w:t xml:space="preserve"> </w:t>
            </w:r>
            <w:r w:rsidRPr="0081485E">
              <w:rPr>
                <w:rFonts w:cs="B Nazanin" w:hint="cs"/>
                <w:color w:val="000000" w:themeColor="text1"/>
                <w:rtl/>
              </w:rPr>
              <w:t>سیب و اکسل گزارش ماهانه</w:t>
            </w:r>
          </w:p>
        </w:tc>
        <w:tc>
          <w:tcPr>
            <w:tcW w:w="3054" w:type="dxa"/>
            <w:tcBorders>
              <w:bottom w:val="single" w:sz="4" w:space="0" w:color="auto"/>
              <w:right w:val="single" w:sz="4" w:space="0" w:color="auto"/>
            </w:tcBorders>
            <w:vAlign w:val="center"/>
          </w:tcPr>
          <w:p w14:paraId="2FFA9A5A" w14:textId="77777777" w:rsidR="003A6FE3" w:rsidRDefault="003A6FE3" w:rsidP="00086EE9">
            <w:pPr>
              <w:bidi/>
              <w:rPr>
                <w:rFonts w:cs="B Nazanin"/>
                <w:color w:val="000000" w:themeColor="text1"/>
                <w:rtl/>
              </w:rPr>
            </w:pPr>
            <w:r>
              <w:rPr>
                <w:rFonts w:cs="B Nazanin" w:hint="cs"/>
                <w:color w:val="000000" w:themeColor="text1"/>
                <w:rtl/>
              </w:rPr>
              <w:t>پائین تر از حد انتظار:</w:t>
            </w:r>
          </w:p>
          <w:p w14:paraId="571896D2" w14:textId="77777777" w:rsidR="003A6FE3" w:rsidRDefault="003A6FE3" w:rsidP="00291F42">
            <w:pPr>
              <w:bidi/>
              <w:rPr>
                <w:rFonts w:cs="B Nazanin"/>
                <w:color w:val="0D0D0D"/>
                <w:rtl/>
                <w:lang w:bidi="fa-IR"/>
              </w:rPr>
            </w:pPr>
            <w:r>
              <w:rPr>
                <w:rFonts w:cs="B Nazanin" w:hint="cs"/>
                <w:color w:val="000000" w:themeColor="text1"/>
                <w:rtl/>
              </w:rPr>
              <w:t>-</w:t>
            </w:r>
            <w:r w:rsidR="00291F42">
              <w:rPr>
                <w:rFonts w:cs="B Nazanin" w:hint="cs"/>
                <w:color w:val="000000" w:themeColor="text1"/>
                <w:rtl/>
              </w:rPr>
              <w:t xml:space="preserve"> </w:t>
            </w:r>
            <w:r w:rsidRPr="0081485E">
              <w:rPr>
                <w:rFonts w:cs="B Nazanin" w:hint="cs"/>
                <w:color w:val="0D0D0D"/>
                <w:rtl/>
              </w:rPr>
              <w:t xml:space="preserve">عدم همکاری مراجعین، </w:t>
            </w:r>
            <w:r>
              <w:rPr>
                <w:rFonts w:cs="B Nazanin" w:hint="cs"/>
                <w:color w:val="0D0D0D"/>
                <w:rtl/>
                <w:lang w:bidi="fa-IR"/>
              </w:rPr>
              <w:t>هزینه بر بودن آزمایش پاپ اسمیر</w:t>
            </w:r>
          </w:p>
          <w:p w14:paraId="420E3CC6" w14:textId="79972656" w:rsidR="00291F42" w:rsidRPr="00291F42" w:rsidRDefault="00291F42" w:rsidP="00291F42">
            <w:pPr>
              <w:bidi/>
              <w:rPr>
                <w:rFonts w:cs="B Nazanin"/>
                <w:color w:val="0D0D0D"/>
                <w:rtl/>
                <w:lang w:bidi="fa-IR"/>
              </w:rPr>
            </w:pPr>
            <w:r>
              <w:rPr>
                <w:rFonts w:cs="B Nazanin" w:hint="cs"/>
                <w:color w:val="0D0D0D"/>
                <w:rtl/>
                <w:lang w:bidi="fa-IR"/>
              </w:rPr>
              <w:t xml:space="preserve">- </w:t>
            </w:r>
            <w:r>
              <w:rPr>
                <w:rFonts w:cs="B Nazanin" w:hint="cs"/>
                <w:color w:val="0D0D0D"/>
                <w:rtl/>
              </w:rPr>
              <w:t>تعدد کاری بالا در واحدها</w:t>
            </w:r>
          </w:p>
        </w:tc>
      </w:tr>
    </w:tbl>
    <w:p w14:paraId="6E4F332A" w14:textId="77777777" w:rsidR="003A6FE3" w:rsidRDefault="003A6FE3" w:rsidP="003A6FE3">
      <w:pPr>
        <w:bidi/>
        <w:rPr>
          <w:rFonts w:cs="B Nazanin"/>
          <w:b/>
          <w:bCs/>
          <w:sz w:val="28"/>
          <w:szCs w:val="28"/>
          <w:rtl/>
          <w:lang w:bidi="fa-IR"/>
        </w:rPr>
      </w:pPr>
    </w:p>
    <w:p w14:paraId="6F6ACB1D" w14:textId="77777777" w:rsidR="003A6FE3" w:rsidRDefault="003A6FE3" w:rsidP="003A6FE3">
      <w:pPr>
        <w:bidi/>
        <w:rPr>
          <w:rFonts w:cs="B Nazanin"/>
          <w:b/>
          <w:bCs/>
          <w:sz w:val="28"/>
          <w:szCs w:val="28"/>
          <w:rtl/>
          <w:lang w:bidi="fa-IR"/>
        </w:rPr>
      </w:pPr>
    </w:p>
    <w:p w14:paraId="6EFF1749" w14:textId="023BF1A0" w:rsidR="003A6FE3" w:rsidRDefault="003A6FE3" w:rsidP="003A6FE3">
      <w:pPr>
        <w:bidi/>
        <w:rPr>
          <w:rFonts w:cs="B Nazanin"/>
          <w:b/>
          <w:bCs/>
          <w:sz w:val="28"/>
          <w:szCs w:val="28"/>
          <w:rtl/>
          <w:lang w:bidi="fa-IR"/>
        </w:rPr>
      </w:pPr>
    </w:p>
    <w:p w14:paraId="50B12625" w14:textId="502A57F2" w:rsidR="00A2555C" w:rsidRDefault="00A2555C" w:rsidP="00A2555C">
      <w:pPr>
        <w:bidi/>
        <w:rPr>
          <w:rFonts w:cs="B Nazanin"/>
          <w:b/>
          <w:bCs/>
          <w:sz w:val="28"/>
          <w:szCs w:val="28"/>
          <w:rtl/>
          <w:lang w:bidi="fa-IR"/>
        </w:rPr>
      </w:pPr>
    </w:p>
    <w:p w14:paraId="037CB828" w14:textId="7D2F3A77" w:rsidR="00A2555C" w:rsidRDefault="00A2555C" w:rsidP="00A2555C">
      <w:pPr>
        <w:bidi/>
        <w:rPr>
          <w:rFonts w:cs="B Nazanin"/>
          <w:b/>
          <w:bCs/>
          <w:sz w:val="28"/>
          <w:szCs w:val="28"/>
          <w:rtl/>
          <w:lang w:bidi="fa-IR"/>
        </w:rPr>
      </w:pPr>
    </w:p>
    <w:p w14:paraId="17E2E0A8" w14:textId="2A2234CB" w:rsidR="00A2555C" w:rsidRDefault="00A2555C" w:rsidP="00A2555C">
      <w:pPr>
        <w:bidi/>
        <w:rPr>
          <w:rFonts w:cs="B Nazanin"/>
          <w:b/>
          <w:bCs/>
          <w:sz w:val="28"/>
          <w:szCs w:val="28"/>
          <w:rtl/>
          <w:lang w:bidi="fa-IR"/>
        </w:rPr>
      </w:pPr>
    </w:p>
    <w:p w14:paraId="0C200A9F" w14:textId="77777777" w:rsidR="0011109B" w:rsidRDefault="0011109B" w:rsidP="0011109B">
      <w:pPr>
        <w:bidi/>
        <w:rPr>
          <w:rFonts w:cs="B Nazanin"/>
          <w:b/>
          <w:bCs/>
          <w:sz w:val="28"/>
          <w:szCs w:val="28"/>
          <w:rtl/>
          <w:lang w:bidi="fa-IR"/>
        </w:rPr>
      </w:pPr>
    </w:p>
    <w:p w14:paraId="7D501E7E" w14:textId="5B156DE7" w:rsidR="00A2555C" w:rsidRDefault="00A2555C" w:rsidP="00A2555C">
      <w:pPr>
        <w:bidi/>
        <w:rPr>
          <w:rFonts w:cs="B Nazanin"/>
          <w:b/>
          <w:bCs/>
          <w:sz w:val="28"/>
          <w:szCs w:val="28"/>
          <w:rtl/>
          <w:lang w:bidi="fa-IR"/>
        </w:rPr>
      </w:pPr>
    </w:p>
    <w:p w14:paraId="602621FD" w14:textId="77777777" w:rsidR="00A2555C" w:rsidRDefault="00A2555C" w:rsidP="00A2555C">
      <w:pPr>
        <w:bidi/>
        <w:rPr>
          <w:rFonts w:cs="B Nazanin"/>
          <w:b/>
          <w:bCs/>
          <w:sz w:val="28"/>
          <w:szCs w:val="28"/>
          <w:rtl/>
          <w:lang w:bidi="fa-IR"/>
        </w:rPr>
      </w:pPr>
    </w:p>
    <w:p w14:paraId="4B2D402F" w14:textId="77777777" w:rsidR="003A6FE3" w:rsidRDefault="003A6FE3" w:rsidP="003A6FE3">
      <w:pPr>
        <w:bidi/>
        <w:rPr>
          <w:rFonts w:cs="B Nazanin"/>
          <w:b/>
          <w:bCs/>
          <w:sz w:val="28"/>
          <w:szCs w:val="28"/>
          <w:rtl/>
          <w:lang w:bidi="fa-IR"/>
        </w:rPr>
      </w:pPr>
    </w:p>
    <w:p w14:paraId="22041DDF" w14:textId="77777777" w:rsidR="003A6FE3" w:rsidRDefault="003A6FE3" w:rsidP="003A6FE3">
      <w:pPr>
        <w:bidi/>
        <w:rPr>
          <w:rFonts w:cs="B Nazanin"/>
          <w:b/>
          <w:bCs/>
          <w:sz w:val="28"/>
          <w:szCs w:val="28"/>
          <w:rtl/>
        </w:rPr>
      </w:pPr>
      <w:r>
        <w:rPr>
          <w:rFonts w:cs="B Nazanin" w:hint="cs"/>
          <w:b/>
          <w:bCs/>
          <w:sz w:val="28"/>
          <w:szCs w:val="28"/>
          <w:rtl/>
          <w:lang w:bidi="fa-IR"/>
        </w:rPr>
        <w:lastRenderedPageBreak/>
        <w:t>ج)نمو</w:t>
      </w:r>
      <w:r w:rsidRPr="0081485E">
        <w:rPr>
          <w:rFonts w:cs="B Nazanin" w:hint="cs"/>
          <w:b/>
          <w:bCs/>
          <w:sz w:val="28"/>
          <w:szCs w:val="28"/>
          <w:rtl/>
        </w:rPr>
        <w:t>دارها</w:t>
      </w:r>
    </w:p>
    <w:p w14:paraId="12FAC2D7" w14:textId="77777777" w:rsidR="003A6FE3" w:rsidRDefault="003A6FE3" w:rsidP="003A6FE3">
      <w:pPr>
        <w:bidi/>
        <w:ind w:left="-720"/>
        <w:rPr>
          <w:rFonts w:cs="B Nazanin"/>
          <w:b/>
          <w:bCs/>
          <w:sz w:val="28"/>
          <w:szCs w:val="28"/>
          <w:rtl/>
        </w:rPr>
      </w:pPr>
      <w:r w:rsidRPr="0081485E">
        <w:rPr>
          <w:rFonts w:cs="B Nazanin"/>
          <w:b/>
          <w:bCs/>
          <w:noProof/>
          <w:sz w:val="28"/>
          <w:szCs w:val="28"/>
          <w:rtl/>
        </w:rPr>
        <w:drawing>
          <wp:inline distT="0" distB="0" distL="0" distR="0" wp14:anchorId="387D9CEF" wp14:editId="5D52D541">
            <wp:extent cx="8505825" cy="5544766"/>
            <wp:effectExtent l="0" t="0" r="9525"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1168E1" w14:textId="77777777" w:rsidR="003A6FE3" w:rsidRDefault="003A6FE3" w:rsidP="003A6FE3">
      <w:pPr>
        <w:bidi/>
        <w:rPr>
          <w:rFonts w:cs="B Nazanin"/>
          <w:b/>
          <w:bCs/>
          <w:sz w:val="28"/>
          <w:szCs w:val="28"/>
          <w:rtl/>
        </w:rPr>
      </w:pPr>
    </w:p>
    <w:p w14:paraId="6BF1511C" w14:textId="77777777" w:rsidR="003A6FE3" w:rsidRDefault="003A6FE3" w:rsidP="003A6FE3">
      <w:pPr>
        <w:bidi/>
        <w:rPr>
          <w:rFonts w:cs="B Nazanin"/>
          <w:b/>
          <w:bCs/>
          <w:sz w:val="28"/>
          <w:szCs w:val="28"/>
          <w:rtl/>
        </w:rPr>
      </w:pPr>
    </w:p>
    <w:p w14:paraId="23C1830E" w14:textId="77777777" w:rsidR="003A6FE3" w:rsidRDefault="003A6FE3" w:rsidP="003A6FE3">
      <w:pPr>
        <w:bidi/>
        <w:rPr>
          <w:rFonts w:cs="B Nazanin"/>
          <w:b/>
          <w:bCs/>
          <w:sz w:val="28"/>
          <w:szCs w:val="28"/>
          <w:rtl/>
        </w:rPr>
      </w:pPr>
    </w:p>
    <w:p w14:paraId="51CD6882" w14:textId="77777777" w:rsidR="003A6FE3" w:rsidRDefault="003A6FE3" w:rsidP="003A6FE3">
      <w:pPr>
        <w:bidi/>
        <w:rPr>
          <w:rFonts w:cs="B Nazanin"/>
          <w:b/>
          <w:bCs/>
          <w:sz w:val="28"/>
          <w:szCs w:val="28"/>
          <w:rtl/>
        </w:rPr>
      </w:pPr>
    </w:p>
    <w:p w14:paraId="502F1473" w14:textId="77777777" w:rsidR="003A6FE3" w:rsidRPr="0081485E" w:rsidRDefault="003A6FE3" w:rsidP="003A6FE3">
      <w:pPr>
        <w:bidi/>
        <w:rPr>
          <w:rFonts w:cs="B Nazanin"/>
          <w:b/>
          <w:bCs/>
          <w:sz w:val="28"/>
          <w:szCs w:val="28"/>
          <w:rtl/>
        </w:rPr>
      </w:pPr>
      <w:r>
        <w:rPr>
          <w:rFonts w:cs="B Nazanin"/>
          <w:b/>
          <w:bCs/>
          <w:noProof/>
          <w:sz w:val="28"/>
          <w:szCs w:val="28"/>
          <w:rtl/>
        </w:rPr>
        <w:drawing>
          <wp:inline distT="0" distB="0" distL="0" distR="0" wp14:anchorId="30FDDC5E" wp14:editId="4BDEBA50">
            <wp:extent cx="7648575" cy="3180945"/>
            <wp:effectExtent l="0" t="0" r="9525" b="6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3055B9" w14:textId="77777777" w:rsidR="003A6FE3" w:rsidRPr="0081485E" w:rsidRDefault="003A6FE3" w:rsidP="003A6FE3">
      <w:pPr>
        <w:bidi/>
        <w:ind w:left="-360"/>
        <w:rPr>
          <w:rFonts w:ascii="Franklin Gothic Book" w:eastAsia="+mn-ea" w:cs="2  Zar"/>
          <w:sz w:val="24"/>
          <w:szCs w:val="24"/>
          <w:rtl/>
          <w:lang w:bidi="fa-IR"/>
        </w:rPr>
      </w:pPr>
    </w:p>
    <w:p w14:paraId="0E555ACC" w14:textId="77777777" w:rsidR="003A6FE3" w:rsidRPr="0081485E" w:rsidRDefault="003A6FE3" w:rsidP="003A6FE3">
      <w:pPr>
        <w:bidi/>
        <w:rPr>
          <w:rFonts w:ascii="Franklin Gothic Book" w:eastAsia="+mn-ea" w:cs="2  Zar"/>
          <w:sz w:val="24"/>
          <w:szCs w:val="24"/>
          <w:rtl/>
          <w:lang w:bidi="fa-IR"/>
        </w:rPr>
      </w:pPr>
    </w:p>
    <w:p w14:paraId="7B890D9C" w14:textId="77777777" w:rsidR="003A6FE3" w:rsidRPr="00FD1E36" w:rsidRDefault="003A6FE3" w:rsidP="003A6FE3">
      <w:pPr>
        <w:bidi/>
        <w:rPr>
          <w:rFonts w:ascii="Franklin Gothic Book" w:eastAsia="+mn-ea" w:cs="2  Zar"/>
          <w:sz w:val="24"/>
          <w:szCs w:val="24"/>
          <w:rtl/>
          <w:lang w:bidi="fa-IR"/>
        </w:rPr>
        <w:sectPr w:rsidR="003A6FE3" w:rsidRPr="00FD1E36" w:rsidSect="001C5C1A">
          <w:pgSz w:w="15840" w:h="12240" w:orient="landscape"/>
          <w:pgMar w:top="810" w:right="189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3DC2124" w14:textId="77777777" w:rsidR="003A6FE3" w:rsidRPr="0081485E" w:rsidRDefault="003A6FE3" w:rsidP="003A6FE3">
      <w:pPr>
        <w:bidi/>
        <w:rPr>
          <w:rFonts w:cs="B Nazanin"/>
          <w:b/>
          <w:bCs/>
          <w:sz w:val="28"/>
          <w:szCs w:val="28"/>
          <w:rtl/>
        </w:rPr>
      </w:pPr>
      <w:r w:rsidRPr="0081485E">
        <w:rPr>
          <w:rFonts w:cs="B Nazanin" w:hint="cs"/>
          <w:b/>
          <w:bCs/>
          <w:sz w:val="28"/>
          <w:szCs w:val="28"/>
          <w:rtl/>
        </w:rPr>
        <w:lastRenderedPageBreak/>
        <w:t xml:space="preserve">د)عملکرد برنامه‌ها  </w:t>
      </w:r>
    </w:p>
    <w:p w14:paraId="3EF04B81" w14:textId="77777777" w:rsidR="003A6FE3" w:rsidRPr="00E50779" w:rsidRDefault="003A6FE3" w:rsidP="00BE59AD">
      <w:pPr>
        <w:pStyle w:val="ListParagraph"/>
        <w:numPr>
          <w:ilvl w:val="0"/>
          <w:numId w:val="15"/>
        </w:numPr>
        <w:bidi/>
        <w:rPr>
          <w:rFonts w:cs="B Nazanin"/>
          <w:color w:val="000000"/>
          <w:sz w:val="24"/>
          <w:szCs w:val="24"/>
          <w:lang w:bidi="fa-IR"/>
        </w:rPr>
      </w:pPr>
      <w:r w:rsidRPr="00E50779">
        <w:rPr>
          <w:rFonts w:cs="B Nazanin" w:hint="cs"/>
          <w:color w:val="000000"/>
          <w:sz w:val="24"/>
          <w:szCs w:val="24"/>
          <w:rtl/>
          <w:lang w:bidi="fa-IR"/>
        </w:rPr>
        <w:t>برگزاری جلسه آموزشی برای پزشکان و مراقبین سلامت</w:t>
      </w:r>
    </w:p>
    <w:p w14:paraId="238D5D25" w14:textId="77777777" w:rsidR="003A6FE3" w:rsidRPr="00E50779" w:rsidRDefault="003A6FE3" w:rsidP="00BE59AD">
      <w:pPr>
        <w:pStyle w:val="ListParagraph"/>
        <w:numPr>
          <w:ilvl w:val="0"/>
          <w:numId w:val="15"/>
        </w:numPr>
        <w:bidi/>
        <w:rPr>
          <w:rFonts w:cs="B Nazanin"/>
          <w:color w:val="000000"/>
          <w:sz w:val="24"/>
          <w:szCs w:val="24"/>
          <w:rtl/>
          <w:lang w:bidi="fa-IR"/>
        </w:rPr>
      </w:pPr>
      <w:r w:rsidRPr="00E50779">
        <w:rPr>
          <w:rFonts w:cs="B Nazanin" w:hint="cs"/>
          <w:color w:val="000000"/>
          <w:sz w:val="24"/>
          <w:szCs w:val="24"/>
          <w:rtl/>
          <w:lang w:bidi="fa-IR"/>
        </w:rPr>
        <w:t>جمع بندی و ارسال آمار  مناسبت های بهداشتی به معاونت</w:t>
      </w:r>
    </w:p>
    <w:p w14:paraId="013B20A6" w14:textId="77777777" w:rsidR="003A6FE3" w:rsidRPr="00E50779" w:rsidRDefault="003A6FE3" w:rsidP="00BE59AD">
      <w:pPr>
        <w:pStyle w:val="ListParagraph"/>
        <w:numPr>
          <w:ilvl w:val="0"/>
          <w:numId w:val="15"/>
        </w:numPr>
        <w:bidi/>
        <w:rPr>
          <w:rFonts w:cs="B Nazanin"/>
          <w:color w:val="000000"/>
          <w:sz w:val="24"/>
          <w:szCs w:val="24"/>
          <w:rtl/>
          <w:lang w:bidi="fa-IR"/>
        </w:rPr>
      </w:pPr>
      <w:r w:rsidRPr="00E50779">
        <w:rPr>
          <w:rFonts w:cs="B Nazanin" w:hint="cs"/>
          <w:color w:val="000000"/>
          <w:sz w:val="24"/>
          <w:szCs w:val="24"/>
          <w:rtl/>
          <w:lang w:bidi="fa-IR"/>
        </w:rPr>
        <w:t xml:space="preserve">پایش واحدهای محیطی در </w:t>
      </w:r>
      <w:r>
        <w:rPr>
          <w:rFonts w:cs="B Nazanin" w:hint="cs"/>
          <w:color w:val="000000"/>
          <w:sz w:val="24"/>
          <w:szCs w:val="24"/>
          <w:rtl/>
          <w:lang w:bidi="fa-IR"/>
        </w:rPr>
        <w:t>طول سال</w:t>
      </w:r>
      <w:r w:rsidRPr="00E50779">
        <w:rPr>
          <w:rFonts w:cs="B Nazanin" w:hint="cs"/>
          <w:color w:val="000000"/>
          <w:sz w:val="24"/>
          <w:szCs w:val="24"/>
          <w:rtl/>
          <w:lang w:bidi="fa-IR"/>
        </w:rPr>
        <w:t xml:space="preserve"> توسط همه همکاران واحد بیماریهای غیرواگیر</w:t>
      </w:r>
    </w:p>
    <w:p w14:paraId="5460295D" w14:textId="77777777" w:rsidR="003A6FE3" w:rsidRPr="00E50779" w:rsidRDefault="003A6FE3" w:rsidP="00BE59AD">
      <w:pPr>
        <w:pStyle w:val="ListParagraph"/>
        <w:numPr>
          <w:ilvl w:val="0"/>
          <w:numId w:val="15"/>
        </w:numPr>
        <w:bidi/>
        <w:rPr>
          <w:rFonts w:cs="B Nazanin"/>
          <w:color w:val="000000"/>
          <w:sz w:val="24"/>
          <w:szCs w:val="24"/>
          <w:rtl/>
          <w:lang w:bidi="fa-IR"/>
        </w:rPr>
      </w:pPr>
      <w:r w:rsidRPr="00E50779">
        <w:rPr>
          <w:rFonts w:cs="B Nazanin" w:hint="cs"/>
          <w:color w:val="000000"/>
          <w:sz w:val="24"/>
          <w:szCs w:val="24"/>
          <w:rtl/>
          <w:lang w:bidi="fa-IR"/>
        </w:rPr>
        <w:t>برگزاری جلسات درون بخش برای اجرای هرچه بهتر مناسبت های بهداشتی توسط واحد بیماریهای غیرواگیر</w:t>
      </w:r>
    </w:p>
    <w:p w14:paraId="081FC34F" w14:textId="77777777" w:rsidR="003A6FE3" w:rsidRPr="006B6EF1" w:rsidRDefault="003A6FE3" w:rsidP="00BE59AD">
      <w:pPr>
        <w:pStyle w:val="ListParagraph"/>
        <w:numPr>
          <w:ilvl w:val="0"/>
          <w:numId w:val="15"/>
        </w:numPr>
        <w:bidi/>
        <w:rPr>
          <w:rFonts w:cs="B Nazanin"/>
          <w:sz w:val="24"/>
          <w:szCs w:val="24"/>
          <w:lang w:bidi="fa-IR"/>
        </w:rPr>
      </w:pPr>
      <w:r w:rsidRPr="006B6EF1">
        <w:rPr>
          <w:rFonts w:cs="B Nazanin" w:hint="cs"/>
          <w:sz w:val="24"/>
          <w:szCs w:val="24"/>
          <w:rtl/>
          <w:lang w:bidi="fa-IR"/>
        </w:rPr>
        <w:t xml:space="preserve">خرید 4 عدد دستگاه سنجش هموگلوبین </w:t>
      </w:r>
      <w:r w:rsidRPr="006B6EF1">
        <w:rPr>
          <w:rFonts w:cs="B Nazanin"/>
          <w:sz w:val="24"/>
          <w:szCs w:val="24"/>
          <w:lang w:bidi="fa-IR"/>
        </w:rPr>
        <w:t>A1C</w:t>
      </w:r>
      <w:r w:rsidRPr="006B6EF1">
        <w:rPr>
          <w:rFonts w:cs="B Nazanin" w:hint="cs"/>
          <w:sz w:val="24"/>
          <w:szCs w:val="24"/>
          <w:rtl/>
          <w:lang w:bidi="fa-IR"/>
        </w:rPr>
        <w:t xml:space="preserve"> به همراه 1200 عدد کیت</w:t>
      </w:r>
    </w:p>
    <w:p w14:paraId="45946991" w14:textId="77777777" w:rsidR="003A6FE3" w:rsidRPr="006B6EF1" w:rsidRDefault="003A6FE3" w:rsidP="00BE59AD">
      <w:pPr>
        <w:pStyle w:val="ListParagraph"/>
        <w:numPr>
          <w:ilvl w:val="0"/>
          <w:numId w:val="15"/>
        </w:numPr>
        <w:bidi/>
        <w:rPr>
          <w:rFonts w:cs="B Nazanin"/>
          <w:sz w:val="24"/>
          <w:szCs w:val="24"/>
          <w:lang w:bidi="fa-IR"/>
        </w:rPr>
      </w:pPr>
      <w:r w:rsidRPr="006B6EF1">
        <w:rPr>
          <w:rFonts w:cs="B Nazanin" w:hint="cs"/>
          <w:sz w:val="24"/>
          <w:szCs w:val="24"/>
          <w:rtl/>
          <w:lang w:bidi="fa-IR"/>
        </w:rPr>
        <w:t xml:space="preserve">خرید </w:t>
      </w:r>
      <w:r>
        <w:rPr>
          <w:rFonts w:cs="B Nazanin" w:hint="cs"/>
          <w:sz w:val="24"/>
          <w:szCs w:val="24"/>
          <w:rtl/>
          <w:lang w:bidi="fa-IR"/>
        </w:rPr>
        <w:t xml:space="preserve">27000 </w:t>
      </w:r>
      <w:r w:rsidRPr="006B6EF1">
        <w:rPr>
          <w:rFonts w:cs="B Nazanin" w:hint="cs"/>
          <w:sz w:val="24"/>
          <w:szCs w:val="24"/>
          <w:rtl/>
          <w:lang w:bidi="fa-IR"/>
        </w:rPr>
        <w:t>نوار قند خون جهت بیماران دیابتی</w:t>
      </w:r>
    </w:p>
    <w:p w14:paraId="69A2BE88" w14:textId="77777777" w:rsidR="003A6FE3" w:rsidRPr="006B6EF1" w:rsidRDefault="003A6FE3" w:rsidP="00BE59AD">
      <w:pPr>
        <w:pStyle w:val="ListParagraph"/>
        <w:numPr>
          <w:ilvl w:val="0"/>
          <w:numId w:val="15"/>
        </w:numPr>
        <w:bidi/>
        <w:rPr>
          <w:rFonts w:cs="B Nazanin"/>
          <w:sz w:val="24"/>
          <w:szCs w:val="24"/>
          <w:rtl/>
          <w:lang w:bidi="fa-IR"/>
        </w:rPr>
      </w:pPr>
      <w:r w:rsidRPr="006B6EF1">
        <w:rPr>
          <w:rFonts w:cs="B Nazanin" w:hint="cs"/>
          <w:sz w:val="24"/>
          <w:szCs w:val="24"/>
          <w:rtl/>
          <w:lang w:bidi="fa-IR"/>
        </w:rPr>
        <w:t xml:space="preserve">خرید </w:t>
      </w:r>
      <w:r>
        <w:rPr>
          <w:rFonts w:cs="B Nazanin" w:hint="cs"/>
          <w:sz w:val="24"/>
          <w:szCs w:val="24"/>
          <w:rtl/>
          <w:lang w:bidi="fa-IR"/>
        </w:rPr>
        <w:t xml:space="preserve">5 </w:t>
      </w:r>
      <w:r w:rsidRPr="006B6EF1">
        <w:rPr>
          <w:rFonts w:cs="B Nazanin" w:hint="cs"/>
          <w:sz w:val="24"/>
          <w:szCs w:val="24"/>
          <w:rtl/>
          <w:lang w:bidi="fa-IR"/>
        </w:rPr>
        <w:t>عدد دستگاه لیپیدپرو</w:t>
      </w:r>
    </w:p>
    <w:p w14:paraId="237465F6" w14:textId="77777777" w:rsidR="003A6FE3" w:rsidRDefault="003A6FE3" w:rsidP="00BE59AD">
      <w:pPr>
        <w:pStyle w:val="ListParagraph"/>
        <w:numPr>
          <w:ilvl w:val="0"/>
          <w:numId w:val="15"/>
        </w:numPr>
        <w:bidi/>
        <w:rPr>
          <w:rFonts w:cs="B Nazanin"/>
          <w:sz w:val="24"/>
          <w:szCs w:val="24"/>
        </w:rPr>
      </w:pPr>
      <w:r>
        <w:rPr>
          <w:rFonts w:cs="B Nazanin" w:hint="cs"/>
          <w:sz w:val="24"/>
          <w:szCs w:val="24"/>
          <w:rtl/>
          <w:lang w:bidi="fa-IR"/>
        </w:rPr>
        <w:t xml:space="preserve">پرداخت مبلغی به عنوان تشویق </w:t>
      </w:r>
      <w:r w:rsidRPr="00E50779">
        <w:rPr>
          <w:rFonts w:cs="B Nazanin" w:hint="cs"/>
          <w:sz w:val="24"/>
          <w:szCs w:val="24"/>
          <w:rtl/>
          <w:lang w:bidi="fa-IR"/>
        </w:rPr>
        <w:t>از مدیریت شبکه بهداشت برای همکارانی که ارجاع موفق به سطح دو</w:t>
      </w:r>
      <w:r>
        <w:rPr>
          <w:rFonts w:cs="B Nazanin" w:hint="cs"/>
          <w:sz w:val="24"/>
          <w:szCs w:val="24"/>
          <w:rtl/>
          <w:lang w:bidi="fa-IR"/>
        </w:rPr>
        <w:t>(در برنامه سرطان کلورکتال)</w:t>
      </w:r>
      <w:r w:rsidRPr="00E50779">
        <w:rPr>
          <w:rFonts w:cs="B Nazanin" w:hint="cs"/>
          <w:sz w:val="24"/>
          <w:szCs w:val="24"/>
          <w:rtl/>
          <w:lang w:bidi="fa-IR"/>
        </w:rPr>
        <w:t xml:space="preserve"> داشته اند</w:t>
      </w:r>
    </w:p>
    <w:p w14:paraId="43786030" w14:textId="236EEC63" w:rsidR="003A6FE3" w:rsidRDefault="003A6FE3" w:rsidP="00BE59AD">
      <w:pPr>
        <w:pStyle w:val="ListParagraph"/>
        <w:numPr>
          <w:ilvl w:val="0"/>
          <w:numId w:val="15"/>
        </w:numPr>
        <w:bidi/>
        <w:rPr>
          <w:rFonts w:cs="B Nazanin"/>
          <w:sz w:val="24"/>
          <w:szCs w:val="24"/>
        </w:rPr>
      </w:pPr>
      <w:r>
        <w:rPr>
          <w:rFonts w:cs="B Nazanin" w:hint="cs"/>
          <w:sz w:val="24"/>
          <w:szCs w:val="24"/>
          <w:rtl/>
          <w:lang w:bidi="fa-IR"/>
        </w:rPr>
        <w:t>هماهنگی با 2 آزمایشگاه بخش خصوصی جهت نمونه گیری با تخفیف 50 درصدی</w:t>
      </w:r>
    </w:p>
    <w:p w14:paraId="7C0EF8C3" w14:textId="2EE25083" w:rsidR="003A6FE3" w:rsidRDefault="003A6FE3" w:rsidP="00BE59AD">
      <w:pPr>
        <w:pStyle w:val="ListParagraph"/>
        <w:numPr>
          <w:ilvl w:val="0"/>
          <w:numId w:val="15"/>
        </w:numPr>
        <w:bidi/>
        <w:rPr>
          <w:rFonts w:cs="B Nazanin"/>
          <w:sz w:val="24"/>
          <w:szCs w:val="24"/>
        </w:rPr>
      </w:pPr>
      <w:r>
        <w:rPr>
          <w:rFonts w:cs="B Nazanin" w:hint="cs"/>
          <w:sz w:val="24"/>
          <w:szCs w:val="24"/>
          <w:rtl/>
          <w:lang w:bidi="fa-IR"/>
        </w:rPr>
        <w:t>هماهنگی جهت برگزاری آموزش هفتگی در پارک بانوان شهرستان با موضوعات مرتبط با بیماری های غیرواگیر</w:t>
      </w:r>
    </w:p>
    <w:p w14:paraId="656A3D2F" w14:textId="751F94ED" w:rsidR="003A6FE3" w:rsidRPr="0081485E" w:rsidRDefault="003A6FE3" w:rsidP="00A2555C">
      <w:pPr>
        <w:bidi/>
        <w:rPr>
          <w:rFonts w:cs="B Nazanin"/>
          <w:b/>
          <w:bCs/>
          <w:sz w:val="28"/>
          <w:szCs w:val="28"/>
          <w:rtl/>
          <w:lang w:bidi="fa-IR"/>
        </w:rPr>
      </w:pPr>
      <w:r w:rsidRPr="0081485E">
        <w:rPr>
          <w:rFonts w:cs="B Nazanin" w:hint="cs"/>
          <w:b/>
          <w:bCs/>
          <w:sz w:val="28"/>
          <w:szCs w:val="28"/>
          <w:rtl/>
        </w:rPr>
        <w:t xml:space="preserve">   ه) دستاوردها:</w:t>
      </w:r>
      <w:r w:rsidRPr="0081485E">
        <w:rPr>
          <w:rFonts w:cs="B Nazanin" w:hint="cs"/>
          <w:b/>
          <w:bCs/>
          <w:sz w:val="28"/>
          <w:szCs w:val="28"/>
          <w:rtl/>
          <w:lang w:bidi="fa-IR"/>
        </w:rPr>
        <w:t xml:space="preserve"> </w:t>
      </w:r>
    </w:p>
    <w:p w14:paraId="37BA2717" w14:textId="77777777" w:rsidR="003A6FE3" w:rsidRPr="0081485E" w:rsidRDefault="003A6FE3" w:rsidP="003A6FE3">
      <w:pPr>
        <w:bidi/>
        <w:rPr>
          <w:rFonts w:cs="B Nazanin"/>
          <w:b/>
          <w:bCs/>
          <w:sz w:val="28"/>
          <w:szCs w:val="28"/>
          <w:rtl/>
        </w:rPr>
      </w:pPr>
      <w:r w:rsidRPr="0081485E">
        <w:rPr>
          <w:rFonts w:cs="B Nazanin" w:hint="cs"/>
          <w:b/>
          <w:bCs/>
          <w:sz w:val="28"/>
          <w:szCs w:val="28"/>
          <w:rtl/>
        </w:rPr>
        <w:t xml:space="preserve"> و)چالش‌ها</w:t>
      </w:r>
    </w:p>
    <w:tbl>
      <w:tblPr>
        <w:tblStyle w:val="TableGrid5"/>
        <w:tblpPr w:leftFromText="180" w:rightFromText="180" w:vertAnchor="text" w:horzAnchor="margin" w:tblpXSpec="center" w:tblpY="71"/>
        <w:bidiVisual/>
        <w:tblW w:w="9774" w:type="dxa"/>
        <w:tblLook w:val="04A0" w:firstRow="1" w:lastRow="0" w:firstColumn="1" w:lastColumn="0" w:noHBand="0" w:noVBand="1"/>
      </w:tblPr>
      <w:tblGrid>
        <w:gridCol w:w="4830"/>
        <w:gridCol w:w="4944"/>
      </w:tblGrid>
      <w:tr w:rsidR="003A6FE3" w:rsidRPr="0081485E" w14:paraId="0BB59561" w14:textId="77777777" w:rsidTr="00847F60">
        <w:trPr>
          <w:trHeight w:val="828"/>
        </w:trPr>
        <w:tc>
          <w:tcPr>
            <w:tcW w:w="4830" w:type="dxa"/>
            <w:shd w:val="clear" w:color="auto" w:fill="A6A6A6" w:themeFill="background1" w:themeFillShade="A6"/>
            <w:vAlign w:val="center"/>
            <w:hideMark/>
          </w:tcPr>
          <w:p w14:paraId="7B7A7039" w14:textId="77777777" w:rsidR="003A6FE3" w:rsidRPr="0081485E" w:rsidRDefault="003A6FE3" w:rsidP="001C5C1A">
            <w:pPr>
              <w:bidi/>
              <w:jc w:val="center"/>
              <w:rPr>
                <w:rFonts w:cs="B Nazanin"/>
                <w:b/>
                <w:bCs/>
                <w:sz w:val="24"/>
                <w:szCs w:val="24"/>
                <w:lang w:bidi="fa-IR"/>
              </w:rPr>
            </w:pPr>
            <w:r w:rsidRPr="0081485E">
              <w:rPr>
                <w:rFonts w:cs="B Nazanin" w:hint="cs"/>
                <w:b/>
                <w:bCs/>
                <w:sz w:val="24"/>
                <w:szCs w:val="24"/>
                <w:rtl/>
                <w:lang w:bidi="fa-IR"/>
              </w:rPr>
              <w:t>مشکلات و چالش‌ها</w:t>
            </w:r>
          </w:p>
        </w:tc>
        <w:tc>
          <w:tcPr>
            <w:tcW w:w="4944" w:type="dxa"/>
            <w:shd w:val="clear" w:color="auto" w:fill="A6A6A6" w:themeFill="background1" w:themeFillShade="A6"/>
            <w:vAlign w:val="center"/>
            <w:hideMark/>
          </w:tcPr>
          <w:p w14:paraId="233036DE" w14:textId="77777777" w:rsidR="003A6FE3" w:rsidRPr="0081485E" w:rsidRDefault="003A6FE3" w:rsidP="001C5C1A">
            <w:pPr>
              <w:bidi/>
              <w:jc w:val="center"/>
              <w:rPr>
                <w:rFonts w:cs="B Nazanin"/>
                <w:b/>
                <w:bCs/>
                <w:sz w:val="24"/>
                <w:szCs w:val="24"/>
                <w:lang w:bidi="fa-IR"/>
              </w:rPr>
            </w:pPr>
            <w:r w:rsidRPr="0081485E">
              <w:rPr>
                <w:rFonts w:cs="B Nazanin" w:hint="cs"/>
                <w:b/>
                <w:bCs/>
                <w:sz w:val="24"/>
                <w:szCs w:val="24"/>
                <w:rtl/>
                <w:lang w:bidi="fa-IR"/>
              </w:rPr>
              <w:t>پیشنهادات</w:t>
            </w:r>
          </w:p>
        </w:tc>
      </w:tr>
      <w:tr w:rsidR="003A6FE3" w:rsidRPr="0081485E" w14:paraId="0A592FD4" w14:textId="77777777" w:rsidTr="00847F60">
        <w:trPr>
          <w:trHeight w:val="828"/>
        </w:trPr>
        <w:tc>
          <w:tcPr>
            <w:tcW w:w="4830" w:type="dxa"/>
          </w:tcPr>
          <w:p w14:paraId="50B25522" w14:textId="77777777" w:rsidR="003A6FE3" w:rsidRPr="0081485E" w:rsidRDefault="003A6FE3" w:rsidP="001C5C1A">
            <w:pPr>
              <w:bidi/>
              <w:rPr>
                <w:rFonts w:cs="B Nazanin"/>
                <w:color w:val="000000"/>
              </w:rPr>
            </w:pPr>
            <w:r w:rsidRPr="0081485E">
              <w:rPr>
                <w:rFonts w:cs="B Nazanin" w:hint="cs"/>
                <w:color w:val="000000"/>
                <w:rtl/>
              </w:rPr>
              <w:t>مراجعه بسیاری از بیماران دیابت و فشارخون به بخش خصوصی که منجر به افت شاخص های مراقبتی می شوند</w:t>
            </w:r>
          </w:p>
        </w:tc>
        <w:tc>
          <w:tcPr>
            <w:tcW w:w="4944" w:type="dxa"/>
          </w:tcPr>
          <w:p w14:paraId="6478D390" w14:textId="77777777" w:rsidR="003A6FE3" w:rsidRPr="00847F60" w:rsidRDefault="003A6FE3" w:rsidP="00063719">
            <w:pPr>
              <w:pStyle w:val="ListParagraph"/>
              <w:numPr>
                <w:ilvl w:val="0"/>
                <w:numId w:val="72"/>
              </w:numPr>
              <w:bidi/>
              <w:rPr>
                <w:rFonts w:ascii="Franklin Gothic Book" w:eastAsia="+mn-ea" w:cs="B Nazanin"/>
                <w:color w:val="000000"/>
                <w:kern w:val="24"/>
                <w:lang w:bidi="fa-IR"/>
              </w:rPr>
            </w:pPr>
            <w:r w:rsidRPr="00847F60">
              <w:rPr>
                <w:rFonts w:ascii="Franklin Gothic Book" w:eastAsia="+mn-ea" w:cs="B Nazanin" w:hint="cs"/>
                <w:color w:val="000000"/>
                <w:kern w:val="24"/>
                <w:rtl/>
                <w:lang w:bidi="fa-IR"/>
              </w:rPr>
              <w:t>افزایش جلب بیماران از طریق اضافه نمودن سایر خدمات  به این بیماران نظیر دارو آزمایش و.....</w:t>
            </w:r>
          </w:p>
        </w:tc>
      </w:tr>
      <w:tr w:rsidR="003A6FE3" w:rsidRPr="0081485E" w14:paraId="7BB5A58B" w14:textId="77777777" w:rsidTr="00847F60">
        <w:trPr>
          <w:trHeight w:val="743"/>
        </w:trPr>
        <w:tc>
          <w:tcPr>
            <w:tcW w:w="4830" w:type="dxa"/>
          </w:tcPr>
          <w:p w14:paraId="1A8C9CCD" w14:textId="77777777" w:rsidR="003A6FE3" w:rsidRPr="0041052B" w:rsidRDefault="003A6FE3" w:rsidP="001C5C1A">
            <w:pPr>
              <w:bidi/>
              <w:rPr>
                <w:rFonts w:ascii="Franklin Gothic Book" w:eastAsia="+mn-ea" w:cs="B Nazanin"/>
                <w:kern w:val="24"/>
                <w:lang w:bidi="fa-IR"/>
              </w:rPr>
            </w:pPr>
            <w:r>
              <w:rPr>
                <w:rFonts w:ascii="Franklin Gothic Book" w:eastAsia="+mn-ea" w:cs="B Nazanin" w:hint="cs"/>
                <w:kern w:val="24"/>
                <w:rtl/>
                <w:lang w:bidi="fa-IR"/>
              </w:rPr>
              <w:t>خروج بسیاری از اتباع تحت پوشش شهرستان ورامین و بلاتکلیف بودن آنان در سامانه سیب</w:t>
            </w:r>
          </w:p>
        </w:tc>
        <w:tc>
          <w:tcPr>
            <w:tcW w:w="4944" w:type="dxa"/>
          </w:tcPr>
          <w:p w14:paraId="1F683493" w14:textId="77777777" w:rsidR="003A6FE3" w:rsidRPr="00847F60" w:rsidRDefault="003A6FE3" w:rsidP="00063719">
            <w:pPr>
              <w:pStyle w:val="ListParagraph"/>
              <w:numPr>
                <w:ilvl w:val="0"/>
                <w:numId w:val="73"/>
              </w:numPr>
              <w:bidi/>
              <w:rPr>
                <w:rFonts w:ascii="Franklin Gothic Book" w:eastAsia="+mn-ea" w:cs="B Nazanin"/>
                <w:kern w:val="24"/>
                <w:lang w:bidi="fa-IR"/>
              </w:rPr>
            </w:pPr>
            <w:r w:rsidRPr="00847F60">
              <w:rPr>
                <w:rFonts w:ascii="Franklin Gothic Book" w:eastAsia="+mn-ea" w:cs="B Nazanin" w:hint="cs"/>
                <w:kern w:val="24"/>
                <w:rtl/>
                <w:lang w:bidi="fa-IR"/>
              </w:rPr>
              <w:t>رفع مشکل ثبت مهاجرت در سامانه سیب</w:t>
            </w:r>
          </w:p>
        </w:tc>
      </w:tr>
      <w:tr w:rsidR="003A6FE3" w:rsidRPr="0081485E" w14:paraId="49D6DFEA" w14:textId="77777777" w:rsidTr="00847F60">
        <w:trPr>
          <w:trHeight w:val="828"/>
        </w:trPr>
        <w:tc>
          <w:tcPr>
            <w:tcW w:w="4830" w:type="dxa"/>
          </w:tcPr>
          <w:p w14:paraId="029CC3E7" w14:textId="77777777" w:rsidR="003A6FE3" w:rsidRPr="0041052B" w:rsidRDefault="003A6FE3" w:rsidP="001C5C1A">
            <w:pPr>
              <w:bidi/>
              <w:rPr>
                <w:rFonts w:ascii="Franklin Gothic Book" w:eastAsia="+mn-ea" w:cs="B Nazanin"/>
                <w:kern w:val="24"/>
                <w:lang w:bidi="fa-IR"/>
              </w:rPr>
            </w:pPr>
            <w:r w:rsidRPr="0041052B">
              <w:rPr>
                <w:rFonts w:ascii="Franklin Gothic Book" w:eastAsia="+mn-ea" w:cs="B Nazanin" w:hint="cs"/>
                <w:kern w:val="24"/>
                <w:rtl/>
                <w:lang w:bidi="fa-IR"/>
              </w:rPr>
              <w:t>دور بودن مسافت بیمارستان طالقانی با شهرستان ورامین جهت کولونوسکوپی و اقدامات درمانی</w:t>
            </w:r>
          </w:p>
        </w:tc>
        <w:tc>
          <w:tcPr>
            <w:tcW w:w="4944" w:type="dxa"/>
          </w:tcPr>
          <w:p w14:paraId="531438E1" w14:textId="77777777" w:rsidR="003A6FE3" w:rsidRPr="00847F60" w:rsidRDefault="003A6FE3" w:rsidP="00063719">
            <w:pPr>
              <w:pStyle w:val="ListParagraph"/>
              <w:numPr>
                <w:ilvl w:val="0"/>
                <w:numId w:val="74"/>
              </w:numPr>
              <w:bidi/>
              <w:rPr>
                <w:rFonts w:ascii="Franklin Gothic Book" w:eastAsia="+mn-ea" w:cs="B Nazanin"/>
                <w:kern w:val="24"/>
                <w:lang w:bidi="fa-IR"/>
              </w:rPr>
            </w:pPr>
            <w:r w:rsidRPr="00847F60">
              <w:rPr>
                <w:rFonts w:ascii="Franklin Gothic Book" w:eastAsia="+mn-ea" w:cs="B Nazanin" w:hint="cs"/>
                <w:kern w:val="24"/>
                <w:rtl/>
                <w:lang w:bidi="fa-IR"/>
              </w:rPr>
              <w:t>تجهیز شدن بیمارستان مفتح جهت کلونوسکوپی و پولیپکتومی و اقدامات درمانی</w:t>
            </w:r>
          </w:p>
        </w:tc>
      </w:tr>
      <w:tr w:rsidR="003A6FE3" w:rsidRPr="0081485E" w14:paraId="37D3FDC5" w14:textId="77777777" w:rsidTr="00847F60">
        <w:trPr>
          <w:trHeight w:val="828"/>
        </w:trPr>
        <w:tc>
          <w:tcPr>
            <w:tcW w:w="4830" w:type="dxa"/>
          </w:tcPr>
          <w:p w14:paraId="5358EC1F" w14:textId="77777777" w:rsidR="003A6FE3" w:rsidRPr="0081485E" w:rsidRDefault="003A6FE3" w:rsidP="001C5C1A">
            <w:pPr>
              <w:bidi/>
              <w:rPr>
                <w:rFonts w:cs="B Nazanin"/>
              </w:rPr>
            </w:pPr>
            <w:r w:rsidRPr="0081485E">
              <w:rPr>
                <w:rFonts w:cs="B Nazanin" w:hint="cs"/>
                <w:rtl/>
              </w:rPr>
              <w:t>مشکلات سامانه سیب جهت استخراج دقیق آمار و گزارشات و در نتیجه زمانبر بودن تهیه و  ارسال آمار</w:t>
            </w:r>
          </w:p>
        </w:tc>
        <w:tc>
          <w:tcPr>
            <w:tcW w:w="4944" w:type="dxa"/>
          </w:tcPr>
          <w:p w14:paraId="1567527B" w14:textId="77777777" w:rsidR="003A6FE3" w:rsidRPr="00847F60" w:rsidRDefault="003A6FE3" w:rsidP="00063719">
            <w:pPr>
              <w:pStyle w:val="ListParagraph"/>
              <w:numPr>
                <w:ilvl w:val="0"/>
                <w:numId w:val="74"/>
              </w:numPr>
              <w:bidi/>
              <w:rPr>
                <w:rFonts w:ascii="Franklin Gothic Book" w:eastAsia="+mn-ea" w:cs="B Nazanin"/>
                <w:kern w:val="24"/>
                <w:lang w:bidi="fa-IR"/>
              </w:rPr>
            </w:pPr>
            <w:r w:rsidRPr="00847F60">
              <w:rPr>
                <w:rFonts w:ascii="Franklin Gothic Book" w:eastAsia="+mn-ea" w:cs="B Nazanin" w:hint="cs"/>
                <w:kern w:val="24"/>
                <w:rtl/>
                <w:lang w:bidi="fa-IR"/>
              </w:rPr>
              <w:t>برطرف شدن مشکلات سامانه سیب از طریق دانشگاه</w:t>
            </w:r>
          </w:p>
        </w:tc>
      </w:tr>
      <w:tr w:rsidR="003A6FE3" w:rsidRPr="0081485E" w14:paraId="16A9800E" w14:textId="77777777" w:rsidTr="00847F60">
        <w:trPr>
          <w:trHeight w:val="828"/>
        </w:trPr>
        <w:tc>
          <w:tcPr>
            <w:tcW w:w="4830" w:type="dxa"/>
          </w:tcPr>
          <w:p w14:paraId="5ABB342C" w14:textId="77777777" w:rsidR="003A6FE3" w:rsidRPr="0081485E" w:rsidRDefault="003A6FE3" w:rsidP="001C5C1A">
            <w:pPr>
              <w:bidi/>
              <w:rPr>
                <w:rFonts w:ascii="Franklin Gothic Book" w:eastAsia="+mn-ea" w:cs="B Nazanin"/>
                <w:kern w:val="24"/>
                <w:rtl/>
                <w:lang w:bidi="fa-IR"/>
              </w:rPr>
            </w:pPr>
            <w:r w:rsidRPr="0081485E">
              <w:rPr>
                <w:rFonts w:ascii="Franklin Gothic Book" w:eastAsia="+mn-ea" w:cs="B Nazanin" w:hint="cs"/>
                <w:kern w:val="24"/>
                <w:rtl/>
                <w:lang w:bidi="fa-IR"/>
              </w:rPr>
              <w:t>دور بودن بیمارستان مهدیه و شهدای تجریش جهت اقدامات درمانی برست و سرویکس</w:t>
            </w:r>
          </w:p>
        </w:tc>
        <w:tc>
          <w:tcPr>
            <w:tcW w:w="4944" w:type="dxa"/>
          </w:tcPr>
          <w:p w14:paraId="5ACD725F" w14:textId="77777777" w:rsidR="003A6FE3" w:rsidRPr="00847F60" w:rsidRDefault="003A6FE3" w:rsidP="00063719">
            <w:pPr>
              <w:pStyle w:val="ListParagraph"/>
              <w:numPr>
                <w:ilvl w:val="0"/>
                <w:numId w:val="74"/>
              </w:numPr>
              <w:bidi/>
              <w:rPr>
                <w:rFonts w:ascii="Franklin Gothic Book" w:eastAsia="+mn-ea" w:cs="B Nazanin"/>
                <w:kern w:val="24"/>
                <w:rtl/>
                <w:lang w:bidi="fa-IR"/>
              </w:rPr>
            </w:pPr>
            <w:r w:rsidRPr="00847F60">
              <w:rPr>
                <w:rFonts w:ascii="Franklin Gothic Book" w:eastAsia="+mn-ea" w:cs="B Nazanin" w:hint="cs"/>
                <w:kern w:val="24"/>
                <w:rtl/>
                <w:lang w:bidi="fa-IR"/>
              </w:rPr>
              <w:t>تجهیز شدن بیمارستان مفتح</w:t>
            </w:r>
          </w:p>
        </w:tc>
      </w:tr>
    </w:tbl>
    <w:p w14:paraId="7FA24EE2" w14:textId="77777777" w:rsidR="003A6FE3" w:rsidRPr="0081485E" w:rsidRDefault="003A6FE3" w:rsidP="003A6FE3">
      <w:pPr>
        <w:bidi/>
        <w:rPr>
          <w:rFonts w:ascii="Franklin Gothic Book" w:eastAsia="+mn-ea" w:cs="2  Zar"/>
          <w:sz w:val="24"/>
          <w:szCs w:val="24"/>
          <w:rtl/>
          <w:lang w:bidi="fa-IR"/>
        </w:rPr>
        <w:sectPr w:rsidR="003A6FE3" w:rsidRPr="0081485E" w:rsidSect="001C5C1A">
          <w:pgSz w:w="12240" w:h="15840"/>
          <w:pgMar w:top="135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0B91DFA" w14:textId="77777777" w:rsidR="003A6FE3" w:rsidRPr="0081485E" w:rsidRDefault="003A6FE3" w:rsidP="003A6FE3">
      <w:pPr>
        <w:bidi/>
        <w:rPr>
          <w:rFonts w:cs="B Nazanin"/>
          <w:b/>
          <w:bCs/>
          <w:sz w:val="28"/>
          <w:szCs w:val="28"/>
          <w:rtl/>
        </w:rPr>
      </w:pPr>
      <w:r w:rsidRPr="0081485E">
        <w:rPr>
          <w:rFonts w:cs="B Nazanin" w:hint="cs"/>
          <w:b/>
          <w:bCs/>
          <w:sz w:val="28"/>
          <w:szCs w:val="28"/>
          <w:rtl/>
        </w:rPr>
        <w:lastRenderedPageBreak/>
        <w:t xml:space="preserve">جدول مداخلات </w:t>
      </w:r>
    </w:p>
    <w:p w14:paraId="28BFCCA0" w14:textId="77777777" w:rsidR="003A6FE3" w:rsidRPr="0081485E" w:rsidRDefault="003A6FE3" w:rsidP="003A6FE3">
      <w:pPr>
        <w:bidi/>
        <w:rPr>
          <w:rFonts w:cs="B Nazanin"/>
          <w:b/>
          <w:bCs/>
          <w:sz w:val="28"/>
          <w:szCs w:val="28"/>
        </w:rPr>
      </w:pPr>
      <w:r>
        <w:rPr>
          <w:rFonts w:cs="B Nazanin" w:hint="cs"/>
          <w:b/>
          <w:bCs/>
          <w:sz w:val="28"/>
          <w:szCs w:val="28"/>
          <w:rtl/>
        </w:rPr>
        <w:t>عنوان</w:t>
      </w:r>
      <w:r>
        <w:rPr>
          <w:rFonts w:cs="B Nazanin"/>
          <w:b/>
          <w:bCs/>
          <w:sz w:val="28"/>
          <w:szCs w:val="28"/>
        </w:rPr>
        <w:t xml:space="preserve"> </w:t>
      </w:r>
      <w:r>
        <w:rPr>
          <w:rFonts w:cs="B Nazanin" w:hint="cs"/>
          <w:b/>
          <w:bCs/>
          <w:sz w:val="28"/>
          <w:szCs w:val="28"/>
          <w:rtl/>
        </w:rPr>
        <w:t xml:space="preserve">شاخص: </w:t>
      </w:r>
      <w:r>
        <w:rPr>
          <w:rFonts w:cs="B Nazanin" w:hint="cs"/>
          <w:b/>
          <w:bCs/>
          <w:color w:val="000000"/>
          <w:sz w:val="28"/>
          <w:szCs w:val="28"/>
          <w:rtl/>
        </w:rPr>
        <w:t xml:space="preserve">پوشش </w:t>
      </w:r>
      <w:r w:rsidRPr="0081485E">
        <w:rPr>
          <w:rFonts w:cs="B Nazanin" w:hint="cs"/>
          <w:b/>
          <w:bCs/>
          <w:color w:val="000000"/>
          <w:sz w:val="28"/>
          <w:szCs w:val="28"/>
          <w:rtl/>
        </w:rPr>
        <w:t xml:space="preserve"> خطرسنجی</w:t>
      </w:r>
      <w:r>
        <w:rPr>
          <w:rFonts w:cs="B Nazanin" w:hint="cs"/>
          <w:b/>
          <w:bCs/>
          <w:color w:val="000000"/>
          <w:sz w:val="28"/>
          <w:szCs w:val="28"/>
          <w:rtl/>
        </w:rPr>
        <w:t xml:space="preserve"> در جمعیت تحت پوشش </w:t>
      </w:r>
      <w:r w:rsidRPr="0081485E">
        <w:rPr>
          <w:rFonts w:cs="B Nazanin" w:hint="cs"/>
          <w:b/>
          <w:bCs/>
          <w:color w:val="000000"/>
          <w:sz w:val="28"/>
          <w:szCs w:val="28"/>
          <w:rtl/>
        </w:rPr>
        <w:t xml:space="preserve">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3A6FE3" w:rsidRPr="0081485E" w14:paraId="01F60EE4" w14:textId="77777777" w:rsidTr="00C9505B">
        <w:trPr>
          <w:cantSplit/>
          <w:jc w:val="center"/>
        </w:trPr>
        <w:tc>
          <w:tcPr>
            <w:tcW w:w="1138" w:type="dxa"/>
            <w:vMerge w:val="restart"/>
            <w:shd w:val="clear" w:color="auto" w:fill="A6A6A6" w:themeFill="background1" w:themeFillShade="A6"/>
            <w:vAlign w:val="center"/>
            <w:hideMark/>
          </w:tcPr>
          <w:p w14:paraId="6119D091" w14:textId="77777777" w:rsidR="003A6FE3" w:rsidRPr="0081485E" w:rsidRDefault="003A6FE3" w:rsidP="00C9505B">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834" w:type="dxa"/>
            <w:vMerge w:val="restart"/>
            <w:shd w:val="clear" w:color="auto" w:fill="A6A6A6" w:themeFill="background1" w:themeFillShade="A6"/>
            <w:vAlign w:val="center"/>
            <w:hideMark/>
          </w:tcPr>
          <w:p w14:paraId="36633E97"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1865009F"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75D59E76"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1F2D18BE" w14:textId="77777777" w:rsidR="003A6FE3" w:rsidRPr="0081485E" w:rsidRDefault="003A6FE3" w:rsidP="00C9505B">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201AFEE0" w14:textId="77777777" w:rsidR="003A6FE3" w:rsidRPr="0081485E" w:rsidRDefault="003A6FE3" w:rsidP="00C9505B">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46B0A6A6" w14:textId="77777777" w:rsidR="003A6FE3" w:rsidRPr="0081485E" w:rsidRDefault="003A6FE3" w:rsidP="00C9505B">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7C226CBA" w14:textId="77777777" w:rsidTr="00C9505B">
        <w:trPr>
          <w:cantSplit/>
          <w:trHeight w:val="213"/>
          <w:jc w:val="center"/>
        </w:trPr>
        <w:tc>
          <w:tcPr>
            <w:tcW w:w="1138" w:type="dxa"/>
            <w:vMerge/>
            <w:vAlign w:val="center"/>
            <w:hideMark/>
          </w:tcPr>
          <w:p w14:paraId="57A5F979" w14:textId="77777777" w:rsidR="003A6FE3" w:rsidRPr="0081485E" w:rsidRDefault="003A6FE3" w:rsidP="00C9505B">
            <w:pPr>
              <w:spacing w:after="0" w:line="240" w:lineRule="auto"/>
              <w:jc w:val="center"/>
              <w:rPr>
                <w:rFonts w:ascii="Times New Roman" w:eastAsia="Times New Roman" w:hAnsi="Times New Roman" w:cs="B Zar"/>
                <w:b/>
                <w:bCs/>
                <w:sz w:val="24"/>
                <w:szCs w:val="24"/>
                <w:lang w:bidi="fa-IR"/>
              </w:rPr>
            </w:pPr>
          </w:p>
        </w:tc>
        <w:tc>
          <w:tcPr>
            <w:tcW w:w="3834" w:type="dxa"/>
            <w:vMerge/>
            <w:vAlign w:val="center"/>
            <w:hideMark/>
          </w:tcPr>
          <w:p w14:paraId="15607D17" w14:textId="77777777" w:rsidR="003A6FE3" w:rsidRPr="0081485E" w:rsidRDefault="003A6FE3" w:rsidP="00C9505B">
            <w:pPr>
              <w:spacing w:after="0" w:line="240" w:lineRule="auto"/>
              <w:jc w:val="center"/>
              <w:rPr>
                <w:rFonts w:ascii="Calibri" w:eastAsia="Calibri" w:hAnsi="Calibri" w:cs="B Zar"/>
                <w:b/>
                <w:bCs/>
                <w:lang w:bidi="fa-IR"/>
              </w:rPr>
            </w:pPr>
          </w:p>
        </w:tc>
        <w:tc>
          <w:tcPr>
            <w:tcW w:w="1275" w:type="dxa"/>
            <w:vMerge/>
            <w:vAlign w:val="center"/>
            <w:hideMark/>
          </w:tcPr>
          <w:p w14:paraId="31AB9593" w14:textId="77777777" w:rsidR="003A6FE3" w:rsidRPr="0081485E" w:rsidRDefault="003A6FE3" w:rsidP="00C9505B">
            <w:pPr>
              <w:spacing w:after="0" w:line="240" w:lineRule="auto"/>
              <w:jc w:val="center"/>
              <w:rPr>
                <w:rFonts w:ascii="Calibri" w:eastAsia="Calibri" w:hAnsi="Calibri" w:cs="B Zar"/>
                <w:b/>
                <w:bCs/>
                <w:lang w:bidi="fa-IR"/>
              </w:rPr>
            </w:pPr>
          </w:p>
        </w:tc>
        <w:tc>
          <w:tcPr>
            <w:tcW w:w="1276" w:type="dxa"/>
            <w:vMerge/>
            <w:vAlign w:val="center"/>
            <w:hideMark/>
          </w:tcPr>
          <w:p w14:paraId="1E96076A" w14:textId="77777777" w:rsidR="003A6FE3" w:rsidRPr="0081485E" w:rsidRDefault="003A6FE3" w:rsidP="00C9505B">
            <w:pPr>
              <w:spacing w:after="0" w:line="240" w:lineRule="auto"/>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7CA72D45" w14:textId="77777777" w:rsidR="003A6FE3" w:rsidRPr="0081485E" w:rsidRDefault="003A6FE3" w:rsidP="00C9505B">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3480A003" w14:textId="77777777" w:rsidR="003A6FE3" w:rsidRPr="0081485E" w:rsidRDefault="003A6FE3" w:rsidP="00C9505B">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458754F4" w14:textId="77777777" w:rsidR="003A6FE3" w:rsidRPr="0081485E" w:rsidRDefault="003A6FE3" w:rsidP="00C9505B">
            <w:pPr>
              <w:bidi/>
              <w:spacing w:before="240" w:after="6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73D2E184" w14:textId="77777777" w:rsidR="003A6FE3" w:rsidRPr="0081485E" w:rsidRDefault="003A6FE3" w:rsidP="00C9505B">
            <w:pPr>
              <w:spacing w:after="0" w:line="240" w:lineRule="auto"/>
              <w:jc w:val="center"/>
              <w:rPr>
                <w:rFonts w:ascii="Calibri" w:eastAsia="Calibri" w:hAnsi="Calibri" w:cs="B Zar"/>
                <w:b/>
                <w:bCs/>
                <w:lang w:bidi="fa-IR"/>
              </w:rPr>
            </w:pPr>
          </w:p>
        </w:tc>
      </w:tr>
      <w:tr w:rsidR="003A6FE3" w:rsidRPr="0081485E" w14:paraId="024748F3" w14:textId="77777777" w:rsidTr="00C9505B">
        <w:trPr>
          <w:cantSplit/>
          <w:trHeight w:val="498"/>
          <w:jc w:val="center"/>
        </w:trPr>
        <w:tc>
          <w:tcPr>
            <w:tcW w:w="1138" w:type="dxa"/>
            <w:vAlign w:val="center"/>
          </w:tcPr>
          <w:p w14:paraId="4FB20B70"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1</w:t>
            </w:r>
          </w:p>
        </w:tc>
        <w:tc>
          <w:tcPr>
            <w:tcW w:w="3834" w:type="dxa"/>
            <w:vAlign w:val="center"/>
          </w:tcPr>
          <w:p w14:paraId="7C6DA8DE" w14:textId="0BF17196" w:rsidR="003A6FE3" w:rsidRPr="0081485E" w:rsidRDefault="003A6FE3" w:rsidP="00C9505B">
            <w:pPr>
              <w:bidi/>
              <w:spacing w:line="240" w:lineRule="auto"/>
              <w:jc w:val="center"/>
              <w:rPr>
                <w:rFonts w:eastAsia="Times New Roman" w:cs="B Nazanin"/>
                <w:rtl/>
                <w:lang w:bidi="fa-IR"/>
              </w:rPr>
            </w:pPr>
            <w:r>
              <w:rPr>
                <w:rFonts w:eastAsia="Times New Roman" w:cs="B Nazanin" w:hint="cs"/>
                <w:rtl/>
                <w:lang w:bidi="fa-IR"/>
              </w:rPr>
              <w:t xml:space="preserve">هماهنگی با آزمایشگاه های بخش خصوصی جهت انجام نمونه گیری </w:t>
            </w:r>
          </w:p>
        </w:tc>
        <w:tc>
          <w:tcPr>
            <w:tcW w:w="1275" w:type="dxa"/>
            <w:vAlign w:val="center"/>
          </w:tcPr>
          <w:p w14:paraId="15F43D0B" w14:textId="77777777" w:rsidR="003A6FE3" w:rsidRPr="0081485E" w:rsidRDefault="003A6FE3" w:rsidP="00C9505B">
            <w:pPr>
              <w:bidi/>
              <w:spacing w:line="240" w:lineRule="auto"/>
              <w:jc w:val="center"/>
              <w:rPr>
                <w:rFonts w:eastAsia="Times New Roman" w:cs="B Nazanin"/>
                <w:rtl/>
              </w:rPr>
            </w:pPr>
            <w:r>
              <w:rPr>
                <w:rFonts w:eastAsia="Times New Roman" w:cs="B Nazanin" w:hint="cs"/>
                <w:rtl/>
              </w:rPr>
              <w:t>مائده فریدنیا کارشناس برنامه</w:t>
            </w:r>
          </w:p>
        </w:tc>
        <w:tc>
          <w:tcPr>
            <w:tcW w:w="1276" w:type="dxa"/>
            <w:vAlign w:val="center"/>
          </w:tcPr>
          <w:p w14:paraId="55D69427"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آزمایشگاه های بخش خصوصی</w:t>
            </w:r>
          </w:p>
        </w:tc>
        <w:tc>
          <w:tcPr>
            <w:tcW w:w="1134" w:type="dxa"/>
            <w:vAlign w:val="center"/>
          </w:tcPr>
          <w:p w14:paraId="23FE8F1C"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77C4F112"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59613FD1" w14:textId="59AA9395" w:rsidR="003A6FE3" w:rsidRPr="0081485E" w:rsidRDefault="00DA616E" w:rsidP="00C9505B">
            <w:pPr>
              <w:bidi/>
              <w:spacing w:line="240" w:lineRule="auto"/>
              <w:jc w:val="center"/>
              <w:rPr>
                <w:rFonts w:eastAsia="Times New Roman" w:cs="B Nazanin"/>
              </w:rPr>
            </w:pPr>
            <w:r>
              <w:rPr>
                <w:rFonts w:eastAsia="Times New Roman" w:cs="B Nazanin" w:hint="cs"/>
                <w:rtl/>
              </w:rPr>
              <w:t>ستاد شبکه</w:t>
            </w:r>
          </w:p>
        </w:tc>
        <w:tc>
          <w:tcPr>
            <w:tcW w:w="2824" w:type="dxa"/>
            <w:vAlign w:val="center"/>
          </w:tcPr>
          <w:p w14:paraId="02DA0D92" w14:textId="77777777" w:rsidR="003A6FE3" w:rsidRPr="0081485E" w:rsidRDefault="003A6FE3" w:rsidP="00C9505B">
            <w:pPr>
              <w:bidi/>
              <w:spacing w:line="240" w:lineRule="auto"/>
              <w:jc w:val="center"/>
              <w:rPr>
                <w:rFonts w:eastAsia="Times New Roman" w:cs="B Nazanin"/>
              </w:rPr>
            </w:pPr>
          </w:p>
        </w:tc>
      </w:tr>
      <w:tr w:rsidR="003A6FE3" w:rsidRPr="0081485E" w14:paraId="68B07C71" w14:textId="77777777" w:rsidTr="00C9505B">
        <w:trPr>
          <w:cantSplit/>
          <w:jc w:val="center"/>
        </w:trPr>
        <w:tc>
          <w:tcPr>
            <w:tcW w:w="1138" w:type="dxa"/>
            <w:vAlign w:val="center"/>
          </w:tcPr>
          <w:p w14:paraId="03C63A85"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2</w:t>
            </w:r>
          </w:p>
        </w:tc>
        <w:tc>
          <w:tcPr>
            <w:tcW w:w="3834" w:type="dxa"/>
            <w:vAlign w:val="center"/>
          </w:tcPr>
          <w:p w14:paraId="66BFB92E" w14:textId="3D9B9E70" w:rsidR="003A6FE3" w:rsidRPr="0081485E" w:rsidRDefault="008B5C9C" w:rsidP="00C9505B">
            <w:pPr>
              <w:bidi/>
              <w:spacing w:line="240" w:lineRule="auto"/>
              <w:jc w:val="center"/>
              <w:rPr>
                <w:rFonts w:eastAsia="Times New Roman" w:cs="B Nazanin"/>
                <w:rtl/>
              </w:rPr>
            </w:pPr>
            <w:r>
              <w:rPr>
                <w:rFonts w:eastAsia="Times New Roman" w:cs="B Nazanin" w:hint="cs"/>
                <w:rtl/>
              </w:rPr>
              <w:t xml:space="preserve">پیگیری </w:t>
            </w:r>
            <w:r w:rsidR="003A6FE3">
              <w:rPr>
                <w:rFonts w:eastAsia="Times New Roman" w:cs="B Nazanin" w:hint="cs"/>
                <w:rtl/>
              </w:rPr>
              <w:t>فراخوان افراد 30-40 سال جهت انجام خطرسنجی</w:t>
            </w:r>
          </w:p>
        </w:tc>
        <w:tc>
          <w:tcPr>
            <w:tcW w:w="1275" w:type="dxa"/>
            <w:vAlign w:val="center"/>
          </w:tcPr>
          <w:p w14:paraId="64300D1D" w14:textId="77777777" w:rsidR="003A6FE3" w:rsidRPr="0081485E" w:rsidRDefault="003A6FE3" w:rsidP="00C9505B">
            <w:pPr>
              <w:bidi/>
              <w:spacing w:line="240" w:lineRule="auto"/>
              <w:jc w:val="center"/>
              <w:rPr>
                <w:rFonts w:eastAsia="Times New Roman" w:cs="B Nazanin"/>
                <w:rtl/>
              </w:rPr>
            </w:pPr>
            <w:r>
              <w:rPr>
                <w:rFonts w:eastAsia="Times New Roman" w:cs="B Nazanin" w:hint="cs"/>
                <w:rtl/>
              </w:rPr>
              <w:t>مائده فریدنیا</w:t>
            </w:r>
            <w:r w:rsidRPr="0071104E">
              <w:rPr>
                <w:rFonts w:eastAsia="Times New Roman" w:cs="B Nazanin"/>
                <w:rtl/>
              </w:rPr>
              <w:t xml:space="preserve"> کارشناس برنامه</w:t>
            </w:r>
          </w:p>
        </w:tc>
        <w:tc>
          <w:tcPr>
            <w:tcW w:w="1276" w:type="dxa"/>
            <w:vAlign w:val="center"/>
          </w:tcPr>
          <w:p w14:paraId="2273F7BD"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مراقبین سلامت و بهورزان</w:t>
            </w:r>
          </w:p>
        </w:tc>
        <w:tc>
          <w:tcPr>
            <w:tcW w:w="1134" w:type="dxa"/>
            <w:vAlign w:val="center"/>
          </w:tcPr>
          <w:p w14:paraId="55F3DE35"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07A07B36"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32A385EF"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تمامی واحدهای بهداشتی محیطی</w:t>
            </w:r>
          </w:p>
        </w:tc>
        <w:tc>
          <w:tcPr>
            <w:tcW w:w="2824" w:type="dxa"/>
            <w:vAlign w:val="center"/>
          </w:tcPr>
          <w:p w14:paraId="4655E7F5" w14:textId="77777777" w:rsidR="003A6FE3" w:rsidRPr="0081485E" w:rsidRDefault="003A6FE3" w:rsidP="00C9505B">
            <w:pPr>
              <w:bidi/>
              <w:spacing w:line="240" w:lineRule="auto"/>
              <w:jc w:val="center"/>
              <w:rPr>
                <w:rFonts w:eastAsia="Times New Roman" w:cs="B Nazanin"/>
              </w:rPr>
            </w:pPr>
          </w:p>
        </w:tc>
      </w:tr>
      <w:tr w:rsidR="003A6FE3" w:rsidRPr="0081485E" w14:paraId="0792115B" w14:textId="77777777" w:rsidTr="00C9505B">
        <w:trPr>
          <w:cantSplit/>
          <w:trHeight w:val="435"/>
          <w:jc w:val="center"/>
        </w:trPr>
        <w:tc>
          <w:tcPr>
            <w:tcW w:w="1138" w:type="dxa"/>
            <w:vAlign w:val="center"/>
          </w:tcPr>
          <w:p w14:paraId="55A2DE1B"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3</w:t>
            </w:r>
          </w:p>
        </w:tc>
        <w:tc>
          <w:tcPr>
            <w:tcW w:w="3834" w:type="dxa"/>
            <w:vAlign w:val="center"/>
          </w:tcPr>
          <w:p w14:paraId="642F9097" w14:textId="212AA6B3" w:rsidR="003A6FE3" w:rsidRPr="0081485E" w:rsidRDefault="008B5C9C" w:rsidP="00C9505B">
            <w:pPr>
              <w:bidi/>
              <w:spacing w:line="240" w:lineRule="auto"/>
              <w:jc w:val="center"/>
              <w:rPr>
                <w:rFonts w:eastAsia="Times New Roman" w:cs="B Nazanin"/>
              </w:rPr>
            </w:pPr>
            <w:r>
              <w:rPr>
                <w:rFonts w:eastAsia="Times New Roman" w:cs="B Nazanin" w:hint="cs"/>
                <w:rtl/>
              </w:rPr>
              <w:t>نظارت  بر</w:t>
            </w:r>
            <w:r w:rsidR="003A6FE3" w:rsidRPr="0081485E">
              <w:rPr>
                <w:rFonts w:eastAsia="Times New Roman" w:cs="B Nazanin" w:hint="cs"/>
                <w:rtl/>
              </w:rPr>
              <w:t xml:space="preserve"> </w:t>
            </w:r>
            <w:r w:rsidR="003A6FE3">
              <w:rPr>
                <w:rFonts w:eastAsia="Times New Roman" w:cs="B Nazanin" w:hint="cs"/>
                <w:rtl/>
              </w:rPr>
              <w:t xml:space="preserve">ثبت نتایج آزمایشات </w:t>
            </w:r>
            <w:r w:rsidR="003A6FE3">
              <w:rPr>
                <w:rFonts w:eastAsia="Times New Roman" w:cs="B Nazanin"/>
              </w:rPr>
              <w:t>FBS</w:t>
            </w:r>
            <w:r w:rsidR="003A6FE3">
              <w:rPr>
                <w:rFonts w:eastAsia="Times New Roman" w:cs="B Nazanin" w:hint="cs"/>
                <w:rtl/>
                <w:lang w:bidi="fa-IR"/>
              </w:rPr>
              <w:t xml:space="preserve"> و کلسترول مراجعین بالای 30 سال</w:t>
            </w:r>
            <w:r w:rsidR="003A6FE3" w:rsidRPr="0081485E">
              <w:rPr>
                <w:rFonts w:eastAsia="Times New Roman" w:cs="B Nazanin" w:hint="cs"/>
                <w:rtl/>
              </w:rPr>
              <w:t xml:space="preserve"> </w:t>
            </w:r>
            <w:r w:rsidR="003A6FE3">
              <w:rPr>
                <w:rFonts w:eastAsia="Times New Roman" w:cs="B Nazanin" w:hint="cs"/>
                <w:rtl/>
              </w:rPr>
              <w:t>توسط مراقبین سلامت و بهورزان</w:t>
            </w:r>
          </w:p>
        </w:tc>
        <w:tc>
          <w:tcPr>
            <w:tcW w:w="1275" w:type="dxa"/>
            <w:vAlign w:val="center"/>
          </w:tcPr>
          <w:p w14:paraId="0FCAE872" w14:textId="77777777" w:rsidR="003A6FE3" w:rsidRPr="0081485E" w:rsidRDefault="003A6FE3" w:rsidP="00C9505B">
            <w:pPr>
              <w:bidi/>
              <w:spacing w:line="240" w:lineRule="auto"/>
              <w:jc w:val="center"/>
              <w:rPr>
                <w:rFonts w:eastAsia="Times New Roman" w:cs="B Nazanin"/>
                <w:rtl/>
              </w:rPr>
            </w:pPr>
            <w:r>
              <w:rPr>
                <w:rFonts w:eastAsia="Times New Roman" w:cs="B Nazanin" w:hint="cs"/>
                <w:rtl/>
              </w:rPr>
              <w:t>مائده فریدنیا کارشناس برنامه</w:t>
            </w:r>
          </w:p>
        </w:tc>
        <w:tc>
          <w:tcPr>
            <w:tcW w:w="1276" w:type="dxa"/>
            <w:vAlign w:val="center"/>
          </w:tcPr>
          <w:p w14:paraId="76440CFE"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color w:val="000000"/>
                <w:rtl/>
              </w:rPr>
              <w:t>مراقبین سلامت و بهورزان</w:t>
            </w:r>
          </w:p>
        </w:tc>
        <w:tc>
          <w:tcPr>
            <w:tcW w:w="1134" w:type="dxa"/>
            <w:vAlign w:val="center"/>
          </w:tcPr>
          <w:p w14:paraId="2BB3533A"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/140</w:t>
            </w:r>
            <w:r>
              <w:rPr>
                <w:rFonts w:eastAsia="Times New Roman" w:cs="B Nazanin" w:hint="cs"/>
                <w:rtl/>
              </w:rPr>
              <w:t>5</w:t>
            </w:r>
          </w:p>
        </w:tc>
        <w:tc>
          <w:tcPr>
            <w:tcW w:w="1134" w:type="dxa"/>
            <w:vAlign w:val="center"/>
          </w:tcPr>
          <w:p w14:paraId="198CA1BA"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43252540"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0312E970" w14:textId="77777777" w:rsidR="003A6FE3" w:rsidRPr="0081485E" w:rsidRDefault="003A6FE3" w:rsidP="00C9505B">
            <w:pPr>
              <w:bidi/>
              <w:spacing w:line="240" w:lineRule="auto"/>
              <w:jc w:val="center"/>
              <w:rPr>
                <w:rFonts w:eastAsia="Times New Roman" w:cs="B Nazanin"/>
              </w:rPr>
            </w:pPr>
          </w:p>
        </w:tc>
      </w:tr>
    </w:tbl>
    <w:p w14:paraId="09B09539" w14:textId="77777777" w:rsidR="003A6FE3" w:rsidRPr="0081485E" w:rsidRDefault="003A6FE3" w:rsidP="003A6FE3">
      <w:pPr>
        <w:bidi/>
        <w:rPr>
          <w:rFonts w:ascii="Franklin Gothic Book" w:eastAsia="+mn-ea" w:cs="2  Zar"/>
          <w:sz w:val="24"/>
          <w:szCs w:val="24"/>
          <w:rtl/>
          <w:lang w:bidi="fa-IR"/>
        </w:rPr>
      </w:pPr>
    </w:p>
    <w:tbl>
      <w:tblPr>
        <w:tblStyle w:val="TableGrid5"/>
        <w:tblpPr w:leftFromText="180" w:rightFromText="180" w:vertAnchor="text" w:horzAnchor="page" w:tblpX="3841" w:tblpY="63"/>
        <w:bidiVisual/>
        <w:tblW w:w="0" w:type="auto"/>
        <w:tblLook w:val="04A0" w:firstRow="1" w:lastRow="0" w:firstColumn="1" w:lastColumn="0" w:noHBand="0" w:noVBand="1"/>
      </w:tblPr>
      <w:tblGrid>
        <w:gridCol w:w="578"/>
        <w:gridCol w:w="420"/>
        <w:gridCol w:w="567"/>
        <w:gridCol w:w="423"/>
      </w:tblGrid>
      <w:tr w:rsidR="003A6FE3" w:rsidRPr="0081485E" w14:paraId="0498FD6F" w14:textId="77777777" w:rsidTr="001C5C1A">
        <w:trPr>
          <w:trHeight w:val="127"/>
        </w:trPr>
        <w:tc>
          <w:tcPr>
            <w:tcW w:w="578" w:type="dxa"/>
            <w:tcBorders>
              <w:top w:val="nil"/>
              <w:left w:val="nil"/>
              <w:bottom w:val="nil"/>
            </w:tcBorders>
          </w:tcPr>
          <w:p w14:paraId="565968EA"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3F1AB2F3"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7E4FF455"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5C5D5BD6" w14:textId="77777777" w:rsidR="003A6FE3" w:rsidRPr="0081485E" w:rsidRDefault="003A6FE3" w:rsidP="001C5C1A">
            <w:pPr>
              <w:bidi/>
              <w:contextualSpacing/>
              <w:rPr>
                <w:rFonts w:cs="B Nazanin"/>
                <w:b/>
                <w:bCs/>
                <w:sz w:val="24"/>
                <w:szCs w:val="24"/>
                <w:rtl/>
              </w:rPr>
            </w:pPr>
          </w:p>
        </w:tc>
      </w:tr>
    </w:tbl>
    <w:p w14:paraId="7C3F32E2"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آیا این شاخص در سال گذشته هم به عنوان شاخص نامطلوب تکرار شده است ؟</w:t>
      </w:r>
    </w:p>
    <w:p w14:paraId="1F9004B6" w14:textId="77777777" w:rsidR="003A6FE3" w:rsidRPr="0081485E" w:rsidRDefault="003A6FE3" w:rsidP="00BE59AD">
      <w:pPr>
        <w:numPr>
          <w:ilvl w:val="0"/>
          <w:numId w:val="1"/>
        </w:numPr>
        <w:bidi/>
        <w:contextualSpacing/>
        <w:rPr>
          <w:rFonts w:cs="B Nazanin"/>
          <w:b/>
          <w:bCs/>
          <w:sz w:val="24"/>
          <w:szCs w:val="24"/>
        </w:rPr>
      </w:pPr>
      <w:r w:rsidRPr="0081485E">
        <w:rPr>
          <w:rFonts w:cs="B Nazanin" w:hint="cs"/>
          <w:b/>
          <w:bCs/>
          <w:sz w:val="24"/>
          <w:szCs w:val="24"/>
          <w:rtl/>
        </w:rPr>
        <w:t>در صورت پاسخ بلی ، دلایل عدم تحقق مداخلات را ذکر نمایید</w:t>
      </w:r>
    </w:p>
    <w:p w14:paraId="7311704A" w14:textId="77777777" w:rsidR="003A6FE3" w:rsidRDefault="003A6FE3" w:rsidP="003A6FE3">
      <w:pPr>
        <w:bidi/>
        <w:ind w:left="360"/>
        <w:rPr>
          <w:rFonts w:cs="B Nazanin"/>
          <w:sz w:val="24"/>
          <w:szCs w:val="24"/>
          <w:rtl/>
        </w:rPr>
      </w:pPr>
      <w:r w:rsidRPr="0081485E">
        <w:rPr>
          <w:rFonts w:cs="B Nazanin" w:hint="cs"/>
          <w:b/>
          <w:bCs/>
          <w:sz w:val="24"/>
          <w:szCs w:val="24"/>
          <w:rtl/>
        </w:rPr>
        <w:t>دلیل عدم تحقق مداخله:</w:t>
      </w:r>
      <w:r w:rsidRPr="0081485E">
        <w:rPr>
          <w:rFonts w:cs="B Nazanin" w:hint="cs"/>
          <w:sz w:val="24"/>
          <w:szCs w:val="24"/>
          <w:rtl/>
        </w:rPr>
        <w:t xml:space="preserve"> </w:t>
      </w:r>
    </w:p>
    <w:p w14:paraId="7F0DAD3B" w14:textId="77777777" w:rsidR="003A6FE3" w:rsidRDefault="003A6FE3" w:rsidP="00BE59AD">
      <w:pPr>
        <w:pStyle w:val="ListParagraph"/>
        <w:numPr>
          <w:ilvl w:val="0"/>
          <w:numId w:val="16"/>
        </w:numPr>
        <w:bidi/>
        <w:rPr>
          <w:rFonts w:cs="B Nazanin"/>
          <w:sz w:val="24"/>
          <w:szCs w:val="24"/>
        </w:rPr>
      </w:pPr>
      <w:r>
        <w:rPr>
          <w:rFonts w:cs="B Nazanin" w:hint="cs"/>
          <w:sz w:val="24"/>
          <w:szCs w:val="24"/>
          <w:rtl/>
        </w:rPr>
        <w:t>مداخلات سال قبل کامل انجام شده اما رسیدن به شاخص زمانبر می باشد.</w:t>
      </w:r>
    </w:p>
    <w:p w14:paraId="4ABBB56E" w14:textId="77777777" w:rsidR="003A6FE3" w:rsidRDefault="003A6FE3" w:rsidP="003A6FE3">
      <w:pPr>
        <w:pStyle w:val="ListParagraph"/>
        <w:bidi/>
        <w:ind w:left="1080"/>
        <w:rPr>
          <w:rFonts w:cs="B Nazanin"/>
          <w:sz w:val="24"/>
          <w:szCs w:val="24"/>
          <w:rtl/>
        </w:rPr>
      </w:pPr>
    </w:p>
    <w:p w14:paraId="1E2C26B0" w14:textId="77777777" w:rsidR="003A6FE3" w:rsidRDefault="003A6FE3" w:rsidP="003A6FE3">
      <w:pPr>
        <w:bidi/>
        <w:rPr>
          <w:rFonts w:cs="B Nazanin"/>
          <w:sz w:val="24"/>
          <w:szCs w:val="24"/>
          <w:rtl/>
        </w:rPr>
      </w:pPr>
    </w:p>
    <w:p w14:paraId="31DEAA0E" w14:textId="77777777" w:rsidR="00CB3DCB" w:rsidRPr="00EC0040" w:rsidRDefault="00CB3DCB" w:rsidP="00CB3DCB">
      <w:pPr>
        <w:bidi/>
        <w:rPr>
          <w:rFonts w:cs="B Nazanin"/>
          <w:sz w:val="24"/>
          <w:szCs w:val="24"/>
          <w:rtl/>
        </w:rPr>
      </w:pPr>
    </w:p>
    <w:p w14:paraId="1ED4ECBB" w14:textId="77777777" w:rsidR="003A6FE3" w:rsidRPr="0081485E" w:rsidRDefault="003A6FE3" w:rsidP="003A6FE3">
      <w:pPr>
        <w:bidi/>
        <w:rPr>
          <w:rFonts w:cs="B Nazanin"/>
          <w:b/>
          <w:bCs/>
          <w:color w:val="000000"/>
          <w:sz w:val="28"/>
          <w:szCs w:val="28"/>
          <w:rtl/>
        </w:rPr>
      </w:pPr>
      <w:r w:rsidRPr="009D6A81">
        <w:rPr>
          <w:rFonts w:cs="B Nazanin" w:hint="cs"/>
          <w:b/>
          <w:bCs/>
          <w:color w:val="000000"/>
          <w:sz w:val="28"/>
          <w:szCs w:val="28"/>
          <w:rtl/>
        </w:rPr>
        <w:lastRenderedPageBreak/>
        <w:t>عنوان شاخص</w:t>
      </w:r>
      <w:r>
        <w:rPr>
          <w:rFonts w:ascii="Franklin Gothic Book" w:eastAsia="+mn-ea" w:cs="2  Zar" w:hint="cs"/>
          <w:sz w:val="24"/>
          <w:szCs w:val="24"/>
          <w:rtl/>
          <w:lang w:bidi="fa-IR"/>
        </w:rPr>
        <w:t xml:space="preserve"> :</w:t>
      </w:r>
      <w:r>
        <w:rPr>
          <w:rFonts w:cs="B Nazanin" w:hint="cs"/>
          <w:b/>
          <w:bCs/>
          <w:color w:val="000000"/>
          <w:sz w:val="28"/>
          <w:szCs w:val="28"/>
          <w:rtl/>
        </w:rPr>
        <w:t xml:space="preserve"> بیماریابی  فشارخون </w:t>
      </w:r>
      <w:r w:rsidRPr="0081485E">
        <w:rPr>
          <w:rFonts w:cs="B Nazanin" w:hint="cs"/>
          <w:b/>
          <w:bCs/>
          <w:color w:val="000000"/>
          <w:sz w:val="28"/>
          <w:szCs w:val="28"/>
          <w:rtl/>
        </w:rPr>
        <w:t xml:space="preserve">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3A6FE3" w:rsidRPr="0081485E" w14:paraId="7EABC2C8" w14:textId="77777777" w:rsidTr="00C9505B">
        <w:trPr>
          <w:cantSplit/>
          <w:jc w:val="center"/>
        </w:trPr>
        <w:tc>
          <w:tcPr>
            <w:tcW w:w="1138" w:type="dxa"/>
            <w:vMerge w:val="restart"/>
            <w:shd w:val="clear" w:color="auto" w:fill="A6A6A6" w:themeFill="background1" w:themeFillShade="A6"/>
            <w:vAlign w:val="center"/>
            <w:hideMark/>
          </w:tcPr>
          <w:p w14:paraId="698A7DA6" w14:textId="77777777" w:rsidR="003A6FE3" w:rsidRPr="0081485E" w:rsidRDefault="003A6FE3" w:rsidP="00C9505B">
            <w:pPr>
              <w:bidi/>
              <w:spacing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834" w:type="dxa"/>
            <w:vMerge w:val="restart"/>
            <w:shd w:val="clear" w:color="auto" w:fill="A6A6A6" w:themeFill="background1" w:themeFillShade="A6"/>
            <w:vAlign w:val="center"/>
            <w:hideMark/>
          </w:tcPr>
          <w:p w14:paraId="01034098"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74D1C149"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2DF104F5"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1257FE8D" w14:textId="77777777" w:rsidR="003A6FE3" w:rsidRPr="0081485E" w:rsidRDefault="003A6FE3" w:rsidP="00C9505B">
            <w:pPr>
              <w:bidi/>
              <w:spacing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54CD2F01" w14:textId="77777777" w:rsidR="003A6FE3" w:rsidRPr="0081485E" w:rsidRDefault="003A6FE3" w:rsidP="00C9505B">
            <w:pPr>
              <w:bidi/>
              <w:spacing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5E9113A6" w14:textId="77777777" w:rsidR="003A6FE3" w:rsidRPr="0081485E" w:rsidRDefault="003A6FE3" w:rsidP="00C9505B">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24824A20" w14:textId="77777777" w:rsidTr="00C9505B">
        <w:trPr>
          <w:cantSplit/>
          <w:trHeight w:val="213"/>
          <w:jc w:val="center"/>
        </w:trPr>
        <w:tc>
          <w:tcPr>
            <w:tcW w:w="1138" w:type="dxa"/>
            <w:vMerge/>
            <w:vAlign w:val="center"/>
            <w:hideMark/>
          </w:tcPr>
          <w:p w14:paraId="1E5C800C" w14:textId="77777777" w:rsidR="003A6FE3" w:rsidRPr="0081485E" w:rsidRDefault="003A6FE3" w:rsidP="00C9505B">
            <w:pPr>
              <w:spacing w:line="240" w:lineRule="auto"/>
              <w:jc w:val="center"/>
              <w:rPr>
                <w:rFonts w:ascii="Times New Roman" w:eastAsia="Times New Roman" w:hAnsi="Times New Roman" w:cs="B Zar"/>
                <w:b/>
                <w:bCs/>
                <w:sz w:val="24"/>
                <w:szCs w:val="24"/>
                <w:lang w:bidi="fa-IR"/>
              </w:rPr>
            </w:pPr>
          </w:p>
        </w:tc>
        <w:tc>
          <w:tcPr>
            <w:tcW w:w="3834" w:type="dxa"/>
            <w:vMerge/>
            <w:vAlign w:val="center"/>
            <w:hideMark/>
          </w:tcPr>
          <w:p w14:paraId="5DA91CE8" w14:textId="77777777" w:rsidR="003A6FE3" w:rsidRPr="0081485E" w:rsidRDefault="003A6FE3" w:rsidP="00C9505B">
            <w:pPr>
              <w:spacing w:line="240" w:lineRule="auto"/>
              <w:jc w:val="center"/>
              <w:rPr>
                <w:rFonts w:ascii="Calibri" w:eastAsia="Calibri" w:hAnsi="Calibri" w:cs="B Zar"/>
                <w:b/>
                <w:bCs/>
                <w:lang w:bidi="fa-IR"/>
              </w:rPr>
            </w:pPr>
          </w:p>
        </w:tc>
        <w:tc>
          <w:tcPr>
            <w:tcW w:w="1275" w:type="dxa"/>
            <w:vMerge/>
            <w:vAlign w:val="center"/>
            <w:hideMark/>
          </w:tcPr>
          <w:p w14:paraId="3BC6D43C" w14:textId="77777777" w:rsidR="003A6FE3" w:rsidRPr="0081485E" w:rsidRDefault="003A6FE3" w:rsidP="00C9505B">
            <w:pPr>
              <w:spacing w:line="240" w:lineRule="auto"/>
              <w:jc w:val="center"/>
              <w:rPr>
                <w:rFonts w:ascii="Calibri" w:eastAsia="Calibri" w:hAnsi="Calibri" w:cs="B Zar"/>
                <w:b/>
                <w:bCs/>
                <w:lang w:bidi="fa-IR"/>
              </w:rPr>
            </w:pPr>
          </w:p>
        </w:tc>
        <w:tc>
          <w:tcPr>
            <w:tcW w:w="1276" w:type="dxa"/>
            <w:vMerge/>
            <w:vAlign w:val="center"/>
            <w:hideMark/>
          </w:tcPr>
          <w:p w14:paraId="55C8E779" w14:textId="77777777" w:rsidR="003A6FE3" w:rsidRPr="0081485E" w:rsidRDefault="003A6FE3" w:rsidP="00C9505B">
            <w:pPr>
              <w:spacing w:line="240" w:lineRule="auto"/>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1764F975" w14:textId="77777777" w:rsidR="003A6FE3" w:rsidRPr="0081485E" w:rsidRDefault="003A6FE3" w:rsidP="00C9505B">
            <w:pPr>
              <w:bidi/>
              <w:spacing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17C2B195" w14:textId="77777777" w:rsidR="003A6FE3" w:rsidRPr="0081485E" w:rsidRDefault="003A6FE3" w:rsidP="00C9505B">
            <w:pPr>
              <w:bidi/>
              <w:spacing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23235DD3" w14:textId="77777777" w:rsidR="003A6FE3" w:rsidRPr="0081485E" w:rsidRDefault="003A6FE3" w:rsidP="00C9505B">
            <w:pPr>
              <w:bidi/>
              <w:spacing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1ED32013" w14:textId="77777777" w:rsidR="003A6FE3" w:rsidRPr="0081485E" w:rsidRDefault="003A6FE3" w:rsidP="00C9505B">
            <w:pPr>
              <w:spacing w:line="240" w:lineRule="auto"/>
              <w:jc w:val="center"/>
              <w:rPr>
                <w:rFonts w:ascii="Calibri" w:eastAsia="Calibri" w:hAnsi="Calibri" w:cs="B Zar"/>
                <w:b/>
                <w:bCs/>
                <w:lang w:bidi="fa-IR"/>
              </w:rPr>
            </w:pPr>
          </w:p>
        </w:tc>
      </w:tr>
      <w:tr w:rsidR="003A6FE3" w:rsidRPr="0081485E" w14:paraId="31CEB0C7" w14:textId="77777777" w:rsidTr="00C9505B">
        <w:trPr>
          <w:cantSplit/>
          <w:trHeight w:val="498"/>
          <w:jc w:val="center"/>
        </w:trPr>
        <w:tc>
          <w:tcPr>
            <w:tcW w:w="1138" w:type="dxa"/>
            <w:vAlign w:val="center"/>
          </w:tcPr>
          <w:p w14:paraId="35628392"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1</w:t>
            </w:r>
          </w:p>
        </w:tc>
        <w:tc>
          <w:tcPr>
            <w:tcW w:w="3834" w:type="dxa"/>
            <w:vAlign w:val="center"/>
          </w:tcPr>
          <w:p w14:paraId="1F5E38A1" w14:textId="77777777" w:rsidR="003A6FE3" w:rsidRPr="0081485E" w:rsidRDefault="003A6FE3" w:rsidP="00C9505B">
            <w:pPr>
              <w:bidi/>
              <w:spacing w:line="240" w:lineRule="auto"/>
              <w:jc w:val="center"/>
              <w:rPr>
                <w:rFonts w:eastAsia="Times New Roman" w:cs="B Nazanin"/>
                <w:color w:val="000000"/>
                <w:rtl/>
              </w:rPr>
            </w:pPr>
            <w:r w:rsidRPr="0081485E">
              <w:rPr>
                <w:rFonts w:eastAsia="Times New Roman" w:cs="B Nazanin" w:hint="cs"/>
                <w:color w:val="000000"/>
                <w:rtl/>
              </w:rPr>
              <w:t>افزایش درصد خطر سنجی افراد بالای 30 سال و در نتیجه افزایش بیماریابی فشارخون</w:t>
            </w:r>
          </w:p>
        </w:tc>
        <w:tc>
          <w:tcPr>
            <w:tcW w:w="1275" w:type="dxa"/>
            <w:vAlign w:val="center"/>
          </w:tcPr>
          <w:p w14:paraId="7CAF41FD" w14:textId="37613A03" w:rsidR="003A6FE3" w:rsidRPr="0081485E" w:rsidRDefault="003A6FE3" w:rsidP="00C9505B">
            <w:pPr>
              <w:bidi/>
              <w:spacing w:line="240" w:lineRule="auto"/>
              <w:jc w:val="center"/>
              <w:rPr>
                <w:rFonts w:eastAsia="Times New Roman" w:cs="B Nazanin"/>
                <w:rtl/>
              </w:rPr>
            </w:pPr>
            <w:r>
              <w:rPr>
                <w:rFonts w:eastAsia="Times New Roman" w:cs="B Nazanin" w:hint="cs"/>
                <w:rtl/>
              </w:rPr>
              <w:t>مائده فریدنیا کارشناس برنامه</w:t>
            </w:r>
          </w:p>
        </w:tc>
        <w:tc>
          <w:tcPr>
            <w:tcW w:w="1276" w:type="dxa"/>
            <w:vAlign w:val="center"/>
          </w:tcPr>
          <w:p w14:paraId="6A838E61" w14:textId="77777777" w:rsidR="003A6FE3" w:rsidRPr="0081485E" w:rsidRDefault="003A6FE3" w:rsidP="00C9505B">
            <w:pPr>
              <w:bidi/>
              <w:spacing w:line="240" w:lineRule="auto"/>
              <w:jc w:val="center"/>
              <w:rPr>
                <w:rFonts w:eastAsia="Times New Roman" w:cs="B Nazanin"/>
                <w:color w:val="000000"/>
              </w:rPr>
            </w:pPr>
            <w:r w:rsidRPr="0081485E">
              <w:rPr>
                <w:rFonts w:eastAsia="Times New Roman" w:cs="B Nazanin" w:hint="cs"/>
                <w:color w:val="000000"/>
                <w:rtl/>
              </w:rPr>
              <w:t>پزشکان، مراقبین سلامت و بهورزان</w:t>
            </w:r>
          </w:p>
        </w:tc>
        <w:tc>
          <w:tcPr>
            <w:tcW w:w="1134" w:type="dxa"/>
            <w:vAlign w:val="center"/>
          </w:tcPr>
          <w:p w14:paraId="53FA08A9"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3A2B2B0A"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251EEAD6"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2E23E32B" w14:textId="77777777" w:rsidR="003A6FE3" w:rsidRPr="0081485E" w:rsidRDefault="003A6FE3" w:rsidP="00C9505B">
            <w:pPr>
              <w:bidi/>
              <w:spacing w:line="240" w:lineRule="auto"/>
              <w:jc w:val="center"/>
              <w:rPr>
                <w:rFonts w:eastAsia="Times New Roman" w:cs="B Nazanin"/>
              </w:rPr>
            </w:pPr>
          </w:p>
        </w:tc>
      </w:tr>
      <w:tr w:rsidR="003A6FE3" w:rsidRPr="0081485E" w14:paraId="4702B086" w14:textId="77777777" w:rsidTr="00C9505B">
        <w:trPr>
          <w:cantSplit/>
          <w:jc w:val="center"/>
        </w:trPr>
        <w:tc>
          <w:tcPr>
            <w:tcW w:w="1138" w:type="dxa"/>
            <w:vAlign w:val="center"/>
          </w:tcPr>
          <w:p w14:paraId="6160990F"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2</w:t>
            </w:r>
          </w:p>
        </w:tc>
        <w:tc>
          <w:tcPr>
            <w:tcW w:w="3834" w:type="dxa"/>
            <w:vAlign w:val="center"/>
          </w:tcPr>
          <w:p w14:paraId="51DCBB53" w14:textId="77777777" w:rsidR="003A6FE3" w:rsidRPr="0081485E" w:rsidRDefault="003A6FE3" w:rsidP="00C9505B">
            <w:pPr>
              <w:bidi/>
              <w:spacing w:line="240" w:lineRule="auto"/>
              <w:jc w:val="center"/>
              <w:rPr>
                <w:rFonts w:eastAsia="Times New Roman" w:cs="B Nazanin"/>
                <w:rtl/>
              </w:rPr>
            </w:pPr>
            <w:r w:rsidRPr="0081485E">
              <w:rPr>
                <w:rFonts w:eastAsia="Times New Roman" w:cs="B Nazanin" w:hint="cs"/>
                <w:rtl/>
              </w:rPr>
              <w:t>غربالگری فشارخون در واحدهای برون بخش در مناسبت های بهداشتی اعلام شده</w:t>
            </w:r>
          </w:p>
          <w:p w14:paraId="1C0B480E" w14:textId="77777777" w:rsidR="003A6FE3" w:rsidRPr="0081485E" w:rsidRDefault="003A6FE3" w:rsidP="00C9505B">
            <w:pPr>
              <w:bidi/>
              <w:spacing w:line="240" w:lineRule="auto"/>
              <w:jc w:val="center"/>
              <w:rPr>
                <w:rFonts w:eastAsia="Times New Roman" w:cs="B Nazanin"/>
                <w:rtl/>
              </w:rPr>
            </w:pPr>
          </w:p>
        </w:tc>
        <w:tc>
          <w:tcPr>
            <w:tcW w:w="1275" w:type="dxa"/>
            <w:vAlign w:val="center"/>
          </w:tcPr>
          <w:p w14:paraId="77D7FFF3" w14:textId="77777777" w:rsidR="003A6FE3" w:rsidRPr="0081485E" w:rsidRDefault="003A6FE3" w:rsidP="00C9505B">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3482F654"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واحدهای بهداشتی</w:t>
            </w:r>
          </w:p>
        </w:tc>
        <w:tc>
          <w:tcPr>
            <w:tcW w:w="1134" w:type="dxa"/>
            <w:vAlign w:val="center"/>
          </w:tcPr>
          <w:p w14:paraId="1F30C178"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2C7AE0FA"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01159C22"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35137881" w14:textId="77777777" w:rsidR="003A6FE3" w:rsidRPr="0081485E" w:rsidRDefault="003A6FE3" w:rsidP="00C9505B">
            <w:pPr>
              <w:bidi/>
              <w:spacing w:line="240" w:lineRule="auto"/>
              <w:jc w:val="center"/>
              <w:rPr>
                <w:rFonts w:eastAsia="Times New Roman" w:cs="B Nazanin"/>
              </w:rPr>
            </w:pPr>
          </w:p>
        </w:tc>
      </w:tr>
      <w:tr w:rsidR="003A6FE3" w:rsidRPr="0081485E" w14:paraId="6537C159" w14:textId="77777777" w:rsidTr="00C9505B">
        <w:trPr>
          <w:cantSplit/>
          <w:trHeight w:val="435"/>
          <w:jc w:val="center"/>
        </w:trPr>
        <w:tc>
          <w:tcPr>
            <w:tcW w:w="1138" w:type="dxa"/>
            <w:vAlign w:val="center"/>
          </w:tcPr>
          <w:p w14:paraId="4D3AEAD8"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3</w:t>
            </w:r>
          </w:p>
        </w:tc>
        <w:tc>
          <w:tcPr>
            <w:tcW w:w="3834" w:type="dxa"/>
            <w:vAlign w:val="center"/>
          </w:tcPr>
          <w:p w14:paraId="685040AD"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تاکید بر بیماریابی و رسیدن به شاخص حد انتظار در جلسات توجیهی پرسنل جدیدالورود</w:t>
            </w:r>
          </w:p>
        </w:tc>
        <w:tc>
          <w:tcPr>
            <w:tcW w:w="1275" w:type="dxa"/>
            <w:vAlign w:val="center"/>
          </w:tcPr>
          <w:p w14:paraId="69CE0F60" w14:textId="77777777" w:rsidR="003A6FE3" w:rsidRPr="0081485E" w:rsidRDefault="003A6FE3" w:rsidP="00C9505B">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2130D09C"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color w:val="000000"/>
                <w:rtl/>
              </w:rPr>
              <w:t>پزشکان، مراقبین سلامت و بهورزان</w:t>
            </w:r>
          </w:p>
        </w:tc>
        <w:tc>
          <w:tcPr>
            <w:tcW w:w="1134" w:type="dxa"/>
            <w:vAlign w:val="center"/>
          </w:tcPr>
          <w:p w14:paraId="68BFB860"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/140</w:t>
            </w:r>
            <w:r>
              <w:rPr>
                <w:rFonts w:eastAsia="Times New Roman" w:cs="B Nazanin" w:hint="cs"/>
                <w:rtl/>
              </w:rPr>
              <w:t>5</w:t>
            </w:r>
          </w:p>
        </w:tc>
        <w:tc>
          <w:tcPr>
            <w:tcW w:w="1134" w:type="dxa"/>
            <w:vAlign w:val="center"/>
          </w:tcPr>
          <w:p w14:paraId="1E113490"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151A2B31"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27F7B717" w14:textId="77777777" w:rsidR="003A6FE3" w:rsidRPr="0081485E" w:rsidRDefault="003A6FE3" w:rsidP="00C9505B">
            <w:pPr>
              <w:bidi/>
              <w:spacing w:line="240" w:lineRule="auto"/>
              <w:jc w:val="center"/>
              <w:rPr>
                <w:rFonts w:eastAsia="Times New Roman" w:cs="B Nazanin"/>
              </w:rPr>
            </w:pPr>
          </w:p>
        </w:tc>
      </w:tr>
    </w:tbl>
    <w:p w14:paraId="270164ED" w14:textId="77777777" w:rsidR="003A6FE3" w:rsidRPr="0081485E" w:rsidRDefault="003A6FE3" w:rsidP="003A6FE3">
      <w:pPr>
        <w:tabs>
          <w:tab w:val="left" w:pos="3930"/>
        </w:tabs>
        <w:bidi/>
        <w:rPr>
          <w:rFonts w:ascii="Franklin Gothic Book" w:eastAsia="+mn-ea" w:cs="2  Zar"/>
          <w:sz w:val="24"/>
          <w:szCs w:val="24"/>
          <w:rtl/>
          <w:lang w:bidi="fa-IR"/>
        </w:rPr>
      </w:pPr>
    </w:p>
    <w:tbl>
      <w:tblPr>
        <w:tblStyle w:val="TableGrid5"/>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3A6FE3" w:rsidRPr="0081485E" w14:paraId="115263DD" w14:textId="77777777" w:rsidTr="001C5C1A">
        <w:trPr>
          <w:trHeight w:val="127"/>
        </w:trPr>
        <w:tc>
          <w:tcPr>
            <w:tcW w:w="578" w:type="dxa"/>
            <w:tcBorders>
              <w:top w:val="nil"/>
              <w:left w:val="nil"/>
              <w:bottom w:val="nil"/>
            </w:tcBorders>
          </w:tcPr>
          <w:p w14:paraId="7B8999A8"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68D8BFC2"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5E416DE3"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0F217356" w14:textId="77777777" w:rsidR="003A6FE3" w:rsidRPr="0081485E" w:rsidRDefault="003A6FE3" w:rsidP="001C5C1A">
            <w:pPr>
              <w:bidi/>
              <w:contextualSpacing/>
              <w:rPr>
                <w:rFonts w:cs="B Nazanin"/>
                <w:b/>
                <w:bCs/>
                <w:sz w:val="24"/>
                <w:szCs w:val="24"/>
                <w:rtl/>
              </w:rPr>
            </w:pPr>
          </w:p>
        </w:tc>
      </w:tr>
    </w:tbl>
    <w:p w14:paraId="20CDE2EA"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         </w:t>
      </w:r>
    </w:p>
    <w:p w14:paraId="1586E561" w14:textId="77777777" w:rsidR="003A6FE3" w:rsidRPr="0081485E" w:rsidRDefault="003A6FE3" w:rsidP="00BE59AD">
      <w:pPr>
        <w:numPr>
          <w:ilvl w:val="0"/>
          <w:numId w:val="1"/>
        </w:numPr>
        <w:bidi/>
        <w:contextualSpacing/>
        <w:rPr>
          <w:rFonts w:cs="B Nazanin"/>
          <w:b/>
          <w:bCs/>
          <w:sz w:val="24"/>
          <w:szCs w:val="24"/>
        </w:rPr>
      </w:pPr>
      <w:r w:rsidRPr="0081485E">
        <w:rPr>
          <w:rFonts w:cs="B Nazanin" w:hint="cs"/>
          <w:b/>
          <w:bCs/>
          <w:sz w:val="24"/>
          <w:szCs w:val="24"/>
          <w:rtl/>
        </w:rPr>
        <w:t>در صورت پاسخ بلی ، دلایل عدم تحقق مداخلات را ذکر نمایید</w:t>
      </w:r>
    </w:p>
    <w:p w14:paraId="731A80D1" w14:textId="77777777" w:rsidR="003A6FE3" w:rsidRDefault="003A6FE3" w:rsidP="003A6FE3">
      <w:pPr>
        <w:bidi/>
        <w:ind w:left="720"/>
        <w:contextualSpacing/>
        <w:rPr>
          <w:rFonts w:cs="B Nazanin"/>
          <w:b/>
          <w:bCs/>
          <w:sz w:val="24"/>
          <w:szCs w:val="24"/>
          <w:rtl/>
        </w:rPr>
      </w:pPr>
      <w:r w:rsidRPr="0081485E">
        <w:rPr>
          <w:rFonts w:cs="B Nazanin" w:hint="cs"/>
          <w:b/>
          <w:bCs/>
          <w:sz w:val="24"/>
          <w:szCs w:val="24"/>
          <w:rtl/>
        </w:rPr>
        <w:t>دلیل عدم تحقق:</w:t>
      </w:r>
    </w:p>
    <w:p w14:paraId="5ACCD62C" w14:textId="77777777" w:rsidR="003A6FE3" w:rsidRPr="006062BA" w:rsidRDefault="003A6FE3" w:rsidP="00BE59AD">
      <w:pPr>
        <w:pStyle w:val="ListParagraph"/>
        <w:numPr>
          <w:ilvl w:val="0"/>
          <w:numId w:val="16"/>
        </w:numPr>
        <w:bidi/>
        <w:rPr>
          <w:rFonts w:cs="B Nazanin"/>
          <w:sz w:val="24"/>
          <w:szCs w:val="24"/>
          <w:rtl/>
        </w:rPr>
      </w:pPr>
      <w:r w:rsidRPr="00F74E5B">
        <w:rPr>
          <w:rFonts w:cs="B Nazanin" w:hint="cs"/>
          <w:sz w:val="24"/>
          <w:szCs w:val="24"/>
          <w:rtl/>
        </w:rPr>
        <w:t>بسیاری از افراد گر</w:t>
      </w:r>
      <w:r>
        <w:rPr>
          <w:rFonts w:cs="B Nazanin" w:hint="cs"/>
          <w:sz w:val="24"/>
          <w:szCs w:val="24"/>
          <w:rtl/>
        </w:rPr>
        <w:t xml:space="preserve">وه هدف مردان شاغلی که می باشند </w:t>
      </w:r>
      <w:r w:rsidRPr="00F74E5B">
        <w:rPr>
          <w:rFonts w:cs="B Nazanin" w:hint="cs"/>
          <w:sz w:val="24"/>
          <w:szCs w:val="24"/>
          <w:rtl/>
        </w:rPr>
        <w:t>که در زمان فعالیت مراکز نمی توانند مراجعه نمایند</w:t>
      </w:r>
      <w:r>
        <w:rPr>
          <w:rFonts w:cs="B Nazanin" w:hint="cs"/>
          <w:sz w:val="24"/>
          <w:szCs w:val="24"/>
          <w:rtl/>
        </w:rPr>
        <w:t>. البته مداخلات سال قبل کامل انجام شده است اما رسیدن به شاخص زمانبر می باشد.</w:t>
      </w:r>
    </w:p>
    <w:p w14:paraId="7F4146BF" w14:textId="77777777" w:rsidR="003A6FE3" w:rsidRDefault="003A6FE3" w:rsidP="003A6FE3">
      <w:pPr>
        <w:bidi/>
        <w:rPr>
          <w:rFonts w:ascii="Franklin Gothic Book" w:eastAsia="+mn-ea" w:cs="2  Zar"/>
          <w:sz w:val="24"/>
          <w:szCs w:val="24"/>
          <w:rtl/>
          <w:lang w:bidi="fa-IR"/>
        </w:rPr>
      </w:pPr>
    </w:p>
    <w:p w14:paraId="3A9A27DC" w14:textId="77777777" w:rsidR="00C9505B" w:rsidRPr="0081485E" w:rsidRDefault="00C9505B" w:rsidP="00C9505B">
      <w:pPr>
        <w:bidi/>
        <w:rPr>
          <w:rFonts w:ascii="Franklin Gothic Book" w:eastAsia="+mn-ea" w:cs="2  Zar"/>
          <w:sz w:val="24"/>
          <w:szCs w:val="24"/>
          <w:rtl/>
          <w:lang w:bidi="fa-IR"/>
        </w:rPr>
      </w:pPr>
    </w:p>
    <w:p w14:paraId="06441BC1" w14:textId="77777777" w:rsidR="003A6FE3" w:rsidRPr="0081485E" w:rsidRDefault="003A6FE3" w:rsidP="003A6FE3">
      <w:pPr>
        <w:bidi/>
        <w:rPr>
          <w:rFonts w:cs="B Nazanin"/>
          <w:b/>
          <w:bCs/>
          <w:sz w:val="36"/>
          <w:szCs w:val="36"/>
          <w:rtl/>
          <w:lang w:bidi="fa-IR"/>
        </w:rPr>
      </w:pPr>
      <w:r w:rsidRPr="009D6A81">
        <w:rPr>
          <w:rFonts w:cs="B Nazanin" w:hint="cs"/>
          <w:b/>
          <w:bCs/>
          <w:color w:val="000000"/>
          <w:sz w:val="28"/>
          <w:szCs w:val="28"/>
          <w:rtl/>
        </w:rPr>
        <w:lastRenderedPageBreak/>
        <w:t>عنوان شاخص</w:t>
      </w:r>
      <w:r>
        <w:rPr>
          <w:rFonts w:ascii="Franklin Gothic Book" w:eastAsia="+mn-ea" w:cs="2  Zar" w:hint="cs"/>
          <w:sz w:val="24"/>
          <w:szCs w:val="24"/>
          <w:rtl/>
          <w:lang w:bidi="fa-IR"/>
        </w:rPr>
        <w:t xml:space="preserve"> :</w:t>
      </w:r>
      <w:r>
        <w:rPr>
          <w:rFonts w:cs="B Nazanin" w:hint="cs"/>
          <w:b/>
          <w:bCs/>
          <w:color w:val="000000"/>
          <w:sz w:val="28"/>
          <w:szCs w:val="28"/>
          <w:rtl/>
        </w:rPr>
        <w:t>پوشش</w:t>
      </w:r>
      <w:r w:rsidRPr="0081485E">
        <w:rPr>
          <w:rFonts w:cs="B Nazanin" w:hint="cs"/>
          <w:b/>
          <w:bCs/>
          <w:color w:val="000000"/>
          <w:sz w:val="28"/>
          <w:szCs w:val="28"/>
          <w:rtl/>
        </w:rPr>
        <w:t xml:space="preserve"> مراقبت فشارخون توسط پزشک</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690"/>
        <w:gridCol w:w="1807"/>
        <w:gridCol w:w="1276"/>
        <w:gridCol w:w="1134"/>
        <w:gridCol w:w="1134"/>
        <w:gridCol w:w="1276"/>
        <w:gridCol w:w="2824"/>
      </w:tblGrid>
      <w:tr w:rsidR="003A6FE3" w:rsidRPr="0081485E" w14:paraId="60D0BD5C" w14:textId="77777777" w:rsidTr="00C9505B">
        <w:trPr>
          <w:cantSplit/>
          <w:jc w:val="center"/>
        </w:trPr>
        <w:tc>
          <w:tcPr>
            <w:tcW w:w="750" w:type="dxa"/>
            <w:vMerge w:val="restart"/>
            <w:shd w:val="clear" w:color="auto" w:fill="A6A6A6" w:themeFill="background1" w:themeFillShade="A6"/>
            <w:vAlign w:val="center"/>
            <w:hideMark/>
          </w:tcPr>
          <w:p w14:paraId="7DE97315" w14:textId="77777777" w:rsidR="003A6FE3" w:rsidRPr="0081485E" w:rsidRDefault="003A6FE3" w:rsidP="00C9505B">
            <w:pPr>
              <w:bidi/>
              <w:spacing w:before="24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690" w:type="dxa"/>
            <w:vMerge w:val="restart"/>
            <w:shd w:val="clear" w:color="auto" w:fill="A6A6A6" w:themeFill="background1" w:themeFillShade="A6"/>
            <w:vAlign w:val="center"/>
            <w:hideMark/>
          </w:tcPr>
          <w:p w14:paraId="7FF0E0C4"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عنوان فعاليت</w:t>
            </w:r>
          </w:p>
        </w:tc>
        <w:tc>
          <w:tcPr>
            <w:tcW w:w="1807" w:type="dxa"/>
            <w:vMerge w:val="restart"/>
            <w:shd w:val="clear" w:color="auto" w:fill="A6A6A6" w:themeFill="background1" w:themeFillShade="A6"/>
            <w:vAlign w:val="center"/>
            <w:hideMark/>
          </w:tcPr>
          <w:p w14:paraId="56EBAE05"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2A7FE889" w14:textId="77777777" w:rsidR="003A6FE3" w:rsidRPr="0081485E" w:rsidRDefault="003A6FE3" w:rsidP="00C9505B">
            <w:pPr>
              <w:bidi/>
              <w:spacing w:line="240" w:lineRule="auto"/>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080886C5" w14:textId="77777777" w:rsidR="003A6FE3" w:rsidRPr="0081485E" w:rsidRDefault="003A6FE3" w:rsidP="00C9505B">
            <w:pPr>
              <w:bidi/>
              <w:spacing w:before="24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4A26F37B" w14:textId="77777777" w:rsidR="003A6FE3" w:rsidRPr="0081485E" w:rsidRDefault="003A6FE3" w:rsidP="00C9505B">
            <w:pPr>
              <w:bidi/>
              <w:spacing w:before="24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53578D33" w14:textId="77777777" w:rsidR="003A6FE3" w:rsidRPr="0081485E" w:rsidRDefault="003A6FE3" w:rsidP="00C9505B">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6B21939B" w14:textId="77777777" w:rsidTr="00C9505B">
        <w:trPr>
          <w:cantSplit/>
          <w:trHeight w:val="213"/>
          <w:jc w:val="center"/>
        </w:trPr>
        <w:tc>
          <w:tcPr>
            <w:tcW w:w="750" w:type="dxa"/>
            <w:vMerge/>
            <w:vAlign w:val="center"/>
            <w:hideMark/>
          </w:tcPr>
          <w:p w14:paraId="42FD5879" w14:textId="77777777" w:rsidR="003A6FE3" w:rsidRPr="0081485E" w:rsidRDefault="003A6FE3" w:rsidP="00C9505B">
            <w:pPr>
              <w:spacing w:line="240" w:lineRule="auto"/>
              <w:jc w:val="center"/>
              <w:rPr>
                <w:rFonts w:ascii="Times New Roman" w:eastAsia="Times New Roman" w:hAnsi="Times New Roman" w:cs="B Zar"/>
                <w:b/>
                <w:bCs/>
                <w:sz w:val="24"/>
                <w:szCs w:val="24"/>
                <w:lang w:bidi="fa-IR"/>
              </w:rPr>
            </w:pPr>
          </w:p>
        </w:tc>
        <w:tc>
          <w:tcPr>
            <w:tcW w:w="3690" w:type="dxa"/>
            <w:vMerge/>
            <w:vAlign w:val="center"/>
            <w:hideMark/>
          </w:tcPr>
          <w:p w14:paraId="0C3802EF" w14:textId="77777777" w:rsidR="003A6FE3" w:rsidRPr="0081485E" w:rsidRDefault="003A6FE3" w:rsidP="00C9505B">
            <w:pPr>
              <w:spacing w:line="240" w:lineRule="auto"/>
              <w:jc w:val="center"/>
              <w:rPr>
                <w:rFonts w:ascii="Calibri" w:eastAsia="Calibri" w:hAnsi="Calibri" w:cs="B Zar"/>
                <w:b/>
                <w:bCs/>
                <w:lang w:bidi="fa-IR"/>
              </w:rPr>
            </w:pPr>
          </w:p>
        </w:tc>
        <w:tc>
          <w:tcPr>
            <w:tcW w:w="1807" w:type="dxa"/>
            <w:vMerge/>
            <w:vAlign w:val="center"/>
            <w:hideMark/>
          </w:tcPr>
          <w:p w14:paraId="5BD550A8" w14:textId="77777777" w:rsidR="003A6FE3" w:rsidRPr="0081485E" w:rsidRDefault="003A6FE3" w:rsidP="00C9505B">
            <w:pPr>
              <w:spacing w:line="240" w:lineRule="auto"/>
              <w:jc w:val="center"/>
              <w:rPr>
                <w:rFonts w:ascii="Calibri" w:eastAsia="Calibri" w:hAnsi="Calibri" w:cs="B Zar"/>
                <w:b/>
                <w:bCs/>
                <w:lang w:bidi="fa-IR"/>
              </w:rPr>
            </w:pPr>
          </w:p>
        </w:tc>
        <w:tc>
          <w:tcPr>
            <w:tcW w:w="1276" w:type="dxa"/>
            <w:vMerge/>
            <w:vAlign w:val="center"/>
            <w:hideMark/>
          </w:tcPr>
          <w:p w14:paraId="218421F6" w14:textId="77777777" w:rsidR="003A6FE3" w:rsidRPr="0081485E" w:rsidRDefault="003A6FE3" w:rsidP="00C9505B">
            <w:pPr>
              <w:spacing w:line="240" w:lineRule="auto"/>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6517A78B" w14:textId="77777777" w:rsidR="003A6FE3" w:rsidRPr="0081485E" w:rsidRDefault="003A6FE3" w:rsidP="00C9505B">
            <w:pPr>
              <w:bidi/>
              <w:spacing w:before="24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57835CC8" w14:textId="77777777" w:rsidR="003A6FE3" w:rsidRPr="0081485E" w:rsidRDefault="003A6FE3" w:rsidP="00C9505B">
            <w:pPr>
              <w:bidi/>
              <w:spacing w:before="24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658B43F7" w14:textId="77777777" w:rsidR="003A6FE3" w:rsidRPr="0081485E" w:rsidRDefault="003A6FE3" w:rsidP="00C9505B">
            <w:pPr>
              <w:bidi/>
              <w:spacing w:before="24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2ABB365F" w14:textId="77777777" w:rsidR="003A6FE3" w:rsidRPr="0081485E" w:rsidRDefault="003A6FE3" w:rsidP="00C9505B">
            <w:pPr>
              <w:spacing w:line="240" w:lineRule="auto"/>
              <w:jc w:val="center"/>
              <w:rPr>
                <w:rFonts w:ascii="Calibri" w:eastAsia="Calibri" w:hAnsi="Calibri" w:cs="B Zar"/>
                <w:b/>
                <w:bCs/>
                <w:lang w:bidi="fa-IR"/>
              </w:rPr>
            </w:pPr>
          </w:p>
        </w:tc>
      </w:tr>
      <w:tr w:rsidR="003A6FE3" w:rsidRPr="0081485E" w14:paraId="0612B103" w14:textId="77777777" w:rsidTr="00C9505B">
        <w:trPr>
          <w:cantSplit/>
          <w:trHeight w:val="498"/>
          <w:jc w:val="center"/>
        </w:trPr>
        <w:tc>
          <w:tcPr>
            <w:tcW w:w="750" w:type="dxa"/>
            <w:vAlign w:val="center"/>
          </w:tcPr>
          <w:p w14:paraId="02288AE3"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1</w:t>
            </w:r>
          </w:p>
        </w:tc>
        <w:tc>
          <w:tcPr>
            <w:tcW w:w="3690" w:type="dxa"/>
            <w:vAlign w:val="center"/>
          </w:tcPr>
          <w:p w14:paraId="6864D764" w14:textId="77777777" w:rsidR="003A6FE3" w:rsidRPr="0081485E" w:rsidRDefault="003A6FE3" w:rsidP="00C9505B">
            <w:pPr>
              <w:bidi/>
              <w:spacing w:line="240" w:lineRule="auto"/>
              <w:jc w:val="center"/>
              <w:rPr>
                <w:rFonts w:eastAsia="Times New Roman" w:cs="B Nazanin"/>
                <w:color w:val="000000"/>
                <w:rtl/>
              </w:rPr>
            </w:pPr>
            <w:r w:rsidRPr="0081485E">
              <w:rPr>
                <w:rFonts w:eastAsia="Times New Roman" w:cs="B Nazanin" w:hint="cs"/>
                <w:color w:val="000000"/>
                <w:rtl/>
              </w:rPr>
              <w:t xml:space="preserve">ارسال گزارش عملکرد پزشکان به صورت </w:t>
            </w:r>
            <w:r>
              <w:rPr>
                <w:rFonts w:eastAsia="Times New Roman" w:cs="B Nazanin" w:hint="cs"/>
                <w:color w:val="000000"/>
                <w:rtl/>
              </w:rPr>
              <w:t>فصلی</w:t>
            </w:r>
          </w:p>
        </w:tc>
        <w:tc>
          <w:tcPr>
            <w:tcW w:w="1807" w:type="dxa"/>
            <w:vAlign w:val="center"/>
          </w:tcPr>
          <w:p w14:paraId="7FA8089E" w14:textId="403C82CE" w:rsidR="003A6FE3" w:rsidRPr="0081485E" w:rsidRDefault="003A6FE3" w:rsidP="00C9505B">
            <w:pPr>
              <w:bidi/>
              <w:spacing w:line="240" w:lineRule="auto"/>
              <w:jc w:val="center"/>
              <w:rPr>
                <w:rFonts w:eastAsia="Times New Roman" w:cs="B Nazanin"/>
                <w:rtl/>
              </w:rPr>
            </w:pPr>
            <w:r>
              <w:rPr>
                <w:rFonts w:eastAsia="Times New Roman" w:cs="B Nazanin" w:hint="cs"/>
                <w:rtl/>
              </w:rPr>
              <w:t>مائده فریدنیا کارشناس برنامه</w:t>
            </w:r>
          </w:p>
        </w:tc>
        <w:tc>
          <w:tcPr>
            <w:tcW w:w="1276" w:type="dxa"/>
            <w:vAlign w:val="center"/>
          </w:tcPr>
          <w:p w14:paraId="6C5F9ED1" w14:textId="77777777" w:rsidR="003A6FE3" w:rsidRPr="0081485E" w:rsidRDefault="003A6FE3" w:rsidP="00C9505B">
            <w:pPr>
              <w:bidi/>
              <w:spacing w:line="240" w:lineRule="auto"/>
              <w:jc w:val="center"/>
              <w:rPr>
                <w:rFonts w:eastAsia="Times New Roman" w:cs="B Nazanin"/>
                <w:color w:val="000000"/>
              </w:rPr>
            </w:pPr>
            <w:r w:rsidRPr="0081485E">
              <w:rPr>
                <w:rFonts w:eastAsia="Times New Roman" w:cs="B Nazanin" w:hint="cs"/>
                <w:color w:val="000000"/>
                <w:rtl/>
              </w:rPr>
              <w:t>پزشکان مراکز</w:t>
            </w:r>
          </w:p>
        </w:tc>
        <w:tc>
          <w:tcPr>
            <w:tcW w:w="1134" w:type="dxa"/>
            <w:vAlign w:val="center"/>
          </w:tcPr>
          <w:p w14:paraId="2B5C96DD"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1A145529"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1913B434"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23F4EC1C" w14:textId="77777777" w:rsidR="003A6FE3" w:rsidRPr="0081485E" w:rsidRDefault="003A6FE3" w:rsidP="00C9505B">
            <w:pPr>
              <w:bidi/>
              <w:spacing w:line="240" w:lineRule="auto"/>
              <w:jc w:val="center"/>
              <w:rPr>
                <w:rFonts w:eastAsia="Times New Roman" w:cs="B Nazanin"/>
              </w:rPr>
            </w:pPr>
          </w:p>
        </w:tc>
      </w:tr>
      <w:tr w:rsidR="003A6FE3" w:rsidRPr="0081485E" w14:paraId="0A5176E1" w14:textId="77777777" w:rsidTr="00C9505B">
        <w:trPr>
          <w:cantSplit/>
          <w:jc w:val="center"/>
        </w:trPr>
        <w:tc>
          <w:tcPr>
            <w:tcW w:w="750" w:type="dxa"/>
            <w:vAlign w:val="center"/>
          </w:tcPr>
          <w:p w14:paraId="161D7478"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2</w:t>
            </w:r>
          </w:p>
        </w:tc>
        <w:tc>
          <w:tcPr>
            <w:tcW w:w="3690" w:type="dxa"/>
            <w:vAlign w:val="center"/>
          </w:tcPr>
          <w:p w14:paraId="0309D1CD" w14:textId="6C72E9FB" w:rsidR="003A6FE3" w:rsidRPr="0081485E" w:rsidRDefault="003A6FE3" w:rsidP="00C9505B">
            <w:pPr>
              <w:bidi/>
              <w:spacing w:line="240" w:lineRule="auto"/>
              <w:jc w:val="center"/>
              <w:rPr>
                <w:rFonts w:eastAsia="Times New Roman" w:cs="B Nazanin"/>
                <w:rtl/>
              </w:rPr>
            </w:pPr>
            <w:r w:rsidRPr="0081485E">
              <w:rPr>
                <w:rFonts w:eastAsia="Times New Roman" w:cs="B Nazanin" w:hint="cs"/>
                <w:rtl/>
              </w:rPr>
              <w:t>پایش پزشکان شاغل در مراکز با چک لیست</w:t>
            </w:r>
          </w:p>
        </w:tc>
        <w:tc>
          <w:tcPr>
            <w:tcW w:w="1807" w:type="dxa"/>
            <w:vAlign w:val="center"/>
          </w:tcPr>
          <w:p w14:paraId="2AC24D69" w14:textId="77777777" w:rsidR="003A6FE3" w:rsidRPr="0081485E" w:rsidRDefault="003A6FE3" w:rsidP="00C9505B">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7B2087DD" w14:textId="77777777" w:rsidR="003A6FE3" w:rsidRPr="0081485E" w:rsidRDefault="003A6FE3" w:rsidP="00C9505B">
            <w:pPr>
              <w:bidi/>
              <w:spacing w:line="240" w:lineRule="auto"/>
              <w:jc w:val="center"/>
              <w:rPr>
                <w:rFonts w:eastAsia="Times New Roman" w:cs="B Nazanin"/>
                <w:color w:val="000000"/>
              </w:rPr>
            </w:pPr>
            <w:r w:rsidRPr="0081485E">
              <w:rPr>
                <w:rFonts w:eastAsia="Times New Roman" w:cs="B Nazanin" w:hint="cs"/>
                <w:color w:val="000000"/>
                <w:rtl/>
              </w:rPr>
              <w:t>پزشکان مراکز</w:t>
            </w:r>
          </w:p>
        </w:tc>
        <w:tc>
          <w:tcPr>
            <w:tcW w:w="1134" w:type="dxa"/>
            <w:vAlign w:val="center"/>
          </w:tcPr>
          <w:p w14:paraId="2A092E82"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3D4A0991" w14:textId="77777777" w:rsidR="003A6FE3" w:rsidRPr="0081485E" w:rsidRDefault="003A6FE3" w:rsidP="00C9505B">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5C5DDF6F"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18518469" w14:textId="77777777" w:rsidR="003A6FE3" w:rsidRPr="0081485E" w:rsidRDefault="003A6FE3" w:rsidP="00C9505B">
            <w:pPr>
              <w:bidi/>
              <w:spacing w:line="240" w:lineRule="auto"/>
              <w:jc w:val="center"/>
              <w:rPr>
                <w:rFonts w:eastAsia="Times New Roman" w:cs="B Nazanin"/>
              </w:rPr>
            </w:pPr>
          </w:p>
        </w:tc>
      </w:tr>
      <w:tr w:rsidR="003A6FE3" w:rsidRPr="0081485E" w14:paraId="742AD689" w14:textId="77777777" w:rsidTr="00C9505B">
        <w:trPr>
          <w:cantSplit/>
          <w:trHeight w:val="435"/>
          <w:jc w:val="center"/>
        </w:trPr>
        <w:tc>
          <w:tcPr>
            <w:tcW w:w="750" w:type="dxa"/>
            <w:vAlign w:val="center"/>
          </w:tcPr>
          <w:p w14:paraId="724A5B32"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3</w:t>
            </w:r>
          </w:p>
        </w:tc>
        <w:tc>
          <w:tcPr>
            <w:tcW w:w="3690" w:type="dxa"/>
            <w:vAlign w:val="center"/>
          </w:tcPr>
          <w:p w14:paraId="2999759E"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ملاک قرار دادن نمره عملکرد پزشکان</w:t>
            </w:r>
            <w:r>
              <w:rPr>
                <w:rFonts w:eastAsia="Times New Roman" w:cs="B Nazanin" w:hint="cs"/>
                <w:rtl/>
              </w:rPr>
              <w:t>،</w:t>
            </w:r>
            <w:r w:rsidRPr="0081485E">
              <w:rPr>
                <w:rFonts w:eastAsia="Times New Roman" w:cs="B Nazanin" w:hint="cs"/>
                <w:rtl/>
              </w:rPr>
              <w:t xml:space="preserve"> بر اساس مراقبت فشارخون و دیابت در فصل مورد نظر</w:t>
            </w:r>
          </w:p>
        </w:tc>
        <w:tc>
          <w:tcPr>
            <w:tcW w:w="1807" w:type="dxa"/>
            <w:vAlign w:val="center"/>
          </w:tcPr>
          <w:p w14:paraId="7F41E9F7" w14:textId="77777777" w:rsidR="003A6FE3" w:rsidRPr="0081485E" w:rsidRDefault="003A6FE3" w:rsidP="00C9505B">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1EB99215" w14:textId="77777777" w:rsidR="003A6FE3" w:rsidRPr="0081485E" w:rsidRDefault="003A6FE3" w:rsidP="00C9505B">
            <w:pPr>
              <w:bidi/>
              <w:spacing w:line="240" w:lineRule="auto"/>
              <w:jc w:val="center"/>
              <w:rPr>
                <w:rFonts w:eastAsia="Times New Roman" w:cs="B Nazanin"/>
                <w:color w:val="000000"/>
              </w:rPr>
            </w:pPr>
            <w:r w:rsidRPr="0081485E">
              <w:rPr>
                <w:rFonts w:eastAsia="Times New Roman" w:cs="B Nazanin" w:hint="cs"/>
                <w:color w:val="000000"/>
                <w:rtl/>
              </w:rPr>
              <w:t>پزشکان مراکز</w:t>
            </w:r>
          </w:p>
        </w:tc>
        <w:tc>
          <w:tcPr>
            <w:tcW w:w="1134" w:type="dxa"/>
            <w:vAlign w:val="center"/>
          </w:tcPr>
          <w:p w14:paraId="5025F217"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/140</w:t>
            </w:r>
            <w:r>
              <w:rPr>
                <w:rFonts w:eastAsia="Times New Roman" w:cs="B Nazanin" w:hint="cs"/>
                <w:rtl/>
              </w:rPr>
              <w:t>5</w:t>
            </w:r>
          </w:p>
        </w:tc>
        <w:tc>
          <w:tcPr>
            <w:tcW w:w="1134" w:type="dxa"/>
            <w:vAlign w:val="center"/>
          </w:tcPr>
          <w:p w14:paraId="5AC53A9D"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5B668634" w14:textId="77777777" w:rsidR="003A6FE3" w:rsidRPr="0081485E" w:rsidRDefault="003A6FE3" w:rsidP="00C9505B">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07376BAF" w14:textId="77777777" w:rsidR="003A6FE3" w:rsidRPr="0081485E" w:rsidRDefault="003A6FE3" w:rsidP="00C9505B">
            <w:pPr>
              <w:bidi/>
              <w:spacing w:line="240" w:lineRule="auto"/>
              <w:jc w:val="center"/>
              <w:rPr>
                <w:rFonts w:eastAsia="Times New Roman" w:cs="B Nazanin"/>
              </w:rPr>
            </w:pPr>
          </w:p>
        </w:tc>
      </w:tr>
    </w:tbl>
    <w:p w14:paraId="2A754E4A" w14:textId="77777777" w:rsidR="003A6FE3" w:rsidRPr="0081485E" w:rsidRDefault="003A6FE3" w:rsidP="003A6FE3">
      <w:pPr>
        <w:tabs>
          <w:tab w:val="left" w:pos="3930"/>
        </w:tabs>
        <w:bidi/>
        <w:rPr>
          <w:rFonts w:ascii="Franklin Gothic Book" w:eastAsia="+mn-ea" w:cs="2  Zar"/>
          <w:sz w:val="24"/>
          <w:szCs w:val="24"/>
          <w:rtl/>
          <w:lang w:bidi="fa-IR"/>
        </w:rPr>
      </w:pPr>
    </w:p>
    <w:tbl>
      <w:tblPr>
        <w:tblStyle w:val="TableGrid5"/>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3A6FE3" w:rsidRPr="0081485E" w14:paraId="61B41DCE" w14:textId="77777777" w:rsidTr="001C5C1A">
        <w:trPr>
          <w:trHeight w:val="127"/>
        </w:trPr>
        <w:tc>
          <w:tcPr>
            <w:tcW w:w="578" w:type="dxa"/>
            <w:tcBorders>
              <w:top w:val="nil"/>
              <w:left w:val="nil"/>
              <w:bottom w:val="nil"/>
            </w:tcBorders>
          </w:tcPr>
          <w:p w14:paraId="714944EC"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22E5FBFC"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6C00BBE6"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73356016" w14:textId="77777777" w:rsidR="003A6FE3" w:rsidRPr="0081485E" w:rsidRDefault="003A6FE3" w:rsidP="001C5C1A">
            <w:pPr>
              <w:bidi/>
              <w:contextualSpacing/>
              <w:rPr>
                <w:rFonts w:cs="B Nazanin"/>
                <w:b/>
                <w:bCs/>
                <w:sz w:val="24"/>
                <w:szCs w:val="24"/>
                <w:rtl/>
              </w:rPr>
            </w:pPr>
          </w:p>
        </w:tc>
      </w:tr>
    </w:tbl>
    <w:p w14:paraId="55E864BE"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         </w:t>
      </w:r>
    </w:p>
    <w:p w14:paraId="4F6D9EFF" w14:textId="77777777" w:rsidR="003A6FE3" w:rsidRPr="0081485E" w:rsidRDefault="003A6FE3" w:rsidP="00BE59AD">
      <w:pPr>
        <w:numPr>
          <w:ilvl w:val="0"/>
          <w:numId w:val="1"/>
        </w:numPr>
        <w:bidi/>
        <w:contextualSpacing/>
        <w:rPr>
          <w:rFonts w:cs="B Nazanin"/>
          <w:b/>
          <w:bCs/>
          <w:sz w:val="24"/>
          <w:szCs w:val="24"/>
        </w:rPr>
      </w:pPr>
      <w:r w:rsidRPr="0081485E">
        <w:rPr>
          <w:rFonts w:cs="B Nazanin" w:hint="cs"/>
          <w:b/>
          <w:bCs/>
          <w:sz w:val="24"/>
          <w:szCs w:val="24"/>
          <w:rtl/>
        </w:rPr>
        <w:t>در صورت پاسخ بلی ، دلایل عدم تحقق مداخلات را ذکر نمایید</w:t>
      </w:r>
    </w:p>
    <w:p w14:paraId="3B796B89" w14:textId="77777777" w:rsidR="003A6FE3" w:rsidRDefault="003A6FE3" w:rsidP="003A6FE3">
      <w:pPr>
        <w:bidi/>
        <w:rPr>
          <w:rFonts w:cs="B Nazanin"/>
          <w:b/>
          <w:bCs/>
          <w:sz w:val="24"/>
          <w:szCs w:val="24"/>
          <w:rtl/>
        </w:rPr>
      </w:pPr>
      <w:r w:rsidRPr="0081485E">
        <w:rPr>
          <w:rFonts w:cs="B Nazanin" w:hint="cs"/>
          <w:b/>
          <w:bCs/>
          <w:sz w:val="24"/>
          <w:szCs w:val="24"/>
          <w:rtl/>
        </w:rPr>
        <w:t>دلیل عدم تحقق مداخله:</w:t>
      </w:r>
    </w:p>
    <w:p w14:paraId="3C1F4AE0" w14:textId="77777777" w:rsidR="003A6FE3" w:rsidRPr="00F74E5B" w:rsidRDefault="003A6FE3" w:rsidP="00BE59AD">
      <w:pPr>
        <w:pStyle w:val="ListParagraph"/>
        <w:numPr>
          <w:ilvl w:val="0"/>
          <w:numId w:val="19"/>
        </w:numPr>
        <w:bidi/>
        <w:spacing w:after="0" w:line="240" w:lineRule="auto"/>
        <w:rPr>
          <w:rFonts w:cs="B Nazanin"/>
          <w:sz w:val="24"/>
          <w:szCs w:val="24"/>
          <w:rtl/>
          <w:lang w:bidi="fa-IR"/>
        </w:rPr>
      </w:pPr>
      <w:r w:rsidRPr="00F74E5B">
        <w:rPr>
          <w:rFonts w:cs="B Nazanin" w:hint="cs"/>
          <w:sz w:val="24"/>
          <w:szCs w:val="24"/>
          <w:rtl/>
          <w:lang w:bidi="fa-IR"/>
        </w:rPr>
        <w:t xml:space="preserve">کمبود پزشک  درمراکز جامع سلامت </w:t>
      </w:r>
    </w:p>
    <w:p w14:paraId="178840A1" w14:textId="6F665E22" w:rsidR="003A6FE3" w:rsidRPr="00F74E5B" w:rsidRDefault="003A6FE3" w:rsidP="00BE59AD">
      <w:pPr>
        <w:pStyle w:val="ListParagraph"/>
        <w:numPr>
          <w:ilvl w:val="0"/>
          <w:numId w:val="19"/>
        </w:numPr>
        <w:bidi/>
        <w:spacing w:after="0" w:line="240" w:lineRule="auto"/>
        <w:rPr>
          <w:rFonts w:cs="B Nazanin"/>
          <w:sz w:val="24"/>
          <w:szCs w:val="24"/>
          <w:rtl/>
          <w:lang w:bidi="fa-IR"/>
        </w:rPr>
      </w:pPr>
      <w:r>
        <w:rPr>
          <w:rFonts w:cs="B Nazanin" w:hint="cs"/>
          <w:sz w:val="24"/>
          <w:szCs w:val="24"/>
          <w:rtl/>
          <w:lang w:bidi="fa-IR"/>
        </w:rPr>
        <w:t xml:space="preserve">تازه کار بودن و عدم تجربه کافی </w:t>
      </w:r>
      <w:r w:rsidR="00CB3DCB">
        <w:rPr>
          <w:rFonts w:cs="B Nazanin" w:hint="cs"/>
          <w:sz w:val="24"/>
          <w:szCs w:val="24"/>
          <w:rtl/>
          <w:lang w:bidi="fa-IR"/>
        </w:rPr>
        <w:t xml:space="preserve">در خدمات بهداشتی </w:t>
      </w:r>
      <w:r>
        <w:rPr>
          <w:rFonts w:cs="B Nazanin" w:hint="cs"/>
          <w:sz w:val="24"/>
          <w:szCs w:val="24"/>
          <w:rtl/>
          <w:lang w:bidi="fa-IR"/>
        </w:rPr>
        <w:t>بسیاری از پزشکان</w:t>
      </w:r>
    </w:p>
    <w:p w14:paraId="61241E61" w14:textId="77777777" w:rsidR="003A6FE3" w:rsidRPr="00F74E5B" w:rsidRDefault="003A6FE3" w:rsidP="00BE59AD">
      <w:pPr>
        <w:pStyle w:val="ListParagraph"/>
        <w:numPr>
          <w:ilvl w:val="0"/>
          <w:numId w:val="19"/>
        </w:numPr>
        <w:bidi/>
        <w:rPr>
          <w:rFonts w:cs="B Nazanin"/>
          <w:sz w:val="24"/>
          <w:szCs w:val="24"/>
          <w:rtl/>
        </w:rPr>
      </w:pPr>
      <w:r w:rsidRPr="00F74E5B">
        <w:rPr>
          <w:rFonts w:cs="B Nazanin" w:hint="cs"/>
          <w:sz w:val="24"/>
          <w:szCs w:val="24"/>
          <w:rtl/>
        </w:rPr>
        <w:t>بسیاری از بیماران فقط به بخش خصوصی مراجعه می نمایند</w:t>
      </w:r>
    </w:p>
    <w:p w14:paraId="41AE4A6D" w14:textId="77777777" w:rsidR="003A6FE3" w:rsidRPr="00184C9F" w:rsidRDefault="003A6FE3" w:rsidP="003A6FE3">
      <w:pPr>
        <w:bidi/>
        <w:rPr>
          <w:rFonts w:cs="B Nazanin"/>
          <w:sz w:val="28"/>
          <w:szCs w:val="28"/>
          <w:rtl/>
        </w:rPr>
      </w:pPr>
    </w:p>
    <w:p w14:paraId="566A139C" w14:textId="77777777" w:rsidR="003A6FE3" w:rsidRPr="0081485E" w:rsidRDefault="003A6FE3" w:rsidP="003A6FE3">
      <w:pPr>
        <w:bidi/>
        <w:rPr>
          <w:rFonts w:cs="B Nazanin"/>
          <w:b/>
          <w:bCs/>
          <w:sz w:val="28"/>
          <w:szCs w:val="28"/>
          <w:rtl/>
        </w:rPr>
      </w:pPr>
      <w:r w:rsidRPr="0081485E">
        <w:rPr>
          <w:rFonts w:cs="B Nazanin" w:hint="cs"/>
          <w:b/>
          <w:bCs/>
          <w:sz w:val="28"/>
          <w:szCs w:val="28"/>
          <w:rtl/>
          <w:lang w:bidi="fa-IR"/>
        </w:rPr>
        <w:lastRenderedPageBreak/>
        <w:t xml:space="preserve"> </w:t>
      </w:r>
      <w:r w:rsidRPr="009D6A81">
        <w:rPr>
          <w:rFonts w:cs="B Nazanin" w:hint="cs"/>
          <w:b/>
          <w:bCs/>
          <w:color w:val="000000"/>
          <w:sz w:val="28"/>
          <w:szCs w:val="28"/>
          <w:rtl/>
        </w:rPr>
        <w:t>عنوان شاخص</w:t>
      </w:r>
      <w:r>
        <w:rPr>
          <w:rFonts w:ascii="Franklin Gothic Book" w:eastAsia="+mn-ea" w:cs="2  Zar" w:hint="cs"/>
          <w:sz w:val="24"/>
          <w:szCs w:val="24"/>
          <w:rtl/>
          <w:lang w:bidi="fa-IR"/>
        </w:rPr>
        <w:t xml:space="preserve"> :</w:t>
      </w:r>
      <w:r w:rsidRPr="0081485E">
        <w:rPr>
          <w:rFonts w:cs="B Nazanin" w:hint="cs"/>
          <w:b/>
          <w:bCs/>
          <w:color w:val="000000"/>
          <w:sz w:val="28"/>
          <w:szCs w:val="28"/>
          <w:rtl/>
        </w:rPr>
        <w:t xml:space="preserve"> </w:t>
      </w:r>
      <w:r>
        <w:rPr>
          <w:rFonts w:cs="B Nazanin" w:hint="cs"/>
          <w:b/>
          <w:bCs/>
          <w:color w:val="000000"/>
          <w:sz w:val="28"/>
          <w:szCs w:val="28"/>
          <w:rtl/>
        </w:rPr>
        <w:t xml:space="preserve">پوشش </w:t>
      </w:r>
      <w:r>
        <w:rPr>
          <w:rFonts w:cs="B Nazanin" w:hint="cs"/>
          <w:b/>
          <w:bCs/>
          <w:sz w:val="28"/>
          <w:szCs w:val="28"/>
          <w:rtl/>
        </w:rPr>
        <w:t xml:space="preserve"> مراقبت  بیمار</w:t>
      </w:r>
      <w:r w:rsidRPr="0081485E">
        <w:rPr>
          <w:rFonts w:cs="B Nazanin" w:hint="cs"/>
          <w:b/>
          <w:bCs/>
          <w:sz w:val="28"/>
          <w:szCs w:val="28"/>
          <w:rtl/>
        </w:rPr>
        <w:t xml:space="preserve"> فشارخون توسط مراقب سلامت</w:t>
      </w:r>
      <w:r>
        <w:rPr>
          <w:rFonts w:cs="B Nazanin" w:hint="cs"/>
          <w:b/>
          <w:bCs/>
          <w:sz w:val="28"/>
          <w:szCs w:val="28"/>
          <w:rtl/>
        </w:rPr>
        <w:t xml:space="preserve"> و بهورز</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3690"/>
        <w:gridCol w:w="1440"/>
        <w:gridCol w:w="1350"/>
        <w:gridCol w:w="1260"/>
        <w:gridCol w:w="1260"/>
        <w:gridCol w:w="1452"/>
        <w:gridCol w:w="2599"/>
      </w:tblGrid>
      <w:tr w:rsidR="003A6FE3" w:rsidRPr="0081485E" w14:paraId="2A142B2B" w14:textId="77777777" w:rsidTr="00C9505B">
        <w:trPr>
          <w:cantSplit/>
          <w:jc w:val="center"/>
        </w:trPr>
        <w:tc>
          <w:tcPr>
            <w:tcW w:w="840" w:type="dxa"/>
            <w:vMerge w:val="restart"/>
            <w:shd w:val="clear" w:color="auto" w:fill="A6A6A6" w:themeFill="background1" w:themeFillShade="A6"/>
            <w:vAlign w:val="center"/>
            <w:hideMark/>
          </w:tcPr>
          <w:p w14:paraId="3E7F239C" w14:textId="77777777" w:rsidR="003A6FE3" w:rsidRPr="0081485E" w:rsidRDefault="003A6FE3" w:rsidP="00C9505B">
            <w:pPr>
              <w:bidi/>
              <w:spacing w:before="240" w:after="60"/>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690" w:type="dxa"/>
            <w:vMerge w:val="restart"/>
            <w:shd w:val="clear" w:color="auto" w:fill="A6A6A6" w:themeFill="background1" w:themeFillShade="A6"/>
            <w:vAlign w:val="center"/>
            <w:hideMark/>
          </w:tcPr>
          <w:p w14:paraId="2E85ECA4" w14:textId="77777777" w:rsidR="003A6FE3" w:rsidRPr="0081485E" w:rsidRDefault="003A6FE3" w:rsidP="00C9505B">
            <w:pPr>
              <w:bidi/>
              <w:jc w:val="center"/>
              <w:rPr>
                <w:rFonts w:cs="B Nazanin"/>
                <w:b/>
                <w:bCs/>
                <w:sz w:val="24"/>
                <w:szCs w:val="24"/>
              </w:rPr>
            </w:pPr>
            <w:r w:rsidRPr="0081485E">
              <w:rPr>
                <w:rFonts w:cs="B Nazanin" w:hint="cs"/>
                <w:b/>
                <w:bCs/>
                <w:sz w:val="24"/>
                <w:szCs w:val="24"/>
                <w:rtl/>
              </w:rPr>
              <w:t>عنوان فعاليت</w:t>
            </w:r>
          </w:p>
        </w:tc>
        <w:tc>
          <w:tcPr>
            <w:tcW w:w="1440" w:type="dxa"/>
            <w:vMerge w:val="restart"/>
            <w:shd w:val="clear" w:color="auto" w:fill="A6A6A6" w:themeFill="background1" w:themeFillShade="A6"/>
            <w:vAlign w:val="center"/>
            <w:hideMark/>
          </w:tcPr>
          <w:p w14:paraId="62D428AB" w14:textId="77777777" w:rsidR="003A6FE3" w:rsidRPr="0081485E" w:rsidRDefault="003A6FE3" w:rsidP="00C9505B">
            <w:pPr>
              <w:bidi/>
              <w:jc w:val="center"/>
              <w:rPr>
                <w:rFonts w:cs="B Nazanin"/>
                <w:b/>
                <w:bCs/>
                <w:sz w:val="24"/>
                <w:szCs w:val="24"/>
              </w:rPr>
            </w:pPr>
            <w:r w:rsidRPr="0081485E">
              <w:rPr>
                <w:rFonts w:cs="B Nazanin" w:hint="cs"/>
                <w:b/>
                <w:bCs/>
                <w:sz w:val="24"/>
                <w:szCs w:val="24"/>
                <w:rtl/>
              </w:rPr>
              <w:t>مسئول اجرا</w:t>
            </w:r>
          </w:p>
        </w:tc>
        <w:tc>
          <w:tcPr>
            <w:tcW w:w="1350" w:type="dxa"/>
            <w:vMerge w:val="restart"/>
            <w:shd w:val="clear" w:color="auto" w:fill="A6A6A6" w:themeFill="background1" w:themeFillShade="A6"/>
            <w:vAlign w:val="center"/>
            <w:hideMark/>
          </w:tcPr>
          <w:p w14:paraId="002900D7" w14:textId="77777777" w:rsidR="003A6FE3" w:rsidRPr="0081485E" w:rsidRDefault="003A6FE3" w:rsidP="00C9505B">
            <w:pPr>
              <w:bidi/>
              <w:jc w:val="center"/>
              <w:rPr>
                <w:rFonts w:cs="B Nazanin"/>
                <w:b/>
                <w:bCs/>
                <w:sz w:val="24"/>
                <w:szCs w:val="24"/>
              </w:rPr>
            </w:pPr>
            <w:r w:rsidRPr="0081485E">
              <w:rPr>
                <w:rFonts w:cs="B Nazanin" w:hint="cs"/>
                <w:b/>
                <w:bCs/>
                <w:sz w:val="24"/>
                <w:szCs w:val="24"/>
                <w:rtl/>
              </w:rPr>
              <w:t>گروه هدف</w:t>
            </w:r>
          </w:p>
        </w:tc>
        <w:tc>
          <w:tcPr>
            <w:tcW w:w="2520" w:type="dxa"/>
            <w:gridSpan w:val="2"/>
            <w:shd w:val="clear" w:color="auto" w:fill="A6A6A6" w:themeFill="background1" w:themeFillShade="A6"/>
            <w:vAlign w:val="center"/>
            <w:hideMark/>
          </w:tcPr>
          <w:p w14:paraId="4011EDFB" w14:textId="77777777" w:rsidR="003A6FE3" w:rsidRPr="0081485E" w:rsidRDefault="003A6FE3" w:rsidP="00C9505B">
            <w:pPr>
              <w:bidi/>
              <w:spacing w:before="240" w:after="60"/>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452" w:type="dxa"/>
            <w:vMerge w:val="restart"/>
            <w:shd w:val="clear" w:color="auto" w:fill="A6A6A6" w:themeFill="background1" w:themeFillShade="A6"/>
            <w:vAlign w:val="center"/>
            <w:hideMark/>
          </w:tcPr>
          <w:p w14:paraId="0AE380AB" w14:textId="77777777" w:rsidR="003A6FE3" w:rsidRPr="0081485E" w:rsidRDefault="003A6FE3" w:rsidP="00C9505B">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599" w:type="dxa"/>
            <w:vMerge w:val="restart"/>
            <w:shd w:val="clear" w:color="auto" w:fill="A6A6A6" w:themeFill="background1" w:themeFillShade="A6"/>
            <w:vAlign w:val="center"/>
            <w:hideMark/>
          </w:tcPr>
          <w:p w14:paraId="54CBD0C0" w14:textId="77777777" w:rsidR="003A6FE3" w:rsidRPr="0081485E" w:rsidRDefault="003A6FE3" w:rsidP="00C9505B">
            <w:pPr>
              <w:bidi/>
              <w:jc w:val="center"/>
              <w:rPr>
                <w:rFonts w:cs="B Nazanin"/>
                <w:b/>
                <w:bCs/>
                <w:sz w:val="24"/>
                <w:szCs w:val="24"/>
                <w:rtl/>
              </w:rPr>
            </w:pPr>
            <w:r w:rsidRPr="0081485E">
              <w:rPr>
                <w:rFonts w:cs="B Nazanin" w:hint="cs"/>
                <w:b/>
                <w:bCs/>
                <w:sz w:val="24"/>
                <w:szCs w:val="24"/>
                <w:rtl/>
              </w:rPr>
              <w:t>نتایج</w:t>
            </w:r>
          </w:p>
        </w:tc>
      </w:tr>
      <w:tr w:rsidR="003A6FE3" w:rsidRPr="0081485E" w14:paraId="519C698F" w14:textId="77777777" w:rsidTr="00C9505B">
        <w:trPr>
          <w:cantSplit/>
          <w:trHeight w:val="213"/>
          <w:jc w:val="center"/>
        </w:trPr>
        <w:tc>
          <w:tcPr>
            <w:tcW w:w="840" w:type="dxa"/>
            <w:vMerge/>
            <w:vAlign w:val="center"/>
            <w:hideMark/>
          </w:tcPr>
          <w:p w14:paraId="62C8ED28" w14:textId="77777777" w:rsidR="003A6FE3" w:rsidRPr="0081485E" w:rsidRDefault="003A6FE3" w:rsidP="00C9505B">
            <w:pPr>
              <w:spacing w:after="0"/>
              <w:jc w:val="center"/>
              <w:rPr>
                <w:rFonts w:ascii="Times New Roman" w:eastAsia="Times New Roman" w:hAnsi="Times New Roman" w:cs="B Zar"/>
                <w:b/>
                <w:bCs/>
                <w:sz w:val="24"/>
                <w:szCs w:val="24"/>
                <w:lang w:bidi="fa-IR"/>
              </w:rPr>
            </w:pPr>
          </w:p>
        </w:tc>
        <w:tc>
          <w:tcPr>
            <w:tcW w:w="3690" w:type="dxa"/>
            <w:vMerge/>
            <w:vAlign w:val="center"/>
            <w:hideMark/>
          </w:tcPr>
          <w:p w14:paraId="513EFDE2" w14:textId="77777777" w:rsidR="003A6FE3" w:rsidRPr="0081485E" w:rsidRDefault="003A6FE3" w:rsidP="00C9505B">
            <w:pPr>
              <w:spacing w:after="0"/>
              <w:jc w:val="center"/>
              <w:rPr>
                <w:rFonts w:ascii="Calibri" w:eastAsia="Calibri" w:hAnsi="Calibri" w:cs="B Zar"/>
                <w:b/>
                <w:bCs/>
                <w:lang w:bidi="fa-IR"/>
              </w:rPr>
            </w:pPr>
          </w:p>
        </w:tc>
        <w:tc>
          <w:tcPr>
            <w:tcW w:w="1440" w:type="dxa"/>
            <w:vMerge/>
            <w:vAlign w:val="center"/>
            <w:hideMark/>
          </w:tcPr>
          <w:p w14:paraId="789EA595" w14:textId="77777777" w:rsidR="003A6FE3" w:rsidRPr="0081485E" w:rsidRDefault="003A6FE3" w:rsidP="00C9505B">
            <w:pPr>
              <w:spacing w:after="0"/>
              <w:jc w:val="center"/>
              <w:rPr>
                <w:rFonts w:ascii="Calibri" w:eastAsia="Calibri" w:hAnsi="Calibri" w:cs="B Zar"/>
                <w:b/>
                <w:bCs/>
                <w:lang w:bidi="fa-IR"/>
              </w:rPr>
            </w:pPr>
          </w:p>
        </w:tc>
        <w:tc>
          <w:tcPr>
            <w:tcW w:w="1350" w:type="dxa"/>
            <w:vMerge/>
            <w:vAlign w:val="center"/>
            <w:hideMark/>
          </w:tcPr>
          <w:p w14:paraId="79434734" w14:textId="77777777" w:rsidR="003A6FE3" w:rsidRPr="0081485E" w:rsidRDefault="003A6FE3" w:rsidP="00C9505B">
            <w:pPr>
              <w:spacing w:after="0"/>
              <w:jc w:val="center"/>
              <w:rPr>
                <w:rFonts w:ascii="Calibri" w:eastAsia="Calibri" w:hAnsi="Calibri" w:cs="B Zar"/>
                <w:b/>
                <w:bCs/>
                <w:lang w:bidi="fa-IR"/>
              </w:rPr>
            </w:pPr>
          </w:p>
        </w:tc>
        <w:tc>
          <w:tcPr>
            <w:tcW w:w="1260" w:type="dxa"/>
            <w:shd w:val="clear" w:color="auto" w:fill="A6A6A6" w:themeFill="background1" w:themeFillShade="A6"/>
            <w:vAlign w:val="center"/>
            <w:hideMark/>
          </w:tcPr>
          <w:p w14:paraId="250F7C52" w14:textId="77777777" w:rsidR="003A6FE3" w:rsidRPr="0081485E" w:rsidRDefault="003A6FE3" w:rsidP="00C9505B">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260" w:type="dxa"/>
            <w:shd w:val="clear" w:color="auto" w:fill="A6A6A6" w:themeFill="background1" w:themeFillShade="A6"/>
            <w:vAlign w:val="center"/>
            <w:hideMark/>
          </w:tcPr>
          <w:p w14:paraId="5E2114F4" w14:textId="77777777" w:rsidR="003A6FE3" w:rsidRPr="0081485E" w:rsidRDefault="003A6FE3" w:rsidP="00C9505B">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452" w:type="dxa"/>
            <w:vMerge/>
            <w:vAlign w:val="center"/>
            <w:hideMark/>
          </w:tcPr>
          <w:p w14:paraId="362DB333" w14:textId="77777777" w:rsidR="003A6FE3" w:rsidRPr="0081485E" w:rsidRDefault="003A6FE3" w:rsidP="00C9505B">
            <w:pPr>
              <w:bidi/>
              <w:spacing w:before="240" w:after="60"/>
              <w:jc w:val="center"/>
              <w:outlineLvl w:val="7"/>
              <w:rPr>
                <w:rFonts w:ascii="Times New Roman" w:eastAsia="Times New Roman" w:hAnsi="Times New Roman" w:cs="B Nazanin"/>
                <w:b/>
                <w:bCs/>
                <w:sz w:val="24"/>
                <w:szCs w:val="24"/>
                <w:lang w:bidi="fa-IR"/>
              </w:rPr>
            </w:pPr>
          </w:p>
        </w:tc>
        <w:tc>
          <w:tcPr>
            <w:tcW w:w="2599" w:type="dxa"/>
            <w:vMerge/>
            <w:vAlign w:val="center"/>
            <w:hideMark/>
          </w:tcPr>
          <w:p w14:paraId="12408E36" w14:textId="77777777" w:rsidR="003A6FE3" w:rsidRPr="0081485E" w:rsidRDefault="003A6FE3" w:rsidP="00C9505B">
            <w:pPr>
              <w:spacing w:after="0"/>
              <w:jc w:val="center"/>
              <w:rPr>
                <w:rFonts w:ascii="Calibri" w:eastAsia="Calibri" w:hAnsi="Calibri" w:cs="B Zar"/>
                <w:b/>
                <w:bCs/>
                <w:lang w:bidi="fa-IR"/>
              </w:rPr>
            </w:pPr>
          </w:p>
        </w:tc>
      </w:tr>
      <w:tr w:rsidR="003A6FE3" w:rsidRPr="0081485E" w14:paraId="49BD0255" w14:textId="77777777" w:rsidTr="00C9505B">
        <w:trPr>
          <w:cantSplit/>
          <w:trHeight w:val="867"/>
          <w:jc w:val="center"/>
        </w:trPr>
        <w:tc>
          <w:tcPr>
            <w:tcW w:w="840" w:type="dxa"/>
            <w:vAlign w:val="center"/>
          </w:tcPr>
          <w:p w14:paraId="788A78C6" w14:textId="77777777" w:rsidR="003A6FE3" w:rsidRPr="0081485E" w:rsidRDefault="003A6FE3" w:rsidP="00C9505B">
            <w:pPr>
              <w:bidi/>
              <w:jc w:val="center"/>
              <w:rPr>
                <w:rFonts w:eastAsia="Times New Roman" w:cs="B Nazanin"/>
              </w:rPr>
            </w:pPr>
            <w:r w:rsidRPr="0081485E">
              <w:rPr>
                <w:rFonts w:eastAsia="Times New Roman" w:cs="B Nazanin" w:hint="cs"/>
                <w:rtl/>
              </w:rPr>
              <w:t>1</w:t>
            </w:r>
          </w:p>
        </w:tc>
        <w:tc>
          <w:tcPr>
            <w:tcW w:w="3690" w:type="dxa"/>
            <w:vAlign w:val="center"/>
          </w:tcPr>
          <w:p w14:paraId="73483E5C" w14:textId="77777777" w:rsidR="003A6FE3" w:rsidRPr="0081485E" w:rsidRDefault="003A6FE3" w:rsidP="00C9505B">
            <w:pPr>
              <w:bidi/>
              <w:jc w:val="center"/>
              <w:rPr>
                <w:rFonts w:cs="B Nazanin"/>
                <w:color w:val="000000"/>
                <w:rtl/>
                <w:lang w:bidi="fa-IR"/>
              </w:rPr>
            </w:pPr>
            <w:r w:rsidRPr="0081485E">
              <w:rPr>
                <w:rFonts w:eastAsia="Times New Roman" w:cs="B Nazanin" w:hint="cs"/>
                <w:color w:val="000000"/>
                <w:rtl/>
              </w:rPr>
              <w:t>برنامه ریزی جهت پایش از تمامی واحدهای تحت پوشش به صورت هر 3 ماه یکبار</w:t>
            </w:r>
          </w:p>
        </w:tc>
        <w:tc>
          <w:tcPr>
            <w:tcW w:w="1440" w:type="dxa"/>
            <w:vAlign w:val="center"/>
          </w:tcPr>
          <w:p w14:paraId="358D4822" w14:textId="0F873786" w:rsidR="003A6FE3" w:rsidRPr="0081485E" w:rsidRDefault="003A6FE3" w:rsidP="00C9505B">
            <w:pPr>
              <w:bidi/>
              <w:jc w:val="center"/>
              <w:rPr>
                <w:rFonts w:cs="B Nazanin"/>
              </w:rPr>
            </w:pPr>
            <w:r>
              <w:rPr>
                <w:rFonts w:eastAsia="Times New Roman" w:cs="B Nazanin" w:hint="cs"/>
                <w:rtl/>
              </w:rPr>
              <w:t>مائده فریدنیا کارشناس برنامه</w:t>
            </w:r>
          </w:p>
        </w:tc>
        <w:tc>
          <w:tcPr>
            <w:tcW w:w="1350" w:type="dxa"/>
            <w:vAlign w:val="center"/>
          </w:tcPr>
          <w:p w14:paraId="08150BCF" w14:textId="77777777" w:rsidR="003A6FE3" w:rsidRPr="0081485E" w:rsidRDefault="003A6FE3" w:rsidP="00C9505B">
            <w:pPr>
              <w:bidi/>
              <w:jc w:val="center"/>
              <w:rPr>
                <w:rFonts w:eastAsia="Times New Roman" w:cs="B Nazanin"/>
                <w:color w:val="000000"/>
              </w:rPr>
            </w:pPr>
            <w:r w:rsidRPr="0081485E">
              <w:rPr>
                <w:rFonts w:eastAsia="Times New Roman" w:cs="B Nazanin" w:hint="cs"/>
                <w:color w:val="000000"/>
                <w:rtl/>
              </w:rPr>
              <w:t>مراقبین سلامت و بهورزان</w:t>
            </w:r>
          </w:p>
        </w:tc>
        <w:tc>
          <w:tcPr>
            <w:tcW w:w="1260" w:type="dxa"/>
            <w:vAlign w:val="center"/>
          </w:tcPr>
          <w:p w14:paraId="2A72B44E" w14:textId="77777777" w:rsidR="003A6FE3" w:rsidRPr="0081485E" w:rsidRDefault="003A6FE3" w:rsidP="00C9505B">
            <w:pPr>
              <w:bidi/>
              <w:jc w:val="center"/>
              <w:rPr>
                <w:rFonts w:eastAsia="Times New Roman" w:cs="B Nazanin"/>
              </w:rPr>
            </w:pPr>
            <w:r>
              <w:rPr>
                <w:rFonts w:eastAsia="Times New Roman" w:cs="B Nazanin" w:hint="cs"/>
                <w:rtl/>
              </w:rPr>
              <w:t>01/01/1405</w:t>
            </w:r>
          </w:p>
        </w:tc>
        <w:tc>
          <w:tcPr>
            <w:tcW w:w="1260" w:type="dxa"/>
            <w:vAlign w:val="center"/>
          </w:tcPr>
          <w:p w14:paraId="0D7BDF58" w14:textId="77777777" w:rsidR="003A6FE3" w:rsidRPr="0081485E" w:rsidRDefault="003A6FE3" w:rsidP="00C9505B">
            <w:pPr>
              <w:bidi/>
              <w:jc w:val="center"/>
              <w:rPr>
                <w:rFonts w:eastAsia="Times New Roman" w:cs="B Nazanin"/>
              </w:rPr>
            </w:pPr>
            <w:r>
              <w:rPr>
                <w:rFonts w:eastAsia="Times New Roman" w:cs="B Nazanin" w:hint="cs"/>
                <w:rtl/>
              </w:rPr>
              <w:t>29/12/1405</w:t>
            </w:r>
          </w:p>
        </w:tc>
        <w:tc>
          <w:tcPr>
            <w:tcW w:w="1452" w:type="dxa"/>
            <w:vAlign w:val="center"/>
          </w:tcPr>
          <w:p w14:paraId="6433DFA0" w14:textId="77777777" w:rsidR="003A6FE3" w:rsidRPr="0081485E" w:rsidRDefault="003A6FE3" w:rsidP="00C9505B">
            <w:pPr>
              <w:bidi/>
              <w:jc w:val="center"/>
              <w:rPr>
                <w:rFonts w:cs="B Nazanin"/>
                <w:lang w:bidi="fa-IR"/>
              </w:rPr>
            </w:pPr>
            <w:r w:rsidRPr="0081485E">
              <w:rPr>
                <w:rFonts w:cs="B Nazanin" w:hint="cs"/>
                <w:rtl/>
              </w:rPr>
              <w:t>تمامی واحدهای بهداشتی محیطی</w:t>
            </w:r>
          </w:p>
        </w:tc>
        <w:tc>
          <w:tcPr>
            <w:tcW w:w="2599" w:type="dxa"/>
            <w:vAlign w:val="center"/>
          </w:tcPr>
          <w:p w14:paraId="3516E0DB" w14:textId="77777777" w:rsidR="003A6FE3" w:rsidRPr="0081485E" w:rsidRDefault="003A6FE3" w:rsidP="00C9505B">
            <w:pPr>
              <w:bidi/>
              <w:jc w:val="center"/>
              <w:rPr>
                <w:rFonts w:eastAsia="Times New Roman" w:cs="B Nazanin"/>
              </w:rPr>
            </w:pPr>
          </w:p>
        </w:tc>
      </w:tr>
      <w:tr w:rsidR="003A6FE3" w:rsidRPr="0081485E" w14:paraId="3E7C2029" w14:textId="77777777" w:rsidTr="00C9505B">
        <w:trPr>
          <w:cantSplit/>
          <w:jc w:val="center"/>
        </w:trPr>
        <w:tc>
          <w:tcPr>
            <w:tcW w:w="840" w:type="dxa"/>
            <w:vAlign w:val="center"/>
          </w:tcPr>
          <w:p w14:paraId="730F495F" w14:textId="77777777" w:rsidR="003A6FE3" w:rsidRPr="0081485E" w:rsidRDefault="003A6FE3" w:rsidP="00C9505B">
            <w:pPr>
              <w:bidi/>
              <w:jc w:val="center"/>
              <w:rPr>
                <w:rFonts w:eastAsia="Times New Roman" w:cs="B Nazanin"/>
              </w:rPr>
            </w:pPr>
            <w:r w:rsidRPr="0081485E">
              <w:rPr>
                <w:rFonts w:eastAsia="Times New Roman" w:cs="B Nazanin" w:hint="cs"/>
                <w:rtl/>
              </w:rPr>
              <w:t>2</w:t>
            </w:r>
          </w:p>
        </w:tc>
        <w:tc>
          <w:tcPr>
            <w:tcW w:w="3690" w:type="dxa"/>
            <w:vAlign w:val="center"/>
          </w:tcPr>
          <w:p w14:paraId="2C7EC131" w14:textId="77777777" w:rsidR="003A6FE3" w:rsidRPr="0081485E" w:rsidRDefault="003A6FE3" w:rsidP="00C9505B">
            <w:pPr>
              <w:bidi/>
              <w:jc w:val="center"/>
              <w:rPr>
                <w:rFonts w:eastAsia="Times New Roman" w:cs="B Nazanin"/>
                <w:color w:val="000000"/>
                <w:rtl/>
              </w:rPr>
            </w:pPr>
            <w:r w:rsidRPr="0081485E">
              <w:rPr>
                <w:rFonts w:eastAsia="Times New Roman" w:cs="B Nazanin" w:hint="cs"/>
                <w:color w:val="000000"/>
                <w:rtl/>
              </w:rPr>
              <w:t>ارسال گزارش عملکرد مراقبین سلامت و بهورزان به صورت ماهانه</w:t>
            </w:r>
          </w:p>
        </w:tc>
        <w:tc>
          <w:tcPr>
            <w:tcW w:w="1440" w:type="dxa"/>
            <w:vAlign w:val="center"/>
          </w:tcPr>
          <w:p w14:paraId="15C63C0F" w14:textId="77777777" w:rsidR="003A6FE3" w:rsidRPr="0081485E" w:rsidRDefault="003A6FE3" w:rsidP="00C9505B">
            <w:pPr>
              <w:bidi/>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350" w:type="dxa"/>
            <w:vAlign w:val="center"/>
          </w:tcPr>
          <w:p w14:paraId="70FADB52" w14:textId="77777777" w:rsidR="003A6FE3" w:rsidRPr="0081485E" w:rsidRDefault="003A6FE3" w:rsidP="00C9505B">
            <w:pPr>
              <w:bidi/>
              <w:jc w:val="center"/>
              <w:rPr>
                <w:rFonts w:eastAsia="Times New Roman" w:cs="B Nazanin"/>
                <w:color w:val="000000"/>
              </w:rPr>
            </w:pPr>
            <w:r w:rsidRPr="0081485E">
              <w:rPr>
                <w:rFonts w:eastAsia="Times New Roman" w:cs="B Nazanin" w:hint="cs"/>
                <w:color w:val="000000"/>
                <w:rtl/>
              </w:rPr>
              <w:t>مراقبین سلامت و بهورزان</w:t>
            </w:r>
          </w:p>
        </w:tc>
        <w:tc>
          <w:tcPr>
            <w:tcW w:w="1260" w:type="dxa"/>
            <w:vAlign w:val="center"/>
          </w:tcPr>
          <w:p w14:paraId="62BCCAC1" w14:textId="77777777" w:rsidR="003A6FE3" w:rsidRPr="0081485E" w:rsidRDefault="003A6FE3" w:rsidP="00C9505B">
            <w:pPr>
              <w:bidi/>
              <w:jc w:val="center"/>
              <w:rPr>
                <w:rFonts w:eastAsia="Times New Roman" w:cs="B Nazanin"/>
              </w:rPr>
            </w:pPr>
            <w:r>
              <w:rPr>
                <w:rFonts w:eastAsia="Times New Roman" w:cs="B Nazanin" w:hint="cs"/>
                <w:rtl/>
              </w:rPr>
              <w:t>01/01/1405</w:t>
            </w:r>
          </w:p>
        </w:tc>
        <w:tc>
          <w:tcPr>
            <w:tcW w:w="1260" w:type="dxa"/>
            <w:vAlign w:val="center"/>
          </w:tcPr>
          <w:p w14:paraId="7FBB3297" w14:textId="77777777" w:rsidR="003A6FE3" w:rsidRPr="0081485E" w:rsidRDefault="003A6FE3" w:rsidP="00C9505B">
            <w:pPr>
              <w:bidi/>
              <w:jc w:val="center"/>
              <w:rPr>
                <w:rFonts w:eastAsia="Times New Roman" w:cs="B Nazanin"/>
              </w:rPr>
            </w:pPr>
            <w:r>
              <w:rPr>
                <w:rFonts w:eastAsia="Times New Roman" w:cs="B Nazanin" w:hint="cs"/>
                <w:rtl/>
              </w:rPr>
              <w:t>29/12/1405</w:t>
            </w:r>
          </w:p>
        </w:tc>
        <w:tc>
          <w:tcPr>
            <w:tcW w:w="1452" w:type="dxa"/>
            <w:vAlign w:val="center"/>
          </w:tcPr>
          <w:p w14:paraId="4B90BAF3" w14:textId="77777777" w:rsidR="003A6FE3" w:rsidRPr="0081485E" w:rsidRDefault="003A6FE3" w:rsidP="00C9505B">
            <w:pPr>
              <w:bidi/>
              <w:jc w:val="center"/>
              <w:rPr>
                <w:rFonts w:eastAsia="Times New Roman" w:cs="B Nazanin"/>
              </w:rPr>
            </w:pPr>
            <w:r w:rsidRPr="0081485E">
              <w:rPr>
                <w:rFonts w:eastAsia="Times New Roman" w:cs="B Nazanin" w:hint="cs"/>
                <w:rtl/>
              </w:rPr>
              <w:t>تمامی واحدهای بهداشتی محیطی</w:t>
            </w:r>
          </w:p>
        </w:tc>
        <w:tc>
          <w:tcPr>
            <w:tcW w:w="2599" w:type="dxa"/>
            <w:vAlign w:val="center"/>
          </w:tcPr>
          <w:p w14:paraId="0A60CBEE" w14:textId="77777777" w:rsidR="003A6FE3" w:rsidRPr="0081485E" w:rsidRDefault="003A6FE3" w:rsidP="00C9505B">
            <w:pPr>
              <w:bidi/>
              <w:jc w:val="center"/>
              <w:rPr>
                <w:rFonts w:eastAsia="Times New Roman" w:cs="B Nazanin"/>
              </w:rPr>
            </w:pPr>
          </w:p>
        </w:tc>
      </w:tr>
      <w:tr w:rsidR="003A6FE3" w:rsidRPr="0081485E" w14:paraId="4A224E4E" w14:textId="77777777" w:rsidTr="00735C4D">
        <w:trPr>
          <w:cantSplit/>
          <w:trHeight w:val="980"/>
          <w:jc w:val="center"/>
        </w:trPr>
        <w:tc>
          <w:tcPr>
            <w:tcW w:w="840" w:type="dxa"/>
            <w:vAlign w:val="center"/>
          </w:tcPr>
          <w:p w14:paraId="3AEA8F4D" w14:textId="77777777" w:rsidR="003A6FE3" w:rsidRPr="0081485E" w:rsidRDefault="003A6FE3" w:rsidP="00C9505B">
            <w:pPr>
              <w:bidi/>
              <w:jc w:val="center"/>
              <w:rPr>
                <w:rFonts w:eastAsia="Times New Roman" w:cs="B Nazanin"/>
              </w:rPr>
            </w:pPr>
            <w:r w:rsidRPr="0081485E">
              <w:rPr>
                <w:rFonts w:eastAsia="Times New Roman" w:cs="B Nazanin" w:hint="cs"/>
                <w:rtl/>
              </w:rPr>
              <w:t>3</w:t>
            </w:r>
          </w:p>
        </w:tc>
        <w:tc>
          <w:tcPr>
            <w:tcW w:w="3690" w:type="dxa"/>
            <w:vAlign w:val="center"/>
          </w:tcPr>
          <w:p w14:paraId="53883E9C" w14:textId="77777777" w:rsidR="003A6FE3" w:rsidRPr="0081485E" w:rsidRDefault="003A6FE3" w:rsidP="00C9505B">
            <w:pPr>
              <w:bidi/>
              <w:jc w:val="center"/>
              <w:rPr>
                <w:rFonts w:eastAsia="Times New Roman" w:cs="B Nazanin"/>
              </w:rPr>
            </w:pPr>
            <w:r w:rsidRPr="0081485E">
              <w:rPr>
                <w:rFonts w:eastAsia="Times New Roman" w:cs="B Nazanin" w:hint="cs"/>
                <w:rtl/>
              </w:rPr>
              <w:t>جلسه با مسئولین مراکزی که بسیار پایین تر از حد انتظار می</w:t>
            </w:r>
            <w:r>
              <w:rPr>
                <w:rFonts w:eastAsia="Times New Roman" w:cs="B Nazanin" w:hint="cs"/>
                <w:rtl/>
              </w:rPr>
              <w:t xml:space="preserve"> </w:t>
            </w:r>
            <w:r w:rsidRPr="0081485E">
              <w:rPr>
                <w:rFonts w:eastAsia="Times New Roman" w:cs="B Nazanin" w:hint="cs"/>
                <w:rtl/>
              </w:rPr>
              <w:t>باشند و برطرف نمودن موانع و مشکلات</w:t>
            </w:r>
          </w:p>
        </w:tc>
        <w:tc>
          <w:tcPr>
            <w:tcW w:w="1440" w:type="dxa"/>
            <w:vAlign w:val="center"/>
          </w:tcPr>
          <w:p w14:paraId="2CD6C502" w14:textId="77777777" w:rsidR="003A6FE3" w:rsidRPr="0081485E" w:rsidRDefault="003A6FE3" w:rsidP="00C9505B">
            <w:pPr>
              <w:bidi/>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350" w:type="dxa"/>
            <w:vAlign w:val="center"/>
          </w:tcPr>
          <w:p w14:paraId="4650AB81" w14:textId="77777777" w:rsidR="003A6FE3" w:rsidRPr="0081485E" w:rsidRDefault="003A6FE3" w:rsidP="00C9505B">
            <w:pPr>
              <w:bidi/>
              <w:jc w:val="center"/>
              <w:rPr>
                <w:rFonts w:eastAsia="Times New Roman" w:cs="B Nazanin"/>
                <w:color w:val="000000"/>
              </w:rPr>
            </w:pPr>
            <w:r w:rsidRPr="0081485E">
              <w:rPr>
                <w:rFonts w:eastAsia="Times New Roman" w:cs="B Nazanin" w:hint="cs"/>
                <w:color w:val="000000"/>
                <w:rtl/>
              </w:rPr>
              <w:t>مسئولین مراکز</w:t>
            </w:r>
          </w:p>
        </w:tc>
        <w:tc>
          <w:tcPr>
            <w:tcW w:w="1260" w:type="dxa"/>
            <w:vAlign w:val="center"/>
          </w:tcPr>
          <w:p w14:paraId="1FD03C2C" w14:textId="77777777" w:rsidR="003A6FE3" w:rsidRPr="0081485E" w:rsidRDefault="003A6FE3" w:rsidP="00C9505B">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/140</w:t>
            </w:r>
            <w:r>
              <w:rPr>
                <w:rFonts w:eastAsia="Times New Roman" w:cs="B Nazanin" w:hint="cs"/>
                <w:rtl/>
              </w:rPr>
              <w:t>5</w:t>
            </w:r>
          </w:p>
        </w:tc>
        <w:tc>
          <w:tcPr>
            <w:tcW w:w="1260" w:type="dxa"/>
            <w:vAlign w:val="center"/>
          </w:tcPr>
          <w:p w14:paraId="12A12254" w14:textId="77777777" w:rsidR="003A6FE3" w:rsidRPr="0081485E" w:rsidRDefault="003A6FE3" w:rsidP="00C9505B">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452" w:type="dxa"/>
            <w:vAlign w:val="center"/>
          </w:tcPr>
          <w:p w14:paraId="4AAEA8C9" w14:textId="77777777" w:rsidR="003A6FE3" w:rsidRPr="0081485E" w:rsidRDefault="003A6FE3" w:rsidP="00C9505B">
            <w:pPr>
              <w:bidi/>
              <w:jc w:val="center"/>
              <w:rPr>
                <w:rFonts w:eastAsia="Times New Roman" w:cs="B Nazanin"/>
              </w:rPr>
            </w:pPr>
            <w:r w:rsidRPr="0081485E">
              <w:rPr>
                <w:rFonts w:eastAsia="Times New Roman" w:cs="B Nazanin" w:hint="cs"/>
                <w:rtl/>
              </w:rPr>
              <w:t>تمامی واحدهای بهداشتی محیطی</w:t>
            </w:r>
          </w:p>
        </w:tc>
        <w:tc>
          <w:tcPr>
            <w:tcW w:w="2599" w:type="dxa"/>
            <w:vAlign w:val="center"/>
          </w:tcPr>
          <w:p w14:paraId="298E10AC" w14:textId="77777777" w:rsidR="003A6FE3" w:rsidRPr="0081485E" w:rsidRDefault="003A6FE3" w:rsidP="00C9505B">
            <w:pPr>
              <w:bidi/>
              <w:jc w:val="center"/>
              <w:rPr>
                <w:rFonts w:eastAsia="Times New Roman" w:cs="B Nazanin"/>
              </w:rPr>
            </w:pPr>
          </w:p>
        </w:tc>
      </w:tr>
    </w:tbl>
    <w:p w14:paraId="2122EC8A" w14:textId="77777777" w:rsidR="003A6FE3" w:rsidRPr="0081485E" w:rsidRDefault="003A6FE3" w:rsidP="003A6FE3">
      <w:pPr>
        <w:bidi/>
        <w:rPr>
          <w:rFonts w:cs="B Nazanin"/>
          <w:sz w:val="28"/>
          <w:szCs w:val="28"/>
          <w:rtl/>
          <w:lang w:bidi="fa-IR"/>
        </w:rPr>
      </w:pPr>
    </w:p>
    <w:tbl>
      <w:tblPr>
        <w:tblStyle w:val="TableGrid5"/>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3A6FE3" w:rsidRPr="0081485E" w14:paraId="1CC5AA3B" w14:textId="77777777" w:rsidTr="001C5C1A">
        <w:trPr>
          <w:trHeight w:val="127"/>
        </w:trPr>
        <w:tc>
          <w:tcPr>
            <w:tcW w:w="578" w:type="dxa"/>
            <w:tcBorders>
              <w:top w:val="nil"/>
              <w:left w:val="nil"/>
              <w:bottom w:val="nil"/>
            </w:tcBorders>
          </w:tcPr>
          <w:p w14:paraId="53D93AAE"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4FAD092A"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3C4575F0"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4FCA3E52" w14:textId="77777777" w:rsidR="003A6FE3" w:rsidRPr="0081485E" w:rsidRDefault="003A6FE3" w:rsidP="001C5C1A">
            <w:pPr>
              <w:bidi/>
              <w:contextualSpacing/>
              <w:rPr>
                <w:rFonts w:cs="B Nazanin"/>
                <w:b/>
                <w:bCs/>
                <w:sz w:val="24"/>
                <w:szCs w:val="24"/>
                <w:rtl/>
              </w:rPr>
            </w:pPr>
          </w:p>
        </w:tc>
      </w:tr>
    </w:tbl>
    <w:p w14:paraId="66205620"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         </w:t>
      </w:r>
    </w:p>
    <w:p w14:paraId="0194E86A" w14:textId="77777777" w:rsidR="003A6FE3" w:rsidRDefault="003A6FE3" w:rsidP="00BE59AD">
      <w:pPr>
        <w:numPr>
          <w:ilvl w:val="0"/>
          <w:numId w:val="1"/>
        </w:numPr>
        <w:bidi/>
        <w:contextualSpacing/>
        <w:rPr>
          <w:rFonts w:cs="B Nazanin"/>
          <w:b/>
          <w:bCs/>
          <w:sz w:val="24"/>
          <w:szCs w:val="24"/>
        </w:rPr>
      </w:pPr>
      <w:r w:rsidRPr="009D6A81">
        <w:rPr>
          <w:rFonts w:cs="B Nazanin" w:hint="cs"/>
          <w:b/>
          <w:bCs/>
          <w:sz w:val="24"/>
          <w:szCs w:val="24"/>
          <w:rtl/>
        </w:rPr>
        <w:t>در صورت پاسخ بلی ، دلایل عدم تحقق مداخلات را ذکر نمایید</w:t>
      </w:r>
    </w:p>
    <w:p w14:paraId="79F7CEC5" w14:textId="77777777" w:rsidR="00004696" w:rsidRPr="00184C9F" w:rsidRDefault="00004696" w:rsidP="00004696">
      <w:pPr>
        <w:pStyle w:val="ListParagraph"/>
        <w:numPr>
          <w:ilvl w:val="0"/>
          <w:numId w:val="75"/>
        </w:numPr>
        <w:bidi/>
        <w:rPr>
          <w:rFonts w:cs="B Nazanin"/>
          <w:b/>
          <w:bCs/>
          <w:sz w:val="24"/>
          <w:szCs w:val="24"/>
        </w:rPr>
      </w:pPr>
      <w:r w:rsidRPr="00CB0FEC">
        <w:rPr>
          <w:rFonts w:cs="B Nazanin" w:hint="cs"/>
          <w:sz w:val="24"/>
          <w:szCs w:val="24"/>
          <w:rtl/>
        </w:rPr>
        <w:t xml:space="preserve">همکاری </w:t>
      </w:r>
      <w:r>
        <w:rPr>
          <w:rFonts w:cs="B Nazanin" w:hint="cs"/>
          <w:sz w:val="24"/>
          <w:szCs w:val="24"/>
          <w:rtl/>
        </w:rPr>
        <w:t>ناکافی مراجعین</w:t>
      </w:r>
      <w:r w:rsidRPr="00CB0FEC">
        <w:rPr>
          <w:rFonts w:cs="B Nazanin" w:hint="cs"/>
          <w:sz w:val="24"/>
          <w:szCs w:val="24"/>
          <w:rtl/>
        </w:rPr>
        <w:t xml:space="preserve"> با واحدهای بهداشتی این شاخص به حد انتظار مطلوب </w:t>
      </w:r>
      <w:r>
        <w:rPr>
          <w:rFonts w:cs="B Nazanin" w:hint="cs"/>
          <w:sz w:val="24"/>
          <w:szCs w:val="24"/>
          <w:rtl/>
        </w:rPr>
        <w:t>نرسیده است.</w:t>
      </w:r>
    </w:p>
    <w:p w14:paraId="769A4D17" w14:textId="77777777" w:rsidR="003A6FE3" w:rsidRDefault="003A6FE3" w:rsidP="003A6FE3">
      <w:pPr>
        <w:bidi/>
        <w:rPr>
          <w:rFonts w:cs="B Nazanin"/>
          <w:b/>
          <w:bCs/>
          <w:sz w:val="24"/>
          <w:szCs w:val="24"/>
          <w:rtl/>
        </w:rPr>
      </w:pPr>
    </w:p>
    <w:p w14:paraId="188C5DC6" w14:textId="77777777" w:rsidR="003A6FE3" w:rsidRDefault="003A6FE3" w:rsidP="003A6FE3">
      <w:pPr>
        <w:bidi/>
        <w:rPr>
          <w:rFonts w:cs="B Nazanin"/>
          <w:b/>
          <w:bCs/>
          <w:sz w:val="24"/>
          <w:szCs w:val="24"/>
          <w:rtl/>
        </w:rPr>
      </w:pPr>
    </w:p>
    <w:p w14:paraId="5BF6367E" w14:textId="77777777" w:rsidR="003A6FE3" w:rsidRDefault="003A6FE3" w:rsidP="003A6FE3">
      <w:pPr>
        <w:tabs>
          <w:tab w:val="left" w:pos="3930"/>
        </w:tabs>
        <w:bidi/>
        <w:rPr>
          <w:rFonts w:ascii="Franklin Gothic Book" w:eastAsia="+mn-ea" w:cs="2  Zar"/>
          <w:sz w:val="24"/>
          <w:szCs w:val="24"/>
          <w:rtl/>
          <w:lang w:bidi="fa-IR"/>
        </w:rPr>
      </w:pPr>
    </w:p>
    <w:p w14:paraId="4BA931BD" w14:textId="77777777" w:rsidR="00735C4D" w:rsidRDefault="00735C4D" w:rsidP="00735C4D">
      <w:pPr>
        <w:tabs>
          <w:tab w:val="left" w:pos="3930"/>
        </w:tabs>
        <w:bidi/>
        <w:rPr>
          <w:rFonts w:ascii="Franklin Gothic Book" w:eastAsia="+mn-ea" w:cs="2  Zar"/>
          <w:sz w:val="24"/>
          <w:szCs w:val="24"/>
          <w:rtl/>
          <w:lang w:bidi="fa-IR"/>
        </w:rPr>
      </w:pPr>
    </w:p>
    <w:p w14:paraId="0F955725" w14:textId="77777777" w:rsidR="003A6FE3" w:rsidRPr="0081485E" w:rsidRDefault="003A6FE3" w:rsidP="003A6FE3">
      <w:pPr>
        <w:bidi/>
        <w:rPr>
          <w:rFonts w:cs="B Nazanin"/>
          <w:b/>
          <w:bCs/>
          <w:color w:val="000000"/>
          <w:sz w:val="28"/>
          <w:szCs w:val="28"/>
          <w:rtl/>
        </w:rPr>
      </w:pPr>
      <w:r w:rsidRPr="009D6A81">
        <w:rPr>
          <w:rFonts w:cs="B Nazanin" w:hint="cs"/>
          <w:b/>
          <w:bCs/>
          <w:color w:val="000000"/>
          <w:sz w:val="28"/>
          <w:szCs w:val="28"/>
          <w:rtl/>
        </w:rPr>
        <w:lastRenderedPageBreak/>
        <w:t>عنوان شاخص</w:t>
      </w:r>
      <w:r>
        <w:rPr>
          <w:rFonts w:ascii="Franklin Gothic Book" w:eastAsia="+mn-ea" w:cs="2  Zar" w:hint="cs"/>
          <w:sz w:val="24"/>
          <w:szCs w:val="24"/>
          <w:rtl/>
          <w:lang w:bidi="fa-IR"/>
        </w:rPr>
        <w:t xml:space="preserve"> :</w:t>
      </w:r>
      <w:r>
        <w:rPr>
          <w:rFonts w:cs="B Nazanin" w:hint="cs"/>
          <w:b/>
          <w:bCs/>
          <w:color w:val="000000"/>
          <w:sz w:val="28"/>
          <w:szCs w:val="28"/>
          <w:rtl/>
        </w:rPr>
        <w:t xml:space="preserve"> بیماریابی دیابت</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3A6FE3" w:rsidRPr="0081485E" w14:paraId="452FF8D6" w14:textId="77777777" w:rsidTr="00735C4D">
        <w:trPr>
          <w:cantSplit/>
          <w:jc w:val="center"/>
        </w:trPr>
        <w:tc>
          <w:tcPr>
            <w:tcW w:w="1138" w:type="dxa"/>
            <w:vMerge w:val="restart"/>
            <w:shd w:val="clear" w:color="auto" w:fill="A6A6A6" w:themeFill="background1" w:themeFillShade="A6"/>
            <w:vAlign w:val="center"/>
            <w:hideMark/>
          </w:tcPr>
          <w:p w14:paraId="6F3CD1F9"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834" w:type="dxa"/>
            <w:vMerge w:val="restart"/>
            <w:shd w:val="clear" w:color="auto" w:fill="A6A6A6" w:themeFill="background1" w:themeFillShade="A6"/>
            <w:vAlign w:val="center"/>
            <w:hideMark/>
          </w:tcPr>
          <w:p w14:paraId="0B502BC1"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1DAB4CFA"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4FB4DFB2"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68F69770"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571C937B"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7E52AFD2" w14:textId="77777777" w:rsidR="003A6FE3" w:rsidRPr="0081485E" w:rsidRDefault="003A6FE3" w:rsidP="00735C4D">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7840AA6A" w14:textId="77777777" w:rsidTr="00735C4D">
        <w:trPr>
          <w:cantSplit/>
          <w:trHeight w:val="213"/>
          <w:jc w:val="center"/>
        </w:trPr>
        <w:tc>
          <w:tcPr>
            <w:tcW w:w="1138" w:type="dxa"/>
            <w:vMerge/>
            <w:vAlign w:val="center"/>
            <w:hideMark/>
          </w:tcPr>
          <w:p w14:paraId="5C69F2CC" w14:textId="77777777" w:rsidR="003A6FE3" w:rsidRPr="0081485E" w:rsidRDefault="003A6FE3" w:rsidP="00735C4D">
            <w:pPr>
              <w:spacing w:after="0" w:line="240" w:lineRule="auto"/>
              <w:jc w:val="center"/>
              <w:rPr>
                <w:rFonts w:ascii="Times New Roman" w:eastAsia="Times New Roman" w:hAnsi="Times New Roman" w:cs="B Zar"/>
                <w:b/>
                <w:bCs/>
                <w:sz w:val="24"/>
                <w:szCs w:val="24"/>
                <w:lang w:bidi="fa-IR"/>
              </w:rPr>
            </w:pPr>
          </w:p>
        </w:tc>
        <w:tc>
          <w:tcPr>
            <w:tcW w:w="3834" w:type="dxa"/>
            <w:vMerge/>
            <w:vAlign w:val="center"/>
            <w:hideMark/>
          </w:tcPr>
          <w:p w14:paraId="679459C5" w14:textId="77777777" w:rsidR="003A6FE3" w:rsidRPr="0081485E" w:rsidRDefault="003A6FE3" w:rsidP="00735C4D">
            <w:pPr>
              <w:spacing w:after="0" w:line="240" w:lineRule="auto"/>
              <w:jc w:val="center"/>
              <w:rPr>
                <w:rFonts w:ascii="Calibri" w:eastAsia="Calibri" w:hAnsi="Calibri" w:cs="B Zar"/>
                <w:b/>
                <w:bCs/>
                <w:lang w:bidi="fa-IR"/>
              </w:rPr>
            </w:pPr>
          </w:p>
        </w:tc>
        <w:tc>
          <w:tcPr>
            <w:tcW w:w="1275" w:type="dxa"/>
            <w:vMerge/>
            <w:vAlign w:val="center"/>
            <w:hideMark/>
          </w:tcPr>
          <w:p w14:paraId="4144B65B" w14:textId="77777777" w:rsidR="003A6FE3" w:rsidRPr="0081485E" w:rsidRDefault="003A6FE3" w:rsidP="00735C4D">
            <w:pPr>
              <w:spacing w:after="0" w:line="240" w:lineRule="auto"/>
              <w:jc w:val="center"/>
              <w:rPr>
                <w:rFonts w:ascii="Calibri" w:eastAsia="Calibri" w:hAnsi="Calibri" w:cs="B Zar"/>
                <w:b/>
                <w:bCs/>
                <w:lang w:bidi="fa-IR"/>
              </w:rPr>
            </w:pPr>
          </w:p>
        </w:tc>
        <w:tc>
          <w:tcPr>
            <w:tcW w:w="1276" w:type="dxa"/>
            <w:vMerge/>
            <w:vAlign w:val="center"/>
            <w:hideMark/>
          </w:tcPr>
          <w:p w14:paraId="04148818" w14:textId="77777777" w:rsidR="003A6FE3" w:rsidRPr="0081485E" w:rsidRDefault="003A6FE3" w:rsidP="00735C4D">
            <w:pPr>
              <w:spacing w:after="0" w:line="240" w:lineRule="auto"/>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22B5BBB0"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30EE26E8"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3B574F33"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1F8624DB" w14:textId="77777777" w:rsidR="003A6FE3" w:rsidRPr="0081485E" w:rsidRDefault="003A6FE3" w:rsidP="00735C4D">
            <w:pPr>
              <w:spacing w:after="0" w:line="240" w:lineRule="auto"/>
              <w:jc w:val="center"/>
              <w:rPr>
                <w:rFonts w:ascii="Calibri" w:eastAsia="Calibri" w:hAnsi="Calibri" w:cs="B Zar"/>
                <w:b/>
                <w:bCs/>
                <w:lang w:bidi="fa-IR"/>
              </w:rPr>
            </w:pPr>
          </w:p>
        </w:tc>
      </w:tr>
      <w:tr w:rsidR="003A6FE3" w:rsidRPr="0081485E" w14:paraId="30FA0E37" w14:textId="77777777" w:rsidTr="00735C4D">
        <w:trPr>
          <w:cantSplit/>
          <w:trHeight w:val="498"/>
          <w:jc w:val="center"/>
        </w:trPr>
        <w:tc>
          <w:tcPr>
            <w:tcW w:w="1138" w:type="dxa"/>
            <w:vAlign w:val="center"/>
          </w:tcPr>
          <w:p w14:paraId="63D6A1F0"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1</w:t>
            </w:r>
          </w:p>
        </w:tc>
        <w:tc>
          <w:tcPr>
            <w:tcW w:w="3834" w:type="dxa"/>
            <w:vAlign w:val="center"/>
          </w:tcPr>
          <w:p w14:paraId="3C0F50B9" w14:textId="77777777" w:rsidR="003A6FE3" w:rsidRPr="0081485E" w:rsidRDefault="003A6FE3" w:rsidP="00735C4D">
            <w:pPr>
              <w:bidi/>
              <w:spacing w:line="240" w:lineRule="auto"/>
              <w:jc w:val="center"/>
              <w:rPr>
                <w:rFonts w:eastAsia="Times New Roman" w:cs="B Nazanin"/>
                <w:color w:val="000000"/>
                <w:rtl/>
              </w:rPr>
            </w:pPr>
            <w:r w:rsidRPr="0081485E">
              <w:rPr>
                <w:rFonts w:eastAsia="Times New Roman" w:cs="B Nazanin" w:hint="cs"/>
                <w:color w:val="000000"/>
                <w:rtl/>
              </w:rPr>
              <w:t xml:space="preserve">افزایش درصد خطر سنجی افراد بالای 30 سال و در نتیجه افزایش بیماریابی </w:t>
            </w:r>
            <w:r>
              <w:rPr>
                <w:rFonts w:eastAsia="Times New Roman" w:cs="B Nazanin" w:hint="cs"/>
                <w:color w:val="000000"/>
                <w:rtl/>
              </w:rPr>
              <w:t>دیابت</w:t>
            </w:r>
          </w:p>
        </w:tc>
        <w:tc>
          <w:tcPr>
            <w:tcW w:w="1275" w:type="dxa"/>
            <w:vAlign w:val="center"/>
          </w:tcPr>
          <w:p w14:paraId="3298AF8F" w14:textId="34E5F89A" w:rsidR="003A6FE3" w:rsidRPr="0081485E" w:rsidRDefault="003A6FE3" w:rsidP="00735C4D">
            <w:pPr>
              <w:bidi/>
              <w:spacing w:line="240" w:lineRule="auto"/>
              <w:jc w:val="center"/>
              <w:rPr>
                <w:rFonts w:eastAsia="Times New Roman" w:cs="B Nazanin"/>
                <w:rtl/>
              </w:rPr>
            </w:pPr>
            <w:r>
              <w:rPr>
                <w:rFonts w:eastAsia="Times New Roman" w:cs="B Nazanin" w:hint="cs"/>
                <w:rtl/>
              </w:rPr>
              <w:t>مائده فریدنیا کارشناس برنامه</w:t>
            </w:r>
          </w:p>
        </w:tc>
        <w:tc>
          <w:tcPr>
            <w:tcW w:w="1276" w:type="dxa"/>
            <w:vAlign w:val="center"/>
          </w:tcPr>
          <w:p w14:paraId="2693DF70" w14:textId="77777777" w:rsidR="003A6FE3" w:rsidRPr="0081485E" w:rsidRDefault="003A6FE3" w:rsidP="00735C4D">
            <w:pPr>
              <w:bidi/>
              <w:spacing w:line="240" w:lineRule="auto"/>
              <w:jc w:val="center"/>
              <w:rPr>
                <w:rFonts w:eastAsia="Times New Roman" w:cs="B Nazanin"/>
                <w:color w:val="000000"/>
              </w:rPr>
            </w:pPr>
            <w:r w:rsidRPr="0081485E">
              <w:rPr>
                <w:rFonts w:eastAsia="Times New Roman" w:cs="B Nazanin" w:hint="cs"/>
                <w:color w:val="000000"/>
                <w:rtl/>
              </w:rPr>
              <w:t>پزشکان، مراقبین سلامت و بهورزان</w:t>
            </w:r>
          </w:p>
        </w:tc>
        <w:tc>
          <w:tcPr>
            <w:tcW w:w="1134" w:type="dxa"/>
            <w:vAlign w:val="center"/>
          </w:tcPr>
          <w:p w14:paraId="11EF810A"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2C361CB3"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32F7BE1E"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65455C7D" w14:textId="77777777" w:rsidR="003A6FE3" w:rsidRPr="0081485E" w:rsidRDefault="003A6FE3" w:rsidP="00735C4D">
            <w:pPr>
              <w:bidi/>
              <w:spacing w:line="240" w:lineRule="auto"/>
              <w:jc w:val="center"/>
              <w:rPr>
                <w:rFonts w:eastAsia="Times New Roman" w:cs="B Nazanin"/>
              </w:rPr>
            </w:pPr>
          </w:p>
        </w:tc>
      </w:tr>
      <w:tr w:rsidR="003A6FE3" w:rsidRPr="0081485E" w14:paraId="44B18B85" w14:textId="77777777" w:rsidTr="00735C4D">
        <w:trPr>
          <w:cantSplit/>
          <w:jc w:val="center"/>
        </w:trPr>
        <w:tc>
          <w:tcPr>
            <w:tcW w:w="1138" w:type="dxa"/>
            <w:vAlign w:val="center"/>
          </w:tcPr>
          <w:p w14:paraId="04000F8D"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w:t>
            </w:r>
          </w:p>
        </w:tc>
        <w:tc>
          <w:tcPr>
            <w:tcW w:w="3834" w:type="dxa"/>
            <w:vAlign w:val="center"/>
          </w:tcPr>
          <w:p w14:paraId="11615736" w14:textId="77777777" w:rsidR="003A6FE3" w:rsidRPr="0081485E" w:rsidRDefault="003A6FE3" w:rsidP="00735C4D">
            <w:pPr>
              <w:bidi/>
              <w:spacing w:line="240" w:lineRule="auto"/>
              <w:jc w:val="center"/>
              <w:rPr>
                <w:rFonts w:eastAsia="Times New Roman" w:cs="B Nazanin"/>
                <w:rtl/>
              </w:rPr>
            </w:pPr>
            <w:r w:rsidRPr="0081485E">
              <w:rPr>
                <w:rFonts w:eastAsia="Times New Roman" w:cs="B Nazanin" w:hint="cs"/>
                <w:rtl/>
              </w:rPr>
              <w:t xml:space="preserve">غربالگری </w:t>
            </w:r>
            <w:r>
              <w:rPr>
                <w:rFonts w:eastAsia="Times New Roman" w:cs="B Nazanin" w:hint="cs"/>
                <w:rtl/>
              </w:rPr>
              <w:t>دیابت</w:t>
            </w:r>
            <w:r w:rsidRPr="0081485E">
              <w:rPr>
                <w:rFonts w:eastAsia="Times New Roman" w:cs="B Nazanin" w:hint="cs"/>
                <w:rtl/>
              </w:rPr>
              <w:t xml:space="preserve"> در واحدهای برون بخش در مناسبت های بهداشتی اعلام شده</w:t>
            </w:r>
          </w:p>
          <w:p w14:paraId="5E5B74ED" w14:textId="77777777" w:rsidR="003A6FE3" w:rsidRPr="0081485E" w:rsidRDefault="003A6FE3" w:rsidP="00735C4D">
            <w:pPr>
              <w:bidi/>
              <w:spacing w:line="240" w:lineRule="auto"/>
              <w:jc w:val="center"/>
              <w:rPr>
                <w:rFonts w:eastAsia="Times New Roman" w:cs="B Nazanin"/>
                <w:rtl/>
              </w:rPr>
            </w:pPr>
          </w:p>
        </w:tc>
        <w:tc>
          <w:tcPr>
            <w:tcW w:w="1275" w:type="dxa"/>
            <w:vAlign w:val="center"/>
          </w:tcPr>
          <w:p w14:paraId="75A19EC8" w14:textId="77777777" w:rsidR="003A6FE3" w:rsidRPr="0081485E" w:rsidRDefault="003A6FE3" w:rsidP="00735C4D">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54555411"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واحدهای بهداشتی</w:t>
            </w:r>
          </w:p>
        </w:tc>
        <w:tc>
          <w:tcPr>
            <w:tcW w:w="1134" w:type="dxa"/>
            <w:vAlign w:val="center"/>
          </w:tcPr>
          <w:p w14:paraId="6887024A"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01/01/1405</w:t>
            </w:r>
          </w:p>
        </w:tc>
        <w:tc>
          <w:tcPr>
            <w:tcW w:w="1134" w:type="dxa"/>
            <w:vAlign w:val="center"/>
          </w:tcPr>
          <w:p w14:paraId="1E6FC33A"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29/12/1405</w:t>
            </w:r>
          </w:p>
        </w:tc>
        <w:tc>
          <w:tcPr>
            <w:tcW w:w="1276" w:type="dxa"/>
            <w:vAlign w:val="center"/>
          </w:tcPr>
          <w:p w14:paraId="40A14297"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05846F61" w14:textId="77777777" w:rsidR="003A6FE3" w:rsidRPr="0081485E" w:rsidRDefault="003A6FE3" w:rsidP="00735C4D">
            <w:pPr>
              <w:bidi/>
              <w:spacing w:line="240" w:lineRule="auto"/>
              <w:jc w:val="center"/>
              <w:rPr>
                <w:rFonts w:eastAsia="Times New Roman" w:cs="B Nazanin"/>
              </w:rPr>
            </w:pPr>
          </w:p>
        </w:tc>
      </w:tr>
      <w:tr w:rsidR="003A6FE3" w:rsidRPr="0081485E" w14:paraId="032E6E6A" w14:textId="77777777" w:rsidTr="00735C4D">
        <w:trPr>
          <w:cantSplit/>
          <w:trHeight w:val="435"/>
          <w:jc w:val="center"/>
        </w:trPr>
        <w:tc>
          <w:tcPr>
            <w:tcW w:w="1138" w:type="dxa"/>
            <w:vAlign w:val="center"/>
          </w:tcPr>
          <w:p w14:paraId="6A423864"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3</w:t>
            </w:r>
          </w:p>
        </w:tc>
        <w:tc>
          <w:tcPr>
            <w:tcW w:w="3834" w:type="dxa"/>
            <w:vAlign w:val="center"/>
          </w:tcPr>
          <w:p w14:paraId="097A54A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تاکید بر بیماریابی و رسیدن به شاخص حد انتظار در جلسات توجیهی پرسنل جدیدالورود</w:t>
            </w:r>
          </w:p>
        </w:tc>
        <w:tc>
          <w:tcPr>
            <w:tcW w:w="1275" w:type="dxa"/>
            <w:vAlign w:val="center"/>
          </w:tcPr>
          <w:p w14:paraId="350F76D2" w14:textId="77777777" w:rsidR="003A6FE3" w:rsidRPr="0081485E" w:rsidRDefault="003A6FE3" w:rsidP="00735C4D">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2D4E2770"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color w:val="000000"/>
                <w:rtl/>
              </w:rPr>
              <w:t>پزشکان، مراقبین سلامت و بهورزان</w:t>
            </w:r>
          </w:p>
        </w:tc>
        <w:tc>
          <w:tcPr>
            <w:tcW w:w="1134" w:type="dxa"/>
            <w:vAlign w:val="center"/>
          </w:tcPr>
          <w:p w14:paraId="2A4BC2AA"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/140</w:t>
            </w:r>
            <w:r>
              <w:rPr>
                <w:rFonts w:eastAsia="Times New Roman" w:cs="B Nazanin" w:hint="cs"/>
                <w:rtl/>
              </w:rPr>
              <w:t>5</w:t>
            </w:r>
          </w:p>
        </w:tc>
        <w:tc>
          <w:tcPr>
            <w:tcW w:w="1134" w:type="dxa"/>
            <w:vAlign w:val="center"/>
          </w:tcPr>
          <w:p w14:paraId="3777B878"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06EC9CBA"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824" w:type="dxa"/>
            <w:vAlign w:val="center"/>
          </w:tcPr>
          <w:p w14:paraId="3E4549D6" w14:textId="77777777" w:rsidR="003A6FE3" w:rsidRPr="0081485E" w:rsidRDefault="003A6FE3" w:rsidP="00735C4D">
            <w:pPr>
              <w:bidi/>
              <w:spacing w:line="240" w:lineRule="auto"/>
              <w:jc w:val="center"/>
              <w:rPr>
                <w:rFonts w:eastAsia="Times New Roman" w:cs="B Nazanin"/>
              </w:rPr>
            </w:pPr>
          </w:p>
        </w:tc>
      </w:tr>
    </w:tbl>
    <w:p w14:paraId="274E798E" w14:textId="77777777" w:rsidR="003A6FE3" w:rsidRPr="0081485E" w:rsidRDefault="003A6FE3" w:rsidP="003A6FE3">
      <w:pPr>
        <w:tabs>
          <w:tab w:val="left" w:pos="3930"/>
        </w:tabs>
        <w:bidi/>
        <w:rPr>
          <w:rFonts w:ascii="Franklin Gothic Book" w:eastAsia="+mn-ea" w:cs="2  Zar"/>
          <w:sz w:val="24"/>
          <w:szCs w:val="24"/>
          <w:rtl/>
          <w:lang w:bidi="fa-IR"/>
        </w:rPr>
      </w:pPr>
    </w:p>
    <w:tbl>
      <w:tblPr>
        <w:tblStyle w:val="TableGrid5"/>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3A6FE3" w:rsidRPr="0081485E" w14:paraId="73688091" w14:textId="77777777" w:rsidTr="001C5C1A">
        <w:trPr>
          <w:trHeight w:val="127"/>
        </w:trPr>
        <w:tc>
          <w:tcPr>
            <w:tcW w:w="578" w:type="dxa"/>
            <w:tcBorders>
              <w:top w:val="nil"/>
              <w:left w:val="nil"/>
              <w:bottom w:val="nil"/>
            </w:tcBorders>
          </w:tcPr>
          <w:p w14:paraId="0899F40A"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1533D7A3"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00E43DF1"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4F290318" w14:textId="77777777" w:rsidR="003A6FE3" w:rsidRPr="0081485E" w:rsidRDefault="003A6FE3" w:rsidP="001C5C1A">
            <w:pPr>
              <w:bidi/>
              <w:contextualSpacing/>
              <w:rPr>
                <w:rFonts w:cs="B Nazanin"/>
                <w:b/>
                <w:bCs/>
                <w:sz w:val="24"/>
                <w:szCs w:val="24"/>
                <w:rtl/>
              </w:rPr>
            </w:pPr>
          </w:p>
        </w:tc>
      </w:tr>
    </w:tbl>
    <w:p w14:paraId="0B191F9C"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         </w:t>
      </w:r>
    </w:p>
    <w:p w14:paraId="5DDE4A8F" w14:textId="77777777" w:rsidR="003A6FE3" w:rsidRPr="0081485E" w:rsidRDefault="003A6FE3" w:rsidP="00BE59AD">
      <w:pPr>
        <w:numPr>
          <w:ilvl w:val="0"/>
          <w:numId w:val="1"/>
        </w:numPr>
        <w:bidi/>
        <w:contextualSpacing/>
        <w:rPr>
          <w:rFonts w:cs="B Nazanin"/>
          <w:b/>
          <w:bCs/>
          <w:sz w:val="24"/>
          <w:szCs w:val="24"/>
        </w:rPr>
      </w:pPr>
      <w:r w:rsidRPr="0081485E">
        <w:rPr>
          <w:rFonts w:cs="B Nazanin" w:hint="cs"/>
          <w:b/>
          <w:bCs/>
          <w:sz w:val="24"/>
          <w:szCs w:val="24"/>
          <w:rtl/>
        </w:rPr>
        <w:t>در صورت پاسخ بلی ، دلایل عدم تحقق مداخلات را ذکر نمایید</w:t>
      </w:r>
    </w:p>
    <w:p w14:paraId="33DF3434" w14:textId="77777777" w:rsidR="003A6FE3" w:rsidRDefault="003A6FE3" w:rsidP="003A6FE3">
      <w:pPr>
        <w:bidi/>
        <w:ind w:left="720"/>
        <w:contextualSpacing/>
        <w:rPr>
          <w:rFonts w:cs="B Nazanin"/>
          <w:b/>
          <w:bCs/>
          <w:sz w:val="24"/>
          <w:szCs w:val="24"/>
          <w:rtl/>
        </w:rPr>
      </w:pPr>
      <w:r w:rsidRPr="0081485E">
        <w:rPr>
          <w:rFonts w:cs="B Nazanin" w:hint="cs"/>
          <w:b/>
          <w:bCs/>
          <w:sz w:val="24"/>
          <w:szCs w:val="24"/>
          <w:rtl/>
        </w:rPr>
        <w:t>دلیل عدم تحقق:</w:t>
      </w:r>
    </w:p>
    <w:p w14:paraId="14E28A15" w14:textId="77777777" w:rsidR="003A6FE3" w:rsidRPr="00F74E5B" w:rsidRDefault="003A6FE3" w:rsidP="00BE59AD">
      <w:pPr>
        <w:pStyle w:val="ListParagraph"/>
        <w:numPr>
          <w:ilvl w:val="0"/>
          <w:numId w:val="20"/>
        </w:numPr>
        <w:bidi/>
        <w:rPr>
          <w:rFonts w:cs="B Nazanin"/>
          <w:sz w:val="24"/>
          <w:szCs w:val="24"/>
          <w:rtl/>
        </w:rPr>
      </w:pPr>
      <w:r w:rsidRPr="00F74E5B">
        <w:rPr>
          <w:rFonts w:cs="B Nazanin" w:hint="cs"/>
          <w:sz w:val="24"/>
          <w:szCs w:val="24"/>
          <w:rtl/>
        </w:rPr>
        <w:t>بسیاری از افراد گر</w:t>
      </w:r>
      <w:r>
        <w:rPr>
          <w:rFonts w:cs="B Nazanin" w:hint="cs"/>
          <w:sz w:val="24"/>
          <w:szCs w:val="24"/>
          <w:rtl/>
        </w:rPr>
        <w:t xml:space="preserve">وه هدف مردان شاغلی که می باشند </w:t>
      </w:r>
      <w:r w:rsidRPr="00F74E5B">
        <w:rPr>
          <w:rFonts w:cs="B Nazanin" w:hint="cs"/>
          <w:sz w:val="24"/>
          <w:szCs w:val="24"/>
          <w:rtl/>
        </w:rPr>
        <w:t>که در زمان فعالیت مراکز نمی توانند مراجعه نمایند</w:t>
      </w:r>
    </w:p>
    <w:p w14:paraId="51D7FD47" w14:textId="55E62446" w:rsidR="003A6FE3" w:rsidRDefault="003A6FE3" w:rsidP="003A6FE3">
      <w:pPr>
        <w:tabs>
          <w:tab w:val="left" w:pos="3930"/>
        </w:tabs>
        <w:bidi/>
        <w:rPr>
          <w:rFonts w:ascii="Franklin Gothic Book" w:eastAsia="+mn-ea" w:cs="2  Zar"/>
          <w:sz w:val="24"/>
          <w:szCs w:val="24"/>
          <w:lang w:bidi="fa-IR"/>
        </w:rPr>
      </w:pPr>
    </w:p>
    <w:p w14:paraId="790A783A" w14:textId="77777777" w:rsidR="001133B4" w:rsidRDefault="001133B4" w:rsidP="001133B4">
      <w:pPr>
        <w:tabs>
          <w:tab w:val="left" w:pos="3930"/>
        </w:tabs>
        <w:bidi/>
        <w:rPr>
          <w:rFonts w:ascii="Franklin Gothic Book" w:eastAsia="+mn-ea" w:cs="2  Zar"/>
          <w:sz w:val="24"/>
          <w:szCs w:val="24"/>
          <w:rtl/>
          <w:lang w:bidi="fa-IR"/>
        </w:rPr>
      </w:pPr>
    </w:p>
    <w:p w14:paraId="546C9F17" w14:textId="77777777" w:rsidR="00735C4D" w:rsidRDefault="00735C4D" w:rsidP="00735C4D">
      <w:pPr>
        <w:tabs>
          <w:tab w:val="left" w:pos="3930"/>
        </w:tabs>
        <w:bidi/>
        <w:rPr>
          <w:rFonts w:ascii="Franklin Gothic Book" w:eastAsia="+mn-ea" w:cs="2  Zar"/>
          <w:sz w:val="24"/>
          <w:szCs w:val="24"/>
          <w:rtl/>
          <w:lang w:bidi="fa-IR"/>
        </w:rPr>
      </w:pPr>
    </w:p>
    <w:p w14:paraId="661C68BA" w14:textId="77777777" w:rsidR="003A6FE3" w:rsidRPr="0081485E" w:rsidRDefault="003A6FE3" w:rsidP="003A6FE3">
      <w:pPr>
        <w:bidi/>
        <w:rPr>
          <w:rFonts w:cs="B Nazanin"/>
          <w:b/>
          <w:bCs/>
          <w:color w:val="000000"/>
          <w:sz w:val="28"/>
          <w:szCs w:val="28"/>
          <w:rtl/>
        </w:rPr>
      </w:pPr>
      <w:r>
        <w:rPr>
          <w:rFonts w:cs="B Nazanin" w:hint="cs"/>
          <w:b/>
          <w:bCs/>
          <w:color w:val="000000"/>
          <w:sz w:val="28"/>
          <w:szCs w:val="28"/>
          <w:rtl/>
        </w:rPr>
        <w:lastRenderedPageBreak/>
        <w:t>عنوان شاخص :</w:t>
      </w:r>
      <w:r w:rsidRPr="0081485E">
        <w:rPr>
          <w:rFonts w:cs="B Nazanin" w:hint="cs"/>
          <w:b/>
          <w:bCs/>
          <w:color w:val="000000"/>
          <w:sz w:val="28"/>
          <w:szCs w:val="28"/>
          <w:rtl/>
        </w:rPr>
        <w:t xml:space="preserve"> </w:t>
      </w:r>
      <w:r>
        <w:rPr>
          <w:rFonts w:cs="B Nazanin" w:hint="cs"/>
          <w:b/>
          <w:bCs/>
          <w:color w:val="000000"/>
          <w:sz w:val="28"/>
          <w:szCs w:val="28"/>
          <w:rtl/>
        </w:rPr>
        <w:t>پوشش مراقبت بیمار</w:t>
      </w:r>
      <w:r w:rsidRPr="0081485E">
        <w:rPr>
          <w:rFonts w:cs="B Nazanin" w:hint="cs"/>
          <w:b/>
          <w:bCs/>
          <w:color w:val="000000"/>
          <w:sz w:val="28"/>
          <w:szCs w:val="28"/>
          <w:rtl/>
        </w:rPr>
        <w:t xml:space="preserve"> دیابتی توسط پزشک</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4140"/>
        <w:gridCol w:w="1530"/>
        <w:gridCol w:w="1350"/>
        <w:gridCol w:w="1350"/>
        <w:gridCol w:w="1170"/>
        <w:gridCol w:w="1350"/>
        <w:gridCol w:w="2251"/>
      </w:tblGrid>
      <w:tr w:rsidR="003A6FE3" w:rsidRPr="0081485E" w14:paraId="49AAAF50" w14:textId="77777777" w:rsidTr="00735C4D">
        <w:trPr>
          <w:cantSplit/>
          <w:jc w:val="center"/>
        </w:trPr>
        <w:tc>
          <w:tcPr>
            <w:tcW w:w="750" w:type="dxa"/>
            <w:vMerge w:val="restart"/>
            <w:shd w:val="clear" w:color="auto" w:fill="A6A6A6" w:themeFill="background1" w:themeFillShade="A6"/>
            <w:vAlign w:val="center"/>
            <w:hideMark/>
          </w:tcPr>
          <w:p w14:paraId="6AEAA2E6"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4140" w:type="dxa"/>
            <w:vMerge w:val="restart"/>
            <w:shd w:val="clear" w:color="auto" w:fill="A6A6A6" w:themeFill="background1" w:themeFillShade="A6"/>
            <w:vAlign w:val="center"/>
            <w:hideMark/>
          </w:tcPr>
          <w:p w14:paraId="46785102"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10C89285"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مسئول اجرا</w:t>
            </w:r>
          </w:p>
        </w:tc>
        <w:tc>
          <w:tcPr>
            <w:tcW w:w="1350" w:type="dxa"/>
            <w:vMerge w:val="restart"/>
            <w:shd w:val="clear" w:color="auto" w:fill="A6A6A6" w:themeFill="background1" w:themeFillShade="A6"/>
            <w:vAlign w:val="center"/>
            <w:hideMark/>
          </w:tcPr>
          <w:p w14:paraId="79A9B528"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گروه هدف</w:t>
            </w:r>
          </w:p>
        </w:tc>
        <w:tc>
          <w:tcPr>
            <w:tcW w:w="2520" w:type="dxa"/>
            <w:gridSpan w:val="2"/>
            <w:shd w:val="clear" w:color="auto" w:fill="A6A6A6" w:themeFill="background1" w:themeFillShade="A6"/>
            <w:vAlign w:val="center"/>
            <w:hideMark/>
          </w:tcPr>
          <w:p w14:paraId="7E97AC40"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350" w:type="dxa"/>
            <w:vMerge w:val="restart"/>
            <w:shd w:val="clear" w:color="auto" w:fill="A6A6A6" w:themeFill="background1" w:themeFillShade="A6"/>
            <w:vAlign w:val="center"/>
            <w:hideMark/>
          </w:tcPr>
          <w:p w14:paraId="1BB802AC"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251" w:type="dxa"/>
            <w:vMerge w:val="restart"/>
            <w:shd w:val="clear" w:color="auto" w:fill="A6A6A6" w:themeFill="background1" w:themeFillShade="A6"/>
            <w:vAlign w:val="center"/>
            <w:hideMark/>
          </w:tcPr>
          <w:p w14:paraId="7D4B37DA" w14:textId="77777777" w:rsidR="003A6FE3" w:rsidRPr="0081485E" w:rsidRDefault="003A6FE3" w:rsidP="00735C4D">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7E05FCA6" w14:textId="77777777" w:rsidTr="00735C4D">
        <w:trPr>
          <w:cantSplit/>
          <w:trHeight w:val="213"/>
          <w:jc w:val="center"/>
        </w:trPr>
        <w:tc>
          <w:tcPr>
            <w:tcW w:w="750" w:type="dxa"/>
            <w:vMerge/>
            <w:vAlign w:val="center"/>
            <w:hideMark/>
          </w:tcPr>
          <w:p w14:paraId="3414797D" w14:textId="77777777" w:rsidR="003A6FE3" w:rsidRPr="0081485E" w:rsidRDefault="003A6FE3" w:rsidP="00735C4D">
            <w:pPr>
              <w:spacing w:after="0" w:line="240" w:lineRule="auto"/>
              <w:jc w:val="center"/>
              <w:rPr>
                <w:rFonts w:ascii="Times New Roman" w:eastAsia="Times New Roman" w:hAnsi="Times New Roman" w:cs="B Zar"/>
                <w:b/>
                <w:bCs/>
                <w:sz w:val="24"/>
                <w:szCs w:val="24"/>
                <w:lang w:bidi="fa-IR"/>
              </w:rPr>
            </w:pPr>
          </w:p>
        </w:tc>
        <w:tc>
          <w:tcPr>
            <w:tcW w:w="4140" w:type="dxa"/>
            <w:vMerge/>
            <w:vAlign w:val="center"/>
            <w:hideMark/>
          </w:tcPr>
          <w:p w14:paraId="108579B1" w14:textId="77777777" w:rsidR="003A6FE3" w:rsidRPr="0081485E" w:rsidRDefault="003A6FE3" w:rsidP="00735C4D">
            <w:pPr>
              <w:spacing w:after="0" w:line="240" w:lineRule="auto"/>
              <w:jc w:val="center"/>
              <w:rPr>
                <w:rFonts w:ascii="Calibri" w:eastAsia="Calibri" w:hAnsi="Calibri" w:cs="B Zar"/>
                <w:b/>
                <w:bCs/>
                <w:lang w:bidi="fa-IR"/>
              </w:rPr>
            </w:pPr>
          </w:p>
        </w:tc>
        <w:tc>
          <w:tcPr>
            <w:tcW w:w="1530" w:type="dxa"/>
            <w:vMerge/>
            <w:vAlign w:val="center"/>
            <w:hideMark/>
          </w:tcPr>
          <w:p w14:paraId="6B9A4780" w14:textId="77777777" w:rsidR="003A6FE3" w:rsidRPr="0081485E" w:rsidRDefault="003A6FE3" w:rsidP="00735C4D">
            <w:pPr>
              <w:spacing w:after="0" w:line="240" w:lineRule="auto"/>
              <w:jc w:val="center"/>
              <w:rPr>
                <w:rFonts w:ascii="Calibri" w:eastAsia="Calibri" w:hAnsi="Calibri" w:cs="B Zar"/>
                <w:b/>
                <w:bCs/>
                <w:lang w:bidi="fa-IR"/>
              </w:rPr>
            </w:pPr>
          </w:p>
        </w:tc>
        <w:tc>
          <w:tcPr>
            <w:tcW w:w="1350" w:type="dxa"/>
            <w:vMerge/>
            <w:vAlign w:val="center"/>
            <w:hideMark/>
          </w:tcPr>
          <w:p w14:paraId="18B5EF4A" w14:textId="77777777" w:rsidR="003A6FE3" w:rsidRPr="0081485E" w:rsidRDefault="003A6FE3" w:rsidP="00735C4D">
            <w:pPr>
              <w:spacing w:after="0" w:line="240" w:lineRule="auto"/>
              <w:jc w:val="center"/>
              <w:rPr>
                <w:rFonts w:ascii="Calibri" w:eastAsia="Calibri" w:hAnsi="Calibri" w:cs="B Zar"/>
                <w:b/>
                <w:bCs/>
                <w:lang w:bidi="fa-IR"/>
              </w:rPr>
            </w:pPr>
          </w:p>
        </w:tc>
        <w:tc>
          <w:tcPr>
            <w:tcW w:w="1350" w:type="dxa"/>
            <w:shd w:val="clear" w:color="auto" w:fill="A6A6A6" w:themeFill="background1" w:themeFillShade="A6"/>
            <w:vAlign w:val="center"/>
            <w:hideMark/>
          </w:tcPr>
          <w:p w14:paraId="16A9B20B"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70" w:type="dxa"/>
            <w:shd w:val="clear" w:color="auto" w:fill="A6A6A6" w:themeFill="background1" w:themeFillShade="A6"/>
            <w:vAlign w:val="center"/>
            <w:hideMark/>
          </w:tcPr>
          <w:p w14:paraId="07200067"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350" w:type="dxa"/>
            <w:vMerge/>
            <w:vAlign w:val="center"/>
            <w:hideMark/>
          </w:tcPr>
          <w:p w14:paraId="71BC2FEE"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p>
        </w:tc>
        <w:tc>
          <w:tcPr>
            <w:tcW w:w="2251" w:type="dxa"/>
            <w:vMerge/>
            <w:vAlign w:val="center"/>
            <w:hideMark/>
          </w:tcPr>
          <w:p w14:paraId="5B87A65C" w14:textId="77777777" w:rsidR="003A6FE3" w:rsidRPr="0081485E" w:rsidRDefault="003A6FE3" w:rsidP="00735C4D">
            <w:pPr>
              <w:spacing w:after="0" w:line="240" w:lineRule="auto"/>
              <w:jc w:val="center"/>
              <w:rPr>
                <w:rFonts w:ascii="Calibri" w:eastAsia="Calibri" w:hAnsi="Calibri" w:cs="B Zar"/>
                <w:b/>
                <w:bCs/>
                <w:lang w:bidi="fa-IR"/>
              </w:rPr>
            </w:pPr>
          </w:p>
        </w:tc>
      </w:tr>
      <w:tr w:rsidR="003A6FE3" w:rsidRPr="0081485E" w14:paraId="6AD3324F" w14:textId="77777777" w:rsidTr="00735C4D">
        <w:trPr>
          <w:cantSplit/>
          <w:trHeight w:val="498"/>
          <w:jc w:val="center"/>
        </w:trPr>
        <w:tc>
          <w:tcPr>
            <w:tcW w:w="750" w:type="dxa"/>
            <w:vAlign w:val="center"/>
          </w:tcPr>
          <w:p w14:paraId="46BA555B"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1</w:t>
            </w:r>
          </w:p>
        </w:tc>
        <w:tc>
          <w:tcPr>
            <w:tcW w:w="4140" w:type="dxa"/>
            <w:vAlign w:val="center"/>
          </w:tcPr>
          <w:p w14:paraId="75695102" w14:textId="77777777" w:rsidR="003A6FE3" w:rsidRPr="0081485E" w:rsidRDefault="003A6FE3" w:rsidP="00735C4D">
            <w:pPr>
              <w:bidi/>
              <w:spacing w:line="240" w:lineRule="auto"/>
              <w:jc w:val="center"/>
              <w:rPr>
                <w:rFonts w:cs="B Nazanin"/>
                <w:color w:val="000000"/>
                <w:rtl/>
                <w:lang w:bidi="fa-IR"/>
              </w:rPr>
            </w:pPr>
            <w:r w:rsidRPr="0081485E">
              <w:rPr>
                <w:rFonts w:eastAsia="Times New Roman" w:cs="B Nazanin" w:hint="cs"/>
                <w:color w:val="000000"/>
                <w:rtl/>
              </w:rPr>
              <w:t>برنامه ریزی جهت پایش از تمامی واحدهای تحت پوشش به صورت هر 3 ماه یکبار</w:t>
            </w:r>
          </w:p>
        </w:tc>
        <w:tc>
          <w:tcPr>
            <w:tcW w:w="1530" w:type="dxa"/>
            <w:vAlign w:val="center"/>
          </w:tcPr>
          <w:p w14:paraId="6455A878" w14:textId="094B0C9D" w:rsidR="003A6FE3" w:rsidRPr="0081485E" w:rsidRDefault="003A6FE3" w:rsidP="00735C4D">
            <w:pPr>
              <w:bidi/>
              <w:spacing w:line="240" w:lineRule="auto"/>
              <w:jc w:val="center"/>
              <w:rPr>
                <w:rFonts w:cs="B Nazanin"/>
              </w:rPr>
            </w:pPr>
            <w:r>
              <w:rPr>
                <w:rFonts w:eastAsia="Times New Roman" w:cs="B Nazanin" w:hint="cs"/>
                <w:rtl/>
              </w:rPr>
              <w:t>مائده فریدنیا کارشناس برنامه</w:t>
            </w:r>
          </w:p>
        </w:tc>
        <w:tc>
          <w:tcPr>
            <w:tcW w:w="1350" w:type="dxa"/>
            <w:vAlign w:val="center"/>
          </w:tcPr>
          <w:p w14:paraId="452CEF6A" w14:textId="77777777" w:rsidR="003A6FE3" w:rsidRPr="0081485E" w:rsidRDefault="003A6FE3" w:rsidP="00735C4D">
            <w:pPr>
              <w:bidi/>
              <w:spacing w:line="240" w:lineRule="auto"/>
              <w:jc w:val="center"/>
              <w:rPr>
                <w:rFonts w:eastAsia="Times New Roman" w:cs="B Nazanin"/>
                <w:color w:val="000000"/>
              </w:rPr>
            </w:pPr>
            <w:r w:rsidRPr="0081485E">
              <w:rPr>
                <w:rFonts w:eastAsia="Times New Roman" w:cs="B Nazanin" w:hint="cs"/>
                <w:color w:val="000000"/>
                <w:rtl/>
              </w:rPr>
              <w:t>مراقبین سلامت و بهورزان</w:t>
            </w:r>
          </w:p>
        </w:tc>
        <w:tc>
          <w:tcPr>
            <w:tcW w:w="1350" w:type="dxa"/>
            <w:vAlign w:val="center"/>
          </w:tcPr>
          <w:p w14:paraId="67E99DF5"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01/01/1405</w:t>
            </w:r>
          </w:p>
        </w:tc>
        <w:tc>
          <w:tcPr>
            <w:tcW w:w="1170" w:type="dxa"/>
            <w:vAlign w:val="center"/>
          </w:tcPr>
          <w:p w14:paraId="085DA1CA"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29/12/1405</w:t>
            </w:r>
          </w:p>
        </w:tc>
        <w:tc>
          <w:tcPr>
            <w:tcW w:w="1350" w:type="dxa"/>
            <w:vAlign w:val="center"/>
          </w:tcPr>
          <w:p w14:paraId="0B147770" w14:textId="77777777" w:rsidR="003A6FE3" w:rsidRPr="0081485E" w:rsidRDefault="003A6FE3" w:rsidP="00735C4D">
            <w:pPr>
              <w:bidi/>
              <w:spacing w:line="240" w:lineRule="auto"/>
              <w:jc w:val="center"/>
              <w:rPr>
                <w:rFonts w:cs="B Nazanin"/>
                <w:lang w:bidi="fa-IR"/>
              </w:rPr>
            </w:pPr>
            <w:r w:rsidRPr="0081485E">
              <w:rPr>
                <w:rFonts w:cs="B Nazanin" w:hint="cs"/>
                <w:rtl/>
              </w:rPr>
              <w:t>تمامی واحدهای بهداشتی محیطی</w:t>
            </w:r>
          </w:p>
        </w:tc>
        <w:tc>
          <w:tcPr>
            <w:tcW w:w="2251" w:type="dxa"/>
            <w:vAlign w:val="center"/>
          </w:tcPr>
          <w:p w14:paraId="2B36A7E1" w14:textId="77777777" w:rsidR="003A6FE3" w:rsidRPr="0081485E" w:rsidRDefault="003A6FE3" w:rsidP="00735C4D">
            <w:pPr>
              <w:bidi/>
              <w:spacing w:line="240" w:lineRule="auto"/>
              <w:jc w:val="center"/>
              <w:rPr>
                <w:rFonts w:eastAsia="Times New Roman" w:cs="B Nazanin"/>
              </w:rPr>
            </w:pPr>
          </w:p>
        </w:tc>
      </w:tr>
      <w:tr w:rsidR="003A6FE3" w:rsidRPr="0081485E" w14:paraId="619EA923" w14:textId="77777777" w:rsidTr="00735C4D">
        <w:trPr>
          <w:cantSplit/>
          <w:jc w:val="center"/>
        </w:trPr>
        <w:tc>
          <w:tcPr>
            <w:tcW w:w="750" w:type="dxa"/>
            <w:vAlign w:val="center"/>
          </w:tcPr>
          <w:p w14:paraId="433DFD28"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w:t>
            </w:r>
          </w:p>
        </w:tc>
        <w:tc>
          <w:tcPr>
            <w:tcW w:w="4140" w:type="dxa"/>
            <w:vAlign w:val="center"/>
          </w:tcPr>
          <w:p w14:paraId="3C25B622" w14:textId="77777777" w:rsidR="003A6FE3" w:rsidRPr="0081485E" w:rsidRDefault="003A6FE3" w:rsidP="00735C4D">
            <w:pPr>
              <w:bidi/>
              <w:spacing w:line="240" w:lineRule="auto"/>
              <w:jc w:val="center"/>
              <w:rPr>
                <w:rFonts w:eastAsia="Times New Roman" w:cs="B Nazanin"/>
                <w:color w:val="000000"/>
                <w:rtl/>
              </w:rPr>
            </w:pPr>
            <w:r w:rsidRPr="0081485E">
              <w:rPr>
                <w:rFonts w:eastAsia="Times New Roman" w:cs="B Nazanin" w:hint="cs"/>
                <w:color w:val="000000"/>
                <w:rtl/>
              </w:rPr>
              <w:t>ارسال گزارش عملکرد مراقبین سلامت و بهورزان به صورت ماهانه</w:t>
            </w:r>
          </w:p>
        </w:tc>
        <w:tc>
          <w:tcPr>
            <w:tcW w:w="1530" w:type="dxa"/>
            <w:vAlign w:val="center"/>
          </w:tcPr>
          <w:p w14:paraId="0DC8FE96" w14:textId="77777777" w:rsidR="003A6FE3" w:rsidRPr="0081485E" w:rsidRDefault="003A6FE3" w:rsidP="00735C4D">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350" w:type="dxa"/>
            <w:vAlign w:val="center"/>
          </w:tcPr>
          <w:p w14:paraId="72DB77DD" w14:textId="77777777" w:rsidR="003A6FE3" w:rsidRPr="0081485E" w:rsidRDefault="003A6FE3" w:rsidP="00735C4D">
            <w:pPr>
              <w:bidi/>
              <w:spacing w:line="240" w:lineRule="auto"/>
              <w:jc w:val="center"/>
              <w:rPr>
                <w:rFonts w:eastAsia="Times New Roman" w:cs="B Nazanin"/>
                <w:color w:val="000000"/>
              </w:rPr>
            </w:pPr>
            <w:r w:rsidRPr="0081485E">
              <w:rPr>
                <w:rFonts w:eastAsia="Times New Roman" w:cs="B Nazanin" w:hint="cs"/>
                <w:color w:val="000000"/>
                <w:rtl/>
              </w:rPr>
              <w:t>مراقبین سلامت و بهورزان</w:t>
            </w:r>
          </w:p>
        </w:tc>
        <w:tc>
          <w:tcPr>
            <w:tcW w:w="1350" w:type="dxa"/>
            <w:vAlign w:val="center"/>
          </w:tcPr>
          <w:p w14:paraId="68923C0A"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01/01/1405</w:t>
            </w:r>
          </w:p>
        </w:tc>
        <w:tc>
          <w:tcPr>
            <w:tcW w:w="1170" w:type="dxa"/>
            <w:vAlign w:val="center"/>
          </w:tcPr>
          <w:p w14:paraId="4D16350E"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29/12/1405</w:t>
            </w:r>
          </w:p>
        </w:tc>
        <w:tc>
          <w:tcPr>
            <w:tcW w:w="1350" w:type="dxa"/>
            <w:vAlign w:val="center"/>
          </w:tcPr>
          <w:p w14:paraId="67FE49BA"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251" w:type="dxa"/>
            <w:vAlign w:val="center"/>
          </w:tcPr>
          <w:p w14:paraId="215F5723" w14:textId="77777777" w:rsidR="003A6FE3" w:rsidRPr="0081485E" w:rsidRDefault="003A6FE3" w:rsidP="00735C4D">
            <w:pPr>
              <w:bidi/>
              <w:spacing w:line="240" w:lineRule="auto"/>
              <w:jc w:val="center"/>
              <w:rPr>
                <w:rFonts w:eastAsia="Times New Roman" w:cs="B Nazanin"/>
              </w:rPr>
            </w:pPr>
          </w:p>
        </w:tc>
      </w:tr>
      <w:tr w:rsidR="003A6FE3" w:rsidRPr="0081485E" w14:paraId="0D5C9137" w14:textId="77777777" w:rsidTr="00735C4D">
        <w:trPr>
          <w:cantSplit/>
          <w:trHeight w:val="435"/>
          <w:jc w:val="center"/>
        </w:trPr>
        <w:tc>
          <w:tcPr>
            <w:tcW w:w="750" w:type="dxa"/>
            <w:vAlign w:val="center"/>
          </w:tcPr>
          <w:p w14:paraId="1ECB923D"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3</w:t>
            </w:r>
          </w:p>
        </w:tc>
        <w:tc>
          <w:tcPr>
            <w:tcW w:w="4140" w:type="dxa"/>
            <w:vAlign w:val="center"/>
          </w:tcPr>
          <w:p w14:paraId="02B5DE91"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جلسه با مسئولین مراکزی که بسیار پایین تر از حد انتظار میباشند و برطرف نمودن موانع و مشکلات</w:t>
            </w:r>
          </w:p>
        </w:tc>
        <w:tc>
          <w:tcPr>
            <w:tcW w:w="1530" w:type="dxa"/>
            <w:vAlign w:val="center"/>
          </w:tcPr>
          <w:p w14:paraId="16282131" w14:textId="77777777" w:rsidR="003A6FE3" w:rsidRPr="0081485E" w:rsidRDefault="003A6FE3" w:rsidP="00735C4D">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350" w:type="dxa"/>
            <w:vAlign w:val="center"/>
          </w:tcPr>
          <w:p w14:paraId="1C8E1758" w14:textId="77777777" w:rsidR="003A6FE3" w:rsidRPr="0081485E" w:rsidRDefault="003A6FE3" w:rsidP="00735C4D">
            <w:pPr>
              <w:bidi/>
              <w:spacing w:line="240" w:lineRule="auto"/>
              <w:jc w:val="center"/>
              <w:rPr>
                <w:rFonts w:eastAsia="Times New Roman" w:cs="B Nazanin"/>
                <w:color w:val="000000"/>
              </w:rPr>
            </w:pPr>
            <w:r w:rsidRPr="0081485E">
              <w:rPr>
                <w:rFonts w:eastAsia="Times New Roman" w:cs="B Nazanin" w:hint="cs"/>
                <w:color w:val="000000"/>
                <w:rtl/>
              </w:rPr>
              <w:t>مسئولین مراکز</w:t>
            </w:r>
          </w:p>
        </w:tc>
        <w:tc>
          <w:tcPr>
            <w:tcW w:w="1350" w:type="dxa"/>
            <w:vAlign w:val="center"/>
          </w:tcPr>
          <w:p w14:paraId="12223A7A"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/140</w:t>
            </w:r>
            <w:r>
              <w:rPr>
                <w:rFonts w:eastAsia="Times New Roman" w:cs="B Nazanin" w:hint="cs"/>
                <w:rtl/>
              </w:rPr>
              <w:t>5</w:t>
            </w:r>
          </w:p>
        </w:tc>
        <w:tc>
          <w:tcPr>
            <w:tcW w:w="1170" w:type="dxa"/>
            <w:vAlign w:val="center"/>
          </w:tcPr>
          <w:p w14:paraId="462A13F1"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350" w:type="dxa"/>
            <w:vAlign w:val="center"/>
          </w:tcPr>
          <w:p w14:paraId="574BD22D"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251" w:type="dxa"/>
            <w:vAlign w:val="center"/>
          </w:tcPr>
          <w:p w14:paraId="12CAE915" w14:textId="77777777" w:rsidR="003A6FE3" w:rsidRPr="0081485E" w:rsidRDefault="003A6FE3" w:rsidP="00735C4D">
            <w:pPr>
              <w:bidi/>
              <w:spacing w:line="240" w:lineRule="auto"/>
              <w:jc w:val="center"/>
              <w:rPr>
                <w:rFonts w:eastAsia="Times New Roman" w:cs="B Nazanin"/>
              </w:rPr>
            </w:pPr>
          </w:p>
        </w:tc>
      </w:tr>
    </w:tbl>
    <w:p w14:paraId="333BA281" w14:textId="77777777" w:rsidR="003A6FE3" w:rsidRPr="0081485E" w:rsidRDefault="003A6FE3" w:rsidP="003A6FE3">
      <w:pPr>
        <w:bidi/>
        <w:rPr>
          <w:rFonts w:cs="B Nazanin"/>
          <w:sz w:val="28"/>
          <w:szCs w:val="28"/>
          <w:rtl/>
          <w:lang w:bidi="fa-IR"/>
        </w:rPr>
      </w:pPr>
    </w:p>
    <w:tbl>
      <w:tblPr>
        <w:tblStyle w:val="TableGrid5"/>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3A6FE3" w:rsidRPr="0081485E" w14:paraId="4203B045" w14:textId="77777777" w:rsidTr="001C5C1A">
        <w:trPr>
          <w:trHeight w:val="127"/>
        </w:trPr>
        <w:tc>
          <w:tcPr>
            <w:tcW w:w="578" w:type="dxa"/>
            <w:tcBorders>
              <w:top w:val="nil"/>
              <w:left w:val="nil"/>
              <w:bottom w:val="nil"/>
            </w:tcBorders>
          </w:tcPr>
          <w:p w14:paraId="11D5F932"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58C5ADD5"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32AAA6D6"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57CF2D24" w14:textId="77777777" w:rsidR="003A6FE3" w:rsidRPr="0081485E" w:rsidRDefault="003A6FE3" w:rsidP="001C5C1A">
            <w:pPr>
              <w:bidi/>
              <w:contextualSpacing/>
              <w:rPr>
                <w:rFonts w:cs="B Nazanin"/>
                <w:b/>
                <w:bCs/>
                <w:sz w:val="24"/>
                <w:szCs w:val="24"/>
                <w:rtl/>
              </w:rPr>
            </w:pPr>
          </w:p>
        </w:tc>
      </w:tr>
    </w:tbl>
    <w:p w14:paraId="228E1A04"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         </w:t>
      </w:r>
    </w:p>
    <w:p w14:paraId="4088C1DA" w14:textId="77777777" w:rsidR="003A6FE3" w:rsidRPr="0081485E" w:rsidRDefault="003A6FE3" w:rsidP="00BE59AD">
      <w:pPr>
        <w:numPr>
          <w:ilvl w:val="0"/>
          <w:numId w:val="1"/>
        </w:numPr>
        <w:bidi/>
        <w:contextualSpacing/>
        <w:rPr>
          <w:rFonts w:cs="B Nazanin"/>
          <w:b/>
          <w:bCs/>
          <w:sz w:val="24"/>
          <w:szCs w:val="24"/>
        </w:rPr>
      </w:pPr>
      <w:r w:rsidRPr="0081485E">
        <w:rPr>
          <w:rFonts w:cs="B Nazanin" w:hint="cs"/>
          <w:b/>
          <w:bCs/>
          <w:sz w:val="24"/>
          <w:szCs w:val="24"/>
          <w:rtl/>
        </w:rPr>
        <w:t>در صورت پاسخ بلی ، دلایل عدم تحقق مداخلات را ذکر نمایید</w:t>
      </w:r>
    </w:p>
    <w:p w14:paraId="59819D16" w14:textId="77777777" w:rsidR="003A6FE3" w:rsidRDefault="003A6FE3" w:rsidP="003A6FE3">
      <w:pPr>
        <w:bidi/>
        <w:spacing w:after="0" w:line="240" w:lineRule="auto"/>
        <w:rPr>
          <w:rFonts w:cs="B Nazanin"/>
          <w:b/>
          <w:bCs/>
          <w:sz w:val="24"/>
          <w:szCs w:val="24"/>
          <w:rtl/>
        </w:rPr>
      </w:pPr>
      <w:r w:rsidRPr="0081485E">
        <w:rPr>
          <w:rFonts w:cs="B Nazanin" w:hint="cs"/>
          <w:b/>
          <w:bCs/>
          <w:sz w:val="24"/>
          <w:szCs w:val="24"/>
          <w:rtl/>
        </w:rPr>
        <w:t xml:space="preserve">دلیل عدم تحقق: </w:t>
      </w:r>
    </w:p>
    <w:p w14:paraId="5C744D7A" w14:textId="77777777" w:rsidR="003A6FE3" w:rsidRPr="00F74E5B" w:rsidRDefault="003A6FE3" w:rsidP="00BE59AD">
      <w:pPr>
        <w:pStyle w:val="ListParagraph"/>
        <w:numPr>
          <w:ilvl w:val="0"/>
          <w:numId w:val="18"/>
        </w:numPr>
        <w:bidi/>
        <w:spacing w:after="0" w:line="240" w:lineRule="auto"/>
        <w:rPr>
          <w:rFonts w:cs="B Nazanin"/>
          <w:sz w:val="24"/>
          <w:szCs w:val="24"/>
          <w:rtl/>
          <w:lang w:bidi="fa-IR"/>
        </w:rPr>
      </w:pPr>
      <w:r w:rsidRPr="00F74E5B">
        <w:rPr>
          <w:rFonts w:cs="B Nazanin" w:hint="cs"/>
          <w:sz w:val="24"/>
          <w:szCs w:val="24"/>
          <w:rtl/>
          <w:lang w:bidi="fa-IR"/>
        </w:rPr>
        <w:t>کمبود پزشک</w:t>
      </w:r>
      <w:r>
        <w:rPr>
          <w:rFonts w:cs="B Nazanin" w:hint="cs"/>
          <w:sz w:val="24"/>
          <w:szCs w:val="24"/>
          <w:rtl/>
          <w:lang w:bidi="fa-IR"/>
        </w:rPr>
        <w:t xml:space="preserve"> </w:t>
      </w:r>
      <w:r w:rsidRPr="00F74E5B">
        <w:rPr>
          <w:rFonts w:cs="B Nazanin" w:hint="cs"/>
          <w:sz w:val="24"/>
          <w:szCs w:val="24"/>
          <w:rtl/>
          <w:lang w:bidi="fa-IR"/>
        </w:rPr>
        <w:t xml:space="preserve">درمراکز جامع سلامت </w:t>
      </w:r>
    </w:p>
    <w:p w14:paraId="74CD1E27" w14:textId="77777777" w:rsidR="003A6FE3" w:rsidRDefault="003A6FE3" w:rsidP="00BE59AD">
      <w:pPr>
        <w:pStyle w:val="ListParagraph"/>
        <w:numPr>
          <w:ilvl w:val="0"/>
          <w:numId w:val="18"/>
        </w:numPr>
        <w:bidi/>
        <w:rPr>
          <w:rFonts w:cs="B Nazanin"/>
          <w:sz w:val="24"/>
          <w:szCs w:val="24"/>
        </w:rPr>
      </w:pPr>
      <w:r w:rsidRPr="00F74E5B">
        <w:rPr>
          <w:rFonts w:cs="B Nazanin" w:hint="cs"/>
          <w:sz w:val="24"/>
          <w:szCs w:val="24"/>
          <w:rtl/>
        </w:rPr>
        <w:t>بسیاری از بیماران فقط به بخش خصوصی مراجعه می نمایند</w:t>
      </w:r>
    </w:p>
    <w:p w14:paraId="7C0AC064" w14:textId="47916C80" w:rsidR="003A6FE3" w:rsidRPr="00F74E5B" w:rsidRDefault="003A6FE3" w:rsidP="00BE59AD">
      <w:pPr>
        <w:pStyle w:val="ListParagraph"/>
        <w:numPr>
          <w:ilvl w:val="0"/>
          <w:numId w:val="18"/>
        </w:numPr>
        <w:bidi/>
        <w:spacing w:after="0" w:line="240" w:lineRule="auto"/>
        <w:rPr>
          <w:rFonts w:cs="B Nazanin"/>
          <w:sz w:val="24"/>
          <w:szCs w:val="24"/>
          <w:rtl/>
          <w:lang w:bidi="fa-IR"/>
        </w:rPr>
      </w:pPr>
      <w:r>
        <w:rPr>
          <w:rFonts w:cs="B Nazanin" w:hint="cs"/>
          <w:sz w:val="24"/>
          <w:szCs w:val="24"/>
          <w:rtl/>
          <w:lang w:bidi="fa-IR"/>
        </w:rPr>
        <w:t xml:space="preserve">تازه کار بودن و تجربه </w:t>
      </w:r>
      <w:r w:rsidR="00E718C0">
        <w:rPr>
          <w:rFonts w:cs="B Nazanin" w:hint="cs"/>
          <w:sz w:val="24"/>
          <w:szCs w:val="24"/>
          <w:rtl/>
          <w:lang w:bidi="fa-IR"/>
        </w:rPr>
        <w:t>نا</w:t>
      </w:r>
      <w:r>
        <w:rPr>
          <w:rFonts w:cs="B Nazanin" w:hint="cs"/>
          <w:sz w:val="24"/>
          <w:szCs w:val="24"/>
          <w:rtl/>
          <w:lang w:bidi="fa-IR"/>
        </w:rPr>
        <w:t xml:space="preserve">کافی </w:t>
      </w:r>
      <w:r w:rsidR="00E718C0">
        <w:rPr>
          <w:rFonts w:cs="B Nazanin" w:hint="cs"/>
          <w:sz w:val="24"/>
          <w:szCs w:val="24"/>
          <w:rtl/>
          <w:lang w:bidi="fa-IR"/>
        </w:rPr>
        <w:t xml:space="preserve">فعالیت در مراکز بهداشتی </w:t>
      </w:r>
      <w:r w:rsidR="000132CD">
        <w:rPr>
          <w:rFonts w:cs="B Nazanin" w:hint="cs"/>
          <w:sz w:val="24"/>
          <w:szCs w:val="24"/>
          <w:rtl/>
          <w:lang w:bidi="fa-IR"/>
        </w:rPr>
        <w:t>برخی</w:t>
      </w:r>
      <w:r>
        <w:rPr>
          <w:rFonts w:cs="B Nazanin" w:hint="cs"/>
          <w:sz w:val="24"/>
          <w:szCs w:val="24"/>
          <w:rtl/>
          <w:lang w:bidi="fa-IR"/>
        </w:rPr>
        <w:t xml:space="preserve"> از پزشکان</w:t>
      </w:r>
      <w:r w:rsidR="000132CD">
        <w:rPr>
          <w:rFonts w:cs="B Nazanin" w:hint="cs"/>
          <w:sz w:val="24"/>
          <w:szCs w:val="24"/>
          <w:rtl/>
          <w:lang w:bidi="fa-IR"/>
        </w:rPr>
        <w:t xml:space="preserve"> جدیدالورود</w:t>
      </w:r>
    </w:p>
    <w:p w14:paraId="4383B0D7" w14:textId="77777777" w:rsidR="003A6FE3" w:rsidRDefault="003A6FE3" w:rsidP="003A6FE3">
      <w:pPr>
        <w:bidi/>
        <w:rPr>
          <w:rFonts w:cs="B Nazanin"/>
          <w:b/>
          <w:bCs/>
          <w:sz w:val="28"/>
          <w:szCs w:val="28"/>
          <w:rtl/>
        </w:rPr>
      </w:pPr>
    </w:p>
    <w:p w14:paraId="00C7A498" w14:textId="77777777" w:rsidR="00735C4D" w:rsidRPr="00184C9F" w:rsidRDefault="00735C4D" w:rsidP="00735C4D">
      <w:pPr>
        <w:bidi/>
        <w:rPr>
          <w:rFonts w:cs="B Nazanin"/>
          <w:b/>
          <w:bCs/>
          <w:sz w:val="28"/>
          <w:szCs w:val="28"/>
          <w:rtl/>
        </w:rPr>
      </w:pPr>
    </w:p>
    <w:p w14:paraId="2E241354" w14:textId="77777777" w:rsidR="003A6FE3" w:rsidRPr="0081485E" w:rsidRDefault="003A6FE3" w:rsidP="003A6FE3">
      <w:pPr>
        <w:bidi/>
        <w:contextualSpacing/>
        <w:jc w:val="both"/>
        <w:rPr>
          <w:rFonts w:eastAsia="Times New Roman" w:cs="B Nazanin"/>
          <w:b/>
          <w:bCs/>
          <w:color w:val="000000"/>
          <w:sz w:val="28"/>
          <w:szCs w:val="28"/>
          <w:rtl/>
        </w:rPr>
      </w:pPr>
      <w:r>
        <w:rPr>
          <w:rFonts w:cs="B Nazanin" w:hint="cs"/>
          <w:b/>
          <w:bCs/>
          <w:color w:val="000000"/>
          <w:sz w:val="28"/>
          <w:szCs w:val="28"/>
          <w:rtl/>
        </w:rPr>
        <w:lastRenderedPageBreak/>
        <w:t>عنوان شاخص :</w:t>
      </w:r>
      <w:r w:rsidRPr="0057504B">
        <w:rPr>
          <w:rFonts w:cs="B Nazanin" w:hint="cs"/>
          <w:b/>
          <w:bCs/>
          <w:color w:val="000000"/>
          <w:sz w:val="28"/>
          <w:szCs w:val="28"/>
          <w:rtl/>
        </w:rPr>
        <w:t xml:space="preserve"> </w:t>
      </w:r>
      <w:r>
        <w:rPr>
          <w:rFonts w:cs="B Nazanin" w:hint="cs"/>
          <w:b/>
          <w:bCs/>
          <w:color w:val="000000"/>
          <w:sz w:val="28"/>
          <w:szCs w:val="28"/>
          <w:rtl/>
        </w:rPr>
        <w:t>پوشش  مراقبت  بیمار</w:t>
      </w:r>
      <w:r w:rsidRPr="0081485E">
        <w:rPr>
          <w:rFonts w:cs="B Nazanin" w:hint="cs"/>
          <w:b/>
          <w:bCs/>
          <w:color w:val="000000"/>
          <w:sz w:val="28"/>
          <w:szCs w:val="28"/>
          <w:rtl/>
        </w:rPr>
        <w:t xml:space="preserve"> دیابتی توسط مراقب سلامت</w:t>
      </w:r>
      <w:r>
        <w:rPr>
          <w:rFonts w:cs="B Nazanin" w:hint="cs"/>
          <w:b/>
          <w:bCs/>
          <w:color w:val="000000"/>
          <w:sz w:val="28"/>
          <w:szCs w:val="28"/>
          <w:rtl/>
        </w:rPr>
        <w:t xml:space="preserve"> و بهورز</w:t>
      </w:r>
    </w:p>
    <w:tbl>
      <w:tblPr>
        <w:bidiVisual/>
        <w:tblW w:w="13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870"/>
        <w:gridCol w:w="1627"/>
        <w:gridCol w:w="1276"/>
        <w:gridCol w:w="1265"/>
        <w:gridCol w:w="1275"/>
        <w:gridCol w:w="1307"/>
        <w:gridCol w:w="2430"/>
      </w:tblGrid>
      <w:tr w:rsidR="003A6FE3" w:rsidRPr="0081485E" w14:paraId="63A66EB7" w14:textId="77777777" w:rsidTr="00735C4D">
        <w:trPr>
          <w:cantSplit/>
          <w:jc w:val="center"/>
        </w:trPr>
        <w:tc>
          <w:tcPr>
            <w:tcW w:w="750" w:type="dxa"/>
            <w:vMerge w:val="restart"/>
            <w:shd w:val="clear" w:color="auto" w:fill="A6A6A6" w:themeFill="background1" w:themeFillShade="A6"/>
            <w:vAlign w:val="center"/>
            <w:hideMark/>
          </w:tcPr>
          <w:p w14:paraId="39065495"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870" w:type="dxa"/>
            <w:vMerge w:val="restart"/>
            <w:shd w:val="clear" w:color="auto" w:fill="A6A6A6" w:themeFill="background1" w:themeFillShade="A6"/>
            <w:vAlign w:val="center"/>
            <w:hideMark/>
          </w:tcPr>
          <w:p w14:paraId="42E7B484"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عنوان فعاليت</w:t>
            </w:r>
          </w:p>
        </w:tc>
        <w:tc>
          <w:tcPr>
            <w:tcW w:w="1627" w:type="dxa"/>
            <w:vMerge w:val="restart"/>
            <w:shd w:val="clear" w:color="auto" w:fill="A6A6A6" w:themeFill="background1" w:themeFillShade="A6"/>
            <w:vAlign w:val="center"/>
            <w:hideMark/>
          </w:tcPr>
          <w:p w14:paraId="4E05045E"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318570E0"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گروه هدف</w:t>
            </w:r>
          </w:p>
        </w:tc>
        <w:tc>
          <w:tcPr>
            <w:tcW w:w="2540" w:type="dxa"/>
            <w:gridSpan w:val="2"/>
            <w:shd w:val="clear" w:color="auto" w:fill="A6A6A6" w:themeFill="background1" w:themeFillShade="A6"/>
            <w:vAlign w:val="center"/>
            <w:hideMark/>
          </w:tcPr>
          <w:p w14:paraId="67481C56"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307" w:type="dxa"/>
            <w:vMerge w:val="restart"/>
            <w:shd w:val="clear" w:color="auto" w:fill="A6A6A6" w:themeFill="background1" w:themeFillShade="A6"/>
            <w:vAlign w:val="center"/>
            <w:hideMark/>
          </w:tcPr>
          <w:p w14:paraId="5473FCB6"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430" w:type="dxa"/>
            <w:vMerge w:val="restart"/>
            <w:shd w:val="clear" w:color="auto" w:fill="A6A6A6" w:themeFill="background1" w:themeFillShade="A6"/>
            <w:vAlign w:val="center"/>
            <w:hideMark/>
          </w:tcPr>
          <w:p w14:paraId="00B2BA6C" w14:textId="77777777" w:rsidR="003A6FE3" w:rsidRPr="0081485E" w:rsidRDefault="003A6FE3" w:rsidP="00735C4D">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38541106" w14:textId="77777777" w:rsidTr="00735C4D">
        <w:trPr>
          <w:cantSplit/>
          <w:trHeight w:val="213"/>
          <w:jc w:val="center"/>
        </w:trPr>
        <w:tc>
          <w:tcPr>
            <w:tcW w:w="750" w:type="dxa"/>
            <w:vMerge/>
            <w:vAlign w:val="center"/>
            <w:hideMark/>
          </w:tcPr>
          <w:p w14:paraId="02F24624" w14:textId="77777777" w:rsidR="003A6FE3" w:rsidRPr="0081485E" w:rsidRDefault="003A6FE3" w:rsidP="00735C4D">
            <w:pPr>
              <w:spacing w:after="0" w:line="240" w:lineRule="auto"/>
              <w:jc w:val="center"/>
              <w:rPr>
                <w:rFonts w:ascii="Times New Roman" w:eastAsia="Times New Roman" w:hAnsi="Times New Roman" w:cs="B Zar"/>
                <w:b/>
                <w:bCs/>
                <w:sz w:val="24"/>
                <w:szCs w:val="24"/>
                <w:lang w:bidi="fa-IR"/>
              </w:rPr>
            </w:pPr>
          </w:p>
        </w:tc>
        <w:tc>
          <w:tcPr>
            <w:tcW w:w="3870" w:type="dxa"/>
            <w:vMerge/>
            <w:vAlign w:val="center"/>
            <w:hideMark/>
          </w:tcPr>
          <w:p w14:paraId="237981FC" w14:textId="77777777" w:rsidR="003A6FE3" w:rsidRPr="0081485E" w:rsidRDefault="003A6FE3" w:rsidP="00735C4D">
            <w:pPr>
              <w:spacing w:after="0" w:line="240" w:lineRule="auto"/>
              <w:jc w:val="center"/>
              <w:rPr>
                <w:rFonts w:ascii="Calibri" w:eastAsia="Calibri" w:hAnsi="Calibri" w:cs="B Zar"/>
                <w:b/>
                <w:bCs/>
                <w:lang w:bidi="fa-IR"/>
              </w:rPr>
            </w:pPr>
          </w:p>
        </w:tc>
        <w:tc>
          <w:tcPr>
            <w:tcW w:w="1627" w:type="dxa"/>
            <w:vMerge/>
            <w:vAlign w:val="center"/>
            <w:hideMark/>
          </w:tcPr>
          <w:p w14:paraId="077C6F27" w14:textId="77777777" w:rsidR="003A6FE3" w:rsidRPr="0081485E" w:rsidRDefault="003A6FE3" w:rsidP="00735C4D">
            <w:pPr>
              <w:spacing w:after="0" w:line="240" w:lineRule="auto"/>
              <w:jc w:val="center"/>
              <w:rPr>
                <w:rFonts w:ascii="Calibri" w:eastAsia="Calibri" w:hAnsi="Calibri" w:cs="B Zar"/>
                <w:b/>
                <w:bCs/>
                <w:lang w:bidi="fa-IR"/>
              </w:rPr>
            </w:pPr>
          </w:p>
        </w:tc>
        <w:tc>
          <w:tcPr>
            <w:tcW w:w="1276" w:type="dxa"/>
            <w:vMerge/>
            <w:vAlign w:val="center"/>
            <w:hideMark/>
          </w:tcPr>
          <w:p w14:paraId="4BC0E40A" w14:textId="77777777" w:rsidR="003A6FE3" w:rsidRPr="0081485E" w:rsidRDefault="003A6FE3" w:rsidP="00735C4D">
            <w:pPr>
              <w:spacing w:after="0" w:line="240" w:lineRule="auto"/>
              <w:jc w:val="center"/>
              <w:rPr>
                <w:rFonts w:ascii="Calibri" w:eastAsia="Calibri" w:hAnsi="Calibri" w:cs="B Zar"/>
                <w:b/>
                <w:bCs/>
                <w:lang w:bidi="fa-IR"/>
              </w:rPr>
            </w:pPr>
          </w:p>
        </w:tc>
        <w:tc>
          <w:tcPr>
            <w:tcW w:w="1265" w:type="dxa"/>
            <w:shd w:val="clear" w:color="auto" w:fill="A6A6A6" w:themeFill="background1" w:themeFillShade="A6"/>
            <w:vAlign w:val="center"/>
            <w:hideMark/>
          </w:tcPr>
          <w:p w14:paraId="41F9284D"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275" w:type="dxa"/>
            <w:shd w:val="clear" w:color="auto" w:fill="A6A6A6" w:themeFill="background1" w:themeFillShade="A6"/>
            <w:vAlign w:val="center"/>
            <w:hideMark/>
          </w:tcPr>
          <w:p w14:paraId="0E8BF58E"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307" w:type="dxa"/>
            <w:vMerge/>
            <w:vAlign w:val="center"/>
            <w:hideMark/>
          </w:tcPr>
          <w:p w14:paraId="2A580B6C"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p>
        </w:tc>
        <w:tc>
          <w:tcPr>
            <w:tcW w:w="2430" w:type="dxa"/>
            <w:vMerge/>
            <w:vAlign w:val="center"/>
            <w:hideMark/>
          </w:tcPr>
          <w:p w14:paraId="0EBB08FA" w14:textId="77777777" w:rsidR="003A6FE3" w:rsidRPr="0081485E" w:rsidRDefault="003A6FE3" w:rsidP="00735C4D">
            <w:pPr>
              <w:spacing w:after="0" w:line="240" w:lineRule="auto"/>
              <w:jc w:val="center"/>
              <w:rPr>
                <w:rFonts w:ascii="Calibri" w:eastAsia="Calibri" w:hAnsi="Calibri" w:cs="B Zar"/>
                <w:b/>
                <w:bCs/>
                <w:lang w:bidi="fa-IR"/>
              </w:rPr>
            </w:pPr>
          </w:p>
        </w:tc>
      </w:tr>
      <w:tr w:rsidR="003A6FE3" w:rsidRPr="0081485E" w14:paraId="6F1A129B" w14:textId="77777777" w:rsidTr="00735C4D">
        <w:trPr>
          <w:cantSplit/>
          <w:trHeight w:val="1380"/>
          <w:jc w:val="center"/>
        </w:trPr>
        <w:tc>
          <w:tcPr>
            <w:tcW w:w="750" w:type="dxa"/>
            <w:vAlign w:val="center"/>
          </w:tcPr>
          <w:p w14:paraId="0C1DE17C"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1</w:t>
            </w:r>
          </w:p>
        </w:tc>
        <w:tc>
          <w:tcPr>
            <w:tcW w:w="3870" w:type="dxa"/>
            <w:vAlign w:val="center"/>
          </w:tcPr>
          <w:p w14:paraId="715FFE67" w14:textId="77777777" w:rsidR="003A6FE3" w:rsidRPr="0081485E" w:rsidRDefault="003A6FE3" w:rsidP="00735C4D">
            <w:pPr>
              <w:bidi/>
              <w:spacing w:line="240" w:lineRule="auto"/>
              <w:jc w:val="center"/>
              <w:rPr>
                <w:rFonts w:cs="B Nazanin"/>
                <w:color w:val="000000"/>
                <w:rtl/>
                <w:lang w:bidi="fa-IR"/>
              </w:rPr>
            </w:pPr>
            <w:r w:rsidRPr="0081485E">
              <w:rPr>
                <w:rFonts w:eastAsia="Times New Roman" w:cs="B Nazanin" w:hint="cs"/>
                <w:color w:val="000000"/>
                <w:rtl/>
              </w:rPr>
              <w:t>برنامه ریزی جهت پایش از تمامی واحدهای تحت پوشش به صورت هر 3 ماه یکبار</w:t>
            </w:r>
          </w:p>
        </w:tc>
        <w:tc>
          <w:tcPr>
            <w:tcW w:w="1627" w:type="dxa"/>
            <w:vAlign w:val="center"/>
          </w:tcPr>
          <w:p w14:paraId="0AAFA3A4" w14:textId="7AA273F6" w:rsidR="003A6FE3" w:rsidRPr="0081485E" w:rsidRDefault="003A6FE3" w:rsidP="00735C4D">
            <w:pPr>
              <w:bidi/>
              <w:spacing w:line="240" w:lineRule="auto"/>
              <w:jc w:val="center"/>
              <w:rPr>
                <w:rFonts w:cs="B Nazanin"/>
              </w:rPr>
            </w:pPr>
            <w:r>
              <w:rPr>
                <w:rFonts w:eastAsia="Times New Roman" w:cs="B Nazanin" w:hint="cs"/>
                <w:rtl/>
              </w:rPr>
              <w:t>مائده فریدنیا کارشناس برنامه</w:t>
            </w:r>
          </w:p>
        </w:tc>
        <w:tc>
          <w:tcPr>
            <w:tcW w:w="1276" w:type="dxa"/>
            <w:vAlign w:val="center"/>
          </w:tcPr>
          <w:p w14:paraId="0F25858D" w14:textId="77777777" w:rsidR="003A6FE3" w:rsidRPr="0081485E" w:rsidRDefault="003A6FE3" w:rsidP="00735C4D">
            <w:pPr>
              <w:bidi/>
              <w:spacing w:line="240" w:lineRule="auto"/>
              <w:jc w:val="center"/>
              <w:rPr>
                <w:rFonts w:eastAsia="Times New Roman" w:cs="B Nazanin"/>
                <w:color w:val="000000"/>
              </w:rPr>
            </w:pPr>
            <w:r w:rsidRPr="0081485E">
              <w:rPr>
                <w:rFonts w:eastAsia="Times New Roman" w:cs="B Nazanin" w:hint="cs"/>
                <w:color w:val="000000"/>
                <w:rtl/>
              </w:rPr>
              <w:t>مراقبین سلامت و بهورزان</w:t>
            </w:r>
          </w:p>
        </w:tc>
        <w:tc>
          <w:tcPr>
            <w:tcW w:w="1265" w:type="dxa"/>
            <w:vAlign w:val="center"/>
          </w:tcPr>
          <w:p w14:paraId="2D8123D4"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01/01/1405</w:t>
            </w:r>
          </w:p>
        </w:tc>
        <w:tc>
          <w:tcPr>
            <w:tcW w:w="1275" w:type="dxa"/>
            <w:vAlign w:val="center"/>
          </w:tcPr>
          <w:p w14:paraId="4E4838EF"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29/12/1405</w:t>
            </w:r>
          </w:p>
        </w:tc>
        <w:tc>
          <w:tcPr>
            <w:tcW w:w="1307" w:type="dxa"/>
            <w:vAlign w:val="center"/>
          </w:tcPr>
          <w:p w14:paraId="43BCF626" w14:textId="77777777" w:rsidR="003A6FE3" w:rsidRPr="0081485E" w:rsidRDefault="003A6FE3" w:rsidP="00735C4D">
            <w:pPr>
              <w:bidi/>
              <w:spacing w:line="240" w:lineRule="auto"/>
              <w:jc w:val="center"/>
              <w:rPr>
                <w:rFonts w:cs="B Nazanin"/>
                <w:lang w:bidi="fa-IR"/>
              </w:rPr>
            </w:pPr>
            <w:r w:rsidRPr="0081485E">
              <w:rPr>
                <w:rFonts w:cs="B Nazanin" w:hint="cs"/>
                <w:rtl/>
              </w:rPr>
              <w:t>تمامی واحدهای بهداشتی محیطی</w:t>
            </w:r>
          </w:p>
        </w:tc>
        <w:tc>
          <w:tcPr>
            <w:tcW w:w="2430" w:type="dxa"/>
            <w:vAlign w:val="center"/>
          </w:tcPr>
          <w:p w14:paraId="433BFB07" w14:textId="77777777" w:rsidR="003A6FE3" w:rsidRPr="0081485E" w:rsidRDefault="003A6FE3" w:rsidP="00735C4D">
            <w:pPr>
              <w:bidi/>
              <w:spacing w:line="240" w:lineRule="auto"/>
              <w:jc w:val="center"/>
              <w:rPr>
                <w:rFonts w:eastAsia="Times New Roman" w:cs="B Nazanin"/>
              </w:rPr>
            </w:pPr>
          </w:p>
        </w:tc>
      </w:tr>
      <w:tr w:rsidR="003A6FE3" w:rsidRPr="0081485E" w14:paraId="4D8E14DC" w14:textId="77777777" w:rsidTr="00735C4D">
        <w:trPr>
          <w:cantSplit/>
          <w:trHeight w:val="827"/>
          <w:jc w:val="center"/>
        </w:trPr>
        <w:tc>
          <w:tcPr>
            <w:tcW w:w="750" w:type="dxa"/>
            <w:vAlign w:val="center"/>
          </w:tcPr>
          <w:p w14:paraId="5648C70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w:t>
            </w:r>
          </w:p>
        </w:tc>
        <w:tc>
          <w:tcPr>
            <w:tcW w:w="3870" w:type="dxa"/>
            <w:vAlign w:val="center"/>
          </w:tcPr>
          <w:p w14:paraId="410962F1" w14:textId="77777777" w:rsidR="003A6FE3" w:rsidRPr="0081485E" w:rsidRDefault="003A6FE3" w:rsidP="00735C4D">
            <w:pPr>
              <w:bidi/>
              <w:spacing w:line="240" w:lineRule="auto"/>
              <w:jc w:val="center"/>
              <w:rPr>
                <w:rFonts w:eastAsia="Times New Roman" w:cs="B Nazanin"/>
                <w:color w:val="000000"/>
                <w:rtl/>
              </w:rPr>
            </w:pPr>
            <w:r w:rsidRPr="0081485E">
              <w:rPr>
                <w:rFonts w:eastAsia="Times New Roman" w:cs="B Nazanin" w:hint="cs"/>
                <w:color w:val="000000"/>
                <w:rtl/>
              </w:rPr>
              <w:t>ارسال گزارش عملکرد مراقبین سلامت و بهورزان به صورت ماهانه</w:t>
            </w:r>
          </w:p>
        </w:tc>
        <w:tc>
          <w:tcPr>
            <w:tcW w:w="1627" w:type="dxa"/>
            <w:vAlign w:val="center"/>
          </w:tcPr>
          <w:p w14:paraId="20257EE3" w14:textId="77777777" w:rsidR="003A6FE3" w:rsidRPr="0081485E" w:rsidRDefault="003A6FE3" w:rsidP="00735C4D">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59817AF1" w14:textId="77777777" w:rsidR="003A6FE3" w:rsidRPr="0081485E" w:rsidRDefault="003A6FE3" w:rsidP="00735C4D">
            <w:pPr>
              <w:bidi/>
              <w:spacing w:line="240" w:lineRule="auto"/>
              <w:jc w:val="center"/>
              <w:rPr>
                <w:rFonts w:eastAsia="Times New Roman" w:cs="B Nazanin"/>
                <w:color w:val="000000"/>
              </w:rPr>
            </w:pPr>
            <w:r w:rsidRPr="0081485E">
              <w:rPr>
                <w:rFonts w:eastAsia="Times New Roman" w:cs="B Nazanin" w:hint="cs"/>
                <w:color w:val="000000"/>
                <w:rtl/>
              </w:rPr>
              <w:t>مراقبین سلامت و بهورزان</w:t>
            </w:r>
          </w:p>
        </w:tc>
        <w:tc>
          <w:tcPr>
            <w:tcW w:w="1265" w:type="dxa"/>
            <w:vAlign w:val="center"/>
          </w:tcPr>
          <w:p w14:paraId="57565D65"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01/01/1405</w:t>
            </w:r>
          </w:p>
        </w:tc>
        <w:tc>
          <w:tcPr>
            <w:tcW w:w="1275" w:type="dxa"/>
            <w:vAlign w:val="center"/>
          </w:tcPr>
          <w:p w14:paraId="2749D079" w14:textId="77777777" w:rsidR="003A6FE3" w:rsidRPr="0081485E" w:rsidRDefault="003A6FE3" w:rsidP="00735C4D">
            <w:pPr>
              <w:bidi/>
              <w:spacing w:line="240" w:lineRule="auto"/>
              <w:jc w:val="center"/>
              <w:rPr>
                <w:rFonts w:eastAsia="Times New Roman" w:cs="B Nazanin"/>
              </w:rPr>
            </w:pPr>
            <w:r>
              <w:rPr>
                <w:rFonts w:eastAsia="Times New Roman" w:cs="B Nazanin" w:hint="cs"/>
                <w:rtl/>
              </w:rPr>
              <w:t>29/12/1405</w:t>
            </w:r>
          </w:p>
        </w:tc>
        <w:tc>
          <w:tcPr>
            <w:tcW w:w="1307" w:type="dxa"/>
            <w:vAlign w:val="center"/>
          </w:tcPr>
          <w:p w14:paraId="55CF7132"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430" w:type="dxa"/>
            <w:vAlign w:val="center"/>
          </w:tcPr>
          <w:p w14:paraId="123670B2" w14:textId="77777777" w:rsidR="003A6FE3" w:rsidRPr="0081485E" w:rsidRDefault="003A6FE3" w:rsidP="00735C4D">
            <w:pPr>
              <w:bidi/>
              <w:spacing w:line="240" w:lineRule="auto"/>
              <w:jc w:val="center"/>
              <w:rPr>
                <w:rFonts w:eastAsia="Times New Roman" w:cs="B Nazanin"/>
              </w:rPr>
            </w:pPr>
          </w:p>
        </w:tc>
      </w:tr>
      <w:tr w:rsidR="003A6FE3" w:rsidRPr="0081485E" w14:paraId="406474DF" w14:textId="77777777" w:rsidTr="00735C4D">
        <w:trPr>
          <w:cantSplit/>
          <w:trHeight w:val="435"/>
          <w:jc w:val="center"/>
        </w:trPr>
        <w:tc>
          <w:tcPr>
            <w:tcW w:w="750" w:type="dxa"/>
            <w:vAlign w:val="center"/>
          </w:tcPr>
          <w:p w14:paraId="5EC31E9A"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3</w:t>
            </w:r>
          </w:p>
        </w:tc>
        <w:tc>
          <w:tcPr>
            <w:tcW w:w="3870" w:type="dxa"/>
            <w:vAlign w:val="center"/>
          </w:tcPr>
          <w:p w14:paraId="7E79DC3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جلسه با مسئولین مراکزی که بسیار پایین تر از حد انتظار میباشند و برطرف نمودن موانع و مشکلات</w:t>
            </w:r>
          </w:p>
        </w:tc>
        <w:tc>
          <w:tcPr>
            <w:tcW w:w="1627" w:type="dxa"/>
            <w:vAlign w:val="center"/>
          </w:tcPr>
          <w:p w14:paraId="24036914" w14:textId="77777777" w:rsidR="003A6FE3" w:rsidRPr="0081485E" w:rsidRDefault="003A6FE3" w:rsidP="00735C4D">
            <w:pPr>
              <w:bidi/>
              <w:spacing w:line="240" w:lineRule="auto"/>
              <w:jc w:val="center"/>
              <w:rPr>
                <w:rFonts w:eastAsia="Times New Roman" w:cs="B Nazanin"/>
                <w:rtl/>
              </w:rPr>
            </w:pPr>
            <w:r w:rsidRPr="009140F4">
              <w:rPr>
                <w:rFonts w:eastAsia="Times New Roman" w:cs="B Nazanin" w:hint="cs"/>
                <w:rtl/>
              </w:rPr>
              <w:t xml:space="preserve">مائده فریدنیا </w:t>
            </w:r>
            <w:r>
              <w:rPr>
                <w:rFonts w:eastAsia="Times New Roman" w:cs="B Nazanin" w:hint="cs"/>
                <w:rtl/>
              </w:rPr>
              <w:t>کارشناس برنامه</w:t>
            </w:r>
          </w:p>
        </w:tc>
        <w:tc>
          <w:tcPr>
            <w:tcW w:w="1276" w:type="dxa"/>
            <w:vAlign w:val="center"/>
          </w:tcPr>
          <w:p w14:paraId="31E2F869" w14:textId="77777777" w:rsidR="003A6FE3" w:rsidRPr="0081485E" w:rsidRDefault="003A6FE3" w:rsidP="00735C4D">
            <w:pPr>
              <w:bidi/>
              <w:spacing w:line="240" w:lineRule="auto"/>
              <w:jc w:val="center"/>
              <w:rPr>
                <w:rFonts w:eastAsia="Times New Roman" w:cs="B Nazanin"/>
                <w:color w:val="000000"/>
              </w:rPr>
            </w:pPr>
            <w:r w:rsidRPr="0081485E">
              <w:rPr>
                <w:rFonts w:eastAsia="Times New Roman" w:cs="B Nazanin" w:hint="cs"/>
                <w:color w:val="000000"/>
                <w:rtl/>
              </w:rPr>
              <w:t>مسئولین مراکز</w:t>
            </w:r>
          </w:p>
        </w:tc>
        <w:tc>
          <w:tcPr>
            <w:tcW w:w="1265" w:type="dxa"/>
            <w:vAlign w:val="center"/>
          </w:tcPr>
          <w:p w14:paraId="6B60AD4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/140</w:t>
            </w:r>
            <w:r>
              <w:rPr>
                <w:rFonts w:eastAsia="Times New Roman" w:cs="B Nazanin" w:hint="cs"/>
                <w:rtl/>
              </w:rPr>
              <w:t>5</w:t>
            </w:r>
          </w:p>
        </w:tc>
        <w:tc>
          <w:tcPr>
            <w:tcW w:w="1275" w:type="dxa"/>
            <w:vAlign w:val="center"/>
          </w:tcPr>
          <w:p w14:paraId="76E58F61"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307" w:type="dxa"/>
            <w:vAlign w:val="center"/>
          </w:tcPr>
          <w:p w14:paraId="5FBA7ACA"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تمامی واحدهای بهداشتی محیطی</w:t>
            </w:r>
          </w:p>
        </w:tc>
        <w:tc>
          <w:tcPr>
            <w:tcW w:w="2430" w:type="dxa"/>
            <w:vAlign w:val="center"/>
          </w:tcPr>
          <w:p w14:paraId="10058FA5" w14:textId="77777777" w:rsidR="003A6FE3" w:rsidRPr="0081485E" w:rsidRDefault="003A6FE3" w:rsidP="00735C4D">
            <w:pPr>
              <w:bidi/>
              <w:spacing w:line="240" w:lineRule="auto"/>
              <w:jc w:val="center"/>
              <w:rPr>
                <w:rFonts w:eastAsia="Times New Roman" w:cs="B Nazanin"/>
              </w:rPr>
            </w:pPr>
          </w:p>
        </w:tc>
      </w:tr>
    </w:tbl>
    <w:p w14:paraId="68E4773C" w14:textId="77777777" w:rsidR="003A6FE3" w:rsidRPr="0081485E" w:rsidRDefault="003A6FE3" w:rsidP="003A6FE3">
      <w:pPr>
        <w:bidi/>
        <w:rPr>
          <w:rFonts w:cs="B Nazanin"/>
          <w:sz w:val="28"/>
          <w:szCs w:val="28"/>
          <w:rtl/>
          <w:lang w:bidi="fa-IR"/>
        </w:rPr>
      </w:pPr>
    </w:p>
    <w:tbl>
      <w:tblPr>
        <w:tblStyle w:val="TableGrid5"/>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3A6FE3" w:rsidRPr="0081485E" w14:paraId="20AF4CF0" w14:textId="77777777" w:rsidTr="001C5C1A">
        <w:trPr>
          <w:trHeight w:val="127"/>
        </w:trPr>
        <w:tc>
          <w:tcPr>
            <w:tcW w:w="578" w:type="dxa"/>
            <w:tcBorders>
              <w:top w:val="nil"/>
              <w:left w:val="nil"/>
              <w:bottom w:val="nil"/>
            </w:tcBorders>
          </w:tcPr>
          <w:p w14:paraId="1FBF2C0A"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04093D0D"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7177BEC9"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19DF2586" w14:textId="77777777" w:rsidR="003A6FE3" w:rsidRPr="0081485E" w:rsidRDefault="003A6FE3" w:rsidP="001C5C1A">
            <w:pPr>
              <w:bidi/>
              <w:contextualSpacing/>
              <w:rPr>
                <w:rFonts w:cs="B Nazanin"/>
                <w:b/>
                <w:bCs/>
                <w:sz w:val="24"/>
                <w:szCs w:val="24"/>
                <w:rtl/>
              </w:rPr>
            </w:pPr>
          </w:p>
        </w:tc>
      </w:tr>
    </w:tbl>
    <w:p w14:paraId="00276311"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         </w:t>
      </w:r>
    </w:p>
    <w:p w14:paraId="0210286B" w14:textId="77777777" w:rsidR="003A6FE3" w:rsidRPr="0081485E" w:rsidRDefault="003A6FE3" w:rsidP="00BE59AD">
      <w:pPr>
        <w:numPr>
          <w:ilvl w:val="0"/>
          <w:numId w:val="1"/>
        </w:numPr>
        <w:bidi/>
        <w:contextualSpacing/>
        <w:rPr>
          <w:rFonts w:cs="B Nazanin"/>
          <w:b/>
          <w:bCs/>
          <w:sz w:val="24"/>
          <w:szCs w:val="24"/>
        </w:rPr>
      </w:pPr>
      <w:r w:rsidRPr="0081485E">
        <w:rPr>
          <w:rFonts w:cs="B Nazanin" w:hint="cs"/>
          <w:b/>
          <w:bCs/>
          <w:sz w:val="24"/>
          <w:szCs w:val="24"/>
          <w:rtl/>
        </w:rPr>
        <w:t>در صورت پاسخ بلی ، دلایل عدم تحقق مداخلات را ذکر نمایید</w:t>
      </w:r>
    </w:p>
    <w:p w14:paraId="40EB4EEA" w14:textId="77777777" w:rsidR="003A6FE3" w:rsidRDefault="003A6FE3" w:rsidP="003A6FE3">
      <w:pPr>
        <w:bidi/>
        <w:rPr>
          <w:rFonts w:cs="B Nazanin"/>
          <w:b/>
          <w:bCs/>
          <w:sz w:val="24"/>
          <w:szCs w:val="24"/>
          <w:rtl/>
        </w:rPr>
      </w:pPr>
      <w:r w:rsidRPr="0081485E">
        <w:rPr>
          <w:rFonts w:cs="B Nazanin" w:hint="cs"/>
          <w:b/>
          <w:bCs/>
          <w:sz w:val="24"/>
          <w:szCs w:val="24"/>
          <w:rtl/>
        </w:rPr>
        <w:t>دلیل عدم تحقق:</w:t>
      </w:r>
    </w:p>
    <w:p w14:paraId="1E3F3825" w14:textId="5F49CE3B" w:rsidR="003A6FE3" w:rsidRPr="00184C9F" w:rsidRDefault="003A6FE3" w:rsidP="00063719">
      <w:pPr>
        <w:pStyle w:val="ListParagraph"/>
        <w:numPr>
          <w:ilvl w:val="0"/>
          <w:numId w:val="75"/>
        </w:numPr>
        <w:bidi/>
        <w:rPr>
          <w:rFonts w:cs="B Nazanin"/>
          <w:b/>
          <w:bCs/>
          <w:sz w:val="24"/>
          <w:szCs w:val="24"/>
        </w:rPr>
      </w:pPr>
      <w:r w:rsidRPr="00CB0FEC">
        <w:rPr>
          <w:rFonts w:cs="B Nazanin" w:hint="cs"/>
          <w:sz w:val="24"/>
          <w:szCs w:val="24"/>
          <w:rtl/>
        </w:rPr>
        <w:t xml:space="preserve">همکاری </w:t>
      </w:r>
      <w:r w:rsidR="00004696">
        <w:rPr>
          <w:rFonts w:cs="B Nazanin" w:hint="cs"/>
          <w:sz w:val="24"/>
          <w:szCs w:val="24"/>
          <w:rtl/>
        </w:rPr>
        <w:t>ناکافی مراجعین</w:t>
      </w:r>
      <w:r w:rsidRPr="00CB0FEC">
        <w:rPr>
          <w:rFonts w:cs="B Nazanin" w:hint="cs"/>
          <w:sz w:val="24"/>
          <w:szCs w:val="24"/>
          <w:rtl/>
        </w:rPr>
        <w:t xml:space="preserve"> با واحدهای بهداشتی این شاخص به حد انتظار مطلوب </w:t>
      </w:r>
      <w:r w:rsidR="00004696">
        <w:rPr>
          <w:rFonts w:cs="B Nazanin" w:hint="cs"/>
          <w:sz w:val="24"/>
          <w:szCs w:val="24"/>
          <w:rtl/>
        </w:rPr>
        <w:t>نرسیده است</w:t>
      </w:r>
      <w:r>
        <w:rPr>
          <w:rFonts w:cs="B Nazanin" w:hint="cs"/>
          <w:sz w:val="24"/>
          <w:szCs w:val="24"/>
          <w:rtl/>
        </w:rPr>
        <w:t>.</w:t>
      </w:r>
    </w:p>
    <w:p w14:paraId="7A59B27D" w14:textId="53223430" w:rsidR="003A6FE3" w:rsidRDefault="003A6FE3" w:rsidP="003A6FE3">
      <w:pPr>
        <w:bidi/>
        <w:rPr>
          <w:rFonts w:cs="B Nazanin"/>
          <w:sz w:val="24"/>
          <w:szCs w:val="24"/>
          <w:rtl/>
        </w:rPr>
      </w:pPr>
    </w:p>
    <w:p w14:paraId="2275346E" w14:textId="77777777" w:rsidR="00004696" w:rsidRDefault="00004696" w:rsidP="00004696">
      <w:pPr>
        <w:bidi/>
        <w:rPr>
          <w:rFonts w:cs="B Nazanin"/>
          <w:sz w:val="24"/>
          <w:szCs w:val="24"/>
          <w:rtl/>
        </w:rPr>
      </w:pPr>
    </w:p>
    <w:p w14:paraId="6238F87E" w14:textId="77777777" w:rsidR="00847F60" w:rsidRDefault="00847F60" w:rsidP="00847F60">
      <w:pPr>
        <w:bidi/>
        <w:rPr>
          <w:rFonts w:cs="B Nazanin"/>
          <w:sz w:val="24"/>
          <w:szCs w:val="24"/>
          <w:rtl/>
        </w:rPr>
      </w:pPr>
    </w:p>
    <w:p w14:paraId="5E215773" w14:textId="77777777" w:rsidR="003A6FE3" w:rsidRPr="0081485E" w:rsidRDefault="003A6FE3" w:rsidP="003A6FE3">
      <w:pPr>
        <w:bidi/>
        <w:rPr>
          <w:rFonts w:ascii="Franklin Gothic Book" w:eastAsia="+mn-ea" w:cs="2  Zar"/>
          <w:sz w:val="24"/>
          <w:szCs w:val="24"/>
          <w:lang w:bidi="fa-IR"/>
        </w:rPr>
      </w:pPr>
      <w:r>
        <w:rPr>
          <w:rFonts w:cs="B Nazanin" w:hint="cs"/>
          <w:b/>
          <w:bCs/>
          <w:sz w:val="28"/>
          <w:szCs w:val="28"/>
          <w:rtl/>
        </w:rPr>
        <w:lastRenderedPageBreak/>
        <w:t>عنوان شاخص :</w:t>
      </w:r>
      <w:r w:rsidRPr="0081485E">
        <w:rPr>
          <w:rFonts w:eastAsia="Times New Roman" w:cs="B Nazanin" w:hint="cs"/>
          <w:b/>
          <w:bCs/>
          <w:sz w:val="28"/>
          <w:szCs w:val="28"/>
          <w:rtl/>
        </w:rPr>
        <w:t xml:space="preserve"> </w:t>
      </w:r>
      <w:r>
        <w:rPr>
          <w:rFonts w:cs="B Nazanin" w:hint="cs"/>
          <w:b/>
          <w:bCs/>
          <w:color w:val="000000"/>
          <w:sz w:val="28"/>
          <w:szCs w:val="28"/>
          <w:rtl/>
        </w:rPr>
        <w:t xml:space="preserve">پوشش  </w:t>
      </w:r>
      <w:r>
        <w:rPr>
          <w:rFonts w:eastAsia="Times New Roman" w:cs="B Nazanin" w:hint="cs"/>
          <w:b/>
          <w:bCs/>
          <w:sz w:val="28"/>
          <w:szCs w:val="28"/>
          <w:rtl/>
        </w:rPr>
        <w:t>غربالگری سرطان روده بزرگ</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679"/>
        <w:gridCol w:w="1430"/>
        <w:gridCol w:w="1276"/>
        <w:gridCol w:w="1134"/>
        <w:gridCol w:w="1134"/>
        <w:gridCol w:w="1276"/>
        <w:gridCol w:w="2824"/>
      </w:tblGrid>
      <w:tr w:rsidR="003A6FE3" w:rsidRPr="0081485E" w14:paraId="3EE6D638" w14:textId="77777777" w:rsidTr="00735C4D">
        <w:trPr>
          <w:cantSplit/>
          <w:jc w:val="center"/>
        </w:trPr>
        <w:tc>
          <w:tcPr>
            <w:tcW w:w="1138" w:type="dxa"/>
            <w:vMerge w:val="restart"/>
            <w:shd w:val="clear" w:color="auto" w:fill="A6A6A6" w:themeFill="background1" w:themeFillShade="A6"/>
            <w:vAlign w:val="center"/>
            <w:hideMark/>
          </w:tcPr>
          <w:p w14:paraId="4024C24D"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679" w:type="dxa"/>
            <w:vMerge w:val="restart"/>
            <w:shd w:val="clear" w:color="auto" w:fill="A6A6A6" w:themeFill="background1" w:themeFillShade="A6"/>
            <w:vAlign w:val="center"/>
            <w:hideMark/>
          </w:tcPr>
          <w:p w14:paraId="5D3ED08C" w14:textId="77777777" w:rsidR="003A6FE3" w:rsidRPr="0081485E" w:rsidRDefault="003A6FE3" w:rsidP="00735C4D">
            <w:pPr>
              <w:bidi/>
              <w:jc w:val="center"/>
              <w:rPr>
                <w:rFonts w:cs="B Nazanin"/>
                <w:b/>
                <w:bCs/>
                <w:sz w:val="24"/>
                <w:szCs w:val="24"/>
              </w:rPr>
            </w:pPr>
            <w:r w:rsidRPr="0081485E">
              <w:rPr>
                <w:rFonts w:cs="B Nazanin" w:hint="cs"/>
                <w:b/>
                <w:bCs/>
                <w:sz w:val="24"/>
                <w:szCs w:val="24"/>
                <w:rtl/>
              </w:rPr>
              <w:t>عنوان فعاليت</w:t>
            </w:r>
          </w:p>
        </w:tc>
        <w:tc>
          <w:tcPr>
            <w:tcW w:w="1430" w:type="dxa"/>
            <w:vMerge w:val="restart"/>
            <w:shd w:val="clear" w:color="auto" w:fill="A6A6A6" w:themeFill="background1" w:themeFillShade="A6"/>
            <w:vAlign w:val="center"/>
            <w:hideMark/>
          </w:tcPr>
          <w:p w14:paraId="4DD37D20" w14:textId="77777777" w:rsidR="003A6FE3" w:rsidRPr="0081485E" w:rsidRDefault="003A6FE3" w:rsidP="00735C4D">
            <w:pPr>
              <w:bidi/>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45740E8A" w14:textId="77777777" w:rsidR="003A6FE3" w:rsidRPr="0081485E" w:rsidRDefault="003A6FE3" w:rsidP="00735C4D">
            <w:pPr>
              <w:bidi/>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105E9CC7"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18B12D33"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601FCC20" w14:textId="77777777" w:rsidR="003A6FE3" w:rsidRPr="0081485E" w:rsidRDefault="003A6FE3" w:rsidP="00735C4D">
            <w:pPr>
              <w:bidi/>
              <w:jc w:val="center"/>
              <w:rPr>
                <w:rFonts w:cs="B Nazanin"/>
                <w:b/>
                <w:bCs/>
                <w:sz w:val="24"/>
                <w:szCs w:val="24"/>
                <w:rtl/>
              </w:rPr>
            </w:pPr>
            <w:r w:rsidRPr="0081485E">
              <w:rPr>
                <w:rFonts w:cs="B Nazanin" w:hint="cs"/>
                <w:b/>
                <w:bCs/>
                <w:sz w:val="24"/>
                <w:szCs w:val="24"/>
                <w:rtl/>
              </w:rPr>
              <w:t>نتایج</w:t>
            </w:r>
          </w:p>
        </w:tc>
      </w:tr>
      <w:tr w:rsidR="003A6FE3" w:rsidRPr="0081485E" w14:paraId="1CDAB379" w14:textId="77777777" w:rsidTr="00735C4D">
        <w:trPr>
          <w:cantSplit/>
          <w:trHeight w:val="213"/>
          <w:jc w:val="center"/>
        </w:trPr>
        <w:tc>
          <w:tcPr>
            <w:tcW w:w="1138" w:type="dxa"/>
            <w:vMerge/>
            <w:vAlign w:val="center"/>
            <w:hideMark/>
          </w:tcPr>
          <w:p w14:paraId="38B50014" w14:textId="77777777" w:rsidR="003A6FE3" w:rsidRPr="0081485E" w:rsidRDefault="003A6FE3" w:rsidP="00735C4D">
            <w:pPr>
              <w:spacing w:after="0"/>
              <w:jc w:val="center"/>
              <w:rPr>
                <w:rFonts w:ascii="Times New Roman" w:eastAsia="Times New Roman" w:hAnsi="Times New Roman" w:cs="B Zar"/>
                <w:b/>
                <w:bCs/>
                <w:sz w:val="24"/>
                <w:szCs w:val="24"/>
                <w:lang w:bidi="fa-IR"/>
              </w:rPr>
            </w:pPr>
          </w:p>
        </w:tc>
        <w:tc>
          <w:tcPr>
            <w:tcW w:w="3679" w:type="dxa"/>
            <w:vMerge/>
            <w:vAlign w:val="center"/>
            <w:hideMark/>
          </w:tcPr>
          <w:p w14:paraId="12D0E206" w14:textId="77777777" w:rsidR="003A6FE3" w:rsidRPr="0081485E" w:rsidRDefault="003A6FE3" w:rsidP="00735C4D">
            <w:pPr>
              <w:spacing w:after="0"/>
              <w:jc w:val="center"/>
              <w:rPr>
                <w:rFonts w:ascii="Calibri" w:eastAsia="Calibri" w:hAnsi="Calibri" w:cs="B Zar"/>
                <w:b/>
                <w:bCs/>
                <w:lang w:bidi="fa-IR"/>
              </w:rPr>
            </w:pPr>
          </w:p>
        </w:tc>
        <w:tc>
          <w:tcPr>
            <w:tcW w:w="1430" w:type="dxa"/>
            <w:vMerge/>
            <w:vAlign w:val="center"/>
            <w:hideMark/>
          </w:tcPr>
          <w:p w14:paraId="727BC317" w14:textId="77777777" w:rsidR="003A6FE3" w:rsidRPr="0081485E" w:rsidRDefault="003A6FE3" w:rsidP="00735C4D">
            <w:pPr>
              <w:spacing w:after="0"/>
              <w:jc w:val="center"/>
              <w:rPr>
                <w:rFonts w:ascii="Calibri" w:eastAsia="Calibri" w:hAnsi="Calibri" w:cs="B Zar"/>
                <w:b/>
                <w:bCs/>
                <w:lang w:bidi="fa-IR"/>
              </w:rPr>
            </w:pPr>
          </w:p>
        </w:tc>
        <w:tc>
          <w:tcPr>
            <w:tcW w:w="1276" w:type="dxa"/>
            <w:vMerge/>
            <w:vAlign w:val="center"/>
            <w:hideMark/>
          </w:tcPr>
          <w:p w14:paraId="10F82B11" w14:textId="77777777" w:rsidR="003A6FE3" w:rsidRPr="0081485E" w:rsidRDefault="003A6FE3" w:rsidP="00735C4D">
            <w:pPr>
              <w:spacing w:after="0"/>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1B98D942"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51D387A7"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3B07E0DE"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384A7E43" w14:textId="77777777" w:rsidR="003A6FE3" w:rsidRPr="0081485E" w:rsidRDefault="003A6FE3" w:rsidP="00735C4D">
            <w:pPr>
              <w:spacing w:after="0"/>
              <w:jc w:val="center"/>
              <w:rPr>
                <w:rFonts w:ascii="Calibri" w:eastAsia="Calibri" w:hAnsi="Calibri" w:cs="B Zar"/>
                <w:b/>
                <w:bCs/>
                <w:lang w:bidi="fa-IR"/>
              </w:rPr>
            </w:pPr>
          </w:p>
        </w:tc>
      </w:tr>
      <w:tr w:rsidR="003A6FE3" w:rsidRPr="0081485E" w14:paraId="28DFC817" w14:textId="77777777" w:rsidTr="00735C4D">
        <w:trPr>
          <w:cantSplit/>
          <w:trHeight w:val="498"/>
          <w:jc w:val="center"/>
        </w:trPr>
        <w:tc>
          <w:tcPr>
            <w:tcW w:w="1138" w:type="dxa"/>
            <w:vAlign w:val="center"/>
          </w:tcPr>
          <w:p w14:paraId="0D23E85A" w14:textId="77777777" w:rsidR="003A6FE3" w:rsidRPr="0081485E" w:rsidRDefault="003A6FE3" w:rsidP="00735C4D">
            <w:pPr>
              <w:bidi/>
              <w:jc w:val="center"/>
              <w:rPr>
                <w:rFonts w:eastAsia="Times New Roman" w:cs="B Nazanin"/>
              </w:rPr>
            </w:pPr>
            <w:r w:rsidRPr="0081485E">
              <w:rPr>
                <w:rFonts w:eastAsia="Times New Roman" w:cs="B Nazanin" w:hint="cs"/>
                <w:rtl/>
              </w:rPr>
              <w:t>1</w:t>
            </w:r>
          </w:p>
        </w:tc>
        <w:tc>
          <w:tcPr>
            <w:tcW w:w="3679" w:type="dxa"/>
            <w:vAlign w:val="center"/>
          </w:tcPr>
          <w:p w14:paraId="35956B6F" w14:textId="77777777" w:rsidR="003A6FE3" w:rsidRPr="0081485E" w:rsidRDefault="003A6FE3" w:rsidP="00735C4D">
            <w:pPr>
              <w:bidi/>
              <w:jc w:val="center"/>
              <w:rPr>
                <w:rFonts w:eastAsia="Times New Roman" w:cs="B Nazanin"/>
                <w:rtl/>
              </w:rPr>
            </w:pPr>
            <w:r w:rsidRPr="0081485E">
              <w:rPr>
                <w:rFonts w:eastAsia="Times New Roman" w:cs="B Nazanin" w:hint="cs"/>
                <w:rtl/>
              </w:rPr>
              <w:t>برگزاری جلسات آموزشی برون بخش در سطح شهرستان ورامین</w:t>
            </w:r>
          </w:p>
        </w:tc>
        <w:tc>
          <w:tcPr>
            <w:tcW w:w="1430" w:type="dxa"/>
            <w:vAlign w:val="center"/>
          </w:tcPr>
          <w:p w14:paraId="404757A4" w14:textId="77777777" w:rsidR="003A6FE3" w:rsidRPr="0081485E" w:rsidRDefault="003A6FE3" w:rsidP="00735C4D">
            <w:pPr>
              <w:bidi/>
              <w:jc w:val="center"/>
              <w:rPr>
                <w:rFonts w:eastAsia="Times New Roman" w:cs="B Nazanin"/>
                <w:rtl/>
              </w:rPr>
            </w:pPr>
            <w:r>
              <w:rPr>
                <w:rFonts w:eastAsia="Times New Roman" w:cs="B Nazanin" w:hint="cs"/>
                <w:rtl/>
              </w:rPr>
              <w:t>مراقبین سلامت</w:t>
            </w:r>
          </w:p>
        </w:tc>
        <w:tc>
          <w:tcPr>
            <w:tcW w:w="1276" w:type="dxa"/>
            <w:vAlign w:val="center"/>
          </w:tcPr>
          <w:p w14:paraId="0BFA1203" w14:textId="77777777" w:rsidR="003A6FE3" w:rsidRPr="0081485E" w:rsidRDefault="003A6FE3" w:rsidP="00735C4D">
            <w:pPr>
              <w:bidi/>
              <w:jc w:val="center"/>
              <w:rPr>
                <w:rFonts w:eastAsia="Times New Roman" w:cs="B Nazanin"/>
              </w:rPr>
            </w:pPr>
            <w:r w:rsidRPr="0081485E">
              <w:rPr>
                <w:rFonts w:eastAsia="Times New Roman" w:cs="B Nazanin" w:hint="cs"/>
                <w:rtl/>
              </w:rPr>
              <w:t>معلمان و اولیا</w:t>
            </w:r>
          </w:p>
        </w:tc>
        <w:tc>
          <w:tcPr>
            <w:tcW w:w="1134" w:type="dxa"/>
            <w:vAlign w:val="center"/>
          </w:tcPr>
          <w:p w14:paraId="1391B1FE"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576619E4"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02FC17A6" w14:textId="4547AC70" w:rsidR="003A6FE3" w:rsidRPr="0081485E" w:rsidRDefault="003A6FE3" w:rsidP="00735C4D">
            <w:pPr>
              <w:bidi/>
              <w:jc w:val="center"/>
              <w:rPr>
                <w:rFonts w:eastAsia="Times New Roman" w:cs="B Nazanin"/>
              </w:rPr>
            </w:pPr>
            <w:r w:rsidRPr="0081485E">
              <w:rPr>
                <w:rFonts w:eastAsia="Times New Roman" w:cs="B Nazanin" w:hint="cs"/>
                <w:rtl/>
              </w:rPr>
              <w:t>مدارس</w:t>
            </w:r>
            <w:r>
              <w:rPr>
                <w:rFonts w:eastAsia="Times New Roman" w:cs="B Nazanin" w:hint="cs"/>
                <w:rtl/>
              </w:rPr>
              <w:t xml:space="preserve"> شهرستان</w:t>
            </w:r>
          </w:p>
        </w:tc>
        <w:tc>
          <w:tcPr>
            <w:tcW w:w="2824" w:type="dxa"/>
            <w:vAlign w:val="center"/>
          </w:tcPr>
          <w:p w14:paraId="1C23EA4A" w14:textId="77777777" w:rsidR="003A6FE3" w:rsidRPr="0081485E" w:rsidRDefault="003A6FE3" w:rsidP="00735C4D">
            <w:pPr>
              <w:bidi/>
              <w:jc w:val="center"/>
              <w:rPr>
                <w:rFonts w:eastAsia="Times New Roman" w:cs="B Nazanin"/>
              </w:rPr>
            </w:pPr>
          </w:p>
        </w:tc>
      </w:tr>
      <w:tr w:rsidR="003A6FE3" w:rsidRPr="0081485E" w14:paraId="4926CA6F" w14:textId="77777777" w:rsidTr="00735C4D">
        <w:trPr>
          <w:cantSplit/>
          <w:jc w:val="center"/>
        </w:trPr>
        <w:tc>
          <w:tcPr>
            <w:tcW w:w="1138" w:type="dxa"/>
            <w:vAlign w:val="center"/>
          </w:tcPr>
          <w:p w14:paraId="2C0BF578" w14:textId="77777777" w:rsidR="003A6FE3" w:rsidRPr="0081485E" w:rsidRDefault="003A6FE3" w:rsidP="00735C4D">
            <w:pPr>
              <w:bidi/>
              <w:jc w:val="center"/>
              <w:rPr>
                <w:rFonts w:eastAsia="Times New Roman" w:cs="B Nazanin"/>
              </w:rPr>
            </w:pPr>
            <w:r w:rsidRPr="0081485E">
              <w:rPr>
                <w:rFonts w:eastAsia="Times New Roman" w:cs="B Nazanin" w:hint="cs"/>
                <w:rtl/>
              </w:rPr>
              <w:t>2</w:t>
            </w:r>
          </w:p>
        </w:tc>
        <w:tc>
          <w:tcPr>
            <w:tcW w:w="3679" w:type="dxa"/>
            <w:vAlign w:val="center"/>
          </w:tcPr>
          <w:p w14:paraId="61D4D1A3" w14:textId="77777777" w:rsidR="003A6FE3" w:rsidRPr="0081485E" w:rsidRDefault="003A6FE3" w:rsidP="00735C4D">
            <w:pPr>
              <w:bidi/>
              <w:jc w:val="center"/>
              <w:rPr>
                <w:rFonts w:eastAsia="Times New Roman" w:cs="B Nazanin"/>
                <w:rtl/>
              </w:rPr>
            </w:pPr>
            <w:r w:rsidRPr="0081485E">
              <w:rPr>
                <w:rFonts w:eastAsia="Times New Roman" w:cs="B Nazanin" w:hint="cs"/>
                <w:rtl/>
              </w:rPr>
              <w:t>برگزاری جلسات آموزشی برون بخش درسطح شهرستان</w:t>
            </w:r>
          </w:p>
        </w:tc>
        <w:tc>
          <w:tcPr>
            <w:tcW w:w="1430" w:type="dxa"/>
            <w:vAlign w:val="center"/>
          </w:tcPr>
          <w:p w14:paraId="3C7B3A46" w14:textId="77777777" w:rsidR="003A6FE3" w:rsidRPr="0081485E" w:rsidRDefault="003A6FE3" w:rsidP="00735C4D">
            <w:pPr>
              <w:bidi/>
              <w:jc w:val="center"/>
              <w:rPr>
                <w:rFonts w:eastAsia="Times New Roman" w:cs="B Nazanin"/>
                <w:rtl/>
              </w:rPr>
            </w:pPr>
            <w:r>
              <w:rPr>
                <w:rFonts w:eastAsia="Times New Roman" w:cs="B Nazanin" w:hint="cs"/>
                <w:rtl/>
              </w:rPr>
              <w:t>مراقبین سلامت</w:t>
            </w:r>
          </w:p>
        </w:tc>
        <w:tc>
          <w:tcPr>
            <w:tcW w:w="1276" w:type="dxa"/>
            <w:vAlign w:val="center"/>
          </w:tcPr>
          <w:p w14:paraId="5E776406" w14:textId="77777777" w:rsidR="003A6FE3" w:rsidRPr="0081485E" w:rsidRDefault="003A6FE3" w:rsidP="00735C4D">
            <w:pPr>
              <w:bidi/>
              <w:jc w:val="center"/>
              <w:rPr>
                <w:rFonts w:eastAsia="Times New Roman" w:cs="B Nazanin"/>
              </w:rPr>
            </w:pPr>
            <w:r w:rsidRPr="0081485E">
              <w:rPr>
                <w:rFonts w:eastAsia="Times New Roman" w:cs="B Nazanin" w:hint="cs"/>
                <w:rtl/>
              </w:rPr>
              <w:t>بسیجیان</w:t>
            </w:r>
          </w:p>
        </w:tc>
        <w:tc>
          <w:tcPr>
            <w:tcW w:w="1134" w:type="dxa"/>
            <w:vAlign w:val="center"/>
          </w:tcPr>
          <w:p w14:paraId="254516CB"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668830B3"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11C143C2" w14:textId="69AF1921" w:rsidR="003A6FE3" w:rsidRPr="0081485E" w:rsidRDefault="003A6FE3" w:rsidP="00735C4D">
            <w:pPr>
              <w:bidi/>
              <w:jc w:val="center"/>
              <w:rPr>
                <w:rFonts w:eastAsia="Times New Roman" w:cs="B Nazanin"/>
              </w:rPr>
            </w:pPr>
            <w:r w:rsidRPr="0081485E">
              <w:rPr>
                <w:rFonts w:eastAsia="Times New Roman" w:cs="B Nazanin" w:hint="cs"/>
                <w:rtl/>
              </w:rPr>
              <w:t>بسیج و مساجد</w:t>
            </w:r>
            <w:r>
              <w:rPr>
                <w:rFonts w:eastAsia="Times New Roman" w:cs="B Nazanin" w:hint="cs"/>
                <w:rtl/>
              </w:rPr>
              <w:t xml:space="preserve"> شهرستان</w:t>
            </w:r>
          </w:p>
        </w:tc>
        <w:tc>
          <w:tcPr>
            <w:tcW w:w="2824" w:type="dxa"/>
            <w:vAlign w:val="center"/>
          </w:tcPr>
          <w:p w14:paraId="3E511F33" w14:textId="77777777" w:rsidR="003A6FE3" w:rsidRPr="0081485E" w:rsidRDefault="003A6FE3" w:rsidP="00735C4D">
            <w:pPr>
              <w:bidi/>
              <w:jc w:val="center"/>
              <w:rPr>
                <w:rFonts w:eastAsia="Times New Roman" w:cs="B Nazanin"/>
              </w:rPr>
            </w:pPr>
          </w:p>
        </w:tc>
      </w:tr>
      <w:tr w:rsidR="003A6FE3" w:rsidRPr="0081485E" w14:paraId="46493FFB" w14:textId="77777777" w:rsidTr="00735C4D">
        <w:trPr>
          <w:cantSplit/>
          <w:trHeight w:val="435"/>
          <w:jc w:val="center"/>
        </w:trPr>
        <w:tc>
          <w:tcPr>
            <w:tcW w:w="1138" w:type="dxa"/>
            <w:vAlign w:val="center"/>
          </w:tcPr>
          <w:p w14:paraId="7030D52B" w14:textId="77777777" w:rsidR="003A6FE3" w:rsidRPr="0081485E" w:rsidRDefault="003A6FE3" w:rsidP="00735C4D">
            <w:pPr>
              <w:bidi/>
              <w:jc w:val="center"/>
              <w:rPr>
                <w:rFonts w:eastAsia="Times New Roman" w:cs="B Nazanin"/>
              </w:rPr>
            </w:pPr>
            <w:r w:rsidRPr="0081485E">
              <w:rPr>
                <w:rFonts w:eastAsia="Times New Roman" w:cs="B Nazanin" w:hint="cs"/>
                <w:rtl/>
              </w:rPr>
              <w:t>3</w:t>
            </w:r>
          </w:p>
        </w:tc>
        <w:tc>
          <w:tcPr>
            <w:tcW w:w="3679" w:type="dxa"/>
            <w:vAlign w:val="center"/>
          </w:tcPr>
          <w:p w14:paraId="1C6ED274" w14:textId="77777777" w:rsidR="003A6FE3" w:rsidRPr="0081485E" w:rsidRDefault="003A6FE3" w:rsidP="00735C4D">
            <w:pPr>
              <w:bidi/>
              <w:jc w:val="center"/>
              <w:rPr>
                <w:rFonts w:eastAsia="Times New Roman" w:cs="B Nazanin"/>
              </w:rPr>
            </w:pPr>
            <w:r w:rsidRPr="0081485E">
              <w:rPr>
                <w:rFonts w:eastAsia="Times New Roman" w:cs="B Nazanin" w:hint="cs"/>
                <w:rtl/>
              </w:rPr>
              <w:t>نظارت بیشتر و پایش و ارسال عملکرد مراکز به ایشان</w:t>
            </w:r>
          </w:p>
        </w:tc>
        <w:tc>
          <w:tcPr>
            <w:tcW w:w="1430" w:type="dxa"/>
            <w:vAlign w:val="center"/>
          </w:tcPr>
          <w:p w14:paraId="628C5B1E" w14:textId="77777777" w:rsidR="003A6FE3" w:rsidRDefault="003A6FE3" w:rsidP="00735C4D">
            <w:pPr>
              <w:bidi/>
              <w:jc w:val="center"/>
              <w:rPr>
                <w:rFonts w:eastAsia="Times New Roman" w:cs="B Nazanin"/>
                <w:rtl/>
              </w:rPr>
            </w:pPr>
            <w:r>
              <w:rPr>
                <w:rFonts w:eastAsia="Times New Roman" w:cs="B Nazanin" w:hint="cs"/>
                <w:rtl/>
              </w:rPr>
              <w:t xml:space="preserve">راشین </w:t>
            </w:r>
            <w:r w:rsidRPr="0081485E">
              <w:rPr>
                <w:rFonts w:eastAsia="Times New Roman" w:cs="B Nazanin" w:hint="cs"/>
                <w:rtl/>
              </w:rPr>
              <w:t>دماوندی</w:t>
            </w:r>
          </w:p>
          <w:p w14:paraId="3D9089D5" w14:textId="77777777" w:rsidR="003A6FE3" w:rsidRPr="0081485E" w:rsidRDefault="003A6FE3" w:rsidP="00735C4D">
            <w:pPr>
              <w:bidi/>
              <w:jc w:val="center"/>
              <w:rPr>
                <w:rFonts w:eastAsia="Times New Roman" w:cs="B Nazanin"/>
                <w:rtl/>
              </w:rPr>
            </w:pPr>
            <w:r>
              <w:rPr>
                <w:rFonts w:eastAsia="Times New Roman" w:cs="B Nazanin" w:hint="cs"/>
                <w:rtl/>
              </w:rPr>
              <w:t>کارشناس برنامه</w:t>
            </w:r>
          </w:p>
        </w:tc>
        <w:tc>
          <w:tcPr>
            <w:tcW w:w="1276" w:type="dxa"/>
            <w:vAlign w:val="center"/>
          </w:tcPr>
          <w:p w14:paraId="6D04747C" w14:textId="77777777" w:rsidR="003A6FE3" w:rsidRPr="0081485E" w:rsidRDefault="003A6FE3" w:rsidP="00735C4D">
            <w:pPr>
              <w:bidi/>
              <w:jc w:val="center"/>
              <w:rPr>
                <w:rFonts w:eastAsia="Times New Roman" w:cs="B Nazanin"/>
              </w:rPr>
            </w:pPr>
            <w:r w:rsidRPr="0081485E">
              <w:rPr>
                <w:rFonts w:eastAsia="Times New Roman" w:cs="B Nazanin" w:hint="cs"/>
                <w:rtl/>
              </w:rPr>
              <w:t>مراقبین سلامت و بهورزان</w:t>
            </w:r>
          </w:p>
        </w:tc>
        <w:tc>
          <w:tcPr>
            <w:tcW w:w="1134" w:type="dxa"/>
            <w:vAlign w:val="center"/>
          </w:tcPr>
          <w:p w14:paraId="5EF5BD85"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1474768E"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52F4D3E4" w14:textId="77777777" w:rsidR="003A6FE3" w:rsidRPr="0081485E" w:rsidRDefault="003A6FE3" w:rsidP="00735C4D">
            <w:pPr>
              <w:bidi/>
              <w:jc w:val="center"/>
              <w:rPr>
                <w:rFonts w:eastAsia="Times New Roman" w:cs="B Nazanin"/>
              </w:rPr>
            </w:pPr>
            <w:r w:rsidRPr="0081485E">
              <w:rPr>
                <w:rFonts w:eastAsia="Times New Roman" w:cs="B Nazanin" w:hint="cs"/>
                <w:rtl/>
              </w:rPr>
              <w:t>مراکز تحت پوشش</w:t>
            </w:r>
          </w:p>
        </w:tc>
        <w:tc>
          <w:tcPr>
            <w:tcW w:w="2824" w:type="dxa"/>
            <w:vAlign w:val="center"/>
          </w:tcPr>
          <w:p w14:paraId="1571B569" w14:textId="77777777" w:rsidR="003A6FE3" w:rsidRPr="0081485E" w:rsidRDefault="003A6FE3" w:rsidP="00735C4D">
            <w:pPr>
              <w:bidi/>
              <w:jc w:val="center"/>
              <w:rPr>
                <w:rFonts w:eastAsia="Times New Roman" w:cs="B Nazanin"/>
              </w:rPr>
            </w:pPr>
          </w:p>
        </w:tc>
      </w:tr>
      <w:tr w:rsidR="003A6FE3" w:rsidRPr="0081485E" w14:paraId="7373740C" w14:textId="77777777" w:rsidTr="00735C4D">
        <w:trPr>
          <w:cantSplit/>
          <w:trHeight w:val="435"/>
          <w:jc w:val="center"/>
        </w:trPr>
        <w:tc>
          <w:tcPr>
            <w:tcW w:w="1138" w:type="dxa"/>
            <w:vAlign w:val="center"/>
          </w:tcPr>
          <w:p w14:paraId="03285AED" w14:textId="77777777" w:rsidR="003A6FE3" w:rsidRPr="0081485E" w:rsidRDefault="003A6FE3" w:rsidP="00735C4D">
            <w:pPr>
              <w:bidi/>
              <w:jc w:val="center"/>
              <w:rPr>
                <w:rFonts w:eastAsia="Times New Roman" w:cs="B Nazanin"/>
              </w:rPr>
            </w:pPr>
            <w:r w:rsidRPr="0081485E">
              <w:rPr>
                <w:rFonts w:eastAsia="Times New Roman" w:cs="B Nazanin" w:hint="cs"/>
                <w:rtl/>
              </w:rPr>
              <w:t>4</w:t>
            </w:r>
          </w:p>
        </w:tc>
        <w:tc>
          <w:tcPr>
            <w:tcW w:w="3679" w:type="dxa"/>
            <w:vAlign w:val="center"/>
          </w:tcPr>
          <w:p w14:paraId="3E34E84D" w14:textId="77777777" w:rsidR="003A6FE3" w:rsidRPr="0081485E" w:rsidRDefault="003A6FE3" w:rsidP="00735C4D">
            <w:pPr>
              <w:bidi/>
              <w:jc w:val="center"/>
              <w:rPr>
                <w:rFonts w:eastAsia="Calibri" w:cs="B Nazanin"/>
                <w:rtl/>
                <w:lang w:bidi="fa-IR"/>
              </w:rPr>
            </w:pPr>
            <w:r w:rsidRPr="0081485E">
              <w:rPr>
                <w:rFonts w:eastAsia="Calibri" w:cs="B Nazanin" w:hint="cs"/>
                <w:rtl/>
                <w:lang w:bidi="fa-IR"/>
              </w:rPr>
              <w:t>پیگیری جذب رابطین سلامت در واحد های تحت پوشش</w:t>
            </w:r>
          </w:p>
        </w:tc>
        <w:tc>
          <w:tcPr>
            <w:tcW w:w="1430" w:type="dxa"/>
            <w:vAlign w:val="center"/>
          </w:tcPr>
          <w:p w14:paraId="0EC0A047" w14:textId="7FC867BD" w:rsidR="003A6FE3" w:rsidRPr="0081485E" w:rsidRDefault="003A6FE3" w:rsidP="00735C4D">
            <w:pPr>
              <w:bidi/>
              <w:jc w:val="center"/>
              <w:rPr>
                <w:rFonts w:cs="B Nazanin"/>
              </w:rPr>
            </w:pPr>
            <w:r>
              <w:rPr>
                <w:rFonts w:cs="B Nazanin" w:hint="cs"/>
                <w:rtl/>
              </w:rPr>
              <w:t xml:space="preserve">راشین </w:t>
            </w:r>
            <w:r w:rsidRPr="0081485E">
              <w:rPr>
                <w:rFonts w:cs="B Nazanin" w:hint="cs"/>
                <w:rtl/>
              </w:rPr>
              <w:t>دماوند</w:t>
            </w:r>
            <w:r>
              <w:rPr>
                <w:rFonts w:cs="B Nazanin" w:hint="cs"/>
                <w:rtl/>
              </w:rPr>
              <w:t>ی</w:t>
            </w:r>
            <w:r>
              <w:rPr>
                <w:rFonts w:eastAsia="Times New Roman" w:cs="B Nazanin" w:hint="cs"/>
                <w:rtl/>
              </w:rPr>
              <w:t xml:space="preserve"> کارشناس برنامه</w:t>
            </w:r>
          </w:p>
        </w:tc>
        <w:tc>
          <w:tcPr>
            <w:tcW w:w="1276" w:type="dxa"/>
            <w:vAlign w:val="center"/>
          </w:tcPr>
          <w:p w14:paraId="0ED18728" w14:textId="77777777" w:rsidR="003A6FE3" w:rsidRPr="0081485E" w:rsidRDefault="003A6FE3" w:rsidP="00735C4D">
            <w:pPr>
              <w:bidi/>
              <w:jc w:val="center"/>
              <w:rPr>
                <w:rFonts w:eastAsia="Times New Roman" w:cs="B Nazanin"/>
              </w:rPr>
            </w:pPr>
            <w:r w:rsidRPr="0081485E">
              <w:rPr>
                <w:rFonts w:eastAsia="Times New Roman" w:cs="B Nazanin" w:hint="cs"/>
                <w:rtl/>
              </w:rPr>
              <w:t>مراقبین سلامت</w:t>
            </w:r>
          </w:p>
        </w:tc>
        <w:tc>
          <w:tcPr>
            <w:tcW w:w="1134" w:type="dxa"/>
            <w:vAlign w:val="center"/>
          </w:tcPr>
          <w:p w14:paraId="173AC853"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4523D3DF"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0A83E2F0" w14:textId="77777777" w:rsidR="003A6FE3" w:rsidRPr="0081485E" w:rsidRDefault="003A6FE3" w:rsidP="00735C4D">
            <w:pPr>
              <w:bidi/>
              <w:jc w:val="center"/>
              <w:rPr>
                <w:rFonts w:eastAsia="Calibri" w:cs="B Nazanin"/>
                <w:lang w:bidi="fa-IR"/>
              </w:rPr>
            </w:pPr>
            <w:r w:rsidRPr="0081485E">
              <w:rPr>
                <w:rFonts w:eastAsia="Calibri" w:cs="B Nazanin" w:hint="cs"/>
                <w:rtl/>
                <w:lang w:bidi="fa-IR"/>
              </w:rPr>
              <w:t>مراکز تحت پوشش</w:t>
            </w:r>
          </w:p>
        </w:tc>
        <w:tc>
          <w:tcPr>
            <w:tcW w:w="2824" w:type="dxa"/>
            <w:vAlign w:val="center"/>
          </w:tcPr>
          <w:p w14:paraId="00A5CB43" w14:textId="77777777" w:rsidR="003A6FE3" w:rsidRPr="0081485E" w:rsidRDefault="003A6FE3" w:rsidP="00735C4D">
            <w:pPr>
              <w:bidi/>
              <w:jc w:val="center"/>
              <w:rPr>
                <w:rFonts w:cs="B Nazanin"/>
              </w:rPr>
            </w:pPr>
          </w:p>
        </w:tc>
      </w:tr>
    </w:tbl>
    <w:tbl>
      <w:tblPr>
        <w:tblStyle w:val="TableGrid5"/>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3A6FE3" w:rsidRPr="0081485E" w14:paraId="5E75F9F1" w14:textId="77777777" w:rsidTr="001C5C1A">
        <w:trPr>
          <w:trHeight w:val="127"/>
        </w:trPr>
        <w:tc>
          <w:tcPr>
            <w:tcW w:w="578" w:type="dxa"/>
            <w:tcBorders>
              <w:top w:val="nil"/>
              <w:left w:val="nil"/>
              <w:bottom w:val="nil"/>
            </w:tcBorders>
          </w:tcPr>
          <w:p w14:paraId="2F37DEBB"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0D688062"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7D11D7E9"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3094FB35" w14:textId="77777777" w:rsidR="003A6FE3" w:rsidRPr="0081485E" w:rsidRDefault="003A6FE3" w:rsidP="001C5C1A">
            <w:pPr>
              <w:bidi/>
              <w:contextualSpacing/>
              <w:rPr>
                <w:rFonts w:cs="B Nazanin"/>
                <w:b/>
                <w:bCs/>
                <w:sz w:val="24"/>
                <w:szCs w:val="24"/>
                <w:rtl/>
              </w:rPr>
            </w:pPr>
          </w:p>
        </w:tc>
      </w:tr>
    </w:tbl>
    <w:p w14:paraId="6F027CA6" w14:textId="77777777" w:rsidR="003A6FE3" w:rsidRPr="0081485E" w:rsidRDefault="003A6FE3" w:rsidP="003A6FE3">
      <w:pPr>
        <w:bidi/>
        <w:rPr>
          <w:rFonts w:ascii="Franklin Gothic Book" w:eastAsia="+mn-ea" w:cs="2  Zar"/>
          <w:sz w:val="24"/>
          <w:szCs w:val="24"/>
          <w:rtl/>
          <w:lang w:bidi="fa-IR"/>
        </w:rPr>
      </w:pPr>
    </w:p>
    <w:p w14:paraId="4D74CDF0"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w:t>
      </w:r>
    </w:p>
    <w:p w14:paraId="150D3DBE" w14:textId="77777777" w:rsidR="003A6FE3" w:rsidRPr="0081485E" w:rsidRDefault="003A6FE3" w:rsidP="00BE59AD">
      <w:pPr>
        <w:numPr>
          <w:ilvl w:val="0"/>
          <w:numId w:val="1"/>
        </w:numPr>
        <w:bidi/>
        <w:contextualSpacing/>
        <w:rPr>
          <w:rFonts w:cs="B Nazanin"/>
          <w:sz w:val="24"/>
          <w:szCs w:val="24"/>
        </w:rPr>
      </w:pPr>
      <w:r w:rsidRPr="0081485E">
        <w:rPr>
          <w:rFonts w:cs="B Nazanin" w:hint="cs"/>
          <w:b/>
          <w:bCs/>
          <w:sz w:val="24"/>
          <w:szCs w:val="24"/>
          <w:rtl/>
        </w:rPr>
        <w:t xml:space="preserve">در صورت پاسخ بلی ، دلایل عدم تحقق مداخلات را ذکر نمایید. </w:t>
      </w:r>
    </w:p>
    <w:p w14:paraId="6FB9F81B" w14:textId="77777777" w:rsidR="00657635" w:rsidRDefault="00657635" w:rsidP="00657635">
      <w:pPr>
        <w:bidi/>
        <w:ind w:left="360"/>
        <w:contextualSpacing/>
        <w:rPr>
          <w:rFonts w:cs="B Nazanin"/>
          <w:sz w:val="24"/>
          <w:szCs w:val="24"/>
          <w:rtl/>
        </w:rPr>
      </w:pPr>
    </w:p>
    <w:p w14:paraId="3806556D" w14:textId="28823203" w:rsidR="003A6FE3" w:rsidRPr="00657635" w:rsidRDefault="003A6FE3" w:rsidP="00063719">
      <w:pPr>
        <w:pStyle w:val="ListParagraph"/>
        <w:numPr>
          <w:ilvl w:val="0"/>
          <w:numId w:val="75"/>
        </w:numPr>
        <w:bidi/>
        <w:rPr>
          <w:rFonts w:cs="B Nazanin"/>
          <w:sz w:val="24"/>
          <w:szCs w:val="24"/>
          <w:rtl/>
        </w:rPr>
      </w:pPr>
      <w:r w:rsidRPr="00657635">
        <w:rPr>
          <w:rFonts w:cs="B Nazanin" w:hint="cs"/>
          <w:sz w:val="24"/>
          <w:szCs w:val="24"/>
          <w:rtl/>
        </w:rPr>
        <w:t>مداخلات انجام شده و تحقق یافتن اهداف زمان بر است  و همچنین مداخلات طرحهای اجرائی همزمان، مانع از تحقق اهداف می گردد.</w:t>
      </w:r>
    </w:p>
    <w:p w14:paraId="6608014D" w14:textId="77777777" w:rsidR="003A6FE3" w:rsidRPr="0081485E" w:rsidRDefault="003A6FE3" w:rsidP="003A6FE3">
      <w:pPr>
        <w:bidi/>
        <w:ind w:left="720"/>
        <w:contextualSpacing/>
        <w:rPr>
          <w:rFonts w:cs="B Nazanin"/>
          <w:sz w:val="24"/>
          <w:szCs w:val="24"/>
          <w:rtl/>
        </w:rPr>
      </w:pPr>
    </w:p>
    <w:p w14:paraId="5C26C47B" w14:textId="77777777" w:rsidR="003A6FE3" w:rsidRDefault="003A6FE3" w:rsidP="003A6FE3">
      <w:pPr>
        <w:tabs>
          <w:tab w:val="left" w:pos="3930"/>
        </w:tabs>
        <w:bidi/>
        <w:rPr>
          <w:rFonts w:ascii="Franklin Gothic Book" w:eastAsia="+mn-ea" w:cs="2  Zar"/>
          <w:sz w:val="24"/>
          <w:szCs w:val="24"/>
          <w:rtl/>
          <w:lang w:bidi="fa-IR"/>
        </w:rPr>
      </w:pPr>
    </w:p>
    <w:p w14:paraId="2EAAF8A7" w14:textId="77777777" w:rsidR="00847F60" w:rsidRPr="0081485E" w:rsidRDefault="00847F60" w:rsidP="00847F60">
      <w:pPr>
        <w:tabs>
          <w:tab w:val="left" w:pos="3930"/>
        </w:tabs>
        <w:bidi/>
        <w:rPr>
          <w:rFonts w:ascii="Franklin Gothic Book" w:eastAsia="+mn-ea" w:cs="2  Zar"/>
          <w:sz w:val="24"/>
          <w:szCs w:val="24"/>
          <w:rtl/>
          <w:lang w:bidi="fa-IR"/>
        </w:rPr>
      </w:pPr>
    </w:p>
    <w:p w14:paraId="5345C4D4" w14:textId="77777777" w:rsidR="003A6FE3" w:rsidRPr="0081485E" w:rsidRDefault="003A6FE3" w:rsidP="003A6FE3">
      <w:pPr>
        <w:bidi/>
        <w:rPr>
          <w:rFonts w:ascii="Franklin Gothic Book" w:eastAsia="+mn-ea" w:cs="2  Zar"/>
          <w:sz w:val="24"/>
          <w:szCs w:val="24"/>
          <w:lang w:bidi="fa-IR"/>
        </w:rPr>
      </w:pPr>
      <w:r>
        <w:rPr>
          <w:rFonts w:cs="B Nazanin" w:hint="cs"/>
          <w:b/>
          <w:bCs/>
          <w:sz w:val="28"/>
          <w:szCs w:val="28"/>
          <w:rtl/>
        </w:rPr>
        <w:t>عنوان شاخص :</w:t>
      </w:r>
      <w:r w:rsidRPr="0081485E">
        <w:rPr>
          <w:rFonts w:eastAsia="Times New Roman" w:cs="B Nazanin" w:hint="cs"/>
          <w:b/>
          <w:bCs/>
          <w:sz w:val="28"/>
          <w:szCs w:val="28"/>
          <w:rtl/>
        </w:rPr>
        <w:t xml:space="preserve"> </w:t>
      </w:r>
      <w:r w:rsidRPr="0057504B">
        <w:rPr>
          <w:rFonts w:eastAsia="Times New Roman" w:cs="B Nazanin" w:hint="cs"/>
          <w:b/>
          <w:bCs/>
          <w:sz w:val="28"/>
          <w:szCs w:val="28"/>
          <w:rtl/>
        </w:rPr>
        <w:t xml:space="preserve">درصد </w:t>
      </w:r>
      <w:r w:rsidRPr="0057504B">
        <w:rPr>
          <w:rFonts w:ascii="Calibri" w:hAnsi="Calibri" w:cs="B Nazanin" w:hint="cs"/>
          <w:b/>
          <w:bCs/>
          <w:sz w:val="28"/>
          <w:szCs w:val="28"/>
          <w:rtl/>
        </w:rPr>
        <w:t xml:space="preserve"> موارد مشکوک (علامت مثبت، سابقه خانوادگی مثبت و فیت مثبت) ارجاع شده به سطح 2 که مراجعه کرده اند</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4025"/>
        <w:gridCol w:w="1275"/>
        <w:gridCol w:w="1276"/>
        <w:gridCol w:w="1134"/>
        <w:gridCol w:w="1134"/>
        <w:gridCol w:w="1276"/>
        <w:gridCol w:w="2824"/>
      </w:tblGrid>
      <w:tr w:rsidR="003A6FE3" w:rsidRPr="0081485E" w14:paraId="1DE1D987" w14:textId="77777777" w:rsidTr="00735C4D">
        <w:trPr>
          <w:cantSplit/>
          <w:jc w:val="center"/>
        </w:trPr>
        <w:tc>
          <w:tcPr>
            <w:tcW w:w="947" w:type="dxa"/>
            <w:vMerge w:val="restart"/>
            <w:shd w:val="clear" w:color="auto" w:fill="A6A6A6" w:themeFill="background1" w:themeFillShade="A6"/>
            <w:vAlign w:val="center"/>
            <w:hideMark/>
          </w:tcPr>
          <w:p w14:paraId="369CD999"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4025" w:type="dxa"/>
            <w:vMerge w:val="restart"/>
            <w:shd w:val="clear" w:color="auto" w:fill="A6A6A6" w:themeFill="background1" w:themeFillShade="A6"/>
            <w:vAlign w:val="center"/>
            <w:hideMark/>
          </w:tcPr>
          <w:p w14:paraId="3A54A197"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5BC803FB"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234DA421"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749E47B3"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77318354"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41881D89" w14:textId="77777777" w:rsidR="003A6FE3" w:rsidRPr="0081485E" w:rsidRDefault="003A6FE3" w:rsidP="00735C4D">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706DD38E" w14:textId="77777777" w:rsidTr="00735C4D">
        <w:trPr>
          <w:cantSplit/>
          <w:trHeight w:val="213"/>
          <w:jc w:val="center"/>
        </w:trPr>
        <w:tc>
          <w:tcPr>
            <w:tcW w:w="947" w:type="dxa"/>
            <w:vMerge/>
            <w:vAlign w:val="center"/>
            <w:hideMark/>
          </w:tcPr>
          <w:p w14:paraId="7C62D1D4" w14:textId="77777777" w:rsidR="003A6FE3" w:rsidRPr="0081485E" w:rsidRDefault="003A6FE3" w:rsidP="00735C4D">
            <w:pPr>
              <w:spacing w:after="0" w:line="240" w:lineRule="auto"/>
              <w:jc w:val="center"/>
              <w:rPr>
                <w:rFonts w:ascii="Times New Roman" w:eastAsia="Times New Roman" w:hAnsi="Times New Roman" w:cs="B Zar"/>
                <w:b/>
                <w:bCs/>
                <w:sz w:val="24"/>
                <w:szCs w:val="24"/>
                <w:lang w:bidi="fa-IR"/>
              </w:rPr>
            </w:pPr>
          </w:p>
        </w:tc>
        <w:tc>
          <w:tcPr>
            <w:tcW w:w="4025" w:type="dxa"/>
            <w:vMerge/>
            <w:vAlign w:val="center"/>
            <w:hideMark/>
          </w:tcPr>
          <w:p w14:paraId="76189E49" w14:textId="77777777" w:rsidR="003A6FE3" w:rsidRPr="0081485E" w:rsidRDefault="003A6FE3" w:rsidP="00735C4D">
            <w:pPr>
              <w:spacing w:after="0" w:line="240" w:lineRule="auto"/>
              <w:jc w:val="center"/>
              <w:rPr>
                <w:rFonts w:ascii="Calibri" w:eastAsia="Calibri" w:hAnsi="Calibri" w:cs="B Zar"/>
                <w:b/>
                <w:bCs/>
                <w:lang w:bidi="fa-IR"/>
              </w:rPr>
            </w:pPr>
          </w:p>
        </w:tc>
        <w:tc>
          <w:tcPr>
            <w:tcW w:w="1275" w:type="dxa"/>
            <w:vMerge/>
            <w:vAlign w:val="center"/>
            <w:hideMark/>
          </w:tcPr>
          <w:p w14:paraId="297D427E" w14:textId="77777777" w:rsidR="003A6FE3" w:rsidRPr="0081485E" w:rsidRDefault="003A6FE3" w:rsidP="00735C4D">
            <w:pPr>
              <w:spacing w:after="0" w:line="240" w:lineRule="auto"/>
              <w:jc w:val="center"/>
              <w:rPr>
                <w:rFonts w:ascii="Calibri" w:eastAsia="Calibri" w:hAnsi="Calibri" w:cs="B Zar"/>
                <w:b/>
                <w:bCs/>
                <w:lang w:bidi="fa-IR"/>
              </w:rPr>
            </w:pPr>
          </w:p>
        </w:tc>
        <w:tc>
          <w:tcPr>
            <w:tcW w:w="1276" w:type="dxa"/>
            <w:vMerge/>
            <w:vAlign w:val="center"/>
            <w:hideMark/>
          </w:tcPr>
          <w:p w14:paraId="456CABDF" w14:textId="77777777" w:rsidR="003A6FE3" w:rsidRPr="0081485E" w:rsidRDefault="003A6FE3" w:rsidP="00735C4D">
            <w:pPr>
              <w:spacing w:after="0" w:line="240" w:lineRule="auto"/>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750A6A84"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2BA5485C"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7ED5B561"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679C40C6" w14:textId="77777777" w:rsidR="003A6FE3" w:rsidRPr="0081485E" w:rsidRDefault="003A6FE3" w:rsidP="00735C4D">
            <w:pPr>
              <w:spacing w:after="0" w:line="240" w:lineRule="auto"/>
              <w:jc w:val="center"/>
              <w:rPr>
                <w:rFonts w:ascii="Calibri" w:eastAsia="Calibri" w:hAnsi="Calibri" w:cs="B Zar"/>
                <w:b/>
                <w:bCs/>
                <w:lang w:bidi="fa-IR"/>
              </w:rPr>
            </w:pPr>
          </w:p>
        </w:tc>
      </w:tr>
      <w:tr w:rsidR="003A6FE3" w:rsidRPr="0081485E" w14:paraId="4D762F30" w14:textId="77777777" w:rsidTr="00735C4D">
        <w:trPr>
          <w:cantSplit/>
          <w:trHeight w:val="498"/>
          <w:jc w:val="center"/>
        </w:trPr>
        <w:tc>
          <w:tcPr>
            <w:tcW w:w="947" w:type="dxa"/>
            <w:vAlign w:val="center"/>
          </w:tcPr>
          <w:p w14:paraId="4059D071"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1</w:t>
            </w:r>
          </w:p>
        </w:tc>
        <w:tc>
          <w:tcPr>
            <w:tcW w:w="4025" w:type="dxa"/>
            <w:vAlign w:val="center"/>
          </w:tcPr>
          <w:p w14:paraId="509E6195" w14:textId="77777777" w:rsidR="003A6FE3" w:rsidRPr="0081485E" w:rsidRDefault="003A6FE3" w:rsidP="00735C4D">
            <w:pPr>
              <w:bidi/>
              <w:spacing w:line="240" w:lineRule="auto"/>
              <w:jc w:val="center"/>
              <w:rPr>
                <w:rFonts w:eastAsia="Times New Roman" w:cs="B Nazanin"/>
                <w:rtl/>
              </w:rPr>
            </w:pPr>
            <w:r w:rsidRPr="0081485E">
              <w:rPr>
                <w:rFonts w:eastAsia="Times New Roman" w:cs="B Nazanin" w:hint="cs"/>
                <w:rtl/>
              </w:rPr>
              <w:t>برگزاری جلسات آموزشی برون بخش در سطح شهرستان ورامین</w:t>
            </w:r>
          </w:p>
        </w:tc>
        <w:tc>
          <w:tcPr>
            <w:tcW w:w="1275" w:type="dxa"/>
            <w:vAlign w:val="center"/>
          </w:tcPr>
          <w:p w14:paraId="6712657F" w14:textId="77777777" w:rsidR="003A6FE3" w:rsidRPr="0081485E" w:rsidRDefault="003A6FE3" w:rsidP="00735C4D">
            <w:pPr>
              <w:bidi/>
              <w:spacing w:line="240" w:lineRule="auto"/>
              <w:jc w:val="center"/>
              <w:rPr>
                <w:rFonts w:eastAsia="Times New Roman" w:cs="B Nazanin"/>
                <w:rtl/>
              </w:rPr>
            </w:pPr>
            <w:r>
              <w:rPr>
                <w:rFonts w:eastAsia="Times New Roman" w:cs="B Nazanin" w:hint="cs"/>
                <w:rtl/>
              </w:rPr>
              <w:t>مراقبین سلامت</w:t>
            </w:r>
          </w:p>
        </w:tc>
        <w:tc>
          <w:tcPr>
            <w:tcW w:w="1276" w:type="dxa"/>
            <w:vAlign w:val="center"/>
          </w:tcPr>
          <w:p w14:paraId="47CCA735"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معلمان و اولیا</w:t>
            </w:r>
          </w:p>
        </w:tc>
        <w:tc>
          <w:tcPr>
            <w:tcW w:w="1134" w:type="dxa"/>
            <w:vAlign w:val="center"/>
          </w:tcPr>
          <w:p w14:paraId="11376F94"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16C033A5"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668A013A" w14:textId="4640BDB6"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مدارس</w:t>
            </w:r>
            <w:r>
              <w:rPr>
                <w:rFonts w:eastAsia="Times New Roman" w:cs="B Nazanin" w:hint="cs"/>
                <w:rtl/>
              </w:rPr>
              <w:t xml:space="preserve"> شهرستان</w:t>
            </w:r>
          </w:p>
        </w:tc>
        <w:tc>
          <w:tcPr>
            <w:tcW w:w="2824" w:type="dxa"/>
            <w:vAlign w:val="center"/>
          </w:tcPr>
          <w:p w14:paraId="575E086D" w14:textId="77777777" w:rsidR="003A6FE3" w:rsidRPr="0081485E" w:rsidRDefault="003A6FE3" w:rsidP="00735C4D">
            <w:pPr>
              <w:bidi/>
              <w:spacing w:line="240" w:lineRule="auto"/>
              <w:jc w:val="center"/>
              <w:rPr>
                <w:rFonts w:eastAsia="Times New Roman" w:cs="B Nazanin"/>
              </w:rPr>
            </w:pPr>
          </w:p>
        </w:tc>
      </w:tr>
      <w:tr w:rsidR="003A6FE3" w:rsidRPr="0081485E" w14:paraId="0BAE7912" w14:textId="77777777" w:rsidTr="00735C4D">
        <w:trPr>
          <w:cantSplit/>
          <w:jc w:val="center"/>
        </w:trPr>
        <w:tc>
          <w:tcPr>
            <w:tcW w:w="947" w:type="dxa"/>
            <w:vAlign w:val="center"/>
          </w:tcPr>
          <w:p w14:paraId="49FD2C5D"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w:t>
            </w:r>
          </w:p>
        </w:tc>
        <w:tc>
          <w:tcPr>
            <w:tcW w:w="4025" w:type="dxa"/>
            <w:vAlign w:val="center"/>
          </w:tcPr>
          <w:p w14:paraId="109BC328" w14:textId="77777777" w:rsidR="003A6FE3" w:rsidRPr="0081485E" w:rsidRDefault="003A6FE3" w:rsidP="00735C4D">
            <w:pPr>
              <w:bidi/>
              <w:spacing w:line="240" w:lineRule="auto"/>
              <w:jc w:val="center"/>
              <w:rPr>
                <w:rFonts w:eastAsia="Times New Roman" w:cs="B Nazanin"/>
                <w:rtl/>
              </w:rPr>
            </w:pPr>
            <w:r w:rsidRPr="0081485E">
              <w:rPr>
                <w:rFonts w:eastAsia="Times New Roman" w:cs="B Nazanin" w:hint="cs"/>
                <w:rtl/>
              </w:rPr>
              <w:t>برگزاری جلسات آموزشی برون بخش درسطح شهرستان</w:t>
            </w:r>
          </w:p>
        </w:tc>
        <w:tc>
          <w:tcPr>
            <w:tcW w:w="1275" w:type="dxa"/>
            <w:vAlign w:val="center"/>
          </w:tcPr>
          <w:p w14:paraId="429A8111" w14:textId="77777777" w:rsidR="003A6FE3" w:rsidRPr="0081485E" w:rsidRDefault="003A6FE3" w:rsidP="00735C4D">
            <w:pPr>
              <w:bidi/>
              <w:spacing w:line="240" w:lineRule="auto"/>
              <w:jc w:val="center"/>
              <w:rPr>
                <w:rFonts w:eastAsia="Times New Roman" w:cs="B Nazanin"/>
                <w:rtl/>
              </w:rPr>
            </w:pPr>
            <w:r>
              <w:rPr>
                <w:rFonts w:eastAsia="Times New Roman" w:cs="B Nazanin" w:hint="cs"/>
                <w:rtl/>
              </w:rPr>
              <w:t>مراقبین سلامت</w:t>
            </w:r>
          </w:p>
        </w:tc>
        <w:tc>
          <w:tcPr>
            <w:tcW w:w="1276" w:type="dxa"/>
            <w:vAlign w:val="center"/>
          </w:tcPr>
          <w:p w14:paraId="3C56311C"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بسیجیان</w:t>
            </w:r>
          </w:p>
        </w:tc>
        <w:tc>
          <w:tcPr>
            <w:tcW w:w="1134" w:type="dxa"/>
            <w:vAlign w:val="center"/>
          </w:tcPr>
          <w:p w14:paraId="51A6C108"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05484326"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4044CA38" w14:textId="3CBAD94B"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بسیج و مساجد</w:t>
            </w:r>
            <w:r>
              <w:rPr>
                <w:rFonts w:eastAsia="Times New Roman" w:cs="B Nazanin" w:hint="cs"/>
                <w:rtl/>
              </w:rPr>
              <w:t xml:space="preserve"> شهرستان</w:t>
            </w:r>
          </w:p>
        </w:tc>
        <w:tc>
          <w:tcPr>
            <w:tcW w:w="2824" w:type="dxa"/>
            <w:vAlign w:val="center"/>
          </w:tcPr>
          <w:p w14:paraId="2A0E8FC6" w14:textId="77777777" w:rsidR="003A6FE3" w:rsidRPr="0081485E" w:rsidRDefault="003A6FE3" w:rsidP="00735C4D">
            <w:pPr>
              <w:bidi/>
              <w:spacing w:line="240" w:lineRule="auto"/>
              <w:jc w:val="center"/>
              <w:rPr>
                <w:rFonts w:eastAsia="Times New Roman" w:cs="B Nazanin"/>
              </w:rPr>
            </w:pPr>
          </w:p>
        </w:tc>
      </w:tr>
      <w:tr w:rsidR="003A6FE3" w:rsidRPr="0081485E" w14:paraId="2AAA76C5" w14:textId="77777777" w:rsidTr="00735C4D">
        <w:trPr>
          <w:cantSplit/>
          <w:trHeight w:val="435"/>
          <w:jc w:val="center"/>
        </w:trPr>
        <w:tc>
          <w:tcPr>
            <w:tcW w:w="947" w:type="dxa"/>
            <w:vAlign w:val="center"/>
          </w:tcPr>
          <w:p w14:paraId="3F676EB9"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3</w:t>
            </w:r>
          </w:p>
        </w:tc>
        <w:tc>
          <w:tcPr>
            <w:tcW w:w="4025" w:type="dxa"/>
            <w:vAlign w:val="center"/>
          </w:tcPr>
          <w:p w14:paraId="7E0F781C"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نظارت بیشتر و پایش و ارسال عملکرد مراکز به ایشان</w:t>
            </w:r>
          </w:p>
        </w:tc>
        <w:tc>
          <w:tcPr>
            <w:tcW w:w="1275" w:type="dxa"/>
            <w:vAlign w:val="center"/>
          </w:tcPr>
          <w:p w14:paraId="327FC043" w14:textId="672ED47B" w:rsidR="003A6FE3" w:rsidRPr="001568C3" w:rsidRDefault="003A6FE3" w:rsidP="00735C4D">
            <w:pPr>
              <w:bidi/>
              <w:spacing w:line="240" w:lineRule="auto"/>
              <w:jc w:val="center"/>
              <w:rPr>
                <w:rFonts w:eastAsia="Calibri" w:cs="B Nazanin"/>
                <w:lang w:bidi="fa-IR"/>
              </w:rPr>
            </w:pPr>
            <w:r w:rsidRPr="001568C3">
              <w:rPr>
                <w:rFonts w:eastAsia="Calibri" w:cs="B Nazanin" w:hint="cs"/>
                <w:rtl/>
                <w:lang w:bidi="fa-IR"/>
              </w:rPr>
              <w:t>راشین دماوندی کارشناس برنامه</w:t>
            </w:r>
          </w:p>
        </w:tc>
        <w:tc>
          <w:tcPr>
            <w:tcW w:w="1276" w:type="dxa"/>
            <w:vAlign w:val="center"/>
          </w:tcPr>
          <w:p w14:paraId="69FF8801"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مراقبین سلامت و بهورزان</w:t>
            </w:r>
          </w:p>
        </w:tc>
        <w:tc>
          <w:tcPr>
            <w:tcW w:w="1134" w:type="dxa"/>
            <w:vAlign w:val="center"/>
          </w:tcPr>
          <w:p w14:paraId="0B117B03"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38A8E41A"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42439442"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مراکز تحت پوشش</w:t>
            </w:r>
          </w:p>
        </w:tc>
        <w:tc>
          <w:tcPr>
            <w:tcW w:w="2824" w:type="dxa"/>
            <w:vAlign w:val="center"/>
          </w:tcPr>
          <w:p w14:paraId="359B8783" w14:textId="77777777" w:rsidR="003A6FE3" w:rsidRPr="0081485E" w:rsidRDefault="003A6FE3" w:rsidP="00735C4D">
            <w:pPr>
              <w:bidi/>
              <w:spacing w:line="240" w:lineRule="auto"/>
              <w:jc w:val="center"/>
              <w:rPr>
                <w:rFonts w:eastAsia="Times New Roman" w:cs="B Nazanin"/>
              </w:rPr>
            </w:pPr>
          </w:p>
        </w:tc>
      </w:tr>
      <w:tr w:rsidR="003A6FE3" w:rsidRPr="0081485E" w14:paraId="1747A93B" w14:textId="77777777" w:rsidTr="00735C4D">
        <w:trPr>
          <w:cantSplit/>
          <w:trHeight w:val="435"/>
          <w:jc w:val="center"/>
        </w:trPr>
        <w:tc>
          <w:tcPr>
            <w:tcW w:w="947" w:type="dxa"/>
            <w:vAlign w:val="center"/>
          </w:tcPr>
          <w:p w14:paraId="689B36A9"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4</w:t>
            </w:r>
          </w:p>
        </w:tc>
        <w:tc>
          <w:tcPr>
            <w:tcW w:w="4025" w:type="dxa"/>
            <w:vAlign w:val="center"/>
          </w:tcPr>
          <w:p w14:paraId="258CDC18" w14:textId="77777777" w:rsidR="003A6FE3" w:rsidRPr="0081485E" w:rsidRDefault="003A6FE3" w:rsidP="00735C4D">
            <w:pPr>
              <w:bidi/>
              <w:spacing w:line="240" w:lineRule="auto"/>
              <w:jc w:val="center"/>
              <w:rPr>
                <w:rFonts w:eastAsia="Calibri" w:cs="B Nazanin"/>
                <w:rtl/>
                <w:lang w:bidi="fa-IR"/>
              </w:rPr>
            </w:pPr>
            <w:r w:rsidRPr="0081485E">
              <w:rPr>
                <w:rFonts w:eastAsia="Calibri" w:cs="B Nazanin" w:hint="cs"/>
                <w:rtl/>
                <w:lang w:bidi="fa-IR"/>
              </w:rPr>
              <w:t>پیگیری جذب رابطین سلامت در واحد های تحت پوشش</w:t>
            </w:r>
          </w:p>
        </w:tc>
        <w:tc>
          <w:tcPr>
            <w:tcW w:w="1275" w:type="dxa"/>
            <w:vAlign w:val="center"/>
          </w:tcPr>
          <w:p w14:paraId="27E4515F" w14:textId="0A9A6268" w:rsidR="003A6FE3" w:rsidRPr="001568C3" w:rsidRDefault="003A6FE3" w:rsidP="00735C4D">
            <w:pPr>
              <w:bidi/>
              <w:spacing w:line="240" w:lineRule="auto"/>
              <w:jc w:val="center"/>
              <w:rPr>
                <w:rFonts w:eastAsia="Calibri" w:cs="B Nazanin"/>
                <w:lang w:bidi="fa-IR"/>
              </w:rPr>
            </w:pPr>
            <w:r w:rsidRPr="001568C3">
              <w:rPr>
                <w:rFonts w:eastAsia="Calibri" w:cs="B Nazanin" w:hint="cs"/>
                <w:rtl/>
                <w:lang w:bidi="fa-IR"/>
              </w:rPr>
              <w:t>راشین دماوندی کارشناس برنامه</w:t>
            </w:r>
          </w:p>
        </w:tc>
        <w:tc>
          <w:tcPr>
            <w:tcW w:w="1276" w:type="dxa"/>
            <w:vAlign w:val="center"/>
          </w:tcPr>
          <w:p w14:paraId="7D127C61"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مراقبین سلامت</w:t>
            </w:r>
          </w:p>
        </w:tc>
        <w:tc>
          <w:tcPr>
            <w:tcW w:w="1134" w:type="dxa"/>
            <w:vAlign w:val="center"/>
          </w:tcPr>
          <w:p w14:paraId="493A9165"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66E8A8C7"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069FD960" w14:textId="77777777" w:rsidR="003A6FE3" w:rsidRPr="0081485E" w:rsidRDefault="003A6FE3" w:rsidP="00735C4D">
            <w:pPr>
              <w:bidi/>
              <w:spacing w:line="240" w:lineRule="auto"/>
              <w:jc w:val="center"/>
              <w:rPr>
                <w:rFonts w:eastAsia="Calibri" w:cs="B Nazanin"/>
                <w:lang w:bidi="fa-IR"/>
              </w:rPr>
            </w:pPr>
            <w:r w:rsidRPr="0081485E">
              <w:rPr>
                <w:rFonts w:eastAsia="Calibri" w:cs="B Nazanin" w:hint="cs"/>
                <w:rtl/>
                <w:lang w:bidi="fa-IR"/>
              </w:rPr>
              <w:t>مراکز تحت پوشش</w:t>
            </w:r>
          </w:p>
        </w:tc>
        <w:tc>
          <w:tcPr>
            <w:tcW w:w="2824" w:type="dxa"/>
            <w:vAlign w:val="center"/>
          </w:tcPr>
          <w:p w14:paraId="3D62EDC0" w14:textId="77777777" w:rsidR="003A6FE3" w:rsidRPr="0081485E" w:rsidRDefault="003A6FE3" w:rsidP="00735C4D">
            <w:pPr>
              <w:bidi/>
              <w:spacing w:line="240" w:lineRule="auto"/>
              <w:jc w:val="center"/>
              <w:rPr>
                <w:rFonts w:cs="B Nazanin"/>
              </w:rPr>
            </w:pPr>
          </w:p>
        </w:tc>
      </w:tr>
    </w:tbl>
    <w:tbl>
      <w:tblPr>
        <w:tblStyle w:val="TableGrid5"/>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3A6FE3" w:rsidRPr="0081485E" w14:paraId="6A1208D8" w14:textId="77777777" w:rsidTr="001C5C1A">
        <w:trPr>
          <w:trHeight w:val="127"/>
        </w:trPr>
        <w:tc>
          <w:tcPr>
            <w:tcW w:w="578" w:type="dxa"/>
            <w:tcBorders>
              <w:top w:val="nil"/>
              <w:left w:val="nil"/>
              <w:bottom w:val="nil"/>
            </w:tcBorders>
          </w:tcPr>
          <w:p w14:paraId="3334050A"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6DB22AD8"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672294FB"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34BA4C68" w14:textId="77777777" w:rsidR="003A6FE3" w:rsidRPr="0081485E" w:rsidRDefault="003A6FE3" w:rsidP="001C5C1A">
            <w:pPr>
              <w:bidi/>
              <w:contextualSpacing/>
              <w:rPr>
                <w:rFonts w:cs="B Nazanin"/>
                <w:b/>
                <w:bCs/>
                <w:sz w:val="24"/>
                <w:szCs w:val="24"/>
                <w:rtl/>
              </w:rPr>
            </w:pPr>
          </w:p>
        </w:tc>
      </w:tr>
    </w:tbl>
    <w:p w14:paraId="50EA4938" w14:textId="77777777" w:rsidR="003A6FE3" w:rsidRPr="0081485E" w:rsidRDefault="003A6FE3" w:rsidP="003A6FE3">
      <w:pPr>
        <w:bidi/>
        <w:rPr>
          <w:rFonts w:ascii="Franklin Gothic Book" w:eastAsia="+mn-ea" w:cs="2  Zar"/>
          <w:sz w:val="24"/>
          <w:szCs w:val="24"/>
          <w:rtl/>
          <w:lang w:bidi="fa-IR"/>
        </w:rPr>
      </w:pPr>
    </w:p>
    <w:p w14:paraId="4707C1C2"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 xml:space="preserve">آیا این شاخص در سال گذشته هم به عنوان شاخص نامطلوب تکرار شده است </w:t>
      </w:r>
    </w:p>
    <w:p w14:paraId="0FA11635" w14:textId="77777777" w:rsidR="003A6FE3" w:rsidRPr="0081485E" w:rsidRDefault="003A6FE3" w:rsidP="00BE59AD">
      <w:pPr>
        <w:numPr>
          <w:ilvl w:val="0"/>
          <w:numId w:val="1"/>
        </w:numPr>
        <w:bidi/>
        <w:contextualSpacing/>
        <w:rPr>
          <w:rFonts w:cs="B Nazanin"/>
          <w:sz w:val="24"/>
          <w:szCs w:val="24"/>
        </w:rPr>
      </w:pPr>
      <w:r w:rsidRPr="0081485E">
        <w:rPr>
          <w:rFonts w:cs="B Nazanin" w:hint="cs"/>
          <w:b/>
          <w:bCs/>
          <w:sz w:val="24"/>
          <w:szCs w:val="24"/>
          <w:rtl/>
        </w:rPr>
        <w:t xml:space="preserve">در صورت پاسخ بلی ، دلایل عدم تحقق مداخلات را ذکر نمایید. </w:t>
      </w:r>
    </w:p>
    <w:p w14:paraId="31DDA3DB" w14:textId="55B3E2F7" w:rsidR="003A6FE3" w:rsidRPr="00310105" w:rsidRDefault="003A6FE3" w:rsidP="00063719">
      <w:pPr>
        <w:pStyle w:val="ListParagraph"/>
        <w:numPr>
          <w:ilvl w:val="0"/>
          <w:numId w:val="76"/>
        </w:numPr>
        <w:bidi/>
        <w:rPr>
          <w:rFonts w:cs="B Nazanin"/>
          <w:sz w:val="24"/>
          <w:szCs w:val="24"/>
          <w:rtl/>
        </w:rPr>
      </w:pPr>
      <w:r w:rsidRPr="00310105">
        <w:rPr>
          <w:rFonts w:cs="B Nazanin" w:hint="cs"/>
          <w:sz w:val="24"/>
          <w:szCs w:val="24"/>
          <w:rtl/>
        </w:rPr>
        <w:t>شاخص نسبت به سال گذشته ارتقاء داشته است .مداخلات انجام شده و تحقق یافتن اهداف زمانبر است و همچنین طرحهای اجرائی همزمان ، مانع از تحقق اهداف می گردد.</w:t>
      </w:r>
    </w:p>
    <w:p w14:paraId="1EE3CFAB" w14:textId="77777777" w:rsidR="003A6FE3" w:rsidRDefault="003A6FE3" w:rsidP="003A6FE3">
      <w:pPr>
        <w:bidi/>
        <w:ind w:left="720"/>
        <w:contextualSpacing/>
        <w:rPr>
          <w:rFonts w:cs="B Nazanin"/>
          <w:sz w:val="24"/>
          <w:szCs w:val="24"/>
        </w:rPr>
      </w:pPr>
    </w:p>
    <w:p w14:paraId="24A2950F" w14:textId="77777777" w:rsidR="003A6FE3" w:rsidRDefault="003A6FE3" w:rsidP="003A6FE3">
      <w:pPr>
        <w:bidi/>
        <w:ind w:left="720"/>
        <w:contextualSpacing/>
        <w:rPr>
          <w:rFonts w:cs="B Nazanin"/>
          <w:sz w:val="24"/>
          <w:szCs w:val="24"/>
        </w:rPr>
      </w:pPr>
    </w:p>
    <w:p w14:paraId="0C3D344C" w14:textId="77777777" w:rsidR="003A6FE3" w:rsidRDefault="003A6FE3" w:rsidP="003A6FE3">
      <w:pPr>
        <w:bidi/>
        <w:ind w:left="720"/>
        <w:contextualSpacing/>
        <w:rPr>
          <w:rFonts w:cs="B Nazanin"/>
          <w:sz w:val="24"/>
          <w:szCs w:val="24"/>
        </w:rPr>
      </w:pPr>
    </w:p>
    <w:p w14:paraId="230C04E7" w14:textId="77777777" w:rsidR="003A6FE3" w:rsidRDefault="003A6FE3" w:rsidP="003A6FE3">
      <w:pPr>
        <w:bidi/>
        <w:ind w:left="720"/>
        <w:contextualSpacing/>
        <w:rPr>
          <w:rFonts w:cs="B Nazanin"/>
          <w:sz w:val="24"/>
          <w:szCs w:val="24"/>
        </w:rPr>
      </w:pPr>
    </w:p>
    <w:p w14:paraId="640E1ED2" w14:textId="77777777" w:rsidR="003A6FE3" w:rsidRPr="0081485E" w:rsidRDefault="003A6FE3" w:rsidP="003A6FE3">
      <w:pPr>
        <w:bidi/>
        <w:ind w:hanging="270"/>
        <w:rPr>
          <w:rFonts w:ascii="Franklin Gothic Book" w:eastAsia="+mn-ea" w:cs="2  Zar"/>
          <w:sz w:val="24"/>
          <w:szCs w:val="24"/>
          <w:lang w:bidi="fa-IR"/>
        </w:rPr>
      </w:pPr>
      <w:r>
        <w:rPr>
          <w:rFonts w:cs="B Nazanin" w:hint="cs"/>
          <w:b/>
          <w:bCs/>
          <w:sz w:val="28"/>
          <w:szCs w:val="28"/>
          <w:rtl/>
        </w:rPr>
        <w:lastRenderedPageBreak/>
        <w:t>عنوان شاخص :</w:t>
      </w:r>
      <w:r w:rsidRPr="0081485E">
        <w:rPr>
          <w:rFonts w:eastAsia="Times New Roman" w:cs="B Nazanin" w:hint="cs"/>
          <w:b/>
          <w:bCs/>
          <w:sz w:val="28"/>
          <w:szCs w:val="28"/>
          <w:rtl/>
        </w:rPr>
        <w:t xml:space="preserve"> </w:t>
      </w:r>
      <w:r>
        <w:rPr>
          <w:rFonts w:eastAsia="Times New Roman" w:cs="B Nazanin" w:hint="cs"/>
          <w:b/>
          <w:bCs/>
          <w:sz w:val="28"/>
          <w:szCs w:val="28"/>
          <w:rtl/>
        </w:rPr>
        <w:t xml:space="preserve">پوشش  </w:t>
      </w:r>
      <w:r w:rsidRPr="0081485E">
        <w:rPr>
          <w:rFonts w:eastAsia="Times New Roman" w:cs="B Nazanin" w:hint="cs"/>
          <w:b/>
          <w:bCs/>
          <w:sz w:val="28"/>
          <w:szCs w:val="28"/>
          <w:rtl/>
        </w:rPr>
        <w:t>غربالگری سرطان پستان</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3A6FE3" w:rsidRPr="0081485E" w14:paraId="00DA8C30" w14:textId="77777777" w:rsidTr="00735C4D">
        <w:trPr>
          <w:cantSplit/>
          <w:jc w:val="center"/>
        </w:trPr>
        <w:tc>
          <w:tcPr>
            <w:tcW w:w="1138" w:type="dxa"/>
            <w:vMerge w:val="restart"/>
            <w:shd w:val="clear" w:color="auto" w:fill="A6A6A6" w:themeFill="background1" w:themeFillShade="A6"/>
            <w:vAlign w:val="center"/>
            <w:hideMark/>
          </w:tcPr>
          <w:p w14:paraId="0CC15D98"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3834" w:type="dxa"/>
            <w:vMerge w:val="restart"/>
            <w:shd w:val="clear" w:color="auto" w:fill="A6A6A6" w:themeFill="background1" w:themeFillShade="A6"/>
            <w:vAlign w:val="center"/>
            <w:hideMark/>
          </w:tcPr>
          <w:p w14:paraId="71305AFF" w14:textId="77777777" w:rsidR="003A6FE3" w:rsidRPr="0081485E" w:rsidRDefault="003A6FE3" w:rsidP="00735C4D">
            <w:pPr>
              <w:bidi/>
              <w:jc w:val="center"/>
              <w:rPr>
                <w:rFonts w:cs="B Nazanin"/>
                <w:b/>
                <w:bCs/>
                <w:sz w:val="24"/>
                <w:szCs w:val="24"/>
              </w:rPr>
            </w:pPr>
            <w:r w:rsidRPr="0081485E">
              <w:rPr>
                <w:rFonts w:cs="B Nazanin" w:hint="cs"/>
                <w:b/>
                <w:bCs/>
                <w:sz w:val="24"/>
                <w:szCs w:val="24"/>
                <w:rtl/>
              </w:rPr>
              <w:t>عنوان فعاليت</w:t>
            </w:r>
          </w:p>
        </w:tc>
        <w:tc>
          <w:tcPr>
            <w:tcW w:w="1275" w:type="dxa"/>
            <w:vMerge w:val="restart"/>
            <w:shd w:val="clear" w:color="auto" w:fill="A6A6A6" w:themeFill="background1" w:themeFillShade="A6"/>
            <w:vAlign w:val="center"/>
            <w:hideMark/>
          </w:tcPr>
          <w:p w14:paraId="671FCD1D" w14:textId="77777777" w:rsidR="003A6FE3" w:rsidRPr="0081485E" w:rsidRDefault="003A6FE3" w:rsidP="00735C4D">
            <w:pPr>
              <w:bidi/>
              <w:jc w:val="center"/>
              <w:rPr>
                <w:rFonts w:cs="B Nazanin"/>
                <w:b/>
                <w:bCs/>
                <w:sz w:val="24"/>
                <w:szCs w:val="24"/>
              </w:rPr>
            </w:pPr>
            <w:r w:rsidRPr="0081485E">
              <w:rPr>
                <w:rFonts w:cs="B Nazanin" w:hint="cs"/>
                <w:b/>
                <w:bCs/>
                <w:sz w:val="24"/>
                <w:szCs w:val="24"/>
                <w:rtl/>
              </w:rPr>
              <w:t>مسئول اجرا</w:t>
            </w:r>
          </w:p>
        </w:tc>
        <w:tc>
          <w:tcPr>
            <w:tcW w:w="1276" w:type="dxa"/>
            <w:vMerge w:val="restart"/>
            <w:shd w:val="clear" w:color="auto" w:fill="A6A6A6" w:themeFill="background1" w:themeFillShade="A6"/>
            <w:vAlign w:val="center"/>
            <w:hideMark/>
          </w:tcPr>
          <w:p w14:paraId="4A0CC1B4" w14:textId="77777777" w:rsidR="003A6FE3" w:rsidRPr="0081485E" w:rsidRDefault="003A6FE3" w:rsidP="00735C4D">
            <w:pPr>
              <w:bidi/>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666FED01"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6EE43EAA"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4544F0E6" w14:textId="77777777" w:rsidR="003A6FE3" w:rsidRPr="0081485E" w:rsidRDefault="003A6FE3" w:rsidP="00735C4D">
            <w:pPr>
              <w:bidi/>
              <w:jc w:val="center"/>
              <w:rPr>
                <w:rFonts w:cs="B Nazanin"/>
                <w:b/>
                <w:bCs/>
                <w:sz w:val="24"/>
                <w:szCs w:val="24"/>
                <w:rtl/>
              </w:rPr>
            </w:pPr>
            <w:r w:rsidRPr="0081485E">
              <w:rPr>
                <w:rFonts w:cs="B Nazanin" w:hint="cs"/>
                <w:b/>
                <w:bCs/>
                <w:sz w:val="24"/>
                <w:szCs w:val="24"/>
                <w:rtl/>
              </w:rPr>
              <w:t>نتایج</w:t>
            </w:r>
          </w:p>
        </w:tc>
      </w:tr>
      <w:tr w:rsidR="003A6FE3" w:rsidRPr="0081485E" w14:paraId="28C45716" w14:textId="77777777" w:rsidTr="00735C4D">
        <w:trPr>
          <w:cantSplit/>
          <w:trHeight w:val="213"/>
          <w:jc w:val="center"/>
        </w:trPr>
        <w:tc>
          <w:tcPr>
            <w:tcW w:w="1138" w:type="dxa"/>
            <w:vMerge/>
            <w:vAlign w:val="center"/>
            <w:hideMark/>
          </w:tcPr>
          <w:p w14:paraId="5B40BEBD" w14:textId="77777777" w:rsidR="003A6FE3" w:rsidRPr="0081485E" w:rsidRDefault="003A6FE3" w:rsidP="00735C4D">
            <w:pPr>
              <w:spacing w:after="0"/>
              <w:jc w:val="center"/>
              <w:rPr>
                <w:rFonts w:ascii="Times New Roman" w:eastAsia="Times New Roman" w:hAnsi="Times New Roman" w:cs="B Zar"/>
                <w:b/>
                <w:bCs/>
                <w:sz w:val="24"/>
                <w:szCs w:val="24"/>
                <w:lang w:bidi="fa-IR"/>
              </w:rPr>
            </w:pPr>
          </w:p>
        </w:tc>
        <w:tc>
          <w:tcPr>
            <w:tcW w:w="3834" w:type="dxa"/>
            <w:vMerge/>
            <w:vAlign w:val="center"/>
            <w:hideMark/>
          </w:tcPr>
          <w:p w14:paraId="5DE2466E" w14:textId="77777777" w:rsidR="003A6FE3" w:rsidRPr="0081485E" w:rsidRDefault="003A6FE3" w:rsidP="00735C4D">
            <w:pPr>
              <w:spacing w:after="0"/>
              <w:jc w:val="center"/>
              <w:rPr>
                <w:rFonts w:ascii="Calibri" w:eastAsia="Calibri" w:hAnsi="Calibri" w:cs="B Zar"/>
                <w:b/>
                <w:bCs/>
                <w:lang w:bidi="fa-IR"/>
              </w:rPr>
            </w:pPr>
          </w:p>
        </w:tc>
        <w:tc>
          <w:tcPr>
            <w:tcW w:w="1275" w:type="dxa"/>
            <w:vMerge/>
            <w:vAlign w:val="center"/>
            <w:hideMark/>
          </w:tcPr>
          <w:p w14:paraId="4CB4D33C" w14:textId="77777777" w:rsidR="003A6FE3" w:rsidRPr="0081485E" w:rsidRDefault="003A6FE3" w:rsidP="00735C4D">
            <w:pPr>
              <w:spacing w:after="0"/>
              <w:jc w:val="center"/>
              <w:rPr>
                <w:rFonts w:ascii="Calibri" w:eastAsia="Calibri" w:hAnsi="Calibri" w:cs="B Zar"/>
                <w:b/>
                <w:bCs/>
                <w:lang w:bidi="fa-IR"/>
              </w:rPr>
            </w:pPr>
          </w:p>
        </w:tc>
        <w:tc>
          <w:tcPr>
            <w:tcW w:w="1276" w:type="dxa"/>
            <w:vMerge/>
            <w:vAlign w:val="center"/>
            <w:hideMark/>
          </w:tcPr>
          <w:p w14:paraId="50188681" w14:textId="77777777" w:rsidR="003A6FE3" w:rsidRPr="0081485E" w:rsidRDefault="003A6FE3" w:rsidP="00735C4D">
            <w:pPr>
              <w:spacing w:after="0"/>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57ECD74E"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340CC060"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683CF212" w14:textId="77777777" w:rsidR="003A6FE3" w:rsidRPr="0081485E" w:rsidRDefault="003A6FE3" w:rsidP="00735C4D">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051F9C85" w14:textId="77777777" w:rsidR="003A6FE3" w:rsidRPr="0081485E" w:rsidRDefault="003A6FE3" w:rsidP="00735C4D">
            <w:pPr>
              <w:spacing w:after="0"/>
              <w:jc w:val="center"/>
              <w:rPr>
                <w:rFonts w:ascii="Calibri" w:eastAsia="Calibri" w:hAnsi="Calibri" w:cs="B Zar"/>
                <w:b/>
                <w:bCs/>
                <w:lang w:bidi="fa-IR"/>
              </w:rPr>
            </w:pPr>
          </w:p>
        </w:tc>
      </w:tr>
      <w:tr w:rsidR="003A6FE3" w:rsidRPr="0081485E" w14:paraId="6598E3BF" w14:textId="77777777" w:rsidTr="00735C4D">
        <w:trPr>
          <w:cantSplit/>
          <w:trHeight w:val="498"/>
          <w:jc w:val="center"/>
        </w:trPr>
        <w:tc>
          <w:tcPr>
            <w:tcW w:w="1138" w:type="dxa"/>
            <w:vAlign w:val="center"/>
          </w:tcPr>
          <w:p w14:paraId="0F4DA663" w14:textId="77777777" w:rsidR="003A6FE3" w:rsidRPr="0081485E" w:rsidRDefault="003A6FE3" w:rsidP="00735C4D">
            <w:pPr>
              <w:bidi/>
              <w:jc w:val="center"/>
              <w:rPr>
                <w:rFonts w:eastAsia="Times New Roman" w:cs="B Nazanin"/>
              </w:rPr>
            </w:pPr>
            <w:r w:rsidRPr="0081485E">
              <w:rPr>
                <w:rFonts w:eastAsia="Times New Roman" w:cs="B Nazanin" w:hint="cs"/>
                <w:rtl/>
              </w:rPr>
              <w:t>1</w:t>
            </w:r>
          </w:p>
        </w:tc>
        <w:tc>
          <w:tcPr>
            <w:tcW w:w="3834" w:type="dxa"/>
            <w:vAlign w:val="center"/>
          </w:tcPr>
          <w:p w14:paraId="30F4CAB4" w14:textId="77777777" w:rsidR="003A6FE3" w:rsidRPr="0081485E" w:rsidRDefault="003A6FE3" w:rsidP="00735C4D">
            <w:pPr>
              <w:bidi/>
              <w:jc w:val="center"/>
              <w:rPr>
                <w:rFonts w:eastAsia="Times New Roman" w:cs="B Nazanin"/>
                <w:rtl/>
              </w:rPr>
            </w:pPr>
            <w:r w:rsidRPr="0081485E">
              <w:rPr>
                <w:rFonts w:eastAsia="Times New Roman" w:cs="B Nazanin" w:hint="cs"/>
                <w:rtl/>
              </w:rPr>
              <w:t>برگزاری جلسات آموزشی برون بخش در سطح شهرستان ورامین</w:t>
            </w:r>
          </w:p>
        </w:tc>
        <w:tc>
          <w:tcPr>
            <w:tcW w:w="1275" w:type="dxa"/>
            <w:vAlign w:val="center"/>
          </w:tcPr>
          <w:p w14:paraId="3A1131B5" w14:textId="77777777" w:rsidR="003A6FE3" w:rsidRPr="0081485E" w:rsidRDefault="003A6FE3" w:rsidP="00735C4D">
            <w:pPr>
              <w:bidi/>
              <w:jc w:val="center"/>
              <w:rPr>
                <w:rFonts w:eastAsia="Times New Roman" w:cs="B Nazanin"/>
                <w:rtl/>
              </w:rPr>
            </w:pPr>
            <w:r>
              <w:rPr>
                <w:rFonts w:eastAsia="Times New Roman" w:cs="B Nazanin" w:hint="cs"/>
                <w:rtl/>
              </w:rPr>
              <w:t>مراقبین سلامت</w:t>
            </w:r>
          </w:p>
        </w:tc>
        <w:tc>
          <w:tcPr>
            <w:tcW w:w="1276" w:type="dxa"/>
            <w:vAlign w:val="center"/>
          </w:tcPr>
          <w:p w14:paraId="40ACD02F" w14:textId="77777777" w:rsidR="003A6FE3" w:rsidRPr="0081485E" w:rsidRDefault="003A6FE3" w:rsidP="00735C4D">
            <w:pPr>
              <w:bidi/>
              <w:jc w:val="center"/>
              <w:rPr>
                <w:rFonts w:eastAsia="Times New Roman" w:cs="B Nazanin"/>
              </w:rPr>
            </w:pPr>
            <w:r w:rsidRPr="0081485E">
              <w:rPr>
                <w:rFonts w:eastAsia="Times New Roman" w:cs="B Nazanin" w:hint="cs"/>
                <w:rtl/>
              </w:rPr>
              <w:t>معلمان و اولیا</w:t>
            </w:r>
          </w:p>
        </w:tc>
        <w:tc>
          <w:tcPr>
            <w:tcW w:w="1134" w:type="dxa"/>
            <w:vAlign w:val="center"/>
          </w:tcPr>
          <w:p w14:paraId="40BB7656"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72B7A438"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0A23F687" w14:textId="32B24CCE" w:rsidR="003A6FE3" w:rsidRPr="0081485E" w:rsidRDefault="003A6FE3" w:rsidP="00735C4D">
            <w:pPr>
              <w:bidi/>
              <w:jc w:val="center"/>
              <w:rPr>
                <w:rFonts w:eastAsia="Times New Roman" w:cs="B Nazanin"/>
              </w:rPr>
            </w:pPr>
            <w:r w:rsidRPr="0081485E">
              <w:rPr>
                <w:rFonts w:eastAsia="Times New Roman" w:cs="B Nazanin" w:hint="cs"/>
                <w:rtl/>
              </w:rPr>
              <w:t>مدارس</w:t>
            </w:r>
            <w:r>
              <w:rPr>
                <w:rFonts w:eastAsia="Times New Roman" w:cs="B Nazanin" w:hint="cs"/>
                <w:rtl/>
              </w:rPr>
              <w:t xml:space="preserve"> شهرستان</w:t>
            </w:r>
          </w:p>
        </w:tc>
        <w:tc>
          <w:tcPr>
            <w:tcW w:w="2824" w:type="dxa"/>
            <w:vAlign w:val="center"/>
          </w:tcPr>
          <w:p w14:paraId="20B54806" w14:textId="77777777" w:rsidR="003A6FE3" w:rsidRPr="0081485E" w:rsidRDefault="003A6FE3" w:rsidP="00735C4D">
            <w:pPr>
              <w:bidi/>
              <w:jc w:val="center"/>
              <w:rPr>
                <w:rFonts w:eastAsia="Times New Roman" w:cs="B Nazanin"/>
              </w:rPr>
            </w:pPr>
          </w:p>
        </w:tc>
      </w:tr>
      <w:tr w:rsidR="003A6FE3" w:rsidRPr="0081485E" w14:paraId="3093EFF7" w14:textId="77777777" w:rsidTr="00735C4D">
        <w:trPr>
          <w:cantSplit/>
          <w:jc w:val="center"/>
        </w:trPr>
        <w:tc>
          <w:tcPr>
            <w:tcW w:w="1138" w:type="dxa"/>
            <w:vAlign w:val="center"/>
          </w:tcPr>
          <w:p w14:paraId="356600DC" w14:textId="77777777" w:rsidR="003A6FE3" w:rsidRPr="0081485E" w:rsidRDefault="003A6FE3" w:rsidP="00735C4D">
            <w:pPr>
              <w:bidi/>
              <w:jc w:val="center"/>
              <w:rPr>
                <w:rFonts w:eastAsia="Times New Roman" w:cs="B Nazanin"/>
              </w:rPr>
            </w:pPr>
            <w:r w:rsidRPr="0081485E">
              <w:rPr>
                <w:rFonts w:eastAsia="Times New Roman" w:cs="B Nazanin" w:hint="cs"/>
                <w:rtl/>
              </w:rPr>
              <w:t>2</w:t>
            </w:r>
          </w:p>
        </w:tc>
        <w:tc>
          <w:tcPr>
            <w:tcW w:w="3834" w:type="dxa"/>
            <w:vAlign w:val="center"/>
          </w:tcPr>
          <w:p w14:paraId="253BD609" w14:textId="77777777" w:rsidR="003A6FE3" w:rsidRPr="0081485E" w:rsidRDefault="003A6FE3" w:rsidP="00735C4D">
            <w:pPr>
              <w:bidi/>
              <w:jc w:val="center"/>
              <w:rPr>
                <w:rFonts w:eastAsia="Times New Roman" w:cs="B Nazanin"/>
                <w:rtl/>
              </w:rPr>
            </w:pPr>
            <w:r w:rsidRPr="0081485E">
              <w:rPr>
                <w:rFonts w:eastAsia="Times New Roman" w:cs="B Nazanin" w:hint="cs"/>
                <w:rtl/>
              </w:rPr>
              <w:t>برگزاری جلسات آموزشی برون بخش درسطح شهرستان</w:t>
            </w:r>
          </w:p>
        </w:tc>
        <w:tc>
          <w:tcPr>
            <w:tcW w:w="1275" w:type="dxa"/>
            <w:vAlign w:val="center"/>
          </w:tcPr>
          <w:p w14:paraId="038ED025" w14:textId="77777777" w:rsidR="003A6FE3" w:rsidRPr="0081485E" w:rsidRDefault="003A6FE3" w:rsidP="00735C4D">
            <w:pPr>
              <w:bidi/>
              <w:jc w:val="center"/>
              <w:rPr>
                <w:rFonts w:eastAsia="Times New Roman" w:cs="B Nazanin"/>
                <w:rtl/>
              </w:rPr>
            </w:pPr>
            <w:r w:rsidRPr="00164EEF">
              <w:rPr>
                <w:rFonts w:eastAsia="Times New Roman" w:cs="B Nazanin" w:hint="cs"/>
                <w:rtl/>
              </w:rPr>
              <w:t>مراقبین</w:t>
            </w:r>
            <w:r w:rsidRPr="00164EEF">
              <w:rPr>
                <w:rFonts w:eastAsia="Times New Roman" w:cs="B Nazanin"/>
                <w:rtl/>
              </w:rPr>
              <w:t xml:space="preserve"> </w:t>
            </w:r>
            <w:r w:rsidRPr="00164EEF">
              <w:rPr>
                <w:rFonts w:eastAsia="Times New Roman" w:cs="B Nazanin" w:hint="cs"/>
                <w:rtl/>
              </w:rPr>
              <w:t>سلامت</w:t>
            </w:r>
          </w:p>
        </w:tc>
        <w:tc>
          <w:tcPr>
            <w:tcW w:w="1276" w:type="dxa"/>
            <w:vAlign w:val="center"/>
          </w:tcPr>
          <w:p w14:paraId="18D3C9C0" w14:textId="77777777" w:rsidR="003A6FE3" w:rsidRPr="0081485E" w:rsidRDefault="003A6FE3" w:rsidP="00735C4D">
            <w:pPr>
              <w:bidi/>
              <w:jc w:val="center"/>
              <w:rPr>
                <w:rFonts w:eastAsia="Times New Roman" w:cs="B Nazanin"/>
              </w:rPr>
            </w:pPr>
            <w:r w:rsidRPr="0081485E">
              <w:rPr>
                <w:rFonts w:eastAsia="Times New Roman" w:cs="B Nazanin" w:hint="cs"/>
                <w:rtl/>
              </w:rPr>
              <w:t>بسیجیان</w:t>
            </w:r>
          </w:p>
        </w:tc>
        <w:tc>
          <w:tcPr>
            <w:tcW w:w="1134" w:type="dxa"/>
            <w:vAlign w:val="center"/>
          </w:tcPr>
          <w:p w14:paraId="0FEF87F8"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733FF7ED"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78174032" w14:textId="7D3949CF" w:rsidR="003A6FE3" w:rsidRPr="0081485E" w:rsidRDefault="003A6FE3" w:rsidP="00735C4D">
            <w:pPr>
              <w:bidi/>
              <w:jc w:val="center"/>
              <w:rPr>
                <w:rFonts w:eastAsia="Times New Roman" w:cs="B Nazanin"/>
              </w:rPr>
            </w:pPr>
            <w:r w:rsidRPr="0081485E">
              <w:rPr>
                <w:rFonts w:eastAsia="Times New Roman" w:cs="B Nazanin" w:hint="cs"/>
                <w:rtl/>
              </w:rPr>
              <w:t>بسیج و مساجد</w:t>
            </w:r>
            <w:r>
              <w:rPr>
                <w:rFonts w:eastAsia="Times New Roman" w:cs="B Nazanin" w:hint="cs"/>
                <w:rtl/>
              </w:rPr>
              <w:t xml:space="preserve"> شهرستان</w:t>
            </w:r>
          </w:p>
        </w:tc>
        <w:tc>
          <w:tcPr>
            <w:tcW w:w="2824" w:type="dxa"/>
            <w:vAlign w:val="center"/>
          </w:tcPr>
          <w:p w14:paraId="2F06BD2B" w14:textId="77777777" w:rsidR="003A6FE3" w:rsidRPr="0081485E" w:rsidRDefault="003A6FE3" w:rsidP="00735C4D">
            <w:pPr>
              <w:bidi/>
              <w:jc w:val="center"/>
              <w:rPr>
                <w:rFonts w:eastAsia="Times New Roman" w:cs="B Nazanin"/>
              </w:rPr>
            </w:pPr>
          </w:p>
        </w:tc>
      </w:tr>
      <w:tr w:rsidR="003A6FE3" w:rsidRPr="0081485E" w14:paraId="7790D5C4" w14:textId="77777777" w:rsidTr="00735C4D">
        <w:trPr>
          <w:cantSplit/>
          <w:trHeight w:val="435"/>
          <w:jc w:val="center"/>
        </w:trPr>
        <w:tc>
          <w:tcPr>
            <w:tcW w:w="1138" w:type="dxa"/>
            <w:vAlign w:val="center"/>
          </w:tcPr>
          <w:p w14:paraId="3669AC4D" w14:textId="77777777" w:rsidR="003A6FE3" w:rsidRPr="0081485E" w:rsidRDefault="003A6FE3" w:rsidP="00735C4D">
            <w:pPr>
              <w:bidi/>
              <w:jc w:val="center"/>
              <w:rPr>
                <w:rFonts w:eastAsia="Times New Roman" w:cs="B Nazanin"/>
              </w:rPr>
            </w:pPr>
            <w:r w:rsidRPr="0081485E">
              <w:rPr>
                <w:rFonts w:eastAsia="Times New Roman" w:cs="B Nazanin" w:hint="cs"/>
                <w:rtl/>
              </w:rPr>
              <w:t>3</w:t>
            </w:r>
          </w:p>
        </w:tc>
        <w:tc>
          <w:tcPr>
            <w:tcW w:w="3834" w:type="dxa"/>
            <w:vAlign w:val="center"/>
          </w:tcPr>
          <w:p w14:paraId="0F03CA16" w14:textId="77777777" w:rsidR="003A6FE3" w:rsidRPr="0081485E" w:rsidRDefault="003A6FE3" w:rsidP="00735C4D">
            <w:pPr>
              <w:bidi/>
              <w:jc w:val="center"/>
              <w:rPr>
                <w:rFonts w:eastAsia="Times New Roman" w:cs="B Nazanin"/>
              </w:rPr>
            </w:pPr>
            <w:r w:rsidRPr="0081485E">
              <w:rPr>
                <w:rFonts w:eastAsia="Times New Roman" w:cs="B Nazanin" w:hint="cs"/>
                <w:rtl/>
              </w:rPr>
              <w:t>نظارت بیشتر و پایش و ارسال عملکرد مراکز به ایشان</w:t>
            </w:r>
          </w:p>
        </w:tc>
        <w:tc>
          <w:tcPr>
            <w:tcW w:w="1275" w:type="dxa"/>
            <w:vAlign w:val="center"/>
          </w:tcPr>
          <w:p w14:paraId="1F6C65BE" w14:textId="19D17546" w:rsidR="003A6FE3" w:rsidRPr="001568C3" w:rsidRDefault="003A6FE3" w:rsidP="00735C4D">
            <w:pPr>
              <w:bidi/>
              <w:jc w:val="center"/>
              <w:rPr>
                <w:rFonts w:eastAsia="Times New Roman" w:cs="B Nazanin"/>
              </w:rPr>
            </w:pPr>
            <w:r w:rsidRPr="001568C3">
              <w:rPr>
                <w:rFonts w:eastAsia="Times New Roman" w:cs="B Nazanin" w:hint="cs"/>
                <w:rtl/>
              </w:rPr>
              <w:t>راشین</w:t>
            </w:r>
            <w:r w:rsidRPr="001568C3">
              <w:rPr>
                <w:rFonts w:eastAsia="Times New Roman" w:cs="B Nazanin"/>
                <w:rtl/>
              </w:rPr>
              <w:t xml:space="preserve"> </w:t>
            </w:r>
            <w:r w:rsidRPr="001568C3">
              <w:rPr>
                <w:rFonts w:eastAsia="Times New Roman" w:cs="B Nazanin" w:hint="cs"/>
                <w:rtl/>
              </w:rPr>
              <w:t>دماوندی</w:t>
            </w:r>
            <w:r w:rsidRPr="001568C3">
              <w:rPr>
                <w:rFonts w:eastAsia="Times New Roman" w:cs="B Nazanin"/>
                <w:rtl/>
              </w:rPr>
              <w:t xml:space="preserve"> </w:t>
            </w:r>
            <w:r w:rsidRPr="001568C3">
              <w:rPr>
                <w:rFonts w:eastAsia="Times New Roman" w:cs="B Nazanin" w:hint="cs"/>
                <w:rtl/>
              </w:rPr>
              <w:t>کارشناس</w:t>
            </w:r>
            <w:r w:rsidRPr="001568C3">
              <w:rPr>
                <w:rFonts w:eastAsia="Times New Roman" w:cs="B Nazanin"/>
                <w:rtl/>
              </w:rPr>
              <w:t xml:space="preserve"> </w:t>
            </w:r>
            <w:r w:rsidRPr="001568C3">
              <w:rPr>
                <w:rFonts w:eastAsia="Times New Roman" w:cs="B Nazanin" w:hint="cs"/>
                <w:rtl/>
              </w:rPr>
              <w:t>برنامه</w:t>
            </w:r>
          </w:p>
        </w:tc>
        <w:tc>
          <w:tcPr>
            <w:tcW w:w="1276" w:type="dxa"/>
            <w:vAlign w:val="center"/>
          </w:tcPr>
          <w:p w14:paraId="1C87E2E6" w14:textId="77777777" w:rsidR="003A6FE3" w:rsidRPr="0081485E" w:rsidRDefault="003A6FE3" w:rsidP="00735C4D">
            <w:pPr>
              <w:bidi/>
              <w:jc w:val="center"/>
              <w:rPr>
                <w:rFonts w:eastAsia="Times New Roman" w:cs="B Nazanin"/>
              </w:rPr>
            </w:pPr>
            <w:r w:rsidRPr="0081485E">
              <w:rPr>
                <w:rFonts w:eastAsia="Times New Roman" w:cs="B Nazanin" w:hint="cs"/>
                <w:rtl/>
              </w:rPr>
              <w:t>مراقبین سلامت و بهورزان</w:t>
            </w:r>
          </w:p>
        </w:tc>
        <w:tc>
          <w:tcPr>
            <w:tcW w:w="1134" w:type="dxa"/>
            <w:vAlign w:val="center"/>
          </w:tcPr>
          <w:p w14:paraId="24183FDD"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5156BE80"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07D71DB4" w14:textId="77777777" w:rsidR="003A6FE3" w:rsidRPr="0081485E" w:rsidRDefault="003A6FE3" w:rsidP="00735C4D">
            <w:pPr>
              <w:bidi/>
              <w:jc w:val="center"/>
              <w:rPr>
                <w:rFonts w:eastAsia="Times New Roman" w:cs="B Nazanin"/>
              </w:rPr>
            </w:pPr>
            <w:r w:rsidRPr="0081485E">
              <w:rPr>
                <w:rFonts w:eastAsia="Times New Roman" w:cs="B Nazanin" w:hint="cs"/>
                <w:rtl/>
              </w:rPr>
              <w:t>مراکز تحت پوشش</w:t>
            </w:r>
          </w:p>
        </w:tc>
        <w:tc>
          <w:tcPr>
            <w:tcW w:w="2824" w:type="dxa"/>
            <w:vAlign w:val="center"/>
          </w:tcPr>
          <w:p w14:paraId="629B36C4" w14:textId="77777777" w:rsidR="003A6FE3" w:rsidRPr="0081485E" w:rsidRDefault="003A6FE3" w:rsidP="00735C4D">
            <w:pPr>
              <w:bidi/>
              <w:jc w:val="center"/>
              <w:rPr>
                <w:rFonts w:eastAsia="Times New Roman" w:cs="B Nazanin"/>
              </w:rPr>
            </w:pPr>
          </w:p>
        </w:tc>
      </w:tr>
      <w:tr w:rsidR="003A6FE3" w:rsidRPr="0081485E" w14:paraId="784E965E" w14:textId="77777777" w:rsidTr="00735C4D">
        <w:trPr>
          <w:cantSplit/>
          <w:trHeight w:val="435"/>
          <w:jc w:val="center"/>
        </w:trPr>
        <w:tc>
          <w:tcPr>
            <w:tcW w:w="1138" w:type="dxa"/>
            <w:vAlign w:val="center"/>
          </w:tcPr>
          <w:p w14:paraId="0A65B4DF" w14:textId="77777777" w:rsidR="003A6FE3" w:rsidRPr="0081485E" w:rsidRDefault="003A6FE3" w:rsidP="00735C4D">
            <w:pPr>
              <w:bidi/>
              <w:jc w:val="center"/>
              <w:rPr>
                <w:rFonts w:eastAsia="Times New Roman" w:cs="B Nazanin"/>
              </w:rPr>
            </w:pPr>
            <w:r w:rsidRPr="0081485E">
              <w:rPr>
                <w:rFonts w:eastAsia="Times New Roman" w:cs="B Nazanin" w:hint="cs"/>
                <w:rtl/>
              </w:rPr>
              <w:t>4</w:t>
            </w:r>
          </w:p>
        </w:tc>
        <w:tc>
          <w:tcPr>
            <w:tcW w:w="3834" w:type="dxa"/>
            <w:vAlign w:val="center"/>
          </w:tcPr>
          <w:p w14:paraId="7AD87B71" w14:textId="77777777" w:rsidR="003A6FE3" w:rsidRPr="0081485E" w:rsidRDefault="003A6FE3" w:rsidP="00735C4D">
            <w:pPr>
              <w:bidi/>
              <w:jc w:val="center"/>
              <w:rPr>
                <w:rFonts w:eastAsia="Calibri" w:cs="B Nazanin"/>
                <w:rtl/>
                <w:lang w:bidi="fa-IR"/>
              </w:rPr>
            </w:pPr>
            <w:r w:rsidRPr="0081485E">
              <w:rPr>
                <w:rFonts w:eastAsia="Calibri" w:cs="B Nazanin" w:hint="cs"/>
                <w:rtl/>
                <w:lang w:bidi="fa-IR"/>
              </w:rPr>
              <w:t>پیگیری جذب رابطین سلامت در واحد های تحت پوشش</w:t>
            </w:r>
          </w:p>
        </w:tc>
        <w:tc>
          <w:tcPr>
            <w:tcW w:w="1275" w:type="dxa"/>
            <w:vAlign w:val="center"/>
          </w:tcPr>
          <w:p w14:paraId="5E04933D" w14:textId="138CC7A3" w:rsidR="003A6FE3" w:rsidRPr="001568C3" w:rsidRDefault="003A6FE3" w:rsidP="00735C4D">
            <w:pPr>
              <w:bidi/>
              <w:jc w:val="center"/>
              <w:rPr>
                <w:rFonts w:eastAsia="Times New Roman" w:cs="B Nazanin"/>
              </w:rPr>
            </w:pPr>
            <w:r w:rsidRPr="001568C3">
              <w:rPr>
                <w:rFonts w:eastAsia="Times New Roman" w:cs="B Nazanin" w:hint="cs"/>
                <w:rtl/>
              </w:rPr>
              <w:t>راشین</w:t>
            </w:r>
            <w:r w:rsidRPr="001568C3">
              <w:rPr>
                <w:rFonts w:eastAsia="Times New Roman" w:cs="B Nazanin"/>
                <w:rtl/>
              </w:rPr>
              <w:t xml:space="preserve"> </w:t>
            </w:r>
            <w:r w:rsidRPr="001568C3">
              <w:rPr>
                <w:rFonts w:eastAsia="Times New Roman" w:cs="B Nazanin" w:hint="cs"/>
                <w:rtl/>
              </w:rPr>
              <w:t>دماوندی</w:t>
            </w:r>
            <w:r w:rsidRPr="001568C3">
              <w:rPr>
                <w:rFonts w:eastAsia="Times New Roman" w:cs="B Nazanin"/>
                <w:rtl/>
              </w:rPr>
              <w:t xml:space="preserve"> </w:t>
            </w:r>
            <w:r w:rsidRPr="001568C3">
              <w:rPr>
                <w:rFonts w:eastAsia="Times New Roman" w:cs="B Nazanin" w:hint="cs"/>
                <w:rtl/>
              </w:rPr>
              <w:t>کارشناس</w:t>
            </w:r>
            <w:r w:rsidRPr="001568C3">
              <w:rPr>
                <w:rFonts w:eastAsia="Times New Roman" w:cs="B Nazanin"/>
                <w:rtl/>
              </w:rPr>
              <w:t xml:space="preserve"> </w:t>
            </w:r>
            <w:r w:rsidRPr="001568C3">
              <w:rPr>
                <w:rFonts w:eastAsia="Times New Roman" w:cs="B Nazanin" w:hint="cs"/>
                <w:rtl/>
              </w:rPr>
              <w:t>برنامه</w:t>
            </w:r>
          </w:p>
        </w:tc>
        <w:tc>
          <w:tcPr>
            <w:tcW w:w="1276" w:type="dxa"/>
            <w:vAlign w:val="center"/>
          </w:tcPr>
          <w:p w14:paraId="7091684B" w14:textId="77777777" w:rsidR="003A6FE3" w:rsidRPr="0081485E" w:rsidRDefault="003A6FE3" w:rsidP="00735C4D">
            <w:pPr>
              <w:bidi/>
              <w:jc w:val="center"/>
              <w:rPr>
                <w:rFonts w:eastAsia="Times New Roman" w:cs="B Nazanin"/>
              </w:rPr>
            </w:pPr>
            <w:r w:rsidRPr="0081485E">
              <w:rPr>
                <w:rFonts w:eastAsia="Times New Roman" w:cs="B Nazanin" w:hint="cs"/>
                <w:rtl/>
              </w:rPr>
              <w:t>مراقبین سلامت</w:t>
            </w:r>
          </w:p>
        </w:tc>
        <w:tc>
          <w:tcPr>
            <w:tcW w:w="1134" w:type="dxa"/>
            <w:vAlign w:val="center"/>
          </w:tcPr>
          <w:p w14:paraId="155AFCFC" w14:textId="77777777" w:rsidR="003A6FE3" w:rsidRPr="0081485E" w:rsidRDefault="003A6FE3" w:rsidP="00735C4D">
            <w:pPr>
              <w:bidi/>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vAlign w:val="center"/>
          </w:tcPr>
          <w:p w14:paraId="5EA80D36" w14:textId="77777777" w:rsidR="003A6FE3" w:rsidRPr="0081485E" w:rsidRDefault="003A6FE3" w:rsidP="00735C4D">
            <w:pPr>
              <w:bidi/>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vAlign w:val="center"/>
          </w:tcPr>
          <w:p w14:paraId="700FBD43" w14:textId="77777777" w:rsidR="003A6FE3" w:rsidRPr="0081485E" w:rsidRDefault="003A6FE3" w:rsidP="00735C4D">
            <w:pPr>
              <w:bidi/>
              <w:jc w:val="center"/>
              <w:rPr>
                <w:rFonts w:eastAsia="Calibri" w:cs="B Nazanin"/>
                <w:lang w:bidi="fa-IR"/>
              </w:rPr>
            </w:pPr>
            <w:r w:rsidRPr="0081485E">
              <w:rPr>
                <w:rFonts w:eastAsia="Calibri" w:cs="B Nazanin" w:hint="cs"/>
                <w:rtl/>
                <w:lang w:bidi="fa-IR"/>
              </w:rPr>
              <w:t>مراکز تحت پوشش</w:t>
            </w:r>
          </w:p>
        </w:tc>
        <w:tc>
          <w:tcPr>
            <w:tcW w:w="2824" w:type="dxa"/>
            <w:vAlign w:val="center"/>
          </w:tcPr>
          <w:p w14:paraId="26DC9BB8" w14:textId="77777777" w:rsidR="003A6FE3" w:rsidRPr="0081485E" w:rsidRDefault="003A6FE3" w:rsidP="00735C4D">
            <w:pPr>
              <w:bidi/>
              <w:jc w:val="center"/>
              <w:rPr>
                <w:rFonts w:cs="B Nazanin"/>
              </w:rPr>
            </w:pPr>
          </w:p>
        </w:tc>
      </w:tr>
    </w:tbl>
    <w:tbl>
      <w:tblPr>
        <w:tblStyle w:val="TableGrid5"/>
        <w:tblpPr w:leftFromText="180" w:rightFromText="180" w:vertAnchor="text" w:horzAnchor="page" w:tblpX="5251" w:tblpY="577"/>
        <w:bidiVisual/>
        <w:tblW w:w="0" w:type="auto"/>
        <w:tblLook w:val="04A0" w:firstRow="1" w:lastRow="0" w:firstColumn="1" w:lastColumn="0" w:noHBand="0" w:noVBand="1"/>
      </w:tblPr>
      <w:tblGrid>
        <w:gridCol w:w="578"/>
        <w:gridCol w:w="420"/>
        <w:gridCol w:w="567"/>
        <w:gridCol w:w="423"/>
      </w:tblGrid>
      <w:tr w:rsidR="003A6FE3" w:rsidRPr="0081485E" w14:paraId="275E7C80" w14:textId="77777777" w:rsidTr="001C5C1A">
        <w:trPr>
          <w:trHeight w:val="127"/>
        </w:trPr>
        <w:tc>
          <w:tcPr>
            <w:tcW w:w="578" w:type="dxa"/>
            <w:tcBorders>
              <w:top w:val="nil"/>
              <w:left w:val="nil"/>
              <w:bottom w:val="nil"/>
            </w:tcBorders>
          </w:tcPr>
          <w:p w14:paraId="79EB7AA6"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59CD1EBA"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2D20991E"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569EDBAE" w14:textId="77777777" w:rsidR="003A6FE3" w:rsidRPr="0081485E" w:rsidRDefault="003A6FE3" w:rsidP="001C5C1A">
            <w:pPr>
              <w:bidi/>
              <w:contextualSpacing/>
              <w:rPr>
                <w:rFonts w:cs="B Nazanin"/>
                <w:b/>
                <w:bCs/>
                <w:sz w:val="24"/>
                <w:szCs w:val="24"/>
                <w:rtl/>
              </w:rPr>
            </w:pPr>
          </w:p>
        </w:tc>
      </w:tr>
    </w:tbl>
    <w:p w14:paraId="6EDB0F9E" w14:textId="77777777" w:rsidR="003A6FE3" w:rsidRPr="0081485E" w:rsidRDefault="003A6FE3" w:rsidP="003A6FE3">
      <w:pPr>
        <w:bidi/>
        <w:rPr>
          <w:rFonts w:ascii="Franklin Gothic Book" w:eastAsia="+mn-ea" w:cs="2  Zar"/>
          <w:sz w:val="24"/>
          <w:szCs w:val="24"/>
          <w:rtl/>
          <w:lang w:bidi="fa-IR"/>
        </w:rPr>
      </w:pPr>
    </w:p>
    <w:p w14:paraId="64F3076C" w14:textId="77777777" w:rsidR="003A6FE3" w:rsidRPr="0081485E" w:rsidRDefault="003A6FE3" w:rsidP="00BE59AD">
      <w:pPr>
        <w:numPr>
          <w:ilvl w:val="0"/>
          <w:numId w:val="1"/>
        </w:numPr>
        <w:bidi/>
        <w:contextualSpacing/>
        <w:rPr>
          <w:rFonts w:cs="B Nazanin"/>
          <w:b/>
          <w:bCs/>
          <w:sz w:val="24"/>
          <w:szCs w:val="24"/>
          <w:rtl/>
        </w:rPr>
      </w:pPr>
      <w:r w:rsidRPr="0081485E">
        <w:rPr>
          <w:rFonts w:cs="B Nazanin" w:hint="cs"/>
          <w:b/>
          <w:bCs/>
          <w:sz w:val="24"/>
          <w:szCs w:val="24"/>
          <w:rtl/>
        </w:rPr>
        <w:t>آیا این شاخص در سال گذشته هم به عنوان شاخص نامطلوب تکرار شده است ؟</w:t>
      </w:r>
    </w:p>
    <w:p w14:paraId="5A70B125" w14:textId="77777777" w:rsidR="003A6FE3" w:rsidRPr="0081485E" w:rsidRDefault="003A6FE3" w:rsidP="00BE59AD">
      <w:pPr>
        <w:numPr>
          <w:ilvl w:val="0"/>
          <w:numId w:val="1"/>
        </w:numPr>
        <w:bidi/>
        <w:contextualSpacing/>
        <w:rPr>
          <w:rFonts w:cs="B Nazanin"/>
          <w:sz w:val="24"/>
          <w:szCs w:val="24"/>
        </w:rPr>
      </w:pPr>
      <w:r w:rsidRPr="0081485E">
        <w:rPr>
          <w:rFonts w:cs="B Nazanin" w:hint="cs"/>
          <w:b/>
          <w:bCs/>
          <w:sz w:val="24"/>
          <w:szCs w:val="24"/>
          <w:rtl/>
        </w:rPr>
        <w:t>در صورت پاسخ بلی ، دلایل عدم تحقق مداخلات را ذکر نمایید</w:t>
      </w:r>
    </w:p>
    <w:p w14:paraId="3048BC66" w14:textId="2B0BD10B" w:rsidR="003A6FE3" w:rsidRPr="0081485E" w:rsidRDefault="003A6FE3" w:rsidP="00063719">
      <w:pPr>
        <w:numPr>
          <w:ilvl w:val="0"/>
          <w:numId w:val="77"/>
        </w:numPr>
        <w:bidi/>
        <w:contextualSpacing/>
        <w:rPr>
          <w:rFonts w:cs="B Nazanin"/>
          <w:sz w:val="24"/>
          <w:szCs w:val="24"/>
          <w:rtl/>
        </w:rPr>
      </w:pPr>
      <w:r w:rsidRPr="0081485E">
        <w:rPr>
          <w:rFonts w:cs="B Nazanin" w:hint="cs"/>
          <w:sz w:val="24"/>
          <w:szCs w:val="24"/>
          <w:rtl/>
        </w:rPr>
        <w:t>شاخص نسبت به سال گذشته ارتقاء داشته است .مداخلات انج</w:t>
      </w:r>
      <w:r>
        <w:rPr>
          <w:rFonts w:cs="B Nazanin" w:hint="cs"/>
          <w:sz w:val="24"/>
          <w:szCs w:val="24"/>
          <w:rtl/>
        </w:rPr>
        <w:t>ام شده و تحقق یافتن اهداف زمان</w:t>
      </w:r>
      <w:r w:rsidRPr="0081485E">
        <w:rPr>
          <w:rFonts w:cs="B Nazanin" w:hint="cs"/>
          <w:sz w:val="24"/>
          <w:szCs w:val="24"/>
          <w:rtl/>
        </w:rPr>
        <w:t>بر است  و همچنین مداخلات طرحهای اجرائی همزمان ، مانع از تحقق اهداف می گردد.</w:t>
      </w:r>
    </w:p>
    <w:p w14:paraId="7170545E" w14:textId="77777777" w:rsidR="003A6FE3" w:rsidRPr="0081485E" w:rsidRDefault="003A6FE3" w:rsidP="003A6FE3">
      <w:pPr>
        <w:bidi/>
        <w:ind w:left="720"/>
        <w:contextualSpacing/>
        <w:rPr>
          <w:rFonts w:cs="B Nazanin"/>
          <w:sz w:val="24"/>
          <w:szCs w:val="24"/>
          <w:rtl/>
        </w:rPr>
      </w:pPr>
    </w:p>
    <w:p w14:paraId="7D6186A4" w14:textId="77777777" w:rsidR="003A6FE3" w:rsidRDefault="003A6FE3" w:rsidP="003A6FE3">
      <w:pPr>
        <w:bidi/>
        <w:ind w:left="720"/>
        <w:contextualSpacing/>
        <w:rPr>
          <w:rFonts w:cs="B Nazanin"/>
          <w:b/>
          <w:bCs/>
          <w:sz w:val="24"/>
          <w:szCs w:val="24"/>
          <w:rtl/>
        </w:rPr>
        <w:sectPr w:rsidR="003A6FE3" w:rsidSect="001C5C1A">
          <w:pgSz w:w="15840" w:h="12240" w:orient="landscape"/>
          <w:pgMar w:top="540" w:right="1886" w:bottom="5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1774262" w14:textId="77777777" w:rsidR="003A6FE3" w:rsidRPr="0081485E" w:rsidRDefault="003A6FE3" w:rsidP="003A6FE3">
      <w:pPr>
        <w:bidi/>
        <w:rPr>
          <w:rFonts w:ascii="Franklin Gothic Book" w:eastAsia="+mn-ea" w:cs="2  Zar"/>
          <w:sz w:val="24"/>
          <w:szCs w:val="24"/>
          <w:lang w:bidi="fa-IR"/>
        </w:rPr>
      </w:pPr>
      <w:r w:rsidRPr="0091345C">
        <w:rPr>
          <w:rFonts w:eastAsia="Times New Roman" w:cs="B Nazanin" w:hint="cs"/>
          <w:b/>
          <w:bCs/>
          <w:sz w:val="28"/>
          <w:szCs w:val="28"/>
          <w:rtl/>
        </w:rPr>
        <w:lastRenderedPageBreak/>
        <w:t>عنوان شاخص:</w:t>
      </w:r>
      <w:r w:rsidRPr="0081485E">
        <w:rPr>
          <w:rFonts w:eastAsia="Times New Roman" w:cs="B Nazanin" w:hint="cs"/>
          <w:b/>
          <w:bCs/>
          <w:sz w:val="28"/>
          <w:szCs w:val="28"/>
          <w:rtl/>
        </w:rPr>
        <w:t xml:space="preserve"> </w:t>
      </w:r>
      <w:r>
        <w:rPr>
          <w:rFonts w:eastAsia="Times New Roman" w:cs="B Nazanin" w:hint="cs"/>
          <w:b/>
          <w:bCs/>
          <w:sz w:val="28"/>
          <w:szCs w:val="28"/>
          <w:rtl/>
        </w:rPr>
        <w:t xml:space="preserve">پوشش </w:t>
      </w:r>
      <w:r w:rsidRPr="0081485E">
        <w:rPr>
          <w:rFonts w:eastAsia="Times New Roman" w:cs="B Nazanin" w:hint="cs"/>
          <w:b/>
          <w:bCs/>
          <w:sz w:val="28"/>
          <w:szCs w:val="28"/>
          <w:rtl/>
        </w:rPr>
        <w:t>غربالگری سرطان رحم</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214"/>
        <w:gridCol w:w="1368"/>
        <w:gridCol w:w="1183"/>
        <w:gridCol w:w="1134"/>
        <w:gridCol w:w="1134"/>
        <w:gridCol w:w="1276"/>
        <w:gridCol w:w="2824"/>
      </w:tblGrid>
      <w:tr w:rsidR="003A6FE3" w:rsidRPr="0081485E" w14:paraId="4ED74453" w14:textId="77777777" w:rsidTr="00735C4D">
        <w:trPr>
          <w:cantSplit/>
          <w:jc w:val="center"/>
        </w:trPr>
        <w:tc>
          <w:tcPr>
            <w:tcW w:w="758" w:type="dxa"/>
            <w:vMerge w:val="restart"/>
            <w:shd w:val="clear" w:color="auto" w:fill="A6A6A6" w:themeFill="background1" w:themeFillShade="A6"/>
            <w:vAlign w:val="center"/>
            <w:hideMark/>
          </w:tcPr>
          <w:p w14:paraId="773A665E"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رديف</w:t>
            </w:r>
          </w:p>
        </w:tc>
        <w:tc>
          <w:tcPr>
            <w:tcW w:w="4214" w:type="dxa"/>
            <w:vMerge w:val="restart"/>
            <w:shd w:val="clear" w:color="auto" w:fill="A6A6A6" w:themeFill="background1" w:themeFillShade="A6"/>
            <w:vAlign w:val="center"/>
            <w:hideMark/>
          </w:tcPr>
          <w:p w14:paraId="167609E7"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عنوان فعاليت</w:t>
            </w:r>
          </w:p>
        </w:tc>
        <w:tc>
          <w:tcPr>
            <w:tcW w:w="1368" w:type="dxa"/>
            <w:vMerge w:val="restart"/>
            <w:shd w:val="clear" w:color="auto" w:fill="A6A6A6" w:themeFill="background1" w:themeFillShade="A6"/>
            <w:vAlign w:val="center"/>
            <w:hideMark/>
          </w:tcPr>
          <w:p w14:paraId="4966B02B"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مسئول اجرا</w:t>
            </w:r>
          </w:p>
        </w:tc>
        <w:tc>
          <w:tcPr>
            <w:tcW w:w="1183" w:type="dxa"/>
            <w:vMerge w:val="restart"/>
            <w:shd w:val="clear" w:color="auto" w:fill="A6A6A6" w:themeFill="background1" w:themeFillShade="A6"/>
            <w:vAlign w:val="center"/>
            <w:hideMark/>
          </w:tcPr>
          <w:p w14:paraId="038145E1" w14:textId="77777777" w:rsidR="003A6FE3" w:rsidRPr="0081485E" w:rsidRDefault="003A6FE3" w:rsidP="00735C4D">
            <w:pPr>
              <w:bidi/>
              <w:spacing w:line="240" w:lineRule="auto"/>
              <w:jc w:val="center"/>
              <w:rPr>
                <w:rFonts w:cs="B Nazanin"/>
                <w:b/>
                <w:bCs/>
                <w:sz w:val="24"/>
                <w:szCs w:val="24"/>
              </w:rPr>
            </w:pPr>
            <w:r w:rsidRPr="0081485E">
              <w:rPr>
                <w:rFonts w:cs="B Nazanin" w:hint="cs"/>
                <w:b/>
                <w:bCs/>
                <w:sz w:val="24"/>
                <w:szCs w:val="24"/>
                <w:rtl/>
              </w:rPr>
              <w:t>گروه هدف</w:t>
            </w:r>
          </w:p>
        </w:tc>
        <w:tc>
          <w:tcPr>
            <w:tcW w:w="2268" w:type="dxa"/>
            <w:gridSpan w:val="2"/>
            <w:shd w:val="clear" w:color="auto" w:fill="A6A6A6" w:themeFill="background1" w:themeFillShade="A6"/>
            <w:vAlign w:val="center"/>
            <w:hideMark/>
          </w:tcPr>
          <w:p w14:paraId="11627D91"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rtl/>
                <w:lang w:bidi="fa-IR"/>
              </w:rPr>
            </w:pPr>
            <w:r w:rsidRPr="0081485E">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themeFill="background1" w:themeFillShade="A6"/>
            <w:vAlign w:val="center"/>
            <w:hideMark/>
          </w:tcPr>
          <w:p w14:paraId="0A77D954"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مکان اجرا</w:t>
            </w:r>
          </w:p>
        </w:tc>
        <w:tc>
          <w:tcPr>
            <w:tcW w:w="2824" w:type="dxa"/>
            <w:vMerge w:val="restart"/>
            <w:shd w:val="clear" w:color="auto" w:fill="A6A6A6" w:themeFill="background1" w:themeFillShade="A6"/>
            <w:vAlign w:val="center"/>
            <w:hideMark/>
          </w:tcPr>
          <w:p w14:paraId="32D92117" w14:textId="77777777" w:rsidR="003A6FE3" w:rsidRPr="0081485E" w:rsidRDefault="003A6FE3" w:rsidP="00735C4D">
            <w:pPr>
              <w:bidi/>
              <w:spacing w:line="240" w:lineRule="auto"/>
              <w:jc w:val="center"/>
              <w:rPr>
                <w:rFonts w:cs="B Nazanin"/>
                <w:b/>
                <w:bCs/>
                <w:sz w:val="24"/>
                <w:szCs w:val="24"/>
                <w:rtl/>
              </w:rPr>
            </w:pPr>
            <w:r w:rsidRPr="0081485E">
              <w:rPr>
                <w:rFonts w:cs="B Nazanin" w:hint="cs"/>
                <w:b/>
                <w:bCs/>
                <w:sz w:val="24"/>
                <w:szCs w:val="24"/>
                <w:rtl/>
              </w:rPr>
              <w:t>نتایج</w:t>
            </w:r>
          </w:p>
        </w:tc>
      </w:tr>
      <w:tr w:rsidR="003A6FE3" w:rsidRPr="0081485E" w14:paraId="1289D731" w14:textId="77777777" w:rsidTr="00735C4D">
        <w:trPr>
          <w:cantSplit/>
          <w:trHeight w:val="213"/>
          <w:jc w:val="center"/>
        </w:trPr>
        <w:tc>
          <w:tcPr>
            <w:tcW w:w="758" w:type="dxa"/>
            <w:vMerge/>
            <w:vAlign w:val="center"/>
            <w:hideMark/>
          </w:tcPr>
          <w:p w14:paraId="3364FD3E" w14:textId="77777777" w:rsidR="003A6FE3" w:rsidRPr="0081485E" w:rsidRDefault="003A6FE3" w:rsidP="00735C4D">
            <w:pPr>
              <w:spacing w:after="0" w:line="240" w:lineRule="auto"/>
              <w:jc w:val="center"/>
              <w:rPr>
                <w:rFonts w:ascii="Times New Roman" w:eastAsia="Times New Roman" w:hAnsi="Times New Roman" w:cs="B Zar"/>
                <w:b/>
                <w:bCs/>
                <w:sz w:val="24"/>
                <w:szCs w:val="24"/>
                <w:lang w:bidi="fa-IR"/>
              </w:rPr>
            </w:pPr>
          </w:p>
        </w:tc>
        <w:tc>
          <w:tcPr>
            <w:tcW w:w="4214" w:type="dxa"/>
            <w:vMerge/>
            <w:vAlign w:val="center"/>
            <w:hideMark/>
          </w:tcPr>
          <w:p w14:paraId="44540C3D" w14:textId="77777777" w:rsidR="003A6FE3" w:rsidRPr="0081485E" w:rsidRDefault="003A6FE3" w:rsidP="00735C4D">
            <w:pPr>
              <w:spacing w:after="0" w:line="240" w:lineRule="auto"/>
              <w:jc w:val="center"/>
              <w:rPr>
                <w:rFonts w:ascii="Calibri" w:eastAsia="Calibri" w:hAnsi="Calibri" w:cs="B Zar"/>
                <w:b/>
                <w:bCs/>
                <w:lang w:bidi="fa-IR"/>
              </w:rPr>
            </w:pPr>
          </w:p>
        </w:tc>
        <w:tc>
          <w:tcPr>
            <w:tcW w:w="1368" w:type="dxa"/>
            <w:vMerge/>
            <w:vAlign w:val="center"/>
            <w:hideMark/>
          </w:tcPr>
          <w:p w14:paraId="67665C65" w14:textId="77777777" w:rsidR="003A6FE3" w:rsidRPr="0081485E" w:rsidRDefault="003A6FE3" w:rsidP="00735C4D">
            <w:pPr>
              <w:spacing w:after="0" w:line="240" w:lineRule="auto"/>
              <w:jc w:val="center"/>
              <w:rPr>
                <w:rFonts w:ascii="Calibri" w:eastAsia="Calibri" w:hAnsi="Calibri" w:cs="B Zar"/>
                <w:b/>
                <w:bCs/>
                <w:lang w:bidi="fa-IR"/>
              </w:rPr>
            </w:pPr>
          </w:p>
        </w:tc>
        <w:tc>
          <w:tcPr>
            <w:tcW w:w="1183" w:type="dxa"/>
            <w:vMerge/>
            <w:vAlign w:val="center"/>
            <w:hideMark/>
          </w:tcPr>
          <w:p w14:paraId="5CF37F88" w14:textId="77777777" w:rsidR="003A6FE3" w:rsidRPr="0081485E" w:rsidRDefault="003A6FE3" w:rsidP="00735C4D">
            <w:pPr>
              <w:spacing w:after="0" w:line="240" w:lineRule="auto"/>
              <w:jc w:val="center"/>
              <w:rPr>
                <w:rFonts w:ascii="Calibri" w:eastAsia="Calibri" w:hAnsi="Calibri" w:cs="B Zar"/>
                <w:b/>
                <w:bCs/>
                <w:lang w:bidi="fa-IR"/>
              </w:rPr>
            </w:pPr>
          </w:p>
        </w:tc>
        <w:tc>
          <w:tcPr>
            <w:tcW w:w="1134" w:type="dxa"/>
            <w:shd w:val="clear" w:color="auto" w:fill="A6A6A6" w:themeFill="background1" w:themeFillShade="A6"/>
            <w:vAlign w:val="center"/>
            <w:hideMark/>
          </w:tcPr>
          <w:p w14:paraId="04707361"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شروع</w:t>
            </w:r>
          </w:p>
        </w:tc>
        <w:tc>
          <w:tcPr>
            <w:tcW w:w="1134" w:type="dxa"/>
            <w:shd w:val="clear" w:color="auto" w:fill="A6A6A6" w:themeFill="background1" w:themeFillShade="A6"/>
            <w:vAlign w:val="center"/>
            <w:hideMark/>
          </w:tcPr>
          <w:p w14:paraId="69070416"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r w:rsidRPr="0081485E">
              <w:rPr>
                <w:rFonts w:ascii="Times New Roman" w:eastAsia="Times New Roman" w:hAnsi="Times New Roman" w:cs="B Nazanin" w:hint="cs"/>
                <w:b/>
                <w:bCs/>
                <w:sz w:val="24"/>
                <w:szCs w:val="24"/>
                <w:rtl/>
                <w:lang w:bidi="fa-IR"/>
              </w:rPr>
              <w:t>خاتمه</w:t>
            </w:r>
          </w:p>
        </w:tc>
        <w:tc>
          <w:tcPr>
            <w:tcW w:w="1276" w:type="dxa"/>
            <w:vMerge/>
            <w:vAlign w:val="center"/>
            <w:hideMark/>
          </w:tcPr>
          <w:p w14:paraId="4D34B481" w14:textId="77777777" w:rsidR="003A6FE3" w:rsidRPr="0081485E" w:rsidRDefault="003A6FE3" w:rsidP="00735C4D">
            <w:pPr>
              <w:bidi/>
              <w:spacing w:before="240" w:after="6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79FDA402" w14:textId="77777777" w:rsidR="003A6FE3" w:rsidRPr="0081485E" w:rsidRDefault="003A6FE3" w:rsidP="00735C4D">
            <w:pPr>
              <w:spacing w:after="0" w:line="240" w:lineRule="auto"/>
              <w:jc w:val="center"/>
              <w:rPr>
                <w:rFonts w:ascii="Calibri" w:eastAsia="Calibri" w:hAnsi="Calibri" w:cs="B Zar"/>
                <w:b/>
                <w:bCs/>
                <w:lang w:bidi="fa-IR"/>
              </w:rPr>
            </w:pPr>
          </w:p>
        </w:tc>
      </w:tr>
      <w:tr w:rsidR="003A6FE3" w:rsidRPr="0081485E" w14:paraId="567788E1" w14:textId="77777777" w:rsidTr="00735C4D">
        <w:trPr>
          <w:cantSplit/>
          <w:trHeight w:val="1024"/>
          <w:jc w:val="center"/>
        </w:trPr>
        <w:tc>
          <w:tcPr>
            <w:tcW w:w="758" w:type="dxa"/>
            <w:shd w:val="clear" w:color="auto" w:fill="FFFFFF" w:themeFill="background1"/>
            <w:vAlign w:val="center"/>
          </w:tcPr>
          <w:p w14:paraId="17E9B2B7" w14:textId="77777777" w:rsidR="003A6FE3" w:rsidRDefault="003A6FE3" w:rsidP="00735C4D">
            <w:pPr>
              <w:bidi/>
              <w:spacing w:line="240" w:lineRule="auto"/>
              <w:jc w:val="center"/>
              <w:rPr>
                <w:rFonts w:eastAsia="Times New Roman" w:cs="B Nazanin"/>
                <w:rtl/>
              </w:rPr>
            </w:pPr>
            <w:r w:rsidRPr="0081485E">
              <w:rPr>
                <w:rFonts w:eastAsia="Times New Roman" w:cs="B Nazanin" w:hint="cs"/>
                <w:rtl/>
              </w:rPr>
              <w:t>1</w:t>
            </w:r>
          </w:p>
          <w:p w14:paraId="4D112D05" w14:textId="6809E888" w:rsidR="003F4660" w:rsidRPr="0081485E" w:rsidRDefault="003F4660" w:rsidP="00735C4D">
            <w:pPr>
              <w:bidi/>
              <w:spacing w:line="240" w:lineRule="auto"/>
              <w:jc w:val="center"/>
              <w:rPr>
                <w:rFonts w:eastAsia="Times New Roman" w:cs="B Nazanin"/>
              </w:rPr>
            </w:pPr>
          </w:p>
        </w:tc>
        <w:tc>
          <w:tcPr>
            <w:tcW w:w="4214" w:type="dxa"/>
            <w:shd w:val="clear" w:color="auto" w:fill="FFFFFF" w:themeFill="background1"/>
            <w:vAlign w:val="center"/>
          </w:tcPr>
          <w:p w14:paraId="26F8F7D4" w14:textId="77777777" w:rsidR="003A6FE3" w:rsidRPr="0081485E" w:rsidRDefault="003A6FE3" w:rsidP="00735C4D">
            <w:pPr>
              <w:bidi/>
              <w:spacing w:line="240" w:lineRule="auto"/>
              <w:jc w:val="center"/>
              <w:rPr>
                <w:rFonts w:eastAsia="Times New Roman" w:cs="B Nazanin"/>
                <w:rtl/>
              </w:rPr>
            </w:pPr>
            <w:r w:rsidRPr="0081485E">
              <w:rPr>
                <w:rFonts w:eastAsia="Times New Roman" w:cs="B Nazanin" w:hint="cs"/>
                <w:rtl/>
              </w:rPr>
              <w:t>برگزاری جلسات آموزشی برون بخش در سطح شهرستان ورامین</w:t>
            </w:r>
          </w:p>
        </w:tc>
        <w:tc>
          <w:tcPr>
            <w:tcW w:w="1368" w:type="dxa"/>
            <w:shd w:val="clear" w:color="auto" w:fill="FFFFFF" w:themeFill="background1"/>
            <w:vAlign w:val="center"/>
          </w:tcPr>
          <w:p w14:paraId="38483FC8" w14:textId="77777777" w:rsidR="003A6FE3" w:rsidRPr="0081485E" w:rsidRDefault="003A6FE3" w:rsidP="00735C4D">
            <w:pPr>
              <w:bidi/>
              <w:spacing w:line="240" w:lineRule="auto"/>
              <w:jc w:val="center"/>
              <w:rPr>
                <w:rFonts w:eastAsia="Times New Roman" w:cs="B Nazanin"/>
                <w:rtl/>
              </w:rPr>
            </w:pPr>
            <w:r w:rsidRPr="007E3BD2">
              <w:rPr>
                <w:rFonts w:eastAsia="Times New Roman" w:cs="B Nazanin" w:hint="cs"/>
                <w:rtl/>
              </w:rPr>
              <w:t>مراقبین</w:t>
            </w:r>
            <w:r w:rsidRPr="007E3BD2">
              <w:rPr>
                <w:rFonts w:eastAsia="Times New Roman" w:cs="B Nazanin"/>
                <w:rtl/>
              </w:rPr>
              <w:t xml:space="preserve"> </w:t>
            </w:r>
            <w:r w:rsidRPr="007E3BD2">
              <w:rPr>
                <w:rFonts w:eastAsia="Times New Roman" w:cs="B Nazanin" w:hint="cs"/>
                <w:rtl/>
              </w:rPr>
              <w:t>سلامت</w:t>
            </w:r>
          </w:p>
        </w:tc>
        <w:tc>
          <w:tcPr>
            <w:tcW w:w="1183" w:type="dxa"/>
            <w:shd w:val="clear" w:color="auto" w:fill="FFFFFF" w:themeFill="background1"/>
            <w:vAlign w:val="center"/>
          </w:tcPr>
          <w:p w14:paraId="46C3A53C"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معلمان و اولیا</w:t>
            </w:r>
          </w:p>
        </w:tc>
        <w:tc>
          <w:tcPr>
            <w:tcW w:w="1134" w:type="dxa"/>
            <w:shd w:val="clear" w:color="auto" w:fill="FFFFFF" w:themeFill="background1"/>
            <w:vAlign w:val="center"/>
          </w:tcPr>
          <w:p w14:paraId="5AA6D6D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shd w:val="clear" w:color="auto" w:fill="FFFFFF" w:themeFill="background1"/>
            <w:vAlign w:val="center"/>
          </w:tcPr>
          <w:p w14:paraId="4D8E0E50"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shd w:val="clear" w:color="auto" w:fill="FFFFFF" w:themeFill="background1"/>
            <w:vAlign w:val="center"/>
          </w:tcPr>
          <w:p w14:paraId="5DC80314" w14:textId="0A85A5D0"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مدارس</w:t>
            </w:r>
            <w:r>
              <w:rPr>
                <w:rFonts w:eastAsia="Times New Roman" w:cs="B Nazanin" w:hint="cs"/>
                <w:rtl/>
              </w:rPr>
              <w:t xml:space="preserve"> شهرستان</w:t>
            </w:r>
          </w:p>
        </w:tc>
        <w:tc>
          <w:tcPr>
            <w:tcW w:w="2824" w:type="dxa"/>
            <w:shd w:val="clear" w:color="auto" w:fill="FFFFFF" w:themeFill="background1"/>
            <w:vAlign w:val="center"/>
          </w:tcPr>
          <w:p w14:paraId="5D2B054F" w14:textId="77777777" w:rsidR="003A6FE3" w:rsidRPr="0081485E" w:rsidRDefault="003A6FE3" w:rsidP="00735C4D">
            <w:pPr>
              <w:bidi/>
              <w:spacing w:line="240" w:lineRule="auto"/>
              <w:jc w:val="center"/>
              <w:rPr>
                <w:rFonts w:eastAsia="Times New Roman" w:cs="B Nazanin"/>
              </w:rPr>
            </w:pPr>
          </w:p>
        </w:tc>
      </w:tr>
      <w:tr w:rsidR="003A6FE3" w:rsidRPr="0081485E" w14:paraId="5763E5B6" w14:textId="77777777" w:rsidTr="00735C4D">
        <w:trPr>
          <w:cantSplit/>
          <w:jc w:val="center"/>
        </w:trPr>
        <w:tc>
          <w:tcPr>
            <w:tcW w:w="758" w:type="dxa"/>
            <w:shd w:val="clear" w:color="auto" w:fill="FFFFFF" w:themeFill="background1"/>
            <w:vAlign w:val="center"/>
          </w:tcPr>
          <w:p w14:paraId="42CB1022"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w:t>
            </w:r>
          </w:p>
        </w:tc>
        <w:tc>
          <w:tcPr>
            <w:tcW w:w="4214" w:type="dxa"/>
            <w:shd w:val="clear" w:color="auto" w:fill="FFFFFF" w:themeFill="background1"/>
            <w:vAlign w:val="center"/>
          </w:tcPr>
          <w:p w14:paraId="0336AD84" w14:textId="77777777" w:rsidR="003A6FE3" w:rsidRPr="0081485E" w:rsidRDefault="003A6FE3" w:rsidP="00735C4D">
            <w:pPr>
              <w:bidi/>
              <w:spacing w:line="240" w:lineRule="auto"/>
              <w:jc w:val="center"/>
              <w:rPr>
                <w:rFonts w:eastAsia="Times New Roman" w:cs="B Nazanin"/>
                <w:rtl/>
              </w:rPr>
            </w:pPr>
            <w:r w:rsidRPr="0081485E">
              <w:rPr>
                <w:rFonts w:eastAsia="Times New Roman" w:cs="B Nazanin" w:hint="cs"/>
                <w:rtl/>
              </w:rPr>
              <w:t>برگزاری جلسات آموزشی برون بخش درسطح شهرستان</w:t>
            </w:r>
          </w:p>
        </w:tc>
        <w:tc>
          <w:tcPr>
            <w:tcW w:w="1368" w:type="dxa"/>
            <w:shd w:val="clear" w:color="auto" w:fill="FFFFFF" w:themeFill="background1"/>
            <w:vAlign w:val="center"/>
          </w:tcPr>
          <w:p w14:paraId="63AB472A" w14:textId="77777777" w:rsidR="003A6FE3" w:rsidRPr="0081485E" w:rsidRDefault="003A6FE3" w:rsidP="00735C4D">
            <w:pPr>
              <w:bidi/>
              <w:spacing w:line="240" w:lineRule="auto"/>
              <w:jc w:val="center"/>
              <w:rPr>
                <w:rFonts w:eastAsia="Times New Roman" w:cs="B Nazanin"/>
                <w:rtl/>
              </w:rPr>
            </w:pPr>
            <w:r w:rsidRPr="007E3BD2">
              <w:rPr>
                <w:rFonts w:eastAsia="Times New Roman" w:cs="B Nazanin" w:hint="cs"/>
                <w:rtl/>
              </w:rPr>
              <w:t>مراقبین</w:t>
            </w:r>
            <w:r w:rsidRPr="007E3BD2">
              <w:rPr>
                <w:rFonts w:eastAsia="Times New Roman" w:cs="B Nazanin"/>
                <w:rtl/>
              </w:rPr>
              <w:t xml:space="preserve"> </w:t>
            </w:r>
            <w:r w:rsidRPr="007E3BD2">
              <w:rPr>
                <w:rFonts w:eastAsia="Times New Roman" w:cs="B Nazanin" w:hint="cs"/>
                <w:rtl/>
              </w:rPr>
              <w:t>سلامت</w:t>
            </w:r>
          </w:p>
        </w:tc>
        <w:tc>
          <w:tcPr>
            <w:tcW w:w="1183" w:type="dxa"/>
            <w:shd w:val="clear" w:color="auto" w:fill="FFFFFF" w:themeFill="background1"/>
            <w:vAlign w:val="center"/>
          </w:tcPr>
          <w:p w14:paraId="3CD60887"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بسیجیان</w:t>
            </w:r>
          </w:p>
        </w:tc>
        <w:tc>
          <w:tcPr>
            <w:tcW w:w="1134" w:type="dxa"/>
            <w:shd w:val="clear" w:color="auto" w:fill="FFFFFF" w:themeFill="background1"/>
            <w:vAlign w:val="center"/>
          </w:tcPr>
          <w:p w14:paraId="7A11ED98"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shd w:val="clear" w:color="auto" w:fill="FFFFFF" w:themeFill="background1"/>
            <w:vAlign w:val="center"/>
          </w:tcPr>
          <w:p w14:paraId="1CD4D629"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shd w:val="clear" w:color="auto" w:fill="FFFFFF" w:themeFill="background1"/>
            <w:vAlign w:val="center"/>
          </w:tcPr>
          <w:p w14:paraId="2C2892C6" w14:textId="4436E34B"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بسیج و مساجد</w:t>
            </w:r>
            <w:r>
              <w:rPr>
                <w:rFonts w:eastAsia="Times New Roman" w:cs="B Nazanin" w:hint="cs"/>
                <w:rtl/>
              </w:rPr>
              <w:t xml:space="preserve"> شهرستان</w:t>
            </w:r>
          </w:p>
        </w:tc>
        <w:tc>
          <w:tcPr>
            <w:tcW w:w="2824" w:type="dxa"/>
            <w:shd w:val="clear" w:color="auto" w:fill="FFFFFF" w:themeFill="background1"/>
            <w:vAlign w:val="center"/>
          </w:tcPr>
          <w:p w14:paraId="2B939265" w14:textId="77777777" w:rsidR="003A6FE3" w:rsidRPr="0081485E" w:rsidRDefault="003A6FE3" w:rsidP="00735C4D">
            <w:pPr>
              <w:bidi/>
              <w:spacing w:line="240" w:lineRule="auto"/>
              <w:jc w:val="center"/>
              <w:rPr>
                <w:rFonts w:eastAsia="Times New Roman" w:cs="B Nazanin"/>
              </w:rPr>
            </w:pPr>
          </w:p>
        </w:tc>
      </w:tr>
      <w:tr w:rsidR="003A6FE3" w:rsidRPr="0081485E" w14:paraId="599E6CDA" w14:textId="77777777" w:rsidTr="00735C4D">
        <w:trPr>
          <w:cantSplit/>
          <w:trHeight w:val="1200"/>
          <w:jc w:val="center"/>
        </w:trPr>
        <w:tc>
          <w:tcPr>
            <w:tcW w:w="758" w:type="dxa"/>
            <w:shd w:val="clear" w:color="auto" w:fill="FFFFFF" w:themeFill="background1"/>
            <w:vAlign w:val="center"/>
          </w:tcPr>
          <w:p w14:paraId="2E7059B9"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3</w:t>
            </w:r>
          </w:p>
        </w:tc>
        <w:tc>
          <w:tcPr>
            <w:tcW w:w="4214" w:type="dxa"/>
            <w:shd w:val="clear" w:color="auto" w:fill="FFFFFF" w:themeFill="background1"/>
            <w:vAlign w:val="center"/>
          </w:tcPr>
          <w:p w14:paraId="272EE98C"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نظارت بیشتر و پایش و ارسال عملکرد مراکز به ایشان</w:t>
            </w:r>
          </w:p>
        </w:tc>
        <w:tc>
          <w:tcPr>
            <w:tcW w:w="1368" w:type="dxa"/>
            <w:shd w:val="clear" w:color="auto" w:fill="FFFFFF" w:themeFill="background1"/>
            <w:vAlign w:val="center"/>
          </w:tcPr>
          <w:p w14:paraId="4DC26372" w14:textId="08BAA012" w:rsidR="003A6FE3" w:rsidRPr="001568C3" w:rsidRDefault="003A6FE3" w:rsidP="00735C4D">
            <w:pPr>
              <w:bidi/>
              <w:spacing w:line="240" w:lineRule="auto"/>
              <w:jc w:val="center"/>
              <w:rPr>
                <w:rFonts w:eastAsia="Calibri" w:cs="B Nazanin"/>
                <w:lang w:bidi="fa-IR"/>
              </w:rPr>
            </w:pPr>
            <w:r w:rsidRPr="001568C3">
              <w:rPr>
                <w:rFonts w:eastAsia="Calibri" w:cs="B Nazanin" w:hint="cs"/>
                <w:rtl/>
                <w:lang w:bidi="fa-IR"/>
              </w:rPr>
              <w:t>راشین</w:t>
            </w:r>
            <w:r w:rsidRPr="001568C3">
              <w:rPr>
                <w:rFonts w:eastAsia="Calibri" w:cs="B Nazanin"/>
                <w:rtl/>
                <w:lang w:bidi="fa-IR"/>
              </w:rPr>
              <w:t xml:space="preserve"> </w:t>
            </w:r>
            <w:r w:rsidRPr="001568C3">
              <w:rPr>
                <w:rFonts w:eastAsia="Calibri" w:cs="B Nazanin" w:hint="cs"/>
                <w:rtl/>
                <w:lang w:bidi="fa-IR"/>
              </w:rPr>
              <w:t>دماوندی</w:t>
            </w:r>
            <w:r w:rsidRPr="001568C3">
              <w:rPr>
                <w:rFonts w:eastAsia="Calibri" w:cs="B Nazanin"/>
                <w:rtl/>
                <w:lang w:bidi="fa-IR"/>
              </w:rPr>
              <w:t xml:space="preserve"> </w:t>
            </w:r>
            <w:r w:rsidRPr="001568C3">
              <w:rPr>
                <w:rFonts w:eastAsia="Calibri" w:cs="B Nazanin" w:hint="cs"/>
                <w:rtl/>
                <w:lang w:bidi="fa-IR"/>
              </w:rPr>
              <w:t>کارشناس</w:t>
            </w:r>
            <w:r w:rsidRPr="001568C3">
              <w:rPr>
                <w:rFonts w:eastAsia="Calibri" w:cs="B Nazanin"/>
                <w:rtl/>
                <w:lang w:bidi="fa-IR"/>
              </w:rPr>
              <w:t xml:space="preserve"> </w:t>
            </w:r>
            <w:r w:rsidRPr="001568C3">
              <w:rPr>
                <w:rFonts w:eastAsia="Calibri" w:cs="B Nazanin" w:hint="cs"/>
                <w:rtl/>
                <w:lang w:bidi="fa-IR"/>
              </w:rPr>
              <w:t>برنامه</w:t>
            </w:r>
          </w:p>
        </w:tc>
        <w:tc>
          <w:tcPr>
            <w:tcW w:w="1183" w:type="dxa"/>
            <w:shd w:val="clear" w:color="auto" w:fill="FFFFFF" w:themeFill="background1"/>
            <w:vAlign w:val="center"/>
          </w:tcPr>
          <w:p w14:paraId="356DE01C"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مراقبین سلامت و بهورزان</w:t>
            </w:r>
          </w:p>
        </w:tc>
        <w:tc>
          <w:tcPr>
            <w:tcW w:w="1134" w:type="dxa"/>
            <w:shd w:val="clear" w:color="auto" w:fill="FFFFFF" w:themeFill="background1"/>
            <w:vAlign w:val="center"/>
          </w:tcPr>
          <w:p w14:paraId="533B67E4"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shd w:val="clear" w:color="auto" w:fill="FFFFFF" w:themeFill="background1"/>
            <w:vAlign w:val="center"/>
          </w:tcPr>
          <w:p w14:paraId="290D67E0"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shd w:val="clear" w:color="auto" w:fill="FFFFFF" w:themeFill="background1"/>
            <w:vAlign w:val="center"/>
          </w:tcPr>
          <w:p w14:paraId="0256D23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مراکز تحت پوشش</w:t>
            </w:r>
          </w:p>
        </w:tc>
        <w:tc>
          <w:tcPr>
            <w:tcW w:w="2824" w:type="dxa"/>
            <w:shd w:val="clear" w:color="auto" w:fill="FFFFFF" w:themeFill="background1"/>
            <w:vAlign w:val="center"/>
          </w:tcPr>
          <w:p w14:paraId="57CC7481" w14:textId="77777777" w:rsidR="003A6FE3" w:rsidRPr="0081485E" w:rsidRDefault="003A6FE3" w:rsidP="00735C4D">
            <w:pPr>
              <w:bidi/>
              <w:spacing w:line="240" w:lineRule="auto"/>
              <w:jc w:val="center"/>
              <w:rPr>
                <w:rFonts w:eastAsia="Times New Roman" w:cs="B Nazanin"/>
              </w:rPr>
            </w:pPr>
          </w:p>
        </w:tc>
      </w:tr>
      <w:tr w:rsidR="003A6FE3" w:rsidRPr="0081485E" w14:paraId="3450EC6B" w14:textId="77777777" w:rsidTr="00735C4D">
        <w:trPr>
          <w:cantSplit/>
          <w:trHeight w:val="1128"/>
          <w:jc w:val="center"/>
        </w:trPr>
        <w:tc>
          <w:tcPr>
            <w:tcW w:w="758" w:type="dxa"/>
            <w:shd w:val="clear" w:color="auto" w:fill="FFFFFF" w:themeFill="background1"/>
            <w:vAlign w:val="center"/>
          </w:tcPr>
          <w:p w14:paraId="2DC2DEE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4</w:t>
            </w:r>
          </w:p>
        </w:tc>
        <w:tc>
          <w:tcPr>
            <w:tcW w:w="4214" w:type="dxa"/>
            <w:shd w:val="clear" w:color="auto" w:fill="FFFFFF" w:themeFill="background1"/>
            <w:vAlign w:val="center"/>
          </w:tcPr>
          <w:p w14:paraId="27EF3458" w14:textId="77777777" w:rsidR="003A6FE3" w:rsidRPr="0081485E" w:rsidRDefault="003A6FE3" w:rsidP="00735C4D">
            <w:pPr>
              <w:bidi/>
              <w:spacing w:line="240" w:lineRule="auto"/>
              <w:jc w:val="center"/>
              <w:rPr>
                <w:rFonts w:eastAsia="Calibri" w:cs="B Nazanin"/>
                <w:rtl/>
                <w:lang w:bidi="fa-IR"/>
              </w:rPr>
            </w:pPr>
            <w:r w:rsidRPr="0081485E">
              <w:rPr>
                <w:rFonts w:eastAsia="Calibri" w:cs="B Nazanin" w:hint="cs"/>
                <w:rtl/>
                <w:lang w:bidi="fa-IR"/>
              </w:rPr>
              <w:t>پیگیری جذب رابطین سلامت در واحد های تحت پوشش</w:t>
            </w:r>
          </w:p>
        </w:tc>
        <w:tc>
          <w:tcPr>
            <w:tcW w:w="1368" w:type="dxa"/>
            <w:shd w:val="clear" w:color="auto" w:fill="FFFFFF" w:themeFill="background1"/>
            <w:vAlign w:val="center"/>
          </w:tcPr>
          <w:p w14:paraId="1EB7CC51" w14:textId="7A9B949F" w:rsidR="003A6FE3" w:rsidRPr="001568C3" w:rsidRDefault="003A6FE3" w:rsidP="00735C4D">
            <w:pPr>
              <w:bidi/>
              <w:spacing w:line="240" w:lineRule="auto"/>
              <w:jc w:val="center"/>
              <w:rPr>
                <w:rFonts w:eastAsia="Calibri" w:cs="B Nazanin"/>
                <w:lang w:bidi="fa-IR"/>
              </w:rPr>
            </w:pPr>
            <w:r w:rsidRPr="001568C3">
              <w:rPr>
                <w:rFonts w:eastAsia="Calibri" w:cs="B Nazanin" w:hint="cs"/>
                <w:rtl/>
                <w:lang w:bidi="fa-IR"/>
              </w:rPr>
              <w:t>راشین</w:t>
            </w:r>
            <w:r w:rsidRPr="001568C3">
              <w:rPr>
                <w:rFonts w:eastAsia="Calibri" w:cs="B Nazanin"/>
                <w:rtl/>
                <w:lang w:bidi="fa-IR"/>
              </w:rPr>
              <w:t xml:space="preserve"> </w:t>
            </w:r>
            <w:r w:rsidRPr="001568C3">
              <w:rPr>
                <w:rFonts w:eastAsia="Calibri" w:cs="B Nazanin" w:hint="cs"/>
                <w:rtl/>
                <w:lang w:bidi="fa-IR"/>
              </w:rPr>
              <w:t>دماوندی</w:t>
            </w:r>
            <w:r w:rsidRPr="001568C3">
              <w:rPr>
                <w:rFonts w:eastAsia="Calibri" w:cs="B Nazanin"/>
                <w:rtl/>
                <w:lang w:bidi="fa-IR"/>
              </w:rPr>
              <w:t xml:space="preserve"> </w:t>
            </w:r>
            <w:r w:rsidRPr="001568C3">
              <w:rPr>
                <w:rFonts w:eastAsia="Calibri" w:cs="B Nazanin" w:hint="cs"/>
                <w:rtl/>
                <w:lang w:bidi="fa-IR"/>
              </w:rPr>
              <w:t>کارشناس</w:t>
            </w:r>
            <w:r w:rsidRPr="001568C3">
              <w:rPr>
                <w:rFonts w:eastAsia="Calibri" w:cs="B Nazanin"/>
                <w:rtl/>
                <w:lang w:bidi="fa-IR"/>
              </w:rPr>
              <w:t xml:space="preserve"> </w:t>
            </w:r>
            <w:r w:rsidRPr="001568C3">
              <w:rPr>
                <w:rFonts w:eastAsia="Calibri" w:cs="B Nazanin" w:hint="cs"/>
                <w:rtl/>
                <w:lang w:bidi="fa-IR"/>
              </w:rPr>
              <w:t>برنامه</w:t>
            </w:r>
          </w:p>
        </w:tc>
        <w:tc>
          <w:tcPr>
            <w:tcW w:w="1183" w:type="dxa"/>
            <w:shd w:val="clear" w:color="auto" w:fill="FFFFFF" w:themeFill="background1"/>
            <w:vAlign w:val="center"/>
          </w:tcPr>
          <w:p w14:paraId="0C2609AF"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مراقبین سلامت</w:t>
            </w:r>
          </w:p>
        </w:tc>
        <w:tc>
          <w:tcPr>
            <w:tcW w:w="1134" w:type="dxa"/>
            <w:shd w:val="clear" w:color="auto" w:fill="FFFFFF" w:themeFill="background1"/>
            <w:vAlign w:val="center"/>
          </w:tcPr>
          <w:p w14:paraId="2A4E3247"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01/</w:t>
            </w:r>
            <w:r>
              <w:rPr>
                <w:rFonts w:eastAsia="Times New Roman" w:cs="B Nazanin" w:hint="cs"/>
                <w:rtl/>
              </w:rPr>
              <w:t>01</w:t>
            </w:r>
            <w:r w:rsidRPr="0081485E">
              <w:rPr>
                <w:rFonts w:eastAsia="Times New Roman" w:cs="B Nazanin" w:hint="cs"/>
                <w:rtl/>
              </w:rPr>
              <w:t>/</w:t>
            </w:r>
            <w:r>
              <w:rPr>
                <w:rFonts w:eastAsia="Times New Roman" w:cs="B Nazanin" w:hint="cs"/>
                <w:rtl/>
              </w:rPr>
              <w:t>1405</w:t>
            </w:r>
          </w:p>
        </w:tc>
        <w:tc>
          <w:tcPr>
            <w:tcW w:w="1134" w:type="dxa"/>
            <w:shd w:val="clear" w:color="auto" w:fill="FFFFFF" w:themeFill="background1"/>
            <w:vAlign w:val="center"/>
          </w:tcPr>
          <w:p w14:paraId="14EB8E02" w14:textId="77777777" w:rsidR="003A6FE3" w:rsidRPr="0081485E" w:rsidRDefault="003A6FE3" w:rsidP="00735C4D">
            <w:pPr>
              <w:bidi/>
              <w:spacing w:line="240" w:lineRule="auto"/>
              <w:jc w:val="center"/>
              <w:rPr>
                <w:rFonts w:eastAsia="Times New Roman" w:cs="B Nazanin"/>
              </w:rPr>
            </w:pPr>
            <w:r w:rsidRPr="0081485E">
              <w:rPr>
                <w:rFonts w:eastAsia="Times New Roman" w:cs="B Nazanin" w:hint="cs"/>
                <w:rtl/>
              </w:rPr>
              <w:t>29/12/</w:t>
            </w:r>
            <w:r>
              <w:rPr>
                <w:rFonts w:eastAsia="Times New Roman" w:cs="B Nazanin" w:hint="cs"/>
                <w:rtl/>
              </w:rPr>
              <w:t>1405</w:t>
            </w:r>
          </w:p>
        </w:tc>
        <w:tc>
          <w:tcPr>
            <w:tcW w:w="1276" w:type="dxa"/>
            <w:shd w:val="clear" w:color="auto" w:fill="FFFFFF" w:themeFill="background1"/>
            <w:vAlign w:val="center"/>
          </w:tcPr>
          <w:p w14:paraId="2BB3AFC1" w14:textId="77777777" w:rsidR="003A6FE3" w:rsidRPr="0081485E" w:rsidRDefault="003A6FE3" w:rsidP="00735C4D">
            <w:pPr>
              <w:bidi/>
              <w:spacing w:line="240" w:lineRule="auto"/>
              <w:jc w:val="center"/>
              <w:rPr>
                <w:rFonts w:eastAsia="Calibri" w:cs="B Nazanin"/>
                <w:lang w:bidi="fa-IR"/>
              </w:rPr>
            </w:pPr>
            <w:r w:rsidRPr="0081485E">
              <w:rPr>
                <w:rFonts w:eastAsia="Calibri" w:cs="B Nazanin" w:hint="cs"/>
                <w:rtl/>
                <w:lang w:bidi="fa-IR"/>
              </w:rPr>
              <w:t>مراکز تحت پوشش</w:t>
            </w:r>
          </w:p>
        </w:tc>
        <w:tc>
          <w:tcPr>
            <w:tcW w:w="2824" w:type="dxa"/>
            <w:shd w:val="clear" w:color="auto" w:fill="FFFFFF" w:themeFill="background1"/>
            <w:vAlign w:val="center"/>
          </w:tcPr>
          <w:p w14:paraId="276A4E77" w14:textId="77777777" w:rsidR="003A6FE3" w:rsidRPr="0081485E" w:rsidRDefault="003A6FE3" w:rsidP="00735C4D">
            <w:pPr>
              <w:bidi/>
              <w:spacing w:line="240" w:lineRule="auto"/>
              <w:jc w:val="center"/>
              <w:rPr>
                <w:rFonts w:cs="B Nazanin"/>
              </w:rPr>
            </w:pPr>
          </w:p>
        </w:tc>
      </w:tr>
    </w:tbl>
    <w:tbl>
      <w:tblPr>
        <w:tblStyle w:val="TableGrid5"/>
        <w:tblpPr w:leftFromText="180" w:rightFromText="180" w:vertAnchor="text" w:horzAnchor="page" w:tblpX="5266" w:tblpY="712"/>
        <w:bidiVisual/>
        <w:tblW w:w="0" w:type="auto"/>
        <w:tblLook w:val="04A0" w:firstRow="1" w:lastRow="0" w:firstColumn="1" w:lastColumn="0" w:noHBand="0" w:noVBand="1"/>
      </w:tblPr>
      <w:tblGrid>
        <w:gridCol w:w="578"/>
        <w:gridCol w:w="420"/>
        <w:gridCol w:w="567"/>
        <w:gridCol w:w="423"/>
      </w:tblGrid>
      <w:tr w:rsidR="003A6FE3" w:rsidRPr="0081485E" w14:paraId="44E6E299" w14:textId="77777777" w:rsidTr="001C5C1A">
        <w:trPr>
          <w:trHeight w:val="127"/>
        </w:trPr>
        <w:tc>
          <w:tcPr>
            <w:tcW w:w="578" w:type="dxa"/>
            <w:tcBorders>
              <w:top w:val="nil"/>
              <w:left w:val="nil"/>
              <w:bottom w:val="nil"/>
            </w:tcBorders>
          </w:tcPr>
          <w:p w14:paraId="1F8A9FC3"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بلی</w:t>
            </w:r>
          </w:p>
        </w:tc>
        <w:tc>
          <w:tcPr>
            <w:tcW w:w="420" w:type="dxa"/>
            <w:tcBorders>
              <w:right w:val="single" w:sz="4" w:space="0" w:color="auto"/>
            </w:tcBorders>
            <w:shd w:val="clear" w:color="auto" w:fill="000000" w:themeFill="text1"/>
          </w:tcPr>
          <w:p w14:paraId="241FBBFB" w14:textId="77777777" w:rsidR="003A6FE3" w:rsidRPr="0081485E" w:rsidRDefault="003A6FE3" w:rsidP="001C5C1A">
            <w:pPr>
              <w:bidi/>
              <w:contextualSpacing/>
              <w:rPr>
                <w:rFonts w:cs="B Nazanin"/>
                <w:b/>
                <w:bCs/>
                <w:sz w:val="24"/>
                <w:szCs w:val="24"/>
                <w:rtl/>
              </w:rPr>
            </w:pPr>
          </w:p>
        </w:tc>
        <w:tc>
          <w:tcPr>
            <w:tcW w:w="567" w:type="dxa"/>
            <w:tcBorders>
              <w:top w:val="nil"/>
              <w:left w:val="single" w:sz="4" w:space="0" w:color="auto"/>
              <w:bottom w:val="nil"/>
            </w:tcBorders>
          </w:tcPr>
          <w:p w14:paraId="707B523D" w14:textId="77777777" w:rsidR="003A6FE3" w:rsidRPr="0081485E" w:rsidRDefault="003A6FE3" w:rsidP="001C5C1A">
            <w:pPr>
              <w:bidi/>
              <w:contextualSpacing/>
              <w:rPr>
                <w:rFonts w:cs="B Nazanin"/>
                <w:b/>
                <w:bCs/>
                <w:sz w:val="24"/>
                <w:szCs w:val="24"/>
                <w:rtl/>
              </w:rPr>
            </w:pPr>
            <w:r w:rsidRPr="0081485E">
              <w:rPr>
                <w:rFonts w:cs="B Nazanin" w:hint="cs"/>
                <w:b/>
                <w:bCs/>
                <w:sz w:val="24"/>
                <w:szCs w:val="24"/>
                <w:rtl/>
              </w:rPr>
              <w:t>خیر</w:t>
            </w:r>
          </w:p>
        </w:tc>
        <w:tc>
          <w:tcPr>
            <w:tcW w:w="423" w:type="dxa"/>
          </w:tcPr>
          <w:p w14:paraId="460EE7FE" w14:textId="77777777" w:rsidR="003A6FE3" w:rsidRPr="0081485E" w:rsidRDefault="003A6FE3" w:rsidP="001C5C1A">
            <w:pPr>
              <w:bidi/>
              <w:contextualSpacing/>
              <w:rPr>
                <w:rFonts w:cs="B Nazanin"/>
                <w:b/>
                <w:bCs/>
                <w:sz w:val="24"/>
                <w:szCs w:val="24"/>
                <w:rtl/>
              </w:rPr>
            </w:pPr>
          </w:p>
        </w:tc>
      </w:tr>
    </w:tbl>
    <w:p w14:paraId="688FF3ED" w14:textId="77777777" w:rsidR="003A6FE3" w:rsidRPr="0081485E" w:rsidRDefault="003A6FE3" w:rsidP="003A6FE3">
      <w:pPr>
        <w:bidi/>
        <w:rPr>
          <w:rFonts w:ascii="Franklin Gothic Book" w:eastAsia="+mn-ea" w:cs="2  Zar"/>
          <w:sz w:val="24"/>
          <w:szCs w:val="24"/>
          <w:rtl/>
          <w:lang w:bidi="fa-IR"/>
        </w:rPr>
      </w:pPr>
    </w:p>
    <w:p w14:paraId="758DBDF6" w14:textId="77777777" w:rsidR="003A6FE3" w:rsidRPr="0081485E" w:rsidRDefault="003A6FE3" w:rsidP="00BE59AD">
      <w:pPr>
        <w:numPr>
          <w:ilvl w:val="0"/>
          <w:numId w:val="1"/>
        </w:numPr>
        <w:bidi/>
        <w:contextualSpacing/>
        <w:rPr>
          <w:rFonts w:cs="B Nazanin"/>
          <w:b/>
          <w:bCs/>
          <w:sz w:val="28"/>
          <w:szCs w:val="28"/>
          <w:lang w:bidi="fa-IR"/>
        </w:rPr>
      </w:pPr>
      <w:r w:rsidRPr="0081485E">
        <w:rPr>
          <w:rFonts w:cs="B Nazanin" w:hint="cs"/>
          <w:b/>
          <w:bCs/>
          <w:sz w:val="24"/>
          <w:szCs w:val="24"/>
          <w:rtl/>
        </w:rPr>
        <w:t xml:space="preserve">آیا این شاخص در سال گذشته هم به عنوان شاخص نامطلوب تکرار شده است </w:t>
      </w:r>
    </w:p>
    <w:p w14:paraId="353443A8" w14:textId="77777777" w:rsidR="00310105" w:rsidRDefault="003A6FE3" w:rsidP="003A6FE3">
      <w:pPr>
        <w:bidi/>
        <w:rPr>
          <w:rFonts w:cs="B Nazanin"/>
          <w:b/>
          <w:bCs/>
          <w:sz w:val="24"/>
          <w:szCs w:val="24"/>
          <w:rtl/>
        </w:rPr>
      </w:pPr>
      <w:r w:rsidRPr="0081485E">
        <w:rPr>
          <w:rFonts w:cs="B Nazanin" w:hint="cs"/>
          <w:b/>
          <w:bCs/>
          <w:sz w:val="24"/>
          <w:szCs w:val="24"/>
          <w:rtl/>
        </w:rPr>
        <w:t xml:space="preserve">در صورت پاسخ بلی ، دلایل عدم تحقق مداخلات را ذکر نمایید. </w:t>
      </w:r>
    </w:p>
    <w:p w14:paraId="1CB570B6" w14:textId="77777777" w:rsidR="000A511E" w:rsidRDefault="003A6FE3" w:rsidP="00063719">
      <w:pPr>
        <w:pStyle w:val="ListParagraph"/>
        <w:numPr>
          <w:ilvl w:val="0"/>
          <w:numId w:val="77"/>
        </w:numPr>
        <w:bidi/>
        <w:rPr>
          <w:rFonts w:cs="B Nazanin"/>
          <w:sz w:val="24"/>
          <w:szCs w:val="24"/>
          <w:rtl/>
        </w:rPr>
        <w:sectPr w:rsidR="000A511E" w:rsidSect="00F6796B">
          <w:footerReference w:type="default" r:id="rId23"/>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299"/>
        </w:sectPr>
      </w:pPr>
      <w:r w:rsidRPr="00310105">
        <w:rPr>
          <w:rFonts w:cs="B Nazanin" w:hint="cs"/>
          <w:sz w:val="24"/>
          <w:szCs w:val="24"/>
          <w:rtl/>
        </w:rPr>
        <w:t>شاخص نسبت به سال گذشته ارتقاء داشته است. مداخلات انجام شده و تحقق یافتن اهداف زمان بر است و همچنین مداخلات طرحهای اجرائی همزمان، مانع از تحقق اهداف می گرد</w:t>
      </w:r>
      <w:r w:rsidR="009758EB">
        <w:rPr>
          <w:rFonts w:cs="B Nazanin" w:hint="cs"/>
          <w:sz w:val="24"/>
          <w:szCs w:val="24"/>
          <w:rtl/>
        </w:rPr>
        <w:t>د</w:t>
      </w:r>
    </w:p>
    <w:p w14:paraId="60FB6312" w14:textId="77777777" w:rsidR="00F6796B" w:rsidRDefault="00F6796B" w:rsidP="00F6796B">
      <w:pPr>
        <w:bidi/>
        <w:jc w:val="center"/>
        <w:rPr>
          <w:rFonts w:cs="B Zar"/>
          <w:b/>
          <w:bCs/>
          <w:rtl/>
        </w:rPr>
      </w:pPr>
    </w:p>
    <w:p w14:paraId="27148D45" w14:textId="77777777" w:rsidR="00F6796B" w:rsidRDefault="00F6796B" w:rsidP="00F6796B">
      <w:pPr>
        <w:bidi/>
        <w:jc w:val="center"/>
        <w:rPr>
          <w:rFonts w:cs="B Zar"/>
          <w:b/>
          <w:bCs/>
          <w:rtl/>
        </w:rPr>
      </w:pPr>
    </w:p>
    <w:p w14:paraId="5A7C60D6" w14:textId="77777777" w:rsidR="00F6796B" w:rsidRPr="001D2525" w:rsidRDefault="00F6796B" w:rsidP="00F6796B">
      <w:pPr>
        <w:bidi/>
        <w:jc w:val="center"/>
        <w:rPr>
          <w:rFonts w:cs="B Titr"/>
          <w:b/>
          <w:bCs/>
          <w:sz w:val="48"/>
          <w:szCs w:val="48"/>
          <w:lang w:bidi="fa-IR"/>
        </w:rPr>
      </w:pPr>
      <w:r w:rsidRPr="001D2525">
        <w:rPr>
          <w:rFonts w:cs="B Titr" w:hint="cs"/>
          <w:b/>
          <w:bCs/>
          <w:sz w:val="48"/>
          <w:szCs w:val="48"/>
          <w:rtl/>
          <w:lang w:bidi="fa-IR"/>
        </w:rPr>
        <w:t xml:space="preserve">نام واحد : </w:t>
      </w:r>
      <w:r w:rsidRPr="00065BB3">
        <w:rPr>
          <w:rFonts w:cs="B Titr" w:hint="cs"/>
          <w:b/>
          <w:bCs/>
          <w:sz w:val="48"/>
          <w:szCs w:val="48"/>
          <w:rtl/>
        </w:rPr>
        <w:t>پیشگیری</w:t>
      </w:r>
      <w:r w:rsidRPr="00065BB3">
        <w:rPr>
          <w:rFonts w:cs="B Titr"/>
          <w:b/>
          <w:bCs/>
          <w:sz w:val="48"/>
          <w:szCs w:val="48"/>
          <w:rtl/>
        </w:rPr>
        <w:t xml:space="preserve"> </w:t>
      </w:r>
      <w:r w:rsidRPr="00065BB3">
        <w:rPr>
          <w:rFonts w:cs="B Titr" w:hint="cs"/>
          <w:b/>
          <w:bCs/>
          <w:sz w:val="48"/>
          <w:szCs w:val="48"/>
          <w:rtl/>
        </w:rPr>
        <w:t>و</w:t>
      </w:r>
      <w:r w:rsidRPr="00065BB3">
        <w:rPr>
          <w:rFonts w:cs="B Titr"/>
          <w:b/>
          <w:bCs/>
          <w:sz w:val="48"/>
          <w:szCs w:val="48"/>
          <w:rtl/>
        </w:rPr>
        <w:t xml:space="preserve"> </w:t>
      </w:r>
      <w:r w:rsidRPr="00065BB3">
        <w:rPr>
          <w:rFonts w:cs="B Titr" w:hint="cs"/>
          <w:b/>
          <w:bCs/>
          <w:sz w:val="48"/>
          <w:szCs w:val="48"/>
          <w:rtl/>
        </w:rPr>
        <w:t>مراقبت</w:t>
      </w:r>
      <w:r w:rsidRPr="00065BB3">
        <w:rPr>
          <w:rFonts w:cs="B Titr"/>
          <w:b/>
          <w:bCs/>
          <w:sz w:val="48"/>
          <w:szCs w:val="48"/>
          <w:rtl/>
        </w:rPr>
        <w:t xml:space="preserve"> </w:t>
      </w:r>
      <w:r w:rsidRPr="00065BB3">
        <w:rPr>
          <w:rFonts w:cs="B Titr" w:hint="cs"/>
          <w:b/>
          <w:bCs/>
          <w:sz w:val="48"/>
          <w:szCs w:val="48"/>
          <w:rtl/>
        </w:rPr>
        <w:t>از</w:t>
      </w:r>
      <w:r w:rsidRPr="00065BB3">
        <w:rPr>
          <w:rFonts w:cs="B Titr"/>
          <w:b/>
          <w:bCs/>
          <w:sz w:val="48"/>
          <w:szCs w:val="48"/>
          <w:rtl/>
        </w:rPr>
        <w:t xml:space="preserve"> </w:t>
      </w:r>
      <w:r w:rsidRPr="001D2525">
        <w:rPr>
          <w:rFonts w:cs="B Titr" w:hint="cs"/>
          <w:b/>
          <w:bCs/>
          <w:sz w:val="48"/>
          <w:szCs w:val="48"/>
          <w:rtl/>
          <w:lang w:bidi="fa-IR"/>
        </w:rPr>
        <w:t>بیماری های واگیر</w:t>
      </w:r>
    </w:p>
    <w:p w14:paraId="709BEA99" w14:textId="77777777" w:rsidR="00F6796B" w:rsidRPr="001D2525" w:rsidRDefault="00F6796B" w:rsidP="00F6796B">
      <w:pPr>
        <w:bidi/>
        <w:jc w:val="center"/>
        <w:rPr>
          <w:rFonts w:cs="B Titr"/>
          <w:b/>
          <w:bCs/>
          <w:sz w:val="28"/>
          <w:szCs w:val="28"/>
          <w:rtl/>
          <w:lang w:bidi="fa-IR"/>
        </w:rPr>
      </w:pPr>
      <w:r w:rsidRPr="001D2525">
        <w:rPr>
          <w:rFonts w:cs="B Titr" w:hint="cs"/>
          <w:b/>
          <w:bCs/>
          <w:sz w:val="28"/>
          <w:szCs w:val="28"/>
          <w:rtl/>
          <w:lang w:bidi="fa-IR"/>
        </w:rPr>
        <w:t>سال 140</w:t>
      </w:r>
      <w:r>
        <w:rPr>
          <w:rFonts w:cs="B Titr" w:hint="cs"/>
          <w:b/>
          <w:bCs/>
          <w:sz w:val="28"/>
          <w:szCs w:val="28"/>
          <w:rtl/>
          <w:lang w:bidi="fa-IR"/>
        </w:rPr>
        <w:t>4</w:t>
      </w:r>
    </w:p>
    <w:p w14:paraId="2883EF43" w14:textId="77777777" w:rsidR="00F6796B" w:rsidRPr="001D2525" w:rsidRDefault="00F6796B" w:rsidP="00F6796B">
      <w:pPr>
        <w:bidi/>
        <w:jc w:val="center"/>
        <w:rPr>
          <w:rFonts w:cs="B Titr"/>
          <w:b/>
          <w:bCs/>
          <w:sz w:val="28"/>
          <w:szCs w:val="28"/>
          <w:lang w:bidi="fa-IR"/>
        </w:rPr>
      </w:pPr>
    </w:p>
    <w:p w14:paraId="687EA498" w14:textId="77777777" w:rsidR="00F6796B" w:rsidRDefault="00F6796B" w:rsidP="00F6796B">
      <w:pPr>
        <w:bidi/>
        <w:rPr>
          <w:rFonts w:cs="B Nazanin"/>
          <w:b/>
          <w:bCs/>
          <w:sz w:val="28"/>
          <w:szCs w:val="28"/>
          <w:lang w:bidi="fa-IR"/>
        </w:rPr>
      </w:pPr>
    </w:p>
    <w:p w14:paraId="5D7D5174" w14:textId="77777777" w:rsidR="00F6796B" w:rsidRDefault="00F6796B" w:rsidP="00F6796B">
      <w:pPr>
        <w:bidi/>
        <w:rPr>
          <w:rFonts w:cs="B Nazanin"/>
          <w:b/>
          <w:bCs/>
          <w:sz w:val="28"/>
          <w:szCs w:val="28"/>
          <w:lang w:bidi="fa-IR"/>
        </w:rPr>
      </w:pPr>
    </w:p>
    <w:p w14:paraId="2BAAC11C" w14:textId="77777777" w:rsidR="00F6796B" w:rsidRDefault="00F6796B" w:rsidP="00F6796B">
      <w:pPr>
        <w:bidi/>
        <w:rPr>
          <w:rFonts w:cs="B Nazanin"/>
          <w:b/>
          <w:bCs/>
          <w:sz w:val="28"/>
          <w:szCs w:val="28"/>
          <w:lang w:bidi="fa-IR"/>
        </w:rPr>
      </w:pPr>
    </w:p>
    <w:p w14:paraId="50BF0D36" w14:textId="77777777" w:rsidR="00F6796B" w:rsidRDefault="00F6796B" w:rsidP="00F6796B">
      <w:pPr>
        <w:bidi/>
        <w:rPr>
          <w:rFonts w:cs="B Nazanin"/>
          <w:b/>
          <w:bCs/>
          <w:sz w:val="28"/>
          <w:szCs w:val="28"/>
          <w:lang w:bidi="fa-IR"/>
        </w:rPr>
      </w:pPr>
    </w:p>
    <w:p w14:paraId="4C6AB9BE" w14:textId="77777777" w:rsidR="00F6796B" w:rsidRDefault="00F6796B" w:rsidP="00F6796B">
      <w:pPr>
        <w:bidi/>
        <w:rPr>
          <w:rFonts w:cs="B Nazanin"/>
          <w:b/>
          <w:bCs/>
          <w:sz w:val="28"/>
          <w:szCs w:val="28"/>
          <w:lang w:bidi="fa-IR"/>
        </w:rPr>
      </w:pPr>
    </w:p>
    <w:p w14:paraId="356481CB" w14:textId="77777777" w:rsidR="00F6796B" w:rsidRDefault="00F6796B" w:rsidP="00F6796B">
      <w:pPr>
        <w:bidi/>
        <w:rPr>
          <w:rFonts w:cs="B Nazanin"/>
          <w:b/>
          <w:bCs/>
          <w:sz w:val="28"/>
          <w:szCs w:val="28"/>
          <w:lang w:bidi="fa-IR"/>
        </w:rPr>
      </w:pPr>
    </w:p>
    <w:p w14:paraId="6BD4256E" w14:textId="77777777" w:rsidR="00F6796B" w:rsidRDefault="00F6796B" w:rsidP="00F6796B">
      <w:pPr>
        <w:bidi/>
        <w:rPr>
          <w:rFonts w:cs="B Nazanin"/>
          <w:b/>
          <w:bCs/>
          <w:sz w:val="28"/>
          <w:szCs w:val="28"/>
          <w:lang w:bidi="fa-IR"/>
        </w:rPr>
      </w:pPr>
    </w:p>
    <w:p w14:paraId="44ACE140" w14:textId="77777777" w:rsidR="00F6796B" w:rsidRDefault="00F6796B" w:rsidP="00F6796B">
      <w:pPr>
        <w:bidi/>
        <w:rPr>
          <w:rFonts w:cs="B Nazanin"/>
          <w:b/>
          <w:bCs/>
          <w:sz w:val="28"/>
          <w:szCs w:val="28"/>
          <w:lang w:bidi="fa-IR"/>
        </w:rPr>
      </w:pPr>
    </w:p>
    <w:p w14:paraId="374A2A7E" w14:textId="77777777" w:rsidR="00F6796B" w:rsidRDefault="00F6796B" w:rsidP="00F6796B">
      <w:pPr>
        <w:bidi/>
        <w:rPr>
          <w:rFonts w:cs="B Nazanin"/>
          <w:b/>
          <w:bCs/>
          <w:sz w:val="28"/>
          <w:szCs w:val="28"/>
          <w:lang w:bidi="fa-IR"/>
        </w:rPr>
      </w:pPr>
    </w:p>
    <w:p w14:paraId="334D003C" w14:textId="77777777" w:rsidR="00F6796B" w:rsidRDefault="00F6796B" w:rsidP="00F6796B">
      <w:pPr>
        <w:bidi/>
        <w:rPr>
          <w:rFonts w:cs="B Nazanin"/>
          <w:b/>
          <w:bCs/>
          <w:sz w:val="28"/>
          <w:szCs w:val="28"/>
          <w:lang w:bidi="fa-IR"/>
        </w:rPr>
      </w:pPr>
    </w:p>
    <w:p w14:paraId="2C0EDD2F" w14:textId="77777777" w:rsidR="00F6796B" w:rsidRDefault="00F6796B" w:rsidP="00F6796B">
      <w:pPr>
        <w:bidi/>
        <w:rPr>
          <w:rFonts w:cs="B Nazanin"/>
          <w:b/>
          <w:bCs/>
          <w:sz w:val="28"/>
          <w:szCs w:val="28"/>
          <w:lang w:bidi="fa-IR"/>
        </w:rPr>
      </w:pPr>
    </w:p>
    <w:p w14:paraId="51481051" w14:textId="77777777" w:rsidR="00F6796B" w:rsidRDefault="00F6796B" w:rsidP="00F6796B">
      <w:pPr>
        <w:bidi/>
        <w:rPr>
          <w:rFonts w:cs="B Nazanin"/>
          <w:b/>
          <w:bCs/>
          <w:sz w:val="28"/>
          <w:szCs w:val="28"/>
          <w:rtl/>
          <w:lang w:bidi="fa-IR"/>
        </w:rPr>
      </w:pPr>
    </w:p>
    <w:p w14:paraId="54A6CEC3" w14:textId="77777777" w:rsidR="00F6796B" w:rsidRDefault="00F6796B" w:rsidP="00F6796B">
      <w:pPr>
        <w:bidi/>
        <w:rPr>
          <w:rFonts w:cs="B Nazanin"/>
          <w:b/>
          <w:bCs/>
          <w:sz w:val="28"/>
          <w:szCs w:val="28"/>
          <w:lang w:bidi="fa-IR"/>
        </w:rPr>
      </w:pPr>
    </w:p>
    <w:p w14:paraId="1E56F8CA" w14:textId="77777777" w:rsidR="00F6796B" w:rsidRDefault="00F6796B" w:rsidP="00F6796B">
      <w:pPr>
        <w:bidi/>
        <w:rPr>
          <w:rFonts w:cs="B Nazanin"/>
          <w:b/>
          <w:bCs/>
          <w:sz w:val="28"/>
          <w:szCs w:val="28"/>
          <w:lang w:bidi="fa-IR"/>
        </w:rPr>
      </w:pPr>
    </w:p>
    <w:p w14:paraId="08291299" w14:textId="77777777" w:rsidR="00F6796B" w:rsidRPr="00492635" w:rsidRDefault="00F6796B" w:rsidP="00F6796B">
      <w:pPr>
        <w:bidi/>
        <w:rPr>
          <w:rFonts w:cs="B Nazanin"/>
          <w:b/>
          <w:bCs/>
          <w:color w:val="000000" w:themeColor="text1"/>
          <w:sz w:val="28"/>
          <w:szCs w:val="28"/>
          <w:lang w:bidi="fa-IR"/>
        </w:rPr>
      </w:pPr>
    </w:p>
    <w:p w14:paraId="2ABB272A" w14:textId="77777777" w:rsidR="00F6796B" w:rsidRPr="00492635" w:rsidRDefault="00F6796B" w:rsidP="00F6796B">
      <w:pPr>
        <w:bidi/>
        <w:rPr>
          <w:rFonts w:cs="B Nazanin"/>
          <w:b/>
          <w:bCs/>
          <w:color w:val="000000" w:themeColor="text1"/>
          <w:sz w:val="28"/>
          <w:szCs w:val="28"/>
          <w:lang w:bidi="fa-IR"/>
        </w:rPr>
      </w:pPr>
      <w:r w:rsidRPr="00492635">
        <w:rPr>
          <w:rFonts w:cs="B Nazanin" w:hint="cs"/>
          <w:b/>
          <w:bCs/>
          <w:color w:val="000000" w:themeColor="text1"/>
          <w:sz w:val="28"/>
          <w:szCs w:val="28"/>
          <w:rtl/>
          <w:lang w:bidi="fa-IR"/>
        </w:rPr>
        <w:lastRenderedPageBreak/>
        <w:t xml:space="preserve">نام واحد: </w:t>
      </w:r>
      <w:r w:rsidRPr="00743CFE">
        <w:rPr>
          <w:rFonts w:cs="B Nazanin" w:hint="cs"/>
          <w:b/>
          <w:bCs/>
          <w:color w:val="000000" w:themeColor="text1"/>
          <w:sz w:val="28"/>
          <w:szCs w:val="28"/>
          <w:rtl/>
          <w:lang w:bidi="fa-IR"/>
        </w:rPr>
        <w:t>پیشگیری</w:t>
      </w:r>
      <w:r w:rsidRPr="00743CFE">
        <w:rPr>
          <w:rFonts w:cs="B Nazanin"/>
          <w:b/>
          <w:bCs/>
          <w:color w:val="000000" w:themeColor="text1"/>
          <w:sz w:val="28"/>
          <w:szCs w:val="28"/>
          <w:rtl/>
          <w:lang w:bidi="fa-IR"/>
        </w:rPr>
        <w:t xml:space="preserve"> </w:t>
      </w:r>
      <w:r w:rsidRPr="00743CFE">
        <w:rPr>
          <w:rFonts w:cs="B Nazanin" w:hint="cs"/>
          <w:b/>
          <w:bCs/>
          <w:color w:val="000000" w:themeColor="text1"/>
          <w:sz w:val="28"/>
          <w:szCs w:val="28"/>
          <w:rtl/>
          <w:lang w:bidi="fa-IR"/>
        </w:rPr>
        <w:t>و</w:t>
      </w:r>
      <w:r w:rsidRPr="00743CFE">
        <w:rPr>
          <w:rFonts w:cs="B Nazanin"/>
          <w:b/>
          <w:bCs/>
          <w:color w:val="000000" w:themeColor="text1"/>
          <w:sz w:val="28"/>
          <w:szCs w:val="28"/>
          <w:rtl/>
          <w:lang w:bidi="fa-IR"/>
        </w:rPr>
        <w:t xml:space="preserve"> </w:t>
      </w:r>
      <w:r w:rsidRPr="00743CFE">
        <w:rPr>
          <w:rFonts w:cs="B Nazanin" w:hint="cs"/>
          <w:b/>
          <w:bCs/>
          <w:color w:val="000000" w:themeColor="text1"/>
          <w:sz w:val="28"/>
          <w:szCs w:val="28"/>
          <w:rtl/>
          <w:lang w:bidi="fa-IR"/>
        </w:rPr>
        <w:t>مراقبت</w:t>
      </w:r>
      <w:r w:rsidRPr="00743CFE">
        <w:rPr>
          <w:rFonts w:cs="B Nazanin"/>
          <w:b/>
          <w:bCs/>
          <w:color w:val="000000" w:themeColor="text1"/>
          <w:sz w:val="28"/>
          <w:szCs w:val="28"/>
          <w:rtl/>
          <w:lang w:bidi="fa-IR"/>
        </w:rPr>
        <w:t xml:space="preserve"> </w:t>
      </w:r>
      <w:r w:rsidRPr="00743CFE">
        <w:rPr>
          <w:rFonts w:cs="B Nazanin" w:hint="cs"/>
          <w:b/>
          <w:bCs/>
          <w:color w:val="000000" w:themeColor="text1"/>
          <w:sz w:val="28"/>
          <w:szCs w:val="28"/>
          <w:rtl/>
          <w:lang w:bidi="fa-IR"/>
        </w:rPr>
        <w:t>از</w:t>
      </w:r>
      <w:r w:rsidRPr="00743CFE">
        <w:rPr>
          <w:rFonts w:cs="B Nazanin"/>
          <w:b/>
          <w:bCs/>
          <w:color w:val="000000" w:themeColor="text1"/>
          <w:sz w:val="28"/>
          <w:szCs w:val="28"/>
          <w:rtl/>
          <w:lang w:bidi="fa-IR"/>
        </w:rPr>
        <w:t xml:space="preserve"> </w:t>
      </w:r>
      <w:r w:rsidRPr="00492635">
        <w:rPr>
          <w:rFonts w:cs="B Nazanin" w:hint="cs"/>
          <w:b/>
          <w:bCs/>
          <w:color w:val="000000" w:themeColor="text1"/>
          <w:sz w:val="28"/>
          <w:szCs w:val="28"/>
          <w:rtl/>
          <w:lang w:bidi="fa-IR"/>
        </w:rPr>
        <w:t>بیماری های واگیر</w:t>
      </w:r>
    </w:p>
    <w:p w14:paraId="68DA36D8" w14:textId="77777777" w:rsidR="00F6796B" w:rsidRPr="00492635" w:rsidRDefault="00F6796B" w:rsidP="00F6796B">
      <w:pPr>
        <w:bidi/>
        <w:rPr>
          <w:rFonts w:cs="B Nazanin"/>
          <w:color w:val="000000" w:themeColor="text1"/>
          <w:sz w:val="24"/>
          <w:szCs w:val="24"/>
          <w:lang w:bidi="fa-IR"/>
        </w:rPr>
      </w:pPr>
      <w:r w:rsidRPr="00492635">
        <w:rPr>
          <w:rFonts w:cs="B Nazanin" w:hint="cs"/>
          <w:b/>
          <w:bCs/>
          <w:color w:val="000000" w:themeColor="text1"/>
          <w:sz w:val="28"/>
          <w:szCs w:val="28"/>
          <w:rtl/>
          <w:lang w:bidi="fa-IR"/>
        </w:rPr>
        <w:t>نام برنامه : سل</w:t>
      </w:r>
    </w:p>
    <w:p w14:paraId="1676EC57"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الف )جامعه آماری</w:t>
      </w:r>
    </w:p>
    <w:p w14:paraId="6B558059" w14:textId="77777777" w:rsidR="00F6796B" w:rsidRPr="00492635" w:rsidRDefault="00F6796B" w:rsidP="000A511E">
      <w:pPr>
        <w:bidi/>
        <w:ind w:left="360"/>
        <w:contextualSpacing/>
        <w:rPr>
          <w:rFonts w:cs="B Nazanin"/>
          <w:color w:val="000000" w:themeColor="text1"/>
          <w:sz w:val="24"/>
          <w:szCs w:val="24"/>
          <w:rtl/>
          <w:lang w:bidi="fa-IR"/>
        </w:rPr>
      </w:pPr>
      <w:r w:rsidRPr="00492635">
        <w:rPr>
          <w:rFonts w:cs="B Nazanin" w:hint="cs"/>
          <w:color w:val="000000" w:themeColor="text1"/>
          <w:sz w:val="24"/>
          <w:szCs w:val="24"/>
          <w:rtl/>
          <w:lang w:bidi="fa-IR"/>
        </w:rPr>
        <w:t xml:space="preserve">جمعیت کل شهرستان :      </w:t>
      </w:r>
      <w:r>
        <w:rPr>
          <w:rFonts w:cs="B Nazanin" w:hint="cs"/>
          <w:color w:val="000000" w:themeColor="text1"/>
          <w:sz w:val="24"/>
          <w:szCs w:val="24"/>
          <w:rtl/>
        </w:rPr>
        <w:t xml:space="preserve">319426 </w:t>
      </w:r>
      <w:r w:rsidRPr="00492635">
        <w:rPr>
          <w:rFonts w:cs="B Nazanin" w:hint="cs"/>
          <w:color w:val="000000" w:themeColor="text1"/>
          <w:sz w:val="24"/>
          <w:szCs w:val="24"/>
          <w:rtl/>
        </w:rPr>
        <w:t>نفر</w:t>
      </w:r>
    </w:p>
    <w:p w14:paraId="4A29BFC1" w14:textId="77777777" w:rsidR="00F6796B" w:rsidRPr="00492635" w:rsidRDefault="00F6796B" w:rsidP="00F6796B">
      <w:pPr>
        <w:bidi/>
        <w:rPr>
          <w:rFonts w:cs="B Zar"/>
          <w:color w:val="000000" w:themeColor="text1"/>
          <w:sz w:val="24"/>
          <w:szCs w:val="24"/>
          <w:rtl/>
        </w:rPr>
      </w:pPr>
      <w:r w:rsidRPr="00492635">
        <w:rPr>
          <w:rFonts w:cs="B Nazanin" w:hint="cs"/>
          <w:b/>
          <w:bCs/>
          <w:color w:val="000000" w:themeColor="text1"/>
          <w:rtl/>
          <w:lang w:bidi="fa-IR"/>
        </w:rPr>
        <w:t>*</w:t>
      </w:r>
      <w:r w:rsidRPr="00FE5D2C">
        <w:rPr>
          <w:rFonts w:cs="B Nazanin" w:hint="cs"/>
          <w:color w:val="000000" w:themeColor="text1"/>
          <w:sz w:val="24"/>
          <w:szCs w:val="24"/>
          <w:rtl/>
        </w:rPr>
        <w:t xml:space="preserve"> </w:t>
      </w:r>
      <w:r w:rsidRPr="00492635">
        <w:rPr>
          <w:rFonts w:cs="B Nazanin" w:hint="cs"/>
          <w:color w:val="000000" w:themeColor="text1"/>
          <w:sz w:val="24"/>
          <w:szCs w:val="24"/>
          <w:rtl/>
        </w:rPr>
        <w:t xml:space="preserve">جمعیت کل براساس برآورد جمعیت سال </w:t>
      </w:r>
      <w:r>
        <w:rPr>
          <w:rFonts w:cs="B Nazanin" w:hint="cs"/>
          <w:color w:val="000000" w:themeColor="text1"/>
          <w:sz w:val="24"/>
          <w:szCs w:val="24"/>
          <w:rtl/>
        </w:rPr>
        <w:t xml:space="preserve">1404 </w:t>
      </w:r>
      <w:r w:rsidRPr="00492635">
        <w:rPr>
          <w:rFonts w:cs="B Nazanin" w:hint="cs"/>
          <w:color w:val="000000" w:themeColor="text1"/>
          <w:sz w:val="24"/>
          <w:szCs w:val="24"/>
          <w:rtl/>
        </w:rPr>
        <w:t>مرکز آمار ایران</w:t>
      </w:r>
    </w:p>
    <w:p w14:paraId="3EAE3ED5" w14:textId="77777777" w:rsidR="00F6796B" w:rsidRPr="00492635" w:rsidRDefault="00F6796B" w:rsidP="00F6796B">
      <w:pPr>
        <w:bidi/>
        <w:jc w:val="center"/>
        <w:rPr>
          <w:rFonts w:cs="B Zar"/>
          <w:b/>
          <w:bCs/>
          <w:color w:val="000000" w:themeColor="text1"/>
          <w:rtl/>
        </w:rPr>
      </w:pPr>
    </w:p>
    <w:p w14:paraId="3DAD448D" w14:textId="77777777" w:rsidR="00F6796B" w:rsidRPr="00492635" w:rsidRDefault="00F6796B" w:rsidP="00F6796B">
      <w:pPr>
        <w:bidi/>
        <w:jc w:val="center"/>
        <w:rPr>
          <w:rFonts w:cs="B Zar"/>
          <w:b/>
          <w:bCs/>
          <w:color w:val="000000" w:themeColor="text1"/>
          <w:rtl/>
        </w:rPr>
      </w:pPr>
    </w:p>
    <w:p w14:paraId="3B2BA087" w14:textId="77777777" w:rsidR="00F6796B" w:rsidRPr="00492635" w:rsidRDefault="00F6796B" w:rsidP="00F6796B">
      <w:pPr>
        <w:spacing w:after="0"/>
        <w:rPr>
          <w:rFonts w:cs="B Zar"/>
          <w:b/>
          <w:bCs/>
          <w:color w:val="000000" w:themeColor="text1"/>
          <w:rtl/>
        </w:rPr>
        <w:sectPr w:rsidR="00F6796B" w:rsidRPr="00492635" w:rsidSect="000A511E">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299"/>
        </w:sectPr>
      </w:pPr>
    </w:p>
    <w:p w14:paraId="66F391A5" w14:textId="77777777" w:rsidR="00F6796B" w:rsidRPr="00492635" w:rsidRDefault="00F6796B" w:rsidP="00F6796B">
      <w:pPr>
        <w:bidi/>
        <w:rPr>
          <w:rFonts w:cs="B Nazanin"/>
          <w:b/>
          <w:bCs/>
          <w:color w:val="000000" w:themeColor="text1"/>
          <w:sz w:val="28"/>
          <w:szCs w:val="28"/>
          <w:lang w:bidi="fa-IR"/>
        </w:rPr>
      </w:pPr>
      <w:r w:rsidRPr="00492635">
        <w:rPr>
          <w:rFonts w:cs="B Nazanin" w:hint="cs"/>
          <w:b/>
          <w:bCs/>
          <w:color w:val="000000" w:themeColor="text1"/>
          <w:sz w:val="28"/>
          <w:szCs w:val="28"/>
          <w:rtl/>
          <w:lang w:bidi="fa-IR"/>
        </w:rPr>
        <w:lastRenderedPageBreak/>
        <w:t xml:space="preserve">ب)شاخص‌ها </w:t>
      </w:r>
    </w:p>
    <w:tbl>
      <w:tblPr>
        <w:tblStyle w:val="TableGrid29"/>
        <w:bidiVisual/>
        <w:tblW w:w="14310" w:type="dxa"/>
        <w:tblInd w:w="-655" w:type="dxa"/>
        <w:tblLayout w:type="fixed"/>
        <w:tblLook w:val="04A0" w:firstRow="1" w:lastRow="0" w:firstColumn="1" w:lastColumn="0" w:noHBand="0" w:noVBand="1"/>
      </w:tblPr>
      <w:tblGrid>
        <w:gridCol w:w="2165"/>
        <w:gridCol w:w="989"/>
        <w:gridCol w:w="810"/>
        <w:gridCol w:w="990"/>
        <w:gridCol w:w="1079"/>
        <w:gridCol w:w="900"/>
        <w:gridCol w:w="1018"/>
        <w:gridCol w:w="1053"/>
        <w:gridCol w:w="990"/>
        <w:gridCol w:w="990"/>
        <w:gridCol w:w="3326"/>
      </w:tblGrid>
      <w:tr w:rsidR="00F6796B" w:rsidRPr="00492635" w14:paraId="4550D535" w14:textId="77777777" w:rsidTr="00735C4D">
        <w:trPr>
          <w:trHeight w:val="548"/>
        </w:trPr>
        <w:tc>
          <w:tcPr>
            <w:tcW w:w="2165" w:type="dxa"/>
            <w:vMerge w:val="restart"/>
            <w:shd w:val="clear" w:color="auto" w:fill="BFBFBF" w:themeFill="background1" w:themeFillShade="BF"/>
            <w:vAlign w:val="center"/>
            <w:hideMark/>
          </w:tcPr>
          <w:p w14:paraId="29275F94" w14:textId="77777777" w:rsidR="00F6796B" w:rsidRPr="00492635" w:rsidRDefault="00F6796B" w:rsidP="000A511E">
            <w:pPr>
              <w:bidi/>
              <w:jc w:val="center"/>
              <w:rPr>
                <w:rFonts w:cs="B Nazanin"/>
                <w:b/>
                <w:bCs/>
                <w:color w:val="000000" w:themeColor="text1"/>
                <w:sz w:val="24"/>
                <w:szCs w:val="24"/>
                <w:rtl/>
              </w:rPr>
            </w:pPr>
            <w:r w:rsidRPr="00492635">
              <w:rPr>
                <w:rFonts w:cs="B Nazanin" w:hint="cs"/>
                <w:b/>
                <w:bCs/>
                <w:color w:val="000000" w:themeColor="text1"/>
                <w:sz w:val="24"/>
                <w:szCs w:val="24"/>
                <w:rtl/>
              </w:rPr>
              <w:t>عنوان شاخص</w:t>
            </w:r>
          </w:p>
        </w:tc>
        <w:tc>
          <w:tcPr>
            <w:tcW w:w="2789" w:type="dxa"/>
            <w:gridSpan w:val="3"/>
            <w:shd w:val="clear" w:color="auto" w:fill="BFBFBF" w:themeFill="background1" w:themeFillShade="BF"/>
            <w:vAlign w:val="center"/>
            <w:hideMark/>
          </w:tcPr>
          <w:p w14:paraId="668A752C" w14:textId="77777777" w:rsidR="00F6796B" w:rsidRPr="00492635" w:rsidRDefault="00F6796B" w:rsidP="000A511E">
            <w:pPr>
              <w:bidi/>
              <w:jc w:val="center"/>
              <w:rPr>
                <w:rFonts w:cs="B Nazanin"/>
                <w:b/>
                <w:bCs/>
                <w:color w:val="000000" w:themeColor="text1"/>
                <w:sz w:val="24"/>
                <w:szCs w:val="24"/>
                <w:rtl/>
                <w:lang w:bidi="fa-IR"/>
              </w:rPr>
            </w:pPr>
            <w:r w:rsidRPr="00492635">
              <w:rPr>
                <w:rFonts w:cs="B Nazanin" w:hint="cs"/>
                <w:b/>
                <w:bCs/>
                <w:color w:val="000000" w:themeColor="text1"/>
                <w:sz w:val="24"/>
                <w:szCs w:val="24"/>
                <w:rtl/>
              </w:rPr>
              <w:t xml:space="preserve">سال </w:t>
            </w:r>
            <w:r w:rsidRPr="00492635">
              <w:rPr>
                <w:rFonts w:cs="B Nazanin" w:hint="cs"/>
                <w:b/>
                <w:bCs/>
                <w:color w:val="000000" w:themeColor="text1"/>
                <w:sz w:val="24"/>
                <w:szCs w:val="24"/>
                <w:rtl/>
                <w:lang w:bidi="fa-IR"/>
              </w:rPr>
              <w:t>140</w:t>
            </w:r>
            <w:r>
              <w:rPr>
                <w:rFonts w:cs="B Nazanin" w:hint="cs"/>
                <w:b/>
                <w:bCs/>
                <w:color w:val="000000" w:themeColor="text1"/>
                <w:sz w:val="24"/>
                <w:szCs w:val="24"/>
                <w:rtl/>
                <w:lang w:bidi="fa-IR"/>
              </w:rPr>
              <w:t>3</w:t>
            </w:r>
          </w:p>
        </w:tc>
        <w:tc>
          <w:tcPr>
            <w:tcW w:w="2997" w:type="dxa"/>
            <w:gridSpan w:val="3"/>
            <w:shd w:val="clear" w:color="auto" w:fill="BFBFBF" w:themeFill="background1" w:themeFillShade="BF"/>
            <w:vAlign w:val="center"/>
            <w:hideMark/>
          </w:tcPr>
          <w:p w14:paraId="68BE12F7" w14:textId="77777777" w:rsidR="00F6796B" w:rsidRPr="00492635" w:rsidRDefault="00F6796B" w:rsidP="000A511E">
            <w:pPr>
              <w:bidi/>
              <w:jc w:val="center"/>
              <w:rPr>
                <w:rFonts w:cs="B Nazanin"/>
                <w:b/>
                <w:bCs/>
                <w:color w:val="000000" w:themeColor="text1"/>
                <w:sz w:val="24"/>
                <w:szCs w:val="24"/>
                <w:rtl/>
              </w:rPr>
            </w:pPr>
            <w:r w:rsidRPr="00492635">
              <w:rPr>
                <w:rFonts w:cs="B Nazanin" w:hint="cs"/>
                <w:b/>
                <w:bCs/>
                <w:color w:val="000000" w:themeColor="text1"/>
                <w:sz w:val="24"/>
                <w:szCs w:val="24"/>
                <w:rtl/>
              </w:rPr>
              <w:t>سال 140</w:t>
            </w:r>
            <w:r>
              <w:rPr>
                <w:rFonts w:cs="B Nazanin" w:hint="cs"/>
                <w:b/>
                <w:bCs/>
                <w:color w:val="000000" w:themeColor="text1"/>
                <w:sz w:val="24"/>
                <w:szCs w:val="24"/>
                <w:rtl/>
              </w:rPr>
              <w:t>4</w:t>
            </w:r>
          </w:p>
        </w:tc>
        <w:tc>
          <w:tcPr>
            <w:tcW w:w="1053" w:type="dxa"/>
            <w:vMerge w:val="restart"/>
            <w:shd w:val="clear" w:color="auto" w:fill="BFBFBF" w:themeFill="background1" w:themeFillShade="BF"/>
            <w:vAlign w:val="center"/>
            <w:hideMark/>
          </w:tcPr>
          <w:p w14:paraId="5EEA82D8" w14:textId="77777777" w:rsidR="00F6796B" w:rsidRPr="00492635" w:rsidRDefault="00F6796B" w:rsidP="000A511E">
            <w:pPr>
              <w:bidi/>
              <w:jc w:val="center"/>
              <w:rPr>
                <w:rFonts w:cs="B Nazanin"/>
                <w:b/>
                <w:bCs/>
                <w:color w:val="000000" w:themeColor="text1"/>
                <w:sz w:val="24"/>
                <w:szCs w:val="24"/>
                <w:rtl/>
              </w:rPr>
            </w:pPr>
            <w:r w:rsidRPr="00492635">
              <w:rPr>
                <w:rFonts w:cs="B Nazanin" w:hint="cs"/>
                <w:b/>
                <w:bCs/>
                <w:color w:val="000000" w:themeColor="text1"/>
                <w:sz w:val="24"/>
                <w:szCs w:val="24"/>
                <w:rtl/>
              </w:rPr>
              <w:t>حدانتظار  سال 140</w:t>
            </w:r>
            <w:r>
              <w:rPr>
                <w:rFonts w:cs="B Nazanin" w:hint="cs"/>
                <w:b/>
                <w:bCs/>
                <w:color w:val="000000" w:themeColor="text1"/>
                <w:sz w:val="24"/>
                <w:szCs w:val="24"/>
                <w:rtl/>
              </w:rPr>
              <w:t>4</w:t>
            </w:r>
          </w:p>
        </w:tc>
        <w:tc>
          <w:tcPr>
            <w:tcW w:w="990" w:type="dxa"/>
            <w:vMerge w:val="restart"/>
            <w:shd w:val="clear" w:color="auto" w:fill="BFBFBF" w:themeFill="background1" w:themeFillShade="BF"/>
            <w:vAlign w:val="center"/>
            <w:hideMark/>
          </w:tcPr>
          <w:p w14:paraId="65AA6EA2" w14:textId="77777777" w:rsidR="00F6796B" w:rsidRPr="00492635" w:rsidRDefault="00F6796B" w:rsidP="000A511E">
            <w:pPr>
              <w:bidi/>
              <w:jc w:val="center"/>
              <w:rPr>
                <w:rFonts w:cs="B Nazanin"/>
                <w:b/>
                <w:bCs/>
                <w:color w:val="000000" w:themeColor="text1"/>
                <w:sz w:val="24"/>
                <w:szCs w:val="24"/>
                <w:rtl/>
              </w:rPr>
            </w:pPr>
            <w:r w:rsidRPr="00492635">
              <w:rPr>
                <w:rFonts w:cs="B Nazanin" w:hint="cs"/>
                <w:b/>
                <w:bCs/>
                <w:color w:val="000000" w:themeColor="text1"/>
                <w:sz w:val="24"/>
                <w:szCs w:val="24"/>
                <w:rtl/>
              </w:rPr>
              <w:t>در صد پیشرفت</w:t>
            </w:r>
          </w:p>
        </w:tc>
        <w:tc>
          <w:tcPr>
            <w:tcW w:w="990" w:type="dxa"/>
            <w:vMerge w:val="restart"/>
            <w:shd w:val="clear" w:color="auto" w:fill="BFBFBF" w:themeFill="background1" w:themeFillShade="BF"/>
            <w:vAlign w:val="center"/>
            <w:hideMark/>
          </w:tcPr>
          <w:p w14:paraId="566338B5" w14:textId="77777777" w:rsidR="00F6796B" w:rsidRPr="00492635" w:rsidRDefault="00F6796B" w:rsidP="000A511E">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منبع اطلاعاتی</w:t>
            </w:r>
          </w:p>
        </w:tc>
        <w:tc>
          <w:tcPr>
            <w:tcW w:w="3326" w:type="dxa"/>
            <w:vMerge w:val="restart"/>
            <w:shd w:val="clear" w:color="auto" w:fill="BFBFBF" w:themeFill="background1" w:themeFillShade="BF"/>
            <w:vAlign w:val="center"/>
            <w:hideMark/>
          </w:tcPr>
          <w:p w14:paraId="37835B42" w14:textId="77777777" w:rsidR="00F6796B" w:rsidRPr="00492635" w:rsidRDefault="00F6796B" w:rsidP="000A511E">
            <w:pPr>
              <w:bidi/>
              <w:jc w:val="center"/>
              <w:rPr>
                <w:rFonts w:cs="B Nazanin"/>
                <w:b/>
                <w:bCs/>
                <w:color w:val="000000" w:themeColor="text1"/>
                <w:sz w:val="24"/>
                <w:szCs w:val="24"/>
                <w:rtl/>
              </w:rPr>
            </w:pPr>
            <w:r w:rsidRPr="00492635">
              <w:rPr>
                <w:rFonts w:cs="B Nazanin" w:hint="cs"/>
                <w:b/>
                <w:bCs/>
                <w:color w:val="000000" w:themeColor="text1"/>
                <w:sz w:val="24"/>
                <w:szCs w:val="24"/>
                <w:rtl/>
              </w:rPr>
              <w:t>تحلیل</w:t>
            </w:r>
          </w:p>
        </w:tc>
      </w:tr>
      <w:tr w:rsidR="00F6796B" w:rsidRPr="00492635" w14:paraId="46028314" w14:textId="77777777" w:rsidTr="000A511E">
        <w:trPr>
          <w:trHeight w:val="564"/>
        </w:trPr>
        <w:tc>
          <w:tcPr>
            <w:tcW w:w="2165" w:type="dxa"/>
            <w:vMerge/>
            <w:vAlign w:val="center"/>
            <w:hideMark/>
          </w:tcPr>
          <w:p w14:paraId="4910311D" w14:textId="77777777" w:rsidR="00F6796B" w:rsidRPr="00492635" w:rsidRDefault="00F6796B" w:rsidP="000A511E">
            <w:pPr>
              <w:bidi/>
              <w:jc w:val="center"/>
              <w:rPr>
                <w:rFonts w:cs="B Nazanin"/>
                <w:b/>
                <w:bCs/>
                <w:color w:val="000000" w:themeColor="text1"/>
                <w:sz w:val="24"/>
                <w:szCs w:val="24"/>
              </w:rPr>
            </w:pPr>
          </w:p>
        </w:tc>
        <w:tc>
          <w:tcPr>
            <w:tcW w:w="989" w:type="dxa"/>
            <w:shd w:val="clear" w:color="auto" w:fill="BFBFBF" w:themeFill="background1" w:themeFillShade="BF"/>
            <w:vAlign w:val="center"/>
            <w:hideMark/>
          </w:tcPr>
          <w:p w14:paraId="0D38FDBB" w14:textId="77777777" w:rsidR="00F6796B" w:rsidRPr="00492635" w:rsidRDefault="00F6796B" w:rsidP="000A511E">
            <w:pPr>
              <w:bidi/>
              <w:jc w:val="center"/>
              <w:rPr>
                <w:rFonts w:cs="B Nazanin"/>
                <w:b/>
                <w:bCs/>
                <w:color w:val="000000" w:themeColor="text1"/>
                <w:rtl/>
              </w:rPr>
            </w:pPr>
            <w:r w:rsidRPr="00492635">
              <w:rPr>
                <w:rFonts w:cs="B Nazanin" w:hint="cs"/>
                <w:b/>
                <w:bCs/>
                <w:color w:val="000000" w:themeColor="text1"/>
                <w:rtl/>
              </w:rPr>
              <w:t>میزان شاخص</w:t>
            </w:r>
          </w:p>
        </w:tc>
        <w:tc>
          <w:tcPr>
            <w:tcW w:w="810" w:type="dxa"/>
            <w:shd w:val="clear" w:color="auto" w:fill="BFBFBF" w:themeFill="background1" w:themeFillShade="BF"/>
            <w:vAlign w:val="center"/>
            <w:hideMark/>
          </w:tcPr>
          <w:p w14:paraId="5E6A9A64" w14:textId="77777777" w:rsidR="00F6796B" w:rsidRPr="00492635" w:rsidRDefault="00F6796B" w:rsidP="000A511E">
            <w:pPr>
              <w:bidi/>
              <w:jc w:val="center"/>
              <w:rPr>
                <w:rFonts w:cs="B Nazanin"/>
                <w:b/>
                <w:bCs/>
                <w:color w:val="000000" w:themeColor="text1"/>
                <w:rtl/>
              </w:rPr>
            </w:pPr>
            <w:r w:rsidRPr="00492635">
              <w:rPr>
                <w:rFonts w:cs="B Nazanin" w:hint="cs"/>
                <w:b/>
                <w:bCs/>
                <w:color w:val="000000" w:themeColor="text1"/>
                <w:rtl/>
              </w:rPr>
              <w:t>صورت</w:t>
            </w:r>
          </w:p>
        </w:tc>
        <w:tc>
          <w:tcPr>
            <w:tcW w:w="990" w:type="dxa"/>
            <w:shd w:val="clear" w:color="auto" w:fill="BFBFBF" w:themeFill="background1" w:themeFillShade="BF"/>
            <w:vAlign w:val="center"/>
            <w:hideMark/>
          </w:tcPr>
          <w:p w14:paraId="3AB1D5A8" w14:textId="77777777" w:rsidR="00F6796B" w:rsidRPr="00492635" w:rsidRDefault="00F6796B" w:rsidP="000A511E">
            <w:pPr>
              <w:bidi/>
              <w:jc w:val="center"/>
              <w:rPr>
                <w:rFonts w:cs="B Nazanin"/>
                <w:b/>
                <w:bCs/>
                <w:color w:val="000000" w:themeColor="text1"/>
                <w:rtl/>
              </w:rPr>
            </w:pPr>
            <w:r w:rsidRPr="00492635">
              <w:rPr>
                <w:rFonts w:cs="B Nazanin" w:hint="cs"/>
                <w:b/>
                <w:bCs/>
                <w:color w:val="000000" w:themeColor="text1"/>
                <w:rtl/>
              </w:rPr>
              <w:t>مخرج</w:t>
            </w:r>
          </w:p>
        </w:tc>
        <w:tc>
          <w:tcPr>
            <w:tcW w:w="1079" w:type="dxa"/>
            <w:shd w:val="clear" w:color="auto" w:fill="BFBFBF" w:themeFill="background1" w:themeFillShade="BF"/>
            <w:vAlign w:val="center"/>
            <w:hideMark/>
          </w:tcPr>
          <w:p w14:paraId="535E5403" w14:textId="77777777" w:rsidR="00F6796B" w:rsidRPr="00492635" w:rsidRDefault="00F6796B" w:rsidP="000A511E">
            <w:pPr>
              <w:bidi/>
              <w:jc w:val="center"/>
              <w:rPr>
                <w:rFonts w:cs="B Nazanin"/>
                <w:b/>
                <w:bCs/>
                <w:color w:val="000000" w:themeColor="text1"/>
                <w:rtl/>
              </w:rPr>
            </w:pPr>
            <w:r w:rsidRPr="00492635">
              <w:rPr>
                <w:rFonts w:cs="B Nazanin" w:hint="cs"/>
                <w:b/>
                <w:bCs/>
                <w:color w:val="000000" w:themeColor="text1"/>
                <w:rtl/>
              </w:rPr>
              <w:t>میزان شاخص</w:t>
            </w:r>
          </w:p>
        </w:tc>
        <w:tc>
          <w:tcPr>
            <w:tcW w:w="900" w:type="dxa"/>
            <w:shd w:val="clear" w:color="auto" w:fill="BFBFBF" w:themeFill="background1" w:themeFillShade="BF"/>
            <w:vAlign w:val="center"/>
            <w:hideMark/>
          </w:tcPr>
          <w:p w14:paraId="64C9E9F4" w14:textId="77777777" w:rsidR="00F6796B" w:rsidRPr="00492635" w:rsidRDefault="00F6796B" w:rsidP="000A511E">
            <w:pPr>
              <w:bidi/>
              <w:jc w:val="center"/>
              <w:rPr>
                <w:rFonts w:cs="B Nazanin"/>
                <w:b/>
                <w:bCs/>
                <w:color w:val="000000" w:themeColor="text1"/>
                <w:rtl/>
              </w:rPr>
            </w:pPr>
            <w:r w:rsidRPr="00492635">
              <w:rPr>
                <w:rFonts w:cs="B Nazanin" w:hint="cs"/>
                <w:b/>
                <w:bCs/>
                <w:color w:val="000000" w:themeColor="text1"/>
                <w:rtl/>
              </w:rPr>
              <w:t>صورت</w:t>
            </w:r>
          </w:p>
        </w:tc>
        <w:tc>
          <w:tcPr>
            <w:tcW w:w="1018" w:type="dxa"/>
            <w:shd w:val="clear" w:color="auto" w:fill="BFBFBF" w:themeFill="background1" w:themeFillShade="BF"/>
            <w:vAlign w:val="center"/>
            <w:hideMark/>
          </w:tcPr>
          <w:p w14:paraId="312120F0" w14:textId="77777777" w:rsidR="00F6796B" w:rsidRPr="00492635" w:rsidRDefault="00F6796B" w:rsidP="000A511E">
            <w:pPr>
              <w:bidi/>
              <w:jc w:val="center"/>
              <w:rPr>
                <w:rFonts w:cs="B Nazanin"/>
                <w:b/>
                <w:bCs/>
                <w:color w:val="000000" w:themeColor="text1"/>
                <w:rtl/>
              </w:rPr>
            </w:pPr>
            <w:r w:rsidRPr="00492635">
              <w:rPr>
                <w:rFonts w:cs="B Nazanin" w:hint="cs"/>
                <w:b/>
                <w:bCs/>
                <w:color w:val="000000" w:themeColor="text1"/>
                <w:rtl/>
              </w:rPr>
              <w:t>مخرج</w:t>
            </w:r>
          </w:p>
        </w:tc>
        <w:tc>
          <w:tcPr>
            <w:tcW w:w="1053" w:type="dxa"/>
            <w:vMerge/>
            <w:vAlign w:val="center"/>
            <w:hideMark/>
          </w:tcPr>
          <w:p w14:paraId="5EF97539" w14:textId="77777777" w:rsidR="00F6796B" w:rsidRPr="00492635" w:rsidRDefault="00F6796B" w:rsidP="000A511E">
            <w:pPr>
              <w:bidi/>
              <w:jc w:val="center"/>
              <w:rPr>
                <w:rFonts w:cs="B Nazanin"/>
                <w:b/>
                <w:bCs/>
                <w:color w:val="000000" w:themeColor="text1"/>
                <w:sz w:val="24"/>
                <w:szCs w:val="24"/>
              </w:rPr>
            </w:pPr>
          </w:p>
        </w:tc>
        <w:tc>
          <w:tcPr>
            <w:tcW w:w="990" w:type="dxa"/>
            <w:vMerge/>
            <w:vAlign w:val="center"/>
            <w:hideMark/>
          </w:tcPr>
          <w:p w14:paraId="2312E3FA" w14:textId="77777777" w:rsidR="00F6796B" w:rsidRPr="00492635" w:rsidRDefault="00F6796B" w:rsidP="000A511E">
            <w:pPr>
              <w:bidi/>
              <w:jc w:val="center"/>
              <w:rPr>
                <w:rFonts w:cs="B Nazanin"/>
                <w:b/>
                <w:bCs/>
                <w:color w:val="000000" w:themeColor="text1"/>
                <w:sz w:val="24"/>
                <w:szCs w:val="24"/>
              </w:rPr>
            </w:pPr>
          </w:p>
        </w:tc>
        <w:tc>
          <w:tcPr>
            <w:tcW w:w="990" w:type="dxa"/>
            <w:vMerge/>
            <w:vAlign w:val="center"/>
            <w:hideMark/>
          </w:tcPr>
          <w:p w14:paraId="26C0A040" w14:textId="77777777" w:rsidR="00F6796B" w:rsidRPr="00492635" w:rsidRDefault="00F6796B" w:rsidP="000A511E">
            <w:pPr>
              <w:bidi/>
              <w:jc w:val="center"/>
              <w:rPr>
                <w:rFonts w:cs="B Nazanin"/>
                <w:b/>
                <w:bCs/>
                <w:color w:val="000000" w:themeColor="text1"/>
                <w:sz w:val="24"/>
                <w:szCs w:val="24"/>
                <w:lang w:bidi="fa-IR"/>
              </w:rPr>
            </w:pPr>
          </w:p>
        </w:tc>
        <w:tc>
          <w:tcPr>
            <w:tcW w:w="3326" w:type="dxa"/>
            <w:vMerge/>
            <w:vAlign w:val="center"/>
            <w:hideMark/>
          </w:tcPr>
          <w:p w14:paraId="46D07417" w14:textId="77777777" w:rsidR="00F6796B" w:rsidRPr="00492635" w:rsidRDefault="00F6796B" w:rsidP="000A511E">
            <w:pPr>
              <w:bidi/>
              <w:jc w:val="center"/>
              <w:rPr>
                <w:rFonts w:cs="B Nazanin"/>
                <w:b/>
                <w:bCs/>
                <w:color w:val="000000" w:themeColor="text1"/>
                <w:sz w:val="24"/>
                <w:szCs w:val="24"/>
              </w:rPr>
            </w:pPr>
          </w:p>
        </w:tc>
      </w:tr>
      <w:tr w:rsidR="00FB510F" w:rsidRPr="00492635" w14:paraId="1553C253" w14:textId="77777777" w:rsidTr="0021638B">
        <w:trPr>
          <w:trHeight w:val="894"/>
        </w:trPr>
        <w:tc>
          <w:tcPr>
            <w:tcW w:w="2165" w:type="dxa"/>
            <w:shd w:val="clear" w:color="auto" w:fill="FFFFFF" w:themeFill="background1"/>
            <w:vAlign w:val="center"/>
            <w:hideMark/>
          </w:tcPr>
          <w:p w14:paraId="696B5F3E" w14:textId="77777777" w:rsidR="00FB510F" w:rsidRPr="005A3939" w:rsidRDefault="00FB510F" w:rsidP="00B75018">
            <w:pPr>
              <w:bidi/>
              <w:jc w:val="center"/>
              <w:rPr>
                <w:rFonts w:cs="B Nazanin"/>
                <w:color w:val="000000" w:themeColor="text1"/>
                <w:rtl/>
              </w:rPr>
            </w:pPr>
            <w:r w:rsidRPr="005A3939">
              <w:rPr>
                <w:rFonts w:cs="B Nazanin" w:hint="cs"/>
                <w:color w:val="000000" w:themeColor="text1"/>
                <w:rtl/>
              </w:rPr>
              <w:t>میزان بروز سل ریوی اسمیر خلط مثبت</w:t>
            </w:r>
          </w:p>
        </w:tc>
        <w:tc>
          <w:tcPr>
            <w:tcW w:w="989" w:type="dxa"/>
            <w:shd w:val="clear" w:color="auto" w:fill="FFFFFF" w:themeFill="background1"/>
            <w:vAlign w:val="center"/>
            <w:hideMark/>
          </w:tcPr>
          <w:p w14:paraId="5731CA94" w14:textId="0D4DD2D2" w:rsidR="00FB510F" w:rsidRPr="00FB510F" w:rsidRDefault="00FB510F" w:rsidP="00B75018">
            <w:pPr>
              <w:bidi/>
              <w:jc w:val="center"/>
              <w:rPr>
                <w:rFonts w:cs="B Nazanin"/>
                <w:color w:val="000000" w:themeColor="text1"/>
                <w:rtl/>
                <w:lang w:bidi="fa-IR"/>
              </w:rPr>
            </w:pPr>
            <w:r w:rsidRPr="00FB510F">
              <w:rPr>
                <w:rFonts w:cs="B Nazanin" w:hint="cs"/>
                <w:color w:val="000000" w:themeColor="text1"/>
                <w:rtl/>
                <w:lang w:bidi="fa-IR"/>
              </w:rPr>
              <w:t>17.6</w:t>
            </w:r>
          </w:p>
        </w:tc>
        <w:tc>
          <w:tcPr>
            <w:tcW w:w="810" w:type="dxa"/>
            <w:shd w:val="clear" w:color="auto" w:fill="FFFFFF" w:themeFill="background1"/>
            <w:vAlign w:val="center"/>
            <w:hideMark/>
          </w:tcPr>
          <w:p w14:paraId="2C356FAD" w14:textId="4EB55818" w:rsidR="00FB510F" w:rsidRPr="00FB510F" w:rsidRDefault="00FB510F" w:rsidP="00B75018">
            <w:pPr>
              <w:bidi/>
              <w:jc w:val="center"/>
              <w:rPr>
                <w:rFonts w:cs="B Nazanin"/>
                <w:color w:val="000000" w:themeColor="text1"/>
                <w:rtl/>
                <w:lang w:bidi="fa-IR"/>
              </w:rPr>
            </w:pPr>
            <w:r w:rsidRPr="00FB510F">
              <w:rPr>
                <w:rFonts w:cs="B Nazanin" w:hint="cs"/>
                <w:color w:val="000000" w:themeColor="text1"/>
                <w:rtl/>
                <w:lang w:bidi="fa-IR"/>
              </w:rPr>
              <w:t>54</w:t>
            </w:r>
          </w:p>
        </w:tc>
        <w:tc>
          <w:tcPr>
            <w:tcW w:w="990" w:type="dxa"/>
            <w:shd w:val="clear" w:color="auto" w:fill="FFFFFF" w:themeFill="background1"/>
            <w:vAlign w:val="center"/>
            <w:hideMark/>
          </w:tcPr>
          <w:p w14:paraId="190A0682" w14:textId="619CBB13" w:rsidR="00FB510F" w:rsidRPr="00FB510F" w:rsidRDefault="00FB510F" w:rsidP="00B75018">
            <w:pPr>
              <w:bidi/>
              <w:jc w:val="center"/>
              <w:rPr>
                <w:rFonts w:cs="B Nazanin"/>
                <w:color w:val="000000" w:themeColor="text1"/>
                <w:rtl/>
                <w:lang w:bidi="fa-IR"/>
              </w:rPr>
            </w:pPr>
            <w:r w:rsidRPr="00FB510F">
              <w:rPr>
                <w:rFonts w:cs="B Nazanin" w:hint="cs"/>
                <w:color w:val="000000" w:themeColor="text1"/>
                <w:rtl/>
                <w:lang w:bidi="fa-IR"/>
              </w:rPr>
              <w:t>306530</w:t>
            </w:r>
          </w:p>
        </w:tc>
        <w:tc>
          <w:tcPr>
            <w:tcW w:w="1079" w:type="dxa"/>
            <w:shd w:val="clear" w:color="auto" w:fill="FFFFFF" w:themeFill="background1"/>
            <w:vAlign w:val="center"/>
            <w:hideMark/>
          </w:tcPr>
          <w:p w14:paraId="30A867B8" w14:textId="77777777" w:rsidR="00FB510F" w:rsidRPr="005A3939" w:rsidRDefault="00FB510F" w:rsidP="00B75018">
            <w:pPr>
              <w:bidi/>
              <w:jc w:val="center"/>
              <w:rPr>
                <w:rFonts w:cs="B Nazanin"/>
                <w:color w:val="000000" w:themeColor="text1"/>
                <w:rtl/>
                <w:lang w:bidi="fa-IR"/>
              </w:rPr>
            </w:pPr>
            <w:r w:rsidRPr="005A3939">
              <w:rPr>
                <w:rFonts w:cs="B Nazanin" w:hint="cs"/>
                <w:color w:val="000000" w:themeColor="text1"/>
                <w:rtl/>
                <w:lang w:bidi="fa-IR"/>
              </w:rPr>
              <w:t>13.3</w:t>
            </w:r>
          </w:p>
        </w:tc>
        <w:tc>
          <w:tcPr>
            <w:tcW w:w="900" w:type="dxa"/>
            <w:shd w:val="clear" w:color="auto" w:fill="FFFFFF" w:themeFill="background1"/>
            <w:vAlign w:val="center"/>
            <w:hideMark/>
          </w:tcPr>
          <w:p w14:paraId="479FC40D" w14:textId="77777777" w:rsidR="00FB510F" w:rsidRPr="005A3939" w:rsidRDefault="00FB510F" w:rsidP="00B75018">
            <w:pPr>
              <w:bidi/>
              <w:jc w:val="center"/>
              <w:rPr>
                <w:rFonts w:cs="B Nazanin"/>
                <w:color w:val="000000" w:themeColor="text1"/>
                <w:rtl/>
                <w:lang w:bidi="fa-IR"/>
              </w:rPr>
            </w:pPr>
            <w:r w:rsidRPr="005A3939">
              <w:rPr>
                <w:rFonts w:cs="B Nazanin" w:hint="cs"/>
                <w:color w:val="000000" w:themeColor="text1"/>
                <w:rtl/>
                <w:lang w:bidi="fa-IR"/>
              </w:rPr>
              <w:t>39</w:t>
            </w:r>
          </w:p>
        </w:tc>
        <w:tc>
          <w:tcPr>
            <w:tcW w:w="1018" w:type="dxa"/>
            <w:shd w:val="clear" w:color="auto" w:fill="FFFFFF" w:themeFill="background1"/>
            <w:vAlign w:val="center"/>
            <w:hideMark/>
          </w:tcPr>
          <w:p w14:paraId="57310821" w14:textId="77777777" w:rsidR="00FB510F" w:rsidRPr="005A3939" w:rsidRDefault="00FB510F" w:rsidP="00B75018">
            <w:pPr>
              <w:bidi/>
              <w:jc w:val="center"/>
              <w:rPr>
                <w:rFonts w:cs="B Nazanin"/>
                <w:color w:val="000000" w:themeColor="text1"/>
                <w:rtl/>
                <w:lang w:bidi="fa-IR"/>
              </w:rPr>
            </w:pPr>
            <w:r w:rsidRPr="005A3939">
              <w:rPr>
                <w:rFonts w:cs="B Nazanin" w:hint="cs"/>
                <w:color w:val="000000" w:themeColor="text1"/>
                <w:rtl/>
                <w:lang w:bidi="fa-IR"/>
              </w:rPr>
              <w:t>306530</w:t>
            </w:r>
          </w:p>
        </w:tc>
        <w:tc>
          <w:tcPr>
            <w:tcW w:w="1053" w:type="dxa"/>
            <w:shd w:val="clear" w:color="auto" w:fill="FFFFFF" w:themeFill="background1"/>
            <w:vAlign w:val="center"/>
            <w:hideMark/>
          </w:tcPr>
          <w:p w14:paraId="0F11B8ED" w14:textId="77777777" w:rsidR="00FB510F" w:rsidRPr="005A3939" w:rsidRDefault="00FB510F" w:rsidP="00B75018">
            <w:pPr>
              <w:bidi/>
              <w:jc w:val="center"/>
              <w:rPr>
                <w:rFonts w:cs="B Nazanin"/>
                <w:color w:val="000000" w:themeColor="text1"/>
                <w:rtl/>
                <w:lang w:bidi="fa-IR"/>
              </w:rPr>
            </w:pPr>
            <w:r w:rsidRPr="005A3939">
              <w:rPr>
                <w:rFonts w:cs="B Nazanin" w:hint="cs"/>
                <w:color w:val="000000" w:themeColor="text1"/>
                <w:rtl/>
                <w:lang w:bidi="fa-IR"/>
              </w:rPr>
              <w:t>6</w:t>
            </w:r>
          </w:p>
        </w:tc>
        <w:tc>
          <w:tcPr>
            <w:tcW w:w="990" w:type="dxa"/>
            <w:shd w:val="clear" w:color="auto" w:fill="FFFFFF" w:themeFill="background1"/>
            <w:vAlign w:val="center"/>
            <w:hideMark/>
          </w:tcPr>
          <w:p w14:paraId="35F014E5" w14:textId="77777777" w:rsidR="00FB510F" w:rsidRPr="005A3939" w:rsidRDefault="00FB510F" w:rsidP="00B75018">
            <w:pPr>
              <w:bidi/>
              <w:jc w:val="center"/>
              <w:rPr>
                <w:rFonts w:cs="B Nazanin"/>
                <w:color w:val="000000" w:themeColor="text1"/>
                <w:rtl/>
                <w:lang w:bidi="fa-IR"/>
              </w:rPr>
            </w:pPr>
            <w:r w:rsidRPr="005A3939">
              <w:rPr>
                <w:rFonts w:cs="B Nazanin" w:hint="cs"/>
                <w:color w:val="000000" w:themeColor="text1"/>
                <w:rtl/>
                <w:lang w:bidi="fa-IR"/>
              </w:rPr>
              <w:t>221.6</w:t>
            </w:r>
          </w:p>
        </w:tc>
        <w:tc>
          <w:tcPr>
            <w:tcW w:w="990" w:type="dxa"/>
            <w:shd w:val="clear" w:color="auto" w:fill="FFFFFF" w:themeFill="background1"/>
            <w:vAlign w:val="center"/>
            <w:hideMark/>
          </w:tcPr>
          <w:p w14:paraId="565E62E4" w14:textId="77777777" w:rsidR="00FB510F" w:rsidRPr="005A3939" w:rsidRDefault="00FB510F" w:rsidP="00B75018">
            <w:pPr>
              <w:bidi/>
              <w:jc w:val="center"/>
              <w:rPr>
                <w:rFonts w:cs="B Nazanin"/>
                <w:color w:val="000000" w:themeColor="text1"/>
                <w:rtl/>
              </w:rPr>
            </w:pPr>
            <w:r w:rsidRPr="005A3939">
              <w:rPr>
                <w:rFonts w:cs="B Nazanin" w:hint="cs"/>
                <w:color w:val="000000" w:themeColor="text1"/>
                <w:rtl/>
              </w:rPr>
              <w:t>سامانه اختصاصی ثبت داده های  سل</w:t>
            </w:r>
          </w:p>
        </w:tc>
        <w:tc>
          <w:tcPr>
            <w:tcW w:w="3326" w:type="dxa"/>
            <w:shd w:val="clear" w:color="auto" w:fill="FFFFFF" w:themeFill="background1"/>
            <w:vAlign w:val="center"/>
            <w:hideMark/>
          </w:tcPr>
          <w:p w14:paraId="7E04AC87" w14:textId="77777777" w:rsidR="00FB510F" w:rsidRPr="005A3939" w:rsidRDefault="00FB510F" w:rsidP="00FB510F">
            <w:pPr>
              <w:bidi/>
              <w:rPr>
                <w:rFonts w:cs="B Nazanin"/>
                <w:color w:val="000000" w:themeColor="text1"/>
                <w:lang w:bidi="fa-IR"/>
              </w:rPr>
            </w:pPr>
            <w:r w:rsidRPr="005A3939">
              <w:rPr>
                <w:rFonts w:cs="B Nazanin" w:hint="cs"/>
                <w:color w:val="000000" w:themeColor="text1"/>
                <w:rtl/>
                <w:lang w:bidi="fa-IR"/>
              </w:rPr>
              <w:t>بیشتر از حد انتظار :</w:t>
            </w:r>
          </w:p>
          <w:p w14:paraId="1A10E5FC" w14:textId="5025234E" w:rsidR="00FB510F" w:rsidRPr="005A3939" w:rsidRDefault="00FB510F" w:rsidP="00FB510F">
            <w:pPr>
              <w:bidi/>
              <w:rPr>
                <w:rFonts w:cs="B Nazanin"/>
                <w:color w:val="000000" w:themeColor="text1"/>
                <w:rtl/>
                <w:lang w:bidi="fa-IR"/>
              </w:rPr>
            </w:pPr>
            <w:r>
              <w:rPr>
                <w:rFonts w:cs="B Nazanin" w:hint="cs"/>
                <w:color w:val="000000" w:themeColor="text1"/>
                <w:rtl/>
                <w:lang w:bidi="fa-IR"/>
              </w:rPr>
              <w:t>-</w:t>
            </w:r>
            <w:r w:rsidRPr="005A3939">
              <w:rPr>
                <w:rFonts w:cs="B Nazanin" w:hint="cs"/>
                <w:color w:val="000000" w:themeColor="text1"/>
                <w:rtl/>
                <w:lang w:bidi="fa-IR"/>
              </w:rPr>
              <w:t>باتوجه به جمعیت بالای افغانستانی در شهرستان</w:t>
            </w:r>
            <w:r w:rsidR="008D315D">
              <w:rPr>
                <w:rFonts w:cs="B Nazanin" w:hint="cs"/>
                <w:color w:val="000000" w:themeColor="text1"/>
                <w:rtl/>
                <w:lang w:bidi="fa-IR"/>
              </w:rPr>
              <w:t xml:space="preserve"> شاخص </w:t>
            </w:r>
            <w:r w:rsidRPr="005A3939">
              <w:rPr>
                <w:rFonts w:cs="B Nazanin" w:hint="cs"/>
                <w:color w:val="000000" w:themeColor="text1"/>
                <w:rtl/>
                <w:lang w:bidi="fa-IR"/>
              </w:rPr>
              <w:t xml:space="preserve"> بالاتر از حدانتظار کشوری می باشد.ولی</w:t>
            </w:r>
            <w:r w:rsidR="00B75018">
              <w:rPr>
                <w:rFonts w:cs="B Nazanin" w:hint="cs"/>
                <w:color w:val="000000" w:themeColor="text1"/>
                <w:rtl/>
                <w:lang w:bidi="fa-IR"/>
              </w:rPr>
              <w:t xml:space="preserve"> </w:t>
            </w:r>
            <w:r w:rsidRPr="005A3939">
              <w:rPr>
                <w:rFonts w:cs="B Nazanin" w:hint="cs"/>
                <w:color w:val="000000" w:themeColor="text1"/>
                <w:rtl/>
              </w:rPr>
              <w:t xml:space="preserve">با توجه </w:t>
            </w:r>
            <w:r w:rsidRPr="005A3939">
              <w:rPr>
                <w:rFonts w:cs="B Nazanin" w:hint="cs"/>
                <w:color w:val="000000" w:themeColor="text1"/>
                <w:rtl/>
                <w:lang w:bidi="fa-IR"/>
              </w:rPr>
              <w:t xml:space="preserve">به رد مرز بخشی از </w:t>
            </w:r>
            <w:r w:rsidRPr="005A3939">
              <w:rPr>
                <w:rFonts w:cs="B Nazanin" w:hint="cs"/>
                <w:color w:val="000000" w:themeColor="text1"/>
                <w:rtl/>
              </w:rPr>
              <w:t>جمعیت اتباع افغانستانی در سال 1404، عدم اجرای پروژه ی چند کشوری غربالگری سل در اتباع افغانستانی گلوبال فاند در شهرستان و کاهش بیماریابی نسبت به سال قبل میزان بروز سل کاهش یافته است.</w:t>
            </w:r>
          </w:p>
        </w:tc>
      </w:tr>
      <w:tr w:rsidR="00FB510F" w:rsidRPr="00492635" w14:paraId="768DCF3C" w14:textId="77777777" w:rsidTr="00B75018">
        <w:trPr>
          <w:trHeight w:val="561"/>
        </w:trPr>
        <w:tc>
          <w:tcPr>
            <w:tcW w:w="2165" w:type="dxa"/>
            <w:vAlign w:val="center"/>
            <w:hideMark/>
          </w:tcPr>
          <w:p w14:paraId="4952B275" w14:textId="77777777" w:rsidR="00FB510F" w:rsidRPr="00492635" w:rsidRDefault="00FB510F" w:rsidP="00B75018">
            <w:pPr>
              <w:bidi/>
              <w:jc w:val="center"/>
              <w:rPr>
                <w:rFonts w:cs="B Nazanin"/>
                <w:color w:val="000000" w:themeColor="text1"/>
                <w:rtl/>
              </w:rPr>
            </w:pPr>
            <w:r w:rsidRPr="00492635">
              <w:rPr>
                <w:rFonts w:cs="B Nazanin" w:hint="cs"/>
                <w:color w:val="000000" w:themeColor="text1"/>
                <w:rtl/>
              </w:rPr>
              <w:t>میزان موفقیت درمان سل ریوی اسمیر مثبت در سال قبل</w:t>
            </w:r>
          </w:p>
        </w:tc>
        <w:tc>
          <w:tcPr>
            <w:tcW w:w="989" w:type="dxa"/>
            <w:vAlign w:val="center"/>
            <w:hideMark/>
          </w:tcPr>
          <w:p w14:paraId="04951736" w14:textId="1A3135FE" w:rsidR="00FB510F" w:rsidRPr="00FB510F" w:rsidRDefault="00FB510F" w:rsidP="00B75018">
            <w:pPr>
              <w:bidi/>
              <w:jc w:val="center"/>
              <w:rPr>
                <w:rFonts w:cs="B Nazanin"/>
                <w:color w:val="000000" w:themeColor="text1"/>
                <w:rtl/>
                <w:lang w:bidi="fa-IR"/>
              </w:rPr>
            </w:pPr>
            <w:r w:rsidRPr="00FB510F">
              <w:rPr>
                <w:rFonts w:cs="B Nazanin" w:hint="cs"/>
                <w:color w:val="000000" w:themeColor="text1"/>
                <w:rtl/>
                <w:lang w:bidi="fa-IR"/>
              </w:rPr>
              <w:t>79</w:t>
            </w:r>
          </w:p>
        </w:tc>
        <w:tc>
          <w:tcPr>
            <w:tcW w:w="810" w:type="dxa"/>
            <w:vAlign w:val="center"/>
            <w:hideMark/>
          </w:tcPr>
          <w:p w14:paraId="66A82AE3" w14:textId="452776BE" w:rsidR="00FB510F" w:rsidRPr="00FB510F" w:rsidRDefault="00FB510F" w:rsidP="00B75018">
            <w:pPr>
              <w:bidi/>
              <w:jc w:val="center"/>
              <w:rPr>
                <w:rFonts w:cs="B Nazanin"/>
                <w:color w:val="000000" w:themeColor="text1"/>
                <w:rtl/>
                <w:lang w:bidi="fa-IR"/>
              </w:rPr>
            </w:pPr>
            <w:r w:rsidRPr="00FB510F">
              <w:rPr>
                <w:rFonts w:cs="B Nazanin" w:hint="cs"/>
                <w:color w:val="000000" w:themeColor="text1"/>
                <w:rtl/>
                <w:lang w:bidi="fa-IR"/>
              </w:rPr>
              <w:t>61</w:t>
            </w:r>
          </w:p>
        </w:tc>
        <w:tc>
          <w:tcPr>
            <w:tcW w:w="990" w:type="dxa"/>
            <w:vAlign w:val="center"/>
            <w:hideMark/>
          </w:tcPr>
          <w:p w14:paraId="5C82301D" w14:textId="1350CC9D" w:rsidR="00FB510F" w:rsidRPr="00FB510F" w:rsidRDefault="00FB510F" w:rsidP="00B75018">
            <w:pPr>
              <w:bidi/>
              <w:jc w:val="center"/>
              <w:rPr>
                <w:rFonts w:cs="B Nazanin"/>
                <w:color w:val="000000" w:themeColor="text1"/>
                <w:lang w:bidi="fa-IR"/>
              </w:rPr>
            </w:pPr>
            <w:r w:rsidRPr="00FB510F">
              <w:rPr>
                <w:rFonts w:cs="B Nazanin" w:hint="cs"/>
                <w:color w:val="000000" w:themeColor="text1"/>
                <w:rtl/>
                <w:lang w:bidi="fa-IR"/>
              </w:rPr>
              <w:t>80.95</w:t>
            </w:r>
          </w:p>
        </w:tc>
        <w:tc>
          <w:tcPr>
            <w:tcW w:w="1079" w:type="dxa"/>
            <w:vAlign w:val="center"/>
            <w:hideMark/>
          </w:tcPr>
          <w:p w14:paraId="097CA6B9" w14:textId="77777777" w:rsidR="00FB510F" w:rsidRPr="00492635" w:rsidRDefault="00FB510F" w:rsidP="00B75018">
            <w:pPr>
              <w:bidi/>
              <w:jc w:val="center"/>
              <w:rPr>
                <w:rFonts w:cs="B Nazanin"/>
                <w:color w:val="000000" w:themeColor="text1"/>
                <w:rtl/>
                <w:lang w:bidi="fa-IR"/>
              </w:rPr>
            </w:pPr>
            <w:r>
              <w:rPr>
                <w:rFonts w:cs="B Nazanin" w:hint="cs"/>
                <w:color w:val="000000" w:themeColor="text1"/>
                <w:rtl/>
                <w:lang w:bidi="fa-IR"/>
              </w:rPr>
              <w:t>83</w:t>
            </w:r>
          </w:p>
        </w:tc>
        <w:tc>
          <w:tcPr>
            <w:tcW w:w="900" w:type="dxa"/>
            <w:vAlign w:val="center"/>
            <w:hideMark/>
          </w:tcPr>
          <w:p w14:paraId="0E14C70D" w14:textId="77777777" w:rsidR="00FB510F" w:rsidRPr="00492635" w:rsidRDefault="00FB510F" w:rsidP="00B75018">
            <w:pPr>
              <w:bidi/>
              <w:jc w:val="center"/>
              <w:rPr>
                <w:rFonts w:cs="B Nazanin"/>
                <w:color w:val="000000" w:themeColor="text1"/>
                <w:rtl/>
                <w:lang w:bidi="fa-IR"/>
              </w:rPr>
            </w:pPr>
            <w:r>
              <w:rPr>
                <w:rFonts w:cs="B Nazanin" w:hint="cs"/>
                <w:color w:val="000000" w:themeColor="text1"/>
                <w:rtl/>
                <w:lang w:bidi="fa-IR"/>
              </w:rPr>
              <w:t>48</w:t>
            </w:r>
          </w:p>
        </w:tc>
        <w:tc>
          <w:tcPr>
            <w:tcW w:w="1018" w:type="dxa"/>
            <w:vAlign w:val="center"/>
            <w:hideMark/>
          </w:tcPr>
          <w:p w14:paraId="4E24E7E8" w14:textId="77777777" w:rsidR="00FB510F" w:rsidRPr="00492635" w:rsidRDefault="00FB510F" w:rsidP="00B75018">
            <w:pPr>
              <w:bidi/>
              <w:jc w:val="center"/>
              <w:rPr>
                <w:rFonts w:cs="B Nazanin"/>
                <w:color w:val="000000" w:themeColor="text1"/>
                <w:lang w:bidi="fa-IR"/>
              </w:rPr>
            </w:pPr>
            <w:r>
              <w:rPr>
                <w:rFonts w:cs="B Nazanin" w:hint="cs"/>
                <w:color w:val="000000" w:themeColor="text1"/>
                <w:rtl/>
                <w:lang w:bidi="fa-IR"/>
              </w:rPr>
              <w:t>58</w:t>
            </w:r>
          </w:p>
        </w:tc>
        <w:tc>
          <w:tcPr>
            <w:tcW w:w="1053" w:type="dxa"/>
            <w:vAlign w:val="center"/>
            <w:hideMark/>
          </w:tcPr>
          <w:p w14:paraId="78E1933C" w14:textId="77777777" w:rsidR="00FB510F" w:rsidRPr="00492635" w:rsidRDefault="00FB510F" w:rsidP="00B75018">
            <w:pPr>
              <w:bidi/>
              <w:jc w:val="center"/>
              <w:rPr>
                <w:color w:val="000000" w:themeColor="text1"/>
                <w:rtl/>
                <w:lang w:bidi="fa-IR"/>
              </w:rPr>
            </w:pPr>
            <w:r w:rsidRPr="00492635">
              <w:rPr>
                <w:rFonts w:cs="Cambria"/>
                <w:color w:val="000000" w:themeColor="text1"/>
                <w:lang w:bidi="fa-IR"/>
              </w:rPr>
              <w:t>&lt;</w:t>
            </w:r>
            <w:r w:rsidRPr="00492635">
              <w:rPr>
                <w:color w:val="000000" w:themeColor="text1"/>
                <w:rtl/>
                <w:lang w:bidi="fa-IR"/>
              </w:rPr>
              <w:t>90</w:t>
            </w:r>
          </w:p>
        </w:tc>
        <w:tc>
          <w:tcPr>
            <w:tcW w:w="990" w:type="dxa"/>
            <w:vAlign w:val="center"/>
            <w:hideMark/>
          </w:tcPr>
          <w:p w14:paraId="00DA4A7B" w14:textId="77777777" w:rsidR="00FB510F" w:rsidRPr="00492635" w:rsidRDefault="00FB510F" w:rsidP="00B75018">
            <w:pPr>
              <w:bidi/>
              <w:jc w:val="center"/>
              <w:rPr>
                <w:rFonts w:cs="B Nazanin"/>
                <w:color w:val="000000" w:themeColor="text1"/>
                <w:rtl/>
                <w:lang w:bidi="fa-IR"/>
              </w:rPr>
            </w:pPr>
            <w:r>
              <w:rPr>
                <w:rFonts w:cs="B Nazanin" w:hint="cs"/>
                <w:color w:val="000000" w:themeColor="text1"/>
                <w:rtl/>
                <w:lang w:bidi="fa-IR"/>
              </w:rPr>
              <w:t>92</w:t>
            </w:r>
          </w:p>
        </w:tc>
        <w:tc>
          <w:tcPr>
            <w:tcW w:w="990" w:type="dxa"/>
            <w:vAlign w:val="center"/>
            <w:hideMark/>
          </w:tcPr>
          <w:p w14:paraId="5167F087" w14:textId="77777777" w:rsidR="00FB510F" w:rsidRPr="00492635" w:rsidRDefault="00FB510F" w:rsidP="00B75018">
            <w:pPr>
              <w:bidi/>
              <w:jc w:val="center"/>
              <w:rPr>
                <w:rFonts w:cs="B Nazanin"/>
                <w:color w:val="000000" w:themeColor="text1"/>
                <w:rtl/>
              </w:rPr>
            </w:pPr>
            <w:r w:rsidRPr="00492635">
              <w:rPr>
                <w:rFonts w:cs="B Nazanin" w:hint="cs"/>
                <w:color w:val="000000" w:themeColor="text1"/>
                <w:rtl/>
              </w:rPr>
              <w:t>سامانه ثبت داده های  سل</w:t>
            </w:r>
          </w:p>
        </w:tc>
        <w:tc>
          <w:tcPr>
            <w:tcW w:w="3326" w:type="dxa"/>
            <w:vAlign w:val="center"/>
            <w:hideMark/>
          </w:tcPr>
          <w:p w14:paraId="1B834C74" w14:textId="77777777" w:rsidR="00FB510F" w:rsidRPr="00492635" w:rsidRDefault="00FB510F" w:rsidP="00FB510F">
            <w:pPr>
              <w:bidi/>
              <w:rPr>
                <w:rFonts w:cs="B Nazanin"/>
                <w:color w:val="000000" w:themeColor="text1"/>
                <w:rtl/>
                <w:lang w:bidi="fa-IR"/>
              </w:rPr>
            </w:pPr>
            <w:r>
              <w:rPr>
                <w:rFonts w:cs="B Nazanin" w:hint="cs"/>
                <w:color w:val="000000" w:themeColor="text1"/>
                <w:rtl/>
                <w:lang w:bidi="fa-IR"/>
              </w:rPr>
              <w:t>کمتر از</w:t>
            </w:r>
            <w:r w:rsidRPr="00492635">
              <w:rPr>
                <w:rFonts w:cs="B Nazanin" w:hint="cs"/>
                <w:color w:val="000000" w:themeColor="text1"/>
                <w:rtl/>
                <w:lang w:bidi="fa-IR"/>
              </w:rPr>
              <w:t xml:space="preserve"> حد انتظار :</w:t>
            </w:r>
          </w:p>
          <w:p w14:paraId="1718C22E" w14:textId="77777777" w:rsidR="00FB510F" w:rsidRPr="00492635" w:rsidRDefault="00FB510F" w:rsidP="00FB510F">
            <w:pPr>
              <w:bidi/>
              <w:rPr>
                <w:rFonts w:cs="B Nazanin"/>
                <w:color w:val="000000" w:themeColor="text1"/>
                <w:rtl/>
                <w:lang w:bidi="fa-IR"/>
              </w:rPr>
            </w:pPr>
            <w:r w:rsidRPr="00492635">
              <w:rPr>
                <w:rFonts w:cs="B Nazanin" w:hint="cs"/>
                <w:color w:val="000000" w:themeColor="text1"/>
                <w:rtl/>
                <w:lang w:bidi="fa-IR"/>
              </w:rPr>
              <w:t>-</w:t>
            </w:r>
            <w:r>
              <w:rPr>
                <w:rFonts w:cs="B Nazanin" w:hint="cs"/>
                <w:color w:val="000000" w:themeColor="text1"/>
                <w:rtl/>
                <w:lang w:bidi="fa-IR"/>
              </w:rPr>
              <w:t xml:space="preserve"> انتقال 2 ، رد مرز تعدادی از بیماران افغانستانی در سال 1404</w:t>
            </w:r>
          </w:p>
          <w:p w14:paraId="2BDE0F7E" w14:textId="77777777" w:rsidR="00FB510F" w:rsidRDefault="00FB510F" w:rsidP="00FB510F">
            <w:pPr>
              <w:bidi/>
              <w:rPr>
                <w:rFonts w:cs="B Nazanin"/>
                <w:color w:val="000000" w:themeColor="text1"/>
                <w:rtl/>
                <w:lang w:bidi="fa-IR"/>
              </w:rPr>
            </w:pPr>
            <w:r>
              <w:rPr>
                <w:rFonts w:cs="B Nazanin" w:hint="cs"/>
                <w:color w:val="000000" w:themeColor="text1"/>
                <w:rtl/>
                <w:lang w:bidi="fa-IR"/>
              </w:rPr>
              <w:t xml:space="preserve">- </w:t>
            </w:r>
            <w:r w:rsidRPr="00492635">
              <w:rPr>
                <w:rFonts w:cs="B Nazanin" w:hint="cs"/>
                <w:color w:val="000000" w:themeColor="text1"/>
                <w:rtl/>
                <w:lang w:bidi="fa-IR"/>
              </w:rPr>
              <w:t>موارد شکست درمان</w:t>
            </w:r>
            <w:r>
              <w:rPr>
                <w:rFonts w:cs="B Nazanin" w:hint="cs"/>
                <w:color w:val="000000" w:themeColor="text1"/>
                <w:rtl/>
                <w:lang w:bidi="fa-IR"/>
              </w:rPr>
              <w:t xml:space="preserve"> 5 مورد، مصرف نا صحیح دارو توسط بیماران ترخیص شده از بیمارستان و عدم مراجعه ی به موقع بیماران بعد از ترخیص</w:t>
            </w:r>
            <w:r w:rsidRPr="00492635">
              <w:rPr>
                <w:rFonts w:cs="B Nazanin" w:hint="cs"/>
                <w:color w:val="000000" w:themeColor="text1"/>
                <w:rtl/>
                <w:lang w:bidi="fa-IR"/>
              </w:rPr>
              <w:t xml:space="preserve"> </w:t>
            </w:r>
            <w:r>
              <w:rPr>
                <w:rFonts w:cs="B Nazanin" w:hint="cs"/>
                <w:color w:val="000000" w:themeColor="text1"/>
                <w:rtl/>
                <w:lang w:bidi="fa-IR"/>
              </w:rPr>
              <w:t>، تاخیر ارجاع خلاصه پرونده بیمارستانی بیماران شناسایی شده در بیمارستان</w:t>
            </w:r>
          </w:p>
          <w:p w14:paraId="010511C5" w14:textId="72220AD5" w:rsidR="00FB510F" w:rsidRPr="00492635" w:rsidRDefault="00FB510F" w:rsidP="00FB510F">
            <w:pPr>
              <w:bidi/>
              <w:rPr>
                <w:rFonts w:cs="B Nazanin"/>
                <w:color w:val="000000" w:themeColor="text1"/>
                <w:rtl/>
                <w:lang w:bidi="fa-IR"/>
              </w:rPr>
            </w:pPr>
            <w:r>
              <w:rPr>
                <w:rFonts w:cs="B Nazanin" w:hint="cs"/>
                <w:color w:val="000000" w:themeColor="text1"/>
                <w:rtl/>
                <w:lang w:bidi="fa-IR"/>
              </w:rPr>
              <w:t xml:space="preserve">- </w:t>
            </w:r>
            <w:r w:rsidRPr="00492635">
              <w:rPr>
                <w:rFonts w:cs="B Nazanin" w:hint="cs"/>
                <w:color w:val="000000" w:themeColor="text1"/>
                <w:rtl/>
                <w:lang w:bidi="fa-IR"/>
              </w:rPr>
              <w:t>موارد فوتی</w:t>
            </w:r>
            <w:r>
              <w:rPr>
                <w:rFonts w:cs="B Nazanin" w:hint="cs"/>
                <w:color w:val="000000" w:themeColor="text1"/>
                <w:rtl/>
                <w:lang w:bidi="fa-IR"/>
              </w:rPr>
              <w:t>2،</w:t>
            </w:r>
          </w:p>
          <w:p w14:paraId="3A876080" w14:textId="77777777" w:rsidR="00FB510F" w:rsidRPr="00492635" w:rsidRDefault="00FB510F" w:rsidP="00FB510F">
            <w:pPr>
              <w:bidi/>
              <w:rPr>
                <w:rFonts w:cs="B Nazanin"/>
                <w:color w:val="000000" w:themeColor="text1"/>
                <w:rtl/>
                <w:lang w:bidi="fa-IR"/>
              </w:rPr>
            </w:pPr>
            <w:r w:rsidRPr="00492635">
              <w:rPr>
                <w:rFonts w:cs="B Nazanin" w:hint="cs"/>
                <w:color w:val="000000" w:themeColor="text1"/>
                <w:rtl/>
                <w:lang w:bidi="fa-IR"/>
              </w:rPr>
              <w:t>- موارد غیبت از درمان</w:t>
            </w:r>
            <w:r>
              <w:rPr>
                <w:rFonts w:cs="B Nazanin" w:hint="cs"/>
                <w:color w:val="000000" w:themeColor="text1"/>
                <w:rtl/>
                <w:lang w:bidi="fa-IR"/>
              </w:rPr>
              <w:t xml:space="preserve"> 1</w:t>
            </w:r>
            <w:r w:rsidRPr="00492635">
              <w:rPr>
                <w:rFonts w:cs="B Nazanin" w:hint="cs"/>
                <w:color w:val="000000" w:themeColor="text1"/>
                <w:rtl/>
                <w:lang w:bidi="fa-IR"/>
              </w:rPr>
              <w:t xml:space="preserve"> </w:t>
            </w:r>
            <w:r>
              <w:rPr>
                <w:rFonts w:cs="B Nazanin" w:hint="cs"/>
                <w:color w:val="000000" w:themeColor="text1"/>
                <w:rtl/>
                <w:lang w:bidi="fa-IR"/>
              </w:rPr>
              <w:t xml:space="preserve">به علت </w:t>
            </w:r>
            <w:r w:rsidRPr="00492635">
              <w:rPr>
                <w:rFonts w:cs="B Nazanin" w:hint="cs"/>
                <w:color w:val="000000" w:themeColor="text1"/>
                <w:rtl/>
                <w:lang w:bidi="fa-IR"/>
              </w:rPr>
              <w:t>کمبود تمکین بیماران به درمان به علت عوارض دارویی</w:t>
            </w:r>
          </w:p>
        </w:tc>
      </w:tr>
      <w:tr w:rsidR="00F6796B" w:rsidRPr="00492635" w14:paraId="6CAC6355" w14:textId="77777777" w:rsidTr="00B93328">
        <w:trPr>
          <w:trHeight w:val="561"/>
        </w:trPr>
        <w:tc>
          <w:tcPr>
            <w:tcW w:w="2165" w:type="dxa"/>
            <w:vAlign w:val="center"/>
            <w:hideMark/>
          </w:tcPr>
          <w:p w14:paraId="39543A11" w14:textId="77777777" w:rsidR="00F6796B" w:rsidRPr="00492635" w:rsidRDefault="00F6796B" w:rsidP="00B75018">
            <w:pPr>
              <w:bidi/>
              <w:jc w:val="center"/>
              <w:rPr>
                <w:rFonts w:cs="B Nazanin"/>
                <w:color w:val="000000" w:themeColor="text1"/>
                <w:rtl/>
              </w:rPr>
            </w:pPr>
            <w:r w:rsidRPr="00492635">
              <w:rPr>
                <w:rFonts w:cs="B Nazanin" w:hint="cs"/>
                <w:color w:val="000000" w:themeColor="text1"/>
                <w:rtl/>
              </w:rPr>
              <w:t xml:space="preserve">میزان انجام تست تشخیص </w:t>
            </w:r>
            <w:r w:rsidRPr="00492635">
              <w:rPr>
                <w:rFonts w:cs="B Nazanin"/>
                <w:color w:val="000000" w:themeColor="text1"/>
              </w:rPr>
              <w:t>HIV</w:t>
            </w:r>
            <w:r w:rsidRPr="00492635">
              <w:rPr>
                <w:rFonts w:cs="B Nazanin" w:hint="cs"/>
                <w:color w:val="000000" w:themeColor="text1"/>
                <w:rtl/>
              </w:rPr>
              <w:t>برای بیماران مسلول</w:t>
            </w:r>
          </w:p>
        </w:tc>
        <w:tc>
          <w:tcPr>
            <w:tcW w:w="989" w:type="dxa"/>
            <w:vAlign w:val="center"/>
            <w:hideMark/>
          </w:tcPr>
          <w:p w14:paraId="6F446F05" w14:textId="77777777" w:rsidR="00F6796B" w:rsidRPr="00492635" w:rsidRDefault="00F6796B" w:rsidP="00B75018">
            <w:pPr>
              <w:bidi/>
              <w:jc w:val="center"/>
              <w:rPr>
                <w:rFonts w:cs="B Nazanin"/>
                <w:color w:val="000000" w:themeColor="text1"/>
                <w:rtl/>
                <w:lang w:bidi="fa-IR"/>
              </w:rPr>
            </w:pPr>
            <w:r>
              <w:rPr>
                <w:rFonts w:cs="B Nazanin" w:hint="cs"/>
                <w:color w:val="000000" w:themeColor="text1"/>
                <w:rtl/>
                <w:lang w:bidi="fa-IR"/>
              </w:rPr>
              <w:t>100</w:t>
            </w:r>
          </w:p>
        </w:tc>
        <w:tc>
          <w:tcPr>
            <w:tcW w:w="810" w:type="dxa"/>
            <w:vAlign w:val="center"/>
            <w:hideMark/>
          </w:tcPr>
          <w:p w14:paraId="2F6412A5" w14:textId="77777777" w:rsidR="00F6796B" w:rsidRPr="00492635" w:rsidRDefault="00F6796B" w:rsidP="00B75018">
            <w:pPr>
              <w:bidi/>
              <w:jc w:val="center"/>
              <w:rPr>
                <w:rFonts w:cs="B Nazanin"/>
                <w:color w:val="000000" w:themeColor="text1"/>
                <w:rtl/>
              </w:rPr>
            </w:pPr>
            <w:r>
              <w:rPr>
                <w:rFonts w:cs="B Nazanin" w:hint="cs"/>
                <w:color w:val="000000" w:themeColor="text1"/>
                <w:rtl/>
              </w:rPr>
              <w:t>91</w:t>
            </w:r>
          </w:p>
        </w:tc>
        <w:tc>
          <w:tcPr>
            <w:tcW w:w="990" w:type="dxa"/>
            <w:vAlign w:val="center"/>
            <w:hideMark/>
          </w:tcPr>
          <w:p w14:paraId="2D2C1949" w14:textId="77777777" w:rsidR="00F6796B" w:rsidRPr="00492635" w:rsidRDefault="00F6796B" w:rsidP="00B75018">
            <w:pPr>
              <w:bidi/>
              <w:jc w:val="center"/>
              <w:rPr>
                <w:rFonts w:cs="B Nazanin"/>
                <w:color w:val="000000" w:themeColor="text1"/>
                <w:rtl/>
              </w:rPr>
            </w:pPr>
            <w:r>
              <w:rPr>
                <w:rFonts w:cs="B Nazanin" w:hint="cs"/>
                <w:color w:val="000000" w:themeColor="text1"/>
                <w:rtl/>
              </w:rPr>
              <w:t>91</w:t>
            </w:r>
          </w:p>
        </w:tc>
        <w:tc>
          <w:tcPr>
            <w:tcW w:w="1079" w:type="dxa"/>
            <w:vAlign w:val="center"/>
            <w:hideMark/>
          </w:tcPr>
          <w:p w14:paraId="0FD2DB17" w14:textId="77777777" w:rsidR="00F6796B" w:rsidRPr="00492635" w:rsidRDefault="00F6796B" w:rsidP="00B75018">
            <w:pPr>
              <w:bidi/>
              <w:jc w:val="center"/>
              <w:rPr>
                <w:rFonts w:cs="B Nazanin"/>
                <w:color w:val="000000" w:themeColor="text1"/>
                <w:rtl/>
                <w:lang w:bidi="fa-IR"/>
              </w:rPr>
            </w:pPr>
            <w:r w:rsidRPr="00492635">
              <w:rPr>
                <w:rFonts w:cs="B Nazanin" w:hint="cs"/>
                <w:color w:val="000000" w:themeColor="text1"/>
                <w:rtl/>
                <w:lang w:bidi="fa-IR"/>
              </w:rPr>
              <w:t>100</w:t>
            </w:r>
          </w:p>
        </w:tc>
        <w:tc>
          <w:tcPr>
            <w:tcW w:w="900" w:type="dxa"/>
            <w:vAlign w:val="center"/>
            <w:hideMark/>
          </w:tcPr>
          <w:p w14:paraId="272BC578" w14:textId="77777777" w:rsidR="00F6796B" w:rsidRPr="00492635" w:rsidRDefault="00F6796B" w:rsidP="00B75018">
            <w:pPr>
              <w:bidi/>
              <w:jc w:val="center"/>
              <w:rPr>
                <w:rFonts w:cs="B Nazanin"/>
                <w:color w:val="000000" w:themeColor="text1"/>
                <w:rtl/>
              </w:rPr>
            </w:pPr>
            <w:r>
              <w:rPr>
                <w:rFonts w:cs="B Nazanin" w:hint="cs"/>
                <w:color w:val="000000" w:themeColor="text1"/>
                <w:rtl/>
              </w:rPr>
              <w:t>68</w:t>
            </w:r>
          </w:p>
        </w:tc>
        <w:tc>
          <w:tcPr>
            <w:tcW w:w="1018" w:type="dxa"/>
            <w:vAlign w:val="center"/>
            <w:hideMark/>
          </w:tcPr>
          <w:p w14:paraId="55434457" w14:textId="77777777" w:rsidR="00F6796B" w:rsidRPr="00492635" w:rsidRDefault="00F6796B" w:rsidP="00B75018">
            <w:pPr>
              <w:bidi/>
              <w:jc w:val="center"/>
              <w:rPr>
                <w:rFonts w:cs="B Nazanin"/>
                <w:color w:val="000000" w:themeColor="text1"/>
                <w:rtl/>
                <w:lang w:bidi="fa-IR"/>
              </w:rPr>
            </w:pPr>
            <w:r>
              <w:rPr>
                <w:rFonts w:cs="B Nazanin" w:hint="cs"/>
                <w:color w:val="000000" w:themeColor="text1"/>
                <w:rtl/>
              </w:rPr>
              <w:t>68</w:t>
            </w:r>
          </w:p>
        </w:tc>
        <w:tc>
          <w:tcPr>
            <w:tcW w:w="1053" w:type="dxa"/>
            <w:vAlign w:val="center"/>
            <w:hideMark/>
          </w:tcPr>
          <w:p w14:paraId="10A19CD8" w14:textId="77777777" w:rsidR="00F6796B" w:rsidRPr="00492635" w:rsidRDefault="00F6796B" w:rsidP="00B75018">
            <w:pPr>
              <w:bidi/>
              <w:jc w:val="center"/>
              <w:rPr>
                <w:rFonts w:cs="B Nazanin"/>
                <w:color w:val="000000" w:themeColor="text1"/>
                <w:rtl/>
                <w:lang w:bidi="fa-IR"/>
              </w:rPr>
            </w:pPr>
            <w:r w:rsidRPr="00492635">
              <w:rPr>
                <w:rFonts w:cs="B Nazanin" w:hint="cs"/>
                <w:color w:val="000000" w:themeColor="text1"/>
                <w:rtl/>
                <w:lang w:bidi="fa-IR"/>
              </w:rPr>
              <w:t>100</w:t>
            </w:r>
          </w:p>
        </w:tc>
        <w:tc>
          <w:tcPr>
            <w:tcW w:w="990" w:type="dxa"/>
            <w:vAlign w:val="center"/>
            <w:hideMark/>
          </w:tcPr>
          <w:p w14:paraId="230AB8C7" w14:textId="77777777" w:rsidR="00F6796B" w:rsidRPr="00492635" w:rsidRDefault="00F6796B" w:rsidP="00B75018">
            <w:pPr>
              <w:bidi/>
              <w:jc w:val="center"/>
              <w:rPr>
                <w:rFonts w:cs="B Nazanin"/>
                <w:color w:val="000000" w:themeColor="text1"/>
                <w:rtl/>
                <w:lang w:bidi="fa-IR"/>
              </w:rPr>
            </w:pPr>
            <w:r w:rsidRPr="00492635">
              <w:rPr>
                <w:rFonts w:cs="B Nazanin" w:hint="cs"/>
                <w:color w:val="000000" w:themeColor="text1"/>
                <w:rtl/>
                <w:lang w:bidi="fa-IR"/>
              </w:rPr>
              <w:t>100</w:t>
            </w:r>
          </w:p>
        </w:tc>
        <w:tc>
          <w:tcPr>
            <w:tcW w:w="990" w:type="dxa"/>
            <w:vAlign w:val="center"/>
            <w:hideMark/>
          </w:tcPr>
          <w:p w14:paraId="6D5F6782" w14:textId="77777777" w:rsidR="00F6796B" w:rsidRPr="00492635" w:rsidRDefault="00F6796B" w:rsidP="00B75018">
            <w:pPr>
              <w:bidi/>
              <w:jc w:val="center"/>
              <w:rPr>
                <w:rFonts w:cs="B Nazanin"/>
                <w:color w:val="000000" w:themeColor="text1"/>
                <w:rtl/>
              </w:rPr>
            </w:pPr>
            <w:r>
              <w:rPr>
                <w:rFonts w:cs="B Nazanin" w:hint="cs"/>
                <w:color w:val="000000" w:themeColor="text1"/>
                <w:rtl/>
              </w:rPr>
              <w:t xml:space="preserve">سامانه ثبت داده های </w:t>
            </w:r>
            <w:r w:rsidRPr="00492635">
              <w:rPr>
                <w:rFonts w:cs="B Nazanin" w:hint="cs"/>
                <w:color w:val="000000" w:themeColor="text1"/>
                <w:rtl/>
              </w:rPr>
              <w:t xml:space="preserve"> سل</w:t>
            </w:r>
          </w:p>
        </w:tc>
        <w:tc>
          <w:tcPr>
            <w:tcW w:w="3326" w:type="dxa"/>
            <w:shd w:val="clear" w:color="auto" w:fill="FFFFFF" w:themeFill="background1"/>
            <w:vAlign w:val="center"/>
            <w:hideMark/>
          </w:tcPr>
          <w:p w14:paraId="6F691865" w14:textId="3E29A9AE" w:rsidR="00F6796B" w:rsidRDefault="00F6796B" w:rsidP="000A511E">
            <w:pPr>
              <w:bidi/>
              <w:rPr>
                <w:rFonts w:cs="B Nazanin"/>
                <w:color w:val="000000" w:themeColor="text1"/>
                <w:rtl/>
              </w:rPr>
            </w:pPr>
            <w:r w:rsidRPr="00492635">
              <w:rPr>
                <w:rFonts w:cs="B Nazanin" w:hint="cs"/>
                <w:color w:val="000000" w:themeColor="text1"/>
                <w:rtl/>
              </w:rPr>
              <w:t>درحد انتظار</w:t>
            </w:r>
            <w:r w:rsidR="00B93328">
              <w:rPr>
                <w:rFonts w:cs="B Nazanin" w:hint="cs"/>
                <w:color w:val="000000" w:themeColor="text1"/>
                <w:rtl/>
              </w:rPr>
              <w:t>:</w:t>
            </w:r>
          </w:p>
          <w:p w14:paraId="68D58318" w14:textId="57BC63F4" w:rsidR="00B93328" w:rsidRDefault="00194BF2" w:rsidP="00B93328">
            <w:pPr>
              <w:bidi/>
              <w:rPr>
                <w:rFonts w:cs="B Nazanin"/>
                <w:color w:val="000000" w:themeColor="text1"/>
                <w:rtl/>
              </w:rPr>
            </w:pPr>
            <w:r>
              <w:rPr>
                <w:rFonts w:cs="B Nazanin" w:hint="cs"/>
                <w:color w:val="000000" w:themeColor="text1"/>
                <w:rtl/>
              </w:rPr>
              <w:t>-</w:t>
            </w:r>
            <w:r w:rsidR="00B93328">
              <w:rPr>
                <w:rFonts w:cs="B Nazanin" w:hint="cs"/>
                <w:color w:val="000000" w:themeColor="text1"/>
                <w:rtl/>
              </w:rPr>
              <w:t xml:space="preserve">پیگیری و بازدید </w:t>
            </w:r>
          </w:p>
          <w:p w14:paraId="0012CF6E" w14:textId="3CABCE9C" w:rsidR="00B75018" w:rsidRPr="00492635" w:rsidRDefault="00B75018" w:rsidP="00B75018">
            <w:pPr>
              <w:bidi/>
              <w:rPr>
                <w:rFonts w:cs="B Nazanin"/>
                <w:color w:val="000000" w:themeColor="text1"/>
                <w:rtl/>
                <w:lang w:bidi="fa-IR"/>
              </w:rPr>
            </w:pPr>
          </w:p>
        </w:tc>
      </w:tr>
    </w:tbl>
    <w:p w14:paraId="2D021EE1" w14:textId="77777777" w:rsidR="00F6796B" w:rsidRPr="00492635" w:rsidRDefault="00F6796B" w:rsidP="00F6796B">
      <w:pPr>
        <w:spacing w:after="0"/>
        <w:rPr>
          <w:rFonts w:cs="B Nazanin"/>
          <w:color w:val="000000" w:themeColor="text1"/>
          <w:sz w:val="28"/>
          <w:szCs w:val="28"/>
        </w:rPr>
        <w:sectPr w:rsidR="00F6796B" w:rsidRPr="00492635">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456772EF" w14:textId="73D693A5" w:rsidR="00F6796B" w:rsidRPr="00492635" w:rsidRDefault="00F6796B" w:rsidP="00F6796B">
      <w:pPr>
        <w:jc w:val="right"/>
        <w:rPr>
          <w:rFonts w:cs="B Nazanin"/>
          <w:color w:val="000000" w:themeColor="text1"/>
          <w:sz w:val="28"/>
          <w:szCs w:val="28"/>
          <w:rtl/>
        </w:rPr>
      </w:pPr>
      <w:r w:rsidRPr="00492635">
        <w:rPr>
          <w:rFonts w:cs="B Nazanin" w:hint="cs"/>
          <w:color w:val="000000" w:themeColor="text1"/>
          <w:sz w:val="28"/>
          <w:szCs w:val="28"/>
          <w:rtl/>
        </w:rPr>
        <w:lastRenderedPageBreak/>
        <w:t>ج)نمودارها</w:t>
      </w:r>
      <w:r w:rsidR="00FB510F" w:rsidRPr="00492635">
        <w:rPr>
          <w:b/>
          <w:bCs/>
          <w:noProof/>
          <w:color w:val="000000" w:themeColor="text1"/>
        </w:rPr>
        <w:drawing>
          <wp:anchor distT="0" distB="0" distL="114300" distR="114300" simplePos="0" relativeHeight="251676672" behindDoc="0" locked="0" layoutInCell="1" allowOverlap="1" wp14:anchorId="09EB0CD7" wp14:editId="19585D2A">
            <wp:simplePos x="0" y="0"/>
            <wp:positionH relativeFrom="column">
              <wp:posOffset>0</wp:posOffset>
            </wp:positionH>
            <wp:positionV relativeFrom="paragraph">
              <wp:posOffset>430530</wp:posOffset>
            </wp:positionV>
            <wp:extent cx="7924800" cy="4400550"/>
            <wp:effectExtent l="0" t="0" r="0" b="0"/>
            <wp:wrapSquare wrapText="bothSides"/>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2CB10275" w14:textId="63236DEB" w:rsidR="00F6796B" w:rsidRPr="00492635" w:rsidRDefault="00F6796B" w:rsidP="00F6796B">
      <w:pPr>
        <w:spacing w:after="0"/>
        <w:rPr>
          <w:rFonts w:cs="B Nazanin"/>
          <w:color w:val="000000" w:themeColor="text1"/>
          <w:sz w:val="28"/>
          <w:szCs w:val="28"/>
        </w:rPr>
        <w:sectPr w:rsidR="00F6796B" w:rsidRPr="00492635">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1DB80EDC" w14:textId="77777777" w:rsidR="00F6796B" w:rsidRPr="00492635" w:rsidRDefault="00F6796B" w:rsidP="00F6796B">
      <w:pPr>
        <w:bidi/>
        <w:rPr>
          <w:rFonts w:cs="B Nazanin"/>
          <w:b/>
          <w:bCs/>
          <w:color w:val="000000" w:themeColor="text1"/>
          <w:sz w:val="28"/>
          <w:szCs w:val="28"/>
        </w:rPr>
      </w:pPr>
      <w:r w:rsidRPr="00492635">
        <w:rPr>
          <w:rFonts w:cs="B Nazanin" w:hint="cs"/>
          <w:b/>
          <w:bCs/>
          <w:color w:val="000000" w:themeColor="text1"/>
          <w:sz w:val="28"/>
          <w:szCs w:val="28"/>
          <w:rtl/>
        </w:rPr>
        <w:lastRenderedPageBreak/>
        <w:t xml:space="preserve">د)عملکرد برنامه‌ها  : </w:t>
      </w:r>
    </w:p>
    <w:p w14:paraId="391EC4EC" w14:textId="77777777" w:rsidR="00F6796B" w:rsidRPr="00492635" w:rsidRDefault="00F6796B" w:rsidP="00CC00D1">
      <w:pPr>
        <w:numPr>
          <w:ilvl w:val="0"/>
          <w:numId w:val="47"/>
        </w:numPr>
        <w:bidi/>
        <w:contextualSpacing/>
        <w:rPr>
          <w:rFonts w:cs="B Nazanin"/>
          <w:color w:val="000000" w:themeColor="text1"/>
          <w:sz w:val="24"/>
          <w:szCs w:val="24"/>
          <w:rtl/>
        </w:rPr>
      </w:pPr>
      <w:r w:rsidRPr="00492635">
        <w:rPr>
          <w:rFonts w:cs="B Nazanin" w:hint="cs"/>
          <w:color w:val="000000" w:themeColor="text1"/>
          <w:sz w:val="24"/>
          <w:szCs w:val="24"/>
          <w:rtl/>
        </w:rPr>
        <w:t xml:space="preserve">تعداد نمونه اخذشده ازمواردمشکوک به سل در سال </w:t>
      </w:r>
      <w:r>
        <w:rPr>
          <w:rFonts w:cs="B Nazanin" w:hint="cs"/>
          <w:color w:val="000000" w:themeColor="text1"/>
          <w:sz w:val="24"/>
          <w:szCs w:val="24"/>
          <w:rtl/>
        </w:rPr>
        <w:t>1404</w:t>
      </w:r>
      <w:r w:rsidRPr="00492635">
        <w:rPr>
          <w:rFonts w:cs="B Nazanin" w:hint="cs"/>
          <w:color w:val="000000" w:themeColor="text1"/>
          <w:sz w:val="24"/>
          <w:szCs w:val="24"/>
          <w:rtl/>
        </w:rPr>
        <w:t xml:space="preserve">:  </w:t>
      </w:r>
      <w:r>
        <w:rPr>
          <w:rFonts w:cs="B Nazanin" w:hint="cs"/>
          <w:color w:val="000000" w:themeColor="text1"/>
          <w:sz w:val="24"/>
          <w:szCs w:val="24"/>
          <w:rtl/>
        </w:rPr>
        <w:t>794</w:t>
      </w:r>
      <w:r w:rsidRPr="00492635">
        <w:rPr>
          <w:rFonts w:cs="B Nazanin" w:hint="cs"/>
          <w:color w:val="000000" w:themeColor="text1"/>
          <w:sz w:val="24"/>
          <w:szCs w:val="24"/>
          <w:rtl/>
        </w:rPr>
        <w:t xml:space="preserve"> مورد</w:t>
      </w:r>
    </w:p>
    <w:p w14:paraId="6C7551A5" w14:textId="77777777" w:rsidR="00F6796B" w:rsidRPr="00492635" w:rsidRDefault="00F6796B" w:rsidP="00CC00D1">
      <w:pPr>
        <w:numPr>
          <w:ilvl w:val="0"/>
          <w:numId w:val="47"/>
        </w:numPr>
        <w:bidi/>
        <w:contextualSpacing/>
        <w:rPr>
          <w:rFonts w:cs="B Nazanin"/>
          <w:color w:val="000000" w:themeColor="text1"/>
          <w:sz w:val="24"/>
          <w:szCs w:val="24"/>
          <w:rtl/>
        </w:rPr>
      </w:pPr>
      <w:r w:rsidRPr="00492635">
        <w:rPr>
          <w:rFonts w:cs="B Nazanin" w:hint="cs"/>
          <w:color w:val="000000" w:themeColor="text1"/>
          <w:sz w:val="24"/>
          <w:szCs w:val="24"/>
          <w:rtl/>
        </w:rPr>
        <w:t>تعدادنمونه اخذ شده ازبیماران مبتلا به سل جهت پایش درمان</w:t>
      </w:r>
      <w:r w:rsidRPr="00492635">
        <w:rPr>
          <w:rFonts w:cs="B Nazanin" w:hint="cs"/>
          <w:color w:val="000000" w:themeColor="text1"/>
          <w:rtl/>
        </w:rPr>
        <w:t xml:space="preserve"> </w:t>
      </w:r>
      <w:r w:rsidRPr="00492635">
        <w:rPr>
          <w:rFonts w:cs="B Nazanin" w:hint="cs"/>
          <w:color w:val="000000" w:themeColor="text1"/>
          <w:sz w:val="24"/>
          <w:szCs w:val="24"/>
          <w:rtl/>
        </w:rPr>
        <w:t xml:space="preserve">در سال </w:t>
      </w:r>
      <w:r>
        <w:rPr>
          <w:rFonts w:cs="B Nazanin" w:hint="cs"/>
          <w:color w:val="000000" w:themeColor="text1"/>
          <w:sz w:val="24"/>
          <w:szCs w:val="24"/>
          <w:rtl/>
        </w:rPr>
        <w:t>1404</w:t>
      </w:r>
      <w:r w:rsidRPr="00492635">
        <w:rPr>
          <w:rFonts w:cs="B Nazanin" w:hint="cs"/>
          <w:color w:val="000000" w:themeColor="text1"/>
          <w:sz w:val="24"/>
          <w:szCs w:val="24"/>
          <w:rtl/>
        </w:rPr>
        <w:t xml:space="preserve">: </w:t>
      </w:r>
      <w:r>
        <w:rPr>
          <w:rFonts w:cs="B Nazanin" w:hint="cs"/>
          <w:color w:val="000000" w:themeColor="text1"/>
          <w:sz w:val="24"/>
          <w:szCs w:val="24"/>
          <w:rtl/>
        </w:rPr>
        <w:t>234</w:t>
      </w:r>
      <w:r w:rsidRPr="00492635">
        <w:rPr>
          <w:rFonts w:cs="B Nazanin" w:hint="cs"/>
          <w:color w:val="000000" w:themeColor="text1"/>
          <w:sz w:val="24"/>
          <w:szCs w:val="24"/>
          <w:rtl/>
        </w:rPr>
        <w:t xml:space="preserve"> مورد</w:t>
      </w:r>
    </w:p>
    <w:p w14:paraId="6BCA24D2" w14:textId="77777777" w:rsidR="00F6796B" w:rsidRPr="00492635" w:rsidRDefault="00F6796B" w:rsidP="00CC00D1">
      <w:pPr>
        <w:numPr>
          <w:ilvl w:val="0"/>
          <w:numId w:val="47"/>
        </w:numPr>
        <w:bidi/>
        <w:contextualSpacing/>
        <w:rPr>
          <w:rFonts w:cs="B Nazanin"/>
          <w:color w:val="000000" w:themeColor="text1"/>
          <w:sz w:val="24"/>
          <w:szCs w:val="24"/>
          <w:rtl/>
        </w:rPr>
      </w:pPr>
      <w:r w:rsidRPr="00492635">
        <w:rPr>
          <w:rFonts w:cs="B Nazanin" w:hint="cs"/>
          <w:color w:val="000000" w:themeColor="text1"/>
          <w:sz w:val="24"/>
          <w:szCs w:val="24"/>
          <w:rtl/>
        </w:rPr>
        <w:t xml:space="preserve">تعدادنمونه ارسالی جهت انجام کشت وآنتی بیوگرام و جین اکسپرت در سال </w:t>
      </w:r>
      <w:r>
        <w:rPr>
          <w:rFonts w:cs="B Nazanin" w:hint="cs"/>
          <w:color w:val="000000" w:themeColor="text1"/>
          <w:sz w:val="24"/>
          <w:szCs w:val="24"/>
          <w:rtl/>
        </w:rPr>
        <w:t>1404</w:t>
      </w:r>
      <w:r w:rsidRPr="00492635">
        <w:rPr>
          <w:rFonts w:cs="B Nazanin" w:hint="cs"/>
          <w:color w:val="000000" w:themeColor="text1"/>
          <w:sz w:val="24"/>
          <w:szCs w:val="24"/>
          <w:rtl/>
        </w:rPr>
        <w:t xml:space="preserve">: </w:t>
      </w:r>
      <w:r>
        <w:rPr>
          <w:rFonts w:cs="B Nazanin" w:hint="cs"/>
          <w:color w:val="000000" w:themeColor="text1"/>
          <w:sz w:val="24"/>
          <w:szCs w:val="24"/>
          <w:rtl/>
        </w:rPr>
        <w:t>137</w:t>
      </w:r>
      <w:r w:rsidRPr="00492635">
        <w:rPr>
          <w:rFonts w:cs="B Nazanin" w:hint="cs"/>
          <w:color w:val="000000" w:themeColor="text1"/>
          <w:sz w:val="24"/>
          <w:szCs w:val="24"/>
          <w:rtl/>
        </w:rPr>
        <w:t xml:space="preserve"> مورد</w:t>
      </w:r>
    </w:p>
    <w:p w14:paraId="44F36C1F" w14:textId="77777777" w:rsidR="00F6796B" w:rsidRPr="00492635" w:rsidRDefault="00F6796B" w:rsidP="00CC00D1">
      <w:pPr>
        <w:numPr>
          <w:ilvl w:val="0"/>
          <w:numId w:val="47"/>
        </w:numPr>
        <w:bidi/>
        <w:contextualSpacing/>
        <w:rPr>
          <w:rFonts w:cs="B Nazanin"/>
          <w:color w:val="000000" w:themeColor="text1"/>
          <w:sz w:val="24"/>
          <w:szCs w:val="24"/>
          <w:rtl/>
        </w:rPr>
      </w:pPr>
      <w:r w:rsidRPr="00492635">
        <w:rPr>
          <w:rFonts w:cs="B Nazanin" w:hint="cs"/>
          <w:color w:val="000000" w:themeColor="text1"/>
          <w:sz w:val="24"/>
          <w:szCs w:val="24"/>
          <w:rtl/>
        </w:rPr>
        <w:t xml:space="preserve">تعدادبیماران جدیدثبت شده درسامانه ثبت وآنالیزداده های بیماران مبتلابه سل در سال </w:t>
      </w:r>
      <w:r>
        <w:rPr>
          <w:rFonts w:cs="B Nazanin" w:hint="cs"/>
          <w:color w:val="000000" w:themeColor="text1"/>
          <w:sz w:val="24"/>
          <w:szCs w:val="24"/>
          <w:rtl/>
        </w:rPr>
        <w:t>1404</w:t>
      </w:r>
      <w:r w:rsidRPr="00492635">
        <w:rPr>
          <w:rFonts w:cs="B Nazanin" w:hint="cs"/>
          <w:color w:val="000000" w:themeColor="text1"/>
          <w:sz w:val="24"/>
          <w:szCs w:val="24"/>
          <w:rtl/>
        </w:rPr>
        <w:t xml:space="preserve">: </w:t>
      </w:r>
      <w:r>
        <w:rPr>
          <w:rFonts w:cs="B Nazanin" w:hint="cs"/>
          <w:color w:val="000000" w:themeColor="text1"/>
          <w:sz w:val="24"/>
          <w:szCs w:val="24"/>
          <w:rtl/>
        </w:rPr>
        <w:t>68</w:t>
      </w:r>
      <w:r w:rsidRPr="00492635">
        <w:rPr>
          <w:rFonts w:cs="B Nazanin" w:hint="cs"/>
          <w:color w:val="000000" w:themeColor="text1"/>
          <w:sz w:val="24"/>
          <w:szCs w:val="24"/>
          <w:rtl/>
        </w:rPr>
        <w:t xml:space="preserve"> مورد</w:t>
      </w:r>
    </w:p>
    <w:p w14:paraId="4987C764" w14:textId="63611246" w:rsidR="00F6796B" w:rsidRDefault="00F6796B" w:rsidP="00CC00D1">
      <w:pPr>
        <w:numPr>
          <w:ilvl w:val="0"/>
          <w:numId w:val="47"/>
        </w:numPr>
        <w:bidi/>
        <w:contextualSpacing/>
        <w:rPr>
          <w:rFonts w:cs="B Nazanin"/>
          <w:color w:val="000000" w:themeColor="text1"/>
          <w:sz w:val="24"/>
          <w:szCs w:val="24"/>
        </w:rPr>
      </w:pPr>
      <w:r w:rsidRPr="00492635">
        <w:rPr>
          <w:rFonts w:cs="B Nazanin" w:hint="cs"/>
          <w:color w:val="000000" w:themeColor="text1"/>
          <w:sz w:val="24"/>
          <w:szCs w:val="24"/>
          <w:rtl/>
        </w:rPr>
        <w:t xml:space="preserve">درصدبیماریابی سل (نمونه های اخذشده ازموارد مشکوک سل به حدانتظار)در سال </w:t>
      </w:r>
      <w:r>
        <w:rPr>
          <w:rFonts w:cs="B Nazanin" w:hint="cs"/>
          <w:color w:val="000000" w:themeColor="text1"/>
          <w:sz w:val="24"/>
          <w:szCs w:val="24"/>
          <w:rtl/>
        </w:rPr>
        <w:t>1404</w:t>
      </w:r>
      <w:r w:rsidRPr="00492635">
        <w:rPr>
          <w:rFonts w:cs="B Nazanin" w:hint="cs"/>
          <w:color w:val="000000" w:themeColor="text1"/>
          <w:sz w:val="24"/>
          <w:szCs w:val="24"/>
          <w:rtl/>
        </w:rPr>
        <w:t xml:space="preserve">:  </w:t>
      </w:r>
      <w:r>
        <w:rPr>
          <w:rFonts w:cs="B Nazanin" w:hint="cs"/>
          <w:color w:val="000000" w:themeColor="text1"/>
          <w:sz w:val="24"/>
          <w:szCs w:val="24"/>
          <w:rtl/>
        </w:rPr>
        <w:t>88</w:t>
      </w:r>
      <w:r w:rsidRPr="00492635">
        <w:rPr>
          <w:rFonts w:cs="B Nazanin" w:hint="cs"/>
          <w:color w:val="000000" w:themeColor="text1"/>
          <w:sz w:val="24"/>
          <w:szCs w:val="24"/>
        </w:rPr>
        <w:t xml:space="preserve"> </w:t>
      </w:r>
      <w:r w:rsidRPr="00492635">
        <w:rPr>
          <w:rFonts w:cs="B Nazanin" w:hint="cs"/>
          <w:color w:val="000000" w:themeColor="text1"/>
          <w:sz w:val="24"/>
          <w:szCs w:val="24"/>
          <w:rtl/>
        </w:rPr>
        <w:t xml:space="preserve"> درصد</w:t>
      </w:r>
    </w:p>
    <w:p w14:paraId="3AB1F6A4" w14:textId="18790F13" w:rsidR="00FB510F" w:rsidRPr="00FB510F" w:rsidRDefault="00FB510F" w:rsidP="00FB510F">
      <w:pPr>
        <w:numPr>
          <w:ilvl w:val="0"/>
          <w:numId w:val="47"/>
        </w:numPr>
        <w:bidi/>
        <w:ind w:left="929"/>
        <w:contextualSpacing/>
        <w:rPr>
          <w:rFonts w:cs="B Nazanin"/>
          <w:color w:val="000000" w:themeColor="text1"/>
          <w:sz w:val="24"/>
          <w:szCs w:val="24"/>
        </w:rPr>
      </w:pPr>
      <w:r w:rsidRPr="00FB510F">
        <w:rPr>
          <w:rFonts w:cs="B Nazanin" w:hint="cs"/>
          <w:color w:val="000000" w:themeColor="text1"/>
          <w:sz w:val="24"/>
          <w:szCs w:val="24"/>
          <w:rtl/>
        </w:rPr>
        <w:t>ارتقا شاخص موفقیت درمان بیماران مبتلا به سل  به میزان</w:t>
      </w:r>
    </w:p>
    <w:p w14:paraId="584FBED4" w14:textId="77777777" w:rsidR="00FB510F" w:rsidRPr="00FB510F" w:rsidRDefault="00FB510F" w:rsidP="00FB510F">
      <w:pPr>
        <w:numPr>
          <w:ilvl w:val="0"/>
          <w:numId w:val="47"/>
        </w:numPr>
        <w:bidi/>
        <w:ind w:left="929"/>
        <w:contextualSpacing/>
        <w:rPr>
          <w:rFonts w:cs="B Nazanin"/>
          <w:color w:val="000000" w:themeColor="text1"/>
          <w:sz w:val="24"/>
          <w:szCs w:val="24"/>
        </w:rPr>
      </w:pPr>
      <w:r w:rsidRPr="00FB510F">
        <w:rPr>
          <w:rFonts w:cs="B Nazanin" w:hint="cs"/>
          <w:color w:val="000000" w:themeColor="text1"/>
          <w:sz w:val="24"/>
          <w:szCs w:val="24"/>
          <w:rtl/>
        </w:rPr>
        <w:t xml:space="preserve">حفظ شاخص انجام آزمایش اچ آی وی جهت کلیه ی بیماران مبتلا به سل </w:t>
      </w:r>
    </w:p>
    <w:p w14:paraId="1E06E8C4" w14:textId="77777777" w:rsidR="00FB510F" w:rsidRPr="00492635" w:rsidRDefault="00FB510F" w:rsidP="00FB510F">
      <w:pPr>
        <w:numPr>
          <w:ilvl w:val="0"/>
          <w:numId w:val="47"/>
        </w:numPr>
        <w:bidi/>
        <w:contextualSpacing/>
        <w:rPr>
          <w:rFonts w:cs="B Nazanin"/>
          <w:color w:val="000000" w:themeColor="text1"/>
          <w:sz w:val="24"/>
          <w:szCs w:val="24"/>
          <w:rtl/>
        </w:rPr>
      </w:pPr>
    </w:p>
    <w:p w14:paraId="78F910E8"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rPr>
        <w:t xml:space="preserve">  ه) دستاوردها:</w:t>
      </w:r>
      <w:r w:rsidRPr="00492635">
        <w:rPr>
          <w:rFonts w:cs="B Nazanin" w:hint="cs"/>
          <w:b/>
          <w:bCs/>
          <w:color w:val="000000" w:themeColor="text1"/>
          <w:sz w:val="28"/>
          <w:szCs w:val="28"/>
          <w:rtl/>
          <w:lang w:bidi="fa-IR"/>
        </w:rPr>
        <w:t xml:space="preserve"> </w:t>
      </w:r>
    </w:p>
    <w:p w14:paraId="6B5A76EA"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 xml:space="preserve">  و)چالش‌ها:</w:t>
      </w:r>
    </w:p>
    <w:tbl>
      <w:tblPr>
        <w:tblStyle w:val="TableGrid29"/>
        <w:bidiVisual/>
        <w:tblW w:w="10251" w:type="dxa"/>
        <w:jc w:val="center"/>
        <w:tblLook w:val="04A0" w:firstRow="1" w:lastRow="0" w:firstColumn="1" w:lastColumn="0" w:noHBand="0" w:noVBand="1"/>
      </w:tblPr>
      <w:tblGrid>
        <w:gridCol w:w="4943"/>
        <w:gridCol w:w="5308"/>
      </w:tblGrid>
      <w:tr w:rsidR="00F6796B" w:rsidRPr="00492635" w14:paraId="501221E0" w14:textId="77777777" w:rsidTr="00735C4D">
        <w:trPr>
          <w:trHeight w:val="851"/>
          <w:jc w:val="center"/>
        </w:trPr>
        <w:tc>
          <w:tcPr>
            <w:tcW w:w="4943" w:type="dxa"/>
            <w:shd w:val="clear" w:color="auto" w:fill="A6A6A6" w:themeFill="background1" w:themeFillShade="A6"/>
            <w:vAlign w:val="center"/>
            <w:hideMark/>
          </w:tcPr>
          <w:p w14:paraId="37AF24F9"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مشکلات و چالش‌ها</w:t>
            </w:r>
          </w:p>
        </w:tc>
        <w:tc>
          <w:tcPr>
            <w:tcW w:w="5308" w:type="dxa"/>
            <w:shd w:val="clear" w:color="auto" w:fill="A6A6A6" w:themeFill="background1" w:themeFillShade="A6"/>
            <w:vAlign w:val="center"/>
            <w:hideMark/>
          </w:tcPr>
          <w:p w14:paraId="552A3A79"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پیشنهادات</w:t>
            </w:r>
          </w:p>
        </w:tc>
      </w:tr>
      <w:tr w:rsidR="00F6796B" w:rsidRPr="00492635" w14:paraId="3D814AB6" w14:textId="77777777" w:rsidTr="00735C4D">
        <w:trPr>
          <w:trHeight w:val="851"/>
          <w:jc w:val="center"/>
        </w:trPr>
        <w:tc>
          <w:tcPr>
            <w:tcW w:w="4943" w:type="dxa"/>
            <w:vAlign w:val="center"/>
            <w:hideMark/>
          </w:tcPr>
          <w:p w14:paraId="62AA7A1F" w14:textId="77777777" w:rsidR="00F6796B" w:rsidRPr="00492635" w:rsidRDefault="00F6796B" w:rsidP="001C5C1A">
            <w:pPr>
              <w:bidi/>
              <w:jc w:val="center"/>
              <w:rPr>
                <w:rFonts w:cs="B Nazanin"/>
                <w:color w:val="000000" w:themeColor="text1"/>
              </w:rPr>
            </w:pPr>
            <w:r w:rsidRPr="00492635">
              <w:rPr>
                <w:rFonts w:cs="B Nazanin" w:hint="cs"/>
                <w:color w:val="000000" w:themeColor="text1"/>
                <w:rtl/>
                <w:lang w:bidi="fa-IR"/>
              </w:rPr>
              <w:t>همکاری نامطلوب بیماران مبتلا به سل در خصوص اجرای برنامه داتس</w:t>
            </w:r>
          </w:p>
        </w:tc>
        <w:tc>
          <w:tcPr>
            <w:tcW w:w="5308" w:type="dxa"/>
            <w:vAlign w:val="center"/>
            <w:hideMark/>
          </w:tcPr>
          <w:p w14:paraId="6456D6ED" w14:textId="77777777" w:rsidR="00F6796B" w:rsidRPr="00492635" w:rsidRDefault="00F6796B" w:rsidP="00F6796B">
            <w:pPr>
              <w:numPr>
                <w:ilvl w:val="0"/>
                <w:numId w:val="29"/>
              </w:numPr>
              <w:bidi/>
              <w:contextualSpacing/>
              <w:jc w:val="both"/>
              <w:rPr>
                <w:rFonts w:cs="B Nazanin"/>
                <w:color w:val="000000" w:themeColor="text1"/>
                <w:lang w:bidi="fa-IR"/>
              </w:rPr>
            </w:pPr>
            <w:r w:rsidRPr="00492635">
              <w:rPr>
                <w:rFonts w:cs="B Nazanin" w:hint="cs"/>
                <w:color w:val="000000" w:themeColor="text1"/>
                <w:rtl/>
                <w:lang w:bidi="fa-IR"/>
              </w:rPr>
              <w:t>توجیه بیماران و فرد ناظر از نزدیکان بیمار جهت ادامه درمان و تمکین به درمان تا انتهای دوره بیماری قبل از شروع درمان به ویژه در رابطه با بیماران بستری در بیمارستان.</w:t>
            </w:r>
          </w:p>
          <w:p w14:paraId="72801D22" w14:textId="77777777" w:rsidR="00F6796B" w:rsidRPr="00492635" w:rsidRDefault="00F6796B" w:rsidP="00F6796B">
            <w:pPr>
              <w:numPr>
                <w:ilvl w:val="0"/>
                <w:numId w:val="29"/>
              </w:numPr>
              <w:bidi/>
              <w:contextualSpacing/>
              <w:jc w:val="both"/>
              <w:rPr>
                <w:rFonts w:cs="B Nazanin"/>
                <w:color w:val="000000" w:themeColor="text1"/>
                <w:lang w:bidi="fa-IR"/>
              </w:rPr>
            </w:pPr>
            <w:r w:rsidRPr="00492635">
              <w:rPr>
                <w:rFonts w:cs="B Nazanin" w:hint="cs"/>
                <w:color w:val="000000" w:themeColor="text1"/>
                <w:rtl/>
                <w:lang w:bidi="fa-IR"/>
              </w:rPr>
              <w:t>ملزم کردن کلیه واحدهای تابعه درمانی برای ارائه مستندات دال بر تشخیص قطعی سل با اعمال نفوذ وزارت بهداشت و دانشگاههای تابعه</w:t>
            </w:r>
          </w:p>
          <w:p w14:paraId="37EA95CA" w14:textId="162BE631" w:rsidR="00F6796B" w:rsidRPr="00492635" w:rsidRDefault="00F6796B" w:rsidP="001C5C1A">
            <w:pPr>
              <w:bidi/>
              <w:jc w:val="both"/>
              <w:rPr>
                <w:rFonts w:ascii="Franklin Gothic Book" w:eastAsia="+mn-ea" w:cs="B Nazanin"/>
                <w:color w:val="000000" w:themeColor="text1"/>
                <w:kern w:val="24"/>
                <w:lang w:bidi="fa-IR"/>
              </w:rPr>
            </w:pPr>
          </w:p>
        </w:tc>
      </w:tr>
      <w:tr w:rsidR="00F6796B" w:rsidRPr="00492635" w14:paraId="734673E4" w14:textId="77777777" w:rsidTr="00735C4D">
        <w:trPr>
          <w:trHeight w:val="851"/>
          <w:jc w:val="center"/>
        </w:trPr>
        <w:tc>
          <w:tcPr>
            <w:tcW w:w="4943" w:type="dxa"/>
            <w:vAlign w:val="center"/>
            <w:hideMark/>
          </w:tcPr>
          <w:p w14:paraId="241C0A46" w14:textId="77777777" w:rsidR="00F6796B" w:rsidRPr="00492635" w:rsidRDefault="00F6796B" w:rsidP="001C5C1A">
            <w:pPr>
              <w:bidi/>
              <w:jc w:val="center"/>
              <w:rPr>
                <w:rFonts w:cs="B Nazanin"/>
                <w:color w:val="000000" w:themeColor="text1"/>
              </w:rPr>
            </w:pPr>
            <w:r w:rsidRPr="00492635">
              <w:rPr>
                <w:rFonts w:cs="B Nazanin" w:hint="cs"/>
                <w:color w:val="000000" w:themeColor="text1"/>
                <w:rtl/>
                <w:lang w:bidi="fa-IR"/>
              </w:rPr>
              <w:t>دسترسی  نامطلوب به متخصصان عفونی بیمارستان مسیح دانشوری ومشکلات جهت دریافت نوبت و دریافت خدمات بستری در بیمارستان مسیح دانشوری (کمبود تخت خالی، کمبود نوبت ، بعد مسافت و غیره)</w:t>
            </w:r>
          </w:p>
        </w:tc>
        <w:tc>
          <w:tcPr>
            <w:tcW w:w="5308" w:type="dxa"/>
            <w:vAlign w:val="center"/>
            <w:hideMark/>
          </w:tcPr>
          <w:p w14:paraId="62C2F752" w14:textId="77777777" w:rsidR="00F6796B" w:rsidRPr="00492635" w:rsidRDefault="00F6796B" w:rsidP="00F6796B">
            <w:pPr>
              <w:numPr>
                <w:ilvl w:val="0"/>
                <w:numId w:val="29"/>
              </w:numPr>
              <w:bidi/>
              <w:contextualSpacing/>
              <w:jc w:val="both"/>
              <w:rPr>
                <w:rFonts w:cs="B Nazanin"/>
                <w:color w:val="000000" w:themeColor="text1"/>
                <w:lang w:bidi="fa-IR"/>
              </w:rPr>
            </w:pPr>
            <w:r w:rsidRPr="00492635">
              <w:rPr>
                <w:rFonts w:cs="B Nazanin" w:hint="cs"/>
                <w:color w:val="000000" w:themeColor="text1"/>
                <w:rtl/>
                <w:lang w:bidi="fa-IR"/>
              </w:rPr>
              <w:t xml:space="preserve">افزایش تخت خالی جهت بیماران نیازمند بستری </w:t>
            </w:r>
          </w:p>
          <w:p w14:paraId="6C96E119" w14:textId="6D9450AC" w:rsidR="00F6796B" w:rsidRPr="00492635" w:rsidRDefault="00F6796B" w:rsidP="00F6796B">
            <w:pPr>
              <w:numPr>
                <w:ilvl w:val="0"/>
                <w:numId w:val="29"/>
              </w:numPr>
              <w:bidi/>
              <w:contextualSpacing/>
              <w:jc w:val="both"/>
              <w:rPr>
                <w:rFonts w:ascii="Franklin Gothic Book" w:eastAsia="+mn-ea" w:cs="B Nazanin"/>
                <w:color w:val="000000" w:themeColor="text1"/>
                <w:kern w:val="24"/>
                <w:rtl/>
                <w:lang w:bidi="fa-IR"/>
              </w:rPr>
            </w:pPr>
            <w:r w:rsidRPr="00492635">
              <w:rPr>
                <w:rFonts w:cs="B Nazanin" w:hint="cs"/>
                <w:color w:val="000000" w:themeColor="text1"/>
                <w:rtl/>
                <w:lang w:bidi="fa-IR"/>
              </w:rPr>
              <w:t>افزایش تعداد متخصصان عفونی فوکال پوینت کشوری</w:t>
            </w:r>
            <w:r w:rsidR="00211C33">
              <w:rPr>
                <w:rFonts w:cs="B Nazanin" w:hint="cs"/>
                <w:color w:val="000000" w:themeColor="text1"/>
                <w:rtl/>
                <w:lang w:bidi="fa-IR"/>
              </w:rPr>
              <w:t xml:space="preserve"> و</w:t>
            </w:r>
            <w:r w:rsidRPr="00492635">
              <w:rPr>
                <w:rFonts w:cs="B Nazanin" w:hint="cs"/>
                <w:color w:val="000000" w:themeColor="text1"/>
                <w:rtl/>
                <w:lang w:bidi="fa-IR"/>
              </w:rPr>
              <w:t xml:space="preserve"> ویزیت بیماران در شبکه های منتخب به صورت سیار</w:t>
            </w:r>
          </w:p>
        </w:tc>
      </w:tr>
      <w:tr w:rsidR="00F6796B" w:rsidRPr="00492635" w14:paraId="77BC2B36" w14:textId="77777777" w:rsidTr="00735C4D">
        <w:trPr>
          <w:trHeight w:val="851"/>
          <w:jc w:val="center"/>
        </w:trPr>
        <w:tc>
          <w:tcPr>
            <w:tcW w:w="4943" w:type="dxa"/>
            <w:vAlign w:val="center"/>
          </w:tcPr>
          <w:p w14:paraId="70D8DCC0" w14:textId="77777777" w:rsidR="00F6796B" w:rsidRPr="00492635" w:rsidRDefault="00F6796B" w:rsidP="001C5C1A">
            <w:pPr>
              <w:bidi/>
              <w:rPr>
                <w:rFonts w:cs="B Nazanin"/>
                <w:color w:val="000000" w:themeColor="text1"/>
                <w:lang w:bidi="fa-IR"/>
              </w:rPr>
            </w:pPr>
            <w:r w:rsidRPr="00492635">
              <w:rPr>
                <w:rFonts w:cs="B Nazanin" w:hint="cs"/>
                <w:color w:val="000000" w:themeColor="text1"/>
                <w:rtl/>
                <w:lang w:bidi="fa-IR"/>
              </w:rPr>
              <w:t>عدم تشخیص به موقع بیماری سل در مراحل اولیه بیماری به دلیل:</w:t>
            </w:r>
          </w:p>
          <w:p w14:paraId="4A999362" w14:textId="77777777" w:rsidR="00F6796B" w:rsidRPr="00492635" w:rsidRDefault="00F6796B" w:rsidP="00F6796B">
            <w:pPr>
              <w:numPr>
                <w:ilvl w:val="0"/>
                <w:numId w:val="30"/>
              </w:numPr>
              <w:bidi/>
              <w:ind w:left="505" w:hanging="283"/>
              <w:contextualSpacing/>
              <w:rPr>
                <w:rFonts w:cs="B Nazanin"/>
                <w:color w:val="000000" w:themeColor="text1"/>
                <w:lang w:bidi="fa-IR"/>
              </w:rPr>
            </w:pPr>
            <w:r w:rsidRPr="00492635">
              <w:rPr>
                <w:rFonts w:cs="B Nazanin" w:hint="cs"/>
                <w:color w:val="000000" w:themeColor="text1"/>
                <w:rtl/>
                <w:lang w:bidi="fa-IR"/>
              </w:rPr>
              <w:t xml:space="preserve">مراجعه دیر هنگام بیماران به مراکز بهداشتی درمانی </w:t>
            </w:r>
          </w:p>
          <w:p w14:paraId="00B7E428" w14:textId="77777777" w:rsidR="00F6796B" w:rsidRPr="00492635" w:rsidRDefault="00F6796B" w:rsidP="00F6796B">
            <w:pPr>
              <w:numPr>
                <w:ilvl w:val="0"/>
                <w:numId w:val="30"/>
              </w:numPr>
              <w:bidi/>
              <w:ind w:left="505" w:hanging="283"/>
              <w:contextualSpacing/>
              <w:rPr>
                <w:rFonts w:cs="B Nazanin"/>
                <w:color w:val="000000" w:themeColor="text1"/>
                <w:lang w:bidi="fa-IR"/>
              </w:rPr>
            </w:pPr>
            <w:r w:rsidRPr="00492635">
              <w:rPr>
                <w:rFonts w:cs="B Nazanin" w:hint="cs"/>
                <w:color w:val="000000" w:themeColor="text1"/>
                <w:rtl/>
                <w:lang w:bidi="fa-IR"/>
              </w:rPr>
              <w:t>توجه پرسنل  بهداشتی و درمانی دولتی و خصوصی به سایر بیماری های تنفسی مانند بیماری کرونا و عدم توجه کافی به بیماری سل</w:t>
            </w:r>
          </w:p>
          <w:p w14:paraId="29B885EF" w14:textId="77777777" w:rsidR="00F6796B" w:rsidRPr="00492635" w:rsidRDefault="00F6796B" w:rsidP="001C5C1A">
            <w:pPr>
              <w:bidi/>
              <w:jc w:val="center"/>
              <w:rPr>
                <w:rFonts w:cs="B Nazanin"/>
                <w:color w:val="000000" w:themeColor="text1"/>
                <w:lang w:bidi="fa-IR"/>
              </w:rPr>
            </w:pPr>
          </w:p>
        </w:tc>
        <w:tc>
          <w:tcPr>
            <w:tcW w:w="5308" w:type="dxa"/>
            <w:vAlign w:val="center"/>
            <w:hideMark/>
          </w:tcPr>
          <w:p w14:paraId="26F6EC88" w14:textId="77777777" w:rsidR="00F6796B" w:rsidRPr="00492635" w:rsidRDefault="00F6796B" w:rsidP="00F6796B">
            <w:pPr>
              <w:numPr>
                <w:ilvl w:val="0"/>
                <w:numId w:val="31"/>
              </w:numPr>
              <w:bidi/>
              <w:contextualSpacing/>
              <w:jc w:val="both"/>
              <w:rPr>
                <w:rFonts w:cs="B Nazanin"/>
                <w:color w:val="000000" w:themeColor="text1"/>
                <w:lang w:bidi="fa-IR"/>
              </w:rPr>
            </w:pPr>
            <w:r w:rsidRPr="00492635">
              <w:rPr>
                <w:rFonts w:cs="B Nazanin" w:hint="cs"/>
                <w:color w:val="000000" w:themeColor="text1"/>
                <w:rtl/>
                <w:lang w:bidi="fa-IR"/>
              </w:rPr>
              <w:t xml:space="preserve">توجه بیشتر به آموزش عموم مردم با آموزش از طریق رسانه ملی، آموزش مجازی و چهره به چهره، بهبود محل برگزاری جلسات آموزشی، تهیه رسانه و وسایل کمک آموزشی، نظارت بر انجام و کیفیت برگزاری جلسات آموزشی، </w:t>
            </w:r>
          </w:p>
          <w:p w14:paraId="69DCE00E" w14:textId="77777777" w:rsidR="00F6796B" w:rsidRPr="00492635" w:rsidRDefault="00F6796B" w:rsidP="00F6796B">
            <w:pPr>
              <w:numPr>
                <w:ilvl w:val="0"/>
                <w:numId w:val="31"/>
              </w:numPr>
              <w:bidi/>
              <w:contextualSpacing/>
              <w:jc w:val="both"/>
              <w:rPr>
                <w:rFonts w:cs="B Nazanin"/>
                <w:color w:val="000000" w:themeColor="text1"/>
                <w:rtl/>
                <w:lang w:bidi="fa-IR"/>
              </w:rPr>
            </w:pPr>
            <w:r w:rsidRPr="00492635">
              <w:rPr>
                <w:rFonts w:cs="B Nazanin" w:hint="cs"/>
                <w:color w:val="000000" w:themeColor="text1"/>
                <w:rtl/>
                <w:lang w:bidi="fa-IR"/>
              </w:rPr>
              <w:t>آموزش پرسنل بهداشتی درمانی در خصوص غربالگری و تشخیص به موقع سل در مراجعین علامتدار</w:t>
            </w:r>
          </w:p>
          <w:p w14:paraId="598C5595" w14:textId="77777777" w:rsidR="00F6796B" w:rsidRPr="00492635" w:rsidRDefault="00F6796B" w:rsidP="001C5C1A">
            <w:pPr>
              <w:bidi/>
              <w:jc w:val="both"/>
              <w:rPr>
                <w:rFonts w:cs="B Nazanin"/>
                <w:color w:val="000000" w:themeColor="text1"/>
                <w:lang w:bidi="fa-IR"/>
              </w:rPr>
            </w:pPr>
          </w:p>
        </w:tc>
      </w:tr>
    </w:tbl>
    <w:p w14:paraId="08D2C103" w14:textId="77777777" w:rsidR="00F6796B" w:rsidRPr="00492635" w:rsidRDefault="00F6796B" w:rsidP="00F6796B">
      <w:pPr>
        <w:spacing w:after="0"/>
        <w:rPr>
          <w:rFonts w:ascii="Franklin Gothic Book" w:eastAsia="+mn-ea" w:cs="2  Zar"/>
          <w:color w:val="000000" w:themeColor="text1"/>
          <w:sz w:val="24"/>
          <w:szCs w:val="24"/>
          <w:rtl/>
          <w:lang w:bidi="fa-IR"/>
        </w:rPr>
        <w:sectPr w:rsidR="00F6796B" w:rsidRPr="00492635">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18435673"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lastRenderedPageBreak/>
        <w:t xml:space="preserve">جدول مداخلات </w:t>
      </w:r>
    </w:p>
    <w:p w14:paraId="6A5842C1" w14:textId="77777777" w:rsidR="00F6796B" w:rsidRPr="00EF2353" w:rsidRDefault="00F6796B" w:rsidP="00F6796B">
      <w:pPr>
        <w:bidi/>
        <w:ind w:left="720"/>
        <w:contextualSpacing/>
        <w:rPr>
          <w:rFonts w:ascii="Franklin Gothic Book" w:eastAsia="+mn-ea" w:cs="2  Zar"/>
          <w:color w:val="000000" w:themeColor="text1"/>
          <w:sz w:val="28"/>
          <w:szCs w:val="28"/>
          <w:rtl/>
          <w:lang w:bidi="fa-IR"/>
        </w:rPr>
      </w:pPr>
      <w:r w:rsidRPr="00EF2353">
        <w:rPr>
          <w:rFonts w:cs="B Nazanin" w:hint="cs"/>
          <w:b/>
          <w:bCs/>
          <w:color w:val="000000" w:themeColor="text1"/>
          <w:sz w:val="28"/>
          <w:szCs w:val="28"/>
          <w:rtl/>
        </w:rPr>
        <w:t>عنوان شاخص</w:t>
      </w:r>
      <w:r w:rsidRPr="00EF2353">
        <w:rPr>
          <w:rFonts w:eastAsia="Times New Roman" w:cs="B Nazanin" w:hint="cs"/>
          <w:b/>
          <w:bCs/>
          <w:color w:val="000000" w:themeColor="text1"/>
          <w:sz w:val="28"/>
          <w:szCs w:val="28"/>
          <w:rtl/>
        </w:rPr>
        <w:t xml:space="preserve">: </w:t>
      </w:r>
      <w:r w:rsidRPr="00EF2353">
        <w:rPr>
          <w:rFonts w:cs="B Nazanin" w:hint="cs"/>
          <w:b/>
          <w:bCs/>
          <w:color w:val="000000" w:themeColor="text1"/>
          <w:sz w:val="28"/>
          <w:szCs w:val="28"/>
          <w:rtl/>
        </w:rPr>
        <w:t>میزان موفقیت درمان سل ریوی اسمیر مثبت</w:t>
      </w:r>
    </w:p>
    <w:tbl>
      <w:tblPr>
        <w:bidiVisual/>
        <w:tblW w:w="13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3853"/>
        <w:gridCol w:w="1551"/>
        <w:gridCol w:w="1276"/>
        <w:gridCol w:w="1134"/>
        <w:gridCol w:w="1134"/>
        <w:gridCol w:w="1276"/>
        <w:gridCol w:w="2824"/>
      </w:tblGrid>
      <w:tr w:rsidR="00F6796B" w:rsidRPr="00492635" w14:paraId="206CBFFF" w14:textId="77777777" w:rsidTr="00735C4D">
        <w:trPr>
          <w:cantSplit/>
          <w:jc w:val="center"/>
        </w:trPr>
        <w:tc>
          <w:tcPr>
            <w:tcW w:w="842" w:type="dxa"/>
            <w:vMerge w:val="restart"/>
            <w:shd w:val="clear" w:color="auto" w:fill="A6A6A6" w:themeFill="background1" w:themeFillShade="A6"/>
            <w:vAlign w:val="center"/>
            <w:hideMark/>
          </w:tcPr>
          <w:p w14:paraId="5705E32B" w14:textId="77777777" w:rsidR="00F6796B" w:rsidRPr="00492635" w:rsidRDefault="00F6796B" w:rsidP="00735C4D">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رديف</w:t>
            </w:r>
          </w:p>
        </w:tc>
        <w:tc>
          <w:tcPr>
            <w:tcW w:w="3853" w:type="dxa"/>
            <w:vMerge w:val="restart"/>
            <w:shd w:val="clear" w:color="auto" w:fill="A6A6A6" w:themeFill="background1" w:themeFillShade="A6"/>
            <w:vAlign w:val="center"/>
            <w:hideMark/>
          </w:tcPr>
          <w:p w14:paraId="17E8C888" w14:textId="77777777" w:rsidR="00F6796B" w:rsidRPr="00492635" w:rsidRDefault="00F6796B" w:rsidP="00735C4D">
            <w:pPr>
              <w:bidi/>
              <w:jc w:val="center"/>
              <w:rPr>
                <w:rFonts w:cs="B Nazanin"/>
                <w:b/>
                <w:bCs/>
                <w:color w:val="000000" w:themeColor="text1"/>
                <w:sz w:val="24"/>
                <w:szCs w:val="24"/>
                <w:rtl/>
              </w:rPr>
            </w:pPr>
            <w:r w:rsidRPr="00492635">
              <w:rPr>
                <w:rFonts w:cs="B Nazanin" w:hint="cs"/>
                <w:b/>
                <w:bCs/>
                <w:color w:val="000000" w:themeColor="text1"/>
                <w:sz w:val="24"/>
                <w:szCs w:val="24"/>
                <w:rtl/>
              </w:rPr>
              <w:t>عنوان فعاليت</w:t>
            </w:r>
          </w:p>
        </w:tc>
        <w:tc>
          <w:tcPr>
            <w:tcW w:w="1551" w:type="dxa"/>
            <w:vMerge w:val="restart"/>
            <w:shd w:val="clear" w:color="auto" w:fill="A6A6A6" w:themeFill="background1" w:themeFillShade="A6"/>
            <w:vAlign w:val="center"/>
            <w:hideMark/>
          </w:tcPr>
          <w:p w14:paraId="5861D010" w14:textId="77777777" w:rsidR="00F6796B" w:rsidRPr="00492635" w:rsidRDefault="00F6796B" w:rsidP="00735C4D">
            <w:pPr>
              <w:bidi/>
              <w:jc w:val="center"/>
              <w:rPr>
                <w:rFonts w:cs="B Nazanin"/>
                <w:b/>
                <w:bCs/>
                <w:color w:val="000000" w:themeColor="text1"/>
                <w:sz w:val="24"/>
                <w:szCs w:val="24"/>
              </w:rPr>
            </w:pPr>
            <w:r w:rsidRPr="00492635">
              <w:rPr>
                <w:rFonts w:cs="B Nazanin" w:hint="cs"/>
                <w:b/>
                <w:bCs/>
                <w:color w:val="000000" w:themeColor="text1"/>
                <w:sz w:val="24"/>
                <w:szCs w:val="24"/>
                <w:rtl/>
              </w:rPr>
              <w:t>مسئول اجرا</w:t>
            </w:r>
          </w:p>
        </w:tc>
        <w:tc>
          <w:tcPr>
            <w:tcW w:w="1276" w:type="dxa"/>
            <w:vMerge w:val="restart"/>
            <w:shd w:val="clear" w:color="auto" w:fill="A6A6A6" w:themeFill="background1" w:themeFillShade="A6"/>
            <w:vAlign w:val="center"/>
            <w:hideMark/>
          </w:tcPr>
          <w:p w14:paraId="3B77DAAB" w14:textId="77777777" w:rsidR="00F6796B" w:rsidRPr="00492635" w:rsidRDefault="00F6796B" w:rsidP="00735C4D">
            <w:pPr>
              <w:bidi/>
              <w:jc w:val="center"/>
              <w:rPr>
                <w:rFonts w:cs="B Nazanin"/>
                <w:b/>
                <w:bCs/>
                <w:color w:val="000000" w:themeColor="text1"/>
                <w:sz w:val="24"/>
                <w:szCs w:val="24"/>
              </w:rPr>
            </w:pPr>
            <w:r w:rsidRPr="00492635">
              <w:rPr>
                <w:rFonts w:cs="B Nazanin" w:hint="cs"/>
                <w:b/>
                <w:bCs/>
                <w:color w:val="000000" w:themeColor="text1"/>
                <w:sz w:val="24"/>
                <w:szCs w:val="24"/>
                <w:rtl/>
              </w:rPr>
              <w:t>گروه هدف</w:t>
            </w:r>
          </w:p>
        </w:tc>
        <w:tc>
          <w:tcPr>
            <w:tcW w:w="2268" w:type="dxa"/>
            <w:gridSpan w:val="2"/>
            <w:shd w:val="clear" w:color="auto" w:fill="A6A6A6" w:themeFill="background1" w:themeFillShade="A6"/>
            <w:vAlign w:val="center"/>
            <w:hideMark/>
          </w:tcPr>
          <w:p w14:paraId="000C9855" w14:textId="77777777" w:rsidR="00F6796B" w:rsidRPr="00492635" w:rsidRDefault="00F6796B" w:rsidP="00735C4D">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زمان اجرا</w:t>
            </w:r>
          </w:p>
        </w:tc>
        <w:tc>
          <w:tcPr>
            <w:tcW w:w="1276" w:type="dxa"/>
            <w:vMerge w:val="restart"/>
            <w:shd w:val="clear" w:color="auto" w:fill="A6A6A6" w:themeFill="background1" w:themeFillShade="A6"/>
            <w:vAlign w:val="center"/>
            <w:hideMark/>
          </w:tcPr>
          <w:p w14:paraId="7E3CAFEB" w14:textId="77777777" w:rsidR="00F6796B" w:rsidRPr="00492635" w:rsidRDefault="00F6796B" w:rsidP="00735C4D">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492635">
              <w:rPr>
                <w:rFonts w:ascii="Times New Roman" w:eastAsia="Times New Roman" w:hAnsi="Times New Roman" w:cs="B Nazanin" w:hint="cs"/>
                <w:b/>
                <w:bCs/>
                <w:color w:val="000000" w:themeColor="text1"/>
                <w:sz w:val="24"/>
                <w:szCs w:val="24"/>
                <w:rtl/>
                <w:lang w:bidi="fa-IR"/>
              </w:rPr>
              <w:t>مکان اجرا</w:t>
            </w:r>
          </w:p>
        </w:tc>
        <w:tc>
          <w:tcPr>
            <w:tcW w:w="2824" w:type="dxa"/>
            <w:vMerge w:val="restart"/>
            <w:shd w:val="clear" w:color="auto" w:fill="A6A6A6" w:themeFill="background1" w:themeFillShade="A6"/>
            <w:vAlign w:val="center"/>
            <w:hideMark/>
          </w:tcPr>
          <w:p w14:paraId="7935CFAB" w14:textId="77777777" w:rsidR="00F6796B" w:rsidRPr="00492635" w:rsidRDefault="00F6796B" w:rsidP="00735C4D">
            <w:pPr>
              <w:bidi/>
              <w:jc w:val="center"/>
              <w:rPr>
                <w:rFonts w:cs="B Nazanin"/>
                <w:b/>
                <w:bCs/>
                <w:color w:val="000000" w:themeColor="text1"/>
                <w:sz w:val="24"/>
                <w:szCs w:val="24"/>
              </w:rPr>
            </w:pPr>
            <w:r w:rsidRPr="00492635">
              <w:rPr>
                <w:rFonts w:cs="B Nazanin" w:hint="cs"/>
                <w:b/>
                <w:bCs/>
                <w:color w:val="000000" w:themeColor="text1"/>
                <w:sz w:val="24"/>
                <w:szCs w:val="24"/>
                <w:rtl/>
              </w:rPr>
              <w:t>نتایج</w:t>
            </w:r>
          </w:p>
        </w:tc>
      </w:tr>
      <w:tr w:rsidR="00F6796B" w:rsidRPr="00492635" w14:paraId="23677F38" w14:textId="77777777" w:rsidTr="00735C4D">
        <w:trPr>
          <w:cantSplit/>
          <w:trHeight w:val="213"/>
          <w:jc w:val="center"/>
        </w:trPr>
        <w:tc>
          <w:tcPr>
            <w:tcW w:w="842" w:type="dxa"/>
            <w:vMerge/>
            <w:vAlign w:val="center"/>
            <w:hideMark/>
          </w:tcPr>
          <w:p w14:paraId="070E4A45" w14:textId="77777777" w:rsidR="00F6796B" w:rsidRPr="00492635" w:rsidRDefault="00F6796B" w:rsidP="00735C4D">
            <w:pPr>
              <w:bidi/>
              <w:spacing w:after="0"/>
              <w:jc w:val="center"/>
              <w:rPr>
                <w:rFonts w:ascii="Times New Roman" w:eastAsia="Times New Roman" w:hAnsi="Times New Roman" w:cs="B Nazanin"/>
                <w:b/>
                <w:bCs/>
                <w:color w:val="000000" w:themeColor="text1"/>
                <w:sz w:val="24"/>
                <w:szCs w:val="24"/>
                <w:lang w:bidi="fa-IR"/>
              </w:rPr>
            </w:pPr>
          </w:p>
        </w:tc>
        <w:tc>
          <w:tcPr>
            <w:tcW w:w="3853" w:type="dxa"/>
            <w:vMerge/>
            <w:vAlign w:val="center"/>
            <w:hideMark/>
          </w:tcPr>
          <w:p w14:paraId="4A43E81F" w14:textId="77777777" w:rsidR="00F6796B" w:rsidRPr="00492635" w:rsidRDefault="00F6796B" w:rsidP="00735C4D">
            <w:pPr>
              <w:bidi/>
              <w:spacing w:after="0"/>
              <w:jc w:val="center"/>
              <w:rPr>
                <w:rFonts w:cs="B Nazanin"/>
                <w:b/>
                <w:bCs/>
                <w:color w:val="000000" w:themeColor="text1"/>
                <w:sz w:val="24"/>
                <w:szCs w:val="24"/>
              </w:rPr>
            </w:pPr>
          </w:p>
        </w:tc>
        <w:tc>
          <w:tcPr>
            <w:tcW w:w="1551" w:type="dxa"/>
            <w:vMerge/>
            <w:vAlign w:val="center"/>
            <w:hideMark/>
          </w:tcPr>
          <w:p w14:paraId="2A2CC9CD" w14:textId="77777777" w:rsidR="00F6796B" w:rsidRPr="00492635" w:rsidRDefault="00F6796B" w:rsidP="00735C4D">
            <w:pPr>
              <w:bidi/>
              <w:spacing w:after="0"/>
              <w:jc w:val="center"/>
              <w:rPr>
                <w:rFonts w:cs="B Nazanin"/>
                <w:b/>
                <w:bCs/>
                <w:color w:val="000000" w:themeColor="text1"/>
                <w:sz w:val="24"/>
                <w:szCs w:val="24"/>
              </w:rPr>
            </w:pPr>
          </w:p>
        </w:tc>
        <w:tc>
          <w:tcPr>
            <w:tcW w:w="1276" w:type="dxa"/>
            <w:vMerge/>
            <w:vAlign w:val="center"/>
            <w:hideMark/>
          </w:tcPr>
          <w:p w14:paraId="13467D77" w14:textId="77777777" w:rsidR="00F6796B" w:rsidRPr="00492635" w:rsidRDefault="00F6796B" w:rsidP="00735C4D">
            <w:pPr>
              <w:bidi/>
              <w:spacing w:after="0"/>
              <w:jc w:val="center"/>
              <w:rPr>
                <w:rFonts w:cs="B Nazanin"/>
                <w:b/>
                <w:bCs/>
                <w:color w:val="000000" w:themeColor="text1"/>
                <w:sz w:val="24"/>
                <w:szCs w:val="24"/>
              </w:rPr>
            </w:pPr>
          </w:p>
        </w:tc>
        <w:tc>
          <w:tcPr>
            <w:tcW w:w="1134" w:type="dxa"/>
            <w:shd w:val="clear" w:color="auto" w:fill="A6A6A6" w:themeFill="background1" w:themeFillShade="A6"/>
            <w:vAlign w:val="center"/>
            <w:hideMark/>
          </w:tcPr>
          <w:p w14:paraId="1247F65B" w14:textId="77777777" w:rsidR="00F6796B" w:rsidRPr="00492635" w:rsidRDefault="00F6796B" w:rsidP="00735C4D">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492635">
              <w:rPr>
                <w:rFonts w:ascii="Times New Roman" w:eastAsia="Times New Roman" w:hAnsi="Times New Roman" w:cs="B Nazanin" w:hint="cs"/>
                <w:b/>
                <w:bCs/>
                <w:color w:val="000000" w:themeColor="text1"/>
                <w:sz w:val="24"/>
                <w:szCs w:val="24"/>
                <w:rtl/>
                <w:lang w:bidi="fa-IR"/>
              </w:rPr>
              <w:t>شروع</w:t>
            </w:r>
          </w:p>
        </w:tc>
        <w:tc>
          <w:tcPr>
            <w:tcW w:w="1134" w:type="dxa"/>
            <w:shd w:val="clear" w:color="auto" w:fill="A6A6A6" w:themeFill="background1" w:themeFillShade="A6"/>
            <w:vAlign w:val="center"/>
            <w:hideMark/>
          </w:tcPr>
          <w:p w14:paraId="6DC2B668" w14:textId="77777777" w:rsidR="00F6796B" w:rsidRPr="00492635" w:rsidRDefault="00F6796B" w:rsidP="00735C4D">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خاتمه</w:t>
            </w:r>
          </w:p>
        </w:tc>
        <w:tc>
          <w:tcPr>
            <w:tcW w:w="1276" w:type="dxa"/>
            <w:vMerge/>
            <w:vAlign w:val="center"/>
            <w:hideMark/>
          </w:tcPr>
          <w:p w14:paraId="61DC9A35" w14:textId="77777777" w:rsidR="00F6796B" w:rsidRPr="00492635" w:rsidRDefault="00F6796B" w:rsidP="00735C4D">
            <w:pPr>
              <w:bidi/>
              <w:spacing w:after="0"/>
              <w:jc w:val="center"/>
              <w:rPr>
                <w:rFonts w:ascii="Times New Roman" w:eastAsia="Times New Roman" w:hAnsi="Times New Roman" w:cs="B Nazanin"/>
                <w:b/>
                <w:bCs/>
                <w:color w:val="000000" w:themeColor="text1"/>
                <w:sz w:val="24"/>
                <w:szCs w:val="24"/>
                <w:lang w:bidi="fa-IR"/>
              </w:rPr>
            </w:pPr>
          </w:p>
        </w:tc>
        <w:tc>
          <w:tcPr>
            <w:tcW w:w="2824" w:type="dxa"/>
            <w:vMerge/>
            <w:vAlign w:val="center"/>
            <w:hideMark/>
          </w:tcPr>
          <w:p w14:paraId="6714C8C8" w14:textId="77777777" w:rsidR="00F6796B" w:rsidRPr="00492635" w:rsidRDefault="00F6796B" w:rsidP="00735C4D">
            <w:pPr>
              <w:bidi/>
              <w:spacing w:after="0"/>
              <w:jc w:val="center"/>
              <w:rPr>
                <w:rFonts w:cs="B Nazanin"/>
                <w:b/>
                <w:bCs/>
                <w:color w:val="000000" w:themeColor="text1"/>
                <w:sz w:val="24"/>
                <w:szCs w:val="24"/>
              </w:rPr>
            </w:pPr>
          </w:p>
        </w:tc>
      </w:tr>
      <w:tr w:rsidR="00F6796B" w:rsidRPr="00492635" w14:paraId="4565FD63" w14:textId="77777777" w:rsidTr="00735C4D">
        <w:trPr>
          <w:cantSplit/>
          <w:trHeight w:val="498"/>
          <w:jc w:val="center"/>
        </w:trPr>
        <w:tc>
          <w:tcPr>
            <w:tcW w:w="842" w:type="dxa"/>
            <w:vAlign w:val="center"/>
            <w:hideMark/>
          </w:tcPr>
          <w:p w14:paraId="548843A9"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1</w:t>
            </w:r>
          </w:p>
        </w:tc>
        <w:tc>
          <w:tcPr>
            <w:tcW w:w="3853" w:type="dxa"/>
            <w:vAlign w:val="center"/>
            <w:hideMark/>
          </w:tcPr>
          <w:p w14:paraId="0A988CB4" w14:textId="77777777" w:rsidR="00F6796B" w:rsidRPr="00492635" w:rsidRDefault="00F6796B" w:rsidP="00735C4D">
            <w:pPr>
              <w:bidi/>
              <w:jc w:val="center"/>
              <w:rPr>
                <w:rFonts w:eastAsia="Times New Roman" w:cs="B Nazanin"/>
                <w:color w:val="000000" w:themeColor="text1"/>
                <w:lang w:bidi="fa-IR"/>
              </w:rPr>
            </w:pPr>
            <w:r w:rsidRPr="00492635">
              <w:rPr>
                <w:rFonts w:eastAsia="Times New Roman" w:cs="B Nazanin" w:hint="cs"/>
                <w:color w:val="000000" w:themeColor="text1"/>
                <w:rtl/>
                <w:lang w:bidi="fa-IR"/>
              </w:rPr>
              <w:t>نظارت مستقیم بردرمان بیماران مسلول توسط مراقبین سلامت و بهورزان</w:t>
            </w:r>
          </w:p>
        </w:tc>
        <w:tc>
          <w:tcPr>
            <w:tcW w:w="1551" w:type="dxa"/>
            <w:vAlign w:val="center"/>
            <w:hideMark/>
          </w:tcPr>
          <w:p w14:paraId="195A94DC" w14:textId="4B6117A1" w:rsidR="00F6796B" w:rsidRPr="00492635" w:rsidRDefault="00F6796B" w:rsidP="00735C4D">
            <w:pPr>
              <w:bidi/>
              <w:spacing w:after="0" w:line="240" w:lineRule="auto"/>
              <w:jc w:val="center"/>
              <w:rPr>
                <w:rFonts w:eastAsia="Times New Roman" w:cs="B Nazanin"/>
                <w:color w:val="000000" w:themeColor="text1"/>
                <w:rtl/>
              </w:rPr>
            </w:pPr>
            <w:r w:rsidRPr="00492635">
              <w:rPr>
                <w:rFonts w:eastAsia="Times New Roman" w:cs="B Nazanin" w:hint="cs"/>
                <w:color w:val="000000" w:themeColor="text1"/>
                <w:rtl/>
              </w:rPr>
              <w:t>مراقبین سلامت</w:t>
            </w:r>
          </w:p>
          <w:p w14:paraId="430D69A1" w14:textId="77777777" w:rsidR="00F6796B" w:rsidRPr="00492635" w:rsidRDefault="00F6796B" w:rsidP="00735C4D">
            <w:pPr>
              <w:bidi/>
              <w:spacing w:after="0" w:line="240" w:lineRule="auto"/>
              <w:jc w:val="center"/>
              <w:rPr>
                <w:rFonts w:eastAsia="Times New Roman" w:cs="B Nazanin"/>
                <w:color w:val="000000" w:themeColor="text1"/>
                <w:rtl/>
              </w:rPr>
            </w:pPr>
            <w:r w:rsidRPr="00492635">
              <w:rPr>
                <w:rFonts w:eastAsia="Times New Roman" w:cs="B Nazanin" w:hint="cs"/>
                <w:color w:val="000000" w:themeColor="text1"/>
                <w:rtl/>
              </w:rPr>
              <w:t>بهورزان</w:t>
            </w:r>
          </w:p>
        </w:tc>
        <w:tc>
          <w:tcPr>
            <w:tcW w:w="1276" w:type="dxa"/>
            <w:vAlign w:val="center"/>
            <w:hideMark/>
          </w:tcPr>
          <w:p w14:paraId="749A17AF" w14:textId="77777777" w:rsidR="00F6796B" w:rsidRPr="00492635" w:rsidRDefault="00F6796B" w:rsidP="00735C4D">
            <w:pPr>
              <w:bidi/>
              <w:jc w:val="center"/>
              <w:rPr>
                <w:rFonts w:eastAsia="Times New Roman" w:cs="B Nazanin"/>
                <w:color w:val="000000" w:themeColor="text1"/>
                <w:rtl/>
              </w:rPr>
            </w:pPr>
            <w:r w:rsidRPr="00492635">
              <w:rPr>
                <w:rFonts w:eastAsia="Times New Roman" w:cs="B Nazanin" w:hint="cs"/>
                <w:color w:val="000000" w:themeColor="text1"/>
                <w:rtl/>
              </w:rPr>
              <w:t>بیماران مسلول</w:t>
            </w:r>
          </w:p>
        </w:tc>
        <w:tc>
          <w:tcPr>
            <w:tcW w:w="1134" w:type="dxa"/>
            <w:vAlign w:val="center"/>
            <w:hideMark/>
          </w:tcPr>
          <w:p w14:paraId="568B7861"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1/1/140</w:t>
            </w:r>
            <w:r>
              <w:rPr>
                <w:rFonts w:eastAsia="Times New Roman" w:cs="B Nazanin" w:hint="cs"/>
                <w:color w:val="000000" w:themeColor="text1"/>
                <w:rtl/>
              </w:rPr>
              <w:t>4</w:t>
            </w:r>
          </w:p>
        </w:tc>
        <w:tc>
          <w:tcPr>
            <w:tcW w:w="1134" w:type="dxa"/>
            <w:vAlign w:val="center"/>
            <w:hideMark/>
          </w:tcPr>
          <w:p w14:paraId="3F95F8FB"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29/12/140</w:t>
            </w:r>
            <w:r>
              <w:rPr>
                <w:rFonts w:eastAsia="Times New Roman" w:cs="B Nazanin" w:hint="cs"/>
                <w:color w:val="000000" w:themeColor="text1"/>
                <w:rtl/>
              </w:rPr>
              <w:t>4</w:t>
            </w:r>
          </w:p>
        </w:tc>
        <w:tc>
          <w:tcPr>
            <w:tcW w:w="1276" w:type="dxa"/>
            <w:vAlign w:val="center"/>
            <w:hideMark/>
          </w:tcPr>
          <w:p w14:paraId="777D838E"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مراکز خدمات جامع سلامت</w:t>
            </w:r>
          </w:p>
        </w:tc>
        <w:tc>
          <w:tcPr>
            <w:tcW w:w="2824" w:type="dxa"/>
            <w:vAlign w:val="center"/>
          </w:tcPr>
          <w:p w14:paraId="252CDEA4" w14:textId="77777777" w:rsidR="00F6796B" w:rsidRPr="00492635" w:rsidRDefault="00F6796B" w:rsidP="00735C4D">
            <w:pPr>
              <w:bidi/>
              <w:jc w:val="center"/>
              <w:rPr>
                <w:rFonts w:eastAsia="Times New Roman" w:cs="B Nazanin"/>
                <w:color w:val="000000" w:themeColor="text1"/>
              </w:rPr>
            </w:pPr>
          </w:p>
        </w:tc>
      </w:tr>
      <w:tr w:rsidR="00F6796B" w:rsidRPr="00492635" w14:paraId="31FE444F" w14:textId="77777777" w:rsidTr="00735C4D">
        <w:trPr>
          <w:cantSplit/>
          <w:jc w:val="center"/>
        </w:trPr>
        <w:tc>
          <w:tcPr>
            <w:tcW w:w="842" w:type="dxa"/>
            <w:vAlign w:val="center"/>
            <w:hideMark/>
          </w:tcPr>
          <w:p w14:paraId="74B6A790"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2</w:t>
            </w:r>
          </w:p>
        </w:tc>
        <w:tc>
          <w:tcPr>
            <w:tcW w:w="3853" w:type="dxa"/>
            <w:vAlign w:val="center"/>
            <w:hideMark/>
          </w:tcPr>
          <w:p w14:paraId="1E472F08" w14:textId="77777777" w:rsidR="00F6796B" w:rsidRPr="00492635" w:rsidRDefault="00F6796B" w:rsidP="00735C4D">
            <w:pPr>
              <w:bidi/>
              <w:jc w:val="center"/>
              <w:rPr>
                <w:rFonts w:eastAsia="Calibri" w:cs="B Nazanin"/>
                <w:color w:val="000000" w:themeColor="text1"/>
              </w:rPr>
            </w:pPr>
            <w:r w:rsidRPr="00492635">
              <w:rPr>
                <w:rFonts w:eastAsia="Calibri" w:cs="B Nazanin" w:hint="cs"/>
                <w:color w:val="000000" w:themeColor="text1"/>
                <w:rtl/>
              </w:rPr>
              <w:t>افزایش تعداد پایش ها از برنامه سل در مراکز</w:t>
            </w:r>
          </w:p>
        </w:tc>
        <w:tc>
          <w:tcPr>
            <w:tcW w:w="1551" w:type="dxa"/>
            <w:vAlign w:val="center"/>
            <w:hideMark/>
          </w:tcPr>
          <w:p w14:paraId="2BE41927" w14:textId="77777777" w:rsidR="00F6796B" w:rsidRPr="00492635" w:rsidRDefault="00F6796B" w:rsidP="00735C4D">
            <w:pPr>
              <w:bidi/>
              <w:jc w:val="center"/>
              <w:rPr>
                <w:rFonts w:cs="B Nazanin"/>
                <w:color w:val="000000" w:themeColor="text1"/>
                <w:rtl/>
              </w:rPr>
            </w:pPr>
            <w:r w:rsidRPr="00492635">
              <w:rPr>
                <w:rFonts w:cs="B Nazanin" w:hint="cs"/>
                <w:color w:val="000000" w:themeColor="text1"/>
                <w:rtl/>
              </w:rPr>
              <w:t>کارشناس و پزشک سل شهرستان</w:t>
            </w:r>
          </w:p>
        </w:tc>
        <w:tc>
          <w:tcPr>
            <w:tcW w:w="1276" w:type="dxa"/>
            <w:vAlign w:val="center"/>
            <w:hideMark/>
          </w:tcPr>
          <w:p w14:paraId="68A5BF70" w14:textId="77777777" w:rsidR="00F6796B" w:rsidRPr="00492635" w:rsidRDefault="00F6796B" w:rsidP="00735C4D">
            <w:pPr>
              <w:bidi/>
              <w:jc w:val="center"/>
              <w:rPr>
                <w:rFonts w:eastAsia="Times New Roman" w:cs="B Nazanin"/>
                <w:color w:val="000000" w:themeColor="text1"/>
                <w:rtl/>
              </w:rPr>
            </w:pPr>
            <w:r w:rsidRPr="00492635">
              <w:rPr>
                <w:rFonts w:eastAsia="Times New Roman" w:cs="B Nazanin" w:hint="cs"/>
                <w:color w:val="000000" w:themeColor="text1"/>
                <w:rtl/>
              </w:rPr>
              <w:t>کارشناس بیماریها و پزشک مراکز</w:t>
            </w:r>
          </w:p>
        </w:tc>
        <w:tc>
          <w:tcPr>
            <w:tcW w:w="1134" w:type="dxa"/>
            <w:vAlign w:val="center"/>
            <w:hideMark/>
          </w:tcPr>
          <w:p w14:paraId="39AE1676" w14:textId="77777777" w:rsidR="00F6796B" w:rsidRPr="00492635" w:rsidRDefault="00F6796B" w:rsidP="00735C4D">
            <w:pPr>
              <w:bidi/>
              <w:jc w:val="center"/>
              <w:rPr>
                <w:rFonts w:eastAsia="Times New Roman" w:cs="B Nazanin"/>
                <w:color w:val="000000" w:themeColor="text1"/>
                <w:rtl/>
              </w:rPr>
            </w:pPr>
            <w:r w:rsidRPr="00492635">
              <w:rPr>
                <w:rFonts w:eastAsia="Times New Roman" w:cs="B Nazanin" w:hint="cs"/>
                <w:color w:val="000000" w:themeColor="text1"/>
                <w:rtl/>
              </w:rPr>
              <w:t>1/1/140</w:t>
            </w:r>
            <w:r>
              <w:rPr>
                <w:rFonts w:eastAsia="Times New Roman" w:cs="B Nazanin" w:hint="cs"/>
                <w:color w:val="000000" w:themeColor="text1"/>
                <w:rtl/>
              </w:rPr>
              <w:t>4</w:t>
            </w:r>
          </w:p>
        </w:tc>
        <w:tc>
          <w:tcPr>
            <w:tcW w:w="1134" w:type="dxa"/>
            <w:vAlign w:val="center"/>
            <w:hideMark/>
          </w:tcPr>
          <w:p w14:paraId="66A0807C"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29/12/140</w:t>
            </w:r>
            <w:r>
              <w:rPr>
                <w:rFonts w:eastAsia="Times New Roman" w:cs="B Nazanin" w:hint="cs"/>
                <w:color w:val="000000" w:themeColor="text1"/>
                <w:rtl/>
              </w:rPr>
              <w:t>4</w:t>
            </w:r>
          </w:p>
        </w:tc>
        <w:tc>
          <w:tcPr>
            <w:tcW w:w="1276" w:type="dxa"/>
            <w:vAlign w:val="center"/>
            <w:hideMark/>
          </w:tcPr>
          <w:p w14:paraId="366E0A29"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مراکز خدمات جامع سلامت</w:t>
            </w:r>
          </w:p>
        </w:tc>
        <w:tc>
          <w:tcPr>
            <w:tcW w:w="2824" w:type="dxa"/>
            <w:vAlign w:val="center"/>
          </w:tcPr>
          <w:p w14:paraId="36889D10" w14:textId="77777777" w:rsidR="00F6796B" w:rsidRPr="00492635" w:rsidRDefault="00F6796B" w:rsidP="00735C4D">
            <w:pPr>
              <w:bidi/>
              <w:jc w:val="center"/>
              <w:rPr>
                <w:rFonts w:eastAsia="Times New Roman" w:cs="B Nazanin"/>
                <w:color w:val="000000" w:themeColor="text1"/>
              </w:rPr>
            </w:pPr>
          </w:p>
        </w:tc>
      </w:tr>
      <w:tr w:rsidR="00F6796B" w:rsidRPr="00492635" w14:paraId="10ADDEED" w14:textId="77777777" w:rsidTr="00735C4D">
        <w:trPr>
          <w:cantSplit/>
          <w:jc w:val="center"/>
        </w:trPr>
        <w:tc>
          <w:tcPr>
            <w:tcW w:w="842" w:type="dxa"/>
            <w:vAlign w:val="center"/>
            <w:hideMark/>
          </w:tcPr>
          <w:p w14:paraId="028F47D8"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3</w:t>
            </w:r>
          </w:p>
        </w:tc>
        <w:tc>
          <w:tcPr>
            <w:tcW w:w="3853" w:type="dxa"/>
            <w:vAlign w:val="center"/>
            <w:hideMark/>
          </w:tcPr>
          <w:p w14:paraId="4DC3E556" w14:textId="66D458C6" w:rsidR="00F6796B" w:rsidRPr="00492635" w:rsidRDefault="00F6796B" w:rsidP="00735C4D">
            <w:pPr>
              <w:bidi/>
              <w:jc w:val="center"/>
              <w:rPr>
                <w:rFonts w:eastAsia="Calibri" w:cs="B Nazanin"/>
                <w:color w:val="000000" w:themeColor="text1"/>
                <w:rtl/>
              </w:rPr>
            </w:pPr>
            <w:r w:rsidRPr="00492635">
              <w:rPr>
                <w:rFonts w:eastAsia="Calibri" w:cs="B Nazanin" w:hint="cs"/>
                <w:color w:val="000000" w:themeColor="text1"/>
                <w:rtl/>
              </w:rPr>
              <w:t>تدوین کارگاه آموزشی سل</w:t>
            </w:r>
          </w:p>
        </w:tc>
        <w:tc>
          <w:tcPr>
            <w:tcW w:w="1551" w:type="dxa"/>
            <w:vAlign w:val="center"/>
            <w:hideMark/>
          </w:tcPr>
          <w:p w14:paraId="6F41F31A" w14:textId="77777777" w:rsidR="00F6796B" w:rsidRPr="00492635" w:rsidRDefault="00F6796B" w:rsidP="00735C4D">
            <w:pPr>
              <w:bidi/>
              <w:jc w:val="center"/>
              <w:rPr>
                <w:rFonts w:cs="B Nazanin"/>
                <w:color w:val="000000" w:themeColor="text1"/>
                <w:rtl/>
              </w:rPr>
            </w:pPr>
            <w:r w:rsidRPr="00492635">
              <w:rPr>
                <w:rFonts w:cs="B Nazanin" w:hint="cs"/>
                <w:color w:val="000000" w:themeColor="text1"/>
                <w:rtl/>
              </w:rPr>
              <w:t>کارشناس و پزشک سل شهرستان</w:t>
            </w:r>
          </w:p>
        </w:tc>
        <w:tc>
          <w:tcPr>
            <w:tcW w:w="1276" w:type="dxa"/>
            <w:vAlign w:val="center"/>
            <w:hideMark/>
          </w:tcPr>
          <w:p w14:paraId="50181BA3" w14:textId="77777777" w:rsidR="00F6796B" w:rsidRPr="00492635" w:rsidRDefault="00F6796B" w:rsidP="00735C4D">
            <w:pPr>
              <w:bidi/>
              <w:jc w:val="center"/>
              <w:rPr>
                <w:rFonts w:eastAsia="Times New Roman" w:cs="B Nazanin"/>
                <w:color w:val="000000" w:themeColor="text1"/>
                <w:rtl/>
              </w:rPr>
            </w:pPr>
            <w:r w:rsidRPr="00492635">
              <w:rPr>
                <w:rFonts w:eastAsia="Times New Roman" w:cs="B Nazanin" w:hint="cs"/>
                <w:color w:val="000000" w:themeColor="text1"/>
                <w:rtl/>
              </w:rPr>
              <w:t>مراقبین سلامت و پزشکان</w:t>
            </w:r>
          </w:p>
        </w:tc>
        <w:tc>
          <w:tcPr>
            <w:tcW w:w="1134" w:type="dxa"/>
            <w:vAlign w:val="center"/>
            <w:hideMark/>
          </w:tcPr>
          <w:p w14:paraId="47E92B55" w14:textId="77777777" w:rsidR="00F6796B" w:rsidRPr="00492635" w:rsidRDefault="00F6796B" w:rsidP="00735C4D">
            <w:pPr>
              <w:bidi/>
              <w:jc w:val="center"/>
              <w:rPr>
                <w:rFonts w:eastAsia="Times New Roman" w:cs="B Nazanin"/>
                <w:color w:val="000000" w:themeColor="text1"/>
                <w:rtl/>
              </w:rPr>
            </w:pPr>
            <w:r w:rsidRPr="00492635">
              <w:rPr>
                <w:rFonts w:eastAsia="Times New Roman" w:cs="B Nazanin" w:hint="cs"/>
                <w:color w:val="000000" w:themeColor="text1"/>
                <w:rtl/>
              </w:rPr>
              <w:t>1/7/140</w:t>
            </w:r>
            <w:r>
              <w:rPr>
                <w:rFonts w:eastAsia="Times New Roman" w:cs="B Nazanin" w:hint="cs"/>
                <w:color w:val="000000" w:themeColor="text1"/>
                <w:rtl/>
              </w:rPr>
              <w:t>4</w:t>
            </w:r>
          </w:p>
        </w:tc>
        <w:tc>
          <w:tcPr>
            <w:tcW w:w="1134" w:type="dxa"/>
            <w:vAlign w:val="center"/>
            <w:hideMark/>
          </w:tcPr>
          <w:p w14:paraId="57304407" w14:textId="77777777" w:rsidR="00F6796B" w:rsidRPr="00492635" w:rsidRDefault="00F6796B" w:rsidP="00735C4D">
            <w:pPr>
              <w:bidi/>
              <w:jc w:val="center"/>
              <w:rPr>
                <w:rFonts w:eastAsia="Times New Roman" w:cs="B Nazanin"/>
                <w:color w:val="000000" w:themeColor="text1"/>
              </w:rPr>
            </w:pPr>
            <w:r>
              <w:rPr>
                <w:rFonts w:eastAsia="Times New Roman" w:cs="B Nazanin" w:hint="cs"/>
                <w:color w:val="000000" w:themeColor="text1"/>
                <w:rtl/>
              </w:rPr>
              <w:t>30/7/1404</w:t>
            </w:r>
          </w:p>
        </w:tc>
        <w:tc>
          <w:tcPr>
            <w:tcW w:w="1276" w:type="dxa"/>
            <w:vAlign w:val="center"/>
            <w:hideMark/>
          </w:tcPr>
          <w:p w14:paraId="71AEACD0" w14:textId="77777777" w:rsidR="00F6796B" w:rsidRPr="00492635" w:rsidRDefault="00F6796B" w:rsidP="00735C4D">
            <w:pPr>
              <w:bidi/>
              <w:jc w:val="center"/>
              <w:rPr>
                <w:rFonts w:eastAsia="Times New Roman" w:cs="B Nazanin"/>
                <w:color w:val="000000" w:themeColor="text1"/>
              </w:rPr>
            </w:pPr>
            <w:r w:rsidRPr="00492635">
              <w:rPr>
                <w:rFonts w:eastAsia="Times New Roman" w:cs="B Nazanin" w:hint="cs"/>
                <w:color w:val="000000" w:themeColor="text1"/>
                <w:rtl/>
              </w:rPr>
              <w:t>ستاد شبکه بهداشت</w:t>
            </w:r>
          </w:p>
        </w:tc>
        <w:tc>
          <w:tcPr>
            <w:tcW w:w="2824" w:type="dxa"/>
            <w:vAlign w:val="center"/>
          </w:tcPr>
          <w:p w14:paraId="55289375" w14:textId="77777777" w:rsidR="00F6796B" w:rsidRPr="00492635" w:rsidRDefault="00F6796B" w:rsidP="00735C4D">
            <w:pPr>
              <w:bidi/>
              <w:jc w:val="center"/>
              <w:rPr>
                <w:rFonts w:eastAsia="Times New Roman" w:cs="B Nazanin"/>
                <w:color w:val="000000" w:themeColor="text1"/>
                <w:rtl/>
              </w:rPr>
            </w:pPr>
          </w:p>
        </w:tc>
      </w:tr>
    </w:tbl>
    <w:tbl>
      <w:tblPr>
        <w:tblStyle w:val="TableGrid29"/>
        <w:tblpPr w:leftFromText="180" w:rightFromText="180" w:vertAnchor="text" w:horzAnchor="page" w:tblpX="4222" w:tblpY="397"/>
        <w:bidiVisual/>
        <w:tblW w:w="0" w:type="auto"/>
        <w:tblLook w:val="04A0" w:firstRow="1" w:lastRow="0" w:firstColumn="1" w:lastColumn="0" w:noHBand="0" w:noVBand="1"/>
      </w:tblPr>
      <w:tblGrid>
        <w:gridCol w:w="578"/>
        <w:gridCol w:w="420"/>
        <w:gridCol w:w="567"/>
        <w:gridCol w:w="423"/>
      </w:tblGrid>
      <w:tr w:rsidR="00F6796B" w:rsidRPr="00492635" w14:paraId="013DAA6C" w14:textId="77777777" w:rsidTr="001C5C1A">
        <w:trPr>
          <w:trHeight w:val="127"/>
        </w:trPr>
        <w:tc>
          <w:tcPr>
            <w:tcW w:w="578" w:type="dxa"/>
            <w:tcBorders>
              <w:top w:val="nil"/>
              <w:left w:val="nil"/>
              <w:bottom w:val="nil"/>
              <w:right w:val="single" w:sz="4" w:space="0" w:color="auto"/>
            </w:tcBorders>
            <w:hideMark/>
          </w:tcPr>
          <w:p w14:paraId="794DE164" w14:textId="77777777" w:rsidR="00F6796B" w:rsidRPr="00492635" w:rsidRDefault="00F6796B" w:rsidP="001C5C1A">
            <w:pPr>
              <w:bidi/>
              <w:contextualSpacing/>
              <w:rPr>
                <w:rFonts w:cs="B Nazanin"/>
                <w:b/>
                <w:bCs/>
                <w:color w:val="000000" w:themeColor="text1"/>
                <w:sz w:val="24"/>
                <w:szCs w:val="24"/>
                <w:rtl/>
              </w:rPr>
            </w:pPr>
            <w:r>
              <w:rPr>
                <w:rFonts w:cs="B Nazanin" w:hint="cs"/>
                <w:b/>
                <w:bCs/>
                <w:color w:val="000000" w:themeColor="text1"/>
                <w:sz w:val="24"/>
                <w:szCs w:val="24"/>
                <w:rtl/>
              </w:rPr>
              <w:t>خیر</w:t>
            </w:r>
          </w:p>
        </w:tc>
        <w:tc>
          <w:tcPr>
            <w:tcW w:w="420" w:type="dxa"/>
            <w:tcBorders>
              <w:top w:val="single" w:sz="4" w:space="0" w:color="auto"/>
              <w:left w:val="single" w:sz="4" w:space="0" w:color="auto"/>
              <w:bottom w:val="single" w:sz="4" w:space="0" w:color="auto"/>
              <w:right w:val="single" w:sz="4" w:space="0" w:color="auto"/>
            </w:tcBorders>
          </w:tcPr>
          <w:p w14:paraId="3BCCBB7B" w14:textId="77777777" w:rsidR="00F6796B" w:rsidRPr="00492635" w:rsidRDefault="00F6796B" w:rsidP="001C5C1A">
            <w:pPr>
              <w:bidi/>
              <w:contextualSpacing/>
              <w:rPr>
                <w:rFonts w:cs="B Nazanin"/>
                <w:b/>
                <w:bCs/>
                <w:color w:val="000000" w:themeColor="text1"/>
                <w:sz w:val="24"/>
                <w:szCs w:val="24"/>
                <w:rtl/>
              </w:rPr>
            </w:pPr>
          </w:p>
        </w:tc>
        <w:tc>
          <w:tcPr>
            <w:tcW w:w="567" w:type="dxa"/>
            <w:tcBorders>
              <w:top w:val="nil"/>
              <w:left w:val="single" w:sz="4" w:space="0" w:color="auto"/>
              <w:bottom w:val="nil"/>
              <w:right w:val="single" w:sz="4" w:space="0" w:color="auto"/>
            </w:tcBorders>
            <w:hideMark/>
          </w:tcPr>
          <w:p w14:paraId="384124CB" w14:textId="77777777" w:rsidR="00F6796B" w:rsidRPr="00492635" w:rsidRDefault="00F6796B" w:rsidP="001C5C1A">
            <w:pPr>
              <w:bidi/>
              <w:contextualSpacing/>
              <w:rPr>
                <w:rFonts w:cs="B Nazanin"/>
                <w:b/>
                <w:bCs/>
                <w:color w:val="000000" w:themeColor="text1"/>
                <w:sz w:val="24"/>
                <w:szCs w:val="24"/>
                <w:rtl/>
              </w:rPr>
            </w:pPr>
            <w:r>
              <w:rPr>
                <w:rFonts w:cs="B Nazanin" w:hint="cs"/>
                <w:b/>
                <w:bCs/>
                <w:color w:val="000000" w:themeColor="text1"/>
                <w:sz w:val="24"/>
                <w:szCs w:val="24"/>
                <w:rtl/>
              </w:rPr>
              <w:t>بلی</w:t>
            </w:r>
          </w:p>
        </w:tc>
        <w:tc>
          <w:tcPr>
            <w:tcW w:w="42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62D41AF" w14:textId="77777777" w:rsidR="00F6796B" w:rsidRPr="00492635" w:rsidRDefault="00F6796B" w:rsidP="001C5C1A">
            <w:pPr>
              <w:bidi/>
              <w:contextualSpacing/>
              <w:rPr>
                <w:rFonts w:cs="B Nazanin"/>
                <w:b/>
                <w:bCs/>
                <w:color w:val="000000" w:themeColor="text1"/>
                <w:sz w:val="24"/>
                <w:szCs w:val="24"/>
                <w:rtl/>
              </w:rPr>
            </w:pPr>
          </w:p>
        </w:tc>
      </w:tr>
    </w:tbl>
    <w:p w14:paraId="35BFAE87" w14:textId="77777777" w:rsidR="00F6796B" w:rsidRPr="00492635" w:rsidRDefault="00F6796B" w:rsidP="00F6796B">
      <w:pPr>
        <w:bidi/>
        <w:rPr>
          <w:rFonts w:ascii="Franklin Gothic Book" w:eastAsia="+mn-ea" w:cs="2  Zar"/>
          <w:color w:val="000000" w:themeColor="text1"/>
          <w:sz w:val="24"/>
          <w:szCs w:val="24"/>
          <w:rtl/>
          <w:lang w:bidi="fa-IR"/>
        </w:rPr>
      </w:pPr>
    </w:p>
    <w:p w14:paraId="15973ADA" w14:textId="77777777" w:rsidR="00F6796B" w:rsidRPr="00492635" w:rsidRDefault="00F6796B" w:rsidP="00F6796B">
      <w:pPr>
        <w:numPr>
          <w:ilvl w:val="0"/>
          <w:numId w:val="1"/>
        </w:numPr>
        <w:bidi/>
        <w:contextualSpacing/>
        <w:rPr>
          <w:rFonts w:cs="B Nazanin"/>
          <w:b/>
          <w:bCs/>
          <w:color w:val="000000" w:themeColor="text1"/>
          <w:sz w:val="24"/>
          <w:szCs w:val="24"/>
          <w:rtl/>
        </w:rPr>
      </w:pPr>
      <w:r w:rsidRPr="00492635">
        <w:rPr>
          <w:rFonts w:cs="B Nazanin" w:hint="cs"/>
          <w:b/>
          <w:bCs/>
          <w:color w:val="000000" w:themeColor="text1"/>
          <w:sz w:val="24"/>
          <w:szCs w:val="24"/>
          <w:rtl/>
        </w:rPr>
        <w:t>آیا این شاخص در سال گذشته هم به عنوان شاخص نامطلوب تکرار شده است ؟</w:t>
      </w:r>
    </w:p>
    <w:p w14:paraId="06238851" w14:textId="77777777" w:rsidR="00117323" w:rsidRDefault="00F6796B" w:rsidP="00F6796B">
      <w:pPr>
        <w:bidi/>
        <w:rPr>
          <w:rFonts w:cs="B Nazanin"/>
          <w:b/>
          <w:bCs/>
          <w:color w:val="000000" w:themeColor="text1"/>
          <w:sz w:val="24"/>
          <w:szCs w:val="24"/>
          <w:rtl/>
        </w:rPr>
      </w:pPr>
      <w:r w:rsidRPr="00492635">
        <w:rPr>
          <w:rFonts w:cs="B Nazanin" w:hint="cs"/>
          <w:b/>
          <w:bCs/>
          <w:color w:val="000000" w:themeColor="text1"/>
          <w:sz w:val="24"/>
          <w:szCs w:val="24"/>
          <w:rtl/>
        </w:rPr>
        <w:t xml:space="preserve">در صورت پاسخ بلی ، دلایل عدم تحقق مداخلات </w:t>
      </w:r>
      <w:r>
        <w:rPr>
          <w:rFonts w:cs="B Nazanin" w:hint="cs"/>
          <w:b/>
          <w:bCs/>
          <w:color w:val="000000" w:themeColor="text1"/>
          <w:sz w:val="24"/>
          <w:szCs w:val="24"/>
          <w:rtl/>
        </w:rPr>
        <w:t>:</w:t>
      </w:r>
    </w:p>
    <w:p w14:paraId="65B978E9" w14:textId="64F7C08C" w:rsidR="00F6796B" w:rsidRPr="00117323" w:rsidRDefault="00F6796B" w:rsidP="00063719">
      <w:pPr>
        <w:pStyle w:val="ListParagraph"/>
        <w:numPr>
          <w:ilvl w:val="0"/>
          <w:numId w:val="81"/>
        </w:numPr>
        <w:bidi/>
        <w:rPr>
          <w:rFonts w:ascii="Franklin Gothic Book" w:eastAsia="+mn-ea" w:cs="2  Zar"/>
          <w:color w:val="000000" w:themeColor="text1"/>
          <w:sz w:val="24"/>
          <w:szCs w:val="24"/>
          <w:rtl/>
          <w:lang w:bidi="fa-IR"/>
        </w:rPr>
      </w:pPr>
      <w:r w:rsidRPr="00117323">
        <w:rPr>
          <w:rFonts w:cs="B Nazanin" w:hint="cs"/>
          <w:color w:val="000000" w:themeColor="text1"/>
          <w:rtl/>
          <w:lang w:bidi="fa-IR"/>
        </w:rPr>
        <w:t>5 مورد شکست درمان به علت مصرف نا صحیح دارو توسط بیماران ترخیص شده از بیمارستان و عدم مراجعه ی به موقع بیماران بعد از ترخیص ، تاخیر ارجاع خلاصه پرونده بیمارستانی بیماران شناسایی شده در بیمارستان</w:t>
      </w:r>
    </w:p>
    <w:p w14:paraId="176079EF" w14:textId="77777777" w:rsidR="00F6796B" w:rsidRPr="00492635" w:rsidRDefault="00F6796B" w:rsidP="00F6796B">
      <w:pPr>
        <w:spacing w:after="0"/>
        <w:rPr>
          <w:rFonts w:ascii="Franklin Gothic Book" w:eastAsia="+mn-ea" w:cs="2  Zar"/>
          <w:color w:val="000000" w:themeColor="text1"/>
          <w:sz w:val="24"/>
          <w:szCs w:val="24"/>
          <w:rtl/>
          <w:lang w:bidi="fa-IR"/>
        </w:rPr>
        <w:sectPr w:rsidR="00F6796B" w:rsidRPr="00492635">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6B327FE4"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نام واحد: بیماری های واگیر</w:t>
      </w:r>
    </w:p>
    <w:p w14:paraId="0B614544" w14:textId="77777777" w:rsidR="00F6796B" w:rsidRPr="00492635" w:rsidRDefault="00F6796B" w:rsidP="00F6796B">
      <w:pPr>
        <w:bidi/>
        <w:rPr>
          <w:rFonts w:cs="B Nazanin"/>
          <w:color w:val="000000" w:themeColor="text1"/>
          <w:sz w:val="24"/>
          <w:szCs w:val="24"/>
          <w:lang w:bidi="fa-IR"/>
        </w:rPr>
      </w:pPr>
      <w:r w:rsidRPr="00492635">
        <w:rPr>
          <w:rFonts w:cs="B Nazanin" w:hint="cs"/>
          <w:b/>
          <w:bCs/>
          <w:color w:val="000000" w:themeColor="text1"/>
          <w:sz w:val="28"/>
          <w:szCs w:val="28"/>
          <w:rtl/>
          <w:lang w:bidi="fa-IR"/>
        </w:rPr>
        <w:t>نام برنامه : واکسیناسیون</w:t>
      </w:r>
    </w:p>
    <w:p w14:paraId="2DAB09DC"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الف )جامعه آماری</w:t>
      </w:r>
    </w:p>
    <w:p w14:paraId="15A613B1" w14:textId="77777777" w:rsidR="00F6796B" w:rsidRPr="00492635" w:rsidRDefault="00F6796B" w:rsidP="00063719">
      <w:pPr>
        <w:numPr>
          <w:ilvl w:val="0"/>
          <w:numId w:val="82"/>
        </w:numPr>
        <w:bidi/>
        <w:contextualSpacing/>
        <w:rPr>
          <w:rFonts w:cs="B Nazanin"/>
          <w:color w:val="000000" w:themeColor="text1"/>
          <w:sz w:val="24"/>
          <w:szCs w:val="24"/>
          <w:rtl/>
        </w:rPr>
      </w:pPr>
      <w:r w:rsidRPr="00492635">
        <w:rPr>
          <w:rFonts w:cs="B Nazanin" w:hint="cs"/>
          <w:color w:val="000000" w:themeColor="text1"/>
          <w:sz w:val="24"/>
          <w:szCs w:val="24"/>
          <w:rtl/>
        </w:rPr>
        <w:t xml:space="preserve">جمعیت کل شهرستان:                    </w:t>
      </w:r>
      <w:r>
        <w:rPr>
          <w:rFonts w:cs="B Nazanin" w:hint="cs"/>
          <w:color w:val="000000" w:themeColor="text1"/>
          <w:sz w:val="24"/>
          <w:szCs w:val="24"/>
          <w:rtl/>
        </w:rPr>
        <w:t xml:space="preserve">319426 </w:t>
      </w:r>
      <w:r w:rsidRPr="00492635">
        <w:rPr>
          <w:rFonts w:cs="B Nazanin" w:hint="cs"/>
          <w:color w:val="000000" w:themeColor="text1"/>
          <w:sz w:val="24"/>
          <w:szCs w:val="24"/>
          <w:rtl/>
        </w:rPr>
        <w:t>نفر</w:t>
      </w:r>
    </w:p>
    <w:p w14:paraId="1F4E2DD1" w14:textId="2C1DB0F2" w:rsidR="00F6796B" w:rsidRPr="00492635" w:rsidRDefault="00F6796B" w:rsidP="00063719">
      <w:pPr>
        <w:numPr>
          <w:ilvl w:val="0"/>
          <w:numId w:val="82"/>
        </w:numPr>
        <w:bidi/>
        <w:contextualSpacing/>
        <w:rPr>
          <w:rFonts w:cs="B Nazanin"/>
          <w:color w:val="000000" w:themeColor="text1"/>
          <w:sz w:val="24"/>
          <w:szCs w:val="24"/>
        </w:rPr>
      </w:pPr>
      <w:r w:rsidRPr="00492635">
        <w:rPr>
          <w:rFonts w:cs="B Nazanin" w:hint="cs"/>
          <w:color w:val="000000" w:themeColor="text1"/>
          <w:sz w:val="24"/>
          <w:szCs w:val="24"/>
          <w:rtl/>
        </w:rPr>
        <w:t xml:space="preserve">جمعیت متولدین شهرستان:    </w:t>
      </w:r>
      <w:r>
        <w:rPr>
          <w:rFonts w:cs="B Nazanin" w:hint="cs"/>
          <w:color w:val="000000" w:themeColor="text1"/>
          <w:sz w:val="24"/>
          <w:szCs w:val="24"/>
          <w:rtl/>
        </w:rPr>
        <w:t xml:space="preserve">   </w:t>
      </w:r>
      <w:r w:rsidRPr="00492635">
        <w:rPr>
          <w:rFonts w:cs="B Nazanin" w:hint="cs"/>
          <w:color w:val="000000" w:themeColor="text1"/>
          <w:sz w:val="24"/>
          <w:szCs w:val="24"/>
          <w:rtl/>
        </w:rPr>
        <w:t xml:space="preserve">      </w:t>
      </w:r>
      <w:r>
        <w:rPr>
          <w:rFonts w:cs="B Nazanin" w:hint="cs"/>
          <w:color w:val="000000" w:themeColor="text1"/>
          <w:sz w:val="24"/>
          <w:szCs w:val="24"/>
          <w:rtl/>
          <w:lang w:bidi="fa-IR"/>
        </w:rPr>
        <w:t>3265</w:t>
      </w:r>
      <w:r w:rsidRPr="00492635">
        <w:rPr>
          <w:rFonts w:cs="B Nazanin" w:hint="cs"/>
          <w:color w:val="000000" w:themeColor="text1"/>
          <w:sz w:val="24"/>
          <w:szCs w:val="24"/>
          <w:rtl/>
        </w:rPr>
        <w:t xml:space="preserve"> نفر </w:t>
      </w:r>
    </w:p>
    <w:p w14:paraId="15406D77" w14:textId="77777777" w:rsidR="00F6796B" w:rsidRPr="00492635" w:rsidRDefault="00F6796B" w:rsidP="00063719">
      <w:pPr>
        <w:numPr>
          <w:ilvl w:val="0"/>
          <w:numId w:val="82"/>
        </w:numPr>
        <w:bidi/>
        <w:contextualSpacing/>
        <w:rPr>
          <w:rFonts w:cs="B Nazanin"/>
          <w:color w:val="000000" w:themeColor="text1"/>
          <w:sz w:val="24"/>
          <w:szCs w:val="24"/>
          <w:lang w:bidi="fa-IR"/>
        </w:rPr>
      </w:pPr>
      <w:r w:rsidRPr="00492635">
        <w:rPr>
          <w:rFonts w:cs="B Nazanin" w:hint="cs"/>
          <w:color w:val="000000" w:themeColor="text1"/>
          <w:sz w:val="24"/>
          <w:szCs w:val="24"/>
          <w:rtl/>
          <w:lang w:bidi="fa-IR"/>
        </w:rPr>
        <w:t xml:space="preserve">جمعیت زیر 1 سال:                        </w:t>
      </w:r>
      <w:r>
        <w:rPr>
          <w:rFonts w:cs="B Nazanin" w:hint="cs"/>
          <w:color w:val="000000" w:themeColor="text1"/>
          <w:sz w:val="24"/>
          <w:szCs w:val="24"/>
          <w:rtl/>
          <w:lang w:bidi="fa-IR"/>
        </w:rPr>
        <w:t xml:space="preserve">3767 </w:t>
      </w:r>
      <w:r w:rsidRPr="00492635">
        <w:rPr>
          <w:rFonts w:cs="B Nazanin" w:hint="cs"/>
          <w:color w:val="000000" w:themeColor="text1"/>
          <w:sz w:val="24"/>
          <w:szCs w:val="24"/>
          <w:rtl/>
          <w:lang w:bidi="fa-IR"/>
        </w:rPr>
        <w:t>نفر</w:t>
      </w:r>
    </w:p>
    <w:p w14:paraId="63B42D18" w14:textId="0D4CB45E" w:rsidR="00F6796B" w:rsidRPr="00492635" w:rsidRDefault="00F6796B" w:rsidP="00063719">
      <w:pPr>
        <w:numPr>
          <w:ilvl w:val="0"/>
          <w:numId w:val="82"/>
        </w:numPr>
        <w:bidi/>
        <w:contextualSpacing/>
        <w:rPr>
          <w:rFonts w:cs="B Nazanin"/>
          <w:color w:val="000000" w:themeColor="text1"/>
          <w:sz w:val="24"/>
          <w:szCs w:val="24"/>
          <w:rtl/>
        </w:rPr>
      </w:pPr>
      <w:r w:rsidRPr="00492635">
        <w:rPr>
          <w:rFonts w:cs="B Nazanin" w:hint="cs"/>
          <w:color w:val="000000" w:themeColor="text1"/>
          <w:sz w:val="24"/>
          <w:szCs w:val="24"/>
          <w:rtl/>
          <w:lang w:bidi="fa-IR"/>
        </w:rPr>
        <w:t xml:space="preserve">جمعیت 1 تا 2 سال:                       </w:t>
      </w:r>
      <w:r>
        <w:rPr>
          <w:rFonts w:cs="B Nazanin" w:hint="cs"/>
          <w:color w:val="000000" w:themeColor="text1"/>
          <w:sz w:val="24"/>
          <w:szCs w:val="24"/>
          <w:rtl/>
          <w:lang w:bidi="fa-IR"/>
        </w:rPr>
        <w:t xml:space="preserve">4078 </w:t>
      </w:r>
      <w:r w:rsidRPr="00492635">
        <w:rPr>
          <w:rFonts w:cs="B Nazanin" w:hint="cs"/>
          <w:color w:val="000000" w:themeColor="text1"/>
          <w:sz w:val="24"/>
          <w:szCs w:val="24"/>
          <w:rtl/>
          <w:lang w:bidi="fa-IR"/>
        </w:rPr>
        <w:t>نفر</w:t>
      </w:r>
    </w:p>
    <w:p w14:paraId="1232DAC5" w14:textId="77777777" w:rsidR="00F6796B" w:rsidRPr="00492635" w:rsidRDefault="00F6796B" w:rsidP="00F6796B">
      <w:pPr>
        <w:bidi/>
        <w:spacing w:after="0" w:line="240" w:lineRule="auto"/>
        <w:rPr>
          <w:rFonts w:cs="B Nazanin"/>
          <w:color w:val="000000" w:themeColor="text1"/>
          <w:sz w:val="24"/>
          <w:szCs w:val="24"/>
        </w:rPr>
      </w:pPr>
    </w:p>
    <w:p w14:paraId="43FF845E" w14:textId="77777777" w:rsidR="00F6796B" w:rsidRPr="00492635" w:rsidRDefault="00F6796B" w:rsidP="00F6796B">
      <w:pPr>
        <w:bidi/>
        <w:rPr>
          <w:rFonts w:cs="B Nazanin"/>
          <w:color w:val="000000" w:themeColor="text1"/>
          <w:sz w:val="24"/>
          <w:szCs w:val="24"/>
          <w:rtl/>
        </w:rPr>
      </w:pPr>
      <w:r w:rsidRPr="00492635">
        <w:rPr>
          <w:rFonts w:cs="B Nazanin" w:hint="cs"/>
          <w:color w:val="000000" w:themeColor="text1"/>
          <w:sz w:val="24"/>
          <w:szCs w:val="24"/>
          <w:rtl/>
        </w:rPr>
        <w:t xml:space="preserve">* جمعیت کل براساس برآورد جمعیت سال </w:t>
      </w:r>
      <w:r>
        <w:rPr>
          <w:rFonts w:cs="B Nazanin" w:hint="cs"/>
          <w:color w:val="000000" w:themeColor="text1"/>
          <w:sz w:val="24"/>
          <w:szCs w:val="24"/>
          <w:rtl/>
        </w:rPr>
        <w:t xml:space="preserve">1404 </w:t>
      </w:r>
      <w:r w:rsidRPr="00492635">
        <w:rPr>
          <w:rFonts w:cs="B Nazanin" w:hint="cs"/>
          <w:color w:val="000000" w:themeColor="text1"/>
          <w:sz w:val="24"/>
          <w:szCs w:val="24"/>
          <w:rtl/>
        </w:rPr>
        <w:t xml:space="preserve">مرکز آمار ایران </w:t>
      </w:r>
    </w:p>
    <w:p w14:paraId="3C85EAF5" w14:textId="7614B954" w:rsidR="00F6796B" w:rsidRPr="00492635" w:rsidRDefault="00117323" w:rsidP="00F6796B">
      <w:pPr>
        <w:bidi/>
        <w:rPr>
          <w:rFonts w:cs="B Nazanin"/>
          <w:color w:val="000000" w:themeColor="text1"/>
          <w:sz w:val="24"/>
          <w:szCs w:val="24"/>
        </w:rPr>
      </w:pPr>
      <w:r>
        <w:rPr>
          <w:rFonts w:cs="B Nazanin" w:hint="cs"/>
          <w:color w:val="000000" w:themeColor="text1"/>
          <w:sz w:val="24"/>
          <w:szCs w:val="24"/>
          <w:rtl/>
        </w:rPr>
        <w:t>*</w:t>
      </w:r>
      <w:r w:rsidR="00F6796B" w:rsidRPr="00492635">
        <w:rPr>
          <w:rFonts w:cs="B Nazanin" w:hint="cs"/>
          <w:color w:val="000000" w:themeColor="text1"/>
          <w:sz w:val="24"/>
          <w:szCs w:val="24"/>
          <w:rtl/>
        </w:rPr>
        <w:t>سایر جمعیت ها  سامانه سیب میباشد.</w:t>
      </w:r>
    </w:p>
    <w:p w14:paraId="7893868D" w14:textId="77777777" w:rsidR="00F6796B" w:rsidRPr="00492635" w:rsidRDefault="00F6796B" w:rsidP="00F6796B">
      <w:pPr>
        <w:bidi/>
        <w:rPr>
          <w:rFonts w:cs="B Nazanin"/>
          <w:color w:val="000000" w:themeColor="text1"/>
          <w:sz w:val="24"/>
          <w:szCs w:val="24"/>
          <w:rtl/>
        </w:rPr>
      </w:pPr>
    </w:p>
    <w:p w14:paraId="4E9DCF59" w14:textId="77777777" w:rsidR="00F6796B" w:rsidRPr="00492635" w:rsidRDefault="00F6796B" w:rsidP="00F6796B">
      <w:pPr>
        <w:bidi/>
        <w:rPr>
          <w:rFonts w:cs="B Nazanin"/>
          <w:color w:val="000000" w:themeColor="text1"/>
          <w:sz w:val="24"/>
          <w:szCs w:val="24"/>
          <w:rtl/>
        </w:rPr>
      </w:pPr>
    </w:p>
    <w:p w14:paraId="17287A8D" w14:textId="77777777" w:rsidR="00F6796B" w:rsidRPr="00492635" w:rsidRDefault="00F6796B" w:rsidP="00F6796B">
      <w:pPr>
        <w:bidi/>
        <w:rPr>
          <w:rFonts w:cs="B Nazanin"/>
          <w:color w:val="000000" w:themeColor="text1"/>
          <w:sz w:val="24"/>
          <w:szCs w:val="24"/>
        </w:rPr>
      </w:pPr>
    </w:p>
    <w:p w14:paraId="06F2384F" w14:textId="77777777" w:rsidR="00F6796B" w:rsidRPr="00492635" w:rsidRDefault="00F6796B" w:rsidP="00F6796B">
      <w:pPr>
        <w:bidi/>
        <w:rPr>
          <w:rFonts w:cs="B Nazanin"/>
          <w:color w:val="000000" w:themeColor="text1"/>
          <w:sz w:val="28"/>
          <w:szCs w:val="28"/>
        </w:rPr>
      </w:pPr>
    </w:p>
    <w:p w14:paraId="1566F44F" w14:textId="77777777" w:rsidR="00F6796B" w:rsidRPr="00492635" w:rsidRDefault="00F6796B" w:rsidP="00F6796B">
      <w:pPr>
        <w:bidi/>
        <w:rPr>
          <w:rFonts w:cs="B Nazanin"/>
          <w:color w:val="000000" w:themeColor="text1"/>
          <w:sz w:val="28"/>
          <w:szCs w:val="28"/>
        </w:rPr>
      </w:pPr>
    </w:p>
    <w:p w14:paraId="29B74AB9" w14:textId="77777777" w:rsidR="00F6796B" w:rsidRPr="00492635" w:rsidRDefault="00F6796B" w:rsidP="00F6796B">
      <w:pPr>
        <w:bidi/>
        <w:rPr>
          <w:rFonts w:cs="B Nazanin"/>
          <w:color w:val="000000" w:themeColor="text1"/>
          <w:sz w:val="28"/>
          <w:szCs w:val="28"/>
        </w:rPr>
      </w:pPr>
    </w:p>
    <w:p w14:paraId="77BA74BE" w14:textId="77777777" w:rsidR="00F6796B" w:rsidRPr="00492635" w:rsidRDefault="00F6796B" w:rsidP="00F6796B">
      <w:pPr>
        <w:bidi/>
        <w:rPr>
          <w:rFonts w:cs="B Nazanin"/>
          <w:color w:val="000000" w:themeColor="text1"/>
          <w:sz w:val="28"/>
          <w:szCs w:val="28"/>
        </w:rPr>
      </w:pPr>
    </w:p>
    <w:p w14:paraId="471D9F8C" w14:textId="77777777" w:rsidR="00F6796B" w:rsidRPr="00492635" w:rsidRDefault="00F6796B" w:rsidP="00F6796B">
      <w:pPr>
        <w:bidi/>
        <w:rPr>
          <w:rFonts w:cs="B Nazanin"/>
          <w:color w:val="000000" w:themeColor="text1"/>
          <w:sz w:val="28"/>
          <w:szCs w:val="28"/>
        </w:rPr>
      </w:pPr>
    </w:p>
    <w:p w14:paraId="567EA7E2"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53FB63C4" w14:textId="77777777" w:rsidR="00F6796B" w:rsidRPr="00492635" w:rsidRDefault="00F6796B" w:rsidP="00F6796B">
      <w:pPr>
        <w:bidi/>
        <w:rPr>
          <w:rFonts w:cs="B Nazanin"/>
          <w:color w:val="000000" w:themeColor="text1"/>
          <w:sz w:val="28"/>
          <w:szCs w:val="28"/>
        </w:rPr>
      </w:pPr>
    </w:p>
    <w:p w14:paraId="6E2F27CC" w14:textId="77777777" w:rsidR="00F6796B" w:rsidRPr="00492635" w:rsidRDefault="00F6796B" w:rsidP="00F6796B">
      <w:pPr>
        <w:bidi/>
        <w:rPr>
          <w:rFonts w:cs="B Nazanin"/>
          <w:b/>
          <w:bCs/>
          <w:color w:val="000000" w:themeColor="text1"/>
          <w:sz w:val="28"/>
          <w:szCs w:val="28"/>
          <w:lang w:bidi="fa-IR"/>
        </w:rPr>
      </w:pPr>
      <w:r w:rsidRPr="00492635">
        <w:rPr>
          <w:rFonts w:cs="B Nazanin" w:hint="cs"/>
          <w:b/>
          <w:bCs/>
          <w:color w:val="000000" w:themeColor="text1"/>
          <w:sz w:val="28"/>
          <w:szCs w:val="28"/>
          <w:rtl/>
          <w:lang w:bidi="fa-IR"/>
        </w:rPr>
        <w:t xml:space="preserve">ب)شاخص‌ها </w:t>
      </w:r>
    </w:p>
    <w:tbl>
      <w:tblPr>
        <w:tblStyle w:val="TableGrid29"/>
        <w:bidiVisual/>
        <w:tblW w:w="14310" w:type="dxa"/>
        <w:tblInd w:w="-616" w:type="dxa"/>
        <w:tblLayout w:type="fixed"/>
        <w:tblLook w:val="04A0" w:firstRow="1" w:lastRow="0" w:firstColumn="1" w:lastColumn="0" w:noHBand="0" w:noVBand="1"/>
      </w:tblPr>
      <w:tblGrid>
        <w:gridCol w:w="2248"/>
        <w:gridCol w:w="1085"/>
        <w:gridCol w:w="900"/>
        <w:gridCol w:w="990"/>
        <w:gridCol w:w="810"/>
        <w:gridCol w:w="900"/>
        <w:gridCol w:w="1018"/>
        <w:gridCol w:w="1172"/>
        <w:gridCol w:w="937"/>
        <w:gridCol w:w="1017"/>
        <w:gridCol w:w="3233"/>
      </w:tblGrid>
      <w:tr w:rsidR="00F6796B" w:rsidRPr="00492635" w14:paraId="1B298595" w14:textId="77777777" w:rsidTr="00EF2353">
        <w:trPr>
          <w:trHeight w:val="485"/>
        </w:trPr>
        <w:tc>
          <w:tcPr>
            <w:tcW w:w="224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16B5E5" w14:textId="77777777" w:rsidR="00F6796B" w:rsidRPr="00492635" w:rsidRDefault="00F6796B" w:rsidP="00173BBC">
            <w:pPr>
              <w:bidi/>
              <w:jc w:val="center"/>
              <w:rPr>
                <w:rFonts w:cs="B Nazanin"/>
                <w:b/>
                <w:bCs/>
                <w:color w:val="000000" w:themeColor="text1"/>
                <w:sz w:val="24"/>
                <w:szCs w:val="24"/>
                <w:rtl/>
              </w:rPr>
            </w:pPr>
            <w:r w:rsidRPr="00492635">
              <w:rPr>
                <w:rFonts w:cs="B Nazanin" w:hint="cs"/>
                <w:b/>
                <w:bCs/>
                <w:color w:val="000000" w:themeColor="text1"/>
                <w:sz w:val="24"/>
                <w:szCs w:val="24"/>
                <w:rtl/>
              </w:rPr>
              <w:t>عنوان شاخص</w:t>
            </w:r>
          </w:p>
        </w:tc>
        <w:tc>
          <w:tcPr>
            <w:tcW w:w="29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4CE489" w14:textId="77777777" w:rsidR="00F6796B" w:rsidRPr="00492635" w:rsidRDefault="00F6796B" w:rsidP="00173BBC">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1403</w:t>
            </w:r>
          </w:p>
        </w:tc>
        <w:tc>
          <w:tcPr>
            <w:tcW w:w="272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E84D84" w14:textId="77777777" w:rsidR="00F6796B" w:rsidRPr="00492635" w:rsidRDefault="00F6796B" w:rsidP="00173BBC">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1404</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F26A17" w14:textId="29697355" w:rsidR="00F6796B" w:rsidRPr="00492635" w:rsidRDefault="00EE0B08" w:rsidP="00173BBC">
            <w:pPr>
              <w:bidi/>
              <w:jc w:val="center"/>
              <w:rPr>
                <w:rFonts w:cs="B Nazanin"/>
                <w:b/>
                <w:bCs/>
                <w:color w:val="000000" w:themeColor="text1"/>
                <w:sz w:val="24"/>
                <w:szCs w:val="24"/>
                <w:rtl/>
              </w:rPr>
            </w:pPr>
            <w:r>
              <w:rPr>
                <w:rFonts w:cs="B Nazanin" w:hint="cs"/>
                <w:b/>
                <w:bCs/>
                <w:color w:val="000000" w:themeColor="text1"/>
                <w:sz w:val="24"/>
                <w:szCs w:val="24"/>
                <w:rtl/>
              </w:rPr>
              <w:t>حدانتظار</w:t>
            </w:r>
            <w:r w:rsidR="00F6796B" w:rsidRPr="00492635">
              <w:rPr>
                <w:rFonts w:cs="B Nazanin" w:hint="cs"/>
                <w:b/>
                <w:bCs/>
                <w:color w:val="000000" w:themeColor="text1"/>
                <w:sz w:val="24"/>
                <w:szCs w:val="24"/>
                <w:rtl/>
              </w:rPr>
              <w:t xml:space="preserve"> سال </w:t>
            </w:r>
            <w:r w:rsidR="00F6796B">
              <w:rPr>
                <w:rFonts w:cs="B Nazanin" w:hint="cs"/>
                <w:b/>
                <w:bCs/>
                <w:color w:val="000000" w:themeColor="text1"/>
                <w:sz w:val="24"/>
                <w:szCs w:val="24"/>
                <w:rtl/>
              </w:rPr>
              <w:t>1404</w:t>
            </w:r>
          </w:p>
        </w:tc>
        <w:tc>
          <w:tcPr>
            <w:tcW w:w="93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DCC37A" w14:textId="3C8723FC" w:rsidR="00F6796B" w:rsidRPr="00492635" w:rsidRDefault="00F6796B" w:rsidP="00173BBC">
            <w:pPr>
              <w:bidi/>
              <w:jc w:val="center"/>
              <w:rPr>
                <w:rFonts w:cs="B Nazanin"/>
                <w:b/>
                <w:bCs/>
                <w:color w:val="000000" w:themeColor="text1"/>
                <w:sz w:val="24"/>
                <w:szCs w:val="24"/>
                <w:rtl/>
              </w:rPr>
            </w:pPr>
            <w:r w:rsidRPr="00492635">
              <w:rPr>
                <w:rFonts w:cs="B Nazanin" w:hint="cs"/>
                <w:b/>
                <w:bCs/>
                <w:color w:val="000000" w:themeColor="text1"/>
                <w:sz w:val="24"/>
                <w:szCs w:val="24"/>
                <w:rtl/>
              </w:rPr>
              <w:t>در صد پیشرفت</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441855" w14:textId="77777777" w:rsidR="00F6796B" w:rsidRPr="00492635" w:rsidRDefault="00F6796B" w:rsidP="00173BBC">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منبع اطلاعاتی</w:t>
            </w:r>
          </w:p>
        </w:tc>
        <w:tc>
          <w:tcPr>
            <w:tcW w:w="32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6635C3" w14:textId="77777777" w:rsidR="00F6796B" w:rsidRPr="00492635" w:rsidRDefault="00F6796B" w:rsidP="00173BBC">
            <w:pPr>
              <w:bidi/>
              <w:jc w:val="center"/>
              <w:rPr>
                <w:rFonts w:cs="B Nazanin"/>
                <w:b/>
                <w:bCs/>
                <w:color w:val="000000" w:themeColor="text1"/>
                <w:sz w:val="24"/>
                <w:szCs w:val="24"/>
                <w:rtl/>
              </w:rPr>
            </w:pPr>
            <w:r w:rsidRPr="00492635">
              <w:rPr>
                <w:rFonts w:cs="B Nazanin" w:hint="cs"/>
                <w:b/>
                <w:bCs/>
                <w:color w:val="000000" w:themeColor="text1"/>
                <w:sz w:val="24"/>
                <w:szCs w:val="24"/>
                <w:rtl/>
              </w:rPr>
              <w:t>تحلیل</w:t>
            </w:r>
          </w:p>
        </w:tc>
      </w:tr>
      <w:tr w:rsidR="00F6796B" w:rsidRPr="00492635" w14:paraId="4770D490" w14:textId="77777777" w:rsidTr="00EF2353">
        <w:trPr>
          <w:trHeight w:val="564"/>
        </w:trPr>
        <w:tc>
          <w:tcPr>
            <w:tcW w:w="2248" w:type="dxa"/>
            <w:vMerge/>
            <w:tcBorders>
              <w:top w:val="thinThickSmallGap" w:sz="12" w:space="0" w:color="auto"/>
              <w:left w:val="single" w:sz="4" w:space="0" w:color="auto"/>
              <w:bottom w:val="single" w:sz="4" w:space="0" w:color="auto"/>
              <w:right w:val="single" w:sz="4" w:space="0" w:color="auto"/>
            </w:tcBorders>
            <w:vAlign w:val="center"/>
            <w:hideMark/>
          </w:tcPr>
          <w:p w14:paraId="22F675D4" w14:textId="77777777" w:rsidR="00F6796B" w:rsidRPr="00492635" w:rsidRDefault="00F6796B" w:rsidP="00173BBC">
            <w:pPr>
              <w:bidi/>
              <w:jc w:val="center"/>
              <w:rPr>
                <w:rFonts w:cs="B Nazanin"/>
                <w:b/>
                <w:bCs/>
                <w:color w:val="000000" w:themeColor="text1"/>
                <w:sz w:val="24"/>
                <w:szCs w:val="24"/>
              </w:rPr>
            </w:pPr>
          </w:p>
        </w:tc>
        <w:tc>
          <w:tcPr>
            <w:tcW w:w="1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13118B" w14:textId="77777777" w:rsidR="00F6796B" w:rsidRPr="00492635" w:rsidRDefault="00F6796B" w:rsidP="00173BBC">
            <w:pPr>
              <w:bidi/>
              <w:jc w:val="center"/>
              <w:rPr>
                <w:rFonts w:cs="B Nazanin"/>
                <w:b/>
                <w:bCs/>
                <w:color w:val="000000" w:themeColor="text1"/>
                <w:rtl/>
              </w:rPr>
            </w:pPr>
            <w:r w:rsidRPr="00492635">
              <w:rPr>
                <w:rFonts w:cs="B Nazanin" w:hint="cs"/>
                <w:b/>
                <w:bCs/>
                <w:color w:val="000000" w:themeColor="text1"/>
                <w:rtl/>
              </w:rPr>
              <w:t>میزان شاخص</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94DEEE" w14:textId="77777777" w:rsidR="00F6796B" w:rsidRPr="00492635" w:rsidRDefault="00F6796B" w:rsidP="00173BBC">
            <w:pPr>
              <w:bidi/>
              <w:jc w:val="center"/>
              <w:rPr>
                <w:rFonts w:cs="B Nazanin"/>
                <w:b/>
                <w:bCs/>
                <w:color w:val="000000" w:themeColor="text1"/>
                <w:rtl/>
              </w:rPr>
            </w:pPr>
            <w:r w:rsidRPr="00492635">
              <w:rPr>
                <w:rFonts w:cs="B Nazanin" w:hint="cs"/>
                <w:b/>
                <w:bCs/>
                <w:color w:val="000000" w:themeColor="text1"/>
                <w:rtl/>
              </w:rPr>
              <w:t>صورت</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393DB5" w14:textId="77777777" w:rsidR="00F6796B" w:rsidRPr="00492635" w:rsidRDefault="00F6796B" w:rsidP="00173BBC">
            <w:pPr>
              <w:bidi/>
              <w:jc w:val="center"/>
              <w:rPr>
                <w:rFonts w:cs="B Nazanin"/>
                <w:b/>
                <w:bCs/>
                <w:color w:val="000000" w:themeColor="text1"/>
                <w:rtl/>
              </w:rPr>
            </w:pPr>
            <w:r w:rsidRPr="00492635">
              <w:rPr>
                <w:rFonts w:cs="B Nazanin" w:hint="cs"/>
                <w:b/>
                <w:bCs/>
                <w:color w:val="000000" w:themeColor="text1"/>
                <w:rtl/>
              </w:rPr>
              <w:t>مخرج</w:t>
            </w:r>
          </w:p>
        </w:tc>
        <w:tc>
          <w:tcPr>
            <w:tcW w:w="8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011C26" w14:textId="77777777" w:rsidR="00F6796B" w:rsidRPr="00492635" w:rsidRDefault="00F6796B" w:rsidP="00173BBC">
            <w:pPr>
              <w:bidi/>
              <w:jc w:val="center"/>
              <w:rPr>
                <w:rFonts w:cs="B Nazanin"/>
                <w:b/>
                <w:bCs/>
                <w:color w:val="000000" w:themeColor="text1"/>
                <w:rtl/>
              </w:rPr>
            </w:pPr>
            <w:r w:rsidRPr="00492635">
              <w:rPr>
                <w:rFonts w:cs="B Nazanin" w:hint="cs"/>
                <w:b/>
                <w:bCs/>
                <w:color w:val="000000" w:themeColor="text1"/>
                <w:rtl/>
              </w:rPr>
              <w:t>میزان شاخص</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A1BE04" w14:textId="77777777" w:rsidR="00F6796B" w:rsidRPr="00492635" w:rsidRDefault="00F6796B" w:rsidP="00173BBC">
            <w:pPr>
              <w:bidi/>
              <w:jc w:val="center"/>
              <w:rPr>
                <w:rFonts w:cs="B Nazanin"/>
                <w:b/>
                <w:bCs/>
                <w:color w:val="000000" w:themeColor="text1"/>
                <w:rtl/>
              </w:rPr>
            </w:pPr>
            <w:r w:rsidRPr="00492635">
              <w:rPr>
                <w:rFonts w:cs="B Nazanin" w:hint="cs"/>
                <w:b/>
                <w:bCs/>
                <w:color w:val="000000" w:themeColor="text1"/>
                <w:rtl/>
              </w:rPr>
              <w:t>صورت</w:t>
            </w:r>
          </w:p>
        </w:tc>
        <w:tc>
          <w:tcPr>
            <w:tcW w:w="10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035B9F" w14:textId="77777777" w:rsidR="00F6796B" w:rsidRPr="00492635" w:rsidRDefault="00F6796B" w:rsidP="00173BBC">
            <w:pPr>
              <w:bidi/>
              <w:jc w:val="center"/>
              <w:rPr>
                <w:rFonts w:cs="B Nazanin"/>
                <w:b/>
                <w:bCs/>
                <w:color w:val="000000" w:themeColor="text1"/>
                <w:rtl/>
              </w:rPr>
            </w:pPr>
            <w:r w:rsidRPr="00492635">
              <w:rPr>
                <w:rFonts w:cs="B Nazanin" w:hint="cs"/>
                <w:b/>
                <w:bCs/>
                <w:color w:val="000000" w:themeColor="text1"/>
                <w:rtl/>
              </w:rPr>
              <w:t>مخرج</w:t>
            </w:r>
          </w:p>
        </w:tc>
        <w:tc>
          <w:tcPr>
            <w:tcW w:w="1172" w:type="dxa"/>
            <w:vMerge/>
            <w:tcBorders>
              <w:top w:val="thinThickSmallGap"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DEB722" w14:textId="77777777" w:rsidR="00F6796B" w:rsidRPr="00492635" w:rsidRDefault="00F6796B" w:rsidP="00173BBC">
            <w:pPr>
              <w:bidi/>
              <w:jc w:val="center"/>
              <w:rPr>
                <w:rFonts w:cs="B Nazanin"/>
                <w:b/>
                <w:bCs/>
                <w:color w:val="000000" w:themeColor="text1"/>
                <w:sz w:val="24"/>
                <w:szCs w:val="24"/>
              </w:rPr>
            </w:pPr>
          </w:p>
        </w:tc>
        <w:tc>
          <w:tcPr>
            <w:tcW w:w="937" w:type="dxa"/>
            <w:vMerge/>
            <w:tcBorders>
              <w:top w:val="thinThickSmallGap" w:sz="12" w:space="0" w:color="auto"/>
              <w:left w:val="single" w:sz="4" w:space="0" w:color="auto"/>
              <w:bottom w:val="single" w:sz="4" w:space="0" w:color="auto"/>
              <w:right w:val="single" w:sz="4" w:space="0" w:color="auto"/>
            </w:tcBorders>
            <w:vAlign w:val="center"/>
            <w:hideMark/>
          </w:tcPr>
          <w:p w14:paraId="76245B0E" w14:textId="77777777" w:rsidR="00F6796B" w:rsidRPr="00492635" w:rsidRDefault="00F6796B" w:rsidP="00173BBC">
            <w:pPr>
              <w:bidi/>
              <w:jc w:val="center"/>
              <w:rPr>
                <w:rFonts w:cs="B Nazanin"/>
                <w:b/>
                <w:bCs/>
                <w:color w:val="000000" w:themeColor="text1"/>
                <w:sz w:val="24"/>
                <w:szCs w:val="24"/>
              </w:rPr>
            </w:pPr>
          </w:p>
        </w:tc>
        <w:tc>
          <w:tcPr>
            <w:tcW w:w="1017" w:type="dxa"/>
            <w:vMerge/>
            <w:tcBorders>
              <w:top w:val="thinThickSmallGap" w:sz="12" w:space="0" w:color="auto"/>
              <w:left w:val="single" w:sz="4" w:space="0" w:color="auto"/>
              <w:bottom w:val="single" w:sz="4" w:space="0" w:color="auto"/>
              <w:right w:val="single" w:sz="4" w:space="0" w:color="auto"/>
            </w:tcBorders>
            <w:vAlign w:val="center"/>
            <w:hideMark/>
          </w:tcPr>
          <w:p w14:paraId="6BC621C4" w14:textId="77777777" w:rsidR="00F6796B" w:rsidRPr="00492635" w:rsidRDefault="00F6796B" w:rsidP="00173BBC">
            <w:pPr>
              <w:bidi/>
              <w:jc w:val="center"/>
              <w:rPr>
                <w:rFonts w:cs="B Nazanin"/>
                <w:b/>
                <w:bCs/>
                <w:color w:val="000000" w:themeColor="text1"/>
                <w:sz w:val="24"/>
                <w:szCs w:val="24"/>
                <w:lang w:bidi="fa-IR"/>
              </w:rPr>
            </w:pPr>
          </w:p>
        </w:tc>
        <w:tc>
          <w:tcPr>
            <w:tcW w:w="3233" w:type="dxa"/>
            <w:vMerge/>
            <w:tcBorders>
              <w:top w:val="thinThickSmallGap" w:sz="12" w:space="0" w:color="auto"/>
              <w:left w:val="single" w:sz="4" w:space="0" w:color="auto"/>
              <w:bottom w:val="single" w:sz="4" w:space="0" w:color="auto"/>
              <w:right w:val="single" w:sz="4" w:space="0" w:color="auto"/>
            </w:tcBorders>
            <w:vAlign w:val="center"/>
            <w:hideMark/>
          </w:tcPr>
          <w:p w14:paraId="2B0A5BCF" w14:textId="77777777" w:rsidR="00F6796B" w:rsidRPr="00492635" w:rsidRDefault="00F6796B" w:rsidP="00173BBC">
            <w:pPr>
              <w:bidi/>
              <w:jc w:val="center"/>
              <w:rPr>
                <w:rFonts w:cs="B Nazanin"/>
                <w:b/>
                <w:bCs/>
                <w:color w:val="000000" w:themeColor="text1"/>
                <w:sz w:val="24"/>
                <w:szCs w:val="24"/>
              </w:rPr>
            </w:pPr>
          </w:p>
        </w:tc>
      </w:tr>
      <w:tr w:rsidR="00F6796B" w:rsidRPr="00492635" w14:paraId="50F71C79" w14:textId="77777777" w:rsidTr="00173BBC">
        <w:trPr>
          <w:trHeight w:val="561"/>
        </w:trPr>
        <w:tc>
          <w:tcPr>
            <w:tcW w:w="2248" w:type="dxa"/>
            <w:tcBorders>
              <w:top w:val="single" w:sz="4" w:space="0" w:color="auto"/>
              <w:left w:val="single" w:sz="4" w:space="0" w:color="auto"/>
              <w:bottom w:val="single" w:sz="4" w:space="0" w:color="auto"/>
              <w:right w:val="single" w:sz="4" w:space="0" w:color="auto"/>
            </w:tcBorders>
            <w:vAlign w:val="center"/>
          </w:tcPr>
          <w:p w14:paraId="4E977346" w14:textId="77777777" w:rsidR="00F6796B" w:rsidRPr="00492635" w:rsidRDefault="00F6796B" w:rsidP="00173BBC">
            <w:pPr>
              <w:bidi/>
              <w:ind w:left="360"/>
              <w:jc w:val="center"/>
              <w:rPr>
                <w:rFonts w:cs="B Nazanin"/>
                <w:color w:val="000000" w:themeColor="text1"/>
                <w:rtl/>
              </w:rPr>
            </w:pPr>
            <w:r w:rsidRPr="00492635">
              <w:rPr>
                <w:rFonts w:cs="B Nazanin" w:hint="cs"/>
                <w:color w:val="000000" w:themeColor="text1"/>
                <w:rtl/>
              </w:rPr>
              <w:t xml:space="preserve">پوشش واکسن </w:t>
            </w:r>
            <w:r w:rsidRPr="00492635">
              <w:rPr>
                <w:rFonts w:cs="B Nazanin" w:hint="cs"/>
                <w:color w:val="000000" w:themeColor="text1"/>
                <w:rtl/>
                <w:lang w:bidi="fa-IR"/>
              </w:rPr>
              <w:t xml:space="preserve">پولیو </w:t>
            </w:r>
            <w:r w:rsidRPr="00492635">
              <w:rPr>
                <w:rFonts w:cs="B Nazanin" w:hint="cs"/>
                <w:color w:val="000000" w:themeColor="text1"/>
                <w:rtl/>
              </w:rPr>
              <w:t>نوبت سوم  در کودکان</w:t>
            </w:r>
          </w:p>
          <w:p w14:paraId="232E31E7" w14:textId="77777777" w:rsidR="00F6796B" w:rsidRPr="00492635" w:rsidRDefault="00F6796B" w:rsidP="00173BBC">
            <w:pPr>
              <w:bidi/>
              <w:ind w:left="360"/>
              <w:jc w:val="center"/>
              <w:rPr>
                <w:rFonts w:cs="B Nazanin"/>
                <w:color w:val="000000" w:themeColor="text1"/>
              </w:rPr>
            </w:pPr>
          </w:p>
        </w:tc>
        <w:tc>
          <w:tcPr>
            <w:tcW w:w="1085" w:type="dxa"/>
            <w:tcBorders>
              <w:top w:val="single" w:sz="4" w:space="0" w:color="auto"/>
              <w:left w:val="single" w:sz="4" w:space="0" w:color="auto"/>
              <w:bottom w:val="single" w:sz="4" w:space="0" w:color="auto"/>
              <w:right w:val="single" w:sz="4" w:space="0" w:color="auto"/>
            </w:tcBorders>
            <w:vAlign w:val="center"/>
          </w:tcPr>
          <w:p w14:paraId="3E3D2CDB" w14:textId="4D6617AE" w:rsidR="00F6796B" w:rsidRPr="00492635" w:rsidRDefault="00FB510F" w:rsidP="00173BBC">
            <w:pPr>
              <w:bidi/>
              <w:jc w:val="center"/>
              <w:rPr>
                <w:rFonts w:cs="B Nazanin"/>
                <w:color w:val="000000" w:themeColor="text1"/>
                <w:rtl/>
              </w:rPr>
            </w:pPr>
            <w:r>
              <w:rPr>
                <w:rFonts w:cs="B Nazanin" w:hint="cs"/>
                <w:color w:val="000000" w:themeColor="text1"/>
                <w:rtl/>
              </w:rPr>
              <w:t>107</w:t>
            </w:r>
          </w:p>
        </w:tc>
        <w:tc>
          <w:tcPr>
            <w:tcW w:w="900" w:type="dxa"/>
            <w:tcBorders>
              <w:top w:val="single" w:sz="4" w:space="0" w:color="auto"/>
              <w:left w:val="single" w:sz="4" w:space="0" w:color="auto"/>
              <w:bottom w:val="single" w:sz="4" w:space="0" w:color="auto"/>
              <w:right w:val="single" w:sz="4" w:space="0" w:color="auto"/>
            </w:tcBorders>
            <w:vAlign w:val="center"/>
          </w:tcPr>
          <w:p w14:paraId="4BEEA167" w14:textId="77777777" w:rsidR="00F6796B" w:rsidRPr="00492635" w:rsidRDefault="00F6796B" w:rsidP="00173BBC">
            <w:pPr>
              <w:bidi/>
              <w:jc w:val="center"/>
              <w:rPr>
                <w:rFonts w:cs="B Nazanin"/>
                <w:color w:val="000000" w:themeColor="text1"/>
                <w:rtl/>
              </w:rPr>
            </w:pPr>
            <w:r>
              <w:rPr>
                <w:rFonts w:cs="B Nazanin" w:hint="cs"/>
                <w:color w:val="000000" w:themeColor="text1"/>
                <w:rtl/>
              </w:rPr>
              <w:t>4236</w:t>
            </w:r>
          </w:p>
        </w:tc>
        <w:tc>
          <w:tcPr>
            <w:tcW w:w="990" w:type="dxa"/>
            <w:tcBorders>
              <w:top w:val="single" w:sz="4" w:space="0" w:color="auto"/>
              <w:left w:val="single" w:sz="4" w:space="0" w:color="auto"/>
              <w:bottom w:val="single" w:sz="4" w:space="0" w:color="auto"/>
              <w:right w:val="single" w:sz="4" w:space="0" w:color="auto"/>
            </w:tcBorders>
            <w:vAlign w:val="center"/>
          </w:tcPr>
          <w:p w14:paraId="1CB2D013" w14:textId="77777777" w:rsidR="00F6796B" w:rsidRPr="00492635" w:rsidRDefault="00F6796B" w:rsidP="00173BBC">
            <w:pPr>
              <w:bidi/>
              <w:jc w:val="center"/>
              <w:rPr>
                <w:rFonts w:cs="B Nazanin"/>
                <w:color w:val="000000" w:themeColor="text1"/>
                <w:rtl/>
              </w:rPr>
            </w:pPr>
            <w:r>
              <w:rPr>
                <w:rFonts w:cs="B Nazanin" w:hint="cs"/>
                <w:color w:val="000000" w:themeColor="text1"/>
                <w:rtl/>
              </w:rPr>
              <w:t>4222</w:t>
            </w:r>
          </w:p>
        </w:tc>
        <w:tc>
          <w:tcPr>
            <w:tcW w:w="810" w:type="dxa"/>
            <w:tcBorders>
              <w:top w:val="single" w:sz="4" w:space="0" w:color="auto"/>
              <w:left w:val="single" w:sz="4" w:space="0" w:color="auto"/>
              <w:bottom w:val="single" w:sz="4" w:space="0" w:color="auto"/>
              <w:right w:val="single" w:sz="4" w:space="0" w:color="auto"/>
            </w:tcBorders>
            <w:vAlign w:val="center"/>
          </w:tcPr>
          <w:p w14:paraId="12E532B6" w14:textId="77777777" w:rsidR="00F6796B" w:rsidRPr="00492635" w:rsidRDefault="00F6796B" w:rsidP="00173BBC">
            <w:pPr>
              <w:bidi/>
              <w:jc w:val="center"/>
              <w:rPr>
                <w:rFonts w:cs="B Nazanin"/>
                <w:color w:val="000000" w:themeColor="text1"/>
                <w:rtl/>
              </w:rPr>
            </w:pPr>
            <w:r>
              <w:rPr>
                <w:rFonts w:cs="B Nazanin" w:hint="cs"/>
                <w:color w:val="000000" w:themeColor="text1"/>
                <w:rtl/>
              </w:rPr>
              <w:t>96.2</w:t>
            </w:r>
          </w:p>
        </w:tc>
        <w:tc>
          <w:tcPr>
            <w:tcW w:w="900" w:type="dxa"/>
            <w:tcBorders>
              <w:top w:val="single" w:sz="4" w:space="0" w:color="auto"/>
              <w:left w:val="single" w:sz="4" w:space="0" w:color="auto"/>
              <w:bottom w:val="single" w:sz="4" w:space="0" w:color="auto"/>
              <w:right w:val="single" w:sz="4" w:space="0" w:color="auto"/>
            </w:tcBorders>
            <w:vAlign w:val="center"/>
          </w:tcPr>
          <w:p w14:paraId="7DD7205E" w14:textId="77777777" w:rsidR="00F6796B" w:rsidRPr="00492635" w:rsidRDefault="00F6796B" w:rsidP="00173BBC">
            <w:pPr>
              <w:bidi/>
              <w:jc w:val="center"/>
              <w:rPr>
                <w:rFonts w:cs="B Nazanin"/>
                <w:color w:val="000000" w:themeColor="text1"/>
                <w:rtl/>
              </w:rPr>
            </w:pPr>
            <w:r>
              <w:rPr>
                <w:rFonts w:cs="B Nazanin" w:hint="cs"/>
                <w:color w:val="000000" w:themeColor="text1"/>
                <w:rtl/>
              </w:rPr>
              <w:t>3624</w:t>
            </w:r>
          </w:p>
        </w:tc>
        <w:tc>
          <w:tcPr>
            <w:tcW w:w="1018" w:type="dxa"/>
            <w:tcBorders>
              <w:top w:val="single" w:sz="4" w:space="0" w:color="auto"/>
              <w:left w:val="single" w:sz="4" w:space="0" w:color="auto"/>
              <w:bottom w:val="single" w:sz="4" w:space="0" w:color="auto"/>
              <w:right w:val="single" w:sz="4" w:space="0" w:color="auto"/>
            </w:tcBorders>
            <w:vAlign w:val="center"/>
          </w:tcPr>
          <w:p w14:paraId="4101B574" w14:textId="77777777" w:rsidR="00F6796B" w:rsidRPr="00492635" w:rsidRDefault="00F6796B" w:rsidP="00173BBC">
            <w:pPr>
              <w:bidi/>
              <w:jc w:val="center"/>
              <w:rPr>
                <w:rFonts w:cs="B Nazanin"/>
                <w:color w:val="000000" w:themeColor="text1"/>
                <w:rtl/>
              </w:rPr>
            </w:pPr>
            <w:r>
              <w:rPr>
                <w:rFonts w:cs="B Nazanin" w:hint="cs"/>
                <w:color w:val="000000" w:themeColor="text1"/>
                <w:rtl/>
              </w:rPr>
              <w:t>3767</w:t>
            </w:r>
          </w:p>
        </w:tc>
        <w:tc>
          <w:tcPr>
            <w:tcW w:w="1172" w:type="dxa"/>
            <w:tcBorders>
              <w:top w:val="single" w:sz="4" w:space="0" w:color="auto"/>
              <w:left w:val="single" w:sz="4" w:space="0" w:color="auto"/>
              <w:bottom w:val="single" w:sz="4" w:space="0" w:color="auto"/>
              <w:right w:val="single" w:sz="4" w:space="0" w:color="auto"/>
            </w:tcBorders>
            <w:vAlign w:val="center"/>
            <w:hideMark/>
          </w:tcPr>
          <w:p w14:paraId="799AEDFE" w14:textId="77777777" w:rsidR="00F6796B" w:rsidRPr="00492635" w:rsidRDefault="00F6796B" w:rsidP="00173BBC">
            <w:pPr>
              <w:bidi/>
              <w:jc w:val="center"/>
              <w:rPr>
                <w:rFonts w:cs="B Nazanin"/>
                <w:color w:val="000000" w:themeColor="text1"/>
                <w:rtl/>
              </w:rPr>
            </w:pPr>
            <w:r w:rsidRPr="00492635">
              <w:rPr>
                <w:rFonts w:cs="B Nazanin" w:hint="cs"/>
                <w:color w:val="000000" w:themeColor="text1"/>
                <w:rtl/>
              </w:rPr>
              <w:t>بالای 95</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A914B8" w14:textId="77777777" w:rsidR="00F6796B" w:rsidRPr="00492635" w:rsidRDefault="00F6796B" w:rsidP="00173BBC">
            <w:pPr>
              <w:bidi/>
              <w:jc w:val="center"/>
              <w:rPr>
                <w:rFonts w:cs="B Nazanin"/>
                <w:color w:val="000000" w:themeColor="text1"/>
                <w:rtl/>
              </w:rPr>
            </w:pPr>
            <w:r>
              <w:rPr>
                <w:rFonts w:cs="B Nazanin" w:hint="cs"/>
                <w:color w:val="000000" w:themeColor="text1"/>
                <w:rtl/>
              </w:rPr>
              <w:t>101</w:t>
            </w:r>
          </w:p>
        </w:tc>
        <w:tc>
          <w:tcPr>
            <w:tcW w:w="1017" w:type="dxa"/>
            <w:tcBorders>
              <w:top w:val="single" w:sz="4" w:space="0" w:color="auto"/>
              <w:left w:val="single" w:sz="4" w:space="0" w:color="auto"/>
              <w:bottom w:val="single" w:sz="4" w:space="0" w:color="auto"/>
              <w:right w:val="single" w:sz="4" w:space="0" w:color="auto"/>
            </w:tcBorders>
            <w:vAlign w:val="center"/>
            <w:hideMark/>
          </w:tcPr>
          <w:p w14:paraId="3C8CC2F7" w14:textId="77777777" w:rsidR="00F6796B" w:rsidRPr="00492635" w:rsidRDefault="00F6796B" w:rsidP="00173BBC">
            <w:pPr>
              <w:jc w:val="center"/>
              <w:rPr>
                <w:rFonts w:cs="B Nazanin"/>
                <w:color w:val="000000" w:themeColor="text1"/>
                <w:rtl/>
              </w:rPr>
            </w:pPr>
            <w:r w:rsidRPr="00492635">
              <w:rPr>
                <w:rFonts w:cs="B Nazanin" w:hint="cs"/>
                <w:color w:val="000000" w:themeColor="text1"/>
                <w:rtl/>
              </w:rPr>
              <w:t>سامانه سیب</w:t>
            </w:r>
          </w:p>
        </w:tc>
        <w:tc>
          <w:tcPr>
            <w:tcW w:w="3233" w:type="dxa"/>
            <w:tcBorders>
              <w:top w:val="single" w:sz="4" w:space="0" w:color="auto"/>
              <w:left w:val="single" w:sz="4" w:space="0" w:color="auto"/>
              <w:bottom w:val="single" w:sz="4" w:space="0" w:color="auto"/>
              <w:right w:val="single" w:sz="4" w:space="0" w:color="auto"/>
            </w:tcBorders>
            <w:vAlign w:val="center"/>
            <w:hideMark/>
          </w:tcPr>
          <w:p w14:paraId="7F205BB0" w14:textId="77777777" w:rsidR="00F6796B" w:rsidRPr="00492635" w:rsidRDefault="00F6796B" w:rsidP="00173BBC">
            <w:pPr>
              <w:bidi/>
              <w:rPr>
                <w:rFonts w:cs="B Nazanin"/>
                <w:color w:val="000000" w:themeColor="text1"/>
              </w:rPr>
            </w:pPr>
            <w:r w:rsidRPr="00492635">
              <w:rPr>
                <w:rFonts w:cs="B Nazanin" w:hint="cs"/>
                <w:color w:val="000000" w:themeColor="text1"/>
                <w:rtl/>
              </w:rPr>
              <w:t>در حد انتظار :</w:t>
            </w:r>
          </w:p>
          <w:p w14:paraId="176A669A" w14:textId="277C3CDC" w:rsidR="00F6796B" w:rsidRPr="00492635" w:rsidRDefault="00F6796B" w:rsidP="00173BBC">
            <w:pPr>
              <w:bidi/>
              <w:rPr>
                <w:rFonts w:cs="B Nazanin"/>
                <w:color w:val="000000" w:themeColor="text1"/>
                <w:rtl/>
              </w:rPr>
            </w:pPr>
            <w:r w:rsidRPr="00492635">
              <w:rPr>
                <w:rFonts w:cs="B Nazanin" w:hint="cs"/>
                <w:color w:val="000000" w:themeColor="text1"/>
                <w:rtl/>
              </w:rPr>
              <w:t>پیگیری و نظارت مستمر برواحد های محیطی</w:t>
            </w:r>
          </w:p>
          <w:p w14:paraId="67EED891" w14:textId="6437943E" w:rsidR="00F6796B" w:rsidRPr="00492635" w:rsidRDefault="00F6796B" w:rsidP="00173BBC">
            <w:pPr>
              <w:bidi/>
              <w:rPr>
                <w:rFonts w:cs="B Nazanin"/>
                <w:color w:val="000000" w:themeColor="text1"/>
                <w:rtl/>
              </w:rPr>
            </w:pPr>
          </w:p>
        </w:tc>
      </w:tr>
      <w:tr w:rsidR="00F6796B" w:rsidRPr="00492635" w14:paraId="4787788B" w14:textId="77777777" w:rsidTr="00173BBC">
        <w:trPr>
          <w:trHeight w:val="561"/>
        </w:trPr>
        <w:tc>
          <w:tcPr>
            <w:tcW w:w="2248" w:type="dxa"/>
            <w:tcBorders>
              <w:top w:val="single" w:sz="4" w:space="0" w:color="auto"/>
              <w:left w:val="single" w:sz="4" w:space="0" w:color="auto"/>
              <w:bottom w:val="single" w:sz="4" w:space="0" w:color="auto"/>
              <w:right w:val="single" w:sz="4" w:space="0" w:color="auto"/>
            </w:tcBorders>
            <w:vAlign w:val="center"/>
          </w:tcPr>
          <w:p w14:paraId="330C3A14" w14:textId="77777777" w:rsidR="00F6796B" w:rsidRPr="00492635" w:rsidRDefault="00F6796B" w:rsidP="00173BBC">
            <w:pPr>
              <w:bidi/>
              <w:ind w:left="360"/>
              <w:jc w:val="center"/>
              <w:rPr>
                <w:rFonts w:cs="B Nazanin"/>
                <w:color w:val="000000" w:themeColor="text1"/>
                <w:rtl/>
              </w:rPr>
            </w:pPr>
            <w:r w:rsidRPr="00492635">
              <w:rPr>
                <w:rFonts w:cs="B Nazanin" w:hint="cs"/>
                <w:color w:val="000000" w:themeColor="text1"/>
                <w:rtl/>
              </w:rPr>
              <w:t>پوشش واکسن  ب ث ژ</w:t>
            </w:r>
          </w:p>
          <w:p w14:paraId="771CEF39" w14:textId="77777777" w:rsidR="00F6796B" w:rsidRPr="00492635" w:rsidRDefault="00F6796B" w:rsidP="00173BBC">
            <w:pPr>
              <w:bidi/>
              <w:ind w:left="360"/>
              <w:jc w:val="center"/>
              <w:rPr>
                <w:rFonts w:cs="B Nazanin"/>
                <w:color w:val="000000" w:themeColor="text1"/>
              </w:rPr>
            </w:pPr>
          </w:p>
        </w:tc>
        <w:tc>
          <w:tcPr>
            <w:tcW w:w="1085" w:type="dxa"/>
            <w:tcBorders>
              <w:top w:val="single" w:sz="4" w:space="0" w:color="auto"/>
              <w:left w:val="single" w:sz="4" w:space="0" w:color="auto"/>
              <w:bottom w:val="single" w:sz="4" w:space="0" w:color="auto"/>
              <w:right w:val="single" w:sz="4" w:space="0" w:color="auto"/>
            </w:tcBorders>
            <w:vAlign w:val="center"/>
          </w:tcPr>
          <w:p w14:paraId="2C12555E" w14:textId="77777777" w:rsidR="00F6796B" w:rsidRPr="00492635" w:rsidRDefault="00F6796B" w:rsidP="00173BBC">
            <w:pPr>
              <w:bidi/>
              <w:jc w:val="center"/>
              <w:rPr>
                <w:rFonts w:cs="B Nazanin"/>
                <w:color w:val="000000" w:themeColor="text1"/>
                <w:rtl/>
              </w:rPr>
            </w:pPr>
            <w:r>
              <w:rPr>
                <w:rFonts w:cs="B Nazanin" w:hint="cs"/>
                <w:color w:val="000000" w:themeColor="text1"/>
                <w:rtl/>
              </w:rPr>
              <w:t>99</w:t>
            </w:r>
          </w:p>
        </w:tc>
        <w:tc>
          <w:tcPr>
            <w:tcW w:w="900" w:type="dxa"/>
            <w:tcBorders>
              <w:top w:val="single" w:sz="4" w:space="0" w:color="auto"/>
              <w:left w:val="single" w:sz="4" w:space="0" w:color="auto"/>
              <w:bottom w:val="single" w:sz="4" w:space="0" w:color="auto"/>
              <w:right w:val="single" w:sz="4" w:space="0" w:color="auto"/>
            </w:tcBorders>
            <w:vAlign w:val="center"/>
          </w:tcPr>
          <w:p w14:paraId="5661D422" w14:textId="77777777" w:rsidR="00F6796B" w:rsidRPr="00492635" w:rsidRDefault="00F6796B" w:rsidP="00173BBC">
            <w:pPr>
              <w:bidi/>
              <w:jc w:val="center"/>
              <w:rPr>
                <w:rFonts w:cs="B Nazanin"/>
                <w:color w:val="000000" w:themeColor="text1"/>
                <w:rtl/>
              </w:rPr>
            </w:pPr>
            <w:r>
              <w:rPr>
                <w:rFonts w:cs="B Nazanin" w:hint="cs"/>
                <w:color w:val="000000" w:themeColor="text1"/>
                <w:rtl/>
              </w:rPr>
              <w:t>3928</w:t>
            </w:r>
          </w:p>
        </w:tc>
        <w:tc>
          <w:tcPr>
            <w:tcW w:w="990" w:type="dxa"/>
            <w:tcBorders>
              <w:top w:val="single" w:sz="4" w:space="0" w:color="auto"/>
              <w:left w:val="single" w:sz="4" w:space="0" w:color="auto"/>
              <w:bottom w:val="single" w:sz="4" w:space="0" w:color="auto"/>
              <w:right w:val="single" w:sz="4" w:space="0" w:color="auto"/>
            </w:tcBorders>
            <w:vAlign w:val="center"/>
          </w:tcPr>
          <w:p w14:paraId="02140628" w14:textId="77777777" w:rsidR="00F6796B" w:rsidRPr="00492635" w:rsidRDefault="00F6796B" w:rsidP="00173BBC">
            <w:pPr>
              <w:bidi/>
              <w:jc w:val="center"/>
              <w:rPr>
                <w:rFonts w:cs="B Nazanin"/>
                <w:color w:val="000000" w:themeColor="text1"/>
                <w:rtl/>
              </w:rPr>
            </w:pPr>
            <w:r>
              <w:rPr>
                <w:rFonts w:cs="B Nazanin" w:hint="cs"/>
                <w:color w:val="000000" w:themeColor="text1"/>
                <w:rtl/>
              </w:rPr>
              <w:t>3972</w:t>
            </w:r>
          </w:p>
        </w:tc>
        <w:tc>
          <w:tcPr>
            <w:tcW w:w="810" w:type="dxa"/>
            <w:tcBorders>
              <w:top w:val="single" w:sz="4" w:space="0" w:color="auto"/>
              <w:left w:val="single" w:sz="4" w:space="0" w:color="auto"/>
              <w:bottom w:val="single" w:sz="4" w:space="0" w:color="auto"/>
              <w:right w:val="single" w:sz="4" w:space="0" w:color="auto"/>
            </w:tcBorders>
            <w:vAlign w:val="center"/>
          </w:tcPr>
          <w:p w14:paraId="553CCBED" w14:textId="77777777" w:rsidR="00F6796B" w:rsidRPr="00492635" w:rsidRDefault="00F6796B" w:rsidP="00173BBC">
            <w:pPr>
              <w:bidi/>
              <w:jc w:val="center"/>
              <w:rPr>
                <w:rFonts w:cs="B Nazanin"/>
                <w:color w:val="000000" w:themeColor="text1"/>
                <w:rtl/>
              </w:rPr>
            </w:pPr>
            <w:r>
              <w:rPr>
                <w:rFonts w:cs="B Nazanin" w:hint="cs"/>
                <w:color w:val="000000" w:themeColor="text1"/>
                <w:rtl/>
              </w:rPr>
              <w:t>98.7</w:t>
            </w:r>
          </w:p>
        </w:tc>
        <w:tc>
          <w:tcPr>
            <w:tcW w:w="900" w:type="dxa"/>
            <w:tcBorders>
              <w:top w:val="single" w:sz="4" w:space="0" w:color="auto"/>
              <w:left w:val="single" w:sz="4" w:space="0" w:color="auto"/>
              <w:bottom w:val="single" w:sz="4" w:space="0" w:color="auto"/>
              <w:right w:val="single" w:sz="4" w:space="0" w:color="auto"/>
            </w:tcBorders>
            <w:vAlign w:val="center"/>
          </w:tcPr>
          <w:p w14:paraId="18682110" w14:textId="77777777" w:rsidR="00F6796B" w:rsidRPr="00492635" w:rsidRDefault="00F6796B" w:rsidP="00173BBC">
            <w:pPr>
              <w:bidi/>
              <w:jc w:val="center"/>
              <w:rPr>
                <w:rFonts w:cs="B Nazanin"/>
                <w:color w:val="000000" w:themeColor="text1"/>
                <w:rtl/>
              </w:rPr>
            </w:pPr>
            <w:r>
              <w:rPr>
                <w:rFonts w:cs="B Nazanin" w:hint="cs"/>
                <w:color w:val="000000" w:themeColor="text1"/>
                <w:rtl/>
              </w:rPr>
              <w:t>3225</w:t>
            </w:r>
          </w:p>
        </w:tc>
        <w:tc>
          <w:tcPr>
            <w:tcW w:w="1018" w:type="dxa"/>
            <w:tcBorders>
              <w:top w:val="single" w:sz="4" w:space="0" w:color="auto"/>
              <w:left w:val="single" w:sz="4" w:space="0" w:color="auto"/>
              <w:bottom w:val="single" w:sz="4" w:space="0" w:color="auto"/>
              <w:right w:val="single" w:sz="4" w:space="0" w:color="auto"/>
            </w:tcBorders>
            <w:vAlign w:val="center"/>
          </w:tcPr>
          <w:p w14:paraId="6DC924BF" w14:textId="77777777" w:rsidR="00F6796B" w:rsidRPr="00492635" w:rsidRDefault="00F6796B" w:rsidP="00173BBC">
            <w:pPr>
              <w:bidi/>
              <w:jc w:val="center"/>
              <w:rPr>
                <w:rFonts w:cs="B Nazanin"/>
                <w:color w:val="000000" w:themeColor="text1"/>
                <w:rtl/>
              </w:rPr>
            </w:pPr>
            <w:r>
              <w:rPr>
                <w:rFonts w:cs="B Nazanin" w:hint="cs"/>
                <w:color w:val="000000" w:themeColor="text1"/>
                <w:rtl/>
              </w:rPr>
              <w:t>3265</w:t>
            </w:r>
          </w:p>
        </w:tc>
        <w:tc>
          <w:tcPr>
            <w:tcW w:w="1172" w:type="dxa"/>
            <w:tcBorders>
              <w:top w:val="single" w:sz="4" w:space="0" w:color="auto"/>
              <w:left w:val="single" w:sz="4" w:space="0" w:color="auto"/>
              <w:bottom w:val="single" w:sz="4" w:space="0" w:color="auto"/>
              <w:right w:val="single" w:sz="4" w:space="0" w:color="auto"/>
            </w:tcBorders>
            <w:vAlign w:val="center"/>
            <w:hideMark/>
          </w:tcPr>
          <w:p w14:paraId="5893AD98" w14:textId="77777777" w:rsidR="00F6796B" w:rsidRPr="00492635" w:rsidRDefault="00F6796B" w:rsidP="00173BBC">
            <w:pPr>
              <w:bidi/>
              <w:jc w:val="center"/>
              <w:rPr>
                <w:rFonts w:cs="B Nazanin"/>
                <w:color w:val="000000" w:themeColor="text1"/>
                <w:rtl/>
              </w:rPr>
            </w:pPr>
            <w:r w:rsidRPr="00492635">
              <w:rPr>
                <w:rFonts w:cs="B Nazanin" w:hint="cs"/>
                <w:color w:val="000000" w:themeColor="text1"/>
                <w:rtl/>
              </w:rPr>
              <w:t>بالای 95</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783F3" w14:textId="77777777" w:rsidR="00F6796B" w:rsidRPr="00492635" w:rsidRDefault="00F6796B" w:rsidP="00173BBC">
            <w:pPr>
              <w:bidi/>
              <w:jc w:val="center"/>
              <w:rPr>
                <w:rFonts w:cs="B Nazanin"/>
                <w:color w:val="000000" w:themeColor="text1"/>
                <w:rtl/>
              </w:rPr>
            </w:pPr>
            <w:r>
              <w:rPr>
                <w:rFonts w:cs="B Nazanin" w:hint="cs"/>
                <w:color w:val="000000" w:themeColor="text1"/>
                <w:rtl/>
              </w:rPr>
              <w:t>103</w:t>
            </w:r>
          </w:p>
        </w:tc>
        <w:tc>
          <w:tcPr>
            <w:tcW w:w="1017" w:type="dxa"/>
            <w:tcBorders>
              <w:top w:val="single" w:sz="4" w:space="0" w:color="auto"/>
              <w:left w:val="single" w:sz="4" w:space="0" w:color="auto"/>
              <w:bottom w:val="single" w:sz="4" w:space="0" w:color="auto"/>
              <w:right w:val="single" w:sz="4" w:space="0" w:color="auto"/>
            </w:tcBorders>
            <w:vAlign w:val="center"/>
            <w:hideMark/>
          </w:tcPr>
          <w:p w14:paraId="680DD20C" w14:textId="77777777" w:rsidR="00F6796B" w:rsidRPr="00492635" w:rsidRDefault="00F6796B" w:rsidP="00173BBC">
            <w:pPr>
              <w:jc w:val="center"/>
              <w:rPr>
                <w:rFonts w:cs="B Nazanin"/>
                <w:color w:val="000000" w:themeColor="text1"/>
                <w:rtl/>
              </w:rPr>
            </w:pPr>
            <w:r w:rsidRPr="00492635">
              <w:rPr>
                <w:rFonts w:cs="B Nazanin" w:hint="cs"/>
                <w:color w:val="000000" w:themeColor="text1"/>
                <w:rtl/>
              </w:rPr>
              <w:t>سامانه سیب</w:t>
            </w:r>
          </w:p>
        </w:tc>
        <w:tc>
          <w:tcPr>
            <w:tcW w:w="3233" w:type="dxa"/>
            <w:tcBorders>
              <w:top w:val="single" w:sz="4" w:space="0" w:color="auto"/>
              <w:left w:val="single" w:sz="4" w:space="0" w:color="auto"/>
              <w:bottom w:val="single" w:sz="4" w:space="0" w:color="auto"/>
              <w:right w:val="single" w:sz="4" w:space="0" w:color="auto"/>
            </w:tcBorders>
            <w:vAlign w:val="center"/>
            <w:hideMark/>
          </w:tcPr>
          <w:p w14:paraId="75400F37" w14:textId="77777777" w:rsidR="00F6796B" w:rsidRPr="00492635" w:rsidRDefault="00F6796B" w:rsidP="00173BBC">
            <w:pPr>
              <w:bidi/>
              <w:rPr>
                <w:rFonts w:cs="B Nazanin"/>
                <w:color w:val="000000" w:themeColor="text1"/>
              </w:rPr>
            </w:pPr>
            <w:r w:rsidRPr="00492635">
              <w:rPr>
                <w:rFonts w:cs="B Nazanin" w:hint="cs"/>
                <w:color w:val="000000" w:themeColor="text1"/>
                <w:rtl/>
              </w:rPr>
              <w:t>در حد انتظار :</w:t>
            </w:r>
          </w:p>
          <w:p w14:paraId="3594B0A9" w14:textId="433F03F0" w:rsidR="00F6796B" w:rsidRPr="00492635" w:rsidRDefault="00F6796B" w:rsidP="00173BBC">
            <w:pPr>
              <w:bidi/>
              <w:rPr>
                <w:rFonts w:cs="B Nazanin"/>
                <w:color w:val="000000" w:themeColor="text1"/>
                <w:rtl/>
              </w:rPr>
            </w:pPr>
            <w:r w:rsidRPr="00492635">
              <w:rPr>
                <w:rFonts w:cs="B Nazanin" w:hint="cs"/>
                <w:color w:val="000000" w:themeColor="text1"/>
                <w:rtl/>
              </w:rPr>
              <w:t>پیگیری و نظارت مستمر برواحد های محیطی</w:t>
            </w:r>
          </w:p>
          <w:p w14:paraId="244A0AA7" w14:textId="06A66D49" w:rsidR="00F6796B" w:rsidRPr="00492635" w:rsidRDefault="00F6796B" w:rsidP="00173BBC">
            <w:pPr>
              <w:bidi/>
              <w:rPr>
                <w:rFonts w:cs="B Nazanin"/>
                <w:color w:val="000000" w:themeColor="text1"/>
                <w:rtl/>
              </w:rPr>
            </w:pPr>
          </w:p>
        </w:tc>
      </w:tr>
      <w:tr w:rsidR="00F6796B" w:rsidRPr="00492635" w14:paraId="5BC92226" w14:textId="77777777" w:rsidTr="00173BBC">
        <w:trPr>
          <w:trHeight w:val="1088"/>
        </w:trPr>
        <w:tc>
          <w:tcPr>
            <w:tcW w:w="2248" w:type="dxa"/>
            <w:tcBorders>
              <w:top w:val="single" w:sz="4" w:space="0" w:color="auto"/>
              <w:left w:val="single" w:sz="4" w:space="0" w:color="auto"/>
              <w:bottom w:val="single" w:sz="4" w:space="0" w:color="auto"/>
              <w:right w:val="single" w:sz="4" w:space="0" w:color="auto"/>
            </w:tcBorders>
            <w:vAlign w:val="center"/>
          </w:tcPr>
          <w:p w14:paraId="3328381A" w14:textId="77777777" w:rsidR="00F6796B" w:rsidRPr="00492635" w:rsidRDefault="00F6796B" w:rsidP="00173BBC">
            <w:pPr>
              <w:bidi/>
              <w:ind w:left="360"/>
              <w:jc w:val="center"/>
              <w:rPr>
                <w:rFonts w:cs="B Nazanin"/>
                <w:color w:val="000000" w:themeColor="text1"/>
                <w:rtl/>
              </w:rPr>
            </w:pPr>
            <w:r w:rsidRPr="00492635">
              <w:rPr>
                <w:rFonts w:cs="B Nazanin" w:hint="cs"/>
                <w:color w:val="000000" w:themeColor="text1"/>
                <w:rtl/>
                <w:lang w:bidi="fa-IR"/>
              </w:rPr>
              <w:t xml:space="preserve">پوشش واکسن </w:t>
            </w:r>
            <w:r w:rsidRPr="00492635">
              <w:rPr>
                <w:rFonts w:cs="B Nazanin"/>
                <w:color w:val="000000" w:themeColor="text1"/>
              </w:rPr>
              <w:t>MMR</w:t>
            </w:r>
            <w:r w:rsidRPr="00492635">
              <w:rPr>
                <w:rFonts w:cs="B Nazanin" w:hint="cs"/>
                <w:color w:val="000000" w:themeColor="text1"/>
                <w:rtl/>
              </w:rPr>
              <w:t>نوبت دوم</w:t>
            </w:r>
          </w:p>
          <w:p w14:paraId="28FCFB7D" w14:textId="77777777" w:rsidR="00F6796B" w:rsidRPr="00492635" w:rsidRDefault="00F6796B" w:rsidP="00173BBC">
            <w:pPr>
              <w:bidi/>
              <w:ind w:left="360"/>
              <w:jc w:val="center"/>
              <w:rPr>
                <w:rFonts w:cs="B Nazanin"/>
                <w:color w:val="000000" w:themeColor="text1"/>
              </w:rPr>
            </w:pPr>
          </w:p>
        </w:tc>
        <w:tc>
          <w:tcPr>
            <w:tcW w:w="1085" w:type="dxa"/>
            <w:tcBorders>
              <w:top w:val="single" w:sz="4" w:space="0" w:color="auto"/>
              <w:left w:val="single" w:sz="4" w:space="0" w:color="auto"/>
              <w:bottom w:val="single" w:sz="4" w:space="0" w:color="auto"/>
              <w:right w:val="single" w:sz="4" w:space="0" w:color="auto"/>
            </w:tcBorders>
            <w:vAlign w:val="center"/>
          </w:tcPr>
          <w:p w14:paraId="0C48AD2D" w14:textId="42B851D2" w:rsidR="00F6796B" w:rsidRPr="00492635" w:rsidRDefault="00FB510F" w:rsidP="00173BBC">
            <w:pPr>
              <w:bidi/>
              <w:jc w:val="center"/>
              <w:rPr>
                <w:rFonts w:cs="B Nazanin"/>
                <w:color w:val="000000" w:themeColor="text1"/>
                <w:rtl/>
              </w:rPr>
            </w:pPr>
            <w:r>
              <w:rPr>
                <w:rFonts w:cs="B Nazanin" w:hint="cs"/>
                <w:color w:val="000000" w:themeColor="text1"/>
                <w:rtl/>
              </w:rPr>
              <w:t>106</w:t>
            </w:r>
          </w:p>
        </w:tc>
        <w:tc>
          <w:tcPr>
            <w:tcW w:w="900" w:type="dxa"/>
            <w:tcBorders>
              <w:top w:val="single" w:sz="4" w:space="0" w:color="auto"/>
              <w:left w:val="single" w:sz="4" w:space="0" w:color="auto"/>
              <w:bottom w:val="single" w:sz="4" w:space="0" w:color="auto"/>
              <w:right w:val="single" w:sz="4" w:space="0" w:color="auto"/>
            </w:tcBorders>
            <w:vAlign w:val="center"/>
          </w:tcPr>
          <w:p w14:paraId="5B2844C1" w14:textId="77777777" w:rsidR="00F6796B" w:rsidRPr="00492635" w:rsidRDefault="00F6796B" w:rsidP="00173BBC">
            <w:pPr>
              <w:bidi/>
              <w:jc w:val="center"/>
              <w:rPr>
                <w:rFonts w:cs="B Nazanin"/>
                <w:color w:val="000000" w:themeColor="text1"/>
                <w:rtl/>
              </w:rPr>
            </w:pPr>
            <w:r>
              <w:rPr>
                <w:rFonts w:cs="B Nazanin" w:hint="cs"/>
                <w:color w:val="000000" w:themeColor="text1"/>
                <w:rtl/>
              </w:rPr>
              <w:t>4722</w:t>
            </w:r>
          </w:p>
        </w:tc>
        <w:tc>
          <w:tcPr>
            <w:tcW w:w="990" w:type="dxa"/>
            <w:tcBorders>
              <w:top w:val="single" w:sz="4" w:space="0" w:color="auto"/>
              <w:left w:val="single" w:sz="4" w:space="0" w:color="auto"/>
              <w:bottom w:val="single" w:sz="4" w:space="0" w:color="auto"/>
              <w:right w:val="single" w:sz="4" w:space="0" w:color="auto"/>
            </w:tcBorders>
            <w:vAlign w:val="center"/>
          </w:tcPr>
          <w:p w14:paraId="32E27CCD" w14:textId="77777777" w:rsidR="00F6796B" w:rsidRPr="00492635" w:rsidRDefault="00F6796B" w:rsidP="00173BBC">
            <w:pPr>
              <w:bidi/>
              <w:jc w:val="center"/>
              <w:rPr>
                <w:rFonts w:cs="B Nazanin"/>
                <w:color w:val="000000" w:themeColor="text1"/>
                <w:rtl/>
              </w:rPr>
            </w:pPr>
            <w:r>
              <w:rPr>
                <w:rFonts w:cs="B Nazanin" w:hint="cs"/>
                <w:color w:val="000000" w:themeColor="text1"/>
                <w:rtl/>
              </w:rPr>
              <w:t>4577</w:t>
            </w:r>
          </w:p>
        </w:tc>
        <w:tc>
          <w:tcPr>
            <w:tcW w:w="810" w:type="dxa"/>
            <w:tcBorders>
              <w:top w:val="single" w:sz="4" w:space="0" w:color="auto"/>
              <w:left w:val="single" w:sz="4" w:space="0" w:color="auto"/>
              <w:bottom w:val="single" w:sz="4" w:space="0" w:color="auto"/>
              <w:right w:val="single" w:sz="4" w:space="0" w:color="auto"/>
            </w:tcBorders>
            <w:vAlign w:val="center"/>
          </w:tcPr>
          <w:p w14:paraId="35DA9266" w14:textId="77777777" w:rsidR="00F6796B" w:rsidRPr="00492635" w:rsidRDefault="00F6796B" w:rsidP="00173BBC">
            <w:pPr>
              <w:bidi/>
              <w:jc w:val="center"/>
              <w:rPr>
                <w:rFonts w:cs="B Nazanin"/>
                <w:color w:val="000000" w:themeColor="text1"/>
                <w:rtl/>
              </w:rPr>
            </w:pPr>
            <w:r>
              <w:rPr>
                <w:rFonts w:cs="B Nazanin" w:hint="cs"/>
                <w:color w:val="000000" w:themeColor="text1"/>
                <w:rtl/>
              </w:rPr>
              <w:t>95</w:t>
            </w:r>
          </w:p>
        </w:tc>
        <w:tc>
          <w:tcPr>
            <w:tcW w:w="900" w:type="dxa"/>
            <w:tcBorders>
              <w:top w:val="single" w:sz="4" w:space="0" w:color="auto"/>
              <w:left w:val="single" w:sz="4" w:space="0" w:color="auto"/>
              <w:bottom w:val="single" w:sz="4" w:space="0" w:color="auto"/>
              <w:right w:val="single" w:sz="4" w:space="0" w:color="auto"/>
            </w:tcBorders>
            <w:vAlign w:val="center"/>
          </w:tcPr>
          <w:p w14:paraId="1D2F294D" w14:textId="77777777" w:rsidR="00F6796B" w:rsidRPr="00492635" w:rsidRDefault="00F6796B" w:rsidP="00173BBC">
            <w:pPr>
              <w:bidi/>
              <w:jc w:val="center"/>
              <w:rPr>
                <w:rFonts w:cs="B Nazanin"/>
                <w:color w:val="000000" w:themeColor="text1"/>
                <w:rtl/>
              </w:rPr>
            </w:pPr>
            <w:r>
              <w:rPr>
                <w:rFonts w:cs="B Nazanin" w:hint="cs"/>
                <w:color w:val="000000" w:themeColor="text1"/>
                <w:rtl/>
              </w:rPr>
              <w:t>3875</w:t>
            </w:r>
          </w:p>
        </w:tc>
        <w:tc>
          <w:tcPr>
            <w:tcW w:w="1018" w:type="dxa"/>
            <w:tcBorders>
              <w:top w:val="single" w:sz="4" w:space="0" w:color="auto"/>
              <w:left w:val="single" w:sz="4" w:space="0" w:color="auto"/>
              <w:bottom w:val="single" w:sz="4" w:space="0" w:color="auto"/>
              <w:right w:val="single" w:sz="4" w:space="0" w:color="auto"/>
            </w:tcBorders>
            <w:vAlign w:val="center"/>
          </w:tcPr>
          <w:p w14:paraId="35502512" w14:textId="77777777" w:rsidR="00F6796B" w:rsidRPr="00492635" w:rsidRDefault="00F6796B" w:rsidP="00173BBC">
            <w:pPr>
              <w:bidi/>
              <w:jc w:val="center"/>
              <w:rPr>
                <w:rFonts w:cs="B Nazanin"/>
                <w:color w:val="000000" w:themeColor="text1"/>
                <w:rtl/>
              </w:rPr>
            </w:pPr>
            <w:r>
              <w:rPr>
                <w:rFonts w:cs="B Nazanin" w:hint="cs"/>
                <w:color w:val="000000" w:themeColor="text1"/>
                <w:rtl/>
              </w:rPr>
              <w:t>4078</w:t>
            </w:r>
          </w:p>
        </w:tc>
        <w:tc>
          <w:tcPr>
            <w:tcW w:w="1172" w:type="dxa"/>
            <w:tcBorders>
              <w:top w:val="single" w:sz="4" w:space="0" w:color="auto"/>
              <w:left w:val="single" w:sz="4" w:space="0" w:color="auto"/>
              <w:bottom w:val="single" w:sz="4" w:space="0" w:color="auto"/>
              <w:right w:val="single" w:sz="4" w:space="0" w:color="auto"/>
            </w:tcBorders>
            <w:vAlign w:val="center"/>
            <w:hideMark/>
          </w:tcPr>
          <w:p w14:paraId="5EAB02EC" w14:textId="77777777" w:rsidR="00F6796B" w:rsidRPr="00492635" w:rsidRDefault="00F6796B" w:rsidP="00173BBC">
            <w:pPr>
              <w:bidi/>
              <w:jc w:val="center"/>
              <w:rPr>
                <w:rFonts w:cs="B Nazanin"/>
                <w:color w:val="000000" w:themeColor="text1"/>
                <w:rtl/>
              </w:rPr>
            </w:pPr>
            <w:r w:rsidRPr="00492635">
              <w:rPr>
                <w:rFonts w:cs="B Nazanin" w:hint="cs"/>
                <w:color w:val="000000" w:themeColor="text1"/>
                <w:rtl/>
              </w:rPr>
              <w:t>بالای 95</w:t>
            </w:r>
          </w:p>
        </w:tc>
        <w:tc>
          <w:tcPr>
            <w:tcW w:w="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BFA57" w14:textId="77777777" w:rsidR="00F6796B" w:rsidRPr="00492635" w:rsidRDefault="00F6796B" w:rsidP="00173BBC">
            <w:pPr>
              <w:bidi/>
              <w:jc w:val="center"/>
              <w:rPr>
                <w:rFonts w:cs="B Nazanin"/>
                <w:color w:val="000000" w:themeColor="text1"/>
                <w:rtl/>
              </w:rPr>
            </w:pPr>
            <w:r>
              <w:rPr>
                <w:rFonts w:cs="B Nazanin" w:hint="cs"/>
                <w:color w:val="000000" w:themeColor="text1"/>
                <w:rtl/>
              </w:rPr>
              <w:t>100</w:t>
            </w:r>
          </w:p>
        </w:tc>
        <w:tc>
          <w:tcPr>
            <w:tcW w:w="1017" w:type="dxa"/>
            <w:tcBorders>
              <w:top w:val="single" w:sz="4" w:space="0" w:color="auto"/>
              <w:left w:val="single" w:sz="4" w:space="0" w:color="auto"/>
              <w:bottom w:val="single" w:sz="4" w:space="0" w:color="auto"/>
              <w:right w:val="single" w:sz="4" w:space="0" w:color="auto"/>
            </w:tcBorders>
            <w:vAlign w:val="center"/>
            <w:hideMark/>
          </w:tcPr>
          <w:p w14:paraId="37DFB6F2" w14:textId="77777777" w:rsidR="00F6796B" w:rsidRPr="00492635" w:rsidRDefault="00F6796B" w:rsidP="00173BBC">
            <w:pPr>
              <w:jc w:val="center"/>
              <w:rPr>
                <w:rFonts w:cs="B Nazanin"/>
                <w:color w:val="000000" w:themeColor="text1"/>
                <w:rtl/>
              </w:rPr>
            </w:pPr>
            <w:r w:rsidRPr="00492635">
              <w:rPr>
                <w:rFonts w:cs="B Nazanin" w:hint="cs"/>
                <w:color w:val="000000" w:themeColor="text1"/>
                <w:rtl/>
              </w:rPr>
              <w:t>سامانه سیب</w:t>
            </w:r>
          </w:p>
        </w:tc>
        <w:tc>
          <w:tcPr>
            <w:tcW w:w="3233" w:type="dxa"/>
            <w:tcBorders>
              <w:top w:val="single" w:sz="4" w:space="0" w:color="auto"/>
              <w:left w:val="single" w:sz="4" w:space="0" w:color="auto"/>
              <w:bottom w:val="single" w:sz="4" w:space="0" w:color="auto"/>
              <w:right w:val="single" w:sz="4" w:space="0" w:color="auto"/>
            </w:tcBorders>
            <w:vAlign w:val="center"/>
          </w:tcPr>
          <w:p w14:paraId="1C7A2580" w14:textId="77777777" w:rsidR="00F6796B" w:rsidRPr="00492635" w:rsidRDefault="00F6796B" w:rsidP="00173BBC">
            <w:pPr>
              <w:bidi/>
              <w:rPr>
                <w:rFonts w:cs="B Nazanin"/>
                <w:color w:val="000000" w:themeColor="text1"/>
              </w:rPr>
            </w:pPr>
            <w:r w:rsidRPr="00492635">
              <w:rPr>
                <w:rFonts w:cs="B Nazanin" w:hint="cs"/>
                <w:color w:val="000000" w:themeColor="text1"/>
                <w:rtl/>
              </w:rPr>
              <w:t>در حد انتظار :</w:t>
            </w:r>
          </w:p>
          <w:p w14:paraId="14FD7333" w14:textId="6386D9DD" w:rsidR="00F6796B" w:rsidRPr="00492635" w:rsidRDefault="00F6796B" w:rsidP="00173BBC">
            <w:pPr>
              <w:bidi/>
              <w:rPr>
                <w:rFonts w:cs="B Nazanin"/>
                <w:color w:val="000000" w:themeColor="text1"/>
                <w:rtl/>
              </w:rPr>
            </w:pPr>
            <w:r w:rsidRPr="00492635">
              <w:rPr>
                <w:rFonts w:cs="B Nazanin" w:hint="cs"/>
                <w:color w:val="000000" w:themeColor="text1"/>
                <w:rtl/>
              </w:rPr>
              <w:t>پیگیری و نظارت مستمر برواحد های محیطی</w:t>
            </w:r>
          </w:p>
          <w:p w14:paraId="5A391AE1" w14:textId="77777777" w:rsidR="00F6796B" w:rsidRPr="00492635" w:rsidRDefault="00F6796B" w:rsidP="00173BBC">
            <w:pPr>
              <w:bidi/>
              <w:rPr>
                <w:rFonts w:cs="B Nazanin"/>
                <w:color w:val="000000" w:themeColor="text1"/>
                <w:rtl/>
                <w:lang w:bidi="fa-IR"/>
              </w:rPr>
            </w:pPr>
          </w:p>
        </w:tc>
      </w:tr>
    </w:tbl>
    <w:p w14:paraId="4E2FE1AC" w14:textId="77777777" w:rsidR="00F6796B" w:rsidRPr="00492635" w:rsidRDefault="00F6796B" w:rsidP="00F6796B">
      <w:pPr>
        <w:bidi/>
        <w:rPr>
          <w:color w:val="000000" w:themeColor="text1"/>
          <w:rtl/>
        </w:rPr>
      </w:pPr>
      <w:r w:rsidRPr="00492635">
        <w:rPr>
          <w:color w:val="000000" w:themeColor="text1"/>
          <w:rtl/>
        </w:rPr>
        <w:br w:type="page"/>
      </w:r>
    </w:p>
    <w:p w14:paraId="1DF16378" w14:textId="77777777" w:rsidR="00F6796B" w:rsidRPr="00492635" w:rsidRDefault="00F6796B" w:rsidP="00F6796B">
      <w:pPr>
        <w:spacing w:after="0"/>
        <w:rPr>
          <w:rFonts w:cs="B Nazanin"/>
          <w:color w:val="000000" w:themeColor="text1"/>
          <w:sz w:val="28"/>
          <w:szCs w:val="28"/>
          <w:rtl/>
        </w:rPr>
        <w:sectPr w:rsidR="00F6796B" w:rsidRPr="00492635">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5081C038" w14:textId="77777777" w:rsidR="00F6796B" w:rsidRPr="00492635" w:rsidRDefault="00F6796B" w:rsidP="00F6796B">
      <w:pPr>
        <w:bidi/>
        <w:rPr>
          <w:rFonts w:cs="B Nazanin"/>
          <w:b/>
          <w:bCs/>
          <w:color w:val="000000" w:themeColor="text1"/>
          <w:sz w:val="28"/>
          <w:szCs w:val="28"/>
          <w:rtl/>
          <w:lang w:bidi="fa-IR"/>
        </w:rPr>
      </w:pPr>
    </w:p>
    <w:p w14:paraId="1CB80514"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 xml:space="preserve">ج)نمودار </w:t>
      </w:r>
    </w:p>
    <w:p w14:paraId="5AA796D9" w14:textId="77777777" w:rsidR="00F6796B" w:rsidRPr="00492635" w:rsidRDefault="00F6796B" w:rsidP="00F6796B">
      <w:pPr>
        <w:bidi/>
        <w:rPr>
          <w:rFonts w:cs="B Nazanin"/>
          <w:color w:val="000000" w:themeColor="text1"/>
          <w:sz w:val="28"/>
          <w:szCs w:val="28"/>
          <w:rtl/>
        </w:rPr>
      </w:pPr>
      <w:r w:rsidRPr="00492635">
        <w:rPr>
          <w:b/>
          <w:bCs/>
          <w:noProof/>
          <w:color w:val="000000" w:themeColor="text1"/>
        </w:rPr>
        <w:drawing>
          <wp:inline distT="0" distB="0" distL="0" distR="0" wp14:anchorId="477BACA1" wp14:editId="34E3FB91">
            <wp:extent cx="7924800" cy="440055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52E0B7" w14:textId="77777777" w:rsidR="00F6796B" w:rsidRPr="00492635" w:rsidRDefault="00F6796B" w:rsidP="00F6796B">
      <w:pPr>
        <w:spacing w:after="0"/>
        <w:rPr>
          <w:rFonts w:cs="B Nazanin"/>
          <w:color w:val="000000" w:themeColor="text1"/>
          <w:sz w:val="28"/>
          <w:szCs w:val="28"/>
          <w:rtl/>
        </w:rPr>
        <w:sectPr w:rsidR="00F6796B" w:rsidRPr="00492635">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0883BD2D"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lastRenderedPageBreak/>
        <w:t xml:space="preserve">د)عملکرد برنامه‌ها  : </w:t>
      </w:r>
    </w:p>
    <w:p w14:paraId="40FD2204" w14:textId="77777777" w:rsidR="00F6796B" w:rsidRPr="00492635" w:rsidRDefault="00F6796B" w:rsidP="00F6796B">
      <w:pPr>
        <w:numPr>
          <w:ilvl w:val="0"/>
          <w:numId w:val="32"/>
        </w:numPr>
        <w:bidi/>
        <w:contextualSpacing/>
        <w:rPr>
          <w:rFonts w:cs="B Nazanin"/>
          <w:color w:val="000000" w:themeColor="text1"/>
          <w:sz w:val="24"/>
          <w:szCs w:val="24"/>
          <w:rtl/>
        </w:rPr>
      </w:pPr>
      <w:r w:rsidRPr="00492635">
        <w:rPr>
          <w:rFonts w:cs="B Nazanin" w:hint="cs"/>
          <w:color w:val="000000" w:themeColor="text1"/>
          <w:sz w:val="24"/>
          <w:szCs w:val="24"/>
          <w:rtl/>
        </w:rPr>
        <w:t xml:space="preserve">پایش مستمر از تمامی واحدهای ارائه دهنده خدمات واکسیناسیون در سطح شهرستان </w:t>
      </w:r>
    </w:p>
    <w:p w14:paraId="4A0ED5E9" w14:textId="77777777" w:rsidR="00F6796B" w:rsidRPr="00492635" w:rsidRDefault="00F6796B" w:rsidP="00F6796B">
      <w:pPr>
        <w:numPr>
          <w:ilvl w:val="0"/>
          <w:numId w:val="32"/>
        </w:numPr>
        <w:bidi/>
        <w:contextualSpacing/>
        <w:rPr>
          <w:rFonts w:cs="B Nazanin"/>
          <w:color w:val="000000" w:themeColor="text1"/>
          <w:sz w:val="24"/>
          <w:szCs w:val="24"/>
          <w:rtl/>
        </w:rPr>
      </w:pPr>
      <w:r w:rsidRPr="00492635">
        <w:rPr>
          <w:rFonts w:cs="B Nazanin" w:hint="cs"/>
          <w:color w:val="000000" w:themeColor="text1"/>
          <w:sz w:val="24"/>
          <w:szCs w:val="24"/>
          <w:rtl/>
        </w:rPr>
        <w:t>محاسبه فصلی پوشش واکسن به تفکیک مراکز و پایگاه ها و خانه های بهداشت</w:t>
      </w:r>
    </w:p>
    <w:p w14:paraId="3631190C" w14:textId="77777777" w:rsidR="00F6796B" w:rsidRPr="00492635" w:rsidRDefault="00F6796B" w:rsidP="00F6796B">
      <w:pPr>
        <w:numPr>
          <w:ilvl w:val="0"/>
          <w:numId w:val="32"/>
        </w:numPr>
        <w:bidi/>
        <w:contextualSpacing/>
        <w:rPr>
          <w:rFonts w:cs="B Nazanin"/>
          <w:color w:val="000000" w:themeColor="text1"/>
          <w:sz w:val="24"/>
          <w:szCs w:val="24"/>
        </w:rPr>
      </w:pPr>
      <w:r w:rsidRPr="00492635">
        <w:rPr>
          <w:rFonts w:cs="B Nazanin" w:hint="cs"/>
          <w:color w:val="000000" w:themeColor="text1"/>
          <w:sz w:val="24"/>
          <w:szCs w:val="24"/>
          <w:rtl/>
        </w:rPr>
        <w:t xml:space="preserve">ثبت آمار های مربوطه در پورتال وزارت بهداشت بصورت ماهانه </w:t>
      </w:r>
    </w:p>
    <w:p w14:paraId="149AAD31"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ه) دستاوردها:</w:t>
      </w:r>
    </w:p>
    <w:p w14:paraId="0CF2DD63" w14:textId="77777777" w:rsidR="00F6796B" w:rsidRPr="00492635" w:rsidRDefault="00F6796B" w:rsidP="00F6796B">
      <w:pPr>
        <w:bidi/>
        <w:ind w:left="720"/>
        <w:contextualSpacing/>
        <w:rPr>
          <w:rFonts w:cs="B Nazanin"/>
          <w:color w:val="000000" w:themeColor="text1"/>
          <w:sz w:val="28"/>
          <w:szCs w:val="28"/>
          <w:rtl/>
        </w:rPr>
      </w:pPr>
    </w:p>
    <w:p w14:paraId="5C23D55D"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 xml:space="preserve">  و)چالش‌ها:</w:t>
      </w:r>
    </w:p>
    <w:tbl>
      <w:tblPr>
        <w:tblStyle w:val="TableGrid29"/>
        <w:bidiVisual/>
        <w:tblW w:w="10097" w:type="dxa"/>
        <w:jc w:val="center"/>
        <w:tblLook w:val="04A0" w:firstRow="1" w:lastRow="0" w:firstColumn="1" w:lastColumn="0" w:noHBand="0" w:noVBand="1"/>
      </w:tblPr>
      <w:tblGrid>
        <w:gridCol w:w="4921"/>
        <w:gridCol w:w="5176"/>
      </w:tblGrid>
      <w:tr w:rsidR="00F6796B" w:rsidRPr="00492635" w14:paraId="5F0BD7B7" w14:textId="77777777" w:rsidTr="00173BBC">
        <w:trPr>
          <w:trHeight w:val="851"/>
          <w:jc w:val="center"/>
        </w:trPr>
        <w:tc>
          <w:tcPr>
            <w:tcW w:w="4921" w:type="dxa"/>
            <w:shd w:val="clear" w:color="auto" w:fill="A6A6A6" w:themeFill="background1" w:themeFillShade="A6"/>
            <w:vAlign w:val="center"/>
            <w:hideMark/>
          </w:tcPr>
          <w:p w14:paraId="65BD25AD" w14:textId="77777777" w:rsidR="00F6796B" w:rsidRPr="00492635" w:rsidRDefault="00F6796B" w:rsidP="001C5C1A">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مشکلات و چالش‌ها</w:t>
            </w:r>
          </w:p>
        </w:tc>
        <w:tc>
          <w:tcPr>
            <w:tcW w:w="5176" w:type="dxa"/>
            <w:shd w:val="clear" w:color="auto" w:fill="A6A6A6" w:themeFill="background1" w:themeFillShade="A6"/>
            <w:vAlign w:val="center"/>
            <w:hideMark/>
          </w:tcPr>
          <w:p w14:paraId="245B5656"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پیشنهادات</w:t>
            </w:r>
          </w:p>
        </w:tc>
      </w:tr>
      <w:tr w:rsidR="00F6796B" w:rsidRPr="00492635" w14:paraId="672CAB4D" w14:textId="77777777" w:rsidTr="00173BBC">
        <w:trPr>
          <w:trHeight w:val="851"/>
          <w:jc w:val="center"/>
        </w:trPr>
        <w:tc>
          <w:tcPr>
            <w:tcW w:w="4921" w:type="dxa"/>
            <w:vAlign w:val="center"/>
            <w:hideMark/>
          </w:tcPr>
          <w:p w14:paraId="645F6357" w14:textId="77777777" w:rsidR="00F6796B" w:rsidRPr="00492635" w:rsidRDefault="00F6796B" w:rsidP="001C5C1A">
            <w:pPr>
              <w:bidi/>
              <w:jc w:val="center"/>
              <w:rPr>
                <w:rFonts w:cs="B Nazanin"/>
                <w:color w:val="000000" w:themeColor="text1"/>
              </w:rPr>
            </w:pPr>
            <w:r w:rsidRPr="00492635">
              <w:rPr>
                <w:rFonts w:cs="B Nazanin" w:hint="cs"/>
                <w:color w:val="000000" w:themeColor="text1"/>
                <w:rtl/>
              </w:rPr>
              <w:t xml:space="preserve"> مهاجرت افراد به خصوص جمعیت های غیر ایرانی به خارج از شهرستان که تاثیر منفی روی پوشش واکسیناسیون دارد.</w:t>
            </w:r>
          </w:p>
        </w:tc>
        <w:tc>
          <w:tcPr>
            <w:tcW w:w="5176" w:type="dxa"/>
            <w:vAlign w:val="center"/>
            <w:hideMark/>
          </w:tcPr>
          <w:p w14:paraId="3A72F4F8" w14:textId="77777777" w:rsidR="00F6796B" w:rsidRPr="00173BBC" w:rsidRDefault="00F6796B" w:rsidP="00063719">
            <w:pPr>
              <w:pStyle w:val="ListParagraph"/>
              <w:numPr>
                <w:ilvl w:val="0"/>
                <w:numId w:val="83"/>
              </w:numPr>
              <w:bidi/>
              <w:rPr>
                <w:rFonts w:ascii="Franklin Gothic Book" w:eastAsia="+mn-ea" w:cs="B Nazanin"/>
                <w:color w:val="000000" w:themeColor="text1"/>
                <w:kern w:val="24"/>
                <w:lang w:bidi="fa-IR"/>
              </w:rPr>
            </w:pPr>
            <w:r w:rsidRPr="00173BBC">
              <w:rPr>
                <w:rFonts w:ascii="Franklin Gothic Book" w:eastAsia="+mn-ea" w:cs="B Nazanin" w:hint="cs"/>
                <w:color w:val="000000" w:themeColor="text1"/>
                <w:kern w:val="24"/>
                <w:rtl/>
                <w:lang w:bidi="fa-IR"/>
              </w:rPr>
              <w:t>دسترسی کاربران سامانه سیب یا حداقل مسئول سامانه سیب شهرستان جهت خروج مهاجران از سامانه و یکدست کردن جمعیت</w:t>
            </w:r>
          </w:p>
        </w:tc>
      </w:tr>
    </w:tbl>
    <w:p w14:paraId="37B4A7AD" w14:textId="77777777" w:rsidR="00F6796B" w:rsidRPr="00492635" w:rsidRDefault="00F6796B" w:rsidP="00F6796B">
      <w:pPr>
        <w:bidi/>
        <w:rPr>
          <w:rFonts w:cs="B Nazanin"/>
          <w:color w:val="000000" w:themeColor="text1"/>
          <w:sz w:val="28"/>
          <w:szCs w:val="28"/>
        </w:rPr>
      </w:pPr>
    </w:p>
    <w:p w14:paraId="2891779C" w14:textId="77777777" w:rsidR="00F6796B" w:rsidRPr="00492635" w:rsidRDefault="00F6796B" w:rsidP="00F6796B">
      <w:pPr>
        <w:bidi/>
        <w:rPr>
          <w:rFonts w:cs="B Nazanin"/>
          <w:color w:val="000000" w:themeColor="text1"/>
          <w:sz w:val="28"/>
          <w:szCs w:val="28"/>
        </w:rPr>
      </w:pPr>
    </w:p>
    <w:p w14:paraId="6FA65464" w14:textId="77777777" w:rsidR="00F6796B" w:rsidRPr="00492635" w:rsidRDefault="00F6796B" w:rsidP="00F6796B">
      <w:pPr>
        <w:bidi/>
        <w:rPr>
          <w:rFonts w:cs="B Nazanin"/>
          <w:color w:val="000000" w:themeColor="text1"/>
          <w:sz w:val="28"/>
          <w:szCs w:val="28"/>
        </w:rPr>
      </w:pPr>
    </w:p>
    <w:p w14:paraId="5B006D6C" w14:textId="77777777" w:rsidR="00F6796B" w:rsidRPr="00492635" w:rsidRDefault="00F6796B" w:rsidP="00F6796B">
      <w:pPr>
        <w:bidi/>
        <w:rPr>
          <w:rFonts w:cs="B Nazanin"/>
          <w:color w:val="000000" w:themeColor="text1"/>
          <w:sz w:val="28"/>
          <w:szCs w:val="28"/>
        </w:rPr>
      </w:pPr>
    </w:p>
    <w:p w14:paraId="3A72B40F" w14:textId="77777777" w:rsidR="00F6796B" w:rsidRPr="00492635" w:rsidRDefault="00F6796B" w:rsidP="00F6796B">
      <w:pPr>
        <w:bidi/>
        <w:rPr>
          <w:rFonts w:cs="B Nazanin"/>
          <w:color w:val="000000" w:themeColor="text1"/>
          <w:sz w:val="28"/>
          <w:szCs w:val="28"/>
        </w:rPr>
      </w:pP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p>
    <w:p w14:paraId="5D726589" w14:textId="77777777" w:rsidR="00F6796B" w:rsidRDefault="00F6796B" w:rsidP="00F6796B">
      <w:pPr>
        <w:bidi/>
        <w:rPr>
          <w:rFonts w:cs="B Nazanin"/>
          <w:color w:val="000000" w:themeColor="text1"/>
          <w:sz w:val="28"/>
          <w:szCs w:val="28"/>
          <w:rtl/>
        </w:rPr>
      </w:pPr>
    </w:p>
    <w:p w14:paraId="08AE1A8E" w14:textId="77777777" w:rsidR="00F6796B" w:rsidRPr="00492635" w:rsidRDefault="00F6796B" w:rsidP="00F6796B">
      <w:pPr>
        <w:bidi/>
        <w:rPr>
          <w:rFonts w:cs="B Nazanin"/>
          <w:color w:val="000000" w:themeColor="text1"/>
          <w:sz w:val="28"/>
          <w:szCs w:val="28"/>
          <w:rtl/>
        </w:rPr>
      </w:pP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p>
    <w:p w14:paraId="1A3D6EA3" w14:textId="77777777" w:rsidR="00F6796B" w:rsidRPr="00492635" w:rsidRDefault="00F6796B" w:rsidP="00F6796B">
      <w:pPr>
        <w:bidi/>
        <w:rPr>
          <w:rFonts w:cs="B Nazanin"/>
          <w:color w:val="000000" w:themeColor="text1"/>
          <w:sz w:val="28"/>
          <w:szCs w:val="28"/>
          <w:rtl/>
        </w:rPr>
      </w:pP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r w:rsidRPr="00492635">
        <w:rPr>
          <w:rFonts w:cs="B Nazanin" w:hint="cs"/>
          <w:color w:val="000000" w:themeColor="text1"/>
          <w:sz w:val="28"/>
          <w:szCs w:val="28"/>
          <w:rtl/>
        </w:rPr>
        <w:tab/>
      </w:r>
    </w:p>
    <w:p w14:paraId="41CA2DC5"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نام واحد: بیماری های واگیر</w:t>
      </w:r>
    </w:p>
    <w:p w14:paraId="044AAE25" w14:textId="77777777" w:rsidR="00F6796B" w:rsidRPr="00492635" w:rsidRDefault="00F6796B" w:rsidP="00F6796B">
      <w:pPr>
        <w:bidi/>
        <w:rPr>
          <w:rFonts w:cs="B Nazanin"/>
          <w:color w:val="000000" w:themeColor="text1"/>
          <w:sz w:val="24"/>
          <w:szCs w:val="24"/>
          <w:lang w:bidi="fa-IR"/>
        </w:rPr>
      </w:pPr>
      <w:r w:rsidRPr="00492635">
        <w:rPr>
          <w:rFonts w:cs="B Nazanin" w:hint="cs"/>
          <w:b/>
          <w:bCs/>
          <w:color w:val="000000" w:themeColor="text1"/>
          <w:sz w:val="28"/>
          <w:szCs w:val="28"/>
          <w:rtl/>
          <w:lang w:bidi="fa-IR"/>
        </w:rPr>
        <w:t>نام برنامه : بیماری های قابل پیشگیری با واکسن</w:t>
      </w:r>
    </w:p>
    <w:p w14:paraId="4007712C"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الف )جامعه آماری</w:t>
      </w:r>
    </w:p>
    <w:p w14:paraId="788D7382" w14:textId="77777777" w:rsidR="00F6796B" w:rsidRPr="00492635" w:rsidRDefault="00F6796B" w:rsidP="00CC00D1">
      <w:pPr>
        <w:numPr>
          <w:ilvl w:val="0"/>
          <w:numId w:val="56"/>
        </w:numPr>
        <w:bidi/>
        <w:contextualSpacing/>
        <w:rPr>
          <w:rFonts w:cs="B Nazanin"/>
          <w:color w:val="000000" w:themeColor="text1"/>
          <w:sz w:val="24"/>
          <w:szCs w:val="24"/>
          <w:rtl/>
        </w:rPr>
      </w:pPr>
      <w:r w:rsidRPr="00492635">
        <w:rPr>
          <w:rFonts w:cs="B Nazanin" w:hint="cs"/>
          <w:color w:val="000000" w:themeColor="text1"/>
          <w:sz w:val="24"/>
          <w:szCs w:val="24"/>
          <w:rtl/>
        </w:rPr>
        <w:t xml:space="preserve">جمعیت کل شهرستان:                    </w:t>
      </w:r>
      <w:r>
        <w:rPr>
          <w:rFonts w:cs="B Nazanin" w:hint="cs"/>
          <w:color w:val="000000" w:themeColor="text1"/>
          <w:sz w:val="24"/>
          <w:szCs w:val="24"/>
          <w:rtl/>
        </w:rPr>
        <w:t xml:space="preserve">319426 </w:t>
      </w:r>
      <w:r w:rsidRPr="00492635">
        <w:rPr>
          <w:rFonts w:cs="B Nazanin" w:hint="cs"/>
          <w:color w:val="000000" w:themeColor="text1"/>
          <w:sz w:val="24"/>
          <w:szCs w:val="24"/>
          <w:rtl/>
        </w:rPr>
        <w:t>نفر</w:t>
      </w:r>
    </w:p>
    <w:p w14:paraId="659529DA" w14:textId="77777777" w:rsidR="00F6796B" w:rsidRPr="00492635" w:rsidRDefault="00F6796B" w:rsidP="00CC00D1">
      <w:pPr>
        <w:numPr>
          <w:ilvl w:val="0"/>
          <w:numId w:val="56"/>
        </w:numPr>
        <w:bidi/>
        <w:contextualSpacing/>
        <w:rPr>
          <w:rFonts w:cs="B Nazanin"/>
          <w:color w:val="000000" w:themeColor="text1"/>
          <w:sz w:val="24"/>
          <w:szCs w:val="24"/>
        </w:rPr>
      </w:pPr>
      <w:r w:rsidRPr="00492635">
        <w:rPr>
          <w:rFonts w:cs="B Nazanin" w:hint="cs"/>
          <w:color w:val="000000" w:themeColor="text1"/>
          <w:sz w:val="24"/>
          <w:szCs w:val="24"/>
          <w:rtl/>
        </w:rPr>
        <w:t xml:space="preserve">جمعیت متولدین شهرستان:     </w:t>
      </w:r>
      <w:r>
        <w:rPr>
          <w:rFonts w:cs="B Nazanin" w:hint="cs"/>
          <w:color w:val="000000" w:themeColor="text1"/>
          <w:sz w:val="24"/>
          <w:szCs w:val="24"/>
          <w:rtl/>
        </w:rPr>
        <w:t xml:space="preserve">    </w:t>
      </w:r>
      <w:r w:rsidRPr="00492635">
        <w:rPr>
          <w:rFonts w:cs="B Nazanin" w:hint="cs"/>
          <w:color w:val="000000" w:themeColor="text1"/>
          <w:sz w:val="24"/>
          <w:szCs w:val="24"/>
          <w:rtl/>
        </w:rPr>
        <w:t xml:space="preserve">     </w:t>
      </w:r>
      <w:r>
        <w:rPr>
          <w:rFonts w:cs="B Nazanin" w:hint="cs"/>
          <w:color w:val="000000" w:themeColor="text1"/>
          <w:sz w:val="24"/>
          <w:szCs w:val="24"/>
          <w:rtl/>
          <w:lang w:bidi="fa-IR"/>
        </w:rPr>
        <w:t>3265 نفر</w:t>
      </w:r>
    </w:p>
    <w:p w14:paraId="26737221" w14:textId="77777777" w:rsidR="00F6796B" w:rsidRPr="00492635" w:rsidRDefault="00F6796B" w:rsidP="00CC00D1">
      <w:pPr>
        <w:numPr>
          <w:ilvl w:val="0"/>
          <w:numId w:val="56"/>
        </w:numPr>
        <w:bidi/>
        <w:contextualSpacing/>
        <w:rPr>
          <w:rFonts w:cs="B Nazanin"/>
          <w:color w:val="000000" w:themeColor="text1"/>
          <w:sz w:val="24"/>
          <w:szCs w:val="24"/>
          <w:rtl/>
          <w:lang w:bidi="fa-IR"/>
        </w:rPr>
      </w:pPr>
      <w:r w:rsidRPr="00492635">
        <w:rPr>
          <w:rFonts w:cs="B Nazanin" w:hint="cs"/>
          <w:color w:val="000000" w:themeColor="text1"/>
          <w:sz w:val="24"/>
          <w:szCs w:val="24"/>
          <w:rtl/>
          <w:lang w:bidi="fa-IR"/>
        </w:rPr>
        <w:t xml:space="preserve">.جمعیت زیر 1 سال:                   </w:t>
      </w:r>
      <w:r>
        <w:rPr>
          <w:rFonts w:cs="B Nazanin" w:hint="cs"/>
          <w:color w:val="000000" w:themeColor="text1"/>
          <w:sz w:val="24"/>
          <w:szCs w:val="24"/>
          <w:rtl/>
          <w:lang w:bidi="fa-IR"/>
        </w:rPr>
        <w:t xml:space="preserve">  </w:t>
      </w:r>
      <w:r w:rsidRPr="00492635">
        <w:rPr>
          <w:rFonts w:cs="B Nazanin" w:hint="cs"/>
          <w:color w:val="000000" w:themeColor="text1"/>
          <w:sz w:val="24"/>
          <w:szCs w:val="24"/>
          <w:rtl/>
          <w:lang w:bidi="fa-IR"/>
        </w:rPr>
        <w:t xml:space="preserve">  </w:t>
      </w:r>
      <w:r>
        <w:rPr>
          <w:rFonts w:cs="B Nazanin" w:hint="cs"/>
          <w:color w:val="000000" w:themeColor="text1"/>
          <w:sz w:val="24"/>
          <w:szCs w:val="24"/>
          <w:rtl/>
          <w:lang w:bidi="fa-IR"/>
        </w:rPr>
        <w:t>3767 نفر</w:t>
      </w:r>
    </w:p>
    <w:p w14:paraId="35EE1EFA" w14:textId="77777777" w:rsidR="00F6796B" w:rsidRPr="00492635" w:rsidRDefault="00F6796B" w:rsidP="00CC00D1">
      <w:pPr>
        <w:numPr>
          <w:ilvl w:val="0"/>
          <w:numId w:val="56"/>
        </w:numPr>
        <w:bidi/>
        <w:contextualSpacing/>
        <w:rPr>
          <w:rFonts w:cs="B Nazanin"/>
          <w:color w:val="000000" w:themeColor="text1"/>
          <w:sz w:val="24"/>
          <w:szCs w:val="24"/>
          <w:lang w:bidi="fa-IR"/>
        </w:rPr>
      </w:pPr>
      <w:r w:rsidRPr="00492635">
        <w:rPr>
          <w:rFonts w:cs="B Nazanin" w:hint="cs"/>
          <w:color w:val="000000" w:themeColor="text1"/>
          <w:sz w:val="24"/>
          <w:szCs w:val="24"/>
          <w:rtl/>
          <w:lang w:bidi="fa-IR"/>
        </w:rPr>
        <w:t xml:space="preserve">.جمعیت زیر 15 سال :               </w:t>
      </w:r>
      <w:r>
        <w:rPr>
          <w:rFonts w:cs="B Nazanin" w:hint="cs"/>
          <w:color w:val="000000" w:themeColor="text1"/>
          <w:sz w:val="24"/>
          <w:szCs w:val="24"/>
          <w:rtl/>
          <w:lang w:bidi="fa-IR"/>
        </w:rPr>
        <w:t xml:space="preserve"> </w:t>
      </w:r>
      <w:r w:rsidRPr="00492635">
        <w:rPr>
          <w:rFonts w:cs="B Nazanin" w:hint="cs"/>
          <w:color w:val="000000" w:themeColor="text1"/>
          <w:sz w:val="24"/>
          <w:szCs w:val="24"/>
          <w:rtl/>
          <w:lang w:bidi="fa-IR"/>
        </w:rPr>
        <w:t xml:space="preserve">    </w:t>
      </w:r>
      <w:r>
        <w:rPr>
          <w:rFonts w:cs="B Nazanin" w:hint="cs"/>
          <w:color w:val="000000" w:themeColor="text1"/>
          <w:sz w:val="24"/>
          <w:szCs w:val="24"/>
          <w:rtl/>
          <w:lang w:bidi="fa-IR"/>
        </w:rPr>
        <w:t>83355 نفر</w:t>
      </w:r>
    </w:p>
    <w:p w14:paraId="0B271F23" w14:textId="77777777" w:rsidR="00F6796B" w:rsidRPr="00492635" w:rsidRDefault="00F6796B" w:rsidP="00F6796B">
      <w:pPr>
        <w:bidi/>
        <w:ind w:left="-1"/>
        <w:rPr>
          <w:rFonts w:cs="B Nazanin"/>
          <w:color w:val="000000" w:themeColor="text1"/>
          <w:sz w:val="28"/>
          <w:szCs w:val="28"/>
        </w:rPr>
      </w:pPr>
    </w:p>
    <w:p w14:paraId="76E22BAC" w14:textId="77777777" w:rsidR="00F6796B" w:rsidRPr="00492635" w:rsidRDefault="00F6796B" w:rsidP="00F6796B">
      <w:pPr>
        <w:bidi/>
        <w:spacing w:after="0" w:line="240" w:lineRule="auto"/>
        <w:rPr>
          <w:rFonts w:cs="B Nazanin"/>
          <w:b/>
          <w:bCs/>
          <w:color w:val="000000" w:themeColor="text1"/>
          <w:sz w:val="28"/>
          <w:szCs w:val="28"/>
        </w:rPr>
      </w:pPr>
    </w:p>
    <w:p w14:paraId="5DB25AE5" w14:textId="77777777" w:rsidR="00F6796B" w:rsidRPr="00492635" w:rsidRDefault="00F6796B" w:rsidP="00F6796B">
      <w:pPr>
        <w:bidi/>
        <w:rPr>
          <w:rFonts w:cs="B Nazanin"/>
          <w:color w:val="000000" w:themeColor="text1"/>
          <w:sz w:val="24"/>
          <w:szCs w:val="24"/>
          <w:rtl/>
        </w:rPr>
      </w:pPr>
      <w:r w:rsidRPr="00492635">
        <w:rPr>
          <w:rFonts w:cs="B Nazanin" w:hint="cs"/>
          <w:color w:val="000000" w:themeColor="text1"/>
          <w:sz w:val="24"/>
          <w:szCs w:val="24"/>
          <w:rtl/>
        </w:rPr>
        <w:t xml:space="preserve">* جمعیت کل براساس برآورد جمعیت سال </w:t>
      </w:r>
      <w:r>
        <w:rPr>
          <w:rFonts w:cs="B Nazanin" w:hint="cs"/>
          <w:color w:val="000000" w:themeColor="text1"/>
          <w:sz w:val="24"/>
          <w:szCs w:val="24"/>
          <w:rtl/>
        </w:rPr>
        <w:t xml:space="preserve">1404 </w:t>
      </w:r>
      <w:r w:rsidRPr="00492635">
        <w:rPr>
          <w:rFonts w:cs="B Nazanin" w:hint="cs"/>
          <w:color w:val="000000" w:themeColor="text1"/>
          <w:sz w:val="24"/>
          <w:szCs w:val="24"/>
          <w:rtl/>
        </w:rPr>
        <w:t xml:space="preserve">مرکز آمار ایران </w:t>
      </w:r>
    </w:p>
    <w:p w14:paraId="1E55F54F" w14:textId="1FA1CB13" w:rsidR="00F6796B" w:rsidRPr="00492635" w:rsidRDefault="00173BBC" w:rsidP="00F6796B">
      <w:pPr>
        <w:bidi/>
        <w:rPr>
          <w:rFonts w:cs="B Nazanin"/>
          <w:color w:val="000000" w:themeColor="text1"/>
          <w:sz w:val="24"/>
          <w:szCs w:val="24"/>
        </w:rPr>
      </w:pPr>
      <w:r>
        <w:rPr>
          <w:rFonts w:cs="B Nazanin" w:hint="cs"/>
          <w:color w:val="000000" w:themeColor="text1"/>
          <w:sz w:val="24"/>
          <w:szCs w:val="24"/>
          <w:rtl/>
        </w:rPr>
        <w:t xml:space="preserve"> *</w:t>
      </w:r>
      <w:r w:rsidR="00F6796B" w:rsidRPr="00492635">
        <w:rPr>
          <w:rFonts w:cs="B Nazanin" w:hint="cs"/>
          <w:color w:val="000000" w:themeColor="text1"/>
          <w:sz w:val="24"/>
          <w:szCs w:val="24"/>
          <w:rtl/>
        </w:rPr>
        <w:t>سایر جمعیت ها  سامانه سیب میباشد.</w:t>
      </w:r>
    </w:p>
    <w:p w14:paraId="62B0A3AD" w14:textId="77777777" w:rsidR="00F6796B" w:rsidRPr="00492635" w:rsidRDefault="00F6796B" w:rsidP="00F6796B">
      <w:pPr>
        <w:bidi/>
        <w:rPr>
          <w:rFonts w:cs="B Nazanin"/>
          <w:color w:val="000000" w:themeColor="text1"/>
          <w:sz w:val="28"/>
          <w:szCs w:val="28"/>
          <w:rtl/>
        </w:rPr>
      </w:pPr>
    </w:p>
    <w:p w14:paraId="2D8404BB" w14:textId="77777777" w:rsidR="00F6796B" w:rsidRPr="00492635" w:rsidRDefault="00F6796B" w:rsidP="00F6796B">
      <w:pPr>
        <w:bidi/>
        <w:rPr>
          <w:rFonts w:cs="B Nazanin"/>
          <w:color w:val="000000" w:themeColor="text1"/>
          <w:sz w:val="28"/>
          <w:szCs w:val="28"/>
          <w:rtl/>
        </w:rPr>
      </w:pPr>
    </w:p>
    <w:p w14:paraId="3CB64E74" w14:textId="77777777" w:rsidR="00F6796B" w:rsidRPr="00492635" w:rsidRDefault="00F6796B" w:rsidP="00F6796B">
      <w:pPr>
        <w:bidi/>
        <w:rPr>
          <w:rFonts w:cs="B Nazanin"/>
          <w:color w:val="000000" w:themeColor="text1"/>
          <w:sz w:val="28"/>
          <w:szCs w:val="28"/>
          <w:rtl/>
        </w:rPr>
      </w:pPr>
    </w:p>
    <w:p w14:paraId="38EC8DC9" w14:textId="77777777" w:rsidR="00F6796B" w:rsidRPr="00492635" w:rsidRDefault="00F6796B" w:rsidP="00F6796B">
      <w:pPr>
        <w:bidi/>
        <w:rPr>
          <w:rFonts w:cs="B Nazanin"/>
          <w:color w:val="000000" w:themeColor="text1"/>
          <w:sz w:val="28"/>
          <w:szCs w:val="28"/>
          <w:rtl/>
        </w:rPr>
      </w:pPr>
    </w:p>
    <w:p w14:paraId="66082318" w14:textId="77777777" w:rsidR="00F6796B" w:rsidRPr="00492635" w:rsidRDefault="00F6796B" w:rsidP="00F6796B">
      <w:pPr>
        <w:bidi/>
        <w:rPr>
          <w:rFonts w:cs="B Nazanin"/>
          <w:color w:val="000000" w:themeColor="text1"/>
          <w:sz w:val="28"/>
          <w:szCs w:val="28"/>
          <w:rtl/>
        </w:rPr>
      </w:pPr>
    </w:p>
    <w:p w14:paraId="61375012" w14:textId="77777777" w:rsidR="00F6796B" w:rsidRPr="00492635" w:rsidRDefault="00F6796B" w:rsidP="00F6796B">
      <w:pPr>
        <w:bidi/>
        <w:rPr>
          <w:rFonts w:cs="B Nazanin"/>
          <w:color w:val="000000" w:themeColor="text1"/>
          <w:sz w:val="28"/>
          <w:szCs w:val="28"/>
          <w:rtl/>
        </w:rPr>
      </w:pPr>
    </w:p>
    <w:p w14:paraId="2207A226"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19E45CF4"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 xml:space="preserve">ب)شاخص‌ها </w:t>
      </w:r>
    </w:p>
    <w:tbl>
      <w:tblPr>
        <w:tblStyle w:val="TableGrid29"/>
        <w:bidiVisual/>
        <w:tblW w:w="14085" w:type="dxa"/>
        <w:jc w:val="center"/>
        <w:tblLayout w:type="fixed"/>
        <w:tblLook w:val="04A0" w:firstRow="1" w:lastRow="0" w:firstColumn="1" w:lastColumn="0" w:noHBand="0" w:noVBand="1"/>
      </w:tblPr>
      <w:tblGrid>
        <w:gridCol w:w="2131"/>
        <w:gridCol w:w="1150"/>
        <w:gridCol w:w="884"/>
        <w:gridCol w:w="976"/>
        <w:gridCol w:w="797"/>
        <w:gridCol w:w="885"/>
        <w:gridCol w:w="958"/>
        <w:gridCol w:w="1080"/>
        <w:gridCol w:w="994"/>
        <w:gridCol w:w="1048"/>
        <w:gridCol w:w="3182"/>
      </w:tblGrid>
      <w:tr w:rsidR="00F6796B" w:rsidRPr="00492635" w14:paraId="33B6C8A6" w14:textId="77777777" w:rsidTr="00E43013">
        <w:trPr>
          <w:trHeight w:val="289"/>
          <w:jc w:val="center"/>
        </w:trPr>
        <w:tc>
          <w:tcPr>
            <w:tcW w:w="2131" w:type="dxa"/>
            <w:vMerge w:val="restart"/>
            <w:shd w:val="clear" w:color="auto" w:fill="BFBFBF" w:themeFill="background1" w:themeFillShade="BF"/>
            <w:vAlign w:val="center"/>
            <w:hideMark/>
          </w:tcPr>
          <w:p w14:paraId="68CECB9D"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عنوان شاخص</w:t>
            </w:r>
          </w:p>
        </w:tc>
        <w:tc>
          <w:tcPr>
            <w:tcW w:w="3010" w:type="dxa"/>
            <w:gridSpan w:val="3"/>
            <w:shd w:val="clear" w:color="auto" w:fill="BFBFBF" w:themeFill="background1" w:themeFillShade="BF"/>
            <w:vAlign w:val="center"/>
            <w:hideMark/>
          </w:tcPr>
          <w:p w14:paraId="6066311B" w14:textId="121C2F04"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کل سال </w:t>
            </w:r>
            <w:r>
              <w:rPr>
                <w:rFonts w:cs="B Nazanin" w:hint="cs"/>
                <w:b/>
                <w:bCs/>
                <w:color w:val="000000" w:themeColor="text1"/>
                <w:sz w:val="24"/>
                <w:szCs w:val="24"/>
                <w:rtl/>
              </w:rPr>
              <w:t>1403</w:t>
            </w:r>
          </w:p>
        </w:tc>
        <w:tc>
          <w:tcPr>
            <w:tcW w:w="2640" w:type="dxa"/>
            <w:gridSpan w:val="3"/>
            <w:shd w:val="clear" w:color="auto" w:fill="BFBFBF" w:themeFill="background1" w:themeFillShade="BF"/>
            <w:vAlign w:val="center"/>
            <w:hideMark/>
          </w:tcPr>
          <w:p w14:paraId="4B76C84D"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کل سال </w:t>
            </w:r>
            <w:r>
              <w:rPr>
                <w:rFonts w:cs="B Nazanin" w:hint="cs"/>
                <w:b/>
                <w:bCs/>
                <w:color w:val="000000" w:themeColor="text1"/>
                <w:sz w:val="24"/>
                <w:szCs w:val="24"/>
                <w:rtl/>
              </w:rPr>
              <w:t>1404</w:t>
            </w:r>
          </w:p>
        </w:tc>
        <w:tc>
          <w:tcPr>
            <w:tcW w:w="1080" w:type="dxa"/>
            <w:vMerge w:val="restart"/>
            <w:shd w:val="clear" w:color="auto" w:fill="BFBFBF" w:themeFill="background1" w:themeFillShade="BF"/>
            <w:vAlign w:val="center"/>
            <w:hideMark/>
          </w:tcPr>
          <w:p w14:paraId="26EF169A"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حدانتظار سال </w:t>
            </w:r>
            <w:r>
              <w:rPr>
                <w:rFonts w:cs="B Nazanin" w:hint="cs"/>
                <w:b/>
                <w:bCs/>
                <w:color w:val="000000" w:themeColor="text1"/>
                <w:sz w:val="24"/>
                <w:szCs w:val="24"/>
                <w:rtl/>
              </w:rPr>
              <w:t>1404</w:t>
            </w:r>
          </w:p>
        </w:tc>
        <w:tc>
          <w:tcPr>
            <w:tcW w:w="994" w:type="dxa"/>
            <w:vMerge w:val="restart"/>
            <w:shd w:val="clear" w:color="auto" w:fill="BFBFBF" w:themeFill="background1" w:themeFillShade="BF"/>
            <w:vAlign w:val="center"/>
            <w:hideMark/>
          </w:tcPr>
          <w:p w14:paraId="3D42E99D" w14:textId="5E4458E2"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در صد پیشرفت</w:t>
            </w:r>
          </w:p>
        </w:tc>
        <w:tc>
          <w:tcPr>
            <w:tcW w:w="1048" w:type="dxa"/>
            <w:vMerge w:val="restart"/>
            <w:shd w:val="clear" w:color="auto" w:fill="BFBFBF" w:themeFill="background1" w:themeFillShade="BF"/>
            <w:vAlign w:val="center"/>
            <w:hideMark/>
          </w:tcPr>
          <w:p w14:paraId="4B08F371" w14:textId="77777777" w:rsidR="00F6796B" w:rsidRPr="00492635" w:rsidRDefault="00F6796B" w:rsidP="00E43013">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منبع اطلاعاتی</w:t>
            </w:r>
          </w:p>
        </w:tc>
        <w:tc>
          <w:tcPr>
            <w:tcW w:w="3182" w:type="dxa"/>
            <w:vMerge w:val="restart"/>
            <w:shd w:val="clear" w:color="auto" w:fill="BFBFBF" w:themeFill="background1" w:themeFillShade="BF"/>
            <w:vAlign w:val="center"/>
            <w:hideMark/>
          </w:tcPr>
          <w:p w14:paraId="317013DD"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تحلیل</w:t>
            </w:r>
          </w:p>
        </w:tc>
      </w:tr>
      <w:tr w:rsidR="00F6796B" w:rsidRPr="00492635" w14:paraId="71AD804F" w14:textId="77777777" w:rsidTr="00E43013">
        <w:trPr>
          <w:trHeight w:val="562"/>
          <w:jc w:val="center"/>
        </w:trPr>
        <w:tc>
          <w:tcPr>
            <w:tcW w:w="2131" w:type="dxa"/>
            <w:vMerge/>
            <w:vAlign w:val="center"/>
            <w:hideMark/>
          </w:tcPr>
          <w:p w14:paraId="063C4719" w14:textId="77777777" w:rsidR="00F6796B" w:rsidRPr="00492635" w:rsidRDefault="00F6796B" w:rsidP="00E43013">
            <w:pPr>
              <w:bidi/>
              <w:jc w:val="center"/>
              <w:rPr>
                <w:rFonts w:cs="B Nazanin"/>
                <w:b/>
                <w:bCs/>
                <w:color w:val="000000" w:themeColor="text1"/>
                <w:sz w:val="24"/>
                <w:szCs w:val="24"/>
              </w:rPr>
            </w:pPr>
          </w:p>
        </w:tc>
        <w:tc>
          <w:tcPr>
            <w:tcW w:w="1150" w:type="dxa"/>
            <w:shd w:val="clear" w:color="auto" w:fill="BFBFBF" w:themeFill="background1" w:themeFillShade="BF"/>
            <w:vAlign w:val="center"/>
            <w:hideMark/>
          </w:tcPr>
          <w:p w14:paraId="518045CD"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میزان شاخص</w:t>
            </w:r>
          </w:p>
        </w:tc>
        <w:tc>
          <w:tcPr>
            <w:tcW w:w="884" w:type="dxa"/>
            <w:shd w:val="clear" w:color="auto" w:fill="BFBFBF" w:themeFill="background1" w:themeFillShade="BF"/>
            <w:vAlign w:val="center"/>
            <w:hideMark/>
          </w:tcPr>
          <w:p w14:paraId="41029A65"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صورت</w:t>
            </w:r>
          </w:p>
        </w:tc>
        <w:tc>
          <w:tcPr>
            <w:tcW w:w="976" w:type="dxa"/>
            <w:shd w:val="clear" w:color="auto" w:fill="BFBFBF" w:themeFill="background1" w:themeFillShade="BF"/>
            <w:vAlign w:val="center"/>
            <w:hideMark/>
          </w:tcPr>
          <w:p w14:paraId="1BE9F520"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مخرج</w:t>
            </w:r>
          </w:p>
        </w:tc>
        <w:tc>
          <w:tcPr>
            <w:tcW w:w="797" w:type="dxa"/>
            <w:shd w:val="clear" w:color="auto" w:fill="BFBFBF" w:themeFill="background1" w:themeFillShade="BF"/>
            <w:vAlign w:val="center"/>
            <w:hideMark/>
          </w:tcPr>
          <w:p w14:paraId="796D9DB2"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میزان شاخص</w:t>
            </w:r>
          </w:p>
        </w:tc>
        <w:tc>
          <w:tcPr>
            <w:tcW w:w="885" w:type="dxa"/>
            <w:shd w:val="clear" w:color="auto" w:fill="BFBFBF" w:themeFill="background1" w:themeFillShade="BF"/>
            <w:vAlign w:val="center"/>
            <w:hideMark/>
          </w:tcPr>
          <w:p w14:paraId="7D47A408"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صورت</w:t>
            </w:r>
          </w:p>
        </w:tc>
        <w:tc>
          <w:tcPr>
            <w:tcW w:w="958" w:type="dxa"/>
            <w:shd w:val="clear" w:color="auto" w:fill="BFBFBF" w:themeFill="background1" w:themeFillShade="BF"/>
            <w:vAlign w:val="center"/>
            <w:hideMark/>
          </w:tcPr>
          <w:p w14:paraId="406CB62D"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مخرج</w:t>
            </w:r>
          </w:p>
        </w:tc>
        <w:tc>
          <w:tcPr>
            <w:tcW w:w="1080" w:type="dxa"/>
            <w:vMerge/>
            <w:vAlign w:val="center"/>
            <w:hideMark/>
          </w:tcPr>
          <w:p w14:paraId="2595AC26" w14:textId="77777777" w:rsidR="00F6796B" w:rsidRPr="00492635" w:rsidRDefault="00F6796B" w:rsidP="00E43013">
            <w:pPr>
              <w:bidi/>
              <w:jc w:val="center"/>
              <w:rPr>
                <w:rFonts w:cs="B Nazanin"/>
                <w:b/>
                <w:bCs/>
                <w:color w:val="000000" w:themeColor="text1"/>
                <w:sz w:val="24"/>
                <w:szCs w:val="24"/>
              </w:rPr>
            </w:pPr>
          </w:p>
        </w:tc>
        <w:tc>
          <w:tcPr>
            <w:tcW w:w="994" w:type="dxa"/>
            <w:vMerge/>
            <w:vAlign w:val="center"/>
            <w:hideMark/>
          </w:tcPr>
          <w:p w14:paraId="79F9F270" w14:textId="77777777" w:rsidR="00F6796B" w:rsidRPr="00492635" w:rsidRDefault="00F6796B" w:rsidP="00E43013">
            <w:pPr>
              <w:bidi/>
              <w:jc w:val="center"/>
              <w:rPr>
                <w:rFonts w:cs="B Nazanin"/>
                <w:b/>
                <w:bCs/>
                <w:color w:val="000000" w:themeColor="text1"/>
                <w:sz w:val="24"/>
                <w:szCs w:val="24"/>
              </w:rPr>
            </w:pPr>
          </w:p>
        </w:tc>
        <w:tc>
          <w:tcPr>
            <w:tcW w:w="1048" w:type="dxa"/>
            <w:vMerge/>
            <w:vAlign w:val="center"/>
            <w:hideMark/>
          </w:tcPr>
          <w:p w14:paraId="04D69B37" w14:textId="77777777" w:rsidR="00F6796B" w:rsidRPr="00492635" w:rsidRDefault="00F6796B" w:rsidP="00E43013">
            <w:pPr>
              <w:bidi/>
              <w:jc w:val="center"/>
              <w:rPr>
                <w:rFonts w:cs="B Nazanin"/>
                <w:b/>
                <w:bCs/>
                <w:color w:val="000000" w:themeColor="text1"/>
                <w:sz w:val="24"/>
                <w:szCs w:val="24"/>
                <w:lang w:bidi="fa-IR"/>
              </w:rPr>
            </w:pPr>
          </w:p>
        </w:tc>
        <w:tc>
          <w:tcPr>
            <w:tcW w:w="3182" w:type="dxa"/>
            <w:vMerge/>
            <w:vAlign w:val="center"/>
            <w:hideMark/>
          </w:tcPr>
          <w:p w14:paraId="380D4F71" w14:textId="77777777" w:rsidR="00F6796B" w:rsidRPr="00492635" w:rsidRDefault="00F6796B" w:rsidP="00E43013">
            <w:pPr>
              <w:bidi/>
              <w:jc w:val="center"/>
              <w:rPr>
                <w:rFonts w:cs="B Nazanin"/>
                <w:b/>
                <w:bCs/>
                <w:color w:val="000000" w:themeColor="text1"/>
                <w:sz w:val="24"/>
                <w:szCs w:val="24"/>
              </w:rPr>
            </w:pPr>
          </w:p>
        </w:tc>
      </w:tr>
      <w:tr w:rsidR="00F6796B" w:rsidRPr="00492635" w14:paraId="3E41373B" w14:textId="77777777" w:rsidTr="00E43013">
        <w:trPr>
          <w:trHeight w:val="559"/>
          <w:jc w:val="center"/>
        </w:trPr>
        <w:tc>
          <w:tcPr>
            <w:tcW w:w="2131" w:type="dxa"/>
            <w:vAlign w:val="center"/>
            <w:hideMark/>
          </w:tcPr>
          <w:p w14:paraId="282043DF"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بیماریابی موارد سندرم سرخجه مادرزادی</w:t>
            </w:r>
          </w:p>
        </w:tc>
        <w:tc>
          <w:tcPr>
            <w:tcW w:w="1150" w:type="dxa"/>
            <w:vAlign w:val="center"/>
          </w:tcPr>
          <w:p w14:paraId="78D88E83"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7</w:t>
            </w:r>
          </w:p>
        </w:tc>
        <w:tc>
          <w:tcPr>
            <w:tcW w:w="884" w:type="dxa"/>
            <w:vAlign w:val="center"/>
          </w:tcPr>
          <w:p w14:paraId="26E022E4"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w:t>
            </w:r>
          </w:p>
        </w:tc>
        <w:tc>
          <w:tcPr>
            <w:tcW w:w="976" w:type="dxa"/>
            <w:vAlign w:val="center"/>
            <w:hideMark/>
          </w:tcPr>
          <w:p w14:paraId="7FA73C7F"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w:t>
            </w:r>
          </w:p>
        </w:tc>
        <w:tc>
          <w:tcPr>
            <w:tcW w:w="797" w:type="dxa"/>
            <w:vAlign w:val="center"/>
          </w:tcPr>
          <w:p w14:paraId="4DC8D2C4" w14:textId="77777777" w:rsidR="00F6796B" w:rsidRPr="00492635" w:rsidRDefault="00F6796B" w:rsidP="00E43013">
            <w:pPr>
              <w:bidi/>
              <w:jc w:val="center"/>
              <w:rPr>
                <w:rFonts w:cs="B Nazanin"/>
                <w:color w:val="000000" w:themeColor="text1"/>
                <w:rtl/>
              </w:rPr>
            </w:pPr>
            <w:r>
              <w:rPr>
                <w:rFonts w:cs="B Nazanin" w:hint="cs"/>
                <w:color w:val="000000" w:themeColor="text1"/>
                <w:rtl/>
              </w:rPr>
              <w:t>3</w:t>
            </w:r>
          </w:p>
        </w:tc>
        <w:tc>
          <w:tcPr>
            <w:tcW w:w="885" w:type="dxa"/>
            <w:vAlign w:val="center"/>
          </w:tcPr>
          <w:p w14:paraId="2C4A8225" w14:textId="77777777" w:rsidR="00F6796B" w:rsidRPr="00492635" w:rsidRDefault="00F6796B" w:rsidP="00E43013">
            <w:pPr>
              <w:bidi/>
              <w:jc w:val="center"/>
              <w:rPr>
                <w:rFonts w:cs="B Nazanin"/>
                <w:color w:val="000000" w:themeColor="text1"/>
                <w:rtl/>
              </w:rPr>
            </w:pPr>
            <w:r>
              <w:rPr>
                <w:rFonts w:cs="B Nazanin" w:hint="cs"/>
                <w:color w:val="000000" w:themeColor="text1"/>
                <w:rtl/>
              </w:rPr>
              <w:t>-</w:t>
            </w:r>
          </w:p>
        </w:tc>
        <w:tc>
          <w:tcPr>
            <w:tcW w:w="958" w:type="dxa"/>
            <w:vAlign w:val="center"/>
          </w:tcPr>
          <w:p w14:paraId="416F9038" w14:textId="77777777" w:rsidR="00F6796B" w:rsidRPr="00492635" w:rsidRDefault="00F6796B" w:rsidP="00E43013">
            <w:pPr>
              <w:bidi/>
              <w:jc w:val="center"/>
              <w:rPr>
                <w:rFonts w:cs="B Nazanin"/>
                <w:color w:val="000000" w:themeColor="text1"/>
                <w:rtl/>
              </w:rPr>
            </w:pPr>
            <w:r>
              <w:rPr>
                <w:rFonts w:cs="B Nazanin" w:hint="cs"/>
                <w:color w:val="000000" w:themeColor="text1"/>
                <w:rtl/>
              </w:rPr>
              <w:t>-</w:t>
            </w:r>
          </w:p>
        </w:tc>
        <w:tc>
          <w:tcPr>
            <w:tcW w:w="1080" w:type="dxa"/>
            <w:vAlign w:val="center"/>
            <w:hideMark/>
          </w:tcPr>
          <w:p w14:paraId="6FFC98D2"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1</w:t>
            </w:r>
          </w:p>
        </w:tc>
        <w:tc>
          <w:tcPr>
            <w:tcW w:w="994" w:type="dxa"/>
            <w:vAlign w:val="center"/>
          </w:tcPr>
          <w:p w14:paraId="487FA062"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300</w:t>
            </w:r>
          </w:p>
        </w:tc>
        <w:tc>
          <w:tcPr>
            <w:tcW w:w="1048" w:type="dxa"/>
            <w:vAlign w:val="center"/>
            <w:hideMark/>
          </w:tcPr>
          <w:p w14:paraId="63389F40" w14:textId="77777777" w:rsidR="00F6796B" w:rsidRPr="00492635" w:rsidRDefault="00F6796B" w:rsidP="00E43013">
            <w:pPr>
              <w:jc w:val="center"/>
              <w:rPr>
                <w:rFonts w:cs="B Nazanin"/>
                <w:color w:val="000000" w:themeColor="text1"/>
                <w:rtl/>
              </w:rPr>
            </w:pPr>
            <w:r w:rsidRPr="00492635">
              <w:rPr>
                <w:rFonts w:cs="B Nazanin" w:hint="cs"/>
                <w:color w:val="000000" w:themeColor="text1"/>
                <w:rtl/>
              </w:rPr>
              <w:t>پورتال مرکز مدیریت بیماریهای واگیر</w:t>
            </w:r>
          </w:p>
        </w:tc>
        <w:tc>
          <w:tcPr>
            <w:tcW w:w="3182" w:type="dxa"/>
            <w:vAlign w:val="center"/>
            <w:hideMark/>
          </w:tcPr>
          <w:p w14:paraId="0E423750" w14:textId="77777777" w:rsidR="00F6796B" w:rsidRPr="00492635" w:rsidRDefault="00F6796B" w:rsidP="00E43013">
            <w:pPr>
              <w:bidi/>
              <w:rPr>
                <w:rFonts w:cs="B Nazanin"/>
                <w:color w:val="000000" w:themeColor="text1"/>
              </w:rPr>
            </w:pPr>
            <w:r w:rsidRPr="00492635">
              <w:rPr>
                <w:rFonts w:cs="B Nazanin" w:hint="cs"/>
                <w:color w:val="000000" w:themeColor="text1"/>
                <w:rtl/>
                <w:lang w:bidi="fa-IR"/>
              </w:rPr>
              <w:t xml:space="preserve">بالاتر از  </w:t>
            </w:r>
            <w:r w:rsidRPr="00492635">
              <w:rPr>
                <w:rFonts w:cs="B Nazanin" w:hint="cs"/>
                <w:color w:val="000000" w:themeColor="text1"/>
                <w:rtl/>
              </w:rPr>
              <w:t>حد انتظار :</w:t>
            </w:r>
          </w:p>
          <w:p w14:paraId="1D50C278" w14:textId="04FFD09F" w:rsidR="00F6796B" w:rsidRPr="00492635" w:rsidRDefault="00173BBC" w:rsidP="00E43013">
            <w:pPr>
              <w:bidi/>
              <w:rPr>
                <w:rFonts w:cs="B Nazanin"/>
                <w:color w:val="000000" w:themeColor="text1"/>
                <w:rtl/>
                <w:lang w:bidi="fa-IR"/>
              </w:rPr>
            </w:pPr>
            <w:r>
              <w:rPr>
                <w:rFonts w:cs="B Nazanin" w:hint="cs"/>
                <w:color w:val="000000" w:themeColor="text1"/>
                <w:rtl/>
              </w:rPr>
              <w:t>-</w:t>
            </w:r>
            <w:r w:rsidR="00F6796B" w:rsidRPr="00492635">
              <w:rPr>
                <w:rFonts w:cs="B Nazanin" w:hint="cs"/>
                <w:color w:val="000000" w:themeColor="text1"/>
                <w:rtl/>
              </w:rPr>
              <w:t>با توجه به حساس سازی انجام شده بیماریابی بیشتر از حد انتظار انجام شده است.(شاخص 2 در 10 هزار تولد زنده)</w:t>
            </w:r>
          </w:p>
        </w:tc>
      </w:tr>
      <w:tr w:rsidR="00F6796B" w:rsidRPr="00492635" w14:paraId="35638DF8" w14:textId="77777777" w:rsidTr="00F6322C">
        <w:trPr>
          <w:trHeight w:val="559"/>
          <w:jc w:val="center"/>
        </w:trPr>
        <w:tc>
          <w:tcPr>
            <w:tcW w:w="2131" w:type="dxa"/>
            <w:shd w:val="clear" w:color="auto" w:fill="FFFFFF" w:themeFill="background1"/>
            <w:vAlign w:val="center"/>
            <w:hideMark/>
          </w:tcPr>
          <w:p w14:paraId="66F0B0C4" w14:textId="45F2BB91" w:rsidR="00F6796B" w:rsidRPr="00492635" w:rsidRDefault="00E04960" w:rsidP="00E43013">
            <w:pPr>
              <w:bidi/>
              <w:jc w:val="center"/>
              <w:rPr>
                <w:rFonts w:cs="B Nazanin"/>
                <w:color w:val="000000" w:themeColor="text1"/>
                <w:rtl/>
                <w:lang w:bidi="fa-IR"/>
              </w:rPr>
            </w:pPr>
            <w:r>
              <w:rPr>
                <w:rFonts w:cs="B Nazanin" w:hint="cs"/>
                <w:color w:val="000000" w:themeColor="text1"/>
                <w:rtl/>
                <w:lang w:bidi="fa-IR"/>
              </w:rPr>
              <w:t xml:space="preserve">موارد جدید مشکوک به سرخک </w:t>
            </w:r>
          </w:p>
        </w:tc>
        <w:tc>
          <w:tcPr>
            <w:tcW w:w="1150" w:type="dxa"/>
            <w:shd w:val="clear" w:color="auto" w:fill="FFFFFF" w:themeFill="background1"/>
            <w:vAlign w:val="center"/>
          </w:tcPr>
          <w:p w14:paraId="3ABA4358"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19</w:t>
            </w:r>
          </w:p>
        </w:tc>
        <w:tc>
          <w:tcPr>
            <w:tcW w:w="884" w:type="dxa"/>
            <w:shd w:val="clear" w:color="auto" w:fill="FFFFFF" w:themeFill="background1"/>
            <w:vAlign w:val="center"/>
          </w:tcPr>
          <w:p w14:paraId="16B64F47"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w:t>
            </w:r>
          </w:p>
        </w:tc>
        <w:tc>
          <w:tcPr>
            <w:tcW w:w="976" w:type="dxa"/>
            <w:shd w:val="clear" w:color="auto" w:fill="FFFFFF" w:themeFill="background1"/>
            <w:vAlign w:val="center"/>
            <w:hideMark/>
          </w:tcPr>
          <w:p w14:paraId="6B0C1522"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w:t>
            </w:r>
          </w:p>
        </w:tc>
        <w:tc>
          <w:tcPr>
            <w:tcW w:w="797" w:type="dxa"/>
            <w:shd w:val="clear" w:color="auto" w:fill="FFFFFF" w:themeFill="background1"/>
            <w:vAlign w:val="center"/>
          </w:tcPr>
          <w:p w14:paraId="499397FC" w14:textId="77777777" w:rsidR="00F6796B" w:rsidRPr="00492635" w:rsidRDefault="00F6796B" w:rsidP="00E43013">
            <w:pPr>
              <w:bidi/>
              <w:jc w:val="center"/>
              <w:rPr>
                <w:rFonts w:cs="B Nazanin"/>
                <w:color w:val="000000" w:themeColor="text1"/>
                <w:rtl/>
              </w:rPr>
            </w:pPr>
            <w:r>
              <w:rPr>
                <w:rFonts w:cs="B Nazanin" w:hint="cs"/>
                <w:color w:val="000000" w:themeColor="text1"/>
                <w:rtl/>
              </w:rPr>
              <w:t>23</w:t>
            </w:r>
          </w:p>
        </w:tc>
        <w:tc>
          <w:tcPr>
            <w:tcW w:w="885" w:type="dxa"/>
            <w:shd w:val="clear" w:color="auto" w:fill="FFFFFF" w:themeFill="background1"/>
            <w:vAlign w:val="center"/>
          </w:tcPr>
          <w:p w14:paraId="3E3A8845" w14:textId="77777777" w:rsidR="00F6796B" w:rsidRPr="00492635" w:rsidRDefault="00F6796B" w:rsidP="00E43013">
            <w:pPr>
              <w:bidi/>
              <w:jc w:val="center"/>
              <w:rPr>
                <w:rFonts w:cs="B Nazanin"/>
                <w:color w:val="000000" w:themeColor="text1"/>
                <w:rtl/>
              </w:rPr>
            </w:pPr>
            <w:r>
              <w:rPr>
                <w:rFonts w:cs="B Nazanin" w:hint="cs"/>
                <w:color w:val="000000" w:themeColor="text1"/>
                <w:rtl/>
              </w:rPr>
              <w:t>-</w:t>
            </w:r>
          </w:p>
        </w:tc>
        <w:tc>
          <w:tcPr>
            <w:tcW w:w="958" w:type="dxa"/>
            <w:shd w:val="clear" w:color="auto" w:fill="FFFFFF" w:themeFill="background1"/>
            <w:vAlign w:val="center"/>
          </w:tcPr>
          <w:p w14:paraId="668AA438" w14:textId="77777777" w:rsidR="00F6796B" w:rsidRPr="00492635" w:rsidRDefault="00F6796B" w:rsidP="00E43013">
            <w:pPr>
              <w:bidi/>
              <w:jc w:val="center"/>
              <w:rPr>
                <w:rFonts w:cs="B Nazanin"/>
                <w:color w:val="000000" w:themeColor="text1"/>
                <w:rtl/>
              </w:rPr>
            </w:pPr>
            <w:r>
              <w:rPr>
                <w:rFonts w:cs="B Nazanin" w:hint="cs"/>
                <w:color w:val="000000" w:themeColor="text1"/>
                <w:rtl/>
              </w:rPr>
              <w:t>-</w:t>
            </w:r>
          </w:p>
        </w:tc>
        <w:tc>
          <w:tcPr>
            <w:tcW w:w="1080" w:type="dxa"/>
            <w:shd w:val="clear" w:color="auto" w:fill="FFFFFF" w:themeFill="background1"/>
            <w:vAlign w:val="center"/>
            <w:hideMark/>
          </w:tcPr>
          <w:p w14:paraId="6FCADA6C"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12</w:t>
            </w:r>
          </w:p>
        </w:tc>
        <w:tc>
          <w:tcPr>
            <w:tcW w:w="994" w:type="dxa"/>
            <w:shd w:val="clear" w:color="auto" w:fill="FFFFFF" w:themeFill="background1"/>
            <w:vAlign w:val="center"/>
          </w:tcPr>
          <w:p w14:paraId="542A5885"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191.6</w:t>
            </w:r>
          </w:p>
        </w:tc>
        <w:tc>
          <w:tcPr>
            <w:tcW w:w="1048" w:type="dxa"/>
            <w:shd w:val="clear" w:color="auto" w:fill="FFFFFF" w:themeFill="background1"/>
            <w:vAlign w:val="center"/>
            <w:hideMark/>
          </w:tcPr>
          <w:p w14:paraId="7792C6BF" w14:textId="77777777" w:rsidR="00F6796B" w:rsidRPr="00492635" w:rsidRDefault="00F6796B" w:rsidP="00E43013">
            <w:pPr>
              <w:jc w:val="center"/>
              <w:rPr>
                <w:rFonts w:cs="B Nazanin"/>
                <w:color w:val="000000" w:themeColor="text1"/>
                <w:rtl/>
              </w:rPr>
            </w:pPr>
            <w:r w:rsidRPr="00492635">
              <w:rPr>
                <w:rFonts w:cs="B Nazanin" w:hint="cs"/>
                <w:color w:val="000000" w:themeColor="text1"/>
                <w:rtl/>
              </w:rPr>
              <w:t>پورتال مرکز مدیریت بیماریهای واگیر</w:t>
            </w:r>
          </w:p>
        </w:tc>
        <w:tc>
          <w:tcPr>
            <w:tcW w:w="3182" w:type="dxa"/>
            <w:shd w:val="clear" w:color="auto" w:fill="FFFFFF" w:themeFill="background1"/>
            <w:vAlign w:val="center"/>
            <w:hideMark/>
          </w:tcPr>
          <w:p w14:paraId="54DF84D2" w14:textId="77777777" w:rsidR="00F6796B" w:rsidRPr="00492635" w:rsidRDefault="00F6796B" w:rsidP="00E43013">
            <w:pPr>
              <w:bidi/>
              <w:rPr>
                <w:rFonts w:cs="B Nazanin"/>
                <w:color w:val="000000" w:themeColor="text1"/>
              </w:rPr>
            </w:pPr>
            <w:r w:rsidRPr="00492635">
              <w:rPr>
                <w:rFonts w:cs="B Nazanin" w:hint="cs"/>
                <w:color w:val="000000" w:themeColor="text1"/>
                <w:rtl/>
                <w:lang w:bidi="fa-IR"/>
              </w:rPr>
              <w:t xml:space="preserve">بالاتر از  </w:t>
            </w:r>
            <w:r w:rsidRPr="00492635">
              <w:rPr>
                <w:rFonts w:cs="B Nazanin" w:hint="cs"/>
                <w:color w:val="000000" w:themeColor="text1"/>
                <w:rtl/>
              </w:rPr>
              <w:t>حد انتظار:</w:t>
            </w:r>
          </w:p>
          <w:p w14:paraId="1DF75AD0" w14:textId="5AC8A33B" w:rsidR="00F6796B" w:rsidRPr="00492635" w:rsidRDefault="00173BBC" w:rsidP="00E43013">
            <w:pPr>
              <w:bidi/>
              <w:rPr>
                <w:rFonts w:cs="B Nazanin"/>
                <w:color w:val="000000" w:themeColor="text1"/>
                <w:rtl/>
              </w:rPr>
            </w:pPr>
            <w:r>
              <w:rPr>
                <w:rFonts w:cs="B Nazanin" w:hint="cs"/>
                <w:color w:val="000000" w:themeColor="text1"/>
                <w:rtl/>
              </w:rPr>
              <w:t>-</w:t>
            </w:r>
            <w:r w:rsidR="00F6796B" w:rsidRPr="00492635">
              <w:rPr>
                <w:rFonts w:cs="B Nazanin" w:hint="cs"/>
                <w:color w:val="000000" w:themeColor="text1"/>
                <w:rtl/>
              </w:rPr>
              <w:t>شاخص بالاتر ازحد انتظار  می باشد با توجه به حساس سازی انجام شده به علت ورود جدید اتباع افغانستانی بیماریابی بیشتر از حد انتظار انجام شده است.(شاخص 4 در 100 هزار جمعیت)</w:t>
            </w:r>
          </w:p>
        </w:tc>
      </w:tr>
      <w:tr w:rsidR="00F6796B" w:rsidRPr="00492635" w14:paraId="2B7FFA76" w14:textId="77777777" w:rsidTr="00E43013">
        <w:trPr>
          <w:trHeight w:val="1763"/>
          <w:jc w:val="center"/>
        </w:trPr>
        <w:tc>
          <w:tcPr>
            <w:tcW w:w="2131" w:type="dxa"/>
            <w:vAlign w:val="center"/>
            <w:hideMark/>
          </w:tcPr>
          <w:p w14:paraId="474A239B" w14:textId="77777777" w:rsidR="00F6796B" w:rsidRPr="00492635" w:rsidRDefault="00F6796B" w:rsidP="00E43013">
            <w:pPr>
              <w:bidi/>
              <w:jc w:val="center"/>
              <w:rPr>
                <w:rFonts w:cs="B Nazanin"/>
                <w:color w:val="000000" w:themeColor="text1"/>
                <w:lang w:bidi="fa-IR"/>
              </w:rPr>
            </w:pPr>
            <w:r w:rsidRPr="00492635">
              <w:rPr>
                <w:rFonts w:cs="B Nazanin" w:hint="cs"/>
                <w:color w:val="000000" w:themeColor="text1"/>
                <w:rtl/>
                <w:lang w:bidi="fa-IR"/>
              </w:rPr>
              <w:t>بیماریابی موارد فلج شل حاد</w:t>
            </w:r>
          </w:p>
        </w:tc>
        <w:tc>
          <w:tcPr>
            <w:tcW w:w="1150" w:type="dxa"/>
            <w:vAlign w:val="center"/>
            <w:hideMark/>
          </w:tcPr>
          <w:p w14:paraId="0244DA36"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2</w:t>
            </w:r>
          </w:p>
        </w:tc>
        <w:tc>
          <w:tcPr>
            <w:tcW w:w="884" w:type="dxa"/>
            <w:vAlign w:val="center"/>
            <w:hideMark/>
          </w:tcPr>
          <w:p w14:paraId="2674087C"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w:t>
            </w:r>
          </w:p>
        </w:tc>
        <w:tc>
          <w:tcPr>
            <w:tcW w:w="976" w:type="dxa"/>
            <w:vAlign w:val="center"/>
            <w:hideMark/>
          </w:tcPr>
          <w:p w14:paraId="4C763FBC"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w:t>
            </w:r>
          </w:p>
        </w:tc>
        <w:tc>
          <w:tcPr>
            <w:tcW w:w="797" w:type="dxa"/>
            <w:vAlign w:val="center"/>
          </w:tcPr>
          <w:p w14:paraId="6F77F319" w14:textId="7F12CB49"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2</w:t>
            </w:r>
          </w:p>
        </w:tc>
        <w:tc>
          <w:tcPr>
            <w:tcW w:w="885" w:type="dxa"/>
            <w:vAlign w:val="center"/>
          </w:tcPr>
          <w:p w14:paraId="67B6042F" w14:textId="77777777" w:rsidR="00F6796B" w:rsidRPr="00492635" w:rsidRDefault="00F6796B" w:rsidP="00E43013">
            <w:pPr>
              <w:bidi/>
              <w:jc w:val="center"/>
              <w:rPr>
                <w:rFonts w:cs="B Nazanin"/>
                <w:color w:val="000000" w:themeColor="text1"/>
                <w:rtl/>
              </w:rPr>
            </w:pPr>
            <w:r>
              <w:rPr>
                <w:rFonts w:cs="B Nazanin" w:hint="cs"/>
                <w:color w:val="000000" w:themeColor="text1"/>
                <w:rtl/>
              </w:rPr>
              <w:t>-</w:t>
            </w:r>
          </w:p>
        </w:tc>
        <w:tc>
          <w:tcPr>
            <w:tcW w:w="958" w:type="dxa"/>
            <w:vAlign w:val="center"/>
          </w:tcPr>
          <w:p w14:paraId="4CCB73E3" w14:textId="77777777" w:rsidR="00F6796B" w:rsidRPr="00492635" w:rsidRDefault="00F6796B" w:rsidP="00E43013">
            <w:pPr>
              <w:bidi/>
              <w:jc w:val="center"/>
              <w:rPr>
                <w:rFonts w:cs="B Nazanin"/>
                <w:color w:val="000000" w:themeColor="text1"/>
                <w:rtl/>
              </w:rPr>
            </w:pPr>
            <w:r>
              <w:rPr>
                <w:rFonts w:cs="B Nazanin" w:hint="cs"/>
                <w:color w:val="000000" w:themeColor="text1"/>
                <w:rtl/>
              </w:rPr>
              <w:t>-</w:t>
            </w:r>
          </w:p>
        </w:tc>
        <w:tc>
          <w:tcPr>
            <w:tcW w:w="1080" w:type="dxa"/>
            <w:vAlign w:val="center"/>
            <w:hideMark/>
          </w:tcPr>
          <w:p w14:paraId="3429AC20"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1.</w:t>
            </w:r>
            <w:r>
              <w:rPr>
                <w:rFonts w:cs="B Nazanin" w:hint="cs"/>
                <w:color w:val="000000" w:themeColor="text1"/>
                <w:rtl/>
                <w:lang w:bidi="fa-IR"/>
              </w:rPr>
              <w:t>6</w:t>
            </w:r>
          </w:p>
          <w:p w14:paraId="17CB912B" w14:textId="77777777" w:rsidR="00F6796B" w:rsidRPr="00492635" w:rsidRDefault="00F6796B" w:rsidP="00E43013">
            <w:pPr>
              <w:bidi/>
              <w:jc w:val="center"/>
              <w:rPr>
                <w:rFonts w:cs="B Nazanin"/>
                <w:color w:val="000000" w:themeColor="text1"/>
                <w:rtl/>
                <w:lang w:bidi="fa-IR"/>
              </w:rPr>
            </w:pPr>
          </w:p>
        </w:tc>
        <w:tc>
          <w:tcPr>
            <w:tcW w:w="994" w:type="dxa"/>
            <w:vAlign w:val="center"/>
          </w:tcPr>
          <w:p w14:paraId="778CE892"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125</w:t>
            </w:r>
          </w:p>
        </w:tc>
        <w:tc>
          <w:tcPr>
            <w:tcW w:w="1048" w:type="dxa"/>
            <w:vAlign w:val="center"/>
            <w:hideMark/>
          </w:tcPr>
          <w:p w14:paraId="73C333F4" w14:textId="77777777" w:rsidR="00F6796B" w:rsidRPr="00492635" w:rsidRDefault="00F6796B" w:rsidP="00E43013">
            <w:pPr>
              <w:jc w:val="center"/>
              <w:rPr>
                <w:rFonts w:cs="B Nazanin"/>
                <w:color w:val="000000" w:themeColor="text1"/>
                <w:rtl/>
              </w:rPr>
            </w:pPr>
            <w:r w:rsidRPr="00492635">
              <w:rPr>
                <w:rFonts w:cs="B Nazanin" w:hint="cs"/>
                <w:color w:val="000000" w:themeColor="text1"/>
                <w:rtl/>
              </w:rPr>
              <w:t>پورتال مرکز مدیریت بیماریهای واگیر</w:t>
            </w:r>
          </w:p>
        </w:tc>
        <w:tc>
          <w:tcPr>
            <w:tcW w:w="3182" w:type="dxa"/>
            <w:vAlign w:val="center"/>
            <w:hideMark/>
          </w:tcPr>
          <w:p w14:paraId="22AD0EDB" w14:textId="77777777" w:rsidR="00F6796B" w:rsidRPr="00492635" w:rsidRDefault="00F6796B" w:rsidP="00E43013">
            <w:pPr>
              <w:bidi/>
              <w:rPr>
                <w:rFonts w:cs="B Nazanin"/>
                <w:color w:val="000000" w:themeColor="text1"/>
              </w:rPr>
            </w:pPr>
            <w:r w:rsidRPr="00492635">
              <w:rPr>
                <w:rFonts w:cs="B Nazanin" w:hint="cs"/>
                <w:color w:val="000000" w:themeColor="text1"/>
                <w:rtl/>
                <w:lang w:bidi="fa-IR"/>
              </w:rPr>
              <w:t xml:space="preserve">بالاتر از  </w:t>
            </w:r>
            <w:r w:rsidRPr="00492635">
              <w:rPr>
                <w:rFonts w:cs="B Nazanin" w:hint="cs"/>
                <w:color w:val="000000" w:themeColor="text1"/>
                <w:rtl/>
              </w:rPr>
              <w:t>حد انتظار :</w:t>
            </w:r>
          </w:p>
          <w:p w14:paraId="641F9ABC" w14:textId="2805DB1A" w:rsidR="00F6796B" w:rsidRPr="00492635" w:rsidRDefault="00173BBC" w:rsidP="00E43013">
            <w:pPr>
              <w:bidi/>
              <w:rPr>
                <w:rFonts w:cs="B Nazanin"/>
                <w:color w:val="000000" w:themeColor="text1"/>
                <w:rtl/>
              </w:rPr>
            </w:pPr>
            <w:r>
              <w:rPr>
                <w:rFonts w:cs="B Nazanin" w:hint="cs"/>
                <w:color w:val="000000" w:themeColor="text1"/>
                <w:rtl/>
              </w:rPr>
              <w:t>-</w:t>
            </w:r>
            <w:r w:rsidR="00F6796B" w:rsidRPr="00492635">
              <w:rPr>
                <w:rFonts w:cs="B Nazanin" w:hint="cs"/>
                <w:color w:val="000000" w:themeColor="text1"/>
                <w:rtl/>
              </w:rPr>
              <w:t>با توجه به حساس سازی انجام شده بیماریابی بیشتر از حد انتظار انجام شده است (شاخص 2 در 100 هزار جمعیت زیر 15 سال می باشد که با توجه به جمعیت 65879 نفری  حد انتظار سالانه برابر 1.32 میشود)</w:t>
            </w:r>
          </w:p>
        </w:tc>
      </w:tr>
      <w:tr w:rsidR="00F6796B" w:rsidRPr="00492635" w14:paraId="41669F75" w14:textId="77777777" w:rsidTr="00F6322C">
        <w:trPr>
          <w:trHeight w:val="559"/>
          <w:jc w:val="center"/>
        </w:trPr>
        <w:tc>
          <w:tcPr>
            <w:tcW w:w="2131" w:type="dxa"/>
            <w:shd w:val="clear" w:color="auto" w:fill="FFFFFF" w:themeFill="background1"/>
            <w:vAlign w:val="center"/>
            <w:hideMark/>
          </w:tcPr>
          <w:p w14:paraId="67B84460" w14:textId="5ACF70BF" w:rsidR="00F6796B" w:rsidRPr="00492635" w:rsidRDefault="00E04960" w:rsidP="00E43013">
            <w:pPr>
              <w:bidi/>
              <w:jc w:val="center"/>
              <w:rPr>
                <w:rFonts w:cs="B Nazanin"/>
                <w:color w:val="000000" w:themeColor="text1"/>
                <w:rtl/>
                <w:lang w:bidi="fa-IR"/>
              </w:rPr>
            </w:pPr>
            <w:r>
              <w:rPr>
                <w:rFonts w:cs="B Nazanin" w:hint="cs"/>
                <w:color w:val="000000" w:themeColor="text1"/>
                <w:rtl/>
                <w:lang w:bidi="fa-IR"/>
              </w:rPr>
              <w:t xml:space="preserve">گزارش و ثبت موارد </w:t>
            </w:r>
            <w:r w:rsidR="00F6796B" w:rsidRPr="00492635">
              <w:rPr>
                <w:rFonts w:cs="B Nazanin" w:hint="cs"/>
                <w:color w:val="000000" w:themeColor="text1"/>
                <w:rtl/>
                <w:lang w:bidi="fa-IR"/>
              </w:rPr>
              <w:t xml:space="preserve">عوارض </w:t>
            </w:r>
            <w:r>
              <w:rPr>
                <w:rFonts w:cs="B Nazanin" w:hint="cs"/>
                <w:color w:val="000000" w:themeColor="text1"/>
                <w:rtl/>
                <w:lang w:bidi="fa-IR"/>
              </w:rPr>
              <w:t xml:space="preserve">نامطلوب </w:t>
            </w:r>
            <w:r w:rsidR="00F6796B" w:rsidRPr="00492635">
              <w:rPr>
                <w:rFonts w:cs="B Nazanin" w:hint="cs"/>
                <w:color w:val="000000" w:themeColor="text1"/>
                <w:rtl/>
                <w:lang w:bidi="fa-IR"/>
              </w:rPr>
              <w:t>واکسن</w:t>
            </w:r>
          </w:p>
        </w:tc>
        <w:tc>
          <w:tcPr>
            <w:tcW w:w="1150" w:type="dxa"/>
            <w:shd w:val="clear" w:color="auto" w:fill="FFFFFF" w:themeFill="background1"/>
            <w:vAlign w:val="center"/>
          </w:tcPr>
          <w:p w14:paraId="232409F8" w14:textId="239BC966" w:rsidR="00F6796B" w:rsidRPr="00492635" w:rsidRDefault="0088725C" w:rsidP="00E43013">
            <w:pPr>
              <w:bidi/>
              <w:jc w:val="center"/>
              <w:rPr>
                <w:rFonts w:cs="B Nazanin"/>
                <w:color w:val="000000" w:themeColor="text1"/>
                <w:rtl/>
                <w:lang w:bidi="fa-IR"/>
              </w:rPr>
            </w:pPr>
            <w:r>
              <w:rPr>
                <w:rFonts w:cs="B Nazanin" w:hint="cs"/>
                <w:color w:val="000000" w:themeColor="text1"/>
                <w:rtl/>
                <w:lang w:bidi="fa-IR"/>
              </w:rPr>
              <w:t>102.4</w:t>
            </w:r>
          </w:p>
        </w:tc>
        <w:tc>
          <w:tcPr>
            <w:tcW w:w="884" w:type="dxa"/>
            <w:shd w:val="clear" w:color="auto" w:fill="FFFFFF" w:themeFill="background1"/>
            <w:vAlign w:val="center"/>
          </w:tcPr>
          <w:p w14:paraId="389F2292" w14:textId="77777777" w:rsidR="00F6796B" w:rsidRPr="00492635" w:rsidRDefault="00F6796B" w:rsidP="00E43013">
            <w:pPr>
              <w:bidi/>
              <w:jc w:val="center"/>
              <w:rPr>
                <w:rFonts w:cs="B Nazanin"/>
                <w:color w:val="000000" w:themeColor="text1"/>
                <w:rtl/>
              </w:rPr>
            </w:pPr>
            <w:r>
              <w:rPr>
                <w:rFonts w:cs="B Nazanin" w:hint="cs"/>
                <w:color w:val="000000" w:themeColor="text1"/>
                <w:rtl/>
              </w:rPr>
              <w:t>84</w:t>
            </w:r>
          </w:p>
        </w:tc>
        <w:tc>
          <w:tcPr>
            <w:tcW w:w="976" w:type="dxa"/>
            <w:shd w:val="clear" w:color="auto" w:fill="FFFFFF" w:themeFill="background1"/>
            <w:vAlign w:val="center"/>
          </w:tcPr>
          <w:p w14:paraId="4BFE0CB6" w14:textId="77777777" w:rsidR="00F6796B" w:rsidRPr="00492635" w:rsidRDefault="00F6796B" w:rsidP="00E43013">
            <w:pPr>
              <w:bidi/>
              <w:jc w:val="center"/>
              <w:rPr>
                <w:rFonts w:cs="B Nazanin"/>
                <w:color w:val="000000" w:themeColor="text1"/>
                <w:rtl/>
              </w:rPr>
            </w:pPr>
            <w:r>
              <w:rPr>
                <w:rFonts w:cs="B Nazanin" w:hint="cs"/>
                <w:color w:val="000000" w:themeColor="text1"/>
                <w:rtl/>
              </w:rPr>
              <w:t>82</w:t>
            </w:r>
          </w:p>
        </w:tc>
        <w:tc>
          <w:tcPr>
            <w:tcW w:w="797" w:type="dxa"/>
            <w:shd w:val="clear" w:color="auto" w:fill="FFFFFF" w:themeFill="background1"/>
            <w:vAlign w:val="center"/>
          </w:tcPr>
          <w:p w14:paraId="6C3A7B81"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75</w:t>
            </w:r>
          </w:p>
        </w:tc>
        <w:tc>
          <w:tcPr>
            <w:tcW w:w="885" w:type="dxa"/>
            <w:shd w:val="clear" w:color="auto" w:fill="FFFFFF" w:themeFill="background1"/>
            <w:vAlign w:val="center"/>
          </w:tcPr>
          <w:p w14:paraId="1AA0F874" w14:textId="77777777" w:rsidR="00F6796B" w:rsidRPr="00492635" w:rsidRDefault="00F6796B" w:rsidP="00E43013">
            <w:pPr>
              <w:bidi/>
              <w:jc w:val="center"/>
              <w:rPr>
                <w:rFonts w:cs="B Nazanin"/>
                <w:color w:val="000000" w:themeColor="text1"/>
                <w:rtl/>
              </w:rPr>
            </w:pPr>
            <w:r>
              <w:rPr>
                <w:rFonts w:cs="B Nazanin" w:hint="cs"/>
                <w:color w:val="000000" w:themeColor="text1"/>
                <w:rtl/>
              </w:rPr>
              <w:t>96</w:t>
            </w:r>
          </w:p>
        </w:tc>
        <w:tc>
          <w:tcPr>
            <w:tcW w:w="958" w:type="dxa"/>
            <w:shd w:val="clear" w:color="auto" w:fill="FFFFFF" w:themeFill="background1"/>
            <w:vAlign w:val="center"/>
          </w:tcPr>
          <w:p w14:paraId="2C6845E5" w14:textId="77777777" w:rsidR="00F6796B" w:rsidRPr="00492635" w:rsidRDefault="00F6796B" w:rsidP="00E43013">
            <w:pPr>
              <w:bidi/>
              <w:jc w:val="center"/>
              <w:rPr>
                <w:rFonts w:cs="B Nazanin"/>
                <w:color w:val="000000" w:themeColor="text1"/>
                <w:rtl/>
              </w:rPr>
            </w:pPr>
            <w:r>
              <w:rPr>
                <w:rFonts w:cs="B Nazanin" w:hint="cs"/>
                <w:color w:val="000000" w:themeColor="text1"/>
                <w:rtl/>
              </w:rPr>
              <w:t>75</w:t>
            </w:r>
          </w:p>
        </w:tc>
        <w:tc>
          <w:tcPr>
            <w:tcW w:w="1080" w:type="dxa"/>
            <w:shd w:val="clear" w:color="auto" w:fill="FFFFFF" w:themeFill="background1"/>
            <w:vAlign w:val="center"/>
          </w:tcPr>
          <w:p w14:paraId="374E2E2B"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75</w:t>
            </w:r>
          </w:p>
        </w:tc>
        <w:tc>
          <w:tcPr>
            <w:tcW w:w="994" w:type="dxa"/>
            <w:shd w:val="clear" w:color="auto" w:fill="FFFFFF" w:themeFill="background1"/>
            <w:vAlign w:val="center"/>
          </w:tcPr>
          <w:p w14:paraId="4D4E0881"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128</w:t>
            </w:r>
          </w:p>
        </w:tc>
        <w:tc>
          <w:tcPr>
            <w:tcW w:w="1048" w:type="dxa"/>
            <w:shd w:val="clear" w:color="auto" w:fill="FFFFFF" w:themeFill="background1"/>
            <w:vAlign w:val="center"/>
            <w:hideMark/>
          </w:tcPr>
          <w:p w14:paraId="45A91162" w14:textId="77777777" w:rsidR="00F6796B" w:rsidRPr="00492635" w:rsidRDefault="00F6796B" w:rsidP="00E43013">
            <w:pPr>
              <w:jc w:val="center"/>
              <w:rPr>
                <w:rFonts w:cs="B Nazanin"/>
                <w:color w:val="000000" w:themeColor="text1"/>
                <w:rtl/>
              </w:rPr>
            </w:pPr>
            <w:r w:rsidRPr="00492635">
              <w:rPr>
                <w:rFonts w:cs="B Nazanin" w:hint="cs"/>
                <w:color w:val="000000" w:themeColor="text1"/>
                <w:rtl/>
              </w:rPr>
              <w:t>پورتال مرکز مدیریت بیماریهای واگیر</w:t>
            </w:r>
          </w:p>
        </w:tc>
        <w:tc>
          <w:tcPr>
            <w:tcW w:w="3182" w:type="dxa"/>
            <w:shd w:val="clear" w:color="auto" w:fill="FFFFFF" w:themeFill="background1"/>
            <w:vAlign w:val="center"/>
          </w:tcPr>
          <w:p w14:paraId="020CB240" w14:textId="77777777" w:rsidR="00F6796B" w:rsidRPr="00492635" w:rsidRDefault="00F6796B" w:rsidP="00E43013">
            <w:pPr>
              <w:bidi/>
              <w:rPr>
                <w:rFonts w:cs="B Nazanin"/>
                <w:color w:val="000000" w:themeColor="text1"/>
              </w:rPr>
            </w:pPr>
            <w:r w:rsidRPr="00492635">
              <w:rPr>
                <w:rFonts w:cs="B Nazanin" w:hint="cs"/>
                <w:color w:val="000000" w:themeColor="text1"/>
                <w:rtl/>
              </w:rPr>
              <w:t>بالاتر از حد انتظار :</w:t>
            </w:r>
          </w:p>
          <w:p w14:paraId="3C1EE5F7" w14:textId="3DF94E62" w:rsidR="00F6796B" w:rsidRPr="00492635" w:rsidRDefault="00173BBC" w:rsidP="00E43013">
            <w:pPr>
              <w:bidi/>
              <w:rPr>
                <w:rFonts w:cs="B Nazanin"/>
                <w:color w:val="000000" w:themeColor="text1"/>
                <w:rtl/>
              </w:rPr>
            </w:pPr>
            <w:r>
              <w:rPr>
                <w:rFonts w:cs="B Nazanin" w:hint="cs"/>
                <w:color w:val="000000" w:themeColor="text1"/>
                <w:rtl/>
              </w:rPr>
              <w:t>-</w:t>
            </w:r>
            <w:r w:rsidR="00F6796B" w:rsidRPr="00492635">
              <w:rPr>
                <w:rFonts w:cs="B Nazanin" w:hint="cs"/>
                <w:color w:val="000000" w:themeColor="text1"/>
                <w:rtl/>
              </w:rPr>
              <w:t>با برگزاری جلسات آموزشی و افزایش تعداد پایش ها و حساس سازی این شاخص بالاتر از حد انتظار است.(2%جمعیت زیر یکسال)</w:t>
            </w:r>
          </w:p>
          <w:p w14:paraId="08690EBA" w14:textId="77777777" w:rsidR="00F6796B" w:rsidRPr="00492635" w:rsidRDefault="00F6796B" w:rsidP="00E43013">
            <w:pPr>
              <w:rPr>
                <w:rFonts w:cs="B Nazanin"/>
                <w:color w:val="000000" w:themeColor="text1"/>
                <w:rtl/>
              </w:rPr>
            </w:pPr>
          </w:p>
        </w:tc>
      </w:tr>
    </w:tbl>
    <w:p w14:paraId="19001396" w14:textId="77777777" w:rsidR="00F6796B" w:rsidRPr="00492635" w:rsidRDefault="00F6796B" w:rsidP="00F6796B">
      <w:pPr>
        <w:bidi/>
        <w:rPr>
          <w:rFonts w:cs="B Nazanin"/>
          <w:color w:val="000000" w:themeColor="text1"/>
          <w:sz w:val="28"/>
          <w:szCs w:val="28"/>
        </w:rPr>
      </w:pPr>
    </w:p>
    <w:p w14:paraId="32FC314B" w14:textId="77777777" w:rsidR="00F6796B" w:rsidRPr="00492635" w:rsidRDefault="00F6796B" w:rsidP="00F6796B">
      <w:pPr>
        <w:bidi/>
        <w:rPr>
          <w:rFonts w:cs="B Nazanin"/>
          <w:color w:val="000000" w:themeColor="text1"/>
          <w:sz w:val="28"/>
          <w:szCs w:val="28"/>
          <w:rtl/>
        </w:rPr>
      </w:pPr>
    </w:p>
    <w:p w14:paraId="4A3C7643" w14:textId="77777777" w:rsidR="00F6796B" w:rsidRPr="00492635" w:rsidRDefault="00F6796B" w:rsidP="00F6322C">
      <w:pPr>
        <w:shd w:val="clear" w:color="auto" w:fill="FFFFFF" w:themeFill="background1"/>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 xml:space="preserve">ج)نمودار </w:t>
      </w:r>
    </w:p>
    <w:p w14:paraId="0C91D118" w14:textId="77777777" w:rsidR="00F6796B" w:rsidRPr="00492635" w:rsidRDefault="00F6796B" w:rsidP="00F6796B">
      <w:pPr>
        <w:bidi/>
        <w:rPr>
          <w:rFonts w:cs="B Nazanin"/>
          <w:color w:val="000000" w:themeColor="text1"/>
          <w:sz w:val="28"/>
          <w:szCs w:val="28"/>
          <w:rtl/>
        </w:rPr>
      </w:pPr>
    </w:p>
    <w:p w14:paraId="510F36A5" w14:textId="77777777" w:rsidR="00F6796B" w:rsidRPr="00492635" w:rsidRDefault="00F6796B" w:rsidP="00F6796B">
      <w:pPr>
        <w:bidi/>
        <w:rPr>
          <w:rFonts w:cs="B Nazanin"/>
          <w:color w:val="000000" w:themeColor="text1"/>
          <w:sz w:val="28"/>
          <w:szCs w:val="28"/>
          <w:rtl/>
        </w:rPr>
      </w:pPr>
      <w:r w:rsidRPr="00B93328">
        <w:rPr>
          <w:b/>
          <w:bCs/>
          <w:noProof/>
          <w:color w:val="000000" w:themeColor="text1"/>
          <w:shd w:val="clear" w:color="auto" w:fill="FFFFFF" w:themeFill="background1"/>
        </w:rPr>
        <w:drawing>
          <wp:inline distT="0" distB="0" distL="0" distR="0" wp14:anchorId="36A0675A" wp14:editId="6FB351A3">
            <wp:extent cx="7924800" cy="44005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FB0493B" w14:textId="77777777" w:rsidR="00F6796B" w:rsidRPr="00492635" w:rsidRDefault="00F6796B" w:rsidP="00F6796B">
      <w:pPr>
        <w:spacing w:after="0"/>
        <w:rPr>
          <w:rFonts w:cs="B Nazanin"/>
          <w:color w:val="000000" w:themeColor="text1"/>
          <w:sz w:val="28"/>
          <w:szCs w:val="28"/>
          <w:rtl/>
        </w:rPr>
        <w:sectPr w:rsidR="00F6796B" w:rsidRPr="00492635">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38F64EDA"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lastRenderedPageBreak/>
        <w:t xml:space="preserve">د)عملکرد برنامه‌ها  : </w:t>
      </w:r>
    </w:p>
    <w:p w14:paraId="5C3BC2AE" w14:textId="77777777" w:rsidR="00F6796B" w:rsidRPr="00492635" w:rsidRDefault="00F6796B" w:rsidP="00F6796B">
      <w:pPr>
        <w:numPr>
          <w:ilvl w:val="0"/>
          <w:numId w:val="32"/>
        </w:numPr>
        <w:bidi/>
        <w:contextualSpacing/>
        <w:rPr>
          <w:rFonts w:cs="B Nazanin"/>
          <w:color w:val="000000" w:themeColor="text1"/>
          <w:sz w:val="24"/>
          <w:szCs w:val="24"/>
          <w:rtl/>
        </w:rPr>
      </w:pPr>
      <w:r w:rsidRPr="00492635">
        <w:rPr>
          <w:rFonts w:cs="B Nazanin" w:hint="cs"/>
          <w:color w:val="000000" w:themeColor="text1"/>
          <w:sz w:val="24"/>
          <w:szCs w:val="24"/>
          <w:rtl/>
        </w:rPr>
        <w:t>پایش مستمر از مراکز پایگاهها و خانه های بهداشت</w:t>
      </w:r>
      <w:r w:rsidRPr="00492635">
        <w:rPr>
          <w:rFonts w:cs="B Nazanin" w:hint="cs"/>
          <w:color w:val="000000" w:themeColor="text1"/>
          <w:sz w:val="24"/>
          <w:szCs w:val="24"/>
        </w:rPr>
        <w:t xml:space="preserve"> </w:t>
      </w:r>
    </w:p>
    <w:p w14:paraId="7BA883F8" w14:textId="77777777" w:rsidR="00F6796B" w:rsidRPr="00492635" w:rsidRDefault="00F6796B" w:rsidP="00F6796B">
      <w:pPr>
        <w:numPr>
          <w:ilvl w:val="0"/>
          <w:numId w:val="32"/>
        </w:numPr>
        <w:bidi/>
        <w:contextualSpacing/>
        <w:rPr>
          <w:rFonts w:cs="B Nazanin"/>
          <w:color w:val="000000" w:themeColor="text1"/>
          <w:sz w:val="24"/>
          <w:szCs w:val="24"/>
          <w:rtl/>
        </w:rPr>
      </w:pPr>
      <w:r w:rsidRPr="00492635">
        <w:rPr>
          <w:rFonts w:cs="B Nazanin" w:hint="cs"/>
          <w:color w:val="000000" w:themeColor="text1"/>
          <w:sz w:val="24"/>
          <w:szCs w:val="24"/>
          <w:rtl/>
        </w:rPr>
        <w:t xml:space="preserve">پیگیری ، گزارش ، نمونه گیری وثبت در پورتال موارد مشکوک به بیماری های قابل پیشگیری با واکسن </w:t>
      </w:r>
    </w:p>
    <w:p w14:paraId="0ADBBD7A" w14:textId="77777777" w:rsidR="00F6796B" w:rsidRPr="00492635" w:rsidRDefault="00F6796B" w:rsidP="00F6796B">
      <w:pPr>
        <w:numPr>
          <w:ilvl w:val="0"/>
          <w:numId w:val="32"/>
        </w:numPr>
        <w:bidi/>
        <w:contextualSpacing/>
        <w:rPr>
          <w:rFonts w:cs="B Nazanin"/>
          <w:color w:val="000000" w:themeColor="text1"/>
          <w:sz w:val="24"/>
          <w:szCs w:val="24"/>
        </w:rPr>
      </w:pPr>
      <w:r w:rsidRPr="00492635">
        <w:rPr>
          <w:rFonts w:cs="B Nazanin" w:hint="cs"/>
          <w:color w:val="000000" w:themeColor="text1"/>
          <w:sz w:val="24"/>
          <w:szCs w:val="24"/>
          <w:rtl/>
        </w:rPr>
        <w:t>اجرای برنامه های آموزشی برای پرسنل بیماری ها و مراقبین سلامت</w:t>
      </w:r>
    </w:p>
    <w:p w14:paraId="2B00B8E1" w14:textId="77777777" w:rsidR="00F6796B" w:rsidRPr="005E7B3B" w:rsidRDefault="00F6796B" w:rsidP="00F6796B">
      <w:pPr>
        <w:numPr>
          <w:ilvl w:val="0"/>
          <w:numId w:val="32"/>
        </w:numPr>
        <w:bidi/>
        <w:contextualSpacing/>
        <w:rPr>
          <w:rFonts w:cs="B Nazanin"/>
          <w:color w:val="000000" w:themeColor="text1"/>
          <w:sz w:val="24"/>
          <w:szCs w:val="24"/>
          <w:rtl/>
        </w:rPr>
      </w:pPr>
      <w:r w:rsidRPr="00492635">
        <w:rPr>
          <w:rFonts w:cs="B Nazanin" w:hint="cs"/>
          <w:color w:val="000000" w:themeColor="text1"/>
          <w:sz w:val="24"/>
          <w:szCs w:val="24"/>
          <w:rtl/>
        </w:rPr>
        <w:t xml:space="preserve">افزایش میزان گزارش دهی عوارض واکسیناسیون از </w:t>
      </w:r>
      <w:r>
        <w:rPr>
          <w:rFonts w:cs="B Nazanin" w:hint="cs"/>
          <w:color w:val="000000" w:themeColor="text1"/>
          <w:sz w:val="24"/>
          <w:szCs w:val="24"/>
          <w:rtl/>
        </w:rPr>
        <w:t xml:space="preserve">84 </w:t>
      </w:r>
      <w:r w:rsidRPr="00492635">
        <w:rPr>
          <w:rFonts w:cs="B Nazanin" w:hint="cs"/>
          <w:color w:val="000000" w:themeColor="text1"/>
          <w:sz w:val="24"/>
          <w:szCs w:val="24"/>
          <w:rtl/>
        </w:rPr>
        <w:t xml:space="preserve">مورد به </w:t>
      </w:r>
      <w:r>
        <w:rPr>
          <w:rFonts w:cs="B Nazanin" w:hint="cs"/>
          <w:color w:val="000000" w:themeColor="text1"/>
          <w:sz w:val="24"/>
          <w:szCs w:val="24"/>
          <w:rtl/>
        </w:rPr>
        <w:t xml:space="preserve">96 </w:t>
      </w:r>
      <w:r w:rsidRPr="00492635">
        <w:rPr>
          <w:rFonts w:cs="B Nazanin" w:hint="cs"/>
          <w:color w:val="000000" w:themeColor="text1"/>
          <w:sz w:val="24"/>
          <w:szCs w:val="24"/>
          <w:rtl/>
        </w:rPr>
        <w:t xml:space="preserve">مورد در </w:t>
      </w:r>
      <w:r w:rsidRPr="005E7B3B">
        <w:rPr>
          <w:rFonts w:cs="B Nazanin" w:hint="cs"/>
          <w:color w:val="000000" w:themeColor="text1"/>
          <w:sz w:val="24"/>
          <w:szCs w:val="24"/>
          <w:rtl/>
        </w:rPr>
        <w:t>سال 1404در نتیجه بازدید مستمر و آموزش و بازآموزی پرسنل توسط کارشناس برنامه</w:t>
      </w:r>
    </w:p>
    <w:p w14:paraId="55C1551F" w14:textId="77777777" w:rsidR="00F6796B" w:rsidRPr="00492635" w:rsidRDefault="00F6796B" w:rsidP="00F6796B">
      <w:pPr>
        <w:bidi/>
        <w:ind w:left="720"/>
        <w:contextualSpacing/>
        <w:rPr>
          <w:rFonts w:cs="B Nazanin"/>
          <w:color w:val="000000" w:themeColor="text1"/>
          <w:sz w:val="24"/>
          <w:szCs w:val="24"/>
        </w:rPr>
      </w:pPr>
    </w:p>
    <w:p w14:paraId="74EB67BE"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ه) دستاوردها:</w:t>
      </w:r>
    </w:p>
    <w:p w14:paraId="05F7C9EE"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 xml:space="preserve">  و)چالش‌ها:</w:t>
      </w:r>
    </w:p>
    <w:tbl>
      <w:tblPr>
        <w:tblStyle w:val="TableGrid29"/>
        <w:bidiVisual/>
        <w:tblW w:w="9833" w:type="dxa"/>
        <w:jc w:val="center"/>
        <w:tblLook w:val="04A0" w:firstRow="1" w:lastRow="0" w:firstColumn="1" w:lastColumn="0" w:noHBand="0" w:noVBand="1"/>
      </w:tblPr>
      <w:tblGrid>
        <w:gridCol w:w="4921"/>
        <w:gridCol w:w="4912"/>
      </w:tblGrid>
      <w:tr w:rsidR="00F6796B" w:rsidRPr="00492635" w14:paraId="6C7E098F" w14:textId="77777777" w:rsidTr="00194BF2">
        <w:trPr>
          <w:trHeight w:val="851"/>
          <w:jc w:val="center"/>
        </w:trPr>
        <w:tc>
          <w:tcPr>
            <w:tcW w:w="4921" w:type="dxa"/>
            <w:shd w:val="clear" w:color="auto" w:fill="A6A6A6" w:themeFill="background1" w:themeFillShade="A6"/>
            <w:vAlign w:val="center"/>
            <w:hideMark/>
          </w:tcPr>
          <w:p w14:paraId="0E0A6424" w14:textId="77777777" w:rsidR="00F6796B" w:rsidRPr="00492635" w:rsidRDefault="00F6796B" w:rsidP="001C5C1A">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مشکلات و چالش‌ها</w:t>
            </w:r>
          </w:p>
        </w:tc>
        <w:tc>
          <w:tcPr>
            <w:tcW w:w="4912" w:type="dxa"/>
            <w:shd w:val="clear" w:color="auto" w:fill="A6A6A6" w:themeFill="background1" w:themeFillShade="A6"/>
            <w:vAlign w:val="center"/>
            <w:hideMark/>
          </w:tcPr>
          <w:p w14:paraId="3FB060CA"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پیشنهادات</w:t>
            </w:r>
          </w:p>
        </w:tc>
      </w:tr>
      <w:tr w:rsidR="00F6796B" w:rsidRPr="00492635" w14:paraId="3325FBB2" w14:textId="77777777" w:rsidTr="00194BF2">
        <w:trPr>
          <w:trHeight w:val="851"/>
          <w:jc w:val="center"/>
        </w:trPr>
        <w:tc>
          <w:tcPr>
            <w:tcW w:w="4921" w:type="dxa"/>
            <w:hideMark/>
          </w:tcPr>
          <w:p w14:paraId="3A41AD88"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مهاجرتهای بی رویه جمعیت های پر خطر(افغان و...)</w:t>
            </w:r>
          </w:p>
        </w:tc>
        <w:tc>
          <w:tcPr>
            <w:tcW w:w="4912" w:type="dxa"/>
            <w:hideMark/>
          </w:tcPr>
          <w:p w14:paraId="04AB1A8B" w14:textId="77777777" w:rsidR="00F6796B" w:rsidRPr="00173BBC" w:rsidRDefault="00F6796B" w:rsidP="00063719">
            <w:pPr>
              <w:pStyle w:val="ListParagraph"/>
              <w:numPr>
                <w:ilvl w:val="0"/>
                <w:numId w:val="84"/>
              </w:numPr>
              <w:bidi/>
              <w:jc w:val="center"/>
              <w:rPr>
                <w:rFonts w:cs="B Nazanin"/>
                <w:color w:val="000000" w:themeColor="text1"/>
                <w:lang w:bidi="fa-IR"/>
              </w:rPr>
            </w:pPr>
            <w:r w:rsidRPr="00173BBC">
              <w:rPr>
                <w:rFonts w:cs="B Nazanin" w:hint="cs"/>
                <w:color w:val="000000" w:themeColor="text1"/>
                <w:rtl/>
                <w:lang w:bidi="fa-IR"/>
              </w:rPr>
              <w:t>لزوم ارجاع اتباع به مراکز بهداشت در حین تکمیل فرایند اخذ مدارک هویتی از طریق مراکز مربوطه نظیر دفاتر کفالت</w:t>
            </w:r>
          </w:p>
        </w:tc>
      </w:tr>
    </w:tbl>
    <w:p w14:paraId="5335B427"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4E4D29DD" w14:textId="77777777" w:rsidR="00F6796B" w:rsidRPr="00492635" w:rsidRDefault="00F6796B" w:rsidP="00F6796B">
      <w:pPr>
        <w:bidi/>
        <w:rPr>
          <w:rFonts w:cs="B Nazanin"/>
          <w:b/>
          <w:bCs/>
          <w:color w:val="000000" w:themeColor="text1"/>
          <w:sz w:val="28"/>
          <w:szCs w:val="28"/>
          <w:lang w:bidi="fa-IR"/>
        </w:rPr>
      </w:pPr>
      <w:r w:rsidRPr="00492635">
        <w:rPr>
          <w:rFonts w:cs="B Nazanin" w:hint="cs"/>
          <w:b/>
          <w:bCs/>
          <w:color w:val="000000" w:themeColor="text1"/>
          <w:sz w:val="28"/>
          <w:szCs w:val="28"/>
          <w:rtl/>
          <w:lang w:bidi="fa-IR"/>
        </w:rPr>
        <w:lastRenderedPageBreak/>
        <w:t>نام واحد: بیماری های واگیر</w:t>
      </w:r>
    </w:p>
    <w:p w14:paraId="014BDA22" w14:textId="77777777" w:rsidR="00F6796B" w:rsidRPr="00492635" w:rsidRDefault="00F6796B" w:rsidP="00F6796B">
      <w:pPr>
        <w:bidi/>
        <w:rPr>
          <w:rFonts w:cs="B Nazanin"/>
          <w:color w:val="000000" w:themeColor="text1"/>
          <w:sz w:val="24"/>
          <w:szCs w:val="24"/>
          <w:lang w:bidi="fa-IR"/>
        </w:rPr>
      </w:pPr>
      <w:r w:rsidRPr="00492635">
        <w:rPr>
          <w:rFonts w:cs="B Nazanin" w:hint="cs"/>
          <w:b/>
          <w:bCs/>
          <w:color w:val="000000" w:themeColor="text1"/>
          <w:sz w:val="28"/>
          <w:szCs w:val="28"/>
          <w:rtl/>
          <w:lang w:bidi="fa-IR"/>
        </w:rPr>
        <w:t>نام برنامه : اچ آی وی ،هپاتیت های ویروسی ،بیماری های آمیزشی</w:t>
      </w:r>
    </w:p>
    <w:p w14:paraId="55FBEB78"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الف )جامعه آماری</w:t>
      </w:r>
    </w:p>
    <w:p w14:paraId="3C853F60" w14:textId="77777777" w:rsidR="00F6796B" w:rsidRPr="00492635" w:rsidRDefault="00F6796B" w:rsidP="00CC00D1">
      <w:pPr>
        <w:numPr>
          <w:ilvl w:val="0"/>
          <w:numId w:val="55"/>
        </w:numPr>
        <w:bidi/>
        <w:contextualSpacing/>
        <w:rPr>
          <w:rFonts w:cs="B Nazanin"/>
          <w:color w:val="000000" w:themeColor="text1"/>
          <w:sz w:val="24"/>
          <w:szCs w:val="24"/>
          <w:rtl/>
        </w:rPr>
      </w:pPr>
      <w:r w:rsidRPr="00492635">
        <w:rPr>
          <w:rFonts w:cs="B Nazanin" w:hint="cs"/>
          <w:color w:val="000000" w:themeColor="text1"/>
          <w:sz w:val="24"/>
          <w:szCs w:val="24"/>
          <w:rtl/>
        </w:rPr>
        <w:t xml:space="preserve">جمعیت کل شهرستان: </w:t>
      </w:r>
      <w:r>
        <w:rPr>
          <w:rFonts w:cs="B Nazanin" w:hint="cs"/>
          <w:color w:val="000000" w:themeColor="text1"/>
          <w:sz w:val="24"/>
          <w:szCs w:val="24"/>
          <w:rtl/>
        </w:rPr>
        <w:t xml:space="preserve">319426 </w:t>
      </w:r>
      <w:r w:rsidRPr="00492635">
        <w:rPr>
          <w:rFonts w:cs="B Nazanin" w:hint="cs"/>
          <w:color w:val="000000" w:themeColor="text1"/>
          <w:sz w:val="24"/>
          <w:szCs w:val="24"/>
          <w:rtl/>
        </w:rPr>
        <w:t>نفر</w:t>
      </w:r>
    </w:p>
    <w:p w14:paraId="5EDD1094" w14:textId="77777777" w:rsidR="00F6796B" w:rsidRPr="00492635" w:rsidRDefault="00F6796B" w:rsidP="00F6796B">
      <w:pPr>
        <w:bidi/>
        <w:rPr>
          <w:rFonts w:cs="B Nazanin"/>
          <w:color w:val="000000" w:themeColor="text1"/>
          <w:sz w:val="24"/>
          <w:szCs w:val="24"/>
        </w:rPr>
      </w:pPr>
    </w:p>
    <w:p w14:paraId="61D1DB46" w14:textId="77777777" w:rsidR="00F6796B" w:rsidRPr="00492635" w:rsidRDefault="00F6796B" w:rsidP="00F6796B">
      <w:pPr>
        <w:bidi/>
        <w:spacing w:after="0" w:line="240" w:lineRule="auto"/>
        <w:rPr>
          <w:rFonts w:cs="B Nazanin"/>
          <w:color w:val="000000" w:themeColor="text1"/>
          <w:sz w:val="24"/>
          <w:szCs w:val="24"/>
          <w:rtl/>
        </w:rPr>
      </w:pPr>
    </w:p>
    <w:p w14:paraId="4AD600A5" w14:textId="77777777" w:rsidR="00F6796B" w:rsidRPr="00492635" w:rsidRDefault="00F6796B" w:rsidP="00F6796B">
      <w:pPr>
        <w:bidi/>
        <w:rPr>
          <w:rFonts w:cs="B Nazanin"/>
          <w:color w:val="000000" w:themeColor="text1"/>
          <w:sz w:val="24"/>
          <w:szCs w:val="24"/>
          <w:rtl/>
        </w:rPr>
      </w:pPr>
      <w:r w:rsidRPr="00492635">
        <w:rPr>
          <w:rFonts w:cs="B Nazanin" w:hint="cs"/>
          <w:color w:val="000000" w:themeColor="text1"/>
          <w:sz w:val="24"/>
          <w:szCs w:val="24"/>
          <w:rtl/>
        </w:rPr>
        <w:t xml:space="preserve">* جمعیت کل براساس برآورد جمعیت سال </w:t>
      </w:r>
      <w:r>
        <w:rPr>
          <w:rFonts w:cs="B Nazanin" w:hint="cs"/>
          <w:color w:val="000000" w:themeColor="text1"/>
          <w:sz w:val="24"/>
          <w:szCs w:val="24"/>
          <w:rtl/>
        </w:rPr>
        <w:t xml:space="preserve">1404 </w:t>
      </w:r>
      <w:r w:rsidRPr="00492635">
        <w:rPr>
          <w:rFonts w:cs="B Nazanin" w:hint="cs"/>
          <w:color w:val="000000" w:themeColor="text1"/>
          <w:sz w:val="24"/>
          <w:szCs w:val="24"/>
          <w:rtl/>
        </w:rPr>
        <w:t xml:space="preserve">مرکز آمار ایران </w:t>
      </w:r>
    </w:p>
    <w:p w14:paraId="0EE38938"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4A13E390"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ب)شاخص ها</w:t>
      </w:r>
    </w:p>
    <w:tbl>
      <w:tblPr>
        <w:tblStyle w:val="TableGrid29"/>
        <w:tblpPr w:leftFromText="180" w:rightFromText="180" w:vertAnchor="text" w:horzAnchor="margin" w:tblpXSpec="center" w:tblpY="311"/>
        <w:bidiVisual/>
        <w:tblW w:w="14280" w:type="dxa"/>
        <w:tblLayout w:type="fixed"/>
        <w:tblLook w:val="04A0" w:firstRow="1" w:lastRow="0" w:firstColumn="1" w:lastColumn="0" w:noHBand="0" w:noVBand="1"/>
      </w:tblPr>
      <w:tblGrid>
        <w:gridCol w:w="1981"/>
        <w:gridCol w:w="897"/>
        <w:gridCol w:w="898"/>
        <w:gridCol w:w="898"/>
        <w:gridCol w:w="898"/>
        <w:gridCol w:w="898"/>
        <w:gridCol w:w="898"/>
        <w:gridCol w:w="1077"/>
        <w:gridCol w:w="988"/>
        <w:gridCol w:w="1429"/>
        <w:gridCol w:w="3418"/>
      </w:tblGrid>
      <w:tr w:rsidR="00F6796B" w:rsidRPr="00492635" w14:paraId="52EAE134" w14:textId="77777777" w:rsidTr="00DB2004">
        <w:trPr>
          <w:trHeight w:val="271"/>
        </w:trPr>
        <w:tc>
          <w:tcPr>
            <w:tcW w:w="1981" w:type="dxa"/>
            <w:vMerge w:val="restart"/>
            <w:shd w:val="clear" w:color="auto" w:fill="BFBFBF" w:themeFill="background1" w:themeFillShade="BF"/>
            <w:vAlign w:val="center"/>
            <w:hideMark/>
          </w:tcPr>
          <w:p w14:paraId="780DEA52" w14:textId="77777777" w:rsidR="00F6796B" w:rsidRPr="00492635" w:rsidRDefault="00F6796B" w:rsidP="00DB2004">
            <w:pPr>
              <w:bidi/>
              <w:jc w:val="center"/>
              <w:rPr>
                <w:rFonts w:cs="B Nazanin"/>
                <w:b/>
                <w:bCs/>
                <w:color w:val="000000" w:themeColor="text1"/>
                <w:sz w:val="24"/>
                <w:szCs w:val="24"/>
                <w:rtl/>
              </w:rPr>
            </w:pPr>
            <w:r w:rsidRPr="00492635">
              <w:rPr>
                <w:rFonts w:cs="B Nazanin" w:hint="cs"/>
                <w:b/>
                <w:bCs/>
                <w:color w:val="000000" w:themeColor="text1"/>
                <w:sz w:val="24"/>
                <w:szCs w:val="24"/>
                <w:rtl/>
              </w:rPr>
              <w:t>عنوان شاخص</w:t>
            </w:r>
          </w:p>
        </w:tc>
        <w:tc>
          <w:tcPr>
            <w:tcW w:w="2693" w:type="dxa"/>
            <w:gridSpan w:val="3"/>
            <w:shd w:val="clear" w:color="auto" w:fill="BFBFBF" w:themeFill="background1" w:themeFillShade="BF"/>
            <w:vAlign w:val="center"/>
            <w:hideMark/>
          </w:tcPr>
          <w:p w14:paraId="48E331EB" w14:textId="77777777" w:rsidR="00F6796B" w:rsidRPr="00492635" w:rsidRDefault="00F6796B" w:rsidP="00DB2004">
            <w:pPr>
              <w:bidi/>
              <w:jc w:val="center"/>
              <w:rPr>
                <w:rFonts w:cs="B Nazanin"/>
                <w:b/>
                <w:bCs/>
                <w:color w:val="000000" w:themeColor="text1"/>
                <w:sz w:val="24"/>
                <w:szCs w:val="24"/>
                <w:rtl/>
                <w:lang w:bidi="fa-IR"/>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lang w:bidi="fa-IR"/>
              </w:rPr>
              <w:t>1403</w:t>
            </w:r>
          </w:p>
        </w:tc>
        <w:tc>
          <w:tcPr>
            <w:tcW w:w="2694" w:type="dxa"/>
            <w:gridSpan w:val="3"/>
            <w:shd w:val="clear" w:color="auto" w:fill="BFBFBF" w:themeFill="background1" w:themeFillShade="BF"/>
            <w:vAlign w:val="center"/>
            <w:hideMark/>
          </w:tcPr>
          <w:p w14:paraId="4EFECE06" w14:textId="77777777" w:rsidR="00F6796B" w:rsidRPr="00492635" w:rsidRDefault="00F6796B" w:rsidP="00DB2004">
            <w:pPr>
              <w:bidi/>
              <w:jc w:val="center"/>
              <w:rPr>
                <w:rFonts w:cs="B Nazanin"/>
                <w:b/>
                <w:bCs/>
                <w:color w:val="000000" w:themeColor="text1"/>
                <w:sz w:val="24"/>
                <w:szCs w:val="24"/>
                <w:rtl/>
              </w:rPr>
            </w:pPr>
            <w:r w:rsidRPr="00492635">
              <w:rPr>
                <w:rFonts w:cs="B Nazanin" w:hint="cs"/>
                <w:b/>
                <w:bCs/>
                <w:color w:val="000000" w:themeColor="text1"/>
                <w:sz w:val="24"/>
                <w:szCs w:val="24"/>
                <w:rtl/>
              </w:rPr>
              <w:t>سال 140</w:t>
            </w:r>
            <w:r>
              <w:rPr>
                <w:rFonts w:cs="B Nazanin" w:hint="cs"/>
                <w:b/>
                <w:bCs/>
                <w:color w:val="000000" w:themeColor="text1"/>
                <w:sz w:val="24"/>
                <w:szCs w:val="24"/>
                <w:rtl/>
              </w:rPr>
              <w:t>4</w:t>
            </w:r>
          </w:p>
        </w:tc>
        <w:tc>
          <w:tcPr>
            <w:tcW w:w="1077" w:type="dxa"/>
            <w:vMerge w:val="restart"/>
            <w:shd w:val="clear" w:color="auto" w:fill="BFBFBF" w:themeFill="background1" w:themeFillShade="BF"/>
            <w:vAlign w:val="center"/>
            <w:hideMark/>
          </w:tcPr>
          <w:p w14:paraId="2032AB3A" w14:textId="77777777" w:rsidR="00F6796B" w:rsidRPr="00492635" w:rsidRDefault="00F6796B" w:rsidP="00DB2004">
            <w:pPr>
              <w:bidi/>
              <w:jc w:val="center"/>
              <w:rPr>
                <w:rFonts w:cs="B Nazanin"/>
                <w:b/>
                <w:bCs/>
                <w:color w:val="000000" w:themeColor="text1"/>
                <w:sz w:val="24"/>
                <w:szCs w:val="24"/>
                <w:rtl/>
              </w:rPr>
            </w:pPr>
            <w:r w:rsidRPr="00492635">
              <w:rPr>
                <w:rFonts w:cs="B Nazanin" w:hint="cs"/>
                <w:b/>
                <w:bCs/>
                <w:color w:val="000000" w:themeColor="text1"/>
                <w:sz w:val="24"/>
                <w:szCs w:val="24"/>
                <w:rtl/>
              </w:rPr>
              <w:t>حدانتظار سال 140</w:t>
            </w:r>
            <w:r>
              <w:rPr>
                <w:rFonts w:cs="B Nazanin" w:hint="cs"/>
                <w:b/>
                <w:bCs/>
                <w:color w:val="000000" w:themeColor="text1"/>
                <w:sz w:val="24"/>
                <w:szCs w:val="24"/>
                <w:rtl/>
              </w:rPr>
              <w:t>4</w:t>
            </w:r>
          </w:p>
        </w:tc>
        <w:tc>
          <w:tcPr>
            <w:tcW w:w="988" w:type="dxa"/>
            <w:vMerge w:val="restart"/>
            <w:shd w:val="clear" w:color="auto" w:fill="BFBFBF" w:themeFill="background1" w:themeFillShade="BF"/>
            <w:vAlign w:val="center"/>
            <w:hideMark/>
          </w:tcPr>
          <w:p w14:paraId="52DF8AE3" w14:textId="6A0B9F91" w:rsidR="00F6796B" w:rsidRPr="00492635" w:rsidRDefault="00F6796B" w:rsidP="00DB2004">
            <w:pPr>
              <w:bidi/>
              <w:jc w:val="center"/>
              <w:rPr>
                <w:rFonts w:cs="B Nazanin"/>
                <w:b/>
                <w:bCs/>
                <w:color w:val="000000" w:themeColor="text1"/>
                <w:sz w:val="24"/>
                <w:szCs w:val="24"/>
                <w:rtl/>
              </w:rPr>
            </w:pPr>
            <w:r w:rsidRPr="00492635">
              <w:rPr>
                <w:rFonts w:cs="B Nazanin" w:hint="cs"/>
                <w:b/>
                <w:bCs/>
                <w:color w:val="000000" w:themeColor="text1"/>
                <w:sz w:val="24"/>
                <w:szCs w:val="24"/>
                <w:rtl/>
              </w:rPr>
              <w:t>در صد پیشرفت</w:t>
            </w:r>
          </w:p>
        </w:tc>
        <w:tc>
          <w:tcPr>
            <w:tcW w:w="1429" w:type="dxa"/>
            <w:vMerge w:val="restart"/>
            <w:shd w:val="clear" w:color="auto" w:fill="BFBFBF" w:themeFill="background1" w:themeFillShade="BF"/>
            <w:vAlign w:val="center"/>
            <w:hideMark/>
          </w:tcPr>
          <w:p w14:paraId="64E016DB" w14:textId="77777777" w:rsidR="00F6796B" w:rsidRPr="00492635" w:rsidRDefault="00F6796B" w:rsidP="00DB2004">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منبع اطلاعاتی</w:t>
            </w:r>
          </w:p>
        </w:tc>
        <w:tc>
          <w:tcPr>
            <w:tcW w:w="3418" w:type="dxa"/>
            <w:vMerge w:val="restart"/>
            <w:shd w:val="clear" w:color="auto" w:fill="BFBFBF" w:themeFill="background1" w:themeFillShade="BF"/>
            <w:vAlign w:val="center"/>
            <w:hideMark/>
          </w:tcPr>
          <w:p w14:paraId="03D9BB16" w14:textId="77777777" w:rsidR="00F6796B" w:rsidRPr="00492635" w:rsidRDefault="00F6796B" w:rsidP="00DB2004">
            <w:pPr>
              <w:bidi/>
              <w:jc w:val="center"/>
              <w:rPr>
                <w:rFonts w:cs="B Nazanin"/>
                <w:b/>
                <w:bCs/>
                <w:color w:val="000000" w:themeColor="text1"/>
                <w:sz w:val="24"/>
                <w:szCs w:val="24"/>
                <w:rtl/>
              </w:rPr>
            </w:pPr>
            <w:r w:rsidRPr="00492635">
              <w:rPr>
                <w:rFonts w:cs="B Nazanin" w:hint="cs"/>
                <w:b/>
                <w:bCs/>
                <w:color w:val="000000" w:themeColor="text1"/>
                <w:sz w:val="24"/>
                <w:szCs w:val="24"/>
                <w:rtl/>
              </w:rPr>
              <w:t>تحلیل</w:t>
            </w:r>
          </w:p>
        </w:tc>
      </w:tr>
      <w:tr w:rsidR="00F6796B" w:rsidRPr="00492635" w14:paraId="13A131D0" w14:textId="77777777" w:rsidTr="00DB2004">
        <w:trPr>
          <w:trHeight w:val="527"/>
        </w:trPr>
        <w:tc>
          <w:tcPr>
            <w:tcW w:w="1981" w:type="dxa"/>
            <w:vMerge/>
            <w:vAlign w:val="center"/>
            <w:hideMark/>
          </w:tcPr>
          <w:p w14:paraId="17CE7A29" w14:textId="77777777" w:rsidR="00F6796B" w:rsidRPr="00492635" w:rsidRDefault="00F6796B" w:rsidP="00DB2004">
            <w:pPr>
              <w:bidi/>
              <w:jc w:val="center"/>
              <w:rPr>
                <w:rFonts w:cs="B Nazanin"/>
                <w:b/>
                <w:bCs/>
                <w:color w:val="000000" w:themeColor="text1"/>
                <w:sz w:val="24"/>
                <w:szCs w:val="24"/>
              </w:rPr>
            </w:pPr>
          </w:p>
        </w:tc>
        <w:tc>
          <w:tcPr>
            <w:tcW w:w="897" w:type="dxa"/>
            <w:shd w:val="clear" w:color="auto" w:fill="BFBFBF" w:themeFill="background1" w:themeFillShade="BF"/>
            <w:vAlign w:val="center"/>
            <w:hideMark/>
          </w:tcPr>
          <w:p w14:paraId="67312A71" w14:textId="77777777" w:rsidR="00F6796B" w:rsidRPr="00492635" w:rsidRDefault="00F6796B" w:rsidP="00DB2004">
            <w:pPr>
              <w:bidi/>
              <w:jc w:val="center"/>
              <w:rPr>
                <w:rFonts w:cs="B Nazanin"/>
                <w:b/>
                <w:bCs/>
                <w:color w:val="000000" w:themeColor="text1"/>
                <w:rtl/>
              </w:rPr>
            </w:pPr>
            <w:r w:rsidRPr="00492635">
              <w:rPr>
                <w:rFonts w:cs="B Nazanin" w:hint="cs"/>
                <w:b/>
                <w:bCs/>
                <w:color w:val="000000" w:themeColor="text1"/>
                <w:rtl/>
              </w:rPr>
              <w:t>میزان شاخص</w:t>
            </w:r>
          </w:p>
        </w:tc>
        <w:tc>
          <w:tcPr>
            <w:tcW w:w="898" w:type="dxa"/>
            <w:shd w:val="clear" w:color="auto" w:fill="BFBFBF" w:themeFill="background1" w:themeFillShade="BF"/>
            <w:vAlign w:val="center"/>
            <w:hideMark/>
          </w:tcPr>
          <w:p w14:paraId="6436300D" w14:textId="77777777" w:rsidR="00F6796B" w:rsidRPr="00492635" w:rsidRDefault="00F6796B" w:rsidP="00DB2004">
            <w:pPr>
              <w:bidi/>
              <w:jc w:val="center"/>
              <w:rPr>
                <w:rFonts w:cs="B Nazanin"/>
                <w:b/>
                <w:bCs/>
                <w:color w:val="000000" w:themeColor="text1"/>
                <w:rtl/>
              </w:rPr>
            </w:pPr>
            <w:r w:rsidRPr="00492635">
              <w:rPr>
                <w:rFonts w:cs="B Nazanin" w:hint="cs"/>
                <w:b/>
                <w:bCs/>
                <w:color w:val="000000" w:themeColor="text1"/>
                <w:rtl/>
              </w:rPr>
              <w:t>صورت</w:t>
            </w:r>
          </w:p>
        </w:tc>
        <w:tc>
          <w:tcPr>
            <w:tcW w:w="898" w:type="dxa"/>
            <w:shd w:val="clear" w:color="auto" w:fill="BFBFBF" w:themeFill="background1" w:themeFillShade="BF"/>
            <w:vAlign w:val="center"/>
            <w:hideMark/>
          </w:tcPr>
          <w:p w14:paraId="0DDE5E5C" w14:textId="77777777" w:rsidR="00F6796B" w:rsidRPr="00492635" w:rsidRDefault="00F6796B" w:rsidP="00DB2004">
            <w:pPr>
              <w:bidi/>
              <w:jc w:val="center"/>
              <w:rPr>
                <w:rFonts w:cs="B Nazanin"/>
                <w:b/>
                <w:bCs/>
                <w:color w:val="000000" w:themeColor="text1"/>
                <w:rtl/>
              </w:rPr>
            </w:pPr>
            <w:r w:rsidRPr="00492635">
              <w:rPr>
                <w:rFonts w:cs="B Nazanin" w:hint="cs"/>
                <w:b/>
                <w:bCs/>
                <w:color w:val="000000" w:themeColor="text1"/>
                <w:rtl/>
              </w:rPr>
              <w:t>مخرج</w:t>
            </w:r>
          </w:p>
        </w:tc>
        <w:tc>
          <w:tcPr>
            <w:tcW w:w="898" w:type="dxa"/>
            <w:shd w:val="clear" w:color="auto" w:fill="BFBFBF" w:themeFill="background1" w:themeFillShade="BF"/>
            <w:vAlign w:val="center"/>
            <w:hideMark/>
          </w:tcPr>
          <w:p w14:paraId="26D697A9" w14:textId="77777777" w:rsidR="00F6796B" w:rsidRPr="00492635" w:rsidRDefault="00F6796B" w:rsidP="00DB2004">
            <w:pPr>
              <w:bidi/>
              <w:jc w:val="center"/>
              <w:rPr>
                <w:rFonts w:cs="B Nazanin"/>
                <w:b/>
                <w:bCs/>
                <w:color w:val="000000" w:themeColor="text1"/>
                <w:rtl/>
              </w:rPr>
            </w:pPr>
            <w:r w:rsidRPr="00492635">
              <w:rPr>
                <w:rFonts w:cs="B Nazanin" w:hint="cs"/>
                <w:b/>
                <w:bCs/>
                <w:color w:val="000000" w:themeColor="text1"/>
                <w:rtl/>
              </w:rPr>
              <w:t>میزان شاخص</w:t>
            </w:r>
          </w:p>
        </w:tc>
        <w:tc>
          <w:tcPr>
            <w:tcW w:w="898" w:type="dxa"/>
            <w:shd w:val="clear" w:color="auto" w:fill="BFBFBF" w:themeFill="background1" w:themeFillShade="BF"/>
            <w:vAlign w:val="center"/>
            <w:hideMark/>
          </w:tcPr>
          <w:p w14:paraId="1184F6A1" w14:textId="77777777" w:rsidR="00F6796B" w:rsidRPr="00492635" w:rsidRDefault="00F6796B" w:rsidP="00DB2004">
            <w:pPr>
              <w:bidi/>
              <w:jc w:val="center"/>
              <w:rPr>
                <w:rFonts w:cs="B Nazanin"/>
                <w:b/>
                <w:bCs/>
                <w:color w:val="000000" w:themeColor="text1"/>
                <w:rtl/>
              </w:rPr>
            </w:pPr>
            <w:r w:rsidRPr="00492635">
              <w:rPr>
                <w:rFonts w:cs="B Nazanin" w:hint="cs"/>
                <w:b/>
                <w:bCs/>
                <w:color w:val="000000" w:themeColor="text1"/>
                <w:rtl/>
              </w:rPr>
              <w:t>صورت</w:t>
            </w:r>
          </w:p>
        </w:tc>
        <w:tc>
          <w:tcPr>
            <w:tcW w:w="898" w:type="dxa"/>
            <w:shd w:val="clear" w:color="auto" w:fill="BFBFBF" w:themeFill="background1" w:themeFillShade="BF"/>
            <w:vAlign w:val="center"/>
            <w:hideMark/>
          </w:tcPr>
          <w:p w14:paraId="34F635DC" w14:textId="77777777" w:rsidR="00F6796B" w:rsidRPr="00492635" w:rsidRDefault="00F6796B" w:rsidP="00DB2004">
            <w:pPr>
              <w:bidi/>
              <w:jc w:val="center"/>
              <w:rPr>
                <w:rFonts w:cs="B Nazanin"/>
                <w:b/>
                <w:bCs/>
                <w:color w:val="000000" w:themeColor="text1"/>
                <w:rtl/>
              </w:rPr>
            </w:pPr>
            <w:r w:rsidRPr="00492635">
              <w:rPr>
                <w:rFonts w:cs="B Nazanin" w:hint="cs"/>
                <w:b/>
                <w:bCs/>
                <w:color w:val="000000" w:themeColor="text1"/>
                <w:rtl/>
              </w:rPr>
              <w:t>مخرج</w:t>
            </w:r>
          </w:p>
        </w:tc>
        <w:tc>
          <w:tcPr>
            <w:tcW w:w="1077" w:type="dxa"/>
            <w:vMerge/>
            <w:vAlign w:val="center"/>
            <w:hideMark/>
          </w:tcPr>
          <w:p w14:paraId="647D1BAD" w14:textId="77777777" w:rsidR="00F6796B" w:rsidRPr="00492635" w:rsidRDefault="00F6796B" w:rsidP="00DB2004">
            <w:pPr>
              <w:bidi/>
              <w:jc w:val="center"/>
              <w:rPr>
                <w:rFonts w:cs="B Nazanin"/>
                <w:b/>
                <w:bCs/>
                <w:color w:val="000000" w:themeColor="text1"/>
                <w:sz w:val="24"/>
                <w:szCs w:val="24"/>
              </w:rPr>
            </w:pPr>
          </w:p>
        </w:tc>
        <w:tc>
          <w:tcPr>
            <w:tcW w:w="988" w:type="dxa"/>
            <w:vMerge/>
            <w:vAlign w:val="center"/>
            <w:hideMark/>
          </w:tcPr>
          <w:p w14:paraId="2E9BA520" w14:textId="77777777" w:rsidR="00F6796B" w:rsidRPr="00492635" w:rsidRDefault="00F6796B" w:rsidP="00DB2004">
            <w:pPr>
              <w:bidi/>
              <w:jc w:val="center"/>
              <w:rPr>
                <w:rFonts w:cs="B Nazanin"/>
                <w:b/>
                <w:bCs/>
                <w:color w:val="000000" w:themeColor="text1"/>
                <w:sz w:val="24"/>
                <w:szCs w:val="24"/>
              </w:rPr>
            </w:pPr>
          </w:p>
        </w:tc>
        <w:tc>
          <w:tcPr>
            <w:tcW w:w="1429" w:type="dxa"/>
            <w:vMerge/>
            <w:vAlign w:val="center"/>
            <w:hideMark/>
          </w:tcPr>
          <w:p w14:paraId="241A77F8" w14:textId="77777777" w:rsidR="00F6796B" w:rsidRPr="00492635" w:rsidRDefault="00F6796B" w:rsidP="00DB2004">
            <w:pPr>
              <w:bidi/>
              <w:jc w:val="center"/>
              <w:rPr>
                <w:rFonts w:cs="B Nazanin"/>
                <w:b/>
                <w:bCs/>
                <w:color w:val="000000" w:themeColor="text1"/>
                <w:sz w:val="24"/>
                <w:szCs w:val="24"/>
                <w:lang w:bidi="fa-IR"/>
              </w:rPr>
            </w:pPr>
          </w:p>
        </w:tc>
        <w:tc>
          <w:tcPr>
            <w:tcW w:w="3418" w:type="dxa"/>
            <w:vMerge/>
            <w:vAlign w:val="center"/>
            <w:hideMark/>
          </w:tcPr>
          <w:p w14:paraId="2679398A" w14:textId="77777777" w:rsidR="00F6796B" w:rsidRPr="00492635" w:rsidRDefault="00F6796B" w:rsidP="00DB2004">
            <w:pPr>
              <w:bidi/>
              <w:jc w:val="center"/>
              <w:rPr>
                <w:rFonts w:cs="B Nazanin"/>
                <w:b/>
                <w:bCs/>
                <w:color w:val="000000" w:themeColor="text1"/>
                <w:sz w:val="24"/>
                <w:szCs w:val="24"/>
              </w:rPr>
            </w:pPr>
          </w:p>
        </w:tc>
      </w:tr>
      <w:tr w:rsidR="00F6796B" w:rsidRPr="00492635" w14:paraId="538EAE54" w14:textId="77777777" w:rsidTr="00DB2004">
        <w:trPr>
          <w:trHeight w:val="524"/>
        </w:trPr>
        <w:tc>
          <w:tcPr>
            <w:tcW w:w="1981" w:type="dxa"/>
            <w:vAlign w:val="center"/>
            <w:hideMark/>
          </w:tcPr>
          <w:p w14:paraId="2A00A166" w14:textId="77777777" w:rsidR="00F6796B" w:rsidRPr="00492635" w:rsidRDefault="00F6796B" w:rsidP="00DB2004">
            <w:pPr>
              <w:bidi/>
              <w:jc w:val="center"/>
              <w:rPr>
                <w:rFonts w:cs="B Nazanin"/>
                <w:color w:val="000000" w:themeColor="text1"/>
                <w:rtl/>
              </w:rPr>
            </w:pPr>
            <w:r w:rsidRPr="00492635">
              <w:rPr>
                <w:rFonts w:cs="B Nazanin" w:hint="cs"/>
                <w:color w:val="000000" w:themeColor="text1"/>
                <w:rtl/>
              </w:rPr>
              <w:t>موارد جدید شناسایی شده</w:t>
            </w:r>
          </w:p>
          <w:p w14:paraId="753C9FAA" w14:textId="77777777" w:rsidR="00F6796B" w:rsidRPr="00492635" w:rsidRDefault="00F6796B" w:rsidP="00DB2004">
            <w:pPr>
              <w:bidi/>
              <w:jc w:val="center"/>
              <w:rPr>
                <w:rFonts w:cs="B Nazanin"/>
                <w:color w:val="000000" w:themeColor="text1"/>
                <w:rtl/>
                <w:lang w:bidi="fa-IR"/>
              </w:rPr>
            </w:pPr>
            <w:r w:rsidRPr="00492635">
              <w:rPr>
                <w:rFonts w:cs="B Nazanin" w:hint="cs"/>
                <w:color w:val="000000" w:themeColor="text1"/>
                <w:rtl/>
              </w:rPr>
              <w:t>اچ ای وی</w:t>
            </w:r>
          </w:p>
        </w:tc>
        <w:tc>
          <w:tcPr>
            <w:tcW w:w="897" w:type="dxa"/>
            <w:vAlign w:val="center"/>
            <w:hideMark/>
          </w:tcPr>
          <w:p w14:paraId="31C64641" w14:textId="77777777" w:rsidR="00F6796B" w:rsidRPr="00492635" w:rsidRDefault="00F6796B" w:rsidP="00DB2004">
            <w:pPr>
              <w:bidi/>
              <w:spacing w:after="200" w:line="276" w:lineRule="auto"/>
              <w:jc w:val="center"/>
              <w:rPr>
                <w:rFonts w:cs="B Nazanin"/>
                <w:color w:val="000000" w:themeColor="text1"/>
                <w:rtl/>
                <w:lang w:bidi="fa-IR"/>
              </w:rPr>
            </w:pPr>
            <w:r w:rsidRPr="00492635">
              <w:rPr>
                <w:rFonts w:cs="B Nazanin" w:hint="cs"/>
                <w:color w:val="000000" w:themeColor="text1"/>
                <w:rtl/>
                <w:lang w:bidi="fa-IR"/>
              </w:rPr>
              <w:t>3</w:t>
            </w:r>
            <w:r>
              <w:rPr>
                <w:rFonts w:cs="B Nazanin" w:hint="cs"/>
                <w:color w:val="000000" w:themeColor="text1"/>
                <w:rtl/>
                <w:lang w:bidi="fa-IR"/>
              </w:rPr>
              <w:t>4</w:t>
            </w:r>
          </w:p>
        </w:tc>
        <w:tc>
          <w:tcPr>
            <w:tcW w:w="898" w:type="dxa"/>
            <w:vAlign w:val="center"/>
            <w:hideMark/>
          </w:tcPr>
          <w:p w14:paraId="1E81EB14" w14:textId="77777777" w:rsidR="00F6796B" w:rsidRPr="00492635" w:rsidRDefault="00F6796B" w:rsidP="00DB2004">
            <w:pPr>
              <w:bidi/>
              <w:spacing w:after="200" w:line="276" w:lineRule="auto"/>
              <w:jc w:val="center"/>
              <w:rPr>
                <w:rFonts w:cs="B Nazanin"/>
                <w:color w:val="000000" w:themeColor="text1"/>
                <w:rtl/>
              </w:rPr>
            </w:pPr>
            <w:r w:rsidRPr="00492635">
              <w:rPr>
                <w:rFonts w:cs="B Nazanin" w:hint="cs"/>
                <w:color w:val="000000" w:themeColor="text1"/>
                <w:rtl/>
              </w:rPr>
              <w:t>-</w:t>
            </w:r>
          </w:p>
        </w:tc>
        <w:tc>
          <w:tcPr>
            <w:tcW w:w="898" w:type="dxa"/>
            <w:vAlign w:val="center"/>
            <w:hideMark/>
          </w:tcPr>
          <w:p w14:paraId="79243255" w14:textId="77777777" w:rsidR="00F6796B" w:rsidRPr="00492635" w:rsidRDefault="00F6796B" w:rsidP="00DB2004">
            <w:pPr>
              <w:bidi/>
              <w:spacing w:after="200" w:line="276" w:lineRule="auto"/>
              <w:jc w:val="center"/>
              <w:rPr>
                <w:rFonts w:cs="B Nazanin"/>
                <w:color w:val="000000" w:themeColor="text1"/>
                <w:rtl/>
              </w:rPr>
            </w:pPr>
            <w:r w:rsidRPr="00492635">
              <w:rPr>
                <w:rFonts w:cs="B Nazanin"/>
                <w:color w:val="000000" w:themeColor="text1"/>
              </w:rPr>
              <w:t>_</w:t>
            </w:r>
          </w:p>
        </w:tc>
        <w:tc>
          <w:tcPr>
            <w:tcW w:w="898" w:type="dxa"/>
            <w:vAlign w:val="center"/>
          </w:tcPr>
          <w:p w14:paraId="7CABDF6F" w14:textId="77777777" w:rsidR="00F6796B" w:rsidRPr="00492635" w:rsidRDefault="00F6796B" w:rsidP="00DB2004">
            <w:pPr>
              <w:bidi/>
              <w:jc w:val="center"/>
              <w:rPr>
                <w:rFonts w:cs="B Nazanin"/>
                <w:color w:val="000000" w:themeColor="text1"/>
                <w:rtl/>
                <w:lang w:bidi="fa-IR"/>
              </w:rPr>
            </w:pPr>
            <w:r>
              <w:rPr>
                <w:rFonts w:cs="B Nazanin" w:hint="cs"/>
                <w:color w:val="000000" w:themeColor="text1"/>
                <w:rtl/>
                <w:lang w:bidi="fa-IR"/>
              </w:rPr>
              <w:t>28</w:t>
            </w:r>
          </w:p>
        </w:tc>
        <w:tc>
          <w:tcPr>
            <w:tcW w:w="898" w:type="dxa"/>
            <w:vAlign w:val="center"/>
          </w:tcPr>
          <w:p w14:paraId="68A7AF91" w14:textId="77777777" w:rsidR="00F6796B" w:rsidRPr="00492635" w:rsidRDefault="00F6796B" w:rsidP="00DB2004">
            <w:pPr>
              <w:bidi/>
              <w:jc w:val="center"/>
              <w:rPr>
                <w:rFonts w:cs="B Nazanin"/>
                <w:color w:val="000000" w:themeColor="text1"/>
                <w:rtl/>
              </w:rPr>
            </w:pPr>
          </w:p>
        </w:tc>
        <w:tc>
          <w:tcPr>
            <w:tcW w:w="898" w:type="dxa"/>
            <w:vAlign w:val="center"/>
          </w:tcPr>
          <w:p w14:paraId="04072C77" w14:textId="77777777" w:rsidR="00F6796B" w:rsidRPr="00492635" w:rsidRDefault="00F6796B" w:rsidP="00DB2004">
            <w:pPr>
              <w:bidi/>
              <w:jc w:val="center"/>
              <w:rPr>
                <w:rFonts w:cs="B Nazanin"/>
                <w:color w:val="000000" w:themeColor="text1"/>
                <w:rtl/>
              </w:rPr>
            </w:pPr>
          </w:p>
        </w:tc>
        <w:tc>
          <w:tcPr>
            <w:tcW w:w="1077" w:type="dxa"/>
            <w:vAlign w:val="center"/>
          </w:tcPr>
          <w:p w14:paraId="22417C17" w14:textId="77777777" w:rsidR="00F6796B" w:rsidRPr="00492635" w:rsidRDefault="00F6796B" w:rsidP="00DB2004">
            <w:pPr>
              <w:bidi/>
              <w:jc w:val="center"/>
              <w:rPr>
                <w:rFonts w:cs="B Nazanin"/>
                <w:color w:val="000000" w:themeColor="text1"/>
                <w:rtl/>
                <w:lang w:bidi="fa-IR"/>
              </w:rPr>
            </w:pPr>
            <w:r w:rsidRPr="00492635">
              <w:rPr>
                <w:rFonts w:cs="B Nazanin" w:hint="cs"/>
                <w:color w:val="000000" w:themeColor="text1"/>
                <w:rtl/>
                <w:lang w:bidi="fa-IR"/>
              </w:rPr>
              <w:t>-</w:t>
            </w:r>
          </w:p>
        </w:tc>
        <w:tc>
          <w:tcPr>
            <w:tcW w:w="988" w:type="dxa"/>
            <w:vAlign w:val="center"/>
          </w:tcPr>
          <w:p w14:paraId="4542544C" w14:textId="77777777" w:rsidR="00F6796B" w:rsidRPr="00492635" w:rsidRDefault="00F6796B" w:rsidP="00DB2004">
            <w:pPr>
              <w:bidi/>
              <w:jc w:val="center"/>
              <w:rPr>
                <w:rFonts w:cs="B Nazanin"/>
                <w:color w:val="000000" w:themeColor="text1"/>
                <w:rtl/>
                <w:lang w:bidi="fa-IR"/>
              </w:rPr>
            </w:pPr>
            <w:r w:rsidRPr="00492635">
              <w:rPr>
                <w:rFonts w:cs="B Nazanin" w:hint="cs"/>
                <w:color w:val="000000" w:themeColor="text1"/>
                <w:rtl/>
                <w:lang w:bidi="fa-IR"/>
              </w:rPr>
              <w:t>-</w:t>
            </w:r>
          </w:p>
        </w:tc>
        <w:tc>
          <w:tcPr>
            <w:tcW w:w="1429" w:type="dxa"/>
            <w:vAlign w:val="center"/>
            <w:hideMark/>
          </w:tcPr>
          <w:p w14:paraId="1CA8CE90" w14:textId="77777777" w:rsidR="00F6796B" w:rsidRPr="00492635" w:rsidRDefault="00F6796B" w:rsidP="00DB2004">
            <w:pPr>
              <w:bidi/>
              <w:jc w:val="center"/>
              <w:rPr>
                <w:rFonts w:cs="B Nazanin"/>
                <w:color w:val="000000" w:themeColor="text1"/>
              </w:rPr>
            </w:pPr>
            <w:r w:rsidRPr="00492635">
              <w:rPr>
                <w:rFonts w:cs="B Nazanin" w:hint="cs"/>
                <w:color w:val="000000" w:themeColor="text1"/>
                <w:rtl/>
              </w:rPr>
              <w:t>نرم افزار</w:t>
            </w:r>
          </w:p>
          <w:p w14:paraId="130933D2" w14:textId="77777777" w:rsidR="00F6796B" w:rsidRPr="00492635" w:rsidRDefault="00F6796B" w:rsidP="00DB2004">
            <w:pPr>
              <w:bidi/>
              <w:jc w:val="center"/>
              <w:rPr>
                <w:rFonts w:cs="B Nazanin"/>
                <w:color w:val="000000" w:themeColor="text1"/>
                <w:rtl/>
              </w:rPr>
            </w:pPr>
            <w:r w:rsidRPr="00492635">
              <w:rPr>
                <w:rFonts w:cs="B Nazanin"/>
                <w:color w:val="000000" w:themeColor="text1"/>
              </w:rPr>
              <w:t>HIV</w:t>
            </w:r>
          </w:p>
        </w:tc>
        <w:tc>
          <w:tcPr>
            <w:tcW w:w="3418" w:type="dxa"/>
            <w:vAlign w:val="center"/>
            <w:hideMark/>
          </w:tcPr>
          <w:p w14:paraId="6315BA08" w14:textId="178CA8E0" w:rsidR="00F6796B" w:rsidRPr="00492635" w:rsidRDefault="00DB2004" w:rsidP="00DB2004">
            <w:pPr>
              <w:bidi/>
              <w:rPr>
                <w:rFonts w:cs="B Nazanin"/>
                <w:color w:val="000000" w:themeColor="text1"/>
                <w:rtl/>
                <w:lang w:bidi="fa-IR"/>
              </w:rPr>
            </w:pPr>
            <w:r>
              <w:rPr>
                <w:rFonts w:cs="B Nazanin" w:hint="cs"/>
                <w:color w:val="000000" w:themeColor="text1"/>
                <w:rtl/>
                <w:lang w:bidi="fa-IR"/>
              </w:rPr>
              <w:t xml:space="preserve">- </w:t>
            </w:r>
            <w:r w:rsidR="00F6796B" w:rsidRPr="00492635">
              <w:rPr>
                <w:rFonts w:cs="B Nazanin" w:hint="cs"/>
                <w:color w:val="000000" w:themeColor="text1"/>
                <w:rtl/>
                <w:lang w:bidi="fa-IR"/>
              </w:rPr>
              <w:t xml:space="preserve">با توجه به اینکه شاخص بیماریابی </w:t>
            </w:r>
            <w:r w:rsidR="00F6796B" w:rsidRPr="00492635">
              <w:rPr>
                <w:rFonts w:cs="B Nazanin"/>
                <w:color w:val="000000" w:themeColor="text1"/>
                <w:lang w:bidi="fa-IR"/>
              </w:rPr>
              <w:t>HIV</w:t>
            </w:r>
            <w:r w:rsidR="00F6796B" w:rsidRPr="00492635">
              <w:rPr>
                <w:rFonts w:cs="B Nazanin" w:hint="cs"/>
                <w:color w:val="000000" w:themeColor="text1"/>
                <w:rtl/>
                <w:lang w:bidi="fa-IR"/>
              </w:rPr>
              <w:t xml:space="preserve"> تعریف شده نیست، تعداد  بیماران شناسایی شده در ورامین و سایر شهرستان های مجاور  در حد سال قبل یا کمتر از آن قابل قبول است.</w:t>
            </w:r>
          </w:p>
        </w:tc>
      </w:tr>
      <w:tr w:rsidR="00F6796B" w:rsidRPr="00492635" w14:paraId="2EDDBBB8" w14:textId="77777777" w:rsidTr="00475F26">
        <w:trPr>
          <w:trHeight w:val="648"/>
        </w:trPr>
        <w:tc>
          <w:tcPr>
            <w:tcW w:w="1981" w:type="dxa"/>
            <w:tcBorders>
              <w:bottom w:val="single" w:sz="4" w:space="0" w:color="auto"/>
            </w:tcBorders>
            <w:vAlign w:val="center"/>
            <w:hideMark/>
          </w:tcPr>
          <w:p w14:paraId="23C2BC29" w14:textId="77777777" w:rsidR="00F6796B" w:rsidRPr="009971DC" w:rsidRDefault="00F6796B" w:rsidP="00475F26">
            <w:pPr>
              <w:bidi/>
              <w:jc w:val="center"/>
              <w:rPr>
                <w:rFonts w:cs="B Nazanin"/>
                <w:color w:val="000000" w:themeColor="text1"/>
                <w:rtl/>
                <w:lang w:bidi="fa-IR"/>
              </w:rPr>
            </w:pPr>
            <w:r w:rsidRPr="009971DC">
              <w:rPr>
                <w:rFonts w:cs="B Nazanin" w:hint="cs"/>
                <w:color w:val="000000" w:themeColor="text1"/>
                <w:rtl/>
              </w:rPr>
              <w:t xml:space="preserve">تست </w:t>
            </w:r>
            <w:r w:rsidRPr="009971DC">
              <w:rPr>
                <w:rFonts w:cs="B Nazanin"/>
                <w:color w:val="000000" w:themeColor="text1"/>
              </w:rPr>
              <w:t>HIV</w:t>
            </w:r>
            <w:r w:rsidRPr="009971DC">
              <w:rPr>
                <w:rFonts w:cs="B Nazanin" w:hint="cs"/>
                <w:color w:val="000000" w:themeColor="text1"/>
                <w:rtl/>
                <w:lang w:bidi="fa-IR"/>
              </w:rPr>
              <w:t xml:space="preserve"> زنان باردار</w:t>
            </w:r>
          </w:p>
        </w:tc>
        <w:tc>
          <w:tcPr>
            <w:tcW w:w="897" w:type="dxa"/>
            <w:tcBorders>
              <w:bottom w:val="single" w:sz="4" w:space="0" w:color="auto"/>
            </w:tcBorders>
            <w:vAlign w:val="center"/>
          </w:tcPr>
          <w:p w14:paraId="00B93D1A" w14:textId="77777777" w:rsidR="00F6796B" w:rsidRPr="009971DC" w:rsidRDefault="00F6796B" w:rsidP="00475F26">
            <w:pPr>
              <w:bidi/>
              <w:spacing w:after="200" w:line="276" w:lineRule="auto"/>
              <w:jc w:val="center"/>
              <w:rPr>
                <w:rFonts w:cs="B Nazanin"/>
                <w:color w:val="000000" w:themeColor="text1"/>
                <w:rtl/>
                <w:lang w:bidi="fa-IR"/>
              </w:rPr>
            </w:pPr>
            <w:r w:rsidRPr="009971DC">
              <w:rPr>
                <w:rFonts w:cs="B Nazanin" w:hint="cs"/>
                <w:color w:val="000000" w:themeColor="text1"/>
                <w:rtl/>
                <w:lang w:bidi="fa-IR"/>
              </w:rPr>
              <w:t>96.48</w:t>
            </w:r>
          </w:p>
        </w:tc>
        <w:tc>
          <w:tcPr>
            <w:tcW w:w="898" w:type="dxa"/>
            <w:tcBorders>
              <w:bottom w:val="single" w:sz="4" w:space="0" w:color="auto"/>
            </w:tcBorders>
            <w:vAlign w:val="center"/>
          </w:tcPr>
          <w:p w14:paraId="5D69B781" w14:textId="77777777" w:rsidR="00F6796B" w:rsidRPr="009971DC" w:rsidRDefault="00F6796B" w:rsidP="00475F26">
            <w:pPr>
              <w:bidi/>
              <w:spacing w:after="200" w:line="276" w:lineRule="auto"/>
              <w:jc w:val="center"/>
              <w:rPr>
                <w:rFonts w:cs="B Nazanin"/>
                <w:color w:val="000000" w:themeColor="text1"/>
                <w:rtl/>
                <w:lang w:bidi="fa-IR"/>
              </w:rPr>
            </w:pPr>
            <w:r w:rsidRPr="009971DC">
              <w:rPr>
                <w:rFonts w:cs="B Nazanin" w:hint="cs"/>
                <w:color w:val="000000" w:themeColor="text1"/>
                <w:rtl/>
                <w:lang w:bidi="fa-IR"/>
              </w:rPr>
              <w:t>2719</w:t>
            </w:r>
          </w:p>
        </w:tc>
        <w:tc>
          <w:tcPr>
            <w:tcW w:w="898" w:type="dxa"/>
            <w:tcBorders>
              <w:bottom w:val="single" w:sz="4" w:space="0" w:color="auto"/>
            </w:tcBorders>
            <w:vAlign w:val="center"/>
          </w:tcPr>
          <w:p w14:paraId="3BB1BE62" w14:textId="77777777" w:rsidR="00F6796B" w:rsidRPr="009971DC" w:rsidRDefault="00F6796B" w:rsidP="00475F26">
            <w:pPr>
              <w:bidi/>
              <w:spacing w:after="200" w:line="276" w:lineRule="auto"/>
              <w:jc w:val="center"/>
              <w:rPr>
                <w:rFonts w:cs="B Nazanin"/>
                <w:color w:val="000000" w:themeColor="text1"/>
                <w:rtl/>
              </w:rPr>
            </w:pPr>
            <w:r w:rsidRPr="009971DC">
              <w:rPr>
                <w:rFonts w:cs="B Nazanin" w:hint="cs"/>
                <w:color w:val="000000" w:themeColor="text1"/>
                <w:rtl/>
              </w:rPr>
              <w:t>2818</w:t>
            </w:r>
          </w:p>
        </w:tc>
        <w:tc>
          <w:tcPr>
            <w:tcW w:w="898" w:type="dxa"/>
            <w:tcBorders>
              <w:bottom w:val="single" w:sz="4" w:space="0" w:color="auto"/>
            </w:tcBorders>
            <w:vAlign w:val="center"/>
          </w:tcPr>
          <w:p w14:paraId="2CE197D6" w14:textId="77777777" w:rsidR="00F6796B" w:rsidRPr="009971DC" w:rsidRDefault="00F6796B" w:rsidP="00475F26">
            <w:pPr>
              <w:bidi/>
              <w:jc w:val="center"/>
              <w:rPr>
                <w:rFonts w:cs="B Nazanin"/>
                <w:color w:val="000000" w:themeColor="text1"/>
                <w:rtl/>
                <w:lang w:bidi="fa-IR"/>
              </w:rPr>
            </w:pPr>
            <w:r w:rsidRPr="009971DC">
              <w:rPr>
                <w:rFonts w:cs="B Nazanin" w:hint="cs"/>
                <w:color w:val="000000" w:themeColor="text1"/>
                <w:rtl/>
                <w:lang w:bidi="fa-IR"/>
              </w:rPr>
              <w:t>100.3</w:t>
            </w:r>
          </w:p>
        </w:tc>
        <w:tc>
          <w:tcPr>
            <w:tcW w:w="898" w:type="dxa"/>
            <w:tcBorders>
              <w:bottom w:val="single" w:sz="4" w:space="0" w:color="auto"/>
            </w:tcBorders>
            <w:vAlign w:val="center"/>
          </w:tcPr>
          <w:p w14:paraId="658AA53C" w14:textId="77777777" w:rsidR="00F6796B" w:rsidRPr="009971DC" w:rsidRDefault="00F6796B" w:rsidP="00475F26">
            <w:pPr>
              <w:bidi/>
              <w:jc w:val="center"/>
              <w:rPr>
                <w:rFonts w:cs="B Nazanin"/>
                <w:color w:val="000000" w:themeColor="text1"/>
                <w:rtl/>
                <w:lang w:bidi="fa-IR"/>
              </w:rPr>
            </w:pPr>
            <w:r>
              <w:rPr>
                <w:rFonts w:cs="B Nazanin" w:hint="cs"/>
                <w:color w:val="000000" w:themeColor="text1"/>
                <w:rtl/>
                <w:lang w:bidi="fa-IR"/>
              </w:rPr>
              <w:t>2434</w:t>
            </w:r>
          </w:p>
        </w:tc>
        <w:tc>
          <w:tcPr>
            <w:tcW w:w="898" w:type="dxa"/>
            <w:tcBorders>
              <w:bottom w:val="single" w:sz="4" w:space="0" w:color="auto"/>
            </w:tcBorders>
            <w:vAlign w:val="center"/>
          </w:tcPr>
          <w:p w14:paraId="12F1ED5B" w14:textId="77777777" w:rsidR="00F6796B" w:rsidRPr="009971DC" w:rsidRDefault="00F6796B" w:rsidP="00475F26">
            <w:pPr>
              <w:bidi/>
              <w:jc w:val="center"/>
              <w:rPr>
                <w:rFonts w:cs="B Nazanin"/>
                <w:color w:val="000000" w:themeColor="text1"/>
                <w:rtl/>
              </w:rPr>
            </w:pPr>
            <w:r w:rsidRPr="009971DC">
              <w:rPr>
                <w:rFonts w:cs="B Nazanin" w:hint="cs"/>
                <w:color w:val="000000" w:themeColor="text1"/>
                <w:rtl/>
              </w:rPr>
              <w:t>24</w:t>
            </w:r>
            <w:r>
              <w:rPr>
                <w:rFonts w:cs="B Nazanin" w:hint="cs"/>
                <w:color w:val="000000" w:themeColor="text1"/>
                <w:rtl/>
              </w:rPr>
              <w:t>25</w:t>
            </w:r>
          </w:p>
        </w:tc>
        <w:tc>
          <w:tcPr>
            <w:tcW w:w="1077" w:type="dxa"/>
            <w:tcBorders>
              <w:bottom w:val="single" w:sz="4" w:space="0" w:color="auto"/>
            </w:tcBorders>
            <w:vAlign w:val="center"/>
            <w:hideMark/>
          </w:tcPr>
          <w:p w14:paraId="662B6784" w14:textId="77777777" w:rsidR="00F6796B" w:rsidRPr="009971DC" w:rsidRDefault="00F6796B" w:rsidP="00475F26">
            <w:pPr>
              <w:bidi/>
              <w:jc w:val="center"/>
              <w:rPr>
                <w:rFonts w:cs="B Nazanin"/>
                <w:color w:val="000000" w:themeColor="text1"/>
                <w:rtl/>
                <w:lang w:bidi="fa-IR"/>
              </w:rPr>
            </w:pPr>
            <w:r w:rsidRPr="009971DC">
              <w:rPr>
                <w:rFonts w:cs="B Nazanin" w:hint="cs"/>
                <w:color w:val="000000" w:themeColor="text1"/>
                <w:rtl/>
                <w:lang w:bidi="fa-IR"/>
              </w:rPr>
              <w:t>100</w:t>
            </w:r>
          </w:p>
        </w:tc>
        <w:tc>
          <w:tcPr>
            <w:tcW w:w="988" w:type="dxa"/>
            <w:tcBorders>
              <w:bottom w:val="single" w:sz="4" w:space="0" w:color="auto"/>
            </w:tcBorders>
            <w:vAlign w:val="center"/>
          </w:tcPr>
          <w:p w14:paraId="2A2F1A48" w14:textId="1F04D5C2" w:rsidR="00F6796B" w:rsidRPr="009971DC" w:rsidRDefault="00F6796B" w:rsidP="00475F26">
            <w:pPr>
              <w:bidi/>
              <w:jc w:val="center"/>
              <w:rPr>
                <w:rFonts w:cs="B Nazanin"/>
                <w:color w:val="000000" w:themeColor="text1"/>
                <w:rtl/>
                <w:lang w:bidi="fa-IR"/>
              </w:rPr>
            </w:pPr>
            <w:r w:rsidRPr="009971DC">
              <w:rPr>
                <w:rFonts w:cs="B Nazanin" w:hint="cs"/>
                <w:color w:val="000000" w:themeColor="text1"/>
                <w:rtl/>
                <w:lang w:bidi="fa-IR"/>
              </w:rPr>
              <w:t>100</w:t>
            </w:r>
            <w:r w:rsidR="00475F26">
              <w:rPr>
                <w:rFonts w:cs="B Nazanin" w:hint="cs"/>
                <w:color w:val="000000" w:themeColor="text1"/>
                <w:rtl/>
                <w:lang w:bidi="fa-IR"/>
              </w:rPr>
              <w:t>.3</w:t>
            </w:r>
          </w:p>
        </w:tc>
        <w:tc>
          <w:tcPr>
            <w:tcW w:w="1429" w:type="dxa"/>
            <w:tcBorders>
              <w:bottom w:val="single" w:sz="4" w:space="0" w:color="auto"/>
            </w:tcBorders>
            <w:vAlign w:val="center"/>
            <w:hideMark/>
          </w:tcPr>
          <w:p w14:paraId="6C100223" w14:textId="77777777" w:rsidR="00F6796B" w:rsidRPr="009971DC" w:rsidRDefault="00F6796B" w:rsidP="00475F26">
            <w:pPr>
              <w:bidi/>
              <w:jc w:val="center"/>
              <w:rPr>
                <w:rFonts w:cs="B Nazanin"/>
                <w:color w:val="000000" w:themeColor="text1"/>
                <w:rtl/>
                <w:lang w:bidi="fa-IR"/>
              </w:rPr>
            </w:pPr>
            <w:r w:rsidRPr="009971DC">
              <w:rPr>
                <w:rFonts w:cs="B Nazanin" w:hint="cs"/>
                <w:color w:val="000000" w:themeColor="text1"/>
                <w:rtl/>
                <w:lang w:bidi="fa-IR"/>
              </w:rPr>
              <w:t>سامانه سیب و</w:t>
            </w:r>
          </w:p>
          <w:p w14:paraId="3D2EEB95" w14:textId="77777777" w:rsidR="00F6796B" w:rsidRPr="009971DC" w:rsidRDefault="00F6796B" w:rsidP="00475F26">
            <w:pPr>
              <w:bidi/>
              <w:jc w:val="center"/>
              <w:rPr>
                <w:rFonts w:cs="B Nazanin"/>
                <w:color w:val="000000" w:themeColor="text1"/>
                <w:rtl/>
                <w:lang w:bidi="fa-IR"/>
              </w:rPr>
            </w:pPr>
            <w:r w:rsidRPr="009971DC">
              <w:rPr>
                <w:rFonts w:cs="B Nazanin" w:hint="cs"/>
                <w:color w:val="000000" w:themeColor="text1"/>
                <w:rtl/>
                <w:lang w:bidi="fa-IR"/>
              </w:rPr>
              <w:t xml:space="preserve">فرم </w:t>
            </w:r>
            <w:r w:rsidRPr="009971DC">
              <w:rPr>
                <w:rFonts w:cs="B Nazanin"/>
                <w:color w:val="000000" w:themeColor="text1"/>
                <w:lang w:bidi="fa-IR"/>
              </w:rPr>
              <w:t>mis</w:t>
            </w:r>
            <w:r w:rsidRPr="009971DC">
              <w:rPr>
                <w:rFonts w:cs="B Nazanin" w:hint="cs"/>
                <w:color w:val="000000" w:themeColor="text1"/>
                <w:rtl/>
                <w:lang w:bidi="fa-IR"/>
              </w:rPr>
              <w:t xml:space="preserve"> بیمارستان</w:t>
            </w:r>
          </w:p>
        </w:tc>
        <w:tc>
          <w:tcPr>
            <w:tcW w:w="3418" w:type="dxa"/>
            <w:tcBorders>
              <w:bottom w:val="single" w:sz="4" w:space="0" w:color="auto"/>
            </w:tcBorders>
            <w:vAlign w:val="center"/>
            <w:hideMark/>
          </w:tcPr>
          <w:p w14:paraId="0AE4C66A" w14:textId="56CC2827" w:rsidR="00DB2004" w:rsidRDefault="00DB2004" w:rsidP="00475F26">
            <w:pPr>
              <w:bidi/>
              <w:rPr>
                <w:rFonts w:cs="B Nazanin"/>
                <w:color w:val="000000" w:themeColor="text1"/>
                <w:rtl/>
                <w:lang w:bidi="fa-IR"/>
              </w:rPr>
            </w:pPr>
            <w:r>
              <w:rPr>
                <w:rFonts w:cs="B Nazanin" w:hint="cs"/>
                <w:color w:val="000000" w:themeColor="text1"/>
                <w:rtl/>
                <w:lang w:bidi="fa-IR"/>
              </w:rPr>
              <w:t xml:space="preserve">در حد انتظار </w:t>
            </w:r>
            <w:r w:rsidR="00475F26">
              <w:rPr>
                <w:rFonts w:cs="B Nazanin" w:hint="cs"/>
                <w:color w:val="000000" w:themeColor="text1"/>
                <w:rtl/>
                <w:lang w:bidi="fa-IR"/>
              </w:rPr>
              <w:t>:</w:t>
            </w:r>
          </w:p>
          <w:p w14:paraId="4D7B3732" w14:textId="47C4CC09" w:rsidR="00F6796B" w:rsidRDefault="00DB2004" w:rsidP="00475F26">
            <w:pPr>
              <w:bidi/>
              <w:rPr>
                <w:rFonts w:cs="B Nazanin"/>
                <w:color w:val="000000" w:themeColor="text1"/>
                <w:rtl/>
                <w:lang w:bidi="fa-IR"/>
              </w:rPr>
            </w:pPr>
            <w:r>
              <w:rPr>
                <w:rFonts w:cs="B Nazanin" w:hint="cs"/>
                <w:color w:val="000000" w:themeColor="text1"/>
                <w:rtl/>
                <w:lang w:bidi="fa-IR"/>
              </w:rPr>
              <w:t>-</w:t>
            </w:r>
            <w:r w:rsidR="00F6796B" w:rsidRPr="009971DC">
              <w:rPr>
                <w:rFonts w:cs="B Nazanin" w:hint="cs"/>
                <w:color w:val="000000" w:themeColor="text1"/>
                <w:rtl/>
                <w:lang w:bidi="fa-IR"/>
              </w:rPr>
              <w:t>این شاخص 3.82 درصد افزایش یافته و  در به حد انتظار رسیده است..</w:t>
            </w:r>
          </w:p>
          <w:p w14:paraId="4C107823" w14:textId="763882C0" w:rsidR="00D22602" w:rsidRPr="009971DC" w:rsidRDefault="00475F26" w:rsidP="00475F26">
            <w:pPr>
              <w:bidi/>
              <w:rPr>
                <w:rFonts w:cs="B Nazanin"/>
                <w:color w:val="000000" w:themeColor="text1"/>
                <w:rtl/>
                <w:lang w:bidi="fa-IR"/>
              </w:rPr>
            </w:pPr>
            <w:r>
              <w:rPr>
                <w:rFonts w:cs="B Nazanin" w:hint="cs"/>
                <w:color w:val="000000" w:themeColor="text1"/>
                <w:rtl/>
                <w:lang w:bidi="fa-IR"/>
              </w:rPr>
              <w:t>دریافت کیت رپید از دانشگاه باعث رفع مشکل کمبود کیت گشته</w:t>
            </w:r>
          </w:p>
        </w:tc>
      </w:tr>
      <w:tr w:rsidR="00475F26" w:rsidRPr="00492635" w14:paraId="062044CB" w14:textId="77777777" w:rsidTr="00475F26">
        <w:trPr>
          <w:trHeight w:val="648"/>
        </w:trPr>
        <w:tc>
          <w:tcPr>
            <w:tcW w:w="1981" w:type="dxa"/>
            <w:tcBorders>
              <w:top w:val="single" w:sz="4" w:space="0" w:color="auto"/>
              <w:left w:val="single" w:sz="4" w:space="0" w:color="auto"/>
              <w:bottom w:val="single" w:sz="4" w:space="0" w:color="auto"/>
              <w:right w:val="single" w:sz="4" w:space="0" w:color="auto"/>
            </w:tcBorders>
            <w:vAlign w:val="center"/>
          </w:tcPr>
          <w:p w14:paraId="4448919C" w14:textId="6CAC3E64" w:rsidR="00475F26" w:rsidRPr="009971DC" w:rsidRDefault="00475F26" w:rsidP="00475F26">
            <w:pPr>
              <w:bidi/>
              <w:jc w:val="center"/>
              <w:rPr>
                <w:rFonts w:cs="B Nazanin"/>
                <w:color w:val="000000" w:themeColor="text1"/>
                <w:rtl/>
              </w:rPr>
            </w:pPr>
            <w:r w:rsidRPr="00AF641F">
              <w:rPr>
                <w:rFonts w:cs="B Nazanin" w:hint="cs"/>
                <w:color w:val="000000" w:themeColor="text1"/>
                <w:rtl/>
              </w:rPr>
              <w:t>موارد</w:t>
            </w:r>
            <w:r w:rsidRPr="00AF641F">
              <w:rPr>
                <w:rFonts w:cs="B Nazanin"/>
                <w:color w:val="000000" w:themeColor="text1"/>
                <w:rtl/>
              </w:rPr>
              <w:t xml:space="preserve"> </w:t>
            </w:r>
            <w:r w:rsidRPr="00AF641F">
              <w:rPr>
                <w:rFonts w:cs="B Nazanin" w:hint="cs"/>
                <w:color w:val="000000" w:themeColor="text1"/>
                <w:rtl/>
              </w:rPr>
              <w:t>جدید</w:t>
            </w:r>
            <w:r w:rsidRPr="00AF641F">
              <w:rPr>
                <w:rFonts w:cs="B Nazanin"/>
                <w:color w:val="000000" w:themeColor="text1"/>
                <w:rtl/>
              </w:rPr>
              <w:t xml:space="preserve"> </w:t>
            </w:r>
            <w:r w:rsidRPr="00AF641F">
              <w:rPr>
                <w:rFonts w:cs="B Nazanin" w:hint="cs"/>
                <w:color w:val="000000" w:themeColor="text1"/>
                <w:rtl/>
              </w:rPr>
              <w:t>بیماریابی</w:t>
            </w:r>
            <w:r w:rsidRPr="00AF641F">
              <w:rPr>
                <w:rFonts w:cs="B Nazanin"/>
                <w:color w:val="000000" w:themeColor="text1"/>
                <w:rtl/>
              </w:rPr>
              <w:t xml:space="preserve"> </w:t>
            </w:r>
            <w:r w:rsidRPr="00AF641F">
              <w:rPr>
                <w:rFonts w:cs="B Nazanin" w:hint="cs"/>
                <w:color w:val="000000" w:themeColor="text1"/>
                <w:rtl/>
              </w:rPr>
              <w:t>هپاتیت</w:t>
            </w:r>
            <w:r w:rsidRPr="00AF641F">
              <w:rPr>
                <w:rFonts w:cs="B Nazanin"/>
                <w:color w:val="000000" w:themeColor="text1"/>
                <w:rtl/>
              </w:rPr>
              <w:t xml:space="preserve"> </w:t>
            </w:r>
            <w:r w:rsidRPr="00AF641F">
              <w:rPr>
                <w:rFonts w:cs="B Nazanin" w:hint="cs"/>
                <w:color w:val="000000" w:themeColor="text1"/>
                <w:rtl/>
              </w:rPr>
              <w:t>سی</w:t>
            </w:r>
          </w:p>
        </w:tc>
        <w:tc>
          <w:tcPr>
            <w:tcW w:w="897" w:type="dxa"/>
            <w:tcBorders>
              <w:bottom w:val="single" w:sz="4" w:space="0" w:color="auto"/>
            </w:tcBorders>
            <w:vAlign w:val="center"/>
          </w:tcPr>
          <w:p w14:paraId="2F06DD19" w14:textId="26E268C2" w:rsidR="00475F26" w:rsidRPr="009971DC" w:rsidRDefault="00475F26" w:rsidP="00475F26">
            <w:pPr>
              <w:bidi/>
              <w:jc w:val="center"/>
              <w:rPr>
                <w:rFonts w:cs="B Nazanin"/>
                <w:color w:val="000000" w:themeColor="text1"/>
                <w:rtl/>
                <w:lang w:bidi="fa-IR"/>
              </w:rPr>
            </w:pPr>
            <w:r>
              <w:rPr>
                <w:rFonts w:cs="B Nazanin" w:hint="cs"/>
                <w:color w:val="000000" w:themeColor="text1"/>
                <w:rtl/>
              </w:rPr>
              <w:t>33</w:t>
            </w:r>
          </w:p>
        </w:tc>
        <w:tc>
          <w:tcPr>
            <w:tcW w:w="898" w:type="dxa"/>
            <w:tcBorders>
              <w:bottom w:val="single" w:sz="4" w:space="0" w:color="auto"/>
            </w:tcBorders>
            <w:vAlign w:val="center"/>
          </w:tcPr>
          <w:p w14:paraId="355CD03D" w14:textId="77777777" w:rsidR="00475F26" w:rsidRPr="009971DC" w:rsidRDefault="00475F26" w:rsidP="00475F26">
            <w:pPr>
              <w:bidi/>
              <w:jc w:val="center"/>
              <w:rPr>
                <w:rFonts w:cs="B Nazanin"/>
                <w:color w:val="000000" w:themeColor="text1"/>
                <w:rtl/>
                <w:lang w:bidi="fa-IR"/>
              </w:rPr>
            </w:pPr>
          </w:p>
        </w:tc>
        <w:tc>
          <w:tcPr>
            <w:tcW w:w="898" w:type="dxa"/>
            <w:tcBorders>
              <w:bottom w:val="single" w:sz="4" w:space="0" w:color="auto"/>
            </w:tcBorders>
            <w:vAlign w:val="center"/>
          </w:tcPr>
          <w:p w14:paraId="44AD8AED" w14:textId="77777777" w:rsidR="00475F26" w:rsidRPr="009971DC" w:rsidRDefault="00475F26" w:rsidP="00475F26">
            <w:pPr>
              <w:bidi/>
              <w:jc w:val="center"/>
              <w:rPr>
                <w:rFonts w:cs="B Nazanin"/>
                <w:color w:val="000000" w:themeColor="text1"/>
                <w:rtl/>
              </w:rPr>
            </w:pPr>
          </w:p>
        </w:tc>
        <w:tc>
          <w:tcPr>
            <w:tcW w:w="898" w:type="dxa"/>
            <w:tcBorders>
              <w:top w:val="single" w:sz="4" w:space="0" w:color="auto"/>
              <w:left w:val="single" w:sz="4" w:space="0" w:color="auto"/>
              <w:bottom w:val="single" w:sz="4" w:space="0" w:color="auto"/>
              <w:right w:val="single" w:sz="4" w:space="0" w:color="auto"/>
            </w:tcBorders>
            <w:vAlign w:val="center"/>
          </w:tcPr>
          <w:p w14:paraId="56D999A4" w14:textId="77777777" w:rsidR="00475F26" w:rsidRDefault="00475F26" w:rsidP="00475F26">
            <w:pPr>
              <w:bidi/>
              <w:jc w:val="center"/>
              <w:rPr>
                <w:rFonts w:cs="B Nazanin"/>
                <w:color w:val="000000" w:themeColor="text1"/>
                <w:rtl/>
              </w:rPr>
            </w:pPr>
          </w:p>
          <w:p w14:paraId="50B78CF9" w14:textId="74E80722" w:rsidR="00475F26" w:rsidRPr="009971DC" w:rsidRDefault="00475F26" w:rsidP="00475F26">
            <w:pPr>
              <w:bidi/>
              <w:jc w:val="center"/>
              <w:rPr>
                <w:rFonts w:cs="B Nazanin"/>
                <w:color w:val="000000" w:themeColor="text1"/>
                <w:rtl/>
                <w:lang w:bidi="fa-IR"/>
              </w:rPr>
            </w:pPr>
            <w:r>
              <w:rPr>
                <w:rFonts w:cs="B Nazanin" w:hint="cs"/>
                <w:color w:val="000000" w:themeColor="text1"/>
                <w:rtl/>
              </w:rPr>
              <w:t>39</w:t>
            </w:r>
          </w:p>
        </w:tc>
        <w:tc>
          <w:tcPr>
            <w:tcW w:w="898" w:type="dxa"/>
            <w:tcBorders>
              <w:top w:val="single" w:sz="4" w:space="0" w:color="auto"/>
              <w:left w:val="single" w:sz="4" w:space="0" w:color="auto"/>
              <w:bottom w:val="single" w:sz="4" w:space="0" w:color="auto"/>
              <w:right w:val="single" w:sz="4" w:space="0" w:color="auto"/>
            </w:tcBorders>
            <w:vAlign w:val="center"/>
          </w:tcPr>
          <w:p w14:paraId="2CA8155C" w14:textId="77777777" w:rsidR="00475F26" w:rsidRDefault="00475F26" w:rsidP="00475F26">
            <w:pPr>
              <w:bidi/>
              <w:jc w:val="center"/>
              <w:rPr>
                <w:rFonts w:cs="B Nazanin"/>
                <w:color w:val="000000" w:themeColor="text1"/>
                <w:rtl/>
                <w:lang w:bidi="fa-IR"/>
              </w:rPr>
            </w:pPr>
          </w:p>
        </w:tc>
        <w:tc>
          <w:tcPr>
            <w:tcW w:w="898" w:type="dxa"/>
            <w:tcBorders>
              <w:top w:val="single" w:sz="4" w:space="0" w:color="auto"/>
              <w:left w:val="single" w:sz="4" w:space="0" w:color="auto"/>
              <w:bottom w:val="single" w:sz="4" w:space="0" w:color="auto"/>
              <w:right w:val="single" w:sz="4" w:space="0" w:color="auto"/>
            </w:tcBorders>
            <w:vAlign w:val="center"/>
          </w:tcPr>
          <w:p w14:paraId="47482949" w14:textId="77777777" w:rsidR="00475F26" w:rsidRPr="009971DC" w:rsidRDefault="00475F26" w:rsidP="00475F26">
            <w:pPr>
              <w:bidi/>
              <w:jc w:val="center"/>
              <w:rPr>
                <w:rFonts w:cs="B Nazanin"/>
                <w:color w:val="000000" w:themeColor="text1"/>
                <w:rtl/>
              </w:rPr>
            </w:pPr>
          </w:p>
        </w:tc>
        <w:tc>
          <w:tcPr>
            <w:tcW w:w="1077" w:type="dxa"/>
            <w:tcBorders>
              <w:top w:val="single" w:sz="4" w:space="0" w:color="auto"/>
              <w:left w:val="single" w:sz="4" w:space="0" w:color="auto"/>
              <w:bottom w:val="single" w:sz="4" w:space="0" w:color="auto"/>
              <w:right w:val="single" w:sz="4" w:space="0" w:color="auto"/>
            </w:tcBorders>
            <w:vAlign w:val="center"/>
          </w:tcPr>
          <w:p w14:paraId="3664BE92" w14:textId="0466AC66" w:rsidR="00475F26" w:rsidRPr="009971DC" w:rsidRDefault="00475F26" w:rsidP="00475F26">
            <w:pPr>
              <w:bidi/>
              <w:jc w:val="center"/>
              <w:rPr>
                <w:rFonts w:cs="B Nazanin"/>
                <w:color w:val="000000" w:themeColor="text1"/>
                <w:rtl/>
                <w:lang w:bidi="fa-IR"/>
              </w:rPr>
            </w:pPr>
            <w:r w:rsidRPr="00A16703">
              <w:rPr>
                <w:rFonts w:cs="B Nazanin" w:hint="cs"/>
                <w:b/>
                <w:bCs/>
                <w:color w:val="000000" w:themeColor="text1"/>
                <w:rtl/>
                <w:lang w:bidi="fa-IR"/>
              </w:rPr>
              <w:t>-</w:t>
            </w:r>
          </w:p>
        </w:tc>
        <w:tc>
          <w:tcPr>
            <w:tcW w:w="988" w:type="dxa"/>
            <w:tcBorders>
              <w:top w:val="single" w:sz="4" w:space="0" w:color="auto"/>
              <w:left w:val="single" w:sz="4" w:space="0" w:color="auto"/>
              <w:bottom w:val="single" w:sz="4" w:space="0" w:color="auto"/>
              <w:right w:val="single" w:sz="4" w:space="0" w:color="auto"/>
            </w:tcBorders>
            <w:vAlign w:val="center"/>
          </w:tcPr>
          <w:p w14:paraId="51EFB3D7" w14:textId="71F08112" w:rsidR="00475F26" w:rsidRPr="009971DC" w:rsidRDefault="00475F26" w:rsidP="00475F26">
            <w:pPr>
              <w:bidi/>
              <w:jc w:val="center"/>
              <w:rPr>
                <w:rFonts w:cs="B Nazanin"/>
                <w:color w:val="000000" w:themeColor="text1"/>
                <w:rtl/>
                <w:lang w:bidi="fa-IR"/>
              </w:rPr>
            </w:pPr>
            <w:r w:rsidRPr="00A16703">
              <w:rPr>
                <w:rFonts w:cs="B Nazanin" w:hint="cs"/>
                <w:b/>
                <w:bCs/>
                <w:color w:val="000000" w:themeColor="text1"/>
                <w:rtl/>
                <w:lang w:bidi="fa-IR"/>
              </w:rPr>
              <w:t>-</w:t>
            </w:r>
          </w:p>
        </w:tc>
        <w:tc>
          <w:tcPr>
            <w:tcW w:w="1429" w:type="dxa"/>
            <w:tcBorders>
              <w:top w:val="single" w:sz="4" w:space="0" w:color="auto"/>
              <w:left w:val="single" w:sz="4" w:space="0" w:color="auto"/>
              <w:bottom w:val="single" w:sz="4" w:space="0" w:color="auto"/>
              <w:right w:val="single" w:sz="4" w:space="0" w:color="auto"/>
            </w:tcBorders>
            <w:vAlign w:val="center"/>
          </w:tcPr>
          <w:p w14:paraId="73D31FE9" w14:textId="32947C56" w:rsidR="00475F26" w:rsidRPr="009971DC" w:rsidRDefault="00475F26" w:rsidP="00475F26">
            <w:pPr>
              <w:bidi/>
              <w:jc w:val="center"/>
              <w:rPr>
                <w:rFonts w:cs="B Nazanin"/>
                <w:color w:val="000000" w:themeColor="text1"/>
                <w:rtl/>
                <w:lang w:bidi="fa-IR"/>
              </w:rPr>
            </w:pPr>
            <w:r>
              <w:rPr>
                <w:rFonts w:cs="B Nazanin" w:hint="cs"/>
                <w:color w:val="000000" w:themeColor="text1"/>
                <w:rtl/>
                <w:lang w:bidi="fa-IR"/>
              </w:rPr>
              <w:t>گزارش مراکزوبیمارستانها/مطب خصوصی/نرم افزار</w:t>
            </w:r>
          </w:p>
        </w:tc>
        <w:tc>
          <w:tcPr>
            <w:tcW w:w="3418" w:type="dxa"/>
            <w:tcBorders>
              <w:top w:val="single" w:sz="4" w:space="0" w:color="auto"/>
              <w:left w:val="single" w:sz="4" w:space="0" w:color="auto"/>
              <w:bottom w:val="single" w:sz="4" w:space="0" w:color="auto"/>
              <w:right w:val="single" w:sz="4" w:space="0" w:color="auto"/>
            </w:tcBorders>
            <w:vAlign w:val="center"/>
          </w:tcPr>
          <w:p w14:paraId="057C2190" w14:textId="63951E02" w:rsidR="00475F26" w:rsidRDefault="00475F26" w:rsidP="00475F26">
            <w:pPr>
              <w:bidi/>
              <w:rPr>
                <w:rFonts w:cs="B Nazanin"/>
                <w:color w:val="000000" w:themeColor="text1"/>
                <w:rtl/>
                <w:lang w:bidi="fa-IR"/>
              </w:rPr>
            </w:pPr>
            <w:r>
              <w:rPr>
                <w:rFonts w:cs="B Nazanin" w:hint="cs"/>
                <w:color w:val="000000" w:themeColor="text1"/>
                <w:rtl/>
                <w:lang w:bidi="fa-IR"/>
              </w:rPr>
              <w:t>حدانتظار شاخص تعریف شده نیست،</w:t>
            </w:r>
            <w:r>
              <w:rPr>
                <w:rFonts w:hint="cs"/>
                <w:rtl/>
              </w:rPr>
              <w:t xml:space="preserve"> </w:t>
            </w:r>
            <w:r w:rsidRPr="00A16703">
              <w:rPr>
                <w:rFonts w:cs="B Nazanin" w:hint="cs"/>
                <w:color w:val="000000" w:themeColor="text1"/>
                <w:rtl/>
                <w:lang w:bidi="fa-IR"/>
              </w:rPr>
              <w:t>تعداد</w:t>
            </w:r>
            <w:r w:rsidRPr="00A16703">
              <w:rPr>
                <w:rFonts w:cs="B Nazanin"/>
                <w:color w:val="000000" w:themeColor="text1"/>
                <w:rtl/>
                <w:lang w:bidi="fa-IR"/>
              </w:rPr>
              <w:t xml:space="preserve">  </w:t>
            </w:r>
            <w:r w:rsidRPr="00A16703">
              <w:rPr>
                <w:rFonts w:cs="B Nazanin" w:hint="cs"/>
                <w:color w:val="000000" w:themeColor="text1"/>
                <w:rtl/>
                <w:lang w:bidi="fa-IR"/>
              </w:rPr>
              <w:t>بیماران</w:t>
            </w:r>
            <w:r w:rsidRPr="00A16703">
              <w:rPr>
                <w:rFonts w:cs="B Nazanin"/>
                <w:color w:val="000000" w:themeColor="text1"/>
                <w:rtl/>
                <w:lang w:bidi="fa-IR"/>
              </w:rPr>
              <w:t xml:space="preserve"> </w:t>
            </w:r>
            <w:r w:rsidRPr="00A16703">
              <w:rPr>
                <w:rFonts w:cs="B Nazanin" w:hint="cs"/>
                <w:color w:val="000000" w:themeColor="text1"/>
                <w:rtl/>
                <w:lang w:bidi="fa-IR"/>
              </w:rPr>
              <w:t>شناسایی</w:t>
            </w:r>
            <w:r w:rsidRPr="00A16703">
              <w:rPr>
                <w:rFonts w:cs="B Nazanin"/>
                <w:color w:val="000000" w:themeColor="text1"/>
                <w:rtl/>
                <w:lang w:bidi="fa-IR"/>
              </w:rPr>
              <w:t xml:space="preserve"> </w:t>
            </w:r>
            <w:r w:rsidRPr="00A16703">
              <w:rPr>
                <w:rFonts w:cs="B Nazanin" w:hint="cs"/>
                <w:color w:val="000000" w:themeColor="text1"/>
                <w:rtl/>
                <w:lang w:bidi="fa-IR"/>
              </w:rPr>
              <w:t>شده</w:t>
            </w:r>
            <w:r w:rsidRPr="00A16703">
              <w:rPr>
                <w:rFonts w:cs="B Nazanin"/>
                <w:color w:val="000000" w:themeColor="text1"/>
                <w:rtl/>
                <w:lang w:bidi="fa-IR"/>
              </w:rPr>
              <w:t xml:space="preserve"> </w:t>
            </w:r>
            <w:r w:rsidRPr="00A16703">
              <w:rPr>
                <w:rFonts w:cs="B Nazanin" w:hint="cs"/>
                <w:color w:val="000000" w:themeColor="text1"/>
                <w:rtl/>
                <w:lang w:bidi="fa-IR"/>
              </w:rPr>
              <w:t>در</w:t>
            </w:r>
            <w:r w:rsidRPr="00A16703">
              <w:rPr>
                <w:rFonts w:cs="B Nazanin"/>
                <w:color w:val="000000" w:themeColor="text1"/>
                <w:rtl/>
                <w:lang w:bidi="fa-IR"/>
              </w:rPr>
              <w:t xml:space="preserve"> </w:t>
            </w:r>
            <w:r w:rsidRPr="00A16703">
              <w:rPr>
                <w:rFonts w:cs="B Nazanin" w:hint="cs"/>
                <w:color w:val="000000" w:themeColor="text1"/>
                <w:rtl/>
                <w:lang w:bidi="fa-IR"/>
              </w:rPr>
              <w:t>ورامین</w:t>
            </w:r>
            <w:r w:rsidRPr="00A16703">
              <w:rPr>
                <w:rFonts w:cs="B Nazanin"/>
                <w:color w:val="000000" w:themeColor="text1"/>
                <w:rtl/>
                <w:lang w:bidi="fa-IR"/>
              </w:rPr>
              <w:t xml:space="preserve"> </w:t>
            </w:r>
            <w:r w:rsidRPr="00A16703">
              <w:rPr>
                <w:rFonts w:cs="B Nazanin" w:hint="cs"/>
                <w:color w:val="000000" w:themeColor="text1"/>
                <w:rtl/>
                <w:lang w:bidi="fa-IR"/>
              </w:rPr>
              <w:t>و</w:t>
            </w:r>
            <w:r w:rsidRPr="00A16703">
              <w:rPr>
                <w:rFonts w:cs="B Nazanin"/>
                <w:color w:val="000000" w:themeColor="text1"/>
                <w:rtl/>
                <w:lang w:bidi="fa-IR"/>
              </w:rPr>
              <w:t xml:space="preserve"> </w:t>
            </w:r>
            <w:r w:rsidRPr="00A16703">
              <w:rPr>
                <w:rFonts w:cs="B Nazanin" w:hint="cs"/>
                <w:color w:val="000000" w:themeColor="text1"/>
                <w:rtl/>
                <w:lang w:bidi="fa-IR"/>
              </w:rPr>
              <w:t>سایر</w:t>
            </w:r>
            <w:r w:rsidRPr="00A16703">
              <w:rPr>
                <w:rFonts w:cs="B Nazanin"/>
                <w:color w:val="000000" w:themeColor="text1"/>
                <w:rtl/>
                <w:lang w:bidi="fa-IR"/>
              </w:rPr>
              <w:t xml:space="preserve"> </w:t>
            </w:r>
            <w:r w:rsidRPr="00A16703">
              <w:rPr>
                <w:rFonts w:cs="B Nazanin" w:hint="cs"/>
                <w:color w:val="000000" w:themeColor="text1"/>
                <w:rtl/>
                <w:lang w:bidi="fa-IR"/>
              </w:rPr>
              <w:t>شهرستان</w:t>
            </w:r>
            <w:r w:rsidRPr="00A16703">
              <w:rPr>
                <w:rFonts w:cs="B Nazanin"/>
                <w:color w:val="000000" w:themeColor="text1"/>
                <w:rtl/>
                <w:lang w:bidi="fa-IR"/>
              </w:rPr>
              <w:t xml:space="preserve"> </w:t>
            </w:r>
            <w:r w:rsidRPr="00A16703">
              <w:rPr>
                <w:rFonts w:cs="B Nazanin" w:hint="cs"/>
                <w:color w:val="000000" w:themeColor="text1"/>
                <w:rtl/>
                <w:lang w:bidi="fa-IR"/>
              </w:rPr>
              <w:t>های</w:t>
            </w:r>
            <w:r w:rsidRPr="00A16703">
              <w:rPr>
                <w:rFonts w:cs="B Nazanin"/>
                <w:color w:val="000000" w:themeColor="text1"/>
                <w:rtl/>
                <w:lang w:bidi="fa-IR"/>
              </w:rPr>
              <w:t xml:space="preserve"> </w:t>
            </w:r>
            <w:r w:rsidRPr="00A16703">
              <w:rPr>
                <w:rFonts w:cs="B Nazanin" w:hint="cs"/>
                <w:color w:val="000000" w:themeColor="text1"/>
                <w:rtl/>
                <w:lang w:bidi="fa-IR"/>
              </w:rPr>
              <w:t>مجاور</w:t>
            </w:r>
            <w:r w:rsidRPr="00A16703">
              <w:rPr>
                <w:rFonts w:cs="B Nazanin"/>
                <w:color w:val="000000" w:themeColor="text1"/>
                <w:rtl/>
                <w:lang w:bidi="fa-IR"/>
              </w:rPr>
              <w:t xml:space="preserve">  </w:t>
            </w:r>
            <w:r w:rsidRPr="00A16703">
              <w:rPr>
                <w:rFonts w:cs="B Nazanin" w:hint="cs"/>
                <w:color w:val="000000" w:themeColor="text1"/>
                <w:rtl/>
                <w:lang w:bidi="fa-IR"/>
              </w:rPr>
              <w:t>در</w:t>
            </w:r>
            <w:r w:rsidRPr="00A16703">
              <w:rPr>
                <w:rFonts w:cs="B Nazanin"/>
                <w:color w:val="000000" w:themeColor="text1"/>
                <w:rtl/>
                <w:lang w:bidi="fa-IR"/>
              </w:rPr>
              <w:t xml:space="preserve"> </w:t>
            </w:r>
            <w:r w:rsidRPr="00A16703">
              <w:rPr>
                <w:rFonts w:cs="B Nazanin" w:hint="cs"/>
                <w:color w:val="000000" w:themeColor="text1"/>
                <w:rtl/>
                <w:lang w:bidi="fa-IR"/>
              </w:rPr>
              <w:t>حد</w:t>
            </w:r>
            <w:r w:rsidRPr="00A16703">
              <w:rPr>
                <w:rFonts w:cs="B Nazanin"/>
                <w:color w:val="000000" w:themeColor="text1"/>
                <w:rtl/>
                <w:lang w:bidi="fa-IR"/>
              </w:rPr>
              <w:t xml:space="preserve"> </w:t>
            </w:r>
            <w:r w:rsidRPr="00A16703">
              <w:rPr>
                <w:rFonts w:cs="B Nazanin" w:hint="cs"/>
                <w:color w:val="000000" w:themeColor="text1"/>
                <w:rtl/>
                <w:lang w:bidi="fa-IR"/>
              </w:rPr>
              <w:t>سال</w:t>
            </w:r>
            <w:r w:rsidRPr="00A16703">
              <w:rPr>
                <w:rFonts w:cs="B Nazanin"/>
                <w:color w:val="000000" w:themeColor="text1"/>
                <w:rtl/>
                <w:lang w:bidi="fa-IR"/>
              </w:rPr>
              <w:t xml:space="preserve"> </w:t>
            </w:r>
            <w:r w:rsidRPr="00A16703">
              <w:rPr>
                <w:rFonts w:cs="B Nazanin" w:hint="cs"/>
                <w:color w:val="000000" w:themeColor="text1"/>
                <w:rtl/>
                <w:lang w:bidi="fa-IR"/>
              </w:rPr>
              <w:t>قبل</w:t>
            </w:r>
            <w:r w:rsidRPr="00A16703">
              <w:rPr>
                <w:rFonts w:cs="B Nazanin"/>
                <w:color w:val="000000" w:themeColor="text1"/>
                <w:rtl/>
                <w:lang w:bidi="fa-IR"/>
              </w:rPr>
              <w:t xml:space="preserve"> </w:t>
            </w:r>
            <w:r w:rsidRPr="00A16703">
              <w:rPr>
                <w:rFonts w:cs="B Nazanin" w:hint="cs"/>
                <w:color w:val="000000" w:themeColor="text1"/>
                <w:rtl/>
                <w:lang w:bidi="fa-IR"/>
              </w:rPr>
              <w:t>یا</w:t>
            </w:r>
            <w:r w:rsidRPr="00A16703">
              <w:rPr>
                <w:rFonts w:cs="B Nazanin"/>
                <w:color w:val="000000" w:themeColor="text1"/>
                <w:rtl/>
                <w:lang w:bidi="fa-IR"/>
              </w:rPr>
              <w:t xml:space="preserve"> </w:t>
            </w:r>
            <w:r w:rsidRPr="00A16703">
              <w:rPr>
                <w:rFonts w:cs="B Nazanin" w:hint="cs"/>
                <w:color w:val="000000" w:themeColor="text1"/>
                <w:rtl/>
                <w:lang w:bidi="fa-IR"/>
              </w:rPr>
              <w:t>کمتر</w:t>
            </w:r>
            <w:r w:rsidRPr="00A16703">
              <w:rPr>
                <w:rFonts w:cs="B Nazanin"/>
                <w:color w:val="000000" w:themeColor="text1"/>
                <w:rtl/>
                <w:lang w:bidi="fa-IR"/>
              </w:rPr>
              <w:t xml:space="preserve"> </w:t>
            </w:r>
            <w:r w:rsidRPr="00A16703">
              <w:rPr>
                <w:rFonts w:cs="B Nazanin" w:hint="cs"/>
                <w:color w:val="000000" w:themeColor="text1"/>
                <w:rtl/>
                <w:lang w:bidi="fa-IR"/>
              </w:rPr>
              <w:t>از</w:t>
            </w:r>
            <w:r w:rsidRPr="00A16703">
              <w:rPr>
                <w:rFonts w:cs="B Nazanin"/>
                <w:color w:val="000000" w:themeColor="text1"/>
                <w:rtl/>
                <w:lang w:bidi="fa-IR"/>
              </w:rPr>
              <w:t xml:space="preserve"> </w:t>
            </w:r>
            <w:r w:rsidRPr="00A16703">
              <w:rPr>
                <w:rFonts w:cs="B Nazanin" w:hint="cs"/>
                <w:color w:val="000000" w:themeColor="text1"/>
                <w:rtl/>
                <w:lang w:bidi="fa-IR"/>
              </w:rPr>
              <w:t>آن</w:t>
            </w:r>
            <w:r w:rsidRPr="00A16703">
              <w:rPr>
                <w:rFonts w:cs="B Nazanin"/>
                <w:color w:val="000000" w:themeColor="text1"/>
                <w:rtl/>
                <w:lang w:bidi="fa-IR"/>
              </w:rPr>
              <w:t xml:space="preserve"> </w:t>
            </w:r>
            <w:r w:rsidRPr="00A16703">
              <w:rPr>
                <w:rFonts w:cs="B Nazanin" w:hint="cs"/>
                <w:color w:val="000000" w:themeColor="text1"/>
                <w:rtl/>
                <w:lang w:bidi="fa-IR"/>
              </w:rPr>
              <w:t>قابل</w:t>
            </w:r>
            <w:r w:rsidRPr="00A16703">
              <w:rPr>
                <w:rFonts w:cs="B Nazanin"/>
                <w:color w:val="000000" w:themeColor="text1"/>
                <w:rtl/>
                <w:lang w:bidi="fa-IR"/>
              </w:rPr>
              <w:t xml:space="preserve"> </w:t>
            </w:r>
            <w:r w:rsidRPr="00A16703">
              <w:rPr>
                <w:rFonts w:cs="B Nazanin" w:hint="cs"/>
                <w:color w:val="000000" w:themeColor="text1"/>
                <w:rtl/>
                <w:lang w:bidi="fa-IR"/>
              </w:rPr>
              <w:t>قبول</w:t>
            </w:r>
            <w:r w:rsidRPr="00A16703">
              <w:rPr>
                <w:rFonts w:cs="B Nazanin"/>
                <w:color w:val="000000" w:themeColor="text1"/>
                <w:rtl/>
                <w:lang w:bidi="fa-IR"/>
              </w:rPr>
              <w:t xml:space="preserve"> </w:t>
            </w:r>
            <w:r w:rsidRPr="00A16703">
              <w:rPr>
                <w:rFonts w:cs="B Nazanin" w:hint="cs"/>
                <w:color w:val="000000" w:themeColor="text1"/>
                <w:rtl/>
                <w:lang w:bidi="fa-IR"/>
              </w:rPr>
              <w:t>است</w:t>
            </w:r>
          </w:p>
        </w:tc>
      </w:tr>
    </w:tbl>
    <w:p w14:paraId="0B7755FE" w14:textId="77777777" w:rsidR="00F6796B" w:rsidRPr="00492635" w:rsidRDefault="00F6796B" w:rsidP="00F6796B">
      <w:pPr>
        <w:spacing w:after="0"/>
        <w:rPr>
          <w:rFonts w:cs="B Nazanin"/>
          <w:b/>
          <w:bCs/>
          <w:color w:val="000000" w:themeColor="text1"/>
          <w:sz w:val="28"/>
          <w:szCs w:val="28"/>
          <w:rtl/>
          <w:lang w:bidi="fa-IR"/>
        </w:rPr>
        <w:sectPr w:rsidR="00F6796B" w:rsidRPr="00492635">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7C2AA412"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lastRenderedPageBreak/>
        <w:t>د)عملکرد برنامه‌ها  :</w:t>
      </w:r>
    </w:p>
    <w:p w14:paraId="0AE54C97" w14:textId="77777777" w:rsidR="00F6796B" w:rsidRPr="00492635" w:rsidRDefault="00F6796B" w:rsidP="00F6796B">
      <w:pPr>
        <w:bidi/>
        <w:rPr>
          <w:rFonts w:cs="B Nazanin"/>
          <w:color w:val="000000" w:themeColor="text1"/>
          <w:sz w:val="24"/>
          <w:szCs w:val="24"/>
        </w:rPr>
      </w:pPr>
    </w:p>
    <w:p w14:paraId="19B7EEAF" w14:textId="77777777" w:rsidR="00F6796B" w:rsidRPr="00492635" w:rsidRDefault="00F6796B" w:rsidP="00CC00D1">
      <w:pPr>
        <w:numPr>
          <w:ilvl w:val="0"/>
          <w:numId w:val="51"/>
        </w:numPr>
        <w:bidi/>
        <w:contextualSpacing/>
        <w:rPr>
          <w:rFonts w:cs="B Nazanin"/>
          <w:color w:val="000000" w:themeColor="text1"/>
          <w:sz w:val="24"/>
          <w:szCs w:val="24"/>
        </w:rPr>
      </w:pPr>
      <w:r w:rsidRPr="00492635">
        <w:rPr>
          <w:rFonts w:cs="B Nazanin" w:hint="cs"/>
          <w:color w:val="000000" w:themeColor="text1"/>
          <w:sz w:val="24"/>
          <w:szCs w:val="24"/>
          <w:rtl/>
        </w:rPr>
        <w:t>مراقبت و درمان بیماران اچ آی وی مثبت ورامین و شهرستان های همجوار (پاکدشت،پیشوا،قرچک)</w:t>
      </w:r>
    </w:p>
    <w:p w14:paraId="404C8165" w14:textId="77777777" w:rsidR="00F6796B" w:rsidRPr="00492635" w:rsidRDefault="00F6796B" w:rsidP="00CC00D1">
      <w:pPr>
        <w:numPr>
          <w:ilvl w:val="0"/>
          <w:numId w:val="51"/>
        </w:numPr>
        <w:bidi/>
        <w:contextualSpacing/>
        <w:rPr>
          <w:rFonts w:cs="B Nazanin"/>
          <w:color w:val="000000" w:themeColor="text1"/>
          <w:sz w:val="24"/>
          <w:szCs w:val="24"/>
          <w:rtl/>
        </w:rPr>
      </w:pPr>
      <w:r w:rsidRPr="00492635">
        <w:rPr>
          <w:rFonts w:cs="B Nazanin" w:hint="cs"/>
          <w:color w:val="000000" w:themeColor="text1"/>
          <w:sz w:val="24"/>
          <w:szCs w:val="24"/>
          <w:rtl/>
        </w:rPr>
        <w:t>اجرای برنامه های آموزشی برای پرسنل بیماری ها و مراقبین سلامت</w:t>
      </w:r>
    </w:p>
    <w:p w14:paraId="520CE704" w14:textId="77777777" w:rsidR="00F6796B" w:rsidRPr="00492635" w:rsidRDefault="00F6796B" w:rsidP="00CC00D1">
      <w:pPr>
        <w:numPr>
          <w:ilvl w:val="0"/>
          <w:numId w:val="51"/>
        </w:numPr>
        <w:bidi/>
        <w:contextualSpacing/>
        <w:rPr>
          <w:rFonts w:cs="B Nazanin"/>
          <w:color w:val="000000" w:themeColor="text1"/>
          <w:sz w:val="24"/>
          <w:szCs w:val="24"/>
        </w:rPr>
      </w:pPr>
      <w:r w:rsidRPr="00492635">
        <w:rPr>
          <w:rFonts w:cs="B Nazanin" w:hint="cs"/>
          <w:color w:val="000000" w:themeColor="text1"/>
          <w:sz w:val="24"/>
          <w:szCs w:val="24"/>
          <w:rtl/>
        </w:rPr>
        <w:t>پایش مستمر از مراکز / پایگاهها و خانه های بهداشت</w:t>
      </w:r>
      <w:r w:rsidRPr="00492635">
        <w:rPr>
          <w:rFonts w:cs="B Nazanin" w:hint="cs"/>
          <w:color w:val="000000" w:themeColor="text1"/>
          <w:sz w:val="24"/>
          <w:szCs w:val="24"/>
        </w:rPr>
        <w:t xml:space="preserve"> </w:t>
      </w:r>
      <w:r w:rsidRPr="00492635">
        <w:rPr>
          <w:rFonts w:cs="B Nazanin" w:hint="cs"/>
          <w:color w:val="000000" w:themeColor="text1"/>
          <w:sz w:val="24"/>
          <w:szCs w:val="24"/>
          <w:rtl/>
        </w:rPr>
        <w:t>ونظارت برثبت جواب آزمایشات اچ ای وی در سامانه سیب</w:t>
      </w:r>
    </w:p>
    <w:p w14:paraId="540770CC" w14:textId="31EDFC02" w:rsidR="00F6796B" w:rsidRDefault="00F6796B" w:rsidP="00CC00D1">
      <w:pPr>
        <w:numPr>
          <w:ilvl w:val="0"/>
          <w:numId w:val="51"/>
        </w:numPr>
        <w:bidi/>
        <w:contextualSpacing/>
        <w:rPr>
          <w:rFonts w:cs="B Nazanin"/>
          <w:color w:val="000000" w:themeColor="text1"/>
          <w:sz w:val="24"/>
          <w:szCs w:val="24"/>
        </w:rPr>
      </w:pPr>
      <w:r w:rsidRPr="00492635">
        <w:rPr>
          <w:rFonts w:cs="B Nazanin" w:hint="cs"/>
          <w:color w:val="000000" w:themeColor="text1"/>
          <w:sz w:val="24"/>
          <w:szCs w:val="24"/>
          <w:rtl/>
        </w:rPr>
        <w:t>جمع آوری و ثبت دقیق آمارهای مربوطه از سطوح محیطی و بیمارستان ها</w:t>
      </w:r>
    </w:p>
    <w:p w14:paraId="23179972" w14:textId="77777777" w:rsidR="009913E2" w:rsidRPr="009913E2" w:rsidRDefault="009913E2" w:rsidP="009913E2">
      <w:pPr>
        <w:numPr>
          <w:ilvl w:val="0"/>
          <w:numId w:val="51"/>
        </w:numPr>
        <w:bidi/>
        <w:contextualSpacing/>
        <w:rPr>
          <w:rFonts w:cs="B Nazanin"/>
          <w:color w:val="000000" w:themeColor="text1"/>
          <w:sz w:val="24"/>
          <w:szCs w:val="24"/>
        </w:rPr>
      </w:pPr>
      <w:r w:rsidRPr="009913E2">
        <w:rPr>
          <w:rFonts w:cs="B Nazanin" w:hint="cs"/>
          <w:color w:val="000000" w:themeColor="text1"/>
          <w:sz w:val="24"/>
          <w:szCs w:val="24"/>
          <w:rtl/>
        </w:rPr>
        <w:t>جمع</w:t>
      </w:r>
      <w:r w:rsidRPr="009913E2">
        <w:rPr>
          <w:rFonts w:cs="B Nazanin"/>
          <w:color w:val="000000" w:themeColor="text1"/>
          <w:sz w:val="24"/>
          <w:szCs w:val="24"/>
          <w:rtl/>
        </w:rPr>
        <w:t xml:space="preserve"> </w:t>
      </w:r>
      <w:r w:rsidRPr="009913E2">
        <w:rPr>
          <w:rFonts w:cs="B Nazanin" w:hint="cs"/>
          <w:color w:val="000000" w:themeColor="text1"/>
          <w:sz w:val="24"/>
          <w:szCs w:val="24"/>
          <w:rtl/>
        </w:rPr>
        <w:t>آوری</w:t>
      </w:r>
      <w:r w:rsidRPr="009913E2">
        <w:rPr>
          <w:rFonts w:cs="B Nazanin"/>
          <w:color w:val="000000" w:themeColor="text1"/>
          <w:sz w:val="24"/>
          <w:szCs w:val="24"/>
          <w:rtl/>
        </w:rPr>
        <w:t xml:space="preserve"> </w:t>
      </w:r>
      <w:r w:rsidRPr="009913E2">
        <w:rPr>
          <w:rFonts w:cs="B Nazanin" w:hint="cs"/>
          <w:color w:val="000000" w:themeColor="text1"/>
          <w:sz w:val="24"/>
          <w:szCs w:val="24"/>
          <w:rtl/>
        </w:rPr>
        <w:t>اطلاعات</w:t>
      </w:r>
      <w:r w:rsidRPr="009913E2">
        <w:rPr>
          <w:rFonts w:cs="B Nazanin"/>
          <w:color w:val="000000" w:themeColor="text1"/>
          <w:sz w:val="24"/>
          <w:szCs w:val="24"/>
          <w:rtl/>
        </w:rPr>
        <w:t xml:space="preserve"> </w:t>
      </w:r>
      <w:r w:rsidRPr="009913E2">
        <w:rPr>
          <w:rFonts w:cs="B Nazanin" w:hint="cs"/>
          <w:color w:val="000000" w:themeColor="text1"/>
          <w:sz w:val="24"/>
          <w:szCs w:val="24"/>
          <w:rtl/>
        </w:rPr>
        <w:t>از</w:t>
      </w:r>
      <w:r w:rsidRPr="009913E2">
        <w:rPr>
          <w:rFonts w:cs="B Nazanin"/>
          <w:color w:val="000000" w:themeColor="text1"/>
          <w:sz w:val="24"/>
          <w:szCs w:val="24"/>
          <w:rtl/>
        </w:rPr>
        <w:t xml:space="preserve"> </w:t>
      </w:r>
      <w:r w:rsidRPr="009913E2">
        <w:rPr>
          <w:rFonts w:cs="B Nazanin" w:hint="cs"/>
          <w:color w:val="000000" w:themeColor="text1"/>
          <w:sz w:val="24"/>
          <w:szCs w:val="24"/>
          <w:rtl/>
        </w:rPr>
        <w:t>زندان</w:t>
      </w:r>
      <w:r w:rsidRPr="009913E2">
        <w:rPr>
          <w:rFonts w:cs="B Nazanin"/>
          <w:color w:val="000000" w:themeColor="text1"/>
          <w:sz w:val="24"/>
          <w:szCs w:val="24"/>
          <w:rtl/>
        </w:rPr>
        <w:t xml:space="preserve"> </w:t>
      </w:r>
      <w:r w:rsidRPr="009913E2">
        <w:rPr>
          <w:rFonts w:cs="B Nazanin" w:hint="cs"/>
          <w:color w:val="000000" w:themeColor="text1"/>
          <w:sz w:val="24"/>
          <w:szCs w:val="24"/>
          <w:rtl/>
        </w:rPr>
        <w:t>خورین</w:t>
      </w:r>
    </w:p>
    <w:p w14:paraId="5B665DE3" w14:textId="77777777" w:rsidR="009913E2" w:rsidRPr="009913E2" w:rsidRDefault="009913E2" w:rsidP="009913E2">
      <w:pPr>
        <w:numPr>
          <w:ilvl w:val="0"/>
          <w:numId w:val="51"/>
        </w:numPr>
        <w:bidi/>
        <w:contextualSpacing/>
        <w:rPr>
          <w:rFonts w:cs="B Nazanin"/>
          <w:color w:val="000000" w:themeColor="text1"/>
          <w:sz w:val="24"/>
          <w:szCs w:val="24"/>
        </w:rPr>
      </w:pPr>
      <w:r w:rsidRPr="009913E2">
        <w:rPr>
          <w:rFonts w:cs="B Nazanin" w:hint="cs"/>
          <w:color w:val="000000" w:themeColor="text1"/>
          <w:sz w:val="24"/>
          <w:szCs w:val="24"/>
          <w:rtl/>
        </w:rPr>
        <w:t>مراقبت</w:t>
      </w:r>
      <w:r w:rsidRPr="009913E2">
        <w:rPr>
          <w:rFonts w:cs="B Nazanin"/>
          <w:color w:val="000000" w:themeColor="text1"/>
          <w:sz w:val="24"/>
          <w:szCs w:val="24"/>
          <w:rtl/>
        </w:rPr>
        <w:t xml:space="preserve"> </w:t>
      </w:r>
      <w:r w:rsidRPr="009913E2">
        <w:rPr>
          <w:rFonts w:cs="B Nazanin" w:hint="cs"/>
          <w:color w:val="000000" w:themeColor="text1"/>
          <w:sz w:val="24"/>
          <w:szCs w:val="24"/>
          <w:rtl/>
        </w:rPr>
        <w:t>و</w:t>
      </w:r>
      <w:r w:rsidRPr="009913E2">
        <w:rPr>
          <w:rFonts w:cs="B Nazanin"/>
          <w:color w:val="000000" w:themeColor="text1"/>
          <w:sz w:val="24"/>
          <w:szCs w:val="24"/>
          <w:rtl/>
        </w:rPr>
        <w:t xml:space="preserve"> </w:t>
      </w:r>
      <w:r w:rsidRPr="009913E2">
        <w:rPr>
          <w:rFonts w:cs="B Nazanin" w:hint="cs"/>
          <w:color w:val="000000" w:themeColor="text1"/>
          <w:sz w:val="24"/>
          <w:szCs w:val="24"/>
          <w:rtl/>
        </w:rPr>
        <w:t>درمان</w:t>
      </w:r>
      <w:r w:rsidRPr="009913E2">
        <w:rPr>
          <w:rFonts w:cs="B Nazanin"/>
          <w:color w:val="000000" w:themeColor="text1"/>
          <w:sz w:val="24"/>
          <w:szCs w:val="24"/>
          <w:rtl/>
        </w:rPr>
        <w:t xml:space="preserve"> </w:t>
      </w:r>
      <w:r w:rsidRPr="009913E2">
        <w:rPr>
          <w:rFonts w:cs="B Nazanin" w:hint="cs"/>
          <w:color w:val="000000" w:themeColor="text1"/>
          <w:sz w:val="24"/>
          <w:szCs w:val="24"/>
          <w:rtl/>
        </w:rPr>
        <w:t>بیماران</w:t>
      </w:r>
      <w:r w:rsidRPr="009913E2">
        <w:rPr>
          <w:rFonts w:cs="B Nazanin"/>
          <w:color w:val="000000" w:themeColor="text1"/>
          <w:sz w:val="24"/>
          <w:szCs w:val="24"/>
          <w:rtl/>
        </w:rPr>
        <w:t xml:space="preserve"> </w:t>
      </w:r>
      <w:r w:rsidRPr="009913E2">
        <w:rPr>
          <w:rFonts w:cs="B Nazanin" w:hint="cs"/>
          <w:color w:val="000000" w:themeColor="text1"/>
          <w:sz w:val="24"/>
          <w:szCs w:val="24"/>
          <w:rtl/>
        </w:rPr>
        <w:t>هپاتیت</w:t>
      </w:r>
      <w:r w:rsidRPr="009913E2">
        <w:rPr>
          <w:rFonts w:cs="B Nazanin"/>
          <w:color w:val="000000" w:themeColor="text1"/>
          <w:sz w:val="24"/>
          <w:szCs w:val="24"/>
          <w:rtl/>
        </w:rPr>
        <w:t xml:space="preserve"> </w:t>
      </w:r>
      <w:r w:rsidRPr="009913E2">
        <w:rPr>
          <w:rFonts w:cs="B Nazanin" w:hint="cs"/>
          <w:color w:val="000000" w:themeColor="text1"/>
          <w:sz w:val="24"/>
          <w:szCs w:val="24"/>
          <w:rtl/>
        </w:rPr>
        <w:t>سی</w:t>
      </w:r>
      <w:r w:rsidRPr="009913E2">
        <w:rPr>
          <w:rFonts w:cs="B Nazanin"/>
          <w:color w:val="000000" w:themeColor="text1"/>
          <w:sz w:val="24"/>
          <w:szCs w:val="24"/>
          <w:rtl/>
        </w:rPr>
        <w:t xml:space="preserve"> </w:t>
      </w:r>
      <w:r w:rsidRPr="009913E2">
        <w:rPr>
          <w:rFonts w:cs="B Nazanin" w:hint="cs"/>
          <w:color w:val="000000" w:themeColor="text1"/>
          <w:sz w:val="24"/>
          <w:szCs w:val="24"/>
          <w:rtl/>
        </w:rPr>
        <w:t>ورامین</w:t>
      </w:r>
      <w:r w:rsidRPr="009913E2">
        <w:rPr>
          <w:rFonts w:cs="B Nazanin"/>
          <w:color w:val="000000" w:themeColor="text1"/>
          <w:sz w:val="24"/>
          <w:szCs w:val="24"/>
          <w:rtl/>
        </w:rPr>
        <w:t xml:space="preserve"> </w:t>
      </w:r>
      <w:r w:rsidRPr="009913E2">
        <w:rPr>
          <w:rFonts w:cs="B Nazanin" w:hint="cs"/>
          <w:color w:val="000000" w:themeColor="text1"/>
          <w:sz w:val="24"/>
          <w:szCs w:val="24"/>
          <w:rtl/>
        </w:rPr>
        <w:t>و</w:t>
      </w:r>
      <w:r w:rsidRPr="009913E2">
        <w:rPr>
          <w:rFonts w:cs="B Nazanin"/>
          <w:color w:val="000000" w:themeColor="text1"/>
          <w:sz w:val="24"/>
          <w:szCs w:val="24"/>
          <w:rtl/>
        </w:rPr>
        <w:t xml:space="preserve"> </w:t>
      </w:r>
      <w:r w:rsidRPr="009913E2">
        <w:rPr>
          <w:rFonts w:cs="B Nazanin" w:hint="cs"/>
          <w:color w:val="000000" w:themeColor="text1"/>
          <w:sz w:val="24"/>
          <w:szCs w:val="24"/>
          <w:rtl/>
        </w:rPr>
        <w:t>شهرستان</w:t>
      </w:r>
      <w:r w:rsidRPr="009913E2">
        <w:rPr>
          <w:rFonts w:cs="B Nazanin"/>
          <w:color w:val="000000" w:themeColor="text1"/>
          <w:sz w:val="24"/>
          <w:szCs w:val="24"/>
          <w:rtl/>
        </w:rPr>
        <w:t xml:space="preserve"> </w:t>
      </w:r>
      <w:r w:rsidRPr="009913E2">
        <w:rPr>
          <w:rFonts w:cs="B Nazanin" w:hint="cs"/>
          <w:color w:val="000000" w:themeColor="text1"/>
          <w:sz w:val="24"/>
          <w:szCs w:val="24"/>
          <w:rtl/>
        </w:rPr>
        <w:t>های</w:t>
      </w:r>
      <w:r w:rsidRPr="009913E2">
        <w:rPr>
          <w:rFonts w:cs="B Nazanin"/>
          <w:color w:val="000000" w:themeColor="text1"/>
          <w:sz w:val="24"/>
          <w:szCs w:val="24"/>
          <w:rtl/>
        </w:rPr>
        <w:t xml:space="preserve"> </w:t>
      </w:r>
      <w:r w:rsidRPr="009913E2">
        <w:rPr>
          <w:rFonts w:cs="B Nazanin" w:hint="cs"/>
          <w:color w:val="000000" w:themeColor="text1"/>
          <w:sz w:val="24"/>
          <w:szCs w:val="24"/>
          <w:rtl/>
        </w:rPr>
        <w:t>همجوار</w:t>
      </w:r>
      <w:r w:rsidRPr="009913E2">
        <w:rPr>
          <w:rFonts w:cs="B Nazanin"/>
          <w:color w:val="000000" w:themeColor="text1"/>
          <w:sz w:val="24"/>
          <w:szCs w:val="24"/>
          <w:rtl/>
        </w:rPr>
        <w:t xml:space="preserve"> (</w:t>
      </w:r>
      <w:r w:rsidRPr="009913E2">
        <w:rPr>
          <w:rFonts w:cs="B Nazanin" w:hint="cs"/>
          <w:color w:val="000000" w:themeColor="text1"/>
          <w:sz w:val="24"/>
          <w:szCs w:val="24"/>
          <w:rtl/>
        </w:rPr>
        <w:t>پاکدشت،پیشوا،قرچک</w:t>
      </w:r>
      <w:r w:rsidRPr="009913E2">
        <w:rPr>
          <w:rFonts w:cs="B Nazanin"/>
          <w:color w:val="000000" w:themeColor="text1"/>
          <w:sz w:val="24"/>
          <w:szCs w:val="24"/>
          <w:rtl/>
        </w:rPr>
        <w:t>)</w:t>
      </w:r>
    </w:p>
    <w:p w14:paraId="3C7F34FA" w14:textId="6CD9CC8E" w:rsidR="00F6796B" w:rsidRPr="009913E2" w:rsidRDefault="009913E2" w:rsidP="009913E2">
      <w:pPr>
        <w:numPr>
          <w:ilvl w:val="0"/>
          <w:numId w:val="51"/>
        </w:numPr>
        <w:bidi/>
        <w:contextualSpacing/>
        <w:rPr>
          <w:rFonts w:cs="B Nazanin"/>
          <w:color w:val="000000" w:themeColor="text1"/>
          <w:sz w:val="24"/>
          <w:szCs w:val="24"/>
        </w:rPr>
      </w:pPr>
      <w:r w:rsidRPr="009913E2">
        <w:rPr>
          <w:rFonts w:cs="B Nazanin" w:hint="cs"/>
          <w:color w:val="000000" w:themeColor="text1"/>
          <w:sz w:val="24"/>
          <w:szCs w:val="24"/>
          <w:rtl/>
        </w:rPr>
        <w:t>پایش</w:t>
      </w:r>
      <w:r w:rsidRPr="009913E2">
        <w:rPr>
          <w:rFonts w:cs="B Nazanin"/>
          <w:color w:val="000000" w:themeColor="text1"/>
          <w:sz w:val="24"/>
          <w:szCs w:val="24"/>
          <w:rtl/>
        </w:rPr>
        <w:t xml:space="preserve"> </w:t>
      </w:r>
      <w:r w:rsidRPr="009913E2">
        <w:rPr>
          <w:rFonts w:cs="B Nazanin" w:hint="cs"/>
          <w:color w:val="000000" w:themeColor="text1"/>
          <w:sz w:val="24"/>
          <w:szCs w:val="24"/>
          <w:rtl/>
        </w:rPr>
        <w:t>مستمر</w:t>
      </w:r>
      <w:r w:rsidRPr="009913E2">
        <w:rPr>
          <w:rFonts w:cs="B Nazanin"/>
          <w:color w:val="000000" w:themeColor="text1"/>
          <w:sz w:val="24"/>
          <w:szCs w:val="24"/>
          <w:rtl/>
        </w:rPr>
        <w:t xml:space="preserve"> </w:t>
      </w:r>
      <w:r w:rsidRPr="009913E2">
        <w:rPr>
          <w:rFonts w:cs="B Nazanin" w:hint="cs"/>
          <w:color w:val="000000" w:themeColor="text1"/>
          <w:sz w:val="24"/>
          <w:szCs w:val="24"/>
          <w:rtl/>
        </w:rPr>
        <w:t>از</w:t>
      </w:r>
      <w:r w:rsidRPr="009913E2">
        <w:rPr>
          <w:rFonts w:cs="B Nazanin"/>
          <w:color w:val="000000" w:themeColor="text1"/>
          <w:sz w:val="24"/>
          <w:szCs w:val="24"/>
          <w:rtl/>
        </w:rPr>
        <w:t xml:space="preserve"> </w:t>
      </w:r>
      <w:r w:rsidRPr="009913E2">
        <w:rPr>
          <w:rFonts w:cs="B Nazanin" w:hint="cs"/>
          <w:color w:val="000000" w:themeColor="text1"/>
          <w:sz w:val="24"/>
          <w:szCs w:val="24"/>
          <w:rtl/>
        </w:rPr>
        <w:t>مراکز</w:t>
      </w:r>
      <w:r w:rsidRPr="009913E2">
        <w:rPr>
          <w:rFonts w:cs="B Nazanin"/>
          <w:color w:val="000000" w:themeColor="text1"/>
          <w:sz w:val="24"/>
          <w:szCs w:val="24"/>
          <w:rtl/>
        </w:rPr>
        <w:t xml:space="preserve"> / </w:t>
      </w:r>
      <w:r w:rsidRPr="009913E2">
        <w:rPr>
          <w:rFonts w:cs="B Nazanin" w:hint="cs"/>
          <w:color w:val="000000" w:themeColor="text1"/>
          <w:sz w:val="24"/>
          <w:szCs w:val="24"/>
          <w:rtl/>
        </w:rPr>
        <w:t>پایگاهها</w:t>
      </w:r>
      <w:r w:rsidRPr="009913E2">
        <w:rPr>
          <w:rFonts w:cs="B Nazanin"/>
          <w:color w:val="000000" w:themeColor="text1"/>
          <w:sz w:val="24"/>
          <w:szCs w:val="24"/>
          <w:rtl/>
        </w:rPr>
        <w:t xml:space="preserve"> </w:t>
      </w:r>
      <w:r w:rsidRPr="009913E2">
        <w:rPr>
          <w:rFonts w:cs="B Nazanin" w:hint="cs"/>
          <w:color w:val="000000" w:themeColor="text1"/>
          <w:sz w:val="24"/>
          <w:szCs w:val="24"/>
          <w:rtl/>
        </w:rPr>
        <w:t>و</w:t>
      </w:r>
      <w:r w:rsidRPr="009913E2">
        <w:rPr>
          <w:rFonts w:cs="B Nazanin"/>
          <w:color w:val="000000" w:themeColor="text1"/>
          <w:sz w:val="24"/>
          <w:szCs w:val="24"/>
          <w:rtl/>
        </w:rPr>
        <w:t xml:space="preserve"> </w:t>
      </w:r>
      <w:r w:rsidRPr="009913E2">
        <w:rPr>
          <w:rFonts w:cs="B Nazanin" w:hint="cs"/>
          <w:color w:val="000000" w:themeColor="text1"/>
          <w:sz w:val="24"/>
          <w:szCs w:val="24"/>
          <w:rtl/>
        </w:rPr>
        <w:t>خانه</w:t>
      </w:r>
      <w:r w:rsidRPr="009913E2">
        <w:rPr>
          <w:rFonts w:cs="B Nazanin"/>
          <w:color w:val="000000" w:themeColor="text1"/>
          <w:sz w:val="24"/>
          <w:szCs w:val="24"/>
          <w:rtl/>
        </w:rPr>
        <w:t xml:space="preserve"> </w:t>
      </w:r>
      <w:r w:rsidRPr="009913E2">
        <w:rPr>
          <w:rFonts w:cs="B Nazanin" w:hint="cs"/>
          <w:color w:val="000000" w:themeColor="text1"/>
          <w:sz w:val="24"/>
          <w:szCs w:val="24"/>
          <w:rtl/>
        </w:rPr>
        <w:t>های</w:t>
      </w:r>
      <w:r w:rsidRPr="009913E2">
        <w:rPr>
          <w:rFonts w:cs="B Nazanin"/>
          <w:color w:val="000000" w:themeColor="text1"/>
          <w:sz w:val="24"/>
          <w:szCs w:val="24"/>
          <w:rtl/>
        </w:rPr>
        <w:t xml:space="preserve"> </w:t>
      </w:r>
      <w:r w:rsidRPr="009913E2">
        <w:rPr>
          <w:rFonts w:cs="B Nazanin" w:hint="cs"/>
          <w:color w:val="000000" w:themeColor="text1"/>
          <w:sz w:val="24"/>
          <w:szCs w:val="24"/>
          <w:rtl/>
        </w:rPr>
        <w:t>بهداشت</w:t>
      </w:r>
      <w:r w:rsidRPr="009913E2">
        <w:rPr>
          <w:rFonts w:cs="B Nazanin"/>
          <w:color w:val="000000" w:themeColor="text1"/>
          <w:sz w:val="24"/>
          <w:szCs w:val="24"/>
          <w:rtl/>
        </w:rPr>
        <w:t xml:space="preserve"> </w:t>
      </w:r>
      <w:r w:rsidRPr="009913E2">
        <w:rPr>
          <w:rFonts w:cs="B Nazanin" w:hint="cs"/>
          <w:color w:val="000000" w:themeColor="text1"/>
          <w:sz w:val="24"/>
          <w:szCs w:val="24"/>
          <w:rtl/>
        </w:rPr>
        <w:t>در</w:t>
      </w:r>
      <w:r w:rsidRPr="009913E2">
        <w:rPr>
          <w:rFonts w:cs="B Nazanin"/>
          <w:color w:val="000000" w:themeColor="text1"/>
          <w:sz w:val="24"/>
          <w:szCs w:val="24"/>
          <w:rtl/>
        </w:rPr>
        <w:t xml:space="preserve"> </w:t>
      </w:r>
      <w:r w:rsidRPr="009913E2">
        <w:rPr>
          <w:rFonts w:cs="B Nazanin" w:hint="cs"/>
          <w:color w:val="000000" w:themeColor="text1"/>
          <w:sz w:val="24"/>
          <w:szCs w:val="24"/>
          <w:rtl/>
        </w:rPr>
        <w:t>خصوص</w:t>
      </w:r>
      <w:r w:rsidRPr="009913E2">
        <w:rPr>
          <w:rFonts w:cs="B Nazanin"/>
          <w:color w:val="000000" w:themeColor="text1"/>
          <w:sz w:val="24"/>
          <w:szCs w:val="24"/>
          <w:rtl/>
        </w:rPr>
        <w:t xml:space="preserve"> </w:t>
      </w:r>
      <w:r w:rsidRPr="009913E2">
        <w:rPr>
          <w:rFonts w:cs="B Nazanin" w:hint="cs"/>
          <w:color w:val="000000" w:themeColor="text1"/>
          <w:sz w:val="24"/>
          <w:szCs w:val="24"/>
          <w:rtl/>
        </w:rPr>
        <w:t>تشکیل</w:t>
      </w:r>
      <w:r w:rsidRPr="009913E2">
        <w:rPr>
          <w:rFonts w:cs="B Nazanin"/>
          <w:color w:val="000000" w:themeColor="text1"/>
          <w:sz w:val="24"/>
          <w:szCs w:val="24"/>
          <w:rtl/>
        </w:rPr>
        <w:t xml:space="preserve"> </w:t>
      </w:r>
      <w:r w:rsidRPr="009913E2">
        <w:rPr>
          <w:rFonts w:cs="B Nazanin" w:hint="cs"/>
          <w:color w:val="000000" w:themeColor="text1"/>
          <w:sz w:val="24"/>
          <w:szCs w:val="24"/>
          <w:rtl/>
        </w:rPr>
        <w:t>پرونده</w:t>
      </w:r>
      <w:r w:rsidRPr="009913E2">
        <w:rPr>
          <w:rFonts w:cs="B Nazanin"/>
          <w:color w:val="000000" w:themeColor="text1"/>
          <w:sz w:val="24"/>
          <w:szCs w:val="24"/>
          <w:rtl/>
        </w:rPr>
        <w:t xml:space="preserve"> </w:t>
      </w:r>
      <w:r w:rsidRPr="009913E2">
        <w:rPr>
          <w:rFonts w:cs="B Nazanin" w:hint="cs"/>
          <w:color w:val="000000" w:themeColor="text1"/>
          <w:sz w:val="24"/>
          <w:szCs w:val="24"/>
          <w:rtl/>
        </w:rPr>
        <w:t>بیماران</w:t>
      </w:r>
      <w:r w:rsidRPr="009913E2">
        <w:rPr>
          <w:rFonts w:cs="B Nazanin"/>
          <w:color w:val="000000" w:themeColor="text1"/>
          <w:sz w:val="24"/>
          <w:szCs w:val="24"/>
          <w:rtl/>
        </w:rPr>
        <w:t xml:space="preserve"> </w:t>
      </w:r>
      <w:r w:rsidRPr="009913E2">
        <w:rPr>
          <w:rFonts w:cs="B Nazanin" w:hint="cs"/>
          <w:color w:val="000000" w:themeColor="text1"/>
          <w:sz w:val="24"/>
          <w:szCs w:val="24"/>
          <w:rtl/>
        </w:rPr>
        <w:t>هپاتیت</w:t>
      </w:r>
      <w:r w:rsidRPr="009913E2">
        <w:rPr>
          <w:rFonts w:cs="B Nazanin"/>
          <w:color w:val="000000" w:themeColor="text1"/>
          <w:sz w:val="24"/>
          <w:szCs w:val="24"/>
          <w:rtl/>
        </w:rPr>
        <w:t xml:space="preserve"> </w:t>
      </w:r>
      <w:r w:rsidRPr="009913E2">
        <w:rPr>
          <w:rFonts w:cs="B Nazanin" w:hint="cs"/>
          <w:color w:val="000000" w:themeColor="text1"/>
          <w:sz w:val="24"/>
          <w:szCs w:val="24"/>
          <w:rtl/>
        </w:rPr>
        <w:t>وپیگیری</w:t>
      </w:r>
      <w:r w:rsidRPr="009913E2">
        <w:rPr>
          <w:rFonts w:cs="B Nazanin"/>
          <w:color w:val="000000" w:themeColor="text1"/>
          <w:sz w:val="24"/>
          <w:szCs w:val="24"/>
          <w:rtl/>
        </w:rPr>
        <w:t xml:space="preserve"> </w:t>
      </w:r>
      <w:r w:rsidRPr="009913E2">
        <w:rPr>
          <w:rFonts w:cs="B Nazanin" w:hint="cs"/>
          <w:color w:val="000000" w:themeColor="text1"/>
          <w:sz w:val="24"/>
          <w:szCs w:val="24"/>
          <w:rtl/>
        </w:rPr>
        <w:t>بیمار</w:t>
      </w:r>
      <w:r w:rsidRPr="009913E2">
        <w:rPr>
          <w:rFonts w:cs="B Nazanin"/>
          <w:color w:val="000000" w:themeColor="text1"/>
          <w:sz w:val="24"/>
          <w:szCs w:val="24"/>
          <w:rtl/>
        </w:rPr>
        <w:t xml:space="preserve"> </w:t>
      </w:r>
      <w:r w:rsidRPr="009913E2">
        <w:rPr>
          <w:rFonts w:cs="B Nazanin" w:hint="cs"/>
          <w:color w:val="000000" w:themeColor="text1"/>
          <w:sz w:val="24"/>
          <w:szCs w:val="24"/>
          <w:rtl/>
        </w:rPr>
        <w:t>و</w:t>
      </w:r>
      <w:r w:rsidRPr="009913E2">
        <w:rPr>
          <w:rFonts w:cs="B Nazanin"/>
          <w:color w:val="000000" w:themeColor="text1"/>
          <w:sz w:val="24"/>
          <w:szCs w:val="24"/>
          <w:rtl/>
        </w:rPr>
        <w:t xml:space="preserve"> </w:t>
      </w:r>
      <w:r w:rsidRPr="009913E2">
        <w:rPr>
          <w:rFonts w:cs="B Nazanin" w:hint="cs"/>
          <w:color w:val="000000" w:themeColor="text1"/>
          <w:sz w:val="24"/>
          <w:szCs w:val="24"/>
          <w:rtl/>
        </w:rPr>
        <w:t>اطرافیان</w:t>
      </w:r>
    </w:p>
    <w:p w14:paraId="77201FC0"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ه) دستاوردها:</w:t>
      </w:r>
    </w:p>
    <w:p w14:paraId="266F0D26" w14:textId="1672A2B6" w:rsidR="00F6796B" w:rsidRDefault="00F6796B" w:rsidP="00CC00D1">
      <w:pPr>
        <w:numPr>
          <w:ilvl w:val="0"/>
          <w:numId w:val="52"/>
        </w:numPr>
        <w:bidi/>
        <w:contextualSpacing/>
        <w:rPr>
          <w:rFonts w:cs="B Nazanin"/>
          <w:color w:val="000000" w:themeColor="text1"/>
          <w:sz w:val="24"/>
          <w:szCs w:val="24"/>
        </w:rPr>
      </w:pPr>
      <w:r w:rsidRPr="00492635">
        <w:rPr>
          <w:rFonts w:cs="B Nazanin" w:hint="cs"/>
          <w:color w:val="000000" w:themeColor="text1"/>
          <w:sz w:val="24"/>
          <w:szCs w:val="24"/>
          <w:rtl/>
        </w:rPr>
        <w:t>حفظ تولد نوزادان سالم از مادر</w:t>
      </w:r>
      <w:r>
        <w:rPr>
          <w:rFonts w:cs="B Nazanin" w:hint="cs"/>
          <w:color w:val="000000" w:themeColor="text1"/>
          <w:sz w:val="24"/>
          <w:szCs w:val="24"/>
          <w:rtl/>
        </w:rPr>
        <w:t>ان اچ آی وی مثبت ،طی دوسال  12</w:t>
      </w:r>
      <w:r w:rsidRPr="00492635">
        <w:rPr>
          <w:rFonts w:cs="B Nazanin" w:hint="cs"/>
          <w:color w:val="000000" w:themeColor="text1"/>
          <w:sz w:val="24"/>
          <w:szCs w:val="24"/>
          <w:rtl/>
        </w:rPr>
        <w:t xml:space="preserve">  مادر باردار </w:t>
      </w:r>
      <w:r w:rsidRPr="00492635">
        <w:rPr>
          <w:rFonts w:cs="B Nazanin"/>
          <w:color w:val="000000" w:themeColor="text1"/>
          <w:sz w:val="24"/>
          <w:szCs w:val="24"/>
        </w:rPr>
        <w:t>HIV</w:t>
      </w:r>
      <w:r w:rsidRPr="00492635">
        <w:rPr>
          <w:rFonts w:cs="B Nazanin" w:hint="cs"/>
          <w:color w:val="000000" w:themeColor="text1"/>
          <w:sz w:val="24"/>
          <w:szCs w:val="24"/>
          <w:rtl/>
          <w:lang w:bidi="fa-IR"/>
        </w:rPr>
        <w:t xml:space="preserve"> مثبت داشتیم </w:t>
      </w:r>
      <w:r w:rsidRPr="00492635">
        <w:rPr>
          <w:rFonts w:cs="B Nazanin" w:hint="cs"/>
          <w:color w:val="000000" w:themeColor="text1"/>
          <w:sz w:val="24"/>
          <w:szCs w:val="24"/>
          <w:rtl/>
        </w:rPr>
        <w:t>که تمامی نوزادان سالم به دنیا آمدند.</w:t>
      </w:r>
    </w:p>
    <w:tbl>
      <w:tblPr>
        <w:tblStyle w:val="TableGrid"/>
        <w:tblpPr w:leftFromText="180" w:rightFromText="180" w:vertAnchor="text" w:horzAnchor="margin" w:tblpY="1650"/>
        <w:bidiVisual/>
        <w:tblW w:w="10553" w:type="dxa"/>
        <w:tblLook w:val="04A0" w:firstRow="1" w:lastRow="0" w:firstColumn="1" w:lastColumn="0" w:noHBand="0" w:noVBand="1"/>
      </w:tblPr>
      <w:tblGrid>
        <w:gridCol w:w="4921"/>
        <w:gridCol w:w="5632"/>
      </w:tblGrid>
      <w:tr w:rsidR="0075077F" w:rsidRPr="007978A0" w14:paraId="105EF203" w14:textId="77777777" w:rsidTr="0075077F">
        <w:trPr>
          <w:trHeight w:val="975"/>
        </w:trPr>
        <w:tc>
          <w:tcPr>
            <w:tcW w:w="4921" w:type="dxa"/>
            <w:shd w:val="clear" w:color="auto" w:fill="A6A6A6"/>
            <w:vAlign w:val="center"/>
            <w:hideMark/>
          </w:tcPr>
          <w:p w14:paraId="50C3591E" w14:textId="77777777" w:rsidR="0075077F" w:rsidRPr="007978A0" w:rsidRDefault="0075077F" w:rsidP="0075077F">
            <w:pPr>
              <w:bidi/>
              <w:jc w:val="center"/>
              <w:rPr>
                <w:rFonts w:ascii="Calibri" w:eastAsia="Calibri" w:hAnsi="Calibri" w:cs="B Nazanin"/>
                <w:b/>
                <w:bCs/>
                <w:sz w:val="24"/>
                <w:szCs w:val="24"/>
                <w:rtl/>
                <w:lang w:bidi="fa-IR"/>
              </w:rPr>
            </w:pPr>
            <w:r w:rsidRPr="007978A0">
              <w:rPr>
                <w:rFonts w:ascii="Calibri" w:eastAsia="Calibri" w:hAnsi="Calibri" w:cs="B Nazanin" w:hint="cs"/>
                <w:b/>
                <w:bCs/>
                <w:sz w:val="24"/>
                <w:szCs w:val="24"/>
                <w:rtl/>
                <w:lang w:bidi="fa-IR"/>
              </w:rPr>
              <w:t>مشکلات و چالش‌ها</w:t>
            </w:r>
          </w:p>
        </w:tc>
        <w:tc>
          <w:tcPr>
            <w:tcW w:w="5632" w:type="dxa"/>
            <w:shd w:val="clear" w:color="auto" w:fill="A6A6A6"/>
            <w:vAlign w:val="center"/>
            <w:hideMark/>
          </w:tcPr>
          <w:p w14:paraId="713EC6D6" w14:textId="77777777" w:rsidR="0075077F" w:rsidRPr="007978A0" w:rsidRDefault="0075077F" w:rsidP="0075077F">
            <w:pPr>
              <w:bidi/>
              <w:jc w:val="center"/>
              <w:rPr>
                <w:rFonts w:ascii="Calibri" w:eastAsia="Calibri" w:hAnsi="Calibri" w:cs="B Nazanin"/>
                <w:b/>
                <w:bCs/>
                <w:sz w:val="24"/>
                <w:szCs w:val="24"/>
                <w:lang w:bidi="fa-IR"/>
              </w:rPr>
            </w:pPr>
            <w:r w:rsidRPr="007978A0">
              <w:rPr>
                <w:rFonts w:ascii="Calibri" w:eastAsia="Calibri" w:hAnsi="Calibri" w:cs="B Nazanin" w:hint="cs"/>
                <w:b/>
                <w:bCs/>
                <w:sz w:val="24"/>
                <w:szCs w:val="24"/>
                <w:rtl/>
                <w:lang w:bidi="fa-IR"/>
              </w:rPr>
              <w:t>پیشنهادات</w:t>
            </w:r>
          </w:p>
        </w:tc>
      </w:tr>
      <w:tr w:rsidR="0075077F" w:rsidRPr="007978A0" w14:paraId="35476F81" w14:textId="77777777" w:rsidTr="0075077F">
        <w:trPr>
          <w:trHeight w:val="957"/>
        </w:trPr>
        <w:tc>
          <w:tcPr>
            <w:tcW w:w="4921" w:type="dxa"/>
            <w:hideMark/>
          </w:tcPr>
          <w:p w14:paraId="257710B8" w14:textId="77777777" w:rsidR="0075077F" w:rsidRPr="007978A0" w:rsidRDefault="0075077F" w:rsidP="0075077F">
            <w:pPr>
              <w:bidi/>
              <w:jc w:val="center"/>
              <w:rPr>
                <w:rFonts w:ascii="Calibri" w:eastAsia="Calibri" w:hAnsi="Calibri" w:cs="B Nazanin"/>
                <w:lang w:bidi="fa-IR"/>
              </w:rPr>
            </w:pPr>
            <w:r w:rsidRPr="007978A0">
              <w:rPr>
                <w:rFonts w:ascii="Calibri" w:eastAsia="Calibri" w:hAnsi="Calibri" w:cs="B Nazanin" w:hint="cs"/>
                <w:rtl/>
                <w:lang w:bidi="fa-IR"/>
              </w:rPr>
              <w:t xml:space="preserve">مشکلات نظارتی  با بیمارستانها در خصوص برنامه ثبت و گزارش بیماری های واگیر </w:t>
            </w:r>
          </w:p>
        </w:tc>
        <w:tc>
          <w:tcPr>
            <w:tcW w:w="5632" w:type="dxa"/>
            <w:hideMark/>
          </w:tcPr>
          <w:p w14:paraId="63C91C16" w14:textId="77777777" w:rsidR="0075077F" w:rsidRPr="004C526D" w:rsidRDefault="0075077F" w:rsidP="0075077F">
            <w:pPr>
              <w:pStyle w:val="ListParagraph"/>
              <w:numPr>
                <w:ilvl w:val="0"/>
                <w:numId w:val="52"/>
              </w:numPr>
              <w:bidi/>
              <w:rPr>
                <w:rFonts w:ascii="Calibri" w:eastAsia="Calibri" w:hAnsi="Calibri" w:cs="B Nazanin"/>
                <w:lang w:bidi="fa-IR"/>
              </w:rPr>
            </w:pPr>
            <w:r w:rsidRPr="004C526D">
              <w:rPr>
                <w:rFonts w:ascii="Calibri" w:eastAsia="Calibri" w:hAnsi="Calibri" w:cs="B Nazanin" w:hint="cs"/>
                <w:rtl/>
                <w:lang w:bidi="fa-IR"/>
              </w:rPr>
              <w:t>تشکیل کمیته مشترک بهداشت و درمان  در خصوص تدوین چارچوب  پایش بیمارستانی</w:t>
            </w:r>
          </w:p>
        </w:tc>
      </w:tr>
      <w:tr w:rsidR="0075077F" w:rsidRPr="007978A0" w14:paraId="211B4D0F" w14:textId="77777777" w:rsidTr="0075077F">
        <w:trPr>
          <w:trHeight w:val="808"/>
        </w:trPr>
        <w:tc>
          <w:tcPr>
            <w:tcW w:w="4921" w:type="dxa"/>
            <w:shd w:val="clear" w:color="auto" w:fill="FFFFFF"/>
            <w:hideMark/>
          </w:tcPr>
          <w:p w14:paraId="108D76D7" w14:textId="77777777" w:rsidR="0075077F" w:rsidRPr="007978A0" w:rsidRDefault="0075077F" w:rsidP="0075077F">
            <w:pPr>
              <w:bidi/>
              <w:jc w:val="center"/>
              <w:rPr>
                <w:rFonts w:ascii="Calibri" w:eastAsia="Calibri" w:hAnsi="Calibri" w:cs="B Nazanin"/>
                <w:lang w:bidi="fa-IR"/>
              </w:rPr>
            </w:pPr>
            <w:r w:rsidRPr="007978A0">
              <w:rPr>
                <w:rFonts w:ascii="Calibri" w:eastAsia="Calibri" w:hAnsi="Calibri" w:cs="B Nazanin" w:hint="cs"/>
                <w:rtl/>
                <w:lang w:bidi="fa-IR"/>
              </w:rPr>
              <w:t>عدم دسترسی و نظارت بر عملکرد و گزارشدهی بخش خصوصی در برنامه(مطب ها و.....)</w:t>
            </w:r>
          </w:p>
        </w:tc>
        <w:tc>
          <w:tcPr>
            <w:tcW w:w="5632" w:type="dxa"/>
            <w:shd w:val="clear" w:color="auto" w:fill="FFFFFF"/>
            <w:hideMark/>
          </w:tcPr>
          <w:p w14:paraId="1E14DAD1" w14:textId="77777777" w:rsidR="0075077F" w:rsidRPr="004C526D" w:rsidRDefault="0075077F" w:rsidP="0075077F">
            <w:pPr>
              <w:pStyle w:val="ListParagraph"/>
              <w:numPr>
                <w:ilvl w:val="0"/>
                <w:numId w:val="52"/>
              </w:numPr>
              <w:bidi/>
              <w:rPr>
                <w:rFonts w:ascii="Calibri" w:eastAsia="Calibri" w:hAnsi="Calibri" w:cs="B Nazanin"/>
                <w:lang w:bidi="fa-IR"/>
              </w:rPr>
            </w:pPr>
            <w:r w:rsidRPr="004C526D">
              <w:rPr>
                <w:rFonts w:ascii="Calibri" w:eastAsia="Calibri" w:hAnsi="Calibri" w:cs="B Nazanin" w:hint="cs"/>
                <w:rtl/>
                <w:lang w:bidi="fa-IR"/>
              </w:rPr>
              <w:t xml:space="preserve">تقویت تعامل معاونت های بهداشت و درمان از طریق جلسات و بازدید های مشترک </w:t>
            </w:r>
          </w:p>
        </w:tc>
      </w:tr>
      <w:tr w:rsidR="0075077F" w:rsidRPr="007978A0" w14:paraId="76095335" w14:textId="77777777" w:rsidTr="00F207AA">
        <w:trPr>
          <w:trHeight w:val="808"/>
        </w:trPr>
        <w:tc>
          <w:tcPr>
            <w:tcW w:w="4921" w:type="dxa"/>
          </w:tcPr>
          <w:p w14:paraId="2F67F6B7" w14:textId="75BEE22D" w:rsidR="0075077F" w:rsidRPr="0075077F" w:rsidRDefault="0075077F" w:rsidP="0075077F">
            <w:pPr>
              <w:bidi/>
              <w:jc w:val="center"/>
              <w:rPr>
                <w:rFonts w:ascii="Calibri" w:eastAsia="Calibri" w:hAnsi="Calibri" w:cs="B Nazanin"/>
                <w:rtl/>
                <w:lang w:bidi="fa-IR"/>
              </w:rPr>
            </w:pPr>
            <w:r w:rsidRPr="0075077F">
              <w:rPr>
                <w:rFonts w:cs="B Nazanin" w:hint="cs"/>
                <w:color w:val="000000" w:themeColor="text1"/>
                <w:rtl/>
                <w:lang w:bidi="fa-IR"/>
              </w:rPr>
              <w:t>مشکلات دسترسی به بیماران در زندان</w:t>
            </w:r>
          </w:p>
        </w:tc>
        <w:tc>
          <w:tcPr>
            <w:tcW w:w="5632" w:type="dxa"/>
          </w:tcPr>
          <w:p w14:paraId="4270A226" w14:textId="5E779CBE" w:rsidR="0075077F" w:rsidRPr="0075077F" w:rsidRDefault="0075077F" w:rsidP="0075077F">
            <w:pPr>
              <w:pStyle w:val="ListParagraph"/>
              <w:numPr>
                <w:ilvl w:val="0"/>
                <w:numId w:val="52"/>
              </w:numPr>
              <w:bidi/>
              <w:rPr>
                <w:rFonts w:ascii="Calibri" w:eastAsia="Calibri" w:hAnsi="Calibri" w:cs="B Nazanin"/>
                <w:rtl/>
                <w:lang w:bidi="fa-IR"/>
              </w:rPr>
            </w:pPr>
            <w:r w:rsidRPr="0075077F">
              <w:rPr>
                <w:rFonts w:cs="B Nazanin" w:hint="cs"/>
                <w:color w:val="000000" w:themeColor="text1"/>
                <w:rtl/>
                <w:lang w:bidi="fa-IR"/>
              </w:rPr>
              <w:t>تشکیل کمیته مشترک بهداشت و درمان  در خصوص اجرای برنامه حذف برنامه هپاتیت  سی با زندان</w:t>
            </w:r>
          </w:p>
        </w:tc>
      </w:tr>
    </w:tbl>
    <w:p w14:paraId="3D512655" w14:textId="77777777" w:rsidR="005810C4" w:rsidRDefault="00D22602" w:rsidP="00D22602">
      <w:pPr>
        <w:bidi/>
        <w:rPr>
          <w:rFonts w:ascii="Calibri" w:eastAsia="Calibri" w:hAnsi="Calibri" w:cs="B Nazanin"/>
          <w:b/>
          <w:bCs/>
          <w:color w:val="000000"/>
          <w:sz w:val="28"/>
          <w:szCs w:val="28"/>
          <w:rtl/>
        </w:rPr>
        <w:sectPr w:rsidR="005810C4" w:rsidSect="00CF1996">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299"/>
        </w:sectPr>
      </w:pPr>
      <w:r w:rsidRPr="007978A0">
        <w:rPr>
          <w:rFonts w:ascii="Calibri" w:eastAsia="Calibri" w:hAnsi="Calibri" w:cs="B Nazanin" w:hint="cs"/>
          <w:b/>
          <w:bCs/>
          <w:color w:val="000000"/>
          <w:sz w:val="28"/>
          <w:szCs w:val="28"/>
          <w:rtl/>
        </w:rPr>
        <w:t>و)چالش‌ها:</w:t>
      </w:r>
    </w:p>
    <w:p w14:paraId="7D401F7E" w14:textId="5FCFADF3" w:rsidR="00D22602" w:rsidRPr="007978A0" w:rsidRDefault="00D22602" w:rsidP="00D22602">
      <w:pPr>
        <w:bidi/>
        <w:rPr>
          <w:rFonts w:ascii="Calibri" w:eastAsia="Calibri" w:hAnsi="Calibri" w:cs="B Nazanin"/>
          <w:b/>
          <w:bCs/>
          <w:color w:val="000000"/>
          <w:sz w:val="28"/>
          <w:szCs w:val="28"/>
          <w:rtl/>
        </w:rPr>
      </w:pPr>
    </w:p>
    <w:p w14:paraId="5A59950C" w14:textId="77777777" w:rsidR="00F6796B" w:rsidRPr="00492635" w:rsidRDefault="00F6796B" w:rsidP="00F6796B">
      <w:pPr>
        <w:bidi/>
        <w:rPr>
          <w:rFonts w:cs="B Nazanin"/>
          <w:color w:val="000000" w:themeColor="text1"/>
          <w:sz w:val="28"/>
          <w:szCs w:val="28"/>
        </w:rPr>
      </w:pPr>
    </w:p>
    <w:p w14:paraId="39B7C181"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نام واحد: بیماری های واگیر</w:t>
      </w:r>
    </w:p>
    <w:p w14:paraId="59874B07" w14:textId="77777777" w:rsidR="00F6796B" w:rsidRPr="00492635" w:rsidRDefault="00F6796B" w:rsidP="00F6796B">
      <w:pPr>
        <w:bidi/>
        <w:rPr>
          <w:rFonts w:cs="B Nazanin"/>
          <w:color w:val="000000" w:themeColor="text1"/>
          <w:sz w:val="24"/>
          <w:szCs w:val="24"/>
          <w:lang w:bidi="fa-IR"/>
        </w:rPr>
      </w:pPr>
      <w:r w:rsidRPr="00492635">
        <w:rPr>
          <w:rFonts w:cs="B Nazanin" w:hint="cs"/>
          <w:b/>
          <w:bCs/>
          <w:color w:val="000000" w:themeColor="text1"/>
          <w:sz w:val="28"/>
          <w:szCs w:val="28"/>
          <w:rtl/>
          <w:lang w:bidi="fa-IR"/>
        </w:rPr>
        <w:t>نام برنامه : بیماری های تنفسی (کرونا،آنفولانزا)</w:t>
      </w:r>
    </w:p>
    <w:p w14:paraId="36562B3A"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الف )جامعه آماری</w:t>
      </w:r>
    </w:p>
    <w:p w14:paraId="22C52830" w14:textId="77777777" w:rsidR="00F6796B" w:rsidRPr="00492635" w:rsidRDefault="00F6796B" w:rsidP="00F6796B">
      <w:pPr>
        <w:bidi/>
        <w:ind w:left="-1"/>
        <w:rPr>
          <w:rFonts w:cs="B Nazanin"/>
          <w:color w:val="000000" w:themeColor="text1"/>
          <w:sz w:val="24"/>
          <w:szCs w:val="24"/>
          <w:rtl/>
        </w:rPr>
      </w:pPr>
      <w:r w:rsidRPr="00492635">
        <w:rPr>
          <w:rFonts w:cs="B Nazanin" w:hint="cs"/>
          <w:b/>
          <w:bCs/>
          <w:color w:val="000000" w:themeColor="text1"/>
          <w:sz w:val="28"/>
          <w:szCs w:val="28"/>
          <w:rtl/>
        </w:rPr>
        <w:t>1.</w:t>
      </w:r>
      <w:r w:rsidRPr="00492635">
        <w:rPr>
          <w:rFonts w:cs="B Nazanin" w:hint="cs"/>
          <w:color w:val="000000" w:themeColor="text1"/>
          <w:sz w:val="24"/>
          <w:szCs w:val="24"/>
          <w:rtl/>
        </w:rPr>
        <w:t xml:space="preserve">جمعیت کل شهرستان:   </w:t>
      </w:r>
      <w:r>
        <w:rPr>
          <w:rFonts w:cs="B Nazanin" w:hint="cs"/>
          <w:color w:val="000000" w:themeColor="text1"/>
          <w:sz w:val="24"/>
          <w:szCs w:val="24"/>
          <w:rtl/>
        </w:rPr>
        <w:t xml:space="preserve">319426 </w:t>
      </w:r>
      <w:r w:rsidRPr="00492635">
        <w:rPr>
          <w:rFonts w:cs="B Nazanin" w:hint="cs"/>
          <w:color w:val="000000" w:themeColor="text1"/>
          <w:sz w:val="24"/>
          <w:szCs w:val="24"/>
          <w:rtl/>
        </w:rPr>
        <w:t>نفر</w:t>
      </w:r>
    </w:p>
    <w:p w14:paraId="00A3844C" w14:textId="77777777" w:rsidR="00F6796B" w:rsidRPr="00492635" w:rsidRDefault="00F6796B" w:rsidP="00F6796B">
      <w:pPr>
        <w:bidi/>
        <w:spacing w:after="0" w:line="240" w:lineRule="auto"/>
        <w:rPr>
          <w:rFonts w:cs="B Nazanin"/>
          <w:color w:val="000000" w:themeColor="text1"/>
          <w:sz w:val="24"/>
          <w:szCs w:val="24"/>
          <w:rtl/>
        </w:rPr>
      </w:pPr>
    </w:p>
    <w:p w14:paraId="1C16F655" w14:textId="77777777" w:rsidR="00F6796B" w:rsidRPr="00492635" w:rsidRDefault="00F6796B" w:rsidP="00F6796B">
      <w:pPr>
        <w:bidi/>
        <w:ind w:left="-1"/>
        <w:rPr>
          <w:rFonts w:cs="B Nazanin"/>
          <w:color w:val="000000" w:themeColor="text1"/>
          <w:sz w:val="24"/>
          <w:szCs w:val="24"/>
          <w:rtl/>
        </w:rPr>
      </w:pPr>
      <w:r w:rsidRPr="00492635">
        <w:rPr>
          <w:rFonts w:cs="B Nazanin" w:hint="cs"/>
          <w:color w:val="000000" w:themeColor="text1"/>
          <w:sz w:val="24"/>
          <w:szCs w:val="24"/>
          <w:rtl/>
        </w:rPr>
        <w:t>* جمعیت</w:t>
      </w:r>
      <w:r>
        <w:rPr>
          <w:rFonts w:cs="B Nazanin" w:hint="cs"/>
          <w:color w:val="000000" w:themeColor="text1"/>
          <w:sz w:val="24"/>
          <w:szCs w:val="24"/>
          <w:rtl/>
        </w:rPr>
        <w:t xml:space="preserve"> کل براساس برآورد جمعیت سال 1404</w:t>
      </w:r>
      <w:r w:rsidRPr="00492635">
        <w:rPr>
          <w:rFonts w:cs="B Nazanin" w:hint="cs"/>
          <w:color w:val="000000" w:themeColor="text1"/>
          <w:sz w:val="24"/>
          <w:szCs w:val="24"/>
          <w:rtl/>
        </w:rPr>
        <w:t xml:space="preserve"> مرکز آمار ایران </w:t>
      </w:r>
    </w:p>
    <w:p w14:paraId="37F4E07D" w14:textId="77777777" w:rsidR="00F6796B" w:rsidRPr="00492635" w:rsidRDefault="00F6796B" w:rsidP="00F6796B">
      <w:pPr>
        <w:bidi/>
        <w:ind w:left="-1"/>
        <w:rPr>
          <w:rFonts w:cs="B Nazanin"/>
          <w:b/>
          <w:bCs/>
          <w:color w:val="000000" w:themeColor="text1"/>
          <w:sz w:val="28"/>
          <w:szCs w:val="28"/>
          <w:rtl/>
        </w:rPr>
      </w:pPr>
    </w:p>
    <w:p w14:paraId="4854F6EF" w14:textId="77777777" w:rsidR="00F6796B" w:rsidRPr="00492635" w:rsidRDefault="00F6796B" w:rsidP="00F6796B">
      <w:pPr>
        <w:bidi/>
        <w:rPr>
          <w:rFonts w:cs="B Nazanin"/>
          <w:color w:val="000000" w:themeColor="text1"/>
          <w:sz w:val="28"/>
          <w:szCs w:val="28"/>
        </w:rPr>
      </w:pPr>
    </w:p>
    <w:p w14:paraId="7E9216F9" w14:textId="77777777" w:rsidR="00F6796B" w:rsidRPr="00492635" w:rsidRDefault="00F6796B" w:rsidP="00F6796B">
      <w:pPr>
        <w:bidi/>
        <w:rPr>
          <w:rFonts w:cs="B Nazanin"/>
          <w:color w:val="000000" w:themeColor="text1"/>
          <w:sz w:val="28"/>
          <w:szCs w:val="28"/>
          <w:rtl/>
        </w:rPr>
      </w:pPr>
    </w:p>
    <w:p w14:paraId="45883ABA" w14:textId="77777777" w:rsidR="00F6796B" w:rsidRPr="00492635" w:rsidRDefault="00F6796B" w:rsidP="00F6796B">
      <w:pPr>
        <w:bidi/>
        <w:rPr>
          <w:rFonts w:cs="B Nazanin"/>
          <w:color w:val="000000" w:themeColor="text1"/>
          <w:sz w:val="28"/>
          <w:szCs w:val="28"/>
          <w:rtl/>
        </w:rPr>
      </w:pPr>
    </w:p>
    <w:p w14:paraId="1641DD8B" w14:textId="77777777" w:rsidR="00F6796B" w:rsidRPr="00492635" w:rsidRDefault="00F6796B" w:rsidP="00F6796B">
      <w:pPr>
        <w:bidi/>
        <w:rPr>
          <w:rFonts w:cs="B Nazanin"/>
          <w:color w:val="000000" w:themeColor="text1"/>
          <w:sz w:val="28"/>
          <w:szCs w:val="28"/>
          <w:rtl/>
        </w:rPr>
      </w:pPr>
    </w:p>
    <w:p w14:paraId="77DCED84" w14:textId="77777777" w:rsidR="00F6796B" w:rsidRPr="00492635" w:rsidRDefault="00F6796B" w:rsidP="00F6796B">
      <w:pPr>
        <w:bidi/>
        <w:rPr>
          <w:rFonts w:cs="B Nazanin"/>
          <w:color w:val="000000" w:themeColor="text1"/>
          <w:sz w:val="28"/>
          <w:szCs w:val="28"/>
          <w:rtl/>
        </w:rPr>
      </w:pPr>
    </w:p>
    <w:p w14:paraId="7190E0DA" w14:textId="77777777" w:rsidR="00F6796B" w:rsidRPr="00492635" w:rsidRDefault="00F6796B" w:rsidP="00F6796B">
      <w:pPr>
        <w:bidi/>
        <w:rPr>
          <w:rFonts w:cs="B Nazanin"/>
          <w:color w:val="000000" w:themeColor="text1"/>
          <w:sz w:val="28"/>
          <w:szCs w:val="28"/>
          <w:rtl/>
        </w:rPr>
      </w:pPr>
    </w:p>
    <w:p w14:paraId="5E0F0DCB" w14:textId="77777777" w:rsidR="00F6796B" w:rsidRPr="00492635" w:rsidRDefault="00F6796B" w:rsidP="00F6796B">
      <w:pPr>
        <w:bidi/>
        <w:rPr>
          <w:rFonts w:cs="B Nazanin"/>
          <w:color w:val="000000" w:themeColor="text1"/>
          <w:sz w:val="28"/>
          <w:szCs w:val="28"/>
          <w:rtl/>
        </w:rPr>
      </w:pPr>
    </w:p>
    <w:p w14:paraId="029115AB" w14:textId="77777777" w:rsidR="00F6796B" w:rsidRPr="00492635" w:rsidRDefault="00F6796B" w:rsidP="00F6796B">
      <w:pPr>
        <w:bidi/>
        <w:rPr>
          <w:rFonts w:cs="B Nazanin"/>
          <w:color w:val="000000" w:themeColor="text1"/>
          <w:sz w:val="28"/>
          <w:szCs w:val="28"/>
          <w:rtl/>
        </w:rPr>
      </w:pPr>
    </w:p>
    <w:p w14:paraId="12F8EA56"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724294F9"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 xml:space="preserve">ب)شاخص‌ها </w:t>
      </w:r>
    </w:p>
    <w:tbl>
      <w:tblPr>
        <w:tblStyle w:val="TableGrid29"/>
        <w:bidiVisual/>
        <w:tblW w:w="14216" w:type="dxa"/>
        <w:tblInd w:w="-530" w:type="dxa"/>
        <w:shd w:val="clear" w:color="auto" w:fill="CCC0D9" w:themeFill="accent4" w:themeFillTint="66"/>
        <w:tblLayout w:type="fixed"/>
        <w:tblLook w:val="04A0" w:firstRow="1" w:lastRow="0" w:firstColumn="1" w:lastColumn="0" w:noHBand="0" w:noVBand="1"/>
      </w:tblPr>
      <w:tblGrid>
        <w:gridCol w:w="2149"/>
        <w:gridCol w:w="1159"/>
        <w:gridCol w:w="893"/>
        <w:gridCol w:w="983"/>
        <w:gridCol w:w="804"/>
        <w:gridCol w:w="893"/>
        <w:gridCol w:w="1011"/>
        <w:gridCol w:w="1163"/>
        <w:gridCol w:w="930"/>
        <w:gridCol w:w="1359"/>
        <w:gridCol w:w="2872"/>
      </w:tblGrid>
      <w:tr w:rsidR="00F6796B" w:rsidRPr="00492635" w14:paraId="4E28FA98" w14:textId="77777777" w:rsidTr="00735C4D">
        <w:trPr>
          <w:trHeight w:val="292"/>
        </w:trPr>
        <w:tc>
          <w:tcPr>
            <w:tcW w:w="2149" w:type="dxa"/>
            <w:vMerge w:val="restart"/>
            <w:shd w:val="clear" w:color="auto" w:fill="BFBFBF" w:themeFill="background1" w:themeFillShade="BF"/>
            <w:vAlign w:val="center"/>
            <w:hideMark/>
          </w:tcPr>
          <w:p w14:paraId="7F59F9FB"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عنوان شاخص</w:t>
            </w:r>
          </w:p>
        </w:tc>
        <w:tc>
          <w:tcPr>
            <w:tcW w:w="3035" w:type="dxa"/>
            <w:gridSpan w:val="3"/>
            <w:shd w:val="clear" w:color="auto" w:fill="BFBFBF" w:themeFill="background1" w:themeFillShade="BF"/>
            <w:vAlign w:val="center"/>
            <w:hideMark/>
          </w:tcPr>
          <w:p w14:paraId="39D8172F"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1403</w:t>
            </w:r>
          </w:p>
        </w:tc>
        <w:tc>
          <w:tcPr>
            <w:tcW w:w="2708" w:type="dxa"/>
            <w:gridSpan w:val="3"/>
            <w:shd w:val="clear" w:color="auto" w:fill="BFBFBF" w:themeFill="background1" w:themeFillShade="BF"/>
            <w:vAlign w:val="center"/>
            <w:hideMark/>
          </w:tcPr>
          <w:p w14:paraId="31FE2970"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سال 140</w:t>
            </w:r>
            <w:r>
              <w:rPr>
                <w:rFonts w:cs="B Nazanin" w:hint="cs"/>
                <w:b/>
                <w:bCs/>
                <w:color w:val="000000" w:themeColor="text1"/>
                <w:sz w:val="24"/>
                <w:szCs w:val="24"/>
                <w:rtl/>
              </w:rPr>
              <w:t>4</w:t>
            </w:r>
          </w:p>
        </w:tc>
        <w:tc>
          <w:tcPr>
            <w:tcW w:w="1163" w:type="dxa"/>
            <w:vMerge w:val="restart"/>
            <w:shd w:val="clear" w:color="auto" w:fill="BFBFBF" w:themeFill="background1" w:themeFillShade="BF"/>
            <w:vAlign w:val="center"/>
            <w:hideMark/>
          </w:tcPr>
          <w:p w14:paraId="7E886C79"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حدانتظار سال </w:t>
            </w:r>
            <w:r>
              <w:rPr>
                <w:rFonts w:cs="B Nazanin" w:hint="cs"/>
                <w:b/>
                <w:bCs/>
                <w:color w:val="000000" w:themeColor="text1"/>
                <w:sz w:val="24"/>
                <w:szCs w:val="24"/>
                <w:rtl/>
              </w:rPr>
              <w:t>1404</w:t>
            </w:r>
          </w:p>
        </w:tc>
        <w:tc>
          <w:tcPr>
            <w:tcW w:w="930" w:type="dxa"/>
            <w:vMerge w:val="restart"/>
            <w:shd w:val="clear" w:color="auto" w:fill="BFBFBF" w:themeFill="background1" w:themeFillShade="BF"/>
            <w:vAlign w:val="center"/>
            <w:hideMark/>
          </w:tcPr>
          <w:p w14:paraId="52B66667" w14:textId="747AB99D"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در صد پیشرفت</w:t>
            </w:r>
          </w:p>
        </w:tc>
        <w:tc>
          <w:tcPr>
            <w:tcW w:w="1359" w:type="dxa"/>
            <w:vMerge w:val="restart"/>
            <w:shd w:val="clear" w:color="auto" w:fill="BFBFBF" w:themeFill="background1" w:themeFillShade="BF"/>
            <w:vAlign w:val="center"/>
            <w:hideMark/>
          </w:tcPr>
          <w:p w14:paraId="3A834E6B" w14:textId="77777777" w:rsidR="00F6796B" w:rsidRPr="00492635" w:rsidRDefault="00F6796B" w:rsidP="00E43013">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منبع اطلاعاتی</w:t>
            </w:r>
          </w:p>
        </w:tc>
        <w:tc>
          <w:tcPr>
            <w:tcW w:w="2872" w:type="dxa"/>
            <w:vMerge w:val="restart"/>
            <w:shd w:val="clear" w:color="auto" w:fill="BFBFBF" w:themeFill="background1" w:themeFillShade="BF"/>
            <w:vAlign w:val="center"/>
            <w:hideMark/>
          </w:tcPr>
          <w:p w14:paraId="5A641FE8" w14:textId="77777777" w:rsidR="00F6796B" w:rsidRPr="00492635" w:rsidRDefault="00F6796B" w:rsidP="00E43013">
            <w:pPr>
              <w:bidi/>
              <w:jc w:val="center"/>
              <w:rPr>
                <w:rFonts w:cs="B Nazanin"/>
                <w:b/>
                <w:bCs/>
                <w:color w:val="000000" w:themeColor="text1"/>
                <w:sz w:val="24"/>
                <w:szCs w:val="24"/>
                <w:rtl/>
              </w:rPr>
            </w:pPr>
            <w:r w:rsidRPr="00492635">
              <w:rPr>
                <w:rFonts w:cs="B Nazanin" w:hint="cs"/>
                <w:b/>
                <w:bCs/>
                <w:color w:val="000000" w:themeColor="text1"/>
                <w:sz w:val="24"/>
                <w:szCs w:val="24"/>
                <w:rtl/>
              </w:rPr>
              <w:t>تحلیل</w:t>
            </w:r>
          </w:p>
        </w:tc>
      </w:tr>
      <w:tr w:rsidR="00735C4D" w:rsidRPr="00492635" w14:paraId="0142D4D2" w14:textId="77777777" w:rsidTr="00735C4D">
        <w:trPr>
          <w:trHeight w:val="568"/>
        </w:trPr>
        <w:tc>
          <w:tcPr>
            <w:tcW w:w="2149" w:type="dxa"/>
            <w:vMerge/>
            <w:shd w:val="clear" w:color="auto" w:fill="FFFFFF" w:themeFill="background1"/>
            <w:vAlign w:val="center"/>
            <w:hideMark/>
          </w:tcPr>
          <w:p w14:paraId="152287F7" w14:textId="77777777" w:rsidR="00F6796B" w:rsidRPr="00492635" w:rsidRDefault="00F6796B" w:rsidP="00E43013">
            <w:pPr>
              <w:bidi/>
              <w:jc w:val="center"/>
              <w:rPr>
                <w:rFonts w:cs="B Nazanin"/>
                <w:b/>
                <w:bCs/>
                <w:color w:val="000000" w:themeColor="text1"/>
                <w:sz w:val="24"/>
                <w:szCs w:val="24"/>
              </w:rPr>
            </w:pPr>
          </w:p>
        </w:tc>
        <w:tc>
          <w:tcPr>
            <w:tcW w:w="1159" w:type="dxa"/>
            <w:shd w:val="clear" w:color="auto" w:fill="BFBFBF" w:themeFill="background1" w:themeFillShade="BF"/>
            <w:vAlign w:val="center"/>
            <w:hideMark/>
          </w:tcPr>
          <w:p w14:paraId="68C6D409"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میزان شاخص</w:t>
            </w:r>
          </w:p>
        </w:tc>
        <w:tc>
          <w:tcPr>
            <w:tcW w:w="893" w:type="dxa"/>
            <w:shd w:val="clear" w:color="auto" w:fill="BFBFBF" w:themeFill="background1" w:themeFillShade="BF"/>
            <w:vAlign w:val="center"/>
            <w:hideMark/>
          </w:tcPr>
          <w:p w14:paraId="2EC15E26"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صورت</w:t>
            </w:r>
          </w:p>
        </w:tc>
        <w:tc>
          <w:tcPr>
            <w:tcW w:w="982" w:type="dxa"/>
            <w:shd w:val="clear" w:color="auto" w:fill="BFBFBF" w:themeFill="background1" w:themeFillShade="BF"/>
            <w:vAlign w:val="center"/>
            <w:hideMark/>
          </w:tcPr>
          <w:p w14:paraId="4B459B77"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مخرج</w:t>
            </w:r>
          </w:p>
        </w:tc>
        <w:tc>
          <w:tcPr>
            <w:tcW w:w="804" w:type="dxa"/>
            <w:shd w:val="clear" w:color="auto" w:fill="BFBFBF" w:themeFill="background1" w:themeFillShade="BF"/>
            <w:vAlign w:val="center"/>
            <w:hideMark/>
          </w:tcPr>
          <w:p w14:paraId="4869FEE5"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میزان شاخص</w:t>
            </w:r>
          </w:p>
        </w:tc>
        <w:tc>
          <w:tcPr>
            <w:tcW w:w="893" w:type="dxa"/>
            <w:shd w:val="clear" w:color="auto" w:fill="BFBFBF" w:themeFill="background1" w:themeFillShade="BF"/>
            <w:vAlign w:val="center"/>
            <w:hideMark/>
          </w:tcPr>
          <w:p w14:paraId="256468CA"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صورت</w:t>
            </w:r>
          </w:p>
        </w:tc>
        <w:tc>
          <w:tcPr>
            <w:tcW w:w="1010" w:type="dxa"/>
            <w:shd w:val="clear" w:color="auto" w:fill="BFBFBF" w:themeFill="background1" w:themeFillShade="BF"/>
            <w:vAlign w:val="center"/>
            <w:hideMark/>
          </w:tcPr>
          <w:p w14:paraId="1814DFCF" w14:textId="77777777" w:rsidR="00F6796B" w:rsidRPr="00492635" w:rsidRDefault="00F6796B" w:rsidP="00E43013">
            <w:pPr>
              <w:bidi/>
              <w:jc w:val="center"/>
              <w:rPr>
                <w:rFonts w:cs="B Nazanin"/>
                <w:b/>
                <w:bCs/>
                <w:color w:val="000000" w:themeColor="text1"/>
                <w:rtl/>
              </w:rPr>
            </w:pPr>
            <w:r w:rsidRPr="00492635">
              <w:rPr>
                <w:rFonts w:cs="B Nazanin" w:hint="cs"/>
                <w:b/>
                <w:bCs/>
                <w:color w:val="000000" w:themeColor="text1"/>
                <w:rtl/>
              </w:rPr>
              <w:t>مخرج</w:t>
            </w:r>
          </w:p>
        </w:tc>
        <w:tc>
          <w:tcPr>
            <w:tcW w:w="1163" w:type="dxa"/>
            <w:vMerge/>
            <w:shd w:val="clear" w:color="auto" w:fill="FFFFFF" w:themeFill="background1"/>
            <w:vAlign w:val="center"/>
            <w:hideMark/>
          </w:tcPr>
          <w:p w14:paraId="73DAB42E" w14:textId="77777777" w:rsidR="00F6796B" w:rsidRPr="00492635" w:rsidRDefault="00F6796B" w:rsidP="00E43013">
            <w:pPr>
              <w:bidi/>
              <w:jc w:val="center"/>
              <w:rPr>
                <w:rFonts w:cs="B Nazanin"/>
                <w:b/>
                <w:bCs/>
                <w:color w:val="000000" w:themeColor="text1"/>
                <w:sz w:val="24"/>
                <w:szCs w:val="24"/>
              </w:rPr>
            </w:pPr>
          </w:p>
        </w:tc>
        <w:tc>
          <w:tcPr>
            <w:tcW w:w="930" w:type="dxa"/>
            <w:vMerge/>
            <w:shd w:val="clear" w:color="auto" w:fill="FFFFFF" w:themeFill="background1"/>
            <w:vAlign w:val="center"/>
            <w:hideMark/>
          </w:tcPr>
          <w:p w14:paraId="283F3A74" w14:textId="77777777" w:rsidR="00F6796B" w:rsidRPr="00492635" w:rsidRDefault="00F6796B" w:rsidP="00E43013">
            <w:pPr>
              <w:bidi/>
              <w:jc w:val="center"/>
              <w:rPr>
                <w:rFonts w:cs="B Nazanin"/>
                <w:b/>
                <w:bCs/>
                <w:color w:val="000000" w:themeColor="text1"/>
                <w:sz w:val="24"/>
                <w:szCs w:val="24"/>
              </w:rPr>
            </w:pPr>
          </w:p>
        </w:tc>
        <w:tc>
          <w:tcPr>
            <w:tcW w:w="1359" w:type="dxa"/>
            <w:vMerge/>
            <w:shd w:val="clear" w:color="auto" w:fill="FFFFFF" w:themeFill="background1"/>
            <w:vAlign w:val="center"/>
            <w:hideMark/>
          </w:tcPr>
          <w:p w14:paraId="1CB243CB" w14:textId="77777777" w:rsidR="00F6796B" w:rsidRPr="00492635" w:rsidRDefault="00F6796B" w:rsidP="00E43013">
            <w:pPr>
              <w:bidi/>
              <w:jc w:val="center"/>
              <w:rPr>
                <w:rFonts w:cs="B Nazanin"/>
                <w:b/>
                <w:bCs/>
                <w:color w:val="000000" w:themeColor="text1"/>
                <w:sz w:val="24"/>
                <w:szCs w:val="24"/>
                <w:lang w:bidi="fa-IR"/>
              </w:rPr>
            </w:pPr>
          </w:p>
        </w:tc>
        <w:tc>
          <w:tcPr>
            <w:tcW w:w="2872" w:type="dxa"/>
            <w:vMerge/>
            <w:vAlign w:val="center"/>
            <w:hideMark/>
          </w:tcPr>
          <w:p w14:paraId="7DDF7971" w14:textId="77777777" w:rsidR="00F6796B" w:rsidRPr="00492635" w:rsidRDefault="00F6796B" w:rsidP="00E43013">
            <w:pPr>
              <w:bidi/>
              <w:jc w:val="center"/>
              <w:rPr>
                <w:rFonts w:cs="B Nazanin"/>
                <w:b/>
                <w:bCs/>
                <w:color w:val="000000" w:themeColor="text1"/>
                <w:sz w:val="24"/>
                <w:szCs w:val="24"/>
              </w:rPr>
            </w:pPr>
          </w:p>
        </w:tc>
      </w:tr>
      <w:tr w:rsidR="00F6796B" w:rsidRPr="00492635" w14:paraId="2F187EA1" w14:textId="77777777" w:rsidTr="00735C4D">
        <w:trPr>
          <w:trHeight w:val="1282"/>
        </w:trPr>
        <w:tc>
          <w:tcPr>
            <w:tcW w:w="2149" w:type="dxa"/>
            <w:shd w:val="clear" w:color="auto" w:fill="FFFFFF" w:themeFill="background1"/>
            <w:vAlign w:val="center"/>
            <w:hideMark/>
          </w:tcPr>
          <w:p w14:paraId="7BEB3DFF"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درصد موارد مثبت کرونا در بیماران بستری مشکوک</w:t>
            </w:r>
          </w:p>
        </w:tc>
        <w:tc>
          <w:tcPr>
            <w:tcW w:w="1159" w:type="dxa"/>
            <w:shd w:val="clear" w:color="auto" w:fill="FFFFFF" w:themeFill="background1"/>
            <w:vAlign w:val="center"/>
          </w:tcPr>
          <w:p w14:paraId="0AB66B4F"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6.7</w:t>
            </w:r>
          </w:p>
        </w:tc>
        <w:tc>
          <w:tcPr>
            <w:tcW w:w="893" w:type="dxa"/>
            <w:shd w:val="clear" w:color="auto" w:fill="FFFFFF" w:themeFill="background1"/>
            <w:vAlign w:val="center"/>
          </w:tcPr>
          <w:p w14:paraId="133F6488"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21</w:t>
            </w:r>
          </w:p>
        </w:tc>
        <w:tc>
          <w:tcPr>
            <w:tcW w:w="982" w:type="dxa"/>
            <w:shd w:val="clear" w:color="auto" w:fill="FFFFFF" w:themeFill="background1"/>
            <w:vAlign w:val="center"/>
          </w:tcPr>
          <w:p w14:paraId="02007D0B"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312</w:t>
            </w:r>
          </w:p>
        </w:tc>
        <w:tc>
          <w:tcPr>
            <w:tcW w:w="804" w:type="dxa"/>
            <w:shd w:val="clear" w:color="auto" w:fill="FFFFFF" w:themeFill="background1"/>
            <w:vAlign w:val="center"/>
          </w:tcPr>
          <w:p w14:paraId="67C9B4FC" w14:textId="77777777" w:rsidR="00F6796B" w:rsidRPr="00492635" w:rsidRDefault="00F6796B" w:rsidP="00E43013">
            <w:pPr>
              <w:bidi/>
              <w:jc w:val="center"/>
              <w:rPr>
                <w:rFonts w:cs="B Nazanin"/>
                <w:color w:val="000000" w:themeColor="text1"/>
                <w:rtl/>
              </w:rPr>
            </w:pPr>
            <w:r>
              <w:rPr>
                <w:rFonts w:cs="B Nazanin" w:hint="cs"/>
                <w:color w:val="000000" w:themeColor="text1"/>
                <w:rtl/>
              </w:rPr>
              <w:t>6.3</w:t>
            </w:r>
          </w:p>
        </w:tc>
        <w:tc>
          <w:tcPr>
            <w:tcW w:w="893" w:type="dxa"/>
            <w:shd w:val="clear" w:color="auto" w:fill="FFFFFF" w:themeFill="background1"/>
            <w:vAlign w:val="center"/>
          </w:tcPr>
          <w:p w14:paraId="403104E9" w14:textId="77777777" w:rsidR="00F6796B" w:rsidRPr="00492635" w:rsidRDefault="00F6796B" w:rsidP="00E43013">
            <w:pPr>
              <w:bidi/>
              <w:jc w:val="center"/>
              <w:rPr>
                <w:rFonts w:cs="B Nazanin"/>
                <w:color w:val="000000" w:themeColor="text1"/>
                <w:rtl/>
              </w:rPr>
            </w:pPr>
            <w:r>
              <w:rPr>
                <w:rFonts w:cs="B Nazanin" w:hint="cs"/>
                <w:color w:val="000000" w:themeColor="text1"/>
                <w:rtl/>
              </w:rPr>
              <w:t>34</w:t>
            </w:r>
          </w:p>
        </w:tc>
        <w:tc>
          <w:tcPr>
            <w:tcW w:w="1010" w:type="dxa"/>
            <w:shd w:val="clear" w:color="auto" w:fill="FFFFFF" w:themeFill="background1"/>
            <w:vAlign w:val="center"/>
          </w:tcPr>
          <w:p w14:paraId="33963590"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532</w:t>
            </w:r>
          </w:p>
        </w:tc>
        <w:tc>
          <w:tcPr>
            <w:tcW w:w="1163" w:type="dxa"/>
            <w:shd w:val="clear" w:color="auto" w:fill="FFFFFF" w:themeFill="background1"/>
            <w:vAlign w:val="center"/>
            <w:hideMark/>
          </w:tcPr>
          <w:p w14:paraId="2491A3C4"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کمتر از20</w:t>
            </w:r>
          </w:p>
          <w:p w14:paraId="02445080"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درصد</w:t>
            </w:r>
          </w:p>
        </w:tc>
        <w:tc>
          <w:tcPr>
            <w:tcW w:w="930" w:type="dxa"/>
            <w:shd w:val="clear" w:color="auto" w:fill="FFFFFF" w:themeFill="background1"/>
            <w:vAlign w:val="center"/>
            <w:hideMark/>
          </w:tcPr>
          <w:p w14:paraId="11D0FE1E" w14:textId="77777777" w:rsidR="00F6796B" w:rsidRPr="00B54C15" w:rsidRDefault="00F6796B" w:rsidP="00E43013">
            <w:pPr>
              <w:bidi/>
              <w:jc w:val="center"/>
              <w:rPr>
                <w:rFonts w:cs="B Nazanin"/>
                <w:color w:val="000000" w:themeColor="text1"/>
                <w:rtl/>
                <w:lang w:bidi="fa-IR"/>
              </w:rPr>
            </w:pPr>
            <w:r>
              <w:rPr>
                <w:rFonts w:cs="B Nazanin" w:hint="cs"/>
                <w:color w:val="000000" w:themeColor="text1"/>
                <w:rtl/>
              </w:rPr>
              <w:t>317</w:t>
            </w:r>
          </w:p>
        </w:tc>
        <w:tc>
          <w:tcPr>
            <w:tcW w:w="1359" w:type="dxa"/>
            <w:shd w:val="clear" w:color="auto" w:fill="FFFFFF" w:themeFill="background1"/>
            <w:vAlign w:val="center"/>
            <w:hideMark/>
          </w:tcPr>
          <w:p w14:paraId="19B1808C"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ارسال لیست خطی بیمارستانها</w:t>
            </w:r>
          </w:p>
        </w:tc>
        <w:tc>
          <w:tcPr>
            <w:tcW w:w="2872" w:type="dxa"/>
            <w:vAlign w:val="center"/>
            <w:hideMark/>
          </w:tcPr>
          <w:p w14:paraId="0B34F00A" w14:textId="244D2814" w:rsidR="00F207AA" w:rsidRDefault="00F207AA" w:rsidP="006F23C6">
            <w:pPr>
              <w:bidi/>
              <w:jc w:val="both"/>
              <w:rPr>
                <w:rFonts w:cs="B Nazanin"/>
                <w:color w:val="000000" w:themeColor="text1"/>
                <w:rtl/>
              </w:rPr>
            </w:pPr>
            <w:r>
              <w:rPr>
                <w:rFonts w:cs="B Nazanin" w:hint="cs"/>
                <w:color w:val="000000" w:themeColor="text1"/>
                <w:rtl/>
              </w:rPr>
              <w:t>درحد انتظار:</w:t>
            </w:r>
          </w:p>
          <w:p w14:paraId="499D3574" w14:textId="08E953AD" w:rsidR="00F6796B" w:rsidRPr="00F207AA" w:rsidRDefault="00F207AA" w:rsidP="006F23C6">
            <w:pPr>
              <w:bidi/>
              <w:rPr>
                <w:rFonts w:cs="B Nazanin"/>
                <w:color w:val="000000" w:themeColor="text1"/>
                <w:rtl/>
              </w:rPr>
            </w:pPr>
            <w:r>
              <w:rPr>
                <w:rFonts w:cs="B Nazanin" w:hint="cs"/>
                <w:color w:val="000000" w:themeColor="text1"/>
                <w:rtl/>
              </w:rPr>
              <w:t>پیگیری کارشناس بیماریهای ستاد و آموزش</w:t>
            </w:r>
          </w:p>
        </w:tc>
      </w:tr>
      <w:tr w:rsidR="00F6796B" w:rsidRPr="00492635" w14:paraId="6DB34632" w14:textId="77777777" w:rsidTr="00735C4D">
        <w:trPr>
          <w:trHeight w:val="565"/>
        </w:trPr>
        <w:tc>
          <w:tcPr>
            <w:tcW w:w="2149" w:type="dxa"/>
            <w:shd w:val="clear" w:color="auto" w:fill="FFFFFF" w:themeFill="background1"/>
            <w:vAlign w:val="center"/>
            <w:hideMark/>
          </w:tcPr>
          <w:p w14:paraId="59BEB802"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درصد موارد فوت  در بیماران کرونا مثبت بستری</w:t>
            </w:r>
          </w:p>
        </w:tc>
        <w:tc>
          <w:tcPr>
            <w:tcW w:w="1159" w:type="dxa"/>
            <w:shd w:val="clear" w:color="auto" w:fill="FFFFFF" w:themeFill="background1"/>
            <w:vAlign w:val="center"/>
          </w:tcPr>
          <w:p w14:paraId="04A6168C"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0</w:t>
            </w:r>
          </w:p>
        </w:tc>
        <w:tc>
          <w:tcPr>
            <w:tcW w:w="893" w:type="dxa"/>
            <w:shd w:val="clear" w:color="auto" w:fill="FFFFFF" w:themeFill="background1"/>
            <w:vAlign w:val="center"/>
          </w:tcPr>
          <w:p w14:paraId="72BBA8F6"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0</w:t>
            </w:r>
          </w:p>
        </w:tc>
        <w:tc>
          <w:tcPr>
            <w:tcW w:w="982" w:type="dxa"/>
            <w:shd w:val="clear" w:color="auto" w:fill="FFFFFF" w:themeFill="background1"/>
            <w:vAlign w:val="center"/>
          </w:tcPr>
          <w:p w14:paraId="244DD6BC"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21</w:t>
            </w:r>
          </w:p>
        </w:tc>
        <w:tc>
          <w:tcPr>
            <w:tcW w:w="804" w:type="dxa"/>
            <w:shd w:val="clear" w:color="auto" w:fill="FFFFFF" w:themeFill="background1"/>
            <w:vAlign w:val="center"/>
          </w:tcPr>
          <w:p w14:paraId="5933BD64" w14:textId="77777777" w:rsidR="00F6796B" w:rsidRPr="00492635" w:rsidRDefault="00F6796B" w:rsidP="00E43013">
            <w:pPr>
              <w:bidi/>
              <w:jc w:val="center"/>
              <w:rPr>
                <w:rFonts w:cs="B Nazanin"/>
                <w:color w:val="000000" w:themeColor="text1"/>
                <w:rtl/>
              </w:rPr>
            </w:pPr>
            <w:r>
              <w:rPr>
                <w:rFonts w:cs="B Nazanin" w:hint="cs"/>
                <w:color w:val="000000" w:themeColor="text1"/>
                <w:rtl/>
              </w:rPr>
              <w:t>0</w:t>
            </w:r>
          </w:p>
        </w:tc>
        <w:tc>
          <w:tcPr>
            <w:tcW w:w="893" w:type="dxa"/>
            <w:shd w:val="clear" w:color="auto" w:fill="FFFFFF" w:themeFill="background1"/>
            <w:vAlign w:val="center"/>
          </w:tcPr>
          <w:p w14:paraId="30F59007" w14:textId="77777777" w:rsidR="00F6796B" w:rsidRPr="00492635" w:rsidRDefault="00F6796B" w:rsidP="00E43013">
            <w:pPr>
              <w:bidi/>
              <w:jc w:val="center"/>
              <w:rPr>
                <w:rFonts w:cs="B Nazanin"/>
                <w:color w:val="000000" w:themeColor="text1"/>
                <w:rtl/>
              </w:rPr>
            </w:pPr>
            <w:r>
              <w:rPr>
                <w:rFonts w:cs="B Nazanin" w:hint="cs"/>
                <w:color w:val="000000" w:themeColor="text1"/>
                <w:rtl/>
              </w:rPr>
              <w:t>0</w:t>
            </w:r>
          </w:p>
        </w:tc>
        <w:tc>
          <w:tcPr>
            <w:tcW w:w="1010" w:type="dxa"/>
            <w:shd w:val="clear" w:color="auto" w:fill="FFFFFF" w:themeFill="background1"/>
            <w:vAlign w:val="center"/>
          </w:tcPr>
          <w:p w14:paraId="57A32932" w14:textId="77777777" w:rsidR="00F6796B" w:rsidRPr="00492635" w:rsidRDefault="00F6796B" w:rsidP="00E43013">
            <w:pPr>
              <w:bidi/>
              <w:jc w:val="center"/>
              <w:rPr>
                <w:rFonts w:cs="B Nazanin"/>
                <w:color w:val="000000" w:themeColor="text1"/>
                <w:rtl/>
              </w:rPr>
            </w:pPr>
            <w:r>
              <w:rPr>
                <w:rFonts w:cs="B Nazanin" w:hint="cs"/>
                <w:color w:val="000000" w:themeColor="text1"/>
                <w:rtl/>
              </w:rPr>
              <w:t>34</w:t>
            </w:r>
          </w:p>
        </w:tc>
        <w:tc>
          <w:tcPr>
            <w:tcW w:w="1163" w:type="dxa"/>
            <w:shd w:val="clear" w:color="auto" w:fill="FFFFFF" w:themeFill="background1"/>
            <w:vAlign w:val="center"/>
            <w:hideMark/>
          </w:tcPr>
          <w:p w14:paraId="29703609"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کمتر از5 درصد</w:t>
            </w:r>
          </w:p>
        </w:tc>
        <w:tc>
          <w:tcPr>
            <w:tcW w:w="930" w:type="dxa"/>
            <w:shd w:val="clear" w:color="auto" w:fill="FFFFFF" w:themeFill="background1"/>
            <w:vAlign w:val="center"/>
            <w:hideMark/>
          </w:tcPr>
          <w:p w14:paraId="50D5CD10" w14:textId="77777777" w:rsidR="00F6796B" w:rsidRPr="00B54C15" w:rsidRDefault="00F6796B" w:rsidP="00E43013">
            <w:pPr>
              <w:bidi/>
              <w:jc w:val="center"/>
              <w:rPr>
                <w:rFonts w:cs="B Nazanin"/>
                <w:color w:val="000000" w:themeColor="text1"/>
              </w:rPr>
            </w:pPr>
            <w:r>
              <w:rPr>
                <w:rFonts w:cs="B Nazanin" w:hint="cs"/>
                <w:color w:val="000000" w:themeColor="text1"/>
                <w:rtl/>
              </w:rPr>
              <w:t>0</w:t>
            </w:r>
          </w:p>
        </w:tc>
        <w:tc>
          <w:tcPr>
            <w:tcW w:w="1359" w:type="dxa"/>
            <w:shd w:val="clear" w:color="auto" w:fill="FFFFFF" w:themeFill="background1"/>
            <w:vAlign w:val="center"/>
            <w:hideMark/>
          </w:tcPr>
          <w:p w14:paraId="3528B7D4"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ارسال لیست خطی بیمارستانها</w:t>
            </w:r>
          </w:p>
        </w:tc>
        <w:tc>
          <w:tcPr>
            <w:tcW w:w="2872" w:type="dxa"/>
            <w:vAlign w:val="center"/>
            <w:hideMark/>
          </w:tcPr>
          <w:p w14:paraId="7A78E9BB" w14:textId="77777777" w:rsidR="006F23C6" w:rsidRDefault="006F23C6" w:rsidP="006F23C6">
            <w:pPr>
              <w:bidi/>
              <w:jc w:val="both"/>
              <w:rPr>
                <w:rFonts w:cs="B Nazanin"/>
                <w:color w:val="000000" w:themeColor="text1"/>
                <w:rtl/>
              </w:rPr>
            </w:pPr>
            <w:r>
              <w:rPr>
                <w:rFonts w:cs="B Nazanin" w:hint="cs"/>
                <w:color w:val="000000" w:themeColor="text1"/>
                <w:rtl/>
              </w:rPr>
              <w:t>درحد انتظار:</w:t>
            </w:r>
          </w:p>
          <w:p w14:paraId="762111C2" w14:textId="0BABA080" w:rsidR="00F6796B" w:rsidRPr="00492635" w:rsidRDefault="006F23C6" w:rsidP="006F23C6">
            <w:pPr>
              <w:bidi/>
              <w:jc w:val="both"/>
              <w:rPr>
                <w:rFonts w:cs="B Nazanin"/>
                <w:color w:val="000000" w:themeColor="text1"/>
                <w:rtl/>
                <w:lang w:bidi="fa-IR"/>
              </w:rPr>
            </w:pPr>
            <w:r>
              <w:rPr>
                <w:rFonts w:cs="B Nazanin" w:hint="cs"/>
                <w:color w:val="000000" w:themeColor="text1"/>
                <w:rtl/>
              </w:rPr>
              <w:t>پیگیری کارشناس بیماریهای ستاد و آموزش</w:t>
            </w:r>
            <w:r w:rsidR="00F6796B" w:rsidRPr="00492635">
              <w:rPr>
                <w:rFonts w:cs="B Nazanin" w:hint="cs"/>
                <w:color w:val="000000" w:themeColor="text1"/>
                <w:rtl/>
                <w:lang w:bidi="fa-IR"/>
              </w:rPr>
              <w:t>.</w:t>
            </w:r>
          </w:p>
        </w:tc>
      </w:tr>
      <w:tr w:rsidR="00F6796B" w:rsidRPr="00492635" w14:paraId="0E981DFB" w14:textId="77777777" w:rsidTr="00735C4D">
        <w:trPr>
          <w:trHeight w:val="565"/>
        </w:trPr>
        <w:tc>
          <w:tcPr>
            <w:tcW w:w="2149" w:type="dxa"/>
            <w:shd w:val="clear" w:color="auto" w:fill="FFFFFF" w:themeFill="background1"/>
            <w:vAlign w:val="center"/>
            <w:hideMark/>
          </w:tcPr>
          <w:p w14:paraId="1198DCC9"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درصد موارد مثبت آنفلوانزا در بیماران بستری مشکوک</w:t>
            </w:r>
          </w:p>
        </w:tc>
        <w:tc>
          <w:tcPr>
            <w:tcW w:w="1159" w:type="dxa"/>
            <w:shd w:val="clear" w:color="auto" w:fill="FFFFFF" w:themeFill="background1"/>
            <w:vAlign w:val="center"/>
          </w:tcPr>
          <w:p w14:paraId="305ABECC"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8.5</w:t>
            </w:r>
          </w:p>
        </w:tc>
        <w:tc>
          <w:tcPr>
            <w:tcW w:w="893" w:type="dxa"/>
            <w:shd w:val="clear" w:color="auto" w:fill="FFFFFF" w:themeFill="background1"/>
            <w:vAlign w:val="center"/>
          </w:tcPr>
          <w:p w14:paraId="24565F4B"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16</w:t>
            </w:r>
          </w:p>
        </w:tc>
        <w:tc>
          <w:tcPr>
            <w:tcW w:w="982" w:type="dxa"/>
            <w:shd w:val="clear" w:color="auto" w:fill="FFFFFF" w:themeFill="background1"/>
            <w:vAlign w:val="center"/>
          </w:tcPr>
          <w:p w14:paraId="20928927"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187</w:t>
            </w:r>
          </w:p>
        </w:tc>
        <w:tc>
          <w:tcPr>
            <w:tcW w:w="804" w:type="dxa"/>
            <w:shd w:val="clear" w:color="auto" w:fill="FFFFFF" w:themeFill="background1"/>
            <w:vAlign w:val="center"/>
          </w:tcPr>
          <w:p w14:paraId="30A46CE5" w14:textId="77777777" w:rsidR="00F6796B" w:rsidRPr="00492635" w:rsidRDefault="00F6796B" w:rsidP="00E43013">
            <w:pPr>
              <w:bidi/>
              <w:jc w:val="center"/>
              <w:rPr>
                <w:rFonts w:cs="B Nazanin"/>
                <w:color w:val="000000" w:themeColor="text1"/>
                <w:rtl/>
                <w:lang w:bidi="fa-IR"/>
              </w:rPr>
            </w:pPr>
            <w:r>
              <w:rPr>
                <w:rFonts w:cs="B Nazanin" w:hint="cs"/>
                <w:color w:val="000000" w:themeColor="text1"/>
                <w:rtl/>
                <w:lang w:bidi="fa-IR"/>
              </w:rPr>
              <w:t>6.3</w:t>
            </w:r>
          </w:p>
        </w:tc>
        <w:tc>
          <w:tcPr>
            <w:tcW w:w="893" w:type="dxa"/>
            <w:shd w:val="clear" w:color="auto" w:fill="FFFFFF" w:themeFill="background1"/>
            <w:vAlign w:val="center"/>
          </w:tcPr>
          <w:p w14:paraId="2EF24ADC" w14:textId="77777777" w:rsidR="00F6796B" w:rsidRPr="00492635" w:rsidRDefault="00F6796B" w:rsidP="00E43013">
            <w:pPr>
              <w:bidi/>
              <w:jc w:val="center"/>
              <w:rPr>
                <w:rFonts w:cs="B Nazanin"/>
                <w:color w:val="000000" w:themeColor="text1"/>
                <w:rtl/>
              </w:rPr>
            </w:pPr>
            <w:r>
              <w:rPr>
                <w:rFonts w:cs="B Nazanin" w:hint="cs"/>
                <w:color w:val="000000" w:themeColor="text1"/>
                <w:rtl/>
              </w:rPr>
              <w:t>34</w:t>
            </w:r>
          </w:p>
        </w:tc>
        <w:tc>
          <w:tcPr>
            <w:tcW w:w="1010" w:type="dxa"/>
            <w:shd w:val="clear" w:color="auto" w:fill="FFFFFF" w:themeFill="background1"/>
            <w:vAlign w:val="center"/>
          </w:tcPr>
          <w:p w14:paraId="202EA035" w14:textId="77777777" w:rsidR="00F6796B" w:rsidRPr="00492635" w:rsidRDefault="00F6796B" w:rsidP="00E43013">
            <w:pPr>
              <w:bidi/>
              <w:jc w:val="center"/>
              <w:rPr>
                <w:rFonts w:cs="B Nazanin"/>
                <w:color w:val="000000" w:themeColor="text1"/>
                <w:rtl/>
              </w:rPr>
            </w:pPr>
            <w:r>
              <w:rPr>
                <w:rFonts w:cs="B Nazanin" w:hint="cs"/>
                <w:color w:val="000000" w:themeColor="text1"/>
                <w:rtl/>
              </w:rPr>
              <w:t>532</w:t>
            </w:r>
          </w:p>
        </w:tc>
        <w:tc>
          <w:tcPr>
            <w:tcW w:w="1163" w:type="dxa"/>
            <w:shd w:val="clear" w:color="auto" w:fill="FFFFFF" w:themeFill="background1"/>
            <w:vAlign w:val="center"/>
            <w:hideMark/>
          </w:tcPr>
          <w:p w14:paraId="37C4D344" w14:textId="77777777" w:rsidR="00F6796B" w:rsidRPr="00492635" w:rsidRDefault="00F6796B" w:rsidP="00E43013">
            <w:pPr>
              <w:jc w:val="center"/>
              <w:rPr>
                <w:rFonts w:cs="B Nazanin"/>
                <w:color w:val="000000" w:themeColor="text1"/>
                <w:rtl/>
                <w:lang w:bidi="fa-IR"/>
              </w:rPr>
            </w:pPr>
            <w:r w:rsidRPr="00492635">
              <w:rPr>
                <w:rFonts w:cs="B Nazanin" w:hint="cs"/>
                <w:color w:val="000000" w:themeColor="text1"/>
                <w:rtl/>
                <w:lang w:bidi="fa-IR"/>
              </w:rPr>
              <w:t>کمتر</w:t>
            </w:r>
            <w:r w:rsidRPr="00492635">
              <w:rPr>
                <w:rFonts w:cs="B Nazanin"/>
                <w:color w:val="000000" w:themeColor="text1"/>
                <w:rtl/>
                <w:lang w:bidi="fa-IR"/>
              </w:rPr>
              <w:t xml:space="preserve"> </w:t>
            </w:r>
            <w:r w:rsidRPr="00492635">
              <w:rPr>
                <w:rFonts w:cs="B Nazanin" w:hint="cs"/>
                <w:color w:val="000000" w:themeColor="text1"/>
                <w:rtl/>
                <w:lang w:bidi="fa-IR"/>
              </w:rPr>
              <w:t>از</w:t>
            </w:r>
            <w:r w:rsidRPr="00492635">
              <w:rPr>
                <w:rFonts w:cs="B Nazanin"/>
                <w:color w:val="000000" w:themeColor="text1"/>
                <w:rtl/>
                <w:lang w:bidi="fa-IR"/>
              </w:rPr>
              <w:t>20</w:t>
            </w:r>
          </w:p>
          <w:p w14:paraId="14E9B285"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درصد</w:t>
            </w:r>
          </w:p>
        </w:tc>
        <w:tc>
          <w:tcPr>
            <w:tcW w:w="930" w:type="dxa"/>
            <w:shd w:val="clear" w:color="auto" w:fill="FFFFFF" w:themeFill="background1"/>
            <w:vAlign w:val="center"/>
            <w:hideMark/>
          </w:tcPr>
          <w:p w14:paraId="6472517C" w14:textId="77777777" w:rsidR="00F6796B" w:rsidRPr="00B54C15" w:rsidRDefault="00F6796B" w:rsidP="00E43013">
            <w:pPr>
              <w:bidi/>
              <w:jc w:val="center"/>
              <w:rPr>
                <w:rFonts w:cs="B Nazanin"/>
                <w:color w:val="000000" w:themeColor="text1"/>
                <w:lang w:bidi="fa-IR"/>
              </w:rPr>
            </w:pPr>
            <w:r>
              <w:rPr>
                <w:rFonts w:cs="B Nazanin" w:hint="cs"/>
                <w:color w:val="000000" w:themeColor="text1"/>
                <w:rtl/>
                <w:lang w:bidi="fa-IR"/>
              </w:rPr>
              <w:t>317</w:t>
            </w:r>
          </w:p>
        </w:tc>
        <w:tc>
          <w:tcPr>
            <w:tcW w:w="1359" w:type="dxa"/>
            <w:shd w:val="clear" w:color="auto" w:fill="FFFFFF" w:themeFill="background1"/>
            <w:vAlign w:val="center"/>
            <w:hideMark/>
          </w:tcPr>
          <w:p w14:paraId="10ACF298"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ارسال لیست خطی بیمارستانها</w:t>
            </w:r>
          </w:p>
        </w:tc>
        <w:tc>
          <w:tcPr>
            <w:tcW w:w="2872" w:type="dxa"/>
            <w:vAlign w:val="center"/>
          </w:tcPr>
          <w:p w14:paraId="5BBCF4FE" w14:textId="7A001E8E" w:rsidR="00F207AA" w:rsidRDefault="00F207AA" w:rsidP="00F207AA">
            <w:pPr>
              <w:bidi/>
              <w:rPr>
                <w:rFonts w:cs="B Nazanin"/>
                <w:color w:val="000000" w:themeColor="text1"/>
                <w:rtl/>
              </w:rPr>
            </w:pPr>
            <w:r>
              <w:rPr>
                <w:rFonts w:cs="B Nazanin" w:hint="cs"/>
                <w:color w:val="000000" w:themeColor="text1"/>
                <w:rtl/>
              </w:rPr>
              <w:t>درحد انتظار:</w:t>
            </w:r>
          </w:p>
          <w:p w14:paraId="55E35DF3" w14:textId="5E37FC00" w:rsidR="00F6796B" w:rsidRPr="00492635" w:rsidRDefault="00F207AA" w:rsidP="00F207AA">
            <w:pPr>
              <w:bidi/>
              <w:rPr>
                <w:rFonts w:cs="B Nazanin"/>
                <w:color w:val="000000" w:themeColor="text1"/>
                <w:rtl/>
              </w:rPr>
            </w:pPr>
            <w:r>
              <w:rPr>
                <w:rFonts w:cs="B Nazanin" w:hint="cs"/>
                <w:color w:val="000000" w:themeColor="text1"/>
                <w:rtl/>
              </w:rPr>
              <w:t xml:space="preserve">پیگیری کارشناس بیماریهای ستاد و آموزش </w:t>
            </w:r>
          </w:p>
        </w:tc>
      </w:tr>
      <w:tr w:rsidR="00F6796B" w:rsidRPr="00492635" w14:paraId="6D16F4F6" w14:textId="77777777" w:rsidTr="00735C4D">
        <w:trPr>
          <w:trHeight w:val="565"/>
        </w:trPr>
        <w:tc>
          <w:tcPr>
            <w:tcW w:w="2149" w:type="dxa"/>
            <w:shd w:val="clear" w:color="auto" w:fill="FFFFFF" w:themeFill="background1"/>
            <w:vAlign w:val="center"/>
            <w:hideMark/>
          </w:tcPr>
          <w:p w14:paraId="7CC2CC78"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درصد موارد فوت  در بیماران آنفلوانزا مثبت بستری</w:t>
            </w:r>
          </w:p>
        </w:tc>
        <w:tc>
          <w:tcPr>
            <w:tcW w:w="1159" w:type="dxa"/>
            <w:shd w:val="clear" w:color="auto" w:fill="FFFFFF" w:themeFill="background1"/>
            <w:vAlign w:val="center"/>
          </w:tcPr>
          <w:p w14:paraId="582B10D4" w14:textId="77777777" w:rsidR="00F6796B" w:rsidRPr="00492635" w:rsidRDefault="00F6796B" w:rsidP="00E43013">
            <w:pPr>
              <w:bidi/>
              <w:jc w:val="center"/>
              <w:rPr>
                <w:rFonts w:asciiTheme="majorHAnsi" w:hAnsiTheme="majorHAnsi" w:cs="B Nazanin"/>
                <w:color w:val="000000" w:themeColor="text1"/>
                <w:rtl/>
              </w:rPr>
            </w:pPr>
            <w:r w:rsidRPr="00492635">
              <w:rPr>
                <w:rFonts w:asciiTheme="majorHAnsi" w:hAnsiTheme="majorHAnsi" w:cs="B Nazanin" w:hint="cs"/>
                <w:color w:val="000000" w:themeColor="text1"/>
                <w:rtl/>
              </w:rPr>
              <w:t>6.2</w:t>
            </w:r>
          </w:p>
        </w:tc>
        <w:tc>
          <w:tcPr>
            <w:tcW w:w="893" w:type="dxa"/>
            <w:shd w:val="clear" w:color="auto" w:fill="FFFFFF" w:themeFill="background1"/>
            <w:vAlign w:val="center"/>
          </w:tcPr>
          <w:p w14:paraId="07316AF6" w14:textId="77777777" w:rsidR="00F6796B" w:rsidRPr="00492635" w:rsidRDefault="00F6796B" w:rsidP="00E43013">
            <w:pPr>
              <w:bidi/>
              <w:jc w:val="center"/>
              <w:rPr>
                <w:rFonts w:asciiTheme="majorHAnsi" w:hAnsiTheme="majorHAnsi" w:cs="B Nazanin"/>
                <w:color w:val="000000" w:themeColor="text1"/>
                <w:rtl/>
              </w:rPr>
            </w:pPr>
            <w:r w:rsidRPr="00492635">
              <w:rPr>
                <w:rFonts w:asciiTheme="majorHAnsi" w:hAnsiTheme="majorHAnsi" w:cs="B Nazanin" w:hint="cs"/>
                <w:color w:val="000000" w:themeColor="text1"/>
                <w:rtl/>
              </w:rPr>
              <w:t>1</w:t>
            </w:r>
          </w:p>
        </w:tc>
        <w:tc>
          <w:tcPr>
            <w:tcW w:w="982" w:type="dxa"/>
            <w:shd w:val="clear" w:color="auto" w:fill="FFFFFF" w:themeFill="background1"/>
            <w:vAlign w:val="center"/>
          </w:tcPr>
          <w:p w14:paraId="0DE11FF5" w14:textId="77777777" w:rsidR="00F6796B" w:rsidRPr="00492635" w:rsidRDefault="00F6796B" w:rsidP="00E43013">
            <w:pPr>
              <w:bidi/>
              <w:jc w:val="center"/>
              <w:rPr>
                <w:rFonts w:asciiTheme="majorHAnsi" w:hAnsiTheme="majorHAnsi" w:cs="B Nazanin"/>
                <w:color w:val="000000" w:themeColor="text1"/>
                <w:rtl/>
              </w:rPr>
            </w:pPr>
            <w:r w:rsidRPr="00492635">
              <w:rPr>
                <w:rFonts w:asciiTheme="majorHAnsi" w:hAnsiTheme="majorHAnsi" w:cs="B Nazanin" w:hint="cs"/>
                <w:color w:val="000000" w:themeColor="text1"/>
                <w:rtl/>
              </w:rPr>
              <w:t>16</w:t>
            </w:r>
          </w:p>
        </w:tc>
        <w:tc>
          <w:tcPr>
            <w:tcW w:w="804" w:type="dxa"/>
            <w:shd w:val="clear" w:color="auto" w:fill="FFFFFF" w:themeFill="background1"/>
            <w:vAlign w:val="center"/>
          </w:tcPr>
          <w:p w14:paraId="1093C383" w14:textId="77777777" w:rsidR="00F6796B" w:rsidRPr="00492635" w:rsidRDefault="00F6796B" w:rsidP="00E43013">
            <w:pPr>
              <w:bidi/>
              <w:jc w:val="center"/>
              <w:rPr>
                <w:rFonts w:asciiTheme="majorHAnsi" w:hAnsiTheme="majorHAnsi" w:cs="B Nazanin"/>
                <w:color w:val="000000" w:themeColor="text1"/>
                <w:rtl/>
              </w:rPr>
            </w:pPr>
            <w:r>
              <w:rPr>
                <w:rFonts w:asciiTheme="majorHAnsi" w:hAnsiTheme="majorHAnsi" w:cs="B Nazanin" w:hint="cs"/>
                <w:color w:val="000000" w:themeColor="text1"/>
                <w:rtl/>
              </w:rPr>
              <w:t>0</w:t>
            </w:r>
          </w:p>
        </w:tc>
        <w:tc>
          <w:tcPr>
            <w:tcW w:w="893" w:type="dxa"/>
            <w:shd w:val="clear" w:color="auto" w:fill="FFFFFF" w:themeFill="background1"/>
            <w:vAlign w:val="center"/>
          </w:tcPr>
          <w:p w14:paraId="0FC03356" w14:textId="77777777" w:rsidR="00F6796B" w:rsidRPr="00492635" w:rsidRDefault="00F6796B" w:rsidP="00E43013">
            <w:pPr>
              <w:bidi/>
              <w:jc w:val="center"/>
              <w:rPr>
                <w:rFonts w:asciiTheme="majorHAnsi" w:hAnsiTheme="majorHAnsi" w:cs="B Nazanin"/>
                <w:color w:val="000000" w:themeColor="text1"/>
                <w:rtl/>
              </w:rPr>
            </w:pPr>
            <w:r>
              <w:rPr>
                <w:rFonts w:asciiTheme="majorHAnsi" w:hAnsiTheme="majorHAnsi" w:cs="B Nazanin" w:hint="cs"/>
                <w:color w:val="000000" w:themeColor="text1"/>
                <w:rtl/>
              </w:rPr>
              <w:t>0</w:t>
            </w:r>
          </w:p>
        </w:tc>
        <w:tc>
          <w:tcPr>
            <w:tcW w:w="1010" w:type="dxa"/>
            <w:shd w:val="clear" w:color="auto" w:fill="FFFFFF" w:themeFill="background1"/>
            <w:vAlign w:val="center"/>
          </w:tcPr>
          <w:p w14:paraId="5B7E2D4D" w14:textId="77777777" w:rsidR="00F6796B" w:rsidRPr="00492635" w:rsidRDefault="00F6796B" w:rsidP="00E43013">
            <w:pPr>
              <w:bidi/>
              <w:jc w:val="center"/>
              <w:rPr>
                <w:rFonts w:asciiTheme="majorHAnsi" w:hAnsiTheme="majorHAnsi" w:cs="B Nazanin"/>
                <w:color w:val="000000" w:themeColor="text1"/>
                <w:rtl/>
              </w:rPr>
            </w:pPr>
            <w:r>
              <w:rPr>
                <w:rFonts w:asciiTheme="majorHAnsi" w:hAnsiTheme="majorHAnsi" w:cs="B Nazanin" w:hint="cs"/>
                <w:color w:val="000000" w:themeColor="text1"/>
                <w:rtl/>
              </w:rPr>
              <w:t>34</w:t>
            </w:r>
          </w:p>
        </w:tc>
        <w:tc>
          <w:tcPr>
            <w:tcW w:w="1163" w:type="dxa"/>
            <w:shd w:val="clear" w:color="auto" w:fill="FFFFFF" w:themeFill="background1"/>
            <w:vAlign w:val="center"/>
            <w:hideMark/>
          </w:tcPr>
          <w:p w14:paraId="129CD29E" w14:textId="77777777" w:rsidR="00F6796B" w:rsidRPr="00492635" w:rsidRDefault="00F6796B" w:rsidP="00E43013">
            <w:pPr>
              <w:bidi/>
              <w:jc w:val="center"/>
              <w:rPr>
                <w:rFonts w:cs="B Nazanin"/>
                <w:color w:val="000000" w:themeColor="text1"/>
                <w:rtl/>
                <w:lang w:bidi="fa-IR"/>
              </w:rPr>
            </w:pPr>
            <w:r w:rsidRPr="00492635">
              <w:rPr>
                <w:rFonts w:cs="B Nazanin" w:hint="cs"/>
                <w:color w:val="000000" w:themeColor="text1"/>
                <w:rtl/>
                <w:lang w:bidi="fa-IR"/>
              </w:rPr>
              <w:t>کمتر</w:t>
            </w:r>
            <w:r w:rsidRPr="00492635">
              <w:rPr>
                <w:rFonts w:cs="B Nazanin"/>
                <w:color w:val="000000" w:themeColor="text1"/>
                <w:rtl/>
                <w:lang w:bidi="fa-IR"/>
              </w:rPr>
              <w:t xml:space="preserve"> </w:t>
            </w:r>
            <w:r w:rsidRPr="00492635">
              <w:rPr>
                <w:rFonts w:cs="B Nazanin" w:hint="cs"/>
                <w:color w:val="000000" w:themeColor="text1"/>
                <w:rtl/>
                <w:lang w:bidi="fa-IR"/>
              </w:rPr>
              <w:t>از</w:t>
            </w:r>
            <w:r w:rsidRPr="00492635">
              <w:rPr>
                <w:rFonts w:cs="B Nazanin"/>
                <w:color w:val="000000" w:themeColor="text1"/>
                <w:rtl/>
                <w:lang w:bidi="fa-IR"/>
              </w:rPr>
              <w:t xml:space="preserve">5 </w:t>
            </w:r>
            <w:r w:rsidRPr="00492635">
              <w:rPr>
                <w:rFonts w:cs="B Nazanin" w:hint="cs"/>
                <w:color w:val="000000" w:themeColor="text1"/>
                <w:rtl/>
                <w:lang w:bidi="fa-IR"/>
              </w:rPr>
              <w:t>درصد</w:t>
            </w:r>
          </w:p>
        </w:tc>
        <w:tc>
          <w:tcPr>
            <w:tcW w:w="930" w:type="dxa"/>
            <w:shd w:val="clear" w:color="auto" w:fill="FFFFFF" w:themeFill="background1"/>
            <w:vAlign w:val="center"/>
            <w:hideMark/>
          </w:tcPr>
          <w:p w14:paraId="2548C39A" w14:textId="77777777" w:rsidR="00F6796B" w:rsidRPr="00B54C15" w:rsidRDefault="00F6796B" w:rsidP="00E43013">
            <w:pPr>
              <w:bidi/>
              <w:jc w:val="center"/>
              <w:rPr>
                <w:rFonts w:cs="B Nazanin"/>
                <w:color w:val="000000" w:themeColor="text1"/>
              </w:rPr>
            </w:pPr>
            <w:r>
              <w:rPr>
                <w:rFonts w:cs="B Nazanin" w:hint="cs"/>
                <w:color w:val="000000" w:themeColor="text1"/>
                <w:rtl/>
              </w:rPr>
              <w:t>0</w:t>
            </w:r>
          </w:p>
        </w:tc>
        <w:tc>
          <w:tcPr>
            <w:tcW w:w="1359" w:type="dxa"/>
            <w:shd w:val="clear" w:color="auto" w:fill="FFFFFF" w:themeFill="background1"/>
            <w:vAlign w:val="center"/>
          </w:tcPr>
          <w:p w14:paraId="7384BA5E" w14:textId="77777777" w:rsidR="00F6796B" w:rsidRPr="00492635" w:rsidRDefault="00F6796B" w:rsidP="00E43013">
            <w:pPr>
              <w:bidi/>
              <w:jc w:val="center"/>
              <w:rPr>
                <w:rFonts w:cs="B Nazanin"/>
                <w:color w:val="000000" w:themeColor="text1"/>
                <w:rtl/>
              </w:rPr>
            </w:pPr>
            <w:r w:rsidRPr="00492635">
              <w:rPr>
                <w:rFonts w:cs="B Nazanin" w:hint="cs"/>
                <w:color w:val="000000" w:themeColor="text1"/>
                <w:rtl/>
              </w:rPr>
              <w:t>ارسال لیست خطی بیمارستانها</w:t>
            </w:r>
          </w:p>
        </w:tc>
        <w:tc>
          <w:tcPr>
            <w:tcW w:w="2872" w:type="dxa"/>
            <w:vAlign w:val="center"/>
          </w:tcPr>
          <w:p w14:paraId="6E5F5E83" w14:textId="77777777" w:rsidR="006F23C6" w:rsidRDefault="006F23C6" w:rsidP="006F23C6">
            <w:pPr>
              <w:bidi/>
              <w:jc w:val="both"/>
              <w:rPr>
                <w:rFonts w:cs="B Nazanin"/>
                <w:color w:val="000000" w:themeColor="text1"/>
                <w:rtl/>
              </w:rPr>
            </w:pPr>
            <w:r>
              <w:rPr>
                <w:rFonts w:cs="B Nazanin" w:hint="cs"/>
                <w:color w:val="000000" w:themeColor="text1"/>
                <w:rtl/>
              </w:rPr>
              <w:t>درحد انتظار:</w:t>
            </w:r>
          </w:p>
          <w:p w14:paraId="45EE96AB" w14:textId="5BB9A6D3" w:rsidR="00F6796B" w:rsidRPr="00492635" w:rsidRDefault="006F23C6" w:rsidP="006F23C6">
            <w:pPr>
              <w:bidi/>
              <w:rPr>
                <w:rFonts w:cs="B Nazanin"/>
                <w:color w:val="000000" w:themeColor="text1"/>
                <w:rtl/>
              </w:rPr>
            </w:pPr>
            <w:r>
              <w:rPr>
                <w:rFonts w:cs="B Nazanin" w:hint="cs"/>
                <w:color w:val="000000" w:themeColor="text1"/>
                <w:rtl/>
              </w:rPr>
              <w:t>پیگیری کارشناس بیماریهای ستاد و آموزش</w:t>
            </w:r>
          </w:p>
        </w:tc>
      </w:tr>
    </w:tbl>
    <w:p w14:paraId="24C06F37" w14:textId="77777777" w:rsidR="00F6796B" w:rsidRPr="00492635" w:rsidRDefault="00F6796B" w:rsidP="00F6796B">
      <w:pPr>
        <w:bidi/>
        <w:rPr>
          <w:rFonts w:cs="B Nazanin"/>
          <w:color w:val="000000" w:themeColor="text1"/>
          <w:sz w:val="28"/>
          <w:szCs w:val="28"/>
          <w:rtl/>
        </w:rPr>
      </w:pPr>
    </w:p>
    <w:p w14:paraId="05774F8D" w14:textId="77777777" w:rsidR="00F6796B" w:rsidRPr="00492635" w:rsidRDefault="00F6796B" w:rsidP="00F6796B">
      <w:pPr>
        <w:bidi/>
        <w:rPr>
          <w:rFonts w:cs="B Nazanin"/>
          <w:color w:val="000000" w:themeColor="text1"/>
          <w:sz w:val="28"/>
          <w:szCs w:val="28"/>
          <w:rtl/>
        </w:rPr>
      </w:pPr>
    </w:p>
    <w:p w14:paraId="4D337B09" w14:textId="77777777" w:rsidR="00F6796B" w:rsidRPr="00492635" w:rsidRDefault="00F6796B" w:rsidP="00F6796B">
      <w:pPr>
        <w:spacing w:after="0"/>
        <w:rPr>
          <w:rFonts w:cs="B Nazanin"/>
          <w:color w:val="000000" w:themeColor="text1"/>
          <w:sz w:val="28"/>
          <w:szCs w:val="28"/>
          <w:rtl/>
        </w:rPr>
        <w:sectPr w:rsidR="00F6796B" w:rsidRPr="00492635">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4B03E58E" w14:textId="77777777" w:rsidR="00F6796B" w:rsidRPr="00492635" w:rsidRDefault="00F6796B" w:rsidP="00F6796B">
      <w:pPr>
        <w:bidi/>
        <w:rPr>
          <w:rFonts w:cs="B Nazanin"/>
          <w:b/>
          <w:bCs/>
          <w:color w:val="000000" w:themeColor="text1"/>
          <w:sz w:val="28"/>
          <w:szCs w:val="28"/>
          <w:rtl/>
          <w:lang w:bidi="fa-IR"/>
        </w:rPr>
      </w:pPr>
    </w:p>
    <w:p w14:paraId="6F8A57E4"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 xml:space="preserve">ج)نمودار </w:t>
      </w:r>
    </w:p>
    <w:p w14:paraId="295AC7D5" w14:textId="77777777" w:rsidR="00F6796B" w:rsidRPr="00492635" w:rsidRDefault="00F6796B" w:rsidP="00F6796B">
      <w:pPr>
        <w:bidi/>
        <w:rPr>
          <w:rFonts w:cs="B Nazanin"/>
          <w:b/>
          <w:bCs/>
          <w:color w:val="000000" w:themeColor="text1"/>
          <w:sz w:val="28"/>
          <w:szCs w:val="28"/>
          <w:rtl/>
          <w:lang w:bidi="fa-IR"/>
        </w:rPr>
      </w:pPr>
    </w:p>
    <w:p w14:paraId="1AB0EF8D" w14:textId="77777777" w:rsidR="00F6796B" w:rsidRPr="00492635" w:rsidRDefault="00F6796B" w:rsidP="00F6796B">
      <w:pPr>
        <w:bidi/>
        <w:rPr>
          <w:rFonts w:cs="B Nazanin"/>
          <w:color w:val="000000" w:themeColor="text1"/>
          <w:sz w:val="28"/>
          <w:szCs w:val="28"/>
          <w:rtl/>
        </w:rPr>
      </w:pPr>
      <w:r w:rsidRPr="00492635">
        <w:rPr>
          <w:b/>
          <w:bCs/>
          <w:noProof/>
          <w:color w:val="000000" w:themeColor="text1"/>
        </w:rPr>
        <w:drawing>
          <wp:inline distT="0" distB="0" distL="0" distR="0" wp14:anchorId="0533394A" wp14:editId="173E2D3D">
            <wp:extent cx="7924800" cy="425767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0E2BE68" w14:textId="77777777" w:rsidR="00F6796B" w:rsidRPr="00492635" w:rsidRDefault="00F6796B" w:rsidP="00F6796B">
      <w:pPr>
        <w:spacing w:after="0"/>
        <w:rPr>
          <w:rFonts w:cs="B Nazanin"/>
          <w:color w:val="000000" w:themeColor="text1"/>
          <w:sz w:val="28"/>
          <w:szCs w:val="28"/>
          <w:rtl/>
        </w:rPr>
        <w:sectPr w:rsidR="00F6796B" w:rsidRPr="00492635">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65AF4883"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د)عملکرد برنامه‌ها  :</w:t>
      </w:r>
    </w:p>
    <w:p w14:paraId="107DB44A" w14:textId="77777777" w:rsidR="00F6796B" w:rsidRPr="00492635" w:rsidRDefault="00F6796B" w:rsidP="00F6796B">
      <w:pPr>
        <w:numPr>
          <w:ilvl w:val="0"/>
          <w:numId w:val="28"/>
        </w:numPr>
        <w:bidi/>
        <w:ind w:left="1080"/>
        <w:contextualSpacing/>
        <w:rPr>
          <w:rFonts w:cs="B Nazanin"/>
          <w:b/>
          <w:bCs/>
          <w:color w:val="000000" w:themeColor="text1"/>
          <w:sz w:val="24"/>
          <w:szCs w:val="24"/>
          <w:lang w:bidi="fa-IR"/>
        </w:rPr>
      </w:pPr>
      <w:r w:rsidRPr="00492635">
        <w:rPr>
          <w:rFonts w:cs="B Nazanin" w:hint="cs"/>
          <w:b/>
          <w:bCs/>
          <w:color w:val="000000" w:themeColor="text1"/>
          <w:sz w:val="24"/>
          <w:szCs w:val="24"/>
          <w:rtl/>
          <w:lang w:bidi="fa-IR"/>
        </w:rPr>
        <w:t>آمار کرونا سال140</w:t>
      </w:r>
      <w:r>
        <w:rPr>
          <w:rFonts w:cs="B Nazanin" w:hint="cs"/>
          <w:b/>
          <w:bCs/>
          <w:color w:val="000000" w:themeColor="text1"/>
          <w:sz w:val="24"/>
          <w:szCs w:val="24"/>
          <w:rtl/>
          <w:lang w:bidi="fa-IR"/>
        </w:rPr>
        <w:t>4</w:t>
      </w:r>
    </w:p>
    <w:tbl>
      <w:tblPr>
        <w:bidiVisual/>
        <w:tblW w:w="0" w:type="auto"/>
        <w:tblInd w:w="357"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ook w:val="04A0" w:firstRow="1" w:lastRow="0" w:firstColumn="1" w:lastColumn="0" w:noHBand="0" w:noVBand="1"/>
      </w:tblPr>
      <w:tblGrid>
        <w:gridCol w:w="1696"/>
        <w:gridCol w:w="1712"/>
        <w:gridCol w:w="1657"/>
        <w:gridCol w:w="1663"/>
        <w:gridCol w:w="1663"/>
        <w:gridCol w:w="1637"/>
      </w:tblGrid>
      <w:tr w:rsidR="00F6796B" w:rsidRPr="00492635" w14:paraId="47776300" w14:textId="77777777" w:rsidTr="00FE4D9A">
        <w:trPr>
          <w:trHeight w:val="888"/>
        </w:trPr>
        <w:tc>
          <w:tcPr>
            <w:tcW w:w="1696" w:type="dxa"/>
            <w:shd w:val="clear" w:color="auto" w:fill="A6A6A6"/>
            <w:vAlign w:val="center"/>
            <w:hideMark/>
          </w:tcPr>
          <w:p w14:paraId="417A4789" w14:textId="77777777" w:rsidR="00F6796B" w:rsidRPr="00492635" w:rsidRDefault="00F6796B" w:rsidP="001C5C1A">
            <w:pPr>
              <w:bidi/>
              <w:jc w:val="center"/>
              <w:rPr>
                <w:rFonts w:cs="B Nazanin"/>
                <w:b/>
                <w:bCs/>
                <w:color w:val="000000" w:themeColor="text1"/>
                <w:sz w:val="24"/>
                <w:szCs w:val="24"/>
                <w:rtl/>
                <w:lang w:bidi="fa-IR"/>
              </w:rPr>
            </w:pPr>
            <w:r w:rsidRPr="00492635">
              <w:rPr>
                <w:rFonts w:cs="B Nazanin"/>
                <w:b/>
                <w:bCs/>
                <w:color w:val="000000" w:themeColor="text1"/>
                <w:sz w:val="24"/>
                <w:szCs w:val="24"/>
              </w:rPr>
              <w:t>PCR</w:t>
            </w:r>
            <w:r w:rsidRPr="00492635">
              <w:rPr>
                <w:rFonts w:cs="B Nazanin" w:hint="cs"/>
                <w:b/>
                <w:bCs/>
                <w:color w:val="000000" w:themeColor="text1"/>
                <w:sz w:val="24"/>
                <w:szCs w:val="24"/>
                <w:rtl/>
                <w:lang w:bidi="fa-IR"/>
              </w:rPr>
              <w:t xml:space="preserve"> گرفته شده</w:t>
            </w:r>
          </w:p>
        </w:tc>
        <w:tc>
          <w:tcPr>
            <w:tcW w:w="1712" w:type="dxa"/>
            <w:shd w:val="clear" w:color="auto" w:fill="A6A6A6"/>
            <w:vAlign w:val="center"/>
            <w:hideMark/>
          </w:tcPr>
          <w:p w14:paraId="0B1725A5"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بستری</w:t>
            </w:r>
          </w:p>
        </w:tc>
        <w:tc>
          <w:tcPr>
            <w:tcW w:w="1657" w:type="dxa"/>
            <w:shd w:val="clear" w:color="auto" w:fill="A6A6A6"/>
            <w:vAlign w:val="center"/>
            <w:hideMark/>
          </w:tcPr>
          <w:p w14:paraId="120BDA60"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بستری مثبت</w:t>
            </w:r>
          </w:p>
        </w:tc>
        <w:tc>
          <w:tcPr>
            <w:tcW w:w="1663" w:type="dxa"/>
            <w:shd w:val="clear" w:color="auto" w:fill="A6A6A6"/>
            <w:vAlign w:val="center"/>
            <w:hideMark/>
          </w:tcPr>
          <w:p w14:paraId="6BC54786"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سرپایی</w:t>
            </w:r>
          </w:p>
        </w:tc>
        <w:tc>
          <w:tcPr>
            <w:tcW w:w="1663" w:type="dxa"/>
            <w:shd w:val="clear" w:color="auto" w:fill="A6A6A6"/>
            <w:vAlign w:val="center"/>
            <w:hideMark/>
          </w:tcPr>
          <w:p w14:paraId="0A55D7CB"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سرپایی مثبت</w:t>
            </w:r>
          </w:p>
        </w:tc>
        <w:tc>
          <w:tcPr>
            <w:tcW w:w="1637" w:type="dxa"/>
            <w:shd w:val="clear" w:color="auto" w:fill="A6A6A6"/>
            <w:vAlign w:val="center"/>
            <w:hideMark/>
          </w:tcPr>
          <w:p w14:paraId="1A4440D1"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فوتی های مثبت</w:t>
            </w:r>
          </w:p>
        </w:tc>
      </w:tr>
      <w:tr w:rsidR="00F6796B" w:rsidRPr="00492635" w14:paraId="0C1FC8B0" w14:textId="77777777" w:rsidTr="00FE4D9A">
        <w:trPr>
          <w:trHeight w:val="557"/>
        </w:trPr>
        <w:tc>
          <w:tcPr>
            <w:tcW w:w="1696" w:type="dxa"/>
            <w:vAlign w:val="center"/>
            <w:hideMark/>
          </w:tcPr>
          <w:p w14:paraId="4A1DBF01"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ایرانی</w:t>
            </w:r>
          </w:p>
        </w:tc>
        <w:tc>
          <w:tcPr>
            <w:tcW w:w="1712" w:type="dxa"/>
            <w:vAlign w:val="center"/>
          </w:tcPr>
          <w:p w14:paraId="7235788E" w14:textId="77777777" w:rsidR="00F6796B" w:rsidRPr="00492635" w:rsidRDefault="00F6796B" w:rsidP="001C5C1A">
            <w:pPr>
              <w:bidi/>
              <w:jc w:val="center"/>
              <w:rPr>
                <w:rFonts w:cs="B Nazanin"/>
                <w:color w:val="000000" w:themeColor="text1"/>
                <w:rtl/>
              </w:rPr>
            </w:pPr>
            <w:r>
              <w:rPr>
                <w:rFonts w:cs="B Nazanin" w:hint="cs"/>
                <w:color w:val="000000" w:themeColor="text1"/>
                <w:rtl/>
              </w:rPr>
              <w:t>517</w:t>
            </w:r>
          </w:p>
        </w:tc>
        <w:tc>
          <w:tcPr>
            <w:tcW w:w="1657" w:type="dxa"/>
            <w:vAlign w:val="center"/>
            <w:hideMark/>
          </w:tcPr>
          <w:p w14:paraId="085ECEB5" w14:textId="77777777" w:rsidR="00F6796B" w:rsidRPr="00492635" w:rsidRDefault="00F6796B" w:rsidP="001C5C1A">
            <w:pPr>
              <w:bidi/>
              <w:jc w:val="center"/>
              <w:rPr>
                <w:rFonts w:cs="B Nazanin"/>
                <w:color w:val="000000" w:themeColor="text1"/>
                <w:rtl/>
              </w:rPr>
            </w:pPr>
            <w:r>
              <w:rPr>
                <w:rFonts w:cs="B Nazanin" w:hint="cs"/>
                <w:color w:val="000000" w:themeColor="text1"/>
                <w:rtl/>
              </w:rPr>
              <w:t>34</w:t>
            </w:r>
          </w:p>
        </w:tc>
        <w:tc>
          <w:tcPr>
            <w:tcW w:w="1663" w:type="dxa"/>
            <w:vAlign w:val="center"/>
          </w:tcPr>
          <w:p w14:paraId="382CB79E"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c>
          <w:tcPr>
            <w:tcW w:w="1663" w:type="dxa"/>
            <w:vAlign w:val="center"/>
          </w:tcPr>
          <w:p w14:paraId="268CF547"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0</w:t>
            </w:r>
          </w:p>
        </w:tc>
        <w:tc>
          <w:tcPr>
            <w:tcW w:w="1637" w:type="dxa"/>
            <w:vAlign w:val="center"/>
            <w:hideMark/>
          </w:tcPr>
          <w:p w14:paraId="08AA6636"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r>
      <w:tr w:rsidR="00F6796B" w:rsidRPr="00492635" w14:paraId="5D6EC66B" w14:textId="77777777" w:rsidTr="00FE4D9A">
        <w:trPr>
          <w:trHeight w:val="557"/>
        </w:trPr>
        <w:tc>
          <w:tcPr>
            <w:tcW w:w="1696" w:type="dxa"/>
            <w:vAlign w:val="center"/>
            <w:hideMark/>
          </w:tcPr>
          <w:p w14:paraId="3A62BBB7"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اتباع</w:t>
            </w:r>
          </w:p>
        </w:tc>
        <w:tc>
          <w:tcPr>
            <w:tcW w:w="1712" w:type="dxa"/>
            <w:vAlign w:val="center"/>
            <w:hideMark/>
          </w:tcPr>
          <w:p w14:paraId="78C822A9" w14:textId="77777777" w:rsidR="00F6796B" w:rsidRPr="00492635" w:rsidRDefault="00F6796B" w:rsidP="001C5C1A">
            <w:pPr>
              <w:bidi/>
              <w:jc w:val="center"/>
              <w:rPr>
                <w:rFonts w:cs="B Nazanin"/>
                <w:color w:val="000000" w:themeColor="text1"/>
                <w:rtl/>
              </w:rPr>
            </w:pPr>
            <w:r>
              <w:rPr>
                <w:rFonts w:cs="B Nazanin" w:hint="cs"/>
                <w:color w:val="000000" w:themeColor="text1"/>
                <w:rtl/>
              </w:rPr>
              <w:t>15</w:t>
            </w:r>
          </w:p>
        </w:tc>
        <w:tc>
          <w:tcPr>
            <w:tcW w:w="1657" w:type="dxa"/>
            <w:vAlign w:val="center"/>
            <w:hideMark/>
          </w:tcPr>
          <w:p w14:paraId="30E69CAA" w14:textId="77777777" w:rsidR="00F6796B" w:rsidRPr="00492635" w:rsidRDefault="00F6796B" w:rsidP="001C5C1A">
            <w:pPr>
              <w:bidi/>
              <w:jc w:val="center"/>
              <w:rPr>
                <w:rFonts w:cs="B Nazanin"/>
                <w:color w:val="000000" w:themeColor="text1"/>
                <w:rtl/>
              </w:rPr>
            </w:pPr>
            <w:r>
              <w:rPr>
                <w:rFonts w:cs="B Nazanin" w:hint="cs"/>
                <w:color w:val="000000" w:themeColor="text1"/>
                <w:rtl/>
              </w:rPr>
              <w:t>1</w:t>
            </w:r>
          </w:p>
        </w:tc>
        <w:tc>
          <w:tcPr>
            <w:tcW w:w="1663" w:type="dxa"/>
            <w:vAlign w:val="center"/>
          </w:tcPr>
          <w:p w14:paraId="1A14F58F"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c>
          <w:tcPr>
            <w:tcW w:w="1663" w:type="dxa"/>
            <w:vAlign w:val="center"/>
          </w:tcPr>
          <w:p w14:paraId="311D3396"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c>
          <w:tcPr>
            <w:tcW w:w="1637" w:type="dxa"/>
            <w:vAlign w:val="center"/>
            <w:hideMark/>
          </w:tcPr>
          <w:p w14:paraId="4850C3A7"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r>
      <w:tr w:rsidR="00F6796B" w:rsidRPr="00492635" w14:paraId="1AD8A4A4" w14:textId="77777777" w:rsidTr="00FE4D9A">
        <w:trPr>
          <w:trHeight w:val="575"/>
        </w:trPr>
        <w:tc>
          <w:tcPr>
            <w:tcW w:w="1696" w:type="dxa"/>
            <w:vAlign w:val="center"/>
            <w:hideMark/>
          </w:tcPr>
          <w:p w14:paraId="7DBECE29"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کل</w:t>
            </w:r>
          </w:p>
        </w:tc>
        <w:tc>
          <w:tcPr>
            <w:tcW w:w="1712" w:type="dxa"/>
            <w:vAlign w:val="center"/>
            <w:hideMark/>
          </w:tcPr>
          <w:p w14:paraId="1BF7EC30" w14:textId="77777777" w:rsidR="00F6796B" w:rsidRPr="00492635" w:rsidRDefault="00F6796B" w:rsidP="001C5C1A">
            <w:pPr>
              <w:bidi/>
              <w:jc w:val="center"/>
              <w:rPr>
                <w:rFonts w:cs="B Nazanin"/>
                <w:color w:val="000000" w:themeColor="text1"/>
                <w:rtl/>
              </w:rPr>
            </w:pPr>
            <w:r>
              <w:rPr>
                <w:rFonts w:cs="B Nazanin" w:hint="cs"/>
                <w:color w:val="000000" w:themeColor="text1"/>
                <w:rtl/>
              </w:rPr>
              <w:t>532</w:t>
            </w:r>
          </w:p>
        </w:tc>
        <w:tc>
          <w:tcPr>
            <w:tcW w:w="1657" w:type="dxa"/>
            <w:vAlign w:val="center"/>
            <w:hideMark/>
          </w:tcPr>
          <w:p w14:paraId="112CB97E" w14:textId="77777777" w:rsidR="00F6796B" w:rsidRPr="00492635" w:rsidRDefault="00F6796B" w:rsidP="001C5C1A">
            <w:pPr>
              <w:bidi/>
              <w:jc w:val="center"/>
              <w:rPr>
                <w:rFonts w:cs="B Nazanin"/>
                <w:color w:val="000000" w:themeColor="text1"/>
                <w:rtl/>
              </w:rPr>
            </w:pPr>
            <w:r>
              <w:rPr>
                <w:rFonts w:cs="B Nazanin" w:hint="cs"/>
                <w:color w:val="000000" w:themeColor="text1"/>
                <w:rtl/>
              </w:rPr>
              <w:t>35</w:t>
            </w:r>
          </w:p>
        </w:tc>
        <w:tc>
          <w:tcPr>
            <w:tcW w:w="1663" w:type="dxa"/>
            <w:vAlign w:val="center"/>
          </w:tcPr>
          <w:p w14:paraId="7BD4D842"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c>
          <w:tcPr>
            <w:tcW w:w="1663" w:type="dxa"/>
            <w:vAlign w:val="center"/>
          </w:tcPr>
          <w:p w14:paraId="2F7952BD"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c>
          <w:tcPr>
            <w:tcW w:w="1637" w:type="dxa"/>
            <w:vAlign w:val="center"/>
            <w:hideMark/>
          </w:tcPr>
          <w:p w14:paraId="5C67F2C0"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0</w:t>
            </w:r>
          </w:p>
        </w:tc>
      </w:tr>
    </w:tbl>
    <w:p w14:paraId="0430E8D8" w14:textId="77777777" w:rsidR="00F6796B" w:rsidRPr="00492635" w:rsidRDefault="00F6796B" w:rsidP="00F6796B">
      <w:pPr>
        <w:bidi/>
        <w:spacing w:after="0" w:line="240" w:lineRule="auto"/>
        <w:ind w:left="1080"/>
        <w:contextualSpacing/>
        <w:rPr>
          <w:rFonts w:cs="B Nazanin"/>
          <w:color w:val="000000" w:themeColor="text1"/>
          <w:sz w:val="24"/>
          <w:szCs w:val="24"/>
          <w:lang w:bidi="fa-IR"/>
        </w:rPr>
      </w:pPr>
    </w:p>
    <w:p w14:paraId="636161F6"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rtl/>
          <w:lang w:bidi="fa-IR"/>
        </w:rPr>
      </w:pPr>
      <w:r w:rsidRPr="00492635">
        <w:rPr>
          <w:rFonts w:cs="B Nazanin" w:hint="cs"/>
          <w:color w:val="000000" w:themeColor="text1"/>
          <w:sz w:val="24"/>
          <w:szCs w:val="24"/>
          <w:rtl/>
          <w:lang w:bidi="fa-IR"/>
        </w:rPr>
        <w:t>دریافت لیست موارد بستری نمونه گیری شده کرونا از بیمارستان ها و ثبت در اکسل کرونا</w:t>
      </w:r>
    </w:p>
    <w:p w14:paraId="29F7FCC0"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دریافت موارد نمونه گیری شده در مرکز منتخب کرونا و ثبت در اکسل کرونا</w:t>
      </w:r>
    </w:p>
    <w:p w14:paraId="29A8182F"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گزارش گیری جوابها از بیمارستان و ثبت در اکسل کرونا</w:t>
      </w:r>
    </w:p>
    <w:p w14:paraId="30B49306"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گزارش گیری پورتال شهرستان و ثبت در اکسل کرونا</w:t>
      </w:r>
    </w:p>
    <w:p w14:paraId="1A791FC1"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ارسال موارد مثبت به مرکز منتخب جهت پیگیری بیمار واطرافیان</w:t>
      </w:r>
    </w:p>
    <w:p w14:paraId="33C3E909"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 xml:space="preserve">ارسال  موارد آنفلوانزا به ازمایشگاه ملی انفلوانزا </w:t>
      </w:r>
    </w:p>
    <w:p w14:paraId="7DCFC167"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تجهیزکلیه مرکز منتخب</w:t>
      </w:r>
    </w:p>
    <w:p w14:paraId="263B8308"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 xml:space="preserve">پایش مراکز پایگاهها و خانه های بهداشت </w:t>
      </w:r>
    </w:p>
    <w:p w14:paraId="541E9210"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 xml:space="preserve">تهیه و توزیع ملزومات نمونه گیری </w:t>
      </w:r>
    </w:p>
    <w:p w14:paraId="33D64695"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 xml:space="preserve">هماهنگی ها جهت ارسال نمونه های </w:t>
      </w:r>
      <w:r w:rsidRPr="00492635">
        <w:rPr>
          <w:rFonts w:cs="B Nazanin"/>
          <w:color w:val="000000" w:themeColor="text1"/>
          <w:sz w:val="24"/>
          <w:szCs w:val="24"/>
          <w:lang w:bidi="fa-IR"/>
        </w:rPr>
        <w:t>pcr</w:t>
      </w:r>
      <w:r w:rsidRPr="00492635">
        <w:rPr>
          <w:rFonts w:cs="B Nazanin" w:hint="cs"/>
          <w:color w:val="000000" w:themeColor="text1"/>
          <w:sz w:val="24"/>
          <w:szCs w:val="24"/>
          <w:rtl/>
          <w:lang w:bidi="fa-IR"/>
        </w:rPr>
        <w:t xml:space="preserve">  به آزمایشگاه</w:t>
      </w:r>
    </w:p>
    <w:p w14:paraId="3E5E82A5"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پیگیری و نظارت بر ثبت بیماران کرونا و آنفلوانزا ی (بستری ) در پورتال از بیمارستانها</w:t>
      </w:r>
    </w:p>
    <w:p w14:paraId="4AC6B67A"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 xml:space="preserve">جمع بندی روزانه آمار کرونا </w:t>
      </w:r>
    </w:p>
    <w:p w14:paraId="44534B8C" w14:textId="77777777" w:rsidR="00F6796B" w:rsidRPr="00492635" w:rsidRDefault="00F6796B" w:rsidP="00CC00D1">
      <w:pPr>
        <w:numPr>
          <w:ilvl w:val="0"/>
          <w:numId w:val="48"/>
        </w:numPr>
        <w:bidi/>
        <w:spacing w:after="0" w:line="240" w:lineRule="auto"/>
        <w:contextualSpacing/>
        <w:rPr>
          <w:rFonts w:cs="B Nazanin"/>
          <w:color w:val="000000" w:themeColor="text1"/>
          <w:sz w:val="24"/>
          <w:szCs w:val="24"/>
          <w:lang w:bidi="fa-IR"/>
        </w:rPr>
      </w:pPr>
      <w:r w:rsidRPr="00492635">
        <w:rPr>
          <w:rFonts w:cs="B Nazanin" w:hint="cs"/>
          <w:color w:val="000000" w:themeColor="text1"/>
          <w:sz w:val="24"/>
          <w:szCs w:val="24"/>
          <w:rtl/>
          <w:lang w:bidi="fa-IR"/>
        </w:rPr>
        <w:t>نظارت بر پیگیری و ثبت موارد انفلوانزا درسامانه سندورمیک</w:t>
      </w:r>
    </w:p>
    <w:p w14:paraId="4A8622E9" w14:textId="77777777" w:rsidR="00F6796B" w:rsidRPr="00492635" w:rsidRDefault="00F6796B" w:rsidP="00F6796B">
      <w:pPr>
        <w:bidi/>
        <w:rPr>
          <w:rFonts w:cs="B Nazanin"/>
          <w:b/>
          <w:bCs/>
          <w:color w:val="000000" w:themeColor="text1"/>
          <w:sz w:val="28"/>
          <w:szCs w:val="28"/>
        </w:rPr>
      </w:pPr>
      <w:r w:rsidRPr="00492635">
        <w:rPr>
          <w:rFonts w:cs="B Nazanin" w:hint="cs"/>
          <w:b/>
          <w:bCs/>
          <w:color w:val="000000" w:themeColor="text1"/>
          <w:sz w:val="28"/>
          <w:szCs w:val="28"/>
          <w:rtl/>
        </w:rPr>
        <w:t>و)چالش‌ها:</w:t>
      </w:r>
    </w:p>
    <w:tbl>
      <w:tblPr>
        <w:tblStyle w:val="TableGrid29"/>
        <w:bidiVisual/>
        <w:tblW w:w="9639" w:type="dxa"/>
        <w:jc w:val="center"/>
        <w:tblLook w:val="04A0" w:firstRow="1" w:lastRow="0" w:firstColumn="1" w:lastColumn="0" w:noHBand="0" w:noVBand="1"/>
      </w:tblPr>
      <w:tblGrid>
        <w:gridCol w:w="4921"/>
        <w:gridCol w:w="4718"/>
      </w:tblGrid>
      <w:tr w:rsidR="00F6796B" w:rsidRPr="00492635" w14:paraId="483C0F42" w14:textId="77777777" w:rsidTr="0088299A">
        <w:trPr>
          <w:trHeight w:val="851"/>
          <w:jc w:val="center"/>
        </w:trPr>
        <w:tc>
          <w:tcPr>
            <w:tcW w:w="4921" w:type="dxa"/>
            <w:shd w:val="clear" w:color="auto" w:fill="A6A6A6" w:themeFill="background1" w:themeFillShade="A6"/>
            <w:vAlign w:val="center"/>
            <w:hideMark/>
          </w:tcPr>
          <w:p w14:paraId="16F61173" w14:textId="77777777" w:rsidR="00F6796B" w:rsidRPr="00492635" w:rsidRDefault="00F6796B" w:rsidP="001C5C1A">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مشکلات و چالش‌ها</w:t>
            </w:r>
          </w:p>
        </w:tc>
        <w:tc>
          <w:tcPr>
            <w:tcW w:w="4718" w:type="dxa"/>
            <w:shd w:val="clear" w:color="auto" w:fill="A6A6A6" w:themeFill="background1" w:themeFillShade="A6"/>
            <w:vAlign w:val="center"/>
            <w:hideMark/>
          </w:tcPr>
          <w:p w14:paraId="79082338"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پیشنهادات</w:t>
            </w:r>
          </w:p>
        </w:tc>
      </w:tr>
      <w:tr w:rsidR="00F6796B" w:rsidRPr="00492635" w14:paraId="4AA62DF9" w14:textId="77777777" w:rsidTr="0088299A">
        <w:trPr>
          <w:trHeight w:val="851"/>
          <w:jc w:val="center"/>
        </w:trPr>
        <w:tc>
          <w:tcPr>
            <w:tcW w:w="4921" w:type="dxa"/>
            <w:hideMark/>
          </w:tcPr>
          <w:p w14:paraId="432230D1"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 xml:space="preserve">باور های غلط تعدادی از افراد جامعه در مورد تزریق واکسن </w:t>
            </w:r>
          </w:p>
        </w:tc>
        <w:tc>
          <w:tcPr>
            <w:tcW w:w="4718" w:type="dxa"/>
            <w:hideMark/>
          </w:tcPr>
          <w:p w14:paraId="11B7939A" w14:textId="77777777" w:rsidR="00F6796B" w:rsidRPr="00492635" w:rsidRDefault="00F6796B" w:rsidP="001C5C1A">
            <w:pPr>
              <w:bidi/>
              <w:jc w:val="center"/>
              <w:rPr>
                <w:rFonts w:cs="B Nazanin"/>
                <w:vanish/>
                <w:color w:val="000000" w:themeColor="text1"/>
                <w:lang w:bidi="fa-IR"/>
              </w:rPr>
            </w:pPr>
            <w:r w:rsidRPr="00492635">
              <w:rPr>
                <w:rFonts w:cs="B Nazanin" w:hint="cs"/>
                <w:color w:val="000000" w:themeColor="text1"/>
                <w:rtl/>
                <w:lang w:bidi="fa-IR"/>
              </w:rPr>
              <w:t>آموزش بیشتر توسط رسانه های جمعی و مراقبین سلامت و ... در خصوص اهمیت واکسیناسیون در کنترل اپیدمی ها</w:t>
            </w:r>
          </w:p>
        </w:tc>
      </w:tr>
    </w:tbl>
    <w:p w14:paraId="643E77AE" w14:textId="77777777" w:rsidR="00F6796B" w:rsidRPr="00492635" w:rsidRDefault="00F6796B" w:rsidP="00F6796B">
      <w:pPr>
        <w:bidi/>
        <w:rPr>
          <w:rFonts w:cs="B Nazanin"/>
          <w:color w:val="000000" w:themeColor="text1"/>
          <w:sz w:val="28"/>
          <w:szCs w:val="28"/>
        </w:rPr>
      </w:pPr>
    </w:p>
    <w:p w14:paraId="4B824054" w14:textId="77777777" w:rsidR="00F6796B" w:rsidRPr="00492635" w:rsidRDefault="00F6796B" w:rsidP="00F6796B">
      <w:pPr>
        <w:bidi/>
        <w:rPr>
          <w:rFonts w:cs="B Nazanin"/>
          <w:b/>
          <w:bCs/>
          <w:color w:val="000000" w:themeColor="text1"/>
          <w:sz w:val="28"/>
          <w:szCs w:val="28"/>
          <w:lang w:bidi="fa-IR"/>
        </w:rPr>
      </w:pPr>
    </w:p>
    <w:p w14:paraId="5EEAA27E"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نام واحد: بیماری های واگیر</w:t>
      </w:r>
    </w:p>
    <w:p w14:paraId="6A689CA7" w14:textId="77777777" w:rsidR="00F6796B" w:rsidRPr="00492635" w:rsidRDefault="00F6796B" w:rsidP="00F6796B">
      <w:pPr>
        <w:bidi/>
        <w:rPr>
          <w:rFonts w:cs="B Nazanin"/>
          <w:color w:val="000000" w:themeColor="text1"/>
          <w:sz w:val="24"/>
          <w:szCs w:val="24"/>
          <w:lang w:bidi="fa-IR"/>
        </w:rPr>
      </w:pPr>
      <w:r w:rsidRPr="00492635">
        <w:rPr>
          <w:rFonts w:cs="B Nazanin" w:hint="cs"/>
          <w:b/>
          <w:bCs/>
          <w:color w:val="000000" w:themeColor="text1"/>
          <w:sz w:val="28"/>
          <w:szCs w:val="28"/>
          <w:rtl/>
          <w:lang w:bidi="fa-IR"/>
        </w:rPr>
        <w:t xml:space="preserve">نام برنامه : بیماریهای منتقله از راه ناقلین (مالاریا) و  بیماری های مشترک بین انسان و حیوان (زئونوز) </w:t>
      </w:r>
    </w:p>
    <w:p w14:paraId="4A4EAD8D"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الف )جامعه آماری</w:t>
      </w:r>
    </w:p>
    <w:p w14:paraId="4764CFDE" w14:textId="77777777" w:rsidR="00F6796B" w:rsidRPr="00492635" w:rsidRDefault="00F6796B" w:rsidP="00CC00D1">
      <w:pPr>
        <w:numPr>
          <w:ilvl w:val="0"/>
          <w:numId w:val="54"/>
        </w:numPr>
        <w:bidi/>
        <w:contextualSpacing/>
        <w:rPr>
          <w:rFonts w:cs="B Nazanin"/>
          <w:color w:val="000000" w:themeColor="text1"/>
          <w:sz w:val="24"/>
          <w:szCs w:val="24"/>
          <w:rtl/>
        </w:rPr>
      </w:pPr>
      <w:r w:rsidRPr="00492635">
        <w:rPr>
          <w:rFonts w:cs="B Nazanin" w:hint="cs"/>
          <w:color w:val="000000" w:themeColor="text1"/>
          <w:sz w:val="24"/>
          <w:szCs w:val="24"/>
          <w:rtl/>
        </w:rPr>
        <w:t xml:space="preserve">جمعیت کل شهرستان:  </w:t>
      </w:r>
      <w:r>
        <w:rPr>
          <w:rFonts w:cs="B Nazanin" w:hint="cs"/>
          <w:color w:val="000000" w:themeColor="text1"/>
          <w:sz w:val="24"/>
          <w:szCs w:val="24"/>
          <w:rtl/>
        </w:rPr>
        <w:t xml:space="preserve">319426 </w:t>
      </w:r>
      <w:r w:rsidRPr="00492635">
        <w:rPr>
          <w:rFonts w:cs="B Nazanin" w:hint="cs"/>
          <w:color w:val="000000" w:themeColor="text1"/>
          <w:sz w:val="24"/>
          <w:szCs w:val="24"/>
          <w:rtl/>
        </w:rPr>
        <w:t>نفر</w:t>
      </w:r>
    </w:p>
    <w:p w14:paraId="018742BB" w14:textId="77777777" w:rsidR="00F6796B" w:rsidRPr="00492635" w:rsidRDefault="00F6796B" w:rsidP="00F6796B">
      <w:pPr>
        <w:bidi/>
        <w:spacing w:after="0" w:line="240" w:lineRule="auto"/>
        <w:rPr>
          <w:rFonts w:cs="B Nazanin"/>
          <w:color w:val="000000" w:themeColor="text1"/>
          <w:sz w:val="24"/>
          <w:szCs w:val="24"/>
          <w:rtl/>
        </w:rPr>
      </w:pPr>
    </w:p>
    <w:p w14:paraId="3D17B38F" w14:textId="77777777" w:rsidR="00F6796B" w:rsidRPr="00492635" w:rsidRDefault="00F6796B" w:rsidP="00F6796B">
      <w:pPr>
        <w:bidi/>
        <w:ind w:left="-1"/>
        <w:rPr>
          <w:rFonts w:cs="B Nazanin"/>
          <w:color w:val="000000" w:themeColor="text1"/>
          <w:sz w:val="24"/>
          <w:szCs w:val="24"/>
          <w:rtl/>
        </w:rPr>
      </w:pPr>
      <w:r w:rsidRPr="00492635">
        <w:rPr>
          <w:rFonts w:cs="B Nazanin" w:hint="cs"/>
          <w:color w:val="000000" w:themeColor="text1"/>
          <w:sz w:val="24"/>
          <w:szCs w:val="24"/>
          <w:rtl/>
        </w:rPr>
        <w:t xml:space="preserve">* جمعیت کل براساس برآورد جمعیت سال </w:t>
      </w:r>
      <w:r>
        <w:rPr>
          <w:rFonts w:cs="B Nazanin" w:hint="cs"/>
          <w:color w:val="000000" w:themeColor="text1"/>
          <w:sz w:val="24"/>
          <w:szCs w:val="24"/>
          <w:rtl/>
        </w:rPr>
        <w:t xml:space="preserve">1404 </w:t>
      </w:r>
      <w:r w:rsidRPr="00492635">
        <w:rPr>
          <w:rFonts w:cs="B Nazanin" w:hint="cs"/>
          <w:color w:val="000000" w:themeColor="text1"/>
          <w:sz w:val="24"/>
          <w:szCs w:val="24"/>
          <w:rtl/>
        </w:rPr>
        <w:t xml:space="preserve">مرکز آمار ایران </w:t>
      </w:r>
    </w:p>
    <w:p w14:paraId="5150548F" w14:textId="77777777" w:rsidR="00F6796B" w:rsidRPr="00492635" w:rsidRDefault="00F6796B" w:rsidP="00F6796B">
      <w:pPr>
        <w:bidi/>
        <w:ind w:left="-1"/>
        <w:rPr>
          <w:rFonts w:cs="B Nazanin"/>
          <w:b/>
          <w:bCs/>
          <w:color w:val="000000" w:themeColor="text1"/>
          <w:sz w:val="28"/>
          <w:szCs w:val="28"/>
          <w:rtl/>
        </w:rPr>
      </w:pPr>
    </w:p>
    <w:p w14:paraId="11C8CE90" w14:textId="77777777" w:rsidR="00F6796B" w:rsidRPr="00492635" w:rsidRDefault="00F6796B" w:rsidP="00F6796B">
      <w:pPr>
        <w:bidi/>
        <w:rPr>
          <w:rFonts w:cs="B Nazanin"/>
          <w:color w:val="000000" w:themeColor="text1"/>
          <w:sz w:val="28"/>
          <w:szCs w:val="28"/>
        </w:rPr>
      </w:pPr>
    </w:p>
    <w:p w14:paraId="5FA93145" w14:textId="77777777" w:rsidR="00F6796B" w:rsidRPr="00492635" w:rsidRDefault="00F6796B" w:rsidP="00F6796B">
      <w:pPr>
        <w:bidi/>
        <w:rPr>
          <w:rFonts w:cs="B Nazanin"/>
          <w:color w:val="000000" w:themeColor="text1"/>
          <w:sz w:val="28"/>
          <w:szCs w:val="28"/>
        </w:rPr>
      </w:pPr>
    </w:p>
    <w:p w14:paraId="78D3FE6D" w14:textId="77777777" w:rsidR="00F6796B" w:rsidRPr="00492635" w:rsidRDefault="00F6796B" w:rsidP="00F6796B">
      <w:pPr>
        <w:bidi/>
        <w:rPr>
          <w:rFonts w:cs="B Nazanin"/>
          <w:color w:val="000000" w:themeColor="text1"/>
          <w:sz w:val="28"/>
          <w:szCs w:val="28"/>
        </w:rPr>
      </w:pPr>
    </w:p>
    <w:p w14:paraId="77D49E0B" w14:textId="77777777" w:rsidR="00F6796B" w:rsidRPr="00492635" w:rsidRDefault="00F6796B" w:rsidP="00F6796B">
      <w:pPr>
        <w:bidi/>
        <w:rPr>
          <w:rFonts w:cs="B Nazanin"/>
          <w:color w:val="000000" w:themeColor="text1"/>
          <w:sz w:val="28"/>
          <w:szCs w:val="28"/>
        </w:rPr>
      </w:pPr>
    </w:p>
    <w:p w14:paraId="32C01557" w14:textId="77777777" w:rsidR="00F6796B" w:rsidRPr="00492635" w:rsidRDefault="00F6796B" w:rsidP="00F6796B">
      <w:pPr>
        <w:bidi/>
        <w:rPr>
          <w:rFonts w:cs="B Nazanin"/>
          <w:color w:val="000000" w:themeColor="text1"/>
          <w:sz w:val="28"/>
          <w:szCs w:val="28"/>
        </w:rPr>
      </w:pPr>
    </w:p>
    <w:p w14:paraId="0DFF8280" w14:textId="77777777" w:rsidR="00F6796B" w:rsidRPr="00492635" w:rsidRDefault="00F6796B" w:rsidP="00F6796B">
      <w:pPr>
        <w:bidi/>
        <w:rPr>
          <w:rFonts w:cs="B Nazanin"/>
          <w:color w:val="000000" w:themeColor="text1"/>
          <w:sz w:val="28"/>
          <w:szCs w:val="28"/>
        </w:rPr>
      </w:pPr>
    </w:p>
    <w:p w14:paraId="1E3E1E73" w14:textId="77777777" w:rsidR="00F6796B" w:rsidRPr="00492635" w:rsidRDefault="00F6796B" w:rsidP="00F6796B">
      <w:pPr>
        <w:bidi/>
        <w:rPr>
          <w:rFonts w:cs="B Nazanin"/>
          <w:color w:val="000000" w:themeColor="text1"/>
          <w:sz w:val="28"/>
          <w:szCs w:val="28"/>
        </w:rPr>
      </w:pPr>
    </w:p>
    <w:p w14:paraId="5022F339"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67D9BC8D" w14:textId="77777777" w:rsidR="00F6796B" w:rsidRPr="00492635" w:rsidRDefault="00F6796B" w:rsidP="00F6796B">
      <w:pPr>
        <w:bidi/>
        <w:rPr>
          <w:rFonts w:cs="B Nazanin"/>
          <w:b/>
          <w:bCs/>
          <w:color w:val="000000" w:themeColor="text1"/>
          <w:sz w:val="28"/>
          <w:szCs w:val="28"/>
          <w:lang w:bidi="fa-IR"/>
        </w:rPr>
      </w:pPr>
      <w:r w:rsidRPr="00492635">
        <w:rPr>
          <w:rFonts w:cs="B Nazanin" w:hint="cs"/>
          <w:b/>
          <w:bCs/>
          <w:color w:val="000000" w:themeColor="text1"/>
          <w:sz w:val="28"/>
          <w:szCs w:val="28"/>
          <w:rtl/>
          <w:lang w:bidi="fa-IR"/>
        </w:rPr>
        <w:lastRenderedPageBreak/>
        <w:t xml:space="preserve">ب)شاخص‌ها </w:t>
      </w:r>
    </w:p>
    <w:tbl>
      <w:tblPr>
        <w:tblStyle w:val="TableGrid29"/>
        <w:tblpPr w:leftFromText="180" w:rightFromText="180" w:vertAnchor="text" w:horzAnchor="margin" w:tblpXSpec="center" w:tblpY="161"/>
        <w:bidiVisual/>
        <w:tblW w:w="14310" w:type="dxa"/>
        <w:tblLayout w:type="fixed"/>
        <w:tblLook w:val="04A0" w:firstRow="1" w:lastRow="0" w:firstColumn="1" w:lastColumn="0" w:noHBand="0" w:noVBand="1"/>
      </w:tblPr>
      <w:tblGrid>
        <w:gridCol w:w="2165"/>
        <w:gridCol w:w="892"/>
        <w:gridCol w:w="810"/>
        <w:gridCol w:w="900"/>
        <w:gridCol w:w="990"/>
        <w:gridCol w:w="720"/>
        <w:gridCol w:w="990"/>
        <w:gridCol w:w="1169"/>
        <w:gridCol w:w="1098"/>
        <w:gridCol w:w="1061"/>
        <w:gridCol w:w="3515"/>
      </w:tblGrid>
      <w:tr w:rsidR="00F6796B" w:rsidRPr="00492635" w14:paraId="18B98BA8" w14:textId="77777777" w:rsidTr="00EF2353">
        <w:trPr>
          <w:trHeight w:val="290"/>
          <w:tblHeader/>
        </w:trPr>
        <w:tc>
          <w:tcPr>
            <w:tcW w:w="2165" w:type="dxa"/>
            <w:vMerge w:val="restart"/>
            <w:shd w:val="clear" w:color="auto" w:fill="BFBFBF" w:themeFill="background1" w:themeFillShade="BF"/>
            <w:vAlign w:val="center"/>
            <w:hideMark/>
          </w:tcPr>
          <w:p w14:paraId="27236E2D"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عنوان شاخص</w:t>
            </w:r>
          </w:p>
        </w:tc>
        <w:tc>
          <w:tcPr>
            <w:tcW w:w="2602" w:type="dxa"/>
            <w:gridSpan w:val="3"/>
            <w:shd w:val="clear" w:color="auto" w:fill="BFBFBF" w:themeFill="background1" w:themeFillShade="BF"/>
            <w:vAlign w:val="center"/>
            <w:hideMark/>
          </w:tcPr>
          <w:p w14:paraId="15467EFB"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1403</w:t>
            </w:r>
          </w:p>
        </w:tc>
        <w:tc>
          <w:tcPr>
            <w:tcW w:w="2700" w:type="dxa"/>
            <w:gridSpan w:val="3"/>
            <w:shd w:val="clear" w:color="auto" w:fill="BFBFBF" w:themeFill="background1" w:themeFillShade="BF"/>
            <w:hideMark/>
          </w:tcPr>
          <w:p w14:paraId="4C82135D"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1404</w:t>
            </w:r>
          </w:p>
        </w:tc>
        <w:tc>
          <w:tcPr>
            <w:tcW w:w="1169" w:type="dxa"/>
            <w:vMerge w:val="restart"/>
            <w:shd w:val="clear" w:color="auto" w:fill="BFBFBF" w:themeFill="background1" w:themeFillShade="BF"/>
            <w:vAlign w:val="center"/>
            <w:hideMark/>
          </w:tcPr>
          <w:p w14:paraId="352DA8C2" w14:textId="3C702292" w:rsidR="00F6796B" w:rsidRPr="00492635" w:rsidRDefault="00F6796B" w:rsidP="00EE0B08">
            <w:pPr>
              <w:bidi/>
              <w:jc w:val="center"/>
              <w:rPr>
                <w:rFonts w:cs="B Nazanin"/>
                <w:b/>
                <w:bCs/>
                <w:color w:val="000000" w:themeColor="text1"/>
                <w:sz w:val="24"/>
                <w:szCs w:val="24"/>
                <w:rtl/>
              </w:rPr>
            </w:pPr>
            <w:r>
              <w:rPr>
                <w:rFonts w:cs="B Nazanin" w:hint="cs"/>
                <w:b/>
                <w:bCs/>
                <w:color w:val="000000" w:themeColor="text1"/>
                <w:sz w:val="24"/>
                <w:szCs w:val="24"/>
                <w:rtl/>
              </w:rPr>
              <w:t>حدانتظار</w:t>
            </w:r>
            <w:r w:rsidRPr="00492635">
              <w:rPr>
                <w:rFonts w:cs="B Nazanin" w:hint="cs"/>
                <w:b/>
                <w:bCs/>
                <w:color w:val="000000" w:themeColor="text1"/>
                <w:sz w:val="24"/>
                <w:szCs w:val="24"/>
                <w:rtl/>
              </w:rPr>
              <w:t xml:space="preserve"> سال </w:t>
            </w:r>
            <w:r w:rsidR="00EE0B08">
              <w:rPr>
                <w:rFonts w:cs="B Nazanin" w:hint="cs"/>
                <w:b/>
                <w:bCs/>
                <w:color w:val="000000" w:themeColor="text1"/>
                <w:sz w:val="24"/>
                <w:szCs w:val="24"/>
                <w:rtl/>
              </w:rPr>
              <w:t>1404</w:t>
            </w:r>
          </w:p>
        </w:tc>
        <w:tc>
          <w:tcPr>
            <w:tcW w:w="1098" w:type="dxa"/>
            <w:vMerge w:val="restart"/>
            <w:shd w:val="clear" w:color="auto" w:fill="BFBFBF" w:themeFill="background1" w:themeFillShade="BF"/>
            <w:vAlign w:val="center"/>
            <w:hideMark/>
          </w:tcPr>
          <w:p w14:paraId="33AFE961"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در صد پیشرفت </w:t>
            </w:r>
          </w:p>
        </w:tc>
        <w:tc>
          <w:tcPr>
            <w:tcW w:w="1061" w:type="dxa"/>
            <w:vMerge w:val="restart"/>
            <w:shd w:val="clear" w:color="auto" w:fill="BFBFBF" w:themeFill="background1" w:themeFillShade="BF"/>
            <w:vAlign w:val="center"/>
            <w:hideMark/>
          </w:tcPr>
          <w:p w14:paraId="7E98EBFA" w14:textId="77777777" w:rsidR="00F6796B" w:rsidRPr="00492635" w:rsidRDefault="00F6796B" w:rsidP="001C5C1A">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منبع اطلاعاتی</w:t>
            </w:r>
          </w:p>
        </w:tc>
        <w:tc>
          <w:tcPr>
            <w:tcW w:w="3515" w:type="dxa"/>
            <w:vMerge w:val="restart"/>
            <w:shd w:val="clear" w:color="auto" w:fill="BFBFBF" w:themeFill="background1" w:themeFillShade="BF"/>
            <w:vAlign w:val="center"/>
            <w:hideMark/>
          </w:tcPr>
          <w:p w14:paraId="4BA1C96F"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تحلیل</w:t>
            </w:r>
          </w:p>
        </w:tc>
      </w:tr>
      <w:tr w:rsidR="00F6796B" w:rsidRPr="00492635" w14:paraId="1CF7D648" w14:textId="77777777" w:rsidTr="00EF2353">
        <w:trPr>
          <w:trHeight w:val="564"/>
        </w:trPr>
        <w:tc>
          <w:tcPr>
            <w:tcW w:w="2165" w:type="dxa"/>
            <w:vMerge/>
            <w:vAlign w:val="center"/>
            <w:hideMark/>
          </w:tcPr>
          <w:p w14:paraId="212F67D4" w14:textId="77777777" w:rsidR="00F6796B" w:rsidRPr="00492635" w:rsidRDefault="00F6796B" w:rsidP="001C5C1A">
            <w:pPr>
              <w:bidi/>
              <w:rPr>
                <w:rFonts w:cs="B Nazanin"/>
                <w:b/>
                <w:bCs/>
                <w:color w:val="000000" w:themeColor="text1"/>
                <w:sz w:val="24"/>
                <w:szCs w:val="24"/>
              </w:rPr>
            </w:pPr>
          </w:p>
        </w:tc>
        <w:tc>
          <w:tcPr>
            <w:tcW w:w="892" w:type="dxa"/>
            <w:shd w:val="clear" w:color="auto" w:fill="BFBFBF" w:themeFill="background1" w:themeFillShade="BF"/>
            <w:vAlign w:val="center"/>
            <w:hideMark/>
          </w:tcPr>
          <w:p w14:paraId="32AEE18B"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میزان شاخص</w:t>
            </w:r>
          </w:p>
        </w:tc>
        <w:tc>
          <w:tcPr>
            <w:tcW w:w="810" w:type="dxa"/>
            <w:shd w:val="clear" w:color="auto" w:fill="BFBFBF" w:themeFill="background1" w:themeFillShade="BF"/>
            <w:vAlign w:val="center"/>
            <w:hideMark/>
          </w:tcPr>
          <w:p w14:paraId="7A0F6DCE"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صورت</w:t>
            </w:r>
          </w:p>
        </w:tc>
        <w:tc>
          <w:tcPr>
            <w:tcW w:w="900" w:type="dxa"/>
            <w:shd w:val="clear" w:color="auto" w:fill="BFBFBF" w:themeFill="background1" w:themeFillShade="BF"/>
            <w:vAlign w:val="center"/>
            <w:hideMark/>
          </w:tcPr>
          <w:p w14:paraId="3CF46FA6"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مخرج</w:t>
            </w:r>
          </w:p>
        </w:tc>
        <w:tc>
          <w:tcPr>
            <w:tcW w:w="990" w:type="dxa"/>
            <w:shd w:val="clear" w:color="auto" w:fill="BFBFBF" w:themeFill="background1" w:themeFillShade="BF"/>
            <w:vAlign w:val="center"/>
            <w:hideMark/>
          </w:tcPr>
          <w:p w14:paraId="086BF7DE"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میزان شاخص</w:t>
            </w:r>
          </w:p>
        </w:tc>
        <w:tc>
          <w:tcPr>
            <w:tcW w:w="720" w:type="dxa"/>
            <w:shd w:val="clear" w:color="auto" w:fill="BFBFBF" w:themeFill="background1" w:themeFillShade="BF"/>
            <w:vAlign w:val="center"/>
            <w:hideMark/>
          </w:tcPr>
          <w:p w14:paraId="3110BAD8"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صورت</w:t>
            </w:r>
          </w:p>
        </w:tc>
        <w:tc>
          <w:tcPr>
            <w:tcW w:w="990" w:type="dxa"/>
            <w:shd w:val="clear" w:color="auto" w:fill="BFBFBF" w:themeFill="background1" w:themeFillShade="BF"/>
            <w:vAlign w:val="center"/>
            <w:hideMark/>
          </w:tcPr>
          <w:p w14:paraId="69DCB6F9"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مخرج</w:t>
            </w:r>
          </w:p>
        </w:tc>
        <w:tc>
          <w:tcPr>
            <w:tcW w:w="1169" w:type="dxa"/>
            <w:vMerge/>
            <w:shd w:val="clear" w:color="auto" w:fill="BFBFBF" w:themeFill="background1" w:themeFillShade="BF"/>
            <w:vAlign w:val="center"/>
            <w:hideMark/>
          </w:tcPr>
          <w:p w14:paraId="53646BBC" w14:textId="77777777" w:rsidR="00F6796B" w:rsidRPr="00492635" w:rsidRDefault="00F6796B" w:rsidP="001C5C1A">
            <w:pPr>
              <w:bidi/>
              <w:rPr>
                <w:rFonts w:cs="B Nazanin"/>
                <w:b/>
                <w:bCs/>
                <w:color w:val="000000" w:themeColor="text1"/>
                <w:sz w:val="24"/>
                <w:szCs w:val="24"/>
              </w:rPr>
            </w:pPr>
          </w:p>
        </w:tc>
        <w:tc>
          <w:tcPr>
            <w:tcW w:w="1098" w:type="dxa"/>
            <w:vMerge/>
            <w:vAlign w:val="center"/>
            <w:hideMark/>
          </w:tcPr>
          <w:p w14:paraId="4E86001C" w14:textId="77777777" w:rsidR="00F6796B" w:rsidRPr="00492635" w:rsidRDefault="00F6796B" w:rsidP="001C5C1A">
            <w:pPr>
              <w:bidi/>
              <w:rPr>
                <w:rFonts w:cs="B Nazanin"/>
                <w:b/>
                <w:bCs/>
                <w:color w:val="000000" w:themeColor="text1"/>
                <w:sz w:val="24"/>
                <w:szCs w:val="24"/>
              </w:rPr>
            </w:pPr>
          </w:p>
        </w:tc>
        <w:tc>
          <w:tcPr>
            <w:tcW w:w="1061" w:type="dxa"/>
            <w:vMerge/>
            <w:vAlign w:val="center"/>
            <w:hideMark/>
          </w:tcPr>
          <w:p w14:paraId="05BF12D5" w14:textId="77777777" w:rsidR="00F6796B" w:rsidRPr="00492635" w:rsidRDefault="00F6796B" w:rsidP="001C5C1A">
            <w:pPr>
              <w:bidi/>
              <w:rPr>
                <w:rFonts w:cs="B Nazanin"/>
                <w:b/>
                <w:bCs/>
                <w:color w:val="000000" w:themeColor="text1"/>
                <w:sz w:val="24"/>
                <w:szCs w:val="24"/>
                <w:lang w:bidi="fa-IR"/>
              </w:rPr>
            </w:pPr>
          </w:p>
        </w:tc>
        <w:tc>
          <w:tcPr>
            <w:tcW w:w="3515" w:type="dxa"/>
            <w:vMerge/>
            <w:vAlign w:val="center"/>
            <w:hideMark/>
          </w:tcPr>
          <w:p w14:paraId="0E4234FF" w14:textId="77777777" w:rsidR="00F6796B" w:rsidRPr="00492635" w:rsidRDefault="00F6796B" w:rsidP="001C5C1A">
            <w:pPr>
              <w:bidi/>
              <w:rPr>
                <w:rFonts w:cs="B Nazanin"/>
                <w:b/>
                <w:bCs/>
                <w:color w:val="000000" w:themeColor="text1"/>
                <w:sz w:val="24"/>
                <w:szCs w:val="24"/>
              </w:rPr>
            </w:pPr>
          </w:p>
        </w:tc>
      </w:tr>
      <w:tr w:rsidR="00F6796B" w:rsidRPr="00492635" w14:paraId="43CD1344" w14:textId="77777777" w:rsidTr="0088299A">
        <w:trPr>
          <w:trHeight w:val="1122"/>
        </w:trPr>
        <w:tc>
          <w:tcPr>
            <w:tcW w:w="2165" w:type="dxa"/>
            <w:hideMark/>
          </w:tcPr>
          <w:p w14:paraId="6AE4521C" w14:textId="77777777" w:rsidR="00F6796B" w:rsidRPr="00492635" w:rsidRDefault="00F6796B" w:rsidP="001C5C1A">
            <w:pPr>
              <w:bidi/>
              <w:spacing w:line="168" w:lineRule="auto"/>
              <w:jc w:val="center"/>
              <w:rPr>
                <w:rFonts w:ascii="Calibri" w:hAnsi="Calibri" w:cs="B Nazanin"/>
                <w:color w:val="000000" w:themeColor="text1"/>
                <w:rtl/>
              </w:rPr>
            </w:pPr>
            <w:r w:rsidRPr="00492635">
              <w:rPr>
                <w:rFonts w:ascii="Calibri" w:hAnsi="Calibri" w:cs="B Nazanin" w:hint="cs"/>
                <w:color w:val="000000" w:themeColor="text1"/>
                <w:rtl/>
              </w:rPr>
              <w:t>موارد جدید مالاریا</w:t>
            </w:r>
          </w:p>
        </w:tc>
        <w:tc>
          <w:tcPr>
            <w:tcW w:w="892" w:type="dxa"/>
            <w:hideMark/>
          </w:tcPr>
          <w:p w14:paraId="542EE0BA"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0</w:t>
            </w:r>
          </w:p>
        </w:tc>
        <w:tc>
          <w:tcPr>
            <w:tcW w:w="810" w:type="dxa"/>
            <w:hideMark/>
          </w:tcPr>
          <w:p w14:paraId="2570106B"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900" w:type="dxa"/>
            <w:hideMark/>
          </w:tcPr>
          <w:p w14:paraId="5732B256"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990" w:type="dxa"/>
          </w:tcPr>
          <w:p w14:paraId="4EF0626F"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0</w:t>
            </w:r>
          </w:p>
        </w:tc>
        <w:tc>
          <w:tcPr>
            <w:tcW w:w="720" w:type="dxa"/>
            <w:hideMark/>
          </w:tcPr>
          <w:p w14:paraId="76FD2A51"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990" w:type="dxa"/>
            <w:hideMark/>
          </w:tcPr>
          <w:p w14:paraId="694D5824"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169" w:type="dxa"/>
            <w:hideMark/>
          </w:tcPr>
          <w:p w14:paraId="573B3A83"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w:t>
            </w:r>
          </w:p>
        </w:tc>
        <w:tc>
          <w:tcPr>
            <w:tcW w:w="1098" w:type="dxa"/>
            <w:hideMark/>
          </w:tcPr>
          <w:p w14:paraId="1640A0D7"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61" w:type="dxa"/>
            <w:hideMark/>
          </w:tcPr>
          <w:p w14:paraId="48670523"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آمار ارسالی به معاونت بهداشتی</w:t>
            </w:r>
          </w:p>
        </w:tc>
        <w:tc>
          <w:tcPr>
            <w:tcW w:w="3515" w:type="dxa"/>
            <w:hideMark/>
          </w:tcPr>
          <w:p w14:paraId="333CEFED" w14:textId="77777777" w:rsidR="00F6796B" w:rsidRPr="00492635" w:rsidRDefault="00F6796B" w:rsidP="001C5C1A">
            <w:pPr>
              <w:bidi/>
              <w:rPr>
                <w:rFonts w:cs="B Nazanin"/>
                <w:color w:val="000000" w:themeColor="text1"/>
                <w:rtl/>
                <w:lang w:bidi="fa-IR"/>
              </w:rPr>
            </w:pPr>
            <w:r w:rsidRPr="00492635">
              <w:rPr>
                <w:rFonts w:cs="B Nazanin" w:hint="cs"/>
                <w:color w:val="000000" w:themeColor="text1"/>
                <w:rtl/>
                <w:lang w:bidi="fa-IR"/>
              </w:rPr>
              <w:t xml:space="preserve">شاخص حد انتظار مشخصی ندارد اما با وجود مراقبت تشدید یافته و تهیه </w:t>
            </w:r>
            <w:r>
              <w:rPr>
                <w:rFonts w:cs="B Nazanin" w:hint="cs"/>
                <w:color w:val="000000" w:themeColor="text1"/>
                <w:rtl/>
                <w:lang w:bidi="fa-IR"/>
              </w:rPr>
              <w:t xml:space="preserve">986 </w:t>
            </w:r>
            <w:r w:rsidRPr="00492635">
              <w:rPr>
                <w:rFonts w:cs="B Nazanin" w:hint="cs"/>
                <w:color w:val="000000" w:themeColor="text1"/>
                <w:rtl/>
                <w:lang w:bidi="fa-IR"/>
              </w:rPr>
              <w:t xml:space="preserve">مورد لام تشخیص مالاریا </w:t>
            </w:r>
            <w:r>
              <w:rPr>
                <w:rFonts w:cs="B Nazanin" w:hint="cs"/>
                <w:color w:val="000000" w:themeColor="text1"/>
                <w:rtl/>
                <w:lang w:bidi="fa-IR"/>
              </w:rPr>
              <w:t xml:space="preserve"> </w:t>
            </w:r>
            <w:r w:rsidRPr="00492635">
              <w:rPr>
                <w:rFonts w:cs="B Nazanin" w:hint="cs"/>
                <w:color w:val="000000" w:themeColor="text1"/>
                <w:rtl/>
                <w:lang w:bidi="fa-IR"/>
              </w:rPr>
              <w:t xml:space="preserve">در سال </w:t>
            </w:r>
            <w:r>
              <w:rPr>
                <w:rFonts w:cs="B Nazanin" w:hint="cs"/>
                <w:color w:val="000000" w:themeColor="text1"/>
                <w:rtl/>
                <w:lang w:bidi="fa-IR"/>
              </w:rPr>
              <w:t>1404</w:t>
            </w:r>
            <w:r w:rsidRPr="00492635">
              <w:rPr>
                <w:rFonts w:cs="B Nazanin" w:hint="cs"/>
                <w:color w:val="000000" w:themeColor="text1"/>
                <w:rtl/>
                <w:lang w:bidi="fa-IR"/>
              </w:rPr>
              <w:t>مورد  مثبت گزارش نشده است.</w:t>
            </w:r>
          </w:p>
        </w:tc>
      </w:tr>
      <w:tr w:rsidR="00F6796B" w:rsidRPr="00492635" w14:paraId="6F0759F1" w14:textId="77777777" w:rsidTr="0088299A">
        <w:trPr>
          <w:trHeight w:val="561"/>
        </w:trPr>
        <w:tc>
          <w:tcPr>
            <w:tcW w:w="2165" w:type="dxa"/>
            <w:hideMark/>
          </w:tcPr>
          <w:p w14:paraId="2D68EC13" w14:textId="77777777" w:rsidR="00F6796B" w:rsidRPr="00492635" w:rsidRDefault="00F6796B" w:rsidP="001C5C1A">
            <w:pPr>
              <w:bidi/>
              <w:spacing w:line="168" w:lineRule="auto"/>
              <w:jc w:val="center"/>
              <w:rPr>
                <w:rFonts w:ascii="Calibri" w:hAnsi="Calibri" w:cs="B Nazanin"/>
                <w:color w:val="000000" w:themeColor="text1"/>
                <w:rtl/>
              </w:rPr>
            </w:pPr>
            <w:r w:rsidRPr="00492635">
              <w:rPr>
                <w:rFonts w:ascii="Calibri" w:hAnsi="Calibri" w:cs="B Nazanin" w:hint="cs"/>
                <w:color w:val="000000" w:themeColor="text1"/>
                <w:rtl/>
              </w:rPr>
              <w:t>موارد جدید سالک</w:t>
            </w:r>
          </w:p>
        </w:tc>
        <w:tc>
          <w:tcPr>
            <w:tcW w:w="892" w:type="dxa"/>
            <w:shd w:val="clear" w:color="auto" w:fill="FFFFFF" w:themeFill="background1"/>
            <w:hideMark/>
          </w:tcPr>
          <w:p w14:paraId="2D355C9C"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15</w:t>
            </w:r>
          </w:p>
        </w:tc>
        <w:tc>
          <w:tcPr>
            <w:tcW w:w="810" w:type="dxa"/>
            <w:shd w:val="clear" w:color="auto" w:fill="FFFFFF" w:themeFill="background1"/>
            <w:hideMark/>
          </w:tcPr>
          <w:p w14:paraId="732E9FFD"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w:t>
            </w:r>
          </w:p>
        </w:tc>
        <w:tc>
          <w:tcPr>
            <w:tcW w:w="900" w:type="dxa"/>
            <w:shd w:val="clear" w:color="auto" w:fill="FFFFFF" w:themeFill="background1"/>
            <w:hideMark/>
          </w:tcPr>
          <w:p w14:paraId="5EBCAC83"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990" w:type="dxa"/>
            <w:shd w:val="clear" w:color="auto" w:fill="FFFFFF" w:themeFill="background1"/>
          </w:tcPr>
          <w:p w14:paraId="07330452"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5</w:t>
            </w:r>
          </w:p>
        </w:tc>
        <w:tc>
          <w:tcPr>
            <w:tcW w:w="720" w:type="dxa"/>
            <w:shd w:val="clear" w:color="auto" w:fill="FFFFFF" w:themeFill="background1"/>
            <w:hideMark/>
          </w:tcPr>
          <w:p w14:paraId="4B397263"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w:t>
            </w:r>
          </w:p>
        </w:tc>
        <w:tc>
          <w:tcPr>
            <w:tcW w:w="990" w:type="dxa"/>
            <w:hideMark/>
          </w:tcPr>
          <w:p w14:paraId="75E62D6F"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1169" w:type="dxa"/>
            <w:hideMark/>
          </w:tcPr>
          <w:p w14:paraId="1A69E3A1"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98" w:type="dxa"/>
            <w:hideMark/>
          </w:tcPr>
          <w:p w14:paraId="6B4E44F8"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61" w:type="dxa"/>
            <w:hideMark/>
          </w:tcPr>
          <w:p w14:paraId="34B8C1C0" w14:textId="77777777" w:rsidR="00F6796B" w:rsidRPr="00492635" w:rsidRDefault="00F6796B" w:rsidP="001C5C1A">
            <w:pPr>
              <w:jc w:val="center"/>
              <w:rPr>
                <w:color w:val="000000" w:themeColor="text1"/>
                <w:rtl/>
              </w:rPr>
            </w:pPr>
            <w:r w:rsidRPr="00492635">
              <w:rPr>
                <w:rFonts w:cs="B Nazanin" w:hint="cs"/>
                <w:color w:val="000000" w:themeColor="text1"/>
                <w:rtl/>
              </w:rPr>
              <w:t>آمار ارسالی به معاونت بهداشتی</w:t>
            </w:r>
          </w:p>
        </w:tc>
        <w:tc>
          <w:tcPr>
            <w:tcW w:w="3515" w:type="dxa"/>
            <w:vAlign w:val="center"/>
            <w:hideMark/>
          </w:tcPr>
          <w:p w14:paraId="2EEDACB5" w14:textId="77777777" w:rsidR="00F6796B" w:rsidRPr="00492635" w:rsidRDefault="00F6796B" w:rsidP="001C5C1A">
            <w:pPr>
              <w:bidi/>
              <w:rPr>
                <w:rFonts w:cs="B Nazanin"/>
                <w:color w:val="000000" w:themeColor="text1"/>
                <w:lang w:bidi="fa-IR"/>
              </w:rPr>
            </w:pPr>
            <w:r w:rsidRPr="00492635">
              <w:rPr>
                <w:rFonts w:cs="B Nazanin" w:hint="cs"/>
                <w:color w:val="000000" w:themeColor="text1"/>
                <w:rtl/>
                <w:lang w:bidi="fa-IR"/>
              </w:rPr>
              <w:t xml:space="preserve">شاخص حد انتظار مشخصی ندارد اما با انجام سم پاشی ابقایی در کانون های شناسایی شده سال های قبل، مورد جدید بدون سابقه سفر در سال </w:t>
            </w:r>
            <w:r>
              <w:rPr>
                <w:rFonts w:cs="B Nazanin" w:hint="cs"/>
                <w:color w:val="000000" w:themeColor="text1"/>
                <w:rtl/>
                <w:lang w:bidi="fa-IR"/>
              </w:rPr>
              <w:t xml:space="preserve">1404 </w:t>
            </w:r>
            <w:r w:rsidRPr="00492635">
              <w:rPr>
                <w:rFonts w:cs="B Nazanin" w:hint="cs"/>
                <w:color w:val="000000" w:themeColor="text1"/>
                <w:rtl/>
                <w:lang w:bidi="fa-IR"/>
              </w:rPr>
              <w:t>نداشته ایم.</w:t>
            </w:r>
          </w:p>
        </w:tc>
      </w:tr>
      <w:tr w:rsidR="00F6796B" w:rsidRPr="00492635" w14:paraId="3760C9D1" w14:textId="77777777" w:rsidTr="0088299A">
        <w:trPr>
          <w:trHeight w:val="561"/>
        </w:trPr>
        <w:tc>
          <w:tcPr>
            <w:tcW w:w="2165" w:type="dxa"/>
            <w:hideMark/>
          </w:tcPr>
          <w:p w14:paraId="0812699E" w14:textId="77777777" w:rsidR="00F6796B" w:rsidRPr="00492635" w:rsidRDefault="00F6796B" w:rsidP="001C5C1A">
            <w:pPr>
              <w:bidi/>
              <w:spacing w:line="168" w:lineRule="auto"/>
              <w:jc w:val="center"/>
              <w:rPr>
                <w:rFonts w:ascii="Calibri" w:hAnsi="Calibri" w:cs="B Nazanin"/>
                <w:color w:val="000000" w:themeColor="text1"/>
                <w:rtl/>
              </w:rPr>
            </w:pPr>
            <w:r w:rsidRPr="00492635">
              <w:rPr>
                <w:rFonts w:ascii="Calibri" w:hAnsi="Calibri" w:cs="B Nazanin" w:hint="cs"/>
                <w:color w:val="000000" w:themeColor="text1"/>
                <w:rtl/>
              </w:rPr>
              <w:t>موارد جدید هاری</w:t>
            </w:r>
          </w:p>
        </w:tc>
        <w:tc>
          <w:tcPr>
            <w:tcW w:w="892" w:type="dxa"/>
            <w:shd w:val="clear" w:color="auto" w:fill="FFFFFF" w:themeFill="background1"/>
            <w:hideMark/>
          </w:tcPr>
          <w:p w14:paraId="456A77A3"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0</w:t>
            </w:r>
          </w:p>
        </w:tc>
        <w:tc>
          <w:tcPr>
            <w:tcW w:w="810" w:type="dxa"/>
            <w:shd w:val="clear" w:color="auto" w:fill="FFFFFF" w:themeFill="background1"/>
            <w:hideMark/>
          </w:tcPr>
          <w:p w14:paraId="207C8C9F"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900" w:type="dxa"/>
            <w:shd w:val="clear" w:color="auto" w:fill="FFFFFF" w:themeFill="background1"/>
            <w:hideMark/>
          </w:tcPr>
          <w:p w14:paraId="652B7285"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990" w:type="dxa"/>
            <w:shd w:val="clear" w:color="auto" w:fill="FFFFFF" w:themeFill="background1"/>
          </w:tcPr>
          <w:p w14:paraId="4ED55273"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0</w:t>
            </w:r>
          </w:p>
        </w:tc>
        <w:tc>
          <w:tcPr>
            <w:tcW w:w="720" w:type="dxa"/>
            <w:shd w:val="clear" w:color="auto" w:fill="FFFFFF" w:themeFill="background1"/>
            <w:hideMark/>
          </w:tcPr>
          <w:p w14:paraId="68C8E276"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990" w:type="dxa"/>
            <w:hideMark/>
          </w:tcPr>
          <w:p w14:paraId="7DA4BD27"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1169" w:type="dxa"/>
            <w:hideMark/>
          </w:tcPr>
          <w:p w14:paraId="33F97DC6"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0</w:t>
            </w:r>
          </w:p>
        </w:tc>
        <w:tc>
          <w:tcPr>
            <w:tcW w:w="1098" w:type="dxa"/>
            <w:hideMark/>
          </w:tcPr>
          <w:p w14:paraId="055AF178"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61" w:type="dxa"/>
            <w:hideMark/>
          </w:tcPr>
          <w:p w14:paraId="0CEE4896" w14:textId="77777777" w:rsidR="00F6796B" w:rsidRPr="00492635" w:rsidRDefault="00F6796B" w:rsidP="001C5C1A">
            <w:pPr>
              <w:jc w:val="center"/>
              <w:rPr>
                <w:color w:val="000000" w:themeColor="text1"/>
                <w:rtl/>
              </w:rPr>
            </w:pPr>
            <w:r w:rsidRPr="00492635">
              <w:rPr>
                <w:rFonts w:cs="B Nazanin" w:hint="cs"/>
                <w:color w:val="000000" w:themeColor="text1"/>
                <w:rtl/>
              </w:rPr>
              <w:t>آمار ارسالی به معاونت بهداشتی</w:t>
            </w:r>
          </w:p>
        </w:tc>
        <w:tc>
          <w:tcPr>
            <w:tcW w:w="3515" w:type="dxa"/>
            <w:vAlign w:val="center"/>
            <w:hideMark/>
          </w:tcPr>
          <w:p w14:paraId="2C635A9D" w14:textId="77777777" w:rsidR="00F6796B" w:rsidRPr="00492635" w:rsidRDefault="00F6796B" w:rsidP="001C5C1A">
            <w:pPr>
              <w:bidi/>
              <w:rPr>
                <w:rFonts w:cs="B Nazanin"/>
                <w:color w:val="000000" w:themeColor="text1"/>
                <w:lang w:bidi="fa-IR"/>
              </w:rPr>
            </w:pPr>
            <w:r w:rsidRPr="00492635">
              <w:rPr>
                <w:rFonts w:cs="B Nazanin" w:hint="cs"/>
                <w:color w:val="000000" w:themeColor="text1"/>
                <w:rtl/>
                <w:lang w:bidi="fa-IR"/>
              </w:rPr>
              <w:t>در حدانتظار :</w:t>
            </w:r>
          </w:p>
          <w:p w14:paraId="7A9814BE" w14:textId="77777777" w:rsidR="00F6796B" w:rsidRPr="00492635" w:rsidRDefault="00F6796B" w:rsidP="001C5C1A">
            <w:pPr>
              <w:bidi/>
              <w:rPr>
                <w:rFonts w:cs="B Nazanin"/>
                <w:color w:val="000000" w:themeColor="text1"/>
                <w:rtl/>
                <w:lang w:bidi="fa-IR"/>
              </w:rPr>
            </w:pPr>
            <w:r>
              <w:rPr>
                <w:rFonts w:cs="B Nazanin" w:hint="cs"/>
                <w:color w:val="000000" w:themeColor="text1"/>
                <w:rtl/>
                <w:lang w:bidi="fa-IR"/>
              </w:rPr>
              <w:t xml:space="preserve">با </w:t>
            </w:r>
            <w:r w:rsidRPr="00492635">
              <w:rPr>
                <w:rFonts w:cs="B Nazanin" w:hint="cs"/>
                <w:color w:val="000000" w:themeColor="text1"/>
                <w:rtl/>
                <w:lang w:bidi="fa-IR"/>
              </w:rPr>
              <w:t xml:space="preserve">توجه به انجام اقدامات پیشگیری از بیماری هاری جهت افراد در معرض خطر و کلیه ی موارد حیوان گزیده مورد </w:t>
            </w:r>
            <w:r>
              <w:rPr>
                <w:rFonts w:cs="B Nazanin" w:hint="cs"/>
                <w:color w:val="000000" w:themeColor="text1"/>
                <w:rtl/>
                <w:lang w:bidi="fa-IR"/>
              </w:rPr>
              <w:t>مثبت</w:t>
            </w:r>
            <w:r w:rsidRPr="00492635">
              <w:rPr>
                <w:rFonts w:cs="B Nazanin" w:hint="cs"/>
                <w:color w:val="000000" w:themeColor="text1"/>
                <w:rtl/>
                <w:lang w:bidi="fa-IR"/>
              </w:rPr>
              <w:t xml:space="preserve"> هاری </w:t>
            </w:r>
            <w:r>
              <w:rPr>
                <w:rFonts w:cs="B Nazanin" w:hint="cs"/>
                <w:color w:val="000000" w:themeColor="text1"/>
                <w:rtl/>
                <w:lang w:bidi="fa-IR"/>
              </w:rPr>
              <w:t xml:space="preserve">انسانی </w:t>
            </w:r>
            <w:r w:rsidRPr="00492635">
              <w:rPr>
                <w:rFonts w:cs="B Nazanin" w:hint="cs"/>
                <w:color w:val="000000" w:themeColor="text1"/>
                <w:rtl/>
                <w:lang w:bidi="fa-IR"/>
              </w:rPr>
              <w:t>نداشته ایم.</w:t>
            </w:r>
          </w:p>
        </w:tc>
      </w:tr>
      <w:tr w:rsidR="00F6796B" w:rsidRPr="00492635" w14:paraId="4ED1FC87" w14:textId="77777777" w:rsidTr="0088299A">
        <w:trPr>
          <w:trHeight w:val="561"/>
        </w:trPr>
        <w:tc>
          <w:tcPr>
            <w:tcW w:w="2165" w:type="dxa"/>
            <w:hideMark/>
          </w:tcPr>
          <w:p w14:paraId="172B1618" w14:textId="77777777" w:rsidR="00F6796B" w:rsidRPr="00492635" w:rsidRDefault="00F6796B" w:rsidP="001C5C1A">
            <w:pPr>
              <w:bidi/>
              <w:spacing w:line="168" w:lineRule="auto"/>
              <w:jc w:val="center"/>
              <w:rPr>
                <w:rFonts w:cs="B Nazanin"/>
                <w:color w:val="000000" w:themeColor="text1"/>
                <w:rtl/>
              </w:rPr>
            </w:pPr>
            <w:r w:rsidRPr="00492635">
              <w:rPr>
                <w:rFonts w:cs="B Nazanin" w:hint="cs"/>
                <w:color w:val="000000" w:themeColor="text1"/>
                <w:rtl/>
              </w:rPr>
              <w:t xml:space="preserve">کشف موارد مشکوک و محتمل </w:t>
            </w:r>
            <w:r w:rsidRPr="00492635">
              <w:rPr>
                <w:rFonts w:cs="B Nazanin"/>
                <w:color w:val="000000" w:themeColor="text1"/>
              </w:rPr>
              <w:t>CCHF</w:t>
            </w:r>
          </w:p>
        </w:tc>
        <w:tc>
          <w:tcPr>
            <w:tcW w:w="892" w:type="dxa"/>
            <w:shd w:val="clear" w:color="auto" w:fill="FFFFFF" w:themeFill="background1"/>
            <w:hideMark/>
          </w:tcPr>
          <w:p w14:paraId="6AFB4EEA"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1</w:t>
            </w:r>
          </w:p>
        </w:tc>
        <w:tc>
          <w:tcPr>
            <w:tcW w:w="810" w:type="dxa"/>
            <w:shd w:val="clear" w:color="auto" w:fill="FFFFFF" w:themeFill="background1"/>
            <w:hideMark/>
          </w:tcPr>
          <w:p w14:paraId="460F49B0"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w:t>
            </w:r>
          </w:p>
        </w:tc>
        <w:tc>
          <w:tcPr>
            <w:tcW w:w="900" w:type="dxa"/>
            <w:shd w:val="clear" w:color="auto" w:fill="FFFFFF" w:themeFill="background1"/>
            <w:hideMark/>
          </w:tcPr>
          <w:p w14:paraId="538AC751"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990" w:type="dxa"/>
            <w:shd w:val="clear" w:color="auto" w:fill="FFFFFF" w:themeFill="background1"/>
          </w:tcPr>
          <w:p w14:paraId="0E0D5B3A"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0</w:t>
            </w:r>
          </w:p>
        </w:tc>
        <w:tc>
          <w:tcPr>
            <w:tcW w:w="720" w:type="dxa"/>
            <w:shd w:val="clear" w:color="auto" w:fill="FFFFFF" w:themeFill="background1"/>
            <w:hideMark/>
          </w:tcPr>
          <w:p w14:paraId="317169A8"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w:t>
            </w:r>
          </w:p>
        </w:tc>
        <w:tc>
          <w:tcPr>
            <w:tcW w:w="990" w:type="dxa"/>
            <w:hideMark/>
          </w:tcPr>
          <w:p w14:paraId="66EF249A"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1169" w:type="dxa"/>
            <w:hideMark/>
          </w:tcPr>
          <w:p w14:paraId="7F5C083A"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98" w:type="dxa"/>
            <w:hideMark/>
          </w:tcPr>
          <w:p w14:paraId="08B48293"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61" w:type="dxa"/>
            <w:hideMark/>
          </w:tcPr>
          <w:p w14:paraId="1001EB4A" w14:textId="77777777" w:rsidR="00F6796B" w:rsidRPr="00492635" w:rsidRDefault="00F6796B" w:rsidP="001C5C1A">
            <w:pPr>
              <w:jc w:val="center"/>
              <w:rPr>
                <w:color w:val="000000" w:themeColor="text1"/>
                <w:rtl/>
              </w:rPr>
            </w:pPr>
            <w:r w:rsidRPr="00492635">
              <w:rPr>
                <w:rFonts w:cs="B Nazanin" w:hint="cs"/>
                <w:color w:val="000000" w:themeColor="text1"/>
                <w:rtl/>
              </w:rPr>
              <w:t>آمار ارسالی به معاونت بهداشتی</w:t>
            </w:r>
          </w:p>
        </w:tc>
        <w:tc>
          <w:tcPr>
            <w:tcW w:w="3515" w:type="dxa"/>
            <w:vAlign w:val="center"/>
            <w:hideMark/>
          </w:tcPr>
          <w:p w14:paraId="34AC3DF7" w14:textId="77777777" w:rsidR="00F6796B" w:rsidRPr="00492635" w:rsidRDefault="00F6796B" w:rsidP="001C5C1A">
            <w:pPr>
              <w:bidi/>
              <w:rPr>
                <w:rFonts w:cs="B Nazanin"/>
                <w:color w:val="000000" w:themeColor="text1"/>
                <w:lang w:bidi="fa-IR"/>
              </w:rPr>
            </w:pPr>
            <w:r w:rsidRPr="00492635">
              <w:rPr>
                <w:rFonts w:cs="B Nazanin" w:hint="cs"/>
                <w:color w:val="000000" w:themeColor="text1"/>
                <w:rtl/>
                <w:lang w:bidi="fa-IR"/>
              </w:rPr>
              <w:t>شاخص حد انتظار مشخصی ندارد اما با توجه به آموزش ها و پیگیری های انجام شده انتظار داریم تمامی موارد مشکوک در اولین فرصت شناسایی و تحت درمان قرار بگیرند</w:t>
            </w:r>
          </w:p>
        </w:tc>
      </w:tr>
      <w:tr w:rsidR="00F6796B" w:rsidRPr="00492635" w14:paraId="55EF6EE3" w14:textId="77777777" w:rsidTr="0088299A">
        <w:trPr>
          <w:trHeight w:val="561"/>
        </w:trPr>
        <w:tc>
          <w:tcPr>
            <w:tcW w:w="2165" w:type="dxa"/>
            <w:hideMark/>
          </w:tcPr>
          <w:p w14:paraId="68D1B20A" w14:textId="77777777" w:rsidR="00F6796B" w:rsidRPr="00492635" w:rsidRDefault="00F6796B" w:rsidP="001C5C1A">
            <w:pPr>
              <w:bidi/>
              <w:spacing w:line="168" w:lineRule="auto"/>
              <w:jc w:val="center"/>
              <w:rPr>
                <w:rFonts w:cs="B Nazanin"/>
                <w:color w:val="000000" w:themeColor="text1"/>
                <w:rtl/>
              </w:rPr>
            </w:pPr>
            <w:r w:rsidRPr="00492635">
              <w:rPr>
                <w:rFonts w:cs="B Nazanin" w:hint="cs"/>
                <w:color w:val="000000" w:themeColor="text1"/>
                <w:rtl/>
              </w:rPr>
              <w:t>کشف موارد ابتلا به بیماری تب مالت</w:t>
            </w:r>
          </w:p>
        </w:tc>
        <w:tc>
          <w:tcPr>
            <w:tcW w:w="892" w:type="dxa"/>
            <w:shd w:val="clear" w:color="auto" w:fill="FFFFFF" w:themeFill="background1"/>
            <w:hideMark/>
          </w:tcPr>
          <w:p w14:paraId="4FA81228"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32</w:t>
            </w:r>
          </w:p>
        </w:tc>
        <w:tc>
          <w:tcPr>
            <w:tcW w:w="810" w:type="dxa"/>
            <w:shd w:val="clear" w:color="auto" w:fill="FFFFFF" w:themeFill="background1"/>
          </w:tcPr>
          <w:p w14:paraId="7DCD7147" w14:textId="77777777" w:rsidR="00F6796B" w:rsidRPr="00492635" w:rsidRDefault="00F6796B" w:rsidP="001C5C1A">
            <w:pPr>
              <w:bidi/>
              <w:jc w:val="center"/>
              <w:rPr>
                <w:rFonts w:cs="B Nazanin"/>
                <w:color w:val="000000" w:themeColor="text1"/>
                <w:rtl/>
                <w:lang w:bidi="fa-IR"/>
              </w:rPr>
            </w:pPr>
          </w:p>
        </w:tc>
        <w:tc>
          <w:tcPr>
            <w:tcW w:w="900" w:type="dxa"/>
            <w:shd w:val="clear" w:color="auto" w:fill="FFFFFF" w:themeFill="background1"/>
            <w:hideMark/>
          </w:tcPr>
          <w:p w14:paraId="4D7FAE72"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990" w:type="dxa"/>
            <w:shd w:val="clear" w:color="auto" w:fill="FFFFFF" w:themeFill="background1"/>
          </w:tcPr>
          <w:p w14:paraId="36543CC8"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30</w:t>
            </w:r>
          </w:p>
        </w:tc>
        <w:tc>
          <w:tcPr>
            <w:tcW w:w="720" w:type="dxa"/>
            <w:shd w:val="clear" w:color="auto" w:fill="FFFFFF" w:themeFill="background1"/>
          </w:tcPr>
          <w:p w14:paraId="58AC97AD" w14:textId="77777777" w:rsidR="00F6796B" w:rsidRPr="00492635" w:rsidRDefault="00F6796B" w:rsidP="001C5C1A">
            <w:pPr>
              <w:bidi/>
              <w:jc w:val="center"/>
              <w:rPr>
                <w:rFonts w:cs="B Nazanin"/>
                <w:color w:val="000000" w:themeColor="text1"/>
                <w:rtl/>
                <w:lang w:bidi="fa-IR"/>
              </w:rPr>
            </w:pPr>
            <w:r>
              <w:rPr>
                <w:rFonts w:cs="B Nazanin" w:hint="cs"/>
                <w:color w:val="000000" w:themeColor="text1"/>
                <w:rtl/>
                <w:lang w:bidi="fa-IR"/>
              </w:rPr>
              <w:t>-</w:t>
            </w:r>
          </w:p>
        </w:tc>
        <w:tc>
          <w:tcPr>
            <w:tcW w:w="990" w:type="dxa"/>
            <w:hideMark/>
          </w:tcPr>
          <w:p w14:paraId="7043AB93"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w:t>
            </w:r>
          </w:p>
        </w:tc>
        <w:tc>
          <w:tcPr>
            <w:tcW w:w="1169" w:type="dxa"/>
            <w:hideMark/>
          </w:tcPr>
          <w:p w14:paraId="6F1A1D89"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98" w:type="dxa"/>
            <w:hideMark/>
          </w:tcPr>
          <w:p w14:paraId="57EC09C7"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w:t>
            </w:r>
          </w:p>
        </w:tc>
        <w:tc>
          <w:tcPr>
            <w:tcW w:w="1061" w:type="dxa"/>
            <w:hideMark/>
          </w:tcPr>
          <w:p w14:paraId="153FFE9F" w14:textId="77777777" w:rsidR="00F6796B" w:rsidRPr="00492635" w:rsidRDefault="00F6796B" w:rsidP="001C5C1A">
            <w:pPr>
              <w:jc w:val="center"/>
              <w:rPr>
                <w:color w:val="000000" w:themeColor="text1"/>
                <w:rtl/>
              </w:rPr>
            </w:pPr>
            <w:r w:rsidRPr="00492635">
              <w:rPr>
                <w:rFonts w:cs="B Nazanin" w:hint="cs"/>
                <w:color w:val="000000" w:themeColor="text1"/>
                <w:rtl/>
              </w:rPr>
              <w:t>آمار ارسالی به معاونت بهداشتی</w:t>
            </w:r>
          </w:p>
        </w:tc>
        <w:tc>
          <w:tcPr>
            <w:tcW w:w="3515" w:type="dxa"/>
            <w:vAlign w:val="center"/>
            <w:hideMark/>
          </w:tcPr>
          <w:p w14:paraId="5317DFBE" w14:textId="77777777" w:rsidR="00F6796B" w:rsidRPr="00492635" w:rsidRDefault="00F6796B" w:rsidP="001C5C1A">
            <w:pPr>
              <w:bidi/>
              <w:rPr>
                <w:rFonts w:cs="B Nazanin"/>
                <w:color w:val="000000" w:themeColor="text1"/>
                <w:lang w:bidi="fa-IR"/>
              </w:rPr>
            </w:pPr>
            <w:r w:rsidRPr="00492635">
              <w:rPr>
                <w:rFonts w:cs="B Nazanin" w:hint="cs"/>
                <w:color w:val="000000" w:themeColor="text1"/>
                <w:rtl/>
                <w:lang w:bidi="fa-IR"/>
              </w:rPr>
              <w:t>شاخص حد انتظار مشخصی ندارد اما گزارش گیری از آزمایشگاهها و مطب ها و غیره انجام شده است.</w:t>
            </w:r>
          </w:p>
        </w:tc>
      </w:tr>
    </w:tbl>
    <w:p w14:paraId="5D7DE5C3" w14:textId="77777777" w:rsidR="00F6796B" w:rsidRPr="00492635" w:rsidRDefault="00F6796B" w:rsidP="00F6796B">
      <w:pPr>
        <w:spacing w:after="0"/>
        <w:rPr>
          <w:rFonts w:cs="B Nazanin"/>
          <w:color w:val="000000" w:themeColor="text1"/>
          <w:sz w:val="28"/>
          <w:szCs w:val="28"/>
          <w:rtl/>
        </w:rPr>
        <w:sectPr w:rsidR="00F6796B" w:rsidRPr="00492635">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41E447E0"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lastRenderedPageBreak/>
        <w:t xml:space="preserve">د)عملکرد برنامه‌ها  : </w:t>
      </w:r>
    </w:p>
    <w:p w14:paraId="6DA634A3"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rPr>
        <w:t xml:space="preserve">تعداد نمونه اخذشده مالاریا در مراقبت تشدید یافته در </w:t>
      </w:r>
      <w:r>
        <w:rPr>
          <w:rFonts w:cs="B Nazanin" w:hint="cs"/>
          <w:color w:val="000000" w:themeColor="text1"/>
          <w:sz w:val="24"/>
          <w:szCs w:val="24"/>
          <w:rtl/>
        </w:rPr>
        <w:t>سال 1404</w:t>
      </w:r>
      <w:r w:rsidRPr="00492635">
        <w:rPr>
          <w:rFonts w:cs="B Nazanin" w:hint="cs"/>
          <w:color w:val="000000" w:themeColor="text1"/>
          <w:sz w:val="24"/>
          <w:szCs w:val="24"/>
          <w:rtl/>
        </w:rPr>
        <w:t xml:space="preserve">: </w:t>
      </w:r>
      <w:r>
        <w:rPr>
          <w:rFonts w:cs="B Nazanin" w:hint="cs"/>
          <w:color w:val="000000" w:themeColor="text1"/>
          <w:sz w:val="24"/>
          <w:szCs w:val="24"/>
          <w:rtl/>
        </w:rPr>
        <w:t>986</w:t>
      </w:r>
    </w:p>
    <w:p w14:paraId="1C3E505F"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rPr>
        <w:t>هماهنگی در خصوص آموزش کلیه پرسنل محیط جدیدالورود و  باز آموزی مراقبین سلامت و بهورزان جهت تهیه لام مالاریا با کیفیت بالا</w:t>
      </w:r>
    </w:p>
    <w:p w14:paraId="1D9E096E"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rPr>
        <w:t xml:space="preserve">ادامه بررسی ناقل سالک و پروژه تحقیقاتی سالک در منطقه ی محمدآباد پیگیری و هماهنگی جهت بررسی ناقلین و مخزن سالک در شهرستان با همکاری نماینده دانشگاه (جناب آقای مهندس عبایی) به منظور مبارزه با انتقال محلی بیماری در شهرستان  </w:t>
      </w:r>
    </w:p>
    <w:p w14:paraId="52DC8E49"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rPr>
        <w:t>درمان و پیگیری تمام موارد سالک تا بهبودی کامل</w:t>
      </w:r>
    </w:p>
    <w:p w14:paraId="724B71BD"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lang w:bidi="fa-IR"/>
        </w:rPr>
        <w:t>فعال بودن شیفت آنکال واحد هاری در طول شبانه روز</w:t>
      </w:r>
    </w:p>
    <w:p w14:paraId="53575D17" w14:textId="77777777" w:rsidR="00F6796B" w:rsidRPr="00492635" w:rsidRDefault="00F6796B" w:rsidP="00CC00D1">
      <w:pPr>
        <w:numPr>
          <w:ilvl w:val="0"/>
          <w:numId w:val="50"/>
        </w:numPr>
        <w:bidi/>
        <w:contextualSpacing/>
        <w:rPr>
          <w:rFonts w:cs="B Nazanin"/>
          <w:color w:val="000000" w:themeColor="text1"/>
          <w:sz w:val="24"/>
          <w:szCs w:val="24"/>
          <w:lang w:bidi="fa-IR"/>
        </w:rPr>
      </w:pPr>
      <w:r w:rsidRPr="00492635">
        <w:rPr>
          <w:rFonts w:cs="B Nazanin" w:hint="cs"/>
          <w:color w:val="000000" w:themeColor="text1"/>
          <w:sz w:val="24"/>
          <w:szCs w:val="24"/>
          <w:rtl/>
          <w:lang w:bidi="fa-IR"/>
        </w:rPr>
        <w:t>پوشش صد درصدی واکسیناسیون هاری جهت کلیه موارد حیوان گزیده ، آموزش کلیه ی موارد حیوان گزیده و پیگیری نوبت های بعدی</w:t>
      </w:r>
    </w:p>
    <w:p w14:paraId="599B17E4"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rPr>
        <w:t xml:space="preserve">برگزاری جلسه آموزشی و هماهنگی پیشگیری از بیماری هاری در واحد واکسیناسیون هاری جهت پرسنل کشیک </w:t>
      </w:r>
    </w:p>
    <w:p w14:paraId="2DF06C2E"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rPr>
        <w:t>پیگیری تشکیل کارگروه کنترل جمعیت سگ های ولگرد و پیگیری مصوبات آن</w:t>
      </w:r>
    </w:p>
    <w:p w14:paraId="7B72FF31"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lang w:bidi="fa-IR"/>
        </w:rPr>
        <w:t xml:space="preserve">آموزش کلیه پرسنل بهداشتی درمانی (کارگاه و کمیته)  و سایر مردم و و حساس سازی و  در نتیجه فعال بودن کلیه مراکز بهداشتی درمانی  ، پایگاهها و خانه های بهداشت ،  بیمارستان ها  و بخش خصوصی  در گزارش دهی موارد حیوان گزیدگی  موارد سالک  و .... </w:t>
      </w:r>
    </w:p>
    <w:p w14:paraId="05B4FCE1" w14:textId="77777777" w:rsidR="00F6796B" w:rsidRPr="00492635" w:rsidRDefault="00F6796B" w:rsidP="00CC00D1">
      <w:pPr>
        <w:numPr>
          <w:ilvl w:val="0"/>
          <w:numId w:val="50"/>
        </w:numPr>
        <w:bidi/>
        <w:contextualSpacing/>
        <w:rPr>
          <w:rFonts w:cs="B Nazanin"/>
          <w:color w:val="000000" w:themeColor="text1"/>
          <w:sz w:val="24"/>
          <w:szCs w:val="24"/>
        </w:rPr>
      </w:pPr>
      <w:r w:rsidRPr="00492635">
        <w:rPr>
          <w:rFonts w:cs="B Nazanin" w:hint="cs"/>
          <w:color w:val="000000" w:themeColor="text1"/>
          <w:sz w:val="24"/>
          <w:szCs w:val="24"/>
          <w:rtl/>
        </w:rPr>
        <w:t>برگزاری دو جلسه ی آموزشی بیماریهای زئونوز در ستاد شبکه جهت مراقبین سلامت و بهورزان</w:t>
      </w:r>
    </w:p>
    <w:p w14:paraId="0B5603CE" w14:textId="77777777" w:rsidR="00F6796B" w:rsidRPr="00492635" w:rsidRDefault="00F6796B" w:rsidP="00F6796B">
      <w:pPr>
        <w:bidi/>
        <w:rPr>
          <w:rFonts w:cs="B Nazanin"/>
          <w:color w:val="000000" w:themeColor="text1"/>
          <w:sz w:val="28"/>
          <w:szCs w:val="28"/>
        </w:rPr>
      </w:pPr>
    </w:p>
    <w:p w14:paraId="7DDCB4EC"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ه) دستاوردها:</w:t>
      </w:r>
    </w:p>
    <w:p w14:paraId="1715BFB1" w14:textId="77777777" w:rsidR="00F6796B" w:rsidRPr="00492635" w:rsidRDefault="00F6796B" w:rsidP="00CC00D1">
      <w:pPr>
        <w:numPr>
          <w:ilvl w:val="0"/>
          <w:numId w:val="50"/>
        </w:numPr>
        <w:bidi/>
        <w:contextualSpacing/>
        <w:rPr>
          <w:rFonts w:cs="B Nazanin"/>
          <w:color w:val="000000" w:themeColor="text1"/>
          <w:sz w:val="24"/>
          <w:szCs w:val="24"/>
          <w:rtl/>
          <w:lang w:bidi="fa-IR"/>
        </w:rPr>
      </w:pPr>
      <w:r w:rsidRPr="00492635">
        <w:rPr>
          <w:rFonts w:cs="B Nazanin" w:hint="cs"/>
          <w:color w:val="000000" w:themeColor="text1"/>
          <w:sz w:val="24"/>
          <w:szCs w:val="24"/>
          <w:rtl/>
          <w:lang w:bidi="fa-IR"/>
        </w:rPr>
        <w:t xml:space="preserve">کنترل طغیان بیماری سالک در روستای محمد آباد عربها و روستاهای همجوار آن ،با استفاده از نیروی تماما بومی  که از آذرسال 1400 شروع شده و بعد از گذشت تقریبا </w:t>
      </w:r>
      <w:r>
        <w:rPr>
          <w:rFonts w:cs="B Nazanin" w:hint="cs"/>
          <w:color w:val="000000" w:themeColor="text1"/>
          <w:sz w:val="24"/>
          <w:szCs w:val="24"/>
          <w:rtl/>
          <w:lang w:bidi="fa-IR"/>
        </w:rPr>
        <w:t>4</w:t>
      </w:r>
      <w:r w:rsidRPr="00492635">
        <w:rPr>
          <w:rFonts w:cs="B Nazanin" w:hint="cs"/>
          <w:color w:val="000000" w:themeColor="text1"/>
          <w:sz w:val="24"/>
          <w:szCs w:val="24"/>
          <w:rtl/>
          <w:lang w:bidi="fa-IR"/>
        </w:rPr>
        <w:t xml:space="preserve"> سال بروز محلی موارد بیماری به صفر رسیده است.</w:t>
      </w:r>
    </w:p>
    <w:p w14:paraId="3867A9D1" w14:textId="77777777" w:rsidR="00F6796B" w:rsidRPr="00492635" w:rsidRDefault="00F6796B" w:rsidP="00F6796B">
      <w:pPr>
        <w:bidi/>
        <w:rPr>
          <w:rFonts w:cs="B Nazanin"/>
          <w:color w:val="000000" w:themeColor="text1"/>
          <w:lang w:bidi="fa-IR"/>
        </w:rPr>
      </w:pPr>
    </w:p>
    <w:p w14:paraId="7BEA7975" w14:textId="77777777" w:rsidR="00F6796B" w:rsidRPr="00492635" w:rsidRDefault="00F6796B" w:rsidP="00F6796B">
      <w:pPr>
        <w:bidi/>
        <w:rPr>
          <w:rFonts w:cs="B Nazanin"/>
          <w:b/>
          <w:bCs/>
          <w:color w:val="000000" w:themeColor="text1"/>
          <w:sz w:val="28"/>
          <w:szCs w:val="28"/>
          <w:rtl/>
        </w:rPr>
      </w:pPr>
    </w:p>
    <w:p w14:paraId="6D428918" w14:textId="77777777" w:rsidR="00F6796B" w:rsidRPr="00492635" w:rsidRDefault="00F6796B" w:rsidP="00F6796B">
      <w:pPr>
        <w:bidi/>
        <w:rPr>
          <w:rFonts w:cs="B Nazanin"/>
          <w:b/>
          <w:bCs/>
          <w:color w:val="000000" w:themeColor="text1"/>
          <w:sz w:val="28"/>
          <w:szCs w:val="28"/>
          <w:rtl/>
        </w:rPr>
      </w:pPr>
    </w:p>
    <w:p w14:paraId="2C9246D8" w14:textId="77777777" w:rsidR="00F6796B" w:rsidRPr="00492635" w:rsidRDefault="00F6796B" w:rsidP="00F6796B">
      <w:pPr>
        <w:bidi/>
        <w:rPr>
          <w:rFonts w:cs="B Nazanin"/>
          <w:b/>
          <w:bCs/>
          <w:color w:val="000000" w:themeColor="text1"/>
          <w:sz w:val="28"/>
          <w:szCs w:val="28"/>
          <w:rtl/>
        </w:rPr>
      </w:pPr>
    </w:p>
    <w:p w14:paraId="02B4A051" w14:textId="77777777" w:rsidR="00F6796B" w:rsidRPr="00492635" w:rsidRDefault="00F6796B" w:rsidP="00F6796B">
      <w:pPr>
        <w:bidi/>
        <w:rPr>
          <w:rFonts w:cs="B Nazanin"/>
          <w:b/>
          <w:bCs/>
          <w:color w:val="000000" w:themeColor="text1"/>
          <w:sz w:val="28"/>
          <w:szCs w:val="28"/>
          <w:rtl/>
        </w:rPr>
      </w:pPr>
    </w:p>
    <w:p w14:paraId="667700B7" w14:textId="77777777" w:rsidR="00F6796B" w:rsidRPr="00492635" w:rsidRDefault="00F6796B" w:rsidP="00F6796B">
      <w:pPr>
        <w:bidi/>
        <w:rPr>
          <w:rFonts w:cs="B Nazanin"/>
          <w:b/>
          <w:bCs/>
          <w:color w:val="000000" w:themeColor="text1"/>
          <w:sz w:val="28"/>
          <w:szCs w:val="28"/>
          <w:rtl/>
        </w:rPr>
      </w:pPr>
    </w:p>
    <w:p w14:paraId="7E635CA6" w14:textId="77777777" w:rsidR="00F6796B" w:rsidRPr="00492635" w:rsidRDefault="00F6796B" w:rsidP="00F6796B">
      <w:pPr>
        <w:bidi/>
        <w:rPr>
          <w:rFonts w:cs="B Nazanin"/>
          <w:b/>
          <w:bCs/>
          <w:color w:val="000000" w:themeColor="text1"/>
          <w:sz w:val="28"/>
          <w:szCs w:val="28"/>
          <w:rtl/>
        </w:rPr>
      </w:pPr>
    </w:p>
    <w:p w14:paraId="44E639ED"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lastRenderedPageBreak/>
        <w:t xml:space="preserve"> و)چالش‌ها:</w:t>
      </w:r>
    </w:p>
    <w:tbl>
      <w:tblPr>
        <w:tblStyle w:val="TableGrid29"/>
        <w:bidiVisual/>
        <w:tblW w:w="9639" w:type="dxa"/>
        <w:jc w:val="center"/>
        <w:tblLook w:val="04A0" w:firstRow="1" w:lastRow="0" w:firstColumn="1" w:lastColumn="0" w:noHBand="0" w:noVBand="1"/>
      </w:tblPr>
      <w:tblGrid>
        <w:gridCol w:w="3443"/>
        <w:gridCol w:w="6196"/>
      </w:tblGrid>
      <w:tr w:rsidR="00F6796B" w:rsidRPr="00492635" w14:paraId="7DF101BE" w14:textId="77777777" w:rsidTr="00D91115">
        <w:trPr>
          <w:trHeight w:val="851"/>
          <w:jc w:val="center"/>
        </w:trPr>
        <w:tc>
          <w:tcPr>
            <w:tcW w:w="3443" w:type="dxa"/>
            <w:shd w:val="clear" w:color="auto" w:fill="A6A6A6" w:themeFill="background1" w:themeFillShade="A6"/>
            <w:vAlign w:val="center"/>
            <w:hideMark/>
          </w:tcPr>
          <w:p w14:paraId="4F49090C" w14:textId="77777777" w:rsidR="00F6796B" w:rsidRPr="00492635" w:rsidRDefault="00F6796B" w:rsidP="001C5C1A">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مشکلات و چالش‌ها</w:t>
            </w:r>
          </w:p>
        </w:tc>
        <w:tc>
          <w:tcPr>
            <w:tcW w:w="6196" w:type="dxa"/>
            <w:shd w:val="clear" w:color="auto" w:fill="A6A6A6" w:themeFill="background1" w:themeFillShade="A6"/>
            <w:vAlign w:val="center"/>
            <w:hideMark/>
          </w:tcPr>
          <w:p w14:paraId="3FECE3EE"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پیشنهادات</w:t>
            </w:r>
          </w:p>
        </w:tc>
      </w:tr>
      <w:tr w:rsidR="00F6796B" w:rsidRPr="00492635" w14:paraId="38E47229" w14:textId="77777777" w:rsidTr="00D91115">
        <w:trPr>
          <w:trHeight w:val="851"/>
          <w:jc w:val="center"/>
        </w:trPr>
        <w:tc>
          <w:tcPr>
            <w:tcW w:w="3443" w:type="dxa"/>
            <w:hideMark/>
          </w:tcPr>
          <w:p w14:paraId="21DCBF86" w14:textId="77777777" w:rsidR="00F6796B" w:rsidRDefault="00F6796B" w:rsidP="001C5C1A">
            <w:pPr>
              <w:bidi/>
              <w:rPr>
                <w:rFonts w:cs="B Nazanin"/>
                <w:color w:val="000000" w:themeColor="text1"/>
                <w:rtl/>
              </w:rPr>
            </w:pPr>
            <w:r w:rsidRPr="00492635">
              <w:rPr>
                <w:rFonts w:cs="B Nazanin" w:hint="cs"/>
                <w:color w:val="000000" w:themeColor="text1"/>
                <w:rtl/>
              </w:rPr>
              <w:t xml:space="preserve">-بروز بیش از حد موارد حیوان گزیدگی بدلیل ازدیاد جمعیت حیوانات بلاصاحب و افزایش نگهداری </w:t>
            </w:r>
            <w:r>
              <w:rPr>
                <w:rFonts w:cs="B Nazanin" w:hint="cs"/>
                <w:color w:val="000000" w:themeColor="text1"/>
                <w:rtl/>
              </w:rPr>
              <w:t>ح</w:t>
            </w:r>
            <w:r w:rsidRPr="00492635">
              <w:rPr>
                <w:rFonts w:cs="B Nazanin" w:hint="cs"/>
                <w:color w:val="000000" w:themeColor="text1"/>
                <w:rtl/>
              </w:rPr>
              <w:t xml:space="preserve">یوانات خانگی توسط مردم </w:t>
            </w:r>
          </w:p>
          <w:p w14:paraId="2CAC47EE" w14:textId="77777777" w:rsidR="00F6796B" w:rsidRPr="00492635" w:rsidRDefault="00F6796B" w:rsidP="001C5C1A">
            <w:pPr>
              <w:bidi/>
              <w:rPr>
                <w:rFonts w:cs="B Nazanin"/>
                <w:color w:val="000000" w:themeColor="text1"/>
                <w:lang w:bidi="fa-IR"/>
              </w:rPr>
            </w:pPr>
            <w:r w:rsidRPr="00492635">
              <w:rPr>
                <w:rFonts w:cs="B Nazanin" w:hint="cs"/>
                <w:color w:val="000000" w:themeColor="text1"/>
                <w:rtl/>
                <w:lang w:bidi="fa-IR"/>
              </w:rPr>
              <w:t>-عدم تداوم کنترل، جمع آوری، عقیم سازی و واکسیناسیون حیوانات بلاصاحب</w:t>
            </w:r>
          </w:p>
        </w:tc>
        <w:tc>
          <w:tcPr>
            <w:tcW w:w="6196" w:type="dxa"/>
            <w:hideMark/>
          </w:tcPr>
          <w:p w14:paraId="68503D8A" w14:textId="3E8F3AE5" w:rsidR="00F6796B" w:rsidRPr="00D91115" w:rsidRDefault="00F6796B" w:rsidP="00D91115">
            <w:pPr>
              <w:pStyle w:val="ListParagraph"/>
              <w:numPr>
                <w:ilvl w:val="0"/>
                <w:numId w:val="97"/>
              </w:numPr>
              <w:bidi/>
              <w:jc w:val="both"/>
              <w:rPr>
                <w:rFonts w:cs="B Nazanin"/>
                <w:color w:val="000000" w:themeColor="text1"/>
                <w:lang w:bidi="fa-IR"/>
              </w:rPr>
            </w:pPr>
            <w:r w:rsidRPr="00D91115">
              <w:rPr>
                <w:rFonts w:cs="B Nazanin" w:hint="cs"/>
                <w:color w:val="000000" w:themeColor="text1"/>
                <w:rtl/>
                <w:lang w:bidi="fa-IR"/>
              </w:rPr>
              <w:t xml:space="preserve">ارائه پیشنهادات توسط مدیران بالادستی در خصوص مداخله بیشتر سایر  ارگان های مرتبط جهت ساماندهی به وضعیت حیوانات بلاصاحب </w:t>
            </w:r>
          </w:p>
          <w:p w14:paraId="6955CD4B" w14:textId="48203AE4" w:rsidR="00F6796B" w:rsidRPr="00D91115" w:rsidRDefault="00F6796B" w:rsidP="00D91115">
            <w:pPr>
              <w:pStyle w:val="ListParagraph"/>
              <w:numPr>
                <w:ilvl w:val="0"/>
                <w:numId w:val="97"/>
              </w:numPr>
              <w:bidi/>
              <w:jc w:val="both"/>
              <w:rPr>
                <w:rFonts w:cs="B Nazanin"/>
                <w:color w:val="000000" w:themeColor="text1"/>
                <w:rtl/>
                <w:lang w:bidi="fa-IR"/>
              </w:rPr>
            </w:pPr>
            <w:r w:rsidRPr="00D91115">
              <w:rPr>
                <w:rFonts w:cs="B Nazanin" w:hint="cs"/>
                <w:color w:val="000000" w:themeColor="text1"/>
                <w:rtl/>
                <w:lang w:bidi="fa-IR"/>
              </w:rPr>
              <w:t>آموزش های مداوم از طریق رسانه های ارتباط جمعی در مورد شرایط و قوانین نگهداری از حیوانات خانگی</w:t>
            </w:r>
          </w:p>
          <w:p w14:paraId="1BB1A13F" w14:textId="6BA216BF" w:rsidR="00F6796B" w:rsidRPr="00D91115" w:rsidRDefault="00F6796B" w:rsidP="00D91115">
            <w:pPr>
              <w:pStyle w:val="ListParagraph"/>
              <w:numPr>
                <w:ilvl w:val="0"/>
                <w:numId w:val="97"/>
              </w:numPr>
              <w:bidi/>
              <w:jc w:val="both"/>
              <w:rPr>
                <w:rFonts w:cs="B Nazanin"/>
                <w:color w:val="000000" w:themeColor="text1"/>
                <w:lang w:bidi="fa-IR"/>
              </w:rPr>
            </w:pPr>
            <w:r w:rsidRPr="00D91115">
              <w:rPr>
                <w:rFonts w:cs="B Nazanin" w:hint="cs"/>
                <w:color w:val="000000" w:themeColor="text1"/>
                <w:rtl/>
                <w:lang w:bidi="fa-IR"/>
              </w:rPr>
              <w:t xml:space="preserve">آموزش به گروه های پر خطر شغلی، صاحبین سگ و حیوانات خانگی در خصوص پیشگیری از حیوان گزیدگی از طریق فضای مجازی و ارسال رسانه های آموزشی </w:t>
            </w:r>
          </w:p>
          <w:p w14:paraId="0883B00D" w14:textId="09B7EACE" w:rsidR="00F6796B" w:rsidRPr="00D91115" w:rsidRDefault="00F6796B" w:rsidP="00D91115">
            <w:pPr>
              <w:pStyle w:val="ListParagraph"/>
              <w:numPr>
                <w:ilvl w:val="0"/>
                <w:numId w:val="97"/>
              </w:numPr>
              <w:bidi/>
              <w:jc w:val="both"/>
              <w:rPr>
                <w:rFonts w:cs="B Nazanin"/>
                <w:color w:val="000000" w:themeColor="text1"/>
                <w:lang w:bidi="fa-IR"/>
              </w:rPr>
            </w:pPr>
            <w:r w:rsidRPr="00D91115">
              <w:rPr>
                <w:rFonts w:cs="B Nazanin" w:hint="cs"/>
                <w:color w:val="000000" w:themeColor="text1"/>
                <w:rtl/>
                <w:lang w:bidi="fa-IR"/>
              </w:rPr>
              <w:t xml:space="preserve">جلب مشارکت و حمایت سازمان های مربوطه (فرمانداری، اداره محیط زیست، شهرداری، دامپزشکی ) از طریق طرح موضوع در جلسات کارگروه سلامت و امنیت غذایی </w:t>
            </w:r>
          </w:p>
          <w:p w14:paraId="3F05A51C" w14:textId="12CF3F07" w:rsidR="00F6796B" w:rsidRPr="00D91115" w:rsidRDefault="00F6796B" w:rsidP="00D91115">
            <w:pPr>
              <w:pStyle w:val="ListParagraph"/>
              <w:numPr>
                <w:ilvl w:val="0"/>
                <w:numId w:val="97"/>
              </w:numPr>
              <w:bidi/>
              <w:jc w:val="both"/>
              <w:rPr>
                <w:rFonts w:cs="B Nazanin"/>
                <w:color w:val="000000" w:themeColor="text1"/>
                <w:lang w:bidi="fa-IR"/>
              </w:rPr>
            </w:pPr>
            <w:r w:rsidRPr="00D91115">
              <w:rPr>
                <w:rFonts w:cs="B Nazanin" w:hint="cs"/>
                <w:color w:val="000000" w:themeColor="text1"/>
                <w:rtl/>
                <w:lang w:bidi="fa-IR"/>
              </w:rPr>
              <w:t>تهیه  امکانات و زیرساخت جمع آوری سگ های ولگرد توسط سازمان مدیریت پسماند</w:t>
            </w:r>
          </w:p>
          <w:p w14:paraId="569BFA76" w14:textId="650E01EE" w:rsidR="00F6796B" w:rsidRPr="00D91115" w:rsidRDefault="00F6796B" w:rsidP="00D91115">
            <w:pPr>
              <w:pStyle w:val="ListParagraph"/>
              <w:numPr>
                <w:ilvl w:val="0"/>
                <w:numId w:val="97"/>
              </w:numPr>
              <w:bidi/>
              <w:jc w:val="both"/>
              <w:rPr>
                <w:rFonts w:cs="B Nazanin"/>
                <w:color w:val="000000" w:themeColor="text1"/>
                <w:lang w:bidi="fa-IR"/>
              </w:rPr>
            </w:pPr>
            <w:r w:rsidRPr="00D91115">
              <w:rPr>
                <w:rFonts w:cs="B Nazanin" w:hint="cs"/>
                <w:color w:val="000000" w:themeColor="text1"/>
                <w:rtl/>
                <w:lang w:bidi="fa-IR"/>
              </w:rPr>
              <w:t xml:space="preserve"> واکسیناسیون حیوانات بلاصاحب و خانگی توسط اداره دامپزشکی</w:t>
            </w:r>
          </w:p>
        </w:tc>
      </w:tr>
    </w:tbl>
    <w:p w14:paraId="2EFC5AF3" w14:textId="77777777" w:rsidR="00F6796B" w:rsidRPr="00492635" w:rsidRDefault="00F6796B" w:rsidP="00F6796B">
      <w:pPr>
        <w:tabs>
          <w:tab w:val="left" w:pos="6566"/>
        </w:tabs>
        <w:bidi/>
        <w:rPr>
          <w:rFonts w:cs="B Nazanin"/>
          <w:color w:val="000000" w:themeColor="text1"/>
          <w:sz w:val="28"/>
          <w:szCs w:val="28"/>
        </w:rPr>
      </w:pPr>
      <w:r w:rsidRPr="00492635">
        <w:rPr>
          <w:rFonts w:cs="B Nazanin" w:hint="cs"/>
          <w:color w:val="000000" w:themeColor="text1"/>
          <w:sz w:val="28"/>
          <w:szCs w:val="28"/>
          <w:rtl/>
        </w:rPr>
        <w:tab/>
      </w:r>
    </w:p>
    <w:p w14:paraId="2239DDC4" w14:textId="77777777" w:rsidR="00F6796B" w:rsidRPr="00492635" w:rsidRDefault="00F6796B" w:rsidP="00F6796B">
      <w:pPr>
        <w:bidi/>
        <w:rPr>
          <w:rFonts w:cs="B Nazanin"/>
          <w:color w:val="000000" w:themeColor="text1"/>
          <w:sz w:val="28"/>
          <w:szCs w:val="28"/>
          <w:rtl/>
        </w:rPr>
      </w:pPr>
    </w:p>
    <w:p w14:paraId="20FD789A"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370881F7"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نام واحد: بیماری های واگیر</w:t>
      </w:r>
    </w:p>
    <w:p w14:paraId="5C6EA849" w14:textId="77777777" w:rsidR="00F6796B" w:rsidRPr="00492635" w:rsidRDefault="00F6796B" w:rsidP="00F6796B">
      <w:pPr>
        <w:bidi/>
        <w:rPr>
          <w:rFonts w:cs="B Nazanin"/>
          <w:color w:val="000000" w:themeColor="text1"/>
          <w:sz w:val="28"/>
          <w:szCs w:val="28"/>
          <w:lang w:bidi="fa-IR"/>
        </w:rPr>
      </w:pPr>
      <w:r w:rsidRPr="00492635">
        <w:rPr>
          <w:rFonts w:cs="B Nazanin" w:hint="cs"/>
          <w:b/>
          <w:bCs/>
          <w:color w:val="000000" w:themeColor="text1"/>
          <w:sz w:val="28"/>
          <w:szCs w:val="28"/>
          <w:rtl/>
          <w:lang w:bidi="fa-IR"/>
        </w:rPr>
        <w:t>نام برنامه : بیماری های منتقله از آب و غذا</w:t>
      </w:r>
    </w:p>
    <w:p w14:paraId="1C3AE445"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t>الف )جامعه آماری</w:t>
      </w:r>
    </w:p>
    <w:p w14:paraId="1A53E630" w14:textId="77777777" w:rsidR="00F6796B" w:rsidRPr="00492635" w:rsidRDefault="00F6796B" w:rsidP="00CC00D1">
      <w:pPr>
        <w:numPr>
          <w:ilvl w:val="0"/>
          <w:numId w:val="50"/>
        </w:numPr>
        <w:bidi/>
        <w:contextualSpacing/>
        <w:rPr>
          <w:rFonts w:cs="B Nazanin"/>
          <w:color w:val="000000" w:themeColor="text1"/>
          <w:sz w:val="24"/>
          <w:szCs w:val="24"/>
          <w:lang w:bidi="fa-IR"/>
        </w:rPr>
      </w:pPr>
      <w:r w:rsidRPr="00492635">
        <w:rPr>
          <w:rFonts w:cs="B Nazanin" w:hint="cs"/>
          <w:color w:val="000000" w:themeColor="text1"/>
          <w:sz w:val="24"/>
          <w:szCs w:val="24"/>
          <w:rtl/>
        </w:rPr>
        <w:t xml:space="preserve">جمعیت کل شهرستان: </w:t>
      </w:r>
      <w:r>
        <w:rPr>
          <w:rFonts w:cs="B Nazanin" w:hint="cs"/>
          <w:color w:val="000000" w:themeColor="text1"/>
          <w:sz w:val="24"/>
          <w:szCs w:val="24"/>
          <w:rtl/>
          <w:lang w:bidi="fa-IR"/>
        </w:rPr>
        <w:t xml:space="preserve">319426 </w:t>
      </w:r>
      <w:r w:rsidRPr="00492635">
        <w:rPr>
          <w:rFonts w:cs="B Nazanin" w:hint="cs"/>
          <w:color w:val="000000" w:themeColor="text1"/>
          <w:sz w:val="24"/>
          <w:szCs w:val="24"/>
          <w:rtl/>
          <w:lang w:bidi="fa-IR"/>
        </w:rPr>
        <w:t>نفر</w:t>
      </w:r>
    </w:p>
    <w:p w14:paraId="1FB27EFB" w14:textId="77777777" w:rsidR="00F6796B" w:rsidRPr="00492635" w:rsidRDefault="00F6796B" w:rsidP="00CC00D1">
      <w:pPr>
        <w:numPr>
          <w:ilvl w:val="0"/>
          <w:numId w:val="50"/>
        </w:numPr>
        <w:bidi/>
        <w:contextualSpacing/>
        <w:rPr>
          <w:rFonts w:cs="B Nazanin"/>
          <w:color w:val="000000" w:themeColor="text1"/>
          <w:sz w:val="24"/>
          <w:szCs w:val="24"/>
          <w:rtl/>
          <w:lang w:bidi="fa-IR"/>
        </w:rPr>
      </w:pPr>
      <w:r w:rsidRPr="00492635">
        <w:rPr>
          <w:rFonts w:cs="B Nazanin" w:hint="cs"/>
          <w:color w:val="000000" w:themeColor="text1"/>
          <w:sz w:val="24"/>
          <w:szCs w:val="24"/>
          <w:rtl/>
          <w:lang w:bidi="fa-IR"/>
        </w:rPr>
        <w:t xml:space="preserve">جمعیت زیر 5 سال: </w:t>
      </w:r>
      <w:r>
        <w:rPr>
          <w:rFonts w:cs="B Nazanin" w:hint="cs"/>
          <w:color w:val="000000" w:themeColor="text1"/>
          <w:sz w:val="24"/>
          <w:szCs w:val="24"/>
          <w:rtl/>
          <w:lang w:bidi="fa-IR"/>
        </w:rPr>
        <w:t>21357</w:t>
      </w:r>
      <w:r w:rsidRPr="00492635">
        <w:rPr>
          <w:rFonts w:cs="B Nazanin" w:hint="cs"/>
          <w:color w:val="000000" w:themeColor="text1"/>
          <w:sz w:val="24"/>
          <w:szCs w:val="24"/>
          <w:rtl/>
          <w:lang w:bidi="fa-IR"/>
        </w:rPr>
        <w:t>نفر(سامانه سیب)</w:t>
      </w:r>
    </w:p>
    <w:p w14:paraId="1DBE17DC" w14:textId="77777777" w:rsidR="00F6796B" w:rsidRPr="00492635" w:rsidRDefault="00F6796B" w:rsidP="00F6796B">
      <w:pPr>
        <w:bidi/>
        <w:ind w:left="-1"/>
        <w:rPr>
          <w:rFonts w:cs="B Nazanin"/>
          <w:color w:val="000000" w:themeColor="text1"/>
          <w:sz w:val="24"/>
          <w:szCs w:val="24"/>
          <w:rtl/>
        </w:rPr>
      </w:pPr>
    </w:p>
    <w:p w14:paraId="20A62100" w14:textId="77777777" w:rsidR="00F6796B" w:rsidRPr="00492635" w:rsidRDefault="00F6796B" w:rsidP="00F6796B">
      <w:pPr>
        <w:bidi/>
        <w:ind w:left="-1"/>
        <w:rPr>
          <w:rFonts w:cs="B Nazanin"/>
          <w:color w:val="000000" w:themeColor="text1"/>
          <w:sz w:val="24"/>
          <w:szCs w:val="24"/>
          <w:rtl/>
        </w:rPr>
      </w:pPr>
      <w:r w:rsidRPr="00492635">
        <w:rPr>
          <w:rFonts w:cs="B Nazanin" w:hint="cs"/>
          <w:color w:val="000000" w:themeColor="text1"/>
          <w:sz w:val="24"/>
          <w:szCs w:val="24"/>
          <w:rtl/>
        </w:rPr>
        <w:t xml:space="preserve">* جمعیت کل براساس برآورد جمعیت سال </w:t>
      </w:r>
      <w:r>
        <w:rPr>
          <w:rFonts w:cs="B Nazanin" w:hint="cs"/>
          <w:color w:val="000000" w:themeColor="text1"/>
          <w:sz w:val="24"/>
          <w:szCs w:val="24"/>
          <w:rtl/>
        </w:rPr>
        <w:t xml:space="preserve">1404 </w:t>
      </w:r>
      <w:r w:rsidRPr="00492635">
        <w:rPr>
          <w:rFonts w:cs="B Nazanin" w:hint="cs"/>
          <w:color w:val="000000" w:themeColor="text1"/>
          <w:sz w:val="24"/>
          <w:szCs w:val="24"/>
          <w:rtl/>
        </w:rPr>
        <w:t xml:space="preserve">مرکز آمار ایران </w:t>
      </w:r>
    </w:p>
    <w:p w14:paraId="204CBAD1"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3AA7B825"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lang w:bidi="fa-IR"/>
        </w:rPr>
        <w:lastRenderedPageBreak/>
        <w:t xml:space="preserve">ب)شاخص‌ها </w:t>
      </w:r>
    </w:p>
    <w:tbl>
      <w:tblPr>
        <w:tblStyle w:val="TableGrid29"/>
        <w:bidiVisual/>
        <w:tblW w:w="14310" w:type="dxa"/>
        <w:tblInd w:w="-516" w:type="dxa"/>
        <w:tblLayout w:type="fixed"/>
        <w:tblLook w:val="04A0" w:firstRow="1" w:lastRow="0" w:firstColumn="1" w:lastColumn="0" w:noHBand="0" w:noVBand="1"/>
      </w:tblPr>
      <w:tblGrid>
        <w:gridCol w:w="3399"/>
        <w:gridCol w:w="850"/>
        <w:gridCol w:w="709"/>
        <w:gridCol w:w="708"/>
        <w:gridCol w:w="851"/>
        <w:gridCol w:w="709"/>
        <w:gridCol w:w="725"/>
        <w:gridCol w:w="1172"/>
        <w:gridCol w:w="937"/>
        <w:gridCol w:w="1017"/>
        <w:gridCol w:w="3233"/>
      </w:tblGrid>
      <w:tr w:rsidR="00F6796B" w:rsidRPr="00492635" w14:paraId="4653D9C1" w14:textId="77777777" w:rsidTr="00D91115">
        <w:trPr>
          <w:trHeight w:val="564"/>
        </w:trPr>
        <w:tc>
          <w:tcPr>
            <w:tcW w:w="3399" w:type="dxa"/>
            <w:vMerge w:val="restart"/>
            <w:shd w:val="clear" w:color="auto" w:fill="BFBFBF" w:themeFill="background1" w:themeFillShade="BF"/>
            <w:vAlign w:val="center"/>
            <w:hideMark/>
          </w:tcPr>
          <w:p w14:paraId="4F504393"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عنوان شاخص</w:t>
            </w:r>
          </w:p>
        </w:tc>
        <w:tc>
          <w:tcPr>
            <w:tcW w:w="2267" w:type="dxa"/>
            <w:gridSpan w:val="3"/>
            <w:shd w:val="clear" w:color="auto" w:fill="BFBFBF" w:themeFill="background1" w:themeFillShade="BF"/>
            <w:vAlign w:val="center"/>
            <w:hideMark/>
          </w:tcPr>
          <w:p w14:paraId="553D39F7"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کل</w:t>
            </w:r>
          </w:p>
          <w:p w14:paraId="28E59139"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1403</w:t>
            </w:r>
          </w:p>
        </w:tc>
        <w:tc>
          <w:tcPr>
            <w:tcW w:w="2285" w:type="dxa"/>
            <w:gridSpan w:val="3"/>
            <w:shd w:val="clear" w:color="auto" w:fill="BFBFBF" w:themeFill="background1" w:themeFillShade="BF"/>
            <w:hideMark/>
          </w:tcPr>
          <w:p w14:paraId="0A00FF0B"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کل</w:t>
            </w:r>
          </w:p>
          <w:p w14:paraId="6344F979"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1404</w:t>
            </w:r>
          </w:p>
        </w:tc>
        <w:tc>
          <w:tcPr>
            <w:tcW w:w="1172" w:type="dxa"/>
            <w:vMerge w:val="restart"/>
            <w:shd w:val="clear" w:color="auto" w:fill="BFBFBF" w:themeFill="background1" w:themeFillShade="BF"/>
            <w:vAlign w:val="center"/>
            <w:hideMark/>
          </w:tcPr>
          <w:p w14:paraId="682384CD"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حد انتظار </w:t>
            </w:r>
          </w:p>
          <w:p w14:paraId="35AA9141"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سال </w:t>
            </w:r>
            <w:r>
              <w:rPr>
                <w:rFonts w:cs="B Nazanin" w:hint="cs"/>
                <w:b/>
                <w:bCs/>
                <w:color w:val="000000" w:themeColor="text1"/>
                <w:sz w:val="24"/>
                <w:szCs w:val="24"/>
                <w:rtl/>
              </w:rPr>
              <w:t>1404</w:t>
            </w:r>
          </w:p>
        </w:tc>
        <w:tc>
          <w:tcPr>
            <w:tcW w:w="937" w:type="dxa"/>
            <w:vMerge w:val="restart"/>
            <w:shd w:val="clear" w:color="auto" w:fill="BFBFBF" w:themeFill="background1" w:themeFillShade="BF"/>
            <w:vAlign w:val="center"/>
            <w:hideMark/>
          </w:tcPr>
          <w:p w14:paraId="6B9329DA"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 xml:space="preserve">در صد پیشرفت </w:t>
            </w:r>
          </w:p>
        </w:tc>
        <w:tc>
          <w:tcPr>
            <w:tcW w:w="1017" w:type="dxa"/>
            <w:vMerge w:val="restart"/>
            <w:shd w:val="clear" w:color="auto" w:fill="BFBFBF" w:themeFill="background1" w:themeFillShade="BF"/>
            <w:vAlign w:val="center"/>
            <w:hideMark/>
          </w:tcPr>
          <w:p w14:paraId="07B975BA" w14:textId="77777777" w:rsidR="00F6796B" w:rsidRPr="00492635" w:rsidRDefault="00F6796B" w:rsidP="001C5C1A">
            <w:pPr>
              <w:bidi/>
              <w:jc w:val="center"/>
              <w:rPr>
                <w:rFonts w:cs="B Nazanin"/>
                <w:b/>
                <w:bCs/>
                <w:color w:val="000000" w:themeColor="text1"/>
                <w:sz w:val="24"/>
                <w:szCs w:val="24"/>
                <w:rtl/>
                <w:lang w:bidi="fa-IR"/>
              </w:rPr>
            </w:pPr>
            <w:r w:rsidRPr="00492635">
              <w:rPr>
                <w:rFonts w:cs="B Nazanin" w:hint="cs"/>
                <w:b/>
                <w:bCs/>
                <w:color w:val="000000" w:themeColor="text1"/>
                <w:sz w:val="24"/>
                <w:szCs w:val="24"/>
                <w:rtl/>
                <w:lang w:bidi="fa-IR"/>
              </w:rPr>
              <w:t>منبع اطلاعاتی</w:t>
            </w:r>
          </w:p>
        </w:tc>
        <w:tc>
          <w:tcPr>
            <w:tcW w:w="3233" w:type="dxa"/>
            <w:vMerge w:val="restart"/>
            <w:shd w:val="clear" w:color="auto" w:fill="BFBFBF" w:themeFill="background1" w:themeFillShade="BF"/>
            <w:vAlign w:val="center"/>
            <w:hideMark/>
          </w:tcPr>
          <w:p w14:paraId="70E618D7"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تحلیل</w:t>
            </w:r>
          </w:p>
        </w:tc>
      </w:tr>
      <w:tr w:rsidR="00F6796B" w:rsidRPr="00492635" w14:paraId="068DA978" w14:textId="77777777" w:rsidTr="00D91115">
        <w:trPr>
          <w:trHeight w:val="564"/>
        </w:trPr>
        <w:tc>
          <w:tcPr>
            <w:tcW w:w="3399" w:type="dxa"/>
            <w:vMerge/>
            <w:vAlign w:val="center"/>
            <w:hideMark/>
          </w:tcPr>
          <w:p w14:paraId="19D59F73" w14:textId="77777777" w:rsidR="00F6796B" w:rsidRPr="00492635" w:rsidRDefault="00F6796B" w:rsidP="001C5C1A">
            <w:pPr>
              <w:bidi/>
              <w:rPr>
                <w:rFonts w:cs="B Nazanin"/>
                <w:b/>
                <w:bCs/>
                <w:color w:val="000000" w:themeColor="text1"/>
                <w:sz w:val="24"/>
                <w:szCs w:val="24"/>
              </w:rPr>
            </w:pPr>
          </w:p>
        </w:tc>
        <w:tc>
          <w:tcPr>
            <w:tcW w:w="850" w:type="dxa"/>
            <w:shd w:val="clear" w:color="auto" w:fill="BFBFBF" w:themeFill="background1" w:themeFillShade="BF"/>
            <w:vAlign w:val="center"/>
            <w:hideMark/>
          </w:tcPr>
          <w:p w14:paraId="3352CC8E"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میزان شاخص</w:t>
            </w:r>
          </w:p>
        </w:tc>
        <w:tc>
          <w:tcPr>
            <w:tcW w:w="709" w:type="dxa"/>
            <w:shd w:val="clear" w:color="auto" w:fill="BFBFBF" w:themeFill="background1" w:themeFillShade="BF"/>
            <w:vAlign w:val="center"/>
            <w:hideMark/>
          </w:tcPr>
          <w:p w14:paraId="0A7E2BE5"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صورت</w:t>
            </w:r>
          </w:p>
        </w:tc>
        <w:tc>
          <w:tcPr>
            <w:tcW w:w="708" w:type="dxa"/>
            <w:shd w:val="clear" w:color="auto" w:fill="BFBFBF" w:themeFill="background1" w:themeFillShade="BF"/>
            <w:vAlign w:val="center"/>
            <w:hideMark/>
          </w:tcPr>
          <w:p w14:paraId="2566AE89"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مخرج</w:t>
            </w:r>
          </w:p>
        </w:tc>
        <w:tc>
          <w:tcPr>
            <w:tcW w:w="851" w:type="dxa"/>
            <w:shd w:val="clear" w:color="auto" w:fill="BFBFBF" w:themeFill="background1" w:themeFillShade="BF"/>
            <w:vAlign w:val="center"/>
            <w:hideMark/>
          </w:tcPr>
          <w:p w14:paraId="6F42760A"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میزان شاخص</w:t>
            </w:r>
          </w:p>
        </w:tc>
        <w:tc>
          <w:tcPr>
            <w:tcW w:w="709" w:type="dxa"/>
            <w:shd w:val="clear" w:color="auto" w:fill="BFBFBF" w:themeFill="background1" w:themeFillShade="BF"/>
            <w:vAlign w:val="center"/>
            <w:hideMark/>
          </w:tcPr>
          <w:p w14:paraId="63B74748"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صورت</w:t>
            </w:r>
          </w:p>
        </w:tc>
        <w:tc>
          <w:tcPr>
            <w:tcW w:w="725" w:type="dxa"/>
            <w:shd w:val="clear" w:color="auto" w:fill="BFBFBF" w:themeFill="background1" w:themeFillShade="BF"/>
            <w:vAlign w:val="center"/>
            <w:hideMark/>
          </w:tcPr>
          <w:p w14:paraId="0936737F" w14:textId="77777777" w:rsidR="00F6796B" w:rsidRPr="00492635" w:rsidRDefault="00F6796B" w:rsidP="001C5C1A">
            <w:pPr>
              <w:bidi/>
              <w:jc w:val="center"/>
              <w:rPr>
                <w:rFonts w:cs="B Nazanin"/>
                <w:b/>
                <w:bCs/>
                <w:color w:val="000000" w:themeColor="text1"/>
                <w:rtl/>
              </w:rPr>
            </w:pPr>
            <w:r w:rsidRPr="00492635">
              <w:rPr>
                <w:rFonts w:cs="B Nazanin" w:hint="cs"/>
                <w:b/>
                <w:bCs/>
                <w:color w:val="000000" w:themeColor="text1"/>
                <w:rtl/>
              </w:rPr>
              <w:t>مخرج</w:t>
            </w:r>
          </w:p>
        </w:tc>
        <w:tc>
          <w:tcPr>
            <w:tcW w:w="1172" w:type="dxa"/>
            <w:vMerge/>
            <w:vAlign w:val="center"/>
            <w:hideMark/>
          </w:tcPr>
          <w:p w14:paraId="08F9768D" w14:textId="77777777" w:rsidR="00F6796B" w:rsidRPr="00492635" w:rsidRDefault="00F6796B" w:rsidP="001C5C1A">
            <w:pPr>
              <w:bidi/>
              <w:rPr>
                <w:rFonts w:cs="B Nazanin"/>
                <w:b/>
                <w:bCs/>
                <w:color w:val="000000" w:themeColor="text1"/>
                <w:sz w:val="24"/>
                <w:szCs w:val="24"/>
              </w:rPr>
            </w:pPr>
          </w:p>
        </w:tc>
        <w:tc>
          <w:tcPr>
            <w:tcW w:w="937" w:type="dxa"/>
            <w:vMerge/>
            <w:vAlign w:val="center"/>
            <w:hideMark/>
          </w:tcPr>
          <w:p w14:paraId="6545C787" w14:textId="77777777" w:rsidR="00F6796B" w:rsidRPr="00492635" w:rsidRDefault="00F6796B" w:rsidP="001C5C1A">
            <w:pPr>
              <w:bidi/>
              <w:rPr>
                <w:rFonts w:cs="B Nazanin"/>
                <w:b/>
                <w:bCs/>
                <w:color w:val="000000" w:themeColor="text1"/>
                <w:sz w:val="24"/>
                <w:szCs w:val="24"/>
              </w:rPr>
            </w:pPr>
          </w:p>
        </w:tc>
        <w:tc>
          <w:tcPr>
            <w:tcW w:w="1017" w:type="dxa"/>
            <w:vMerge/>
            <w:vAlign w:val="center"/>
            <w:hideMark/>
          </w:tcPr>
          <w:p w14:paraId="41046ABF" w14:textId="77777777" w:rsidR="00F6796B" w:rsidRPr="00492635" w:rsidRDefault="00F6796B" w:rsidP="001C5C1A">
            <w:pPr>
              <w:bidi/>
              <w:rPr>
                <w:rFonts w:cs="B Nazanin"/>
                <w:b/>
                <w:bCs/>
                <w:color w:val="000000" w:themeColor="text1"/>
                <w:sz w:val="24"/>
                <w:szCs w:val="24"/>
                <w:lang w:bidi="fa-IR"/>
              </w:rPr>
            </w:pPr>
          </w:p>
        </w:tc>
        <w:tc>
          <w:tcPr>
            <w:tcW w:w="3233" w:type="dxa"/>
            <w:vMerge/>
            <w:vAlign w:val="center"/>
            <w:hideMark/>
          </w:tcPr>
          <w:p w14:paraId="61800005" w14:textId="77777777" w:rsidR="00F6796B" w:rsidRPr="00492635" w:rsidRDefault="00F6796B" w:rsidP="001C5C1A">
            <w:pPr>
              <w:bidi/>
              <w:rPr>
                <w:rFonts w:cs="B Nazanin"/>
                <w:b/>
                <w:bCs/>
                <w:color w:val="000000" w:themeColor="text1"/>
                <w:sz w:val="24"/>
                <w:szCs w:val="24"/>
              </w:rPr>
            </w:pPr>
          </w:p>
        </w:tc>
      </w:tr>
      <w:tr w:rsidR="00F6796B" w:rsidRPr="00492635" w14:paraId="0E1F9ED9" w14:textId="77777777" w:rsidTr="00D91115">
        <w:trPr>
          <w:trHeight w:val="561"/>
        </w:trPr>
        <w:tc>
          <w:tcPr>
            <w:tcW w:w="3399" w:type="dxa"/>
            <w:hideMark/>
          </w:tcPr>
          <w:p w14:paraId="03AB186B" w14:textId="77777777" w:rsidR="00F6796B" w:rsidRPr="00492635" w:rsidRDefault="00F6796B" w:rsidP="001C5C1A">
            <w:pPr>
              <w:bidi/>
              <w:jc w:val="center"/>
              <w:rPr>
                <w:rFonts w:cs="B Nazanin"/>
                <w:color w:val="000000" w:themeColor="text1"/>
                <w:rtl/>
                <w:lang w:bidi="fa-IR"/>
              </w:rPr>
            </w:pPr>
            <w:r w:rsidRPr="00492635">
              <w:rPr>
                <w:rFonts w:cs="B Nazanin" w:hint="cs"/>
                <w:color w:val="000000" w:themeColor="text1"/>
                <w:rtl/>
                <w:lang w:bidi="fa-IR"/>
              </w:rPr>
              <w:t>درصد بیماریابی التور</w:t>
            </w:r>
          </w:p>
        </w:tc>
        <w:tc>
          <w:tcPr>
            <w:tcW w:w="850" w:type="dxa"/>
            <w:hideMark/>
          </w:tcPr>
          <w:p w14:paraId="55D480B6"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98</w:t>
            </w:r>
          </w:p>
        </w:tc>
        <w:tc>
          <w:tcPr>
            <w:tcW w:w="709" w:type="dxa"/>
            <w:hideMark/>
          </w:tcPr>
          <w:p w14:paraId="545A96AA"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912</w:t>
            </w:r>
          </w:p>
        </w:tc>
        <w:tc>
          <w:tcPr>
            <w:tcW w:w="708" w:type="dxa"/>
            <w:hideMark/>
          </w:tcPr>
          <w:p w14:paraId="3252DBB7"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928</w:t>
            </w:r>
          </w:p>
        </w:tc>
        <w:tc>
          <w:tcPr>
            <w:tcW w:w="851" w:type="dxa"/>
          </w:tcPr>
          <w:p w14:paraId="2FC3BACC" w14:textId="77777777" w:rsidR="00F6796B" w:rsidRPr="00492635" w:rsidRDefault="00F6796B" w:rsidP="001C5C1A">
            <w:pPr>
              <w:bidi/>
              <w:jc w:val="center"/>
              <w:rPr>
                <w:rFonts w:cs="B Nazanin"/>
                <w:color w:val="000000" w:themeColor="text1"/>
                <w:rtl/>
              </w:rPr>
            </w:pPr>
            <w:r>
              <w:rPr>
                <w:rFonts w:cs="B Nazanin" w:hint="cs"/>
                <w:color w:val="000000" w:themeColor="text1"/>
                <w:rtl/>
              </w:rPr>
              <w:t>108</w:t>
            </w:r>
          </w:p>
        </w:tc>
        <w:tc>
          <w:tcPr>
            <w:tcW w:w="709" w:type="dxa"/>
          </w:tcPr>
          <w:p w14:paraId="02E1EA3F" w14:textId="77777777" w:rsidR="00F6796B" w:rsidRPr="00492635" w:rsidRDefault="00F6796B" w:rsidP="001C5C1A">
            <w:pPr>
              <w:bidi/>
              <w:jc w:val="center"/>
              <w:rPr>
                <w:rFonts w:cs="B Nazanin"/>
                <w:color w:val="000000" w:themeColor="text1"/>
                <w:rtl/>
              </w:rPr>
            </w:pPr>
            <w:r>
              <w:rPr>
                <w:rFonts w:cs="B Nazanin" w:hint="cs"/>
                <w:color w:val="000000" w:themeColor="text1"/>
                <w:rtl/>
              </w:rPr>
              <w:t>978</w:t>
            </w:r>
          </w:p>
        </w:tc>
        <w:tc>
          <w:tcPr>
            <w:tcW w:w="725" w:type="dxa"/>
          </w:tcPr>
          <w:p w14:paraId="2FE426F7" w14:textId="77777777" w:rsidR="00F6796B" w:rsidRPr="00492635" w:rsidRDefault="00F6796B" w:rsidP="001C5C1A">
            <w:pPr>
              <w:bidi/>
              <w:jc w:val="center"/>
              <w:rPr>
                <w:rFonts w:cs="B Nazanin"/>
                <w:color w:val="000000" w:themeColor="text1"/>
                <w:rtl/>
              </w:rPr>
            </w:pPr>
            <w:r>
              <w:rPr>
                <w:rFonts w:cs="B Nazanin" w:hint="cs"/>
                <w:color w:val="000000" w:themeColor="text1"/>
                <w:rtl/>
              </w:rPr>
              <w:t>905</w:t>
            </w:r>
          </w:p>
        </w:tc>
        <w:tc>
          <w:tcPr>
            <w:tcW w:w="1172" w:type="dxa"/>
            <w:hideMark/>
          </w:tcPr>
          <w:p w14:paraId="5EB78E6C" w14:textId="77777777" w:rsidR="00F6796B" w:rsidRPr="00492635" w:rsidRDefault="00F6796B" w:rsidP="001C5C1A">
            <w:pPr>
              <w:bidi/>
              <w:jc w:val="center"/>
              <w:rPr>
                <w:rFonts w:cs="Cambria"/>
                <w:color w:val="000000" w:themeColor="text1"/>
                <w:rtl/>
              </w:rPr>
            </w:pPr>
            <w:r w:rsidRPr="00492635">
              <w:rPr>
                <w:rFonts w:cs="B Nazanin" w:hint="cs"/>
                <w:color w:val="000000" w:themeColor="text1"/>
                <w:rtl/>
              </w:rPr>
              <w:t>&gt;75</w:t>
            </w:r>
          </w:p>
        </w:tc>
        <w:tc>
          <w:tcPr>
            <w:tcW w:w="937" w:type="dxa"/>
            <w:shd w:val="clear" w:color="auto" w:fill="FFFFFF" w:themeFill="background1"/>
          </w:tcPr>
          <w:p w14:paraId="42DFBB06" w14:textId="77777777" w:rsidR="00F6796B" w:rsidRPr="00B54C15" w:rsidRDefault="00F6796B" w:rsidP="001C5C1A">
            <w:pPr>
              <w:bidi/>
              <w:jc w:val="center"/>
              <w:rPr>
                <w:rFonts w:cs="B Nazanin"/>
                <w:color w:val="000000" w:themeColor="text1"/>
                <w:rtl/>
              </w:rPr>
            </w:pPr>
            <w:r>
              <w:rPr>
                <w:rFonts w:cs="B Nazanin" w:hint="cs"/>
                <w:color w:val="000000" w:themeColor="text1"/>
                <w:rtl/>
              </w:rPr>
              <w:t>144</w:t>
            </w:r>
          </w:p>
        </w:tc>
        <w:tc>
          <w:tcPr>
            <w:tcW w:w="1017" w:type="dxa"/>
            <w:hideMark/>
          </w:tcPr>
          <w:p w14:paraId="1C169D57" w14:textId="77777777" w:rsidR="00F6796B" w:rsidRPr="00492635" w:rsidRDefault="00F6796B" w:rsidP="001C5C1A">
            <w:pPr>
              <w:bidi/>
              <w:jc w:val="both"/>
              <w:rPr>
                <w:rFonts w:cs="B Nazanin"/>
                <w:color w:val="000000" w:themeColor="text1"/>
                <w:rtl/>
              </w:rPr>
            </w:pPr>
            <w:r w:rsidRPr="00492635">
              <w:rPr>
                <w:rFonts w:ascii="Calibri" w:hAnsi="Calibri" w:cs="B Nazanin" w:hint="cs"/>
                <w:color w:val="000000" w:themeColor="text1"/>
                <w:rtl/>
              </w:rPr>
              <w:t>پورتال مرکز مدیریت بیماریهای واگیر</w:t>
            </w:r>
          </w:p>
        </w:tc>
        <w:tc>
          <w:tcPr>
            <w:tcW w:w="3233" w:type="dxa"/>
            <w:hideMark/>
          </w:tcPr>
          <w:p w14:paraId="2A9EC303" w14:textId="77777777" w:rsidR="00F6796B" w:rsidRPr="00492635" w:rsidRDefault="00F6796B" w:rsidP="001C5C1A">
            <w:pPr>
              <w:bidi/>
              <w:jc w:val="both"/>
              <w:rPr>
                <w:rFonts w:cs="B Nazanin"/>
                <w:color w:val="000000" w:themeColor="text1"/>
                <w:rtl/>
              </w:rPr>
            </w:pPr>
            <w:r w:rsidRPr="00492635">
              <w:rPr>
                <w:rFonts w:cs="B Nazanin" w:hint="cs"/>
                <w:color w:val="000000" w:themeColor="text1"/>
                <w:rtl/>
              </w:rPr>
              <w:t>در حد انتظار می باشد:</w:t>
            </w:r>
          </w:p>
          <w:p w14:paraId="27AC0A9B" w14:textId="77777777" w:rsidR="00F6796B" w:rsidRPr="00492635" w:rsidRDefault="00F6796B" w:rsidP="001C5C1A">
            <w:pPr>
              <w:bidi/>
              <w:jc w:val="both"/>
              <w:rPr>
                <w:rFonts w:cs="B Nazanin"/>
                <w:color w:val="000000" w:themeColor="text1"/>
                <w:rtl/>
              </w:rPr>
            </w:pPr>
            <w:r w:rsidRPr="00492635">
              <w:rPr>
                <w:rFonts w:cs="B Nazanin" w:hint="cs"/>
                <w:color w:val="000000" w:themeColor="text1"/>
                <w:rtl/>
              </w:rPr>
              <w:t xml:space="preserve">-آموزش و حساس سازی پرسنل واحد های محیطی و نظارت مستمر </w:t>
            </w:r>
          </w:p>
        </w:tc>
      </w:tr>
      <w:tr w:rsidR="00F6796B" w:rsidRPr="00492635" w14:paraId="1ED1E096" w14:textId="77777777" w:rsidTr="00EF2353">
        <w:trPr>
          <w:trHeight w:val="561"/>
        </w:trPr>
        <w:tc>
          <w:tcPr>
            <w:tcW w:w="3399" w:type="dxa"/>
            <w:hideMark/>
          </w:tcPr>
          <w:p w14:paraId="6E1DA9B2"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کشف طغیان بیماری های منتقله از آب و غذا</w:t>
            </w:r>
          </w:p>
        </w:tc>
        <w:tc>
          <w:tcPr>
            <w:tcW w:w="850" w:type="dxa"/>
            <w:hideMark/>
          </w:tcPr>
          <w:p w14:paraId="0303FAB8"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20</w:t>
            </w:r>
          </w:p>
        </w:tc>
        <w:tc>
          <w:tcPr>
            <w:tcW w:w="709" w:type="dxa"/>
            <w:hideMark/>
          </w:tcPr>
          <w:p w14:paraId="4AB60B6E"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3</w:t>
            </w:r>
          </w:p>
        </w:tc>
        <w:tc>
          <w:tcPr>
            <w:tcW w:w="708" w:type="dxa"/>
            <w:hideMark/>
          </w:tcPr>
          <w:p w14:paraId="44E169B5" w14:textId="77777777" w:rsidR="00F6796B" w:rsidRPr="00492635" w:rsidRDefault="00F6796B" w:rsidP="001C5C1A">
            <w:pPr>
              <w:bidi/>
              <w:jc w:val="center"/>
              <w:rPr>
                <w:rFonts w:cs="B Nazanin"/>
                <w:color w:val="000000" w:themeColor="text1"/>
                <w:rtl/>
              </w:rPr>
            </w:pPr>
            <w:r w:rsidRPr="00492635">
              <w:rPr>
                <w:rFonts w:cs="B Nazanin" w:hint="cs"/>
                <w:color w:val="000000" w:themeColor="text1"/>
                <w:rtl/>
              </w:rPr>
              <w:t>15</w:t>
            </w:r>
          </w:p>
        </w:tc>
        <w:tc>
          <w:tcPr>
            <w:tcW w:w="851" w:type="dxa"/>
          </w:tcPr>
          <w:p w14:paraId="16A12112" w14:textId="77777777" w:rsidR="00F6796B" w:rsidRPr="00492635" w:rsidRDefault="00F6796B" w:rsidP="001C5C1A">
            <w:pPr>
              <w:bidi/>
              <w:jc w:val="center"/>
              <w:rPr>
                <w:rFonts w:cs="B Nazanin"/>
                <w:color w:val="000000" w:themeColor="text1"/>
                <w:rtl/>
              </w:rPr>
            </w:pPr>
            <w:r>
              <w:rPr>
                <w:rFonts w:cs="B Nazanin" w:hint="cs"/>
                <w:color w:val="000000" w:themeColor="text1"/>
                <w:rtl/>
              </w:rPr>
              <w:t>13.3</w:t>
            </w:r>
          </w:p>
        </w:tc>
        <w:tc>
          <w:tcPr>
            <w:tcW w:w="709" w:type="dxa"/>
          </w:tcPr>
          <w:p w14:paraId="3E7E5AA0" w14:textId="77777777" w:rsidR="00F6796B" w:rsidRPr="00492635" w:rsidRDefault="00F6796B" w:rsidP="001C5C1A">
            <w:pPr>
              <w:bidi/>
              <w:jc w:val="center"/>
              <w:rPr>
                <w:rFonts w:cs="B Nazanin"/>
                <w:color w:val="000000" w:themeColor="text1"/>
                <w:rtl/>
              </w:rPr>
            </w:pPr>
            <w:r>
              <w:rPr>
                <w:rFonts w:cs="B Nazanin" w:hint="cs"/>
                <w:color w:val="000000" w:themeColor="text1"/>
                <w:rtl/>
              </w:rPr>
              <w:t>2</w:t>
            </w:r>
          </w:p>
        </w:tc>
        <w:tc>
          <w:tcPr>
            <w:tcW w:w="725" w:type="dxa"/>
          </w:tcPr>
          <w:p w14:paraId="1067709D" w14:textId="77777777" w:rsidR="00F6796B" w:rsidRPr="00492635" w:rsidRDefault="00F6796B" w:rsidP="001C5C1A">
            <w:pPr>
              <w:bidi/>
              <w:jc w:val="center"/>
              <w:rPr>
                <w:rFonts w:cs="B Nazanin"/>
                <w:color w:val="000000" w:themeColor="text1"/>
                <w:rtl/>
              </w:rPr>
            </w:pPr>
            <w:r>
              <w:rPr>
                <w:rFonts w:cs="B Nazanin" w:hint="cs"/>
                <w:color w:val="000000" w:themeColor="text1"/>
                <w:rtl/>
              </w:rPr>
              <w:t>15</w:t>
            </w:r>
          </w:p>
        </w:tc>
        <w:tc>
          <w:tcPr>
            <w:tcW w:w="1172" w:type="dxa"/>
            <w:shd w:val="clear" w:color="auto" w:fill="FFFFFF" w:themeFill="background1"/>
            <w:hideMark/>
          </w:tcPr>
          <w:p w14:paraId="6B57EB42" w14:textId="77F3043B" w:rsidR="00F6796B" w:rsidRPr="00492635" w:rsidRDefault="00EE0B08" w:rsidP="001C5C1A">
            <w:pPr>
              <w:bidi/>
              <w:jc w:val="center"/>
              <w:rPr>
                <w:rFonts w:cs="B Nazanin"/>
                <w:color w:val="000000" w:themeColor="text1"/>
                <w:rtl/>
              </w:rPr>
            </w:pPr>
            <w:r>
              <w:rPr>
                <w:rFonts w:cs="B Nazanin" w:hint="cs"/>
                <w:color w:val="000000" w:themeColor="text1"/>
                <w:rtl/>
              </w:rPr>
              <w:t>100</w:t>
            </w:r>
          </w:p>
        </w:tc>
        <w:tc>
          <w:tcPr>
            <w:tcW w:w="937" w:type="dxa"/>
            <w:shd w:val="clear" w:color="auto" w:fill="FFFFFF" w:themeFill="background1"/>
          </w:tcPr>
          <w:p w14:paraId="26E933F8" w14:textId="60480749" w:rsidR="00F6796B" w:rsidRDefault="00EF2353" w:rsidP="001C5C1A">
            <w:pPr>
              <w:tabs>
                <w:tab w:val="left" w:pos="256"/>
                <w:tab w:val="center" w:pos="360"/>
              </w:tabs>
              <w:bidi/>
              <w:jc w:val="center"/>
              <w:rPr>
                <w:rFonts w:cs="B Nazanin"/>
                <w:color w:val="000000" w:themeColor="text1"/>
              </w:rPr>
            </w:pPr>
            <w:r>
              <w:rPr>
                <w:rFonts w:cs="B Nazanin" w:hint="cs"/>
                <w:color w:val="000000" w:themeColor="text1"/>
                <w:rtl/>
              </w:rPr>
              <w:t>13.3</w:t>
            </w:r>
          </w:p>
          <w:p w14:paraId="5B7B87A2" w14:textId="77777777" w:rsidR="00F6796B" w:rsidRPr="00B54C15" w:rsidRDefault="00F6796B" w:rsidP="001C5C1A">
            <w:pPr>
              <w:tabs>
                <w:tab w:val="left" w:pos="256"/>
                <w:tab w:val="center" w:pos="360"/>
              </w:tabs>
              <w:bidi/>
              <w:jc w:val="center"/>
              <w:rPr>
                <w:rFonts w:cs="B Nazanin"/>
                <w:color w:val="000000" w:themeColor="text1"/>
                <w:rtl/>
              </w:rPr>
            </w:pPr>
          </w:p>
        </w:tc>
        <w:tc>
          <w:tcPr>
            <w:tcW w:w="1017" w:type="dxa"/>
            <w:hideMark/>
          </w:tcPr>
          <w:p w14:paraId="2D0F4A30" w14:textId="77777777" w:rsidR="00F6796B" w:rsidRPr="00492635" w:rsidRDefault="00F6796B" w:rsidP="001C5C1A">
            <w:pPr>
              <w:bidi/>
              <w:jc w:val="both"/>
              <w:rPr>
                <w:rFonts w:cs="B Nazanin"/>
                <w:color w:val="000000" w:themeColor="text1"/>
                <w:rtl/>
              </w:rPr>
            </w:pPr>
            <w:r w:rsidRPr="00492635">
              <w:rPr>
                <w:rFonts w:ascii="Calibri" w:hAnsi="Calibri" w:cs="B Nazanin" w:hint="cs"/>
                <w:color w:val="000000" w:themeColor="text1"/>
                <w:rtl/>
              </w:rPr>
              <w:t>پورتال مرکز مدیریت بیماریهای واگیر</w:t>
            </w:r>
          </w:p>
        </w:tc>
        <w:tc>
          <w:tcPr>
            <w:tcW w:w="3233" w:type="dxa"/>
            <w:hideMark/>
          </w:tcPr>
          <w:p w14:paraId="3E9DE256" w14:textId="77777777" w:rsidR="00F6796B" w:rsidRPr="00492635" w:rsidRDefault="00F6796B" w:rsidP="001C5C1A">
            <w:pPr>
              <w:bidi/>
              <w:jc w:val="both"/>
              <w:rPr>
                <w:rFonts w:cs="B Nazanin"/>
                <w:color w:val="000000" w:themeColor="text1"/>
                <w:rtl/>
              </w:rPr>
            </w:pPr>
            <w:r w:rsidRPr="00492635">
              <w:rPr>
                <w:rFonts w:cs="B Nazanin" w:hint="cs"/>
                <w:color w:val="000000" w:themeColor="text1"/>
                <w:rtl/>
              </w:rPr>
              <w:t>پایین تر از حد انتظار :</w:t>
            </w:r>
          </w:p>
          <w:p w14:paraId="4A00E159" w14:textId="77777777" w:rsidR="00F6796B" w:rsidRPr="00492635" w:rsidRDefault="00F6796B" w:rsidP="001C5C1A">
            <w:pPr>
              <w:bidi/>
              <w:jc w:val="both"/>
              <w:rPr>
                <w:rFonts w:cs="B Nazanin"/>
                <w:color w:val="000000" w:themeColor="text1"/>
                <w:rtl/>
              </w:rPr>
            </w:pPr>
            <w:r w:rsidRPr="00492635">
              <w:rPr>
                <w:rFonts w:cs="B Nazanin" w:hint="cs"/>
                <w:color w:val="000000" w:themeColor="text1"/>
                <w:rtl/>
              </w:rPr>
              <w:t xml:space="preserve">-به دلیل  همکاری نامناسب  در گزارش دهی به موقع از واحد های محیطی و بیمارستان ها </w:t>
            </w:r>
          </w:p>
        </w:tc>
      </w:tr>
    </w:tbl>
    <w:p w14:paraId="74A19861" w14:textId="77777777" w:rsidR="00F6796B" w:rsidRPr="00492635" w:rsidRDefault="00F6796B" w:rsidP="00F6796B">
      <w:pPr>
        <w:bidi/>
        <w:rPr>
          <w:rFonts w:cs="B Nazanin"/>
          <w:color w:val="000000" w:themeColor="text1"/>
          <w:sz w:val="28"/>
          <w:szCs w:val="28"/>
          <w:rtl/>
        </w:rPr>
      </w:pPr>
    </w:p>
    <w:p w14:paraId="765FC2C9" w14:textId="77777777" w:rsidR="00F6796B" w:rsidRPr="00492635" w:rsidRDefault="00F6796B" w:rsidP="00F6796B">
      <w:pPr>
        <w:bidi/>
        <w:rPr>
          <w:rFonts w:cs="B Nazanin"/>
          <w:color w:val="000000" w:themeColor="text1"/>
          <w:sz w:val="28"/>
          <w:szCs w:val="28"/>
        </w:rPr>
      </w:pPr>
    </w:p>
    <w:p w14:paraId="52C09B78" w14:textId="77777777" w:rsidR="00F6796B" w:rsidRPr="00492635" w:rsidRDefault="00F6796B" w:rsidP="00F6796B">
      <w:pPr>
        <w:bidi/>
        <w:rPr>
          <w:rFonts w:cs="B Nazanin"/>
          <w:color w:val="000000" w:themeColor="text1"/>
          <w:sz w:val="28"/>
          <w:szCs w:val="28"/>
        </w:rPr>
      </w:pPr>
    </w:p>
    <w:p w14:paraId="42192D93" w14:textId="77777777" w:rsidR="00F6796B" w:rsidRPr="00492635" w:rsidRDefault="00F6796B" w:rsidP="00F6796B">
      <w:pPr>
        <w:bidi/>
        <w:rPr>
          <w:rFonts w:cs="B Nazanin"/>
          <w:color w:val="000000" w:themeColor="text1"/>
          <w:sz w:val="28"/>
          <w:szCs w:val="28"/>
        </w:rPr>
      </w:pPr>
    </w:p>
    <w:p w14:paraId="5AF63838" w14:textId="77777777" w:rsidR="00F6796B" w:rsidRPr="00492635" w:rsidRDefault="00F6796B" w:rsidP="00F6796B">
      <w:pPr>
        <w:bidi/>
        <w:rPr>
          <w:rFonts w:cs="B Nazanin"/>
          <w:color w:val="000000" w:themeColor="text1"/>
          <w:sz w:val="28"/>
          <w:szCs w:val="28"/>
        </w:rPr>
      </w:pPr>
    </w:p>
    <w:p w14:paraId="32D791B0" w14:textId="77777777" w:rsidR="00F6796B" w:rsidRPr="00492635" w:rsidRDefault="00F6796B" w:rsidP="00F6796B">
      <w:pPr>
        <w:bidi/>
        <w:rPr>
          <w:rFonts w:cs="B Nazanin"/>
          <w:color w:val="000000" w:themeColor="text1"/>
          <w:sz w:val="28"/>
          <w:szCs w:val="28"/>
        </w:rPr>
      </w:pPr>
    </w:p>
    <w:p w14:paraId="12FCE282" w14:textId="77777777" w:rsidR="00F6796B" w:rsidRPr="00492635" w:rsidRDefault="00F6796B" w:rsidP="00F6796B">
      <w:pPr>
        <w:jc w:val="right"/>
        <w:rPr>
          <w:rFonts w:cs="B Nazanin"/>
          <w:b/>
          <w:bCs/>
          <w:color w:val="000000" w:themeColor="text1"/>
          <w:sz w:val="28"/>
          <w:szCs w:val="28"/>
        </w:rPr>
      </w:pP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r w:rsidRPr="00492635">
        <w:rPr>
          <w:rFonts w:cs="B Nazanin"/>
          <w:color w:val="000000" w:themeColor="text1"/>
          <w:sz w:val="28"/>
          <w:szCs w:val="28"/>
        </w:rPr>
        <w:tab/>
      </w:r>
    </w:p>
    <w:p w14:paraId="0A8A5957" w14:textId="77777777" w:rsidR="00F6796B" w:rsidRPr="00492635" w:rsidRDefault="00F6796B" w:rsidP="00F6796B">
      <w:pPr>
        <w:jc w:val="right"/>
        <w:rPr>
          <w:rFonts w:cs="B Nazanin"/>
          <w:b/>
          <w:bCs/>
          <w:color w:val="000000" w:themeColor="text1"/>
          <w:sz w:val="28"/>
          <w:szCs w:val="28"/>
          <w:rtl/>
        </w:rPr>
      </w:pPr>
      <w:r w:rsidRPr="00492635">
        <w:rPr>
          <w:color w:val="000000" w:themeColor="text1"/>
          <w:rtl/>
        </w:rPr>
        <w:br w:type="page"/>
      </w:r>
      <w:r w:rsidRPr="002D4B69">
        <w:rPr>
          <w:rFonts w:cs="B Nazanin" w:hint="cs"/>
          <w:b/>
          <w:bCs/>
          <w:color w:val="000000" w:themeColor="text1"/>
          <w:sz w:val="28"/>
          <w:szCs w:val="28"/>
          <w:shd w:val="clear" w:color="auto" w:fill="FFFFFF" w:themeFill="background1"/>
          <w:rtl/>
        </w:rPr>
        <w:lastRenderedPageBreak/>
        <w:t>ج)نمودارها:</w:t>
      </w:r>
    </w:p>
    <w:p w14:paraId="78921659" w14:textId="77777777" w:rsidR="00F6796B" w:rsidRPr="00492635" w:rsidRDefault="00F6796B" w:rsidP="00F6796B">
      <w:pPr>
        <w:jc w:val="right"/>
        <w:rPr>
          <w:rFonts w:cs="B Nazanin"/>
          <w:b/>
          <w:bCs/>
          <w:color w:val="000000" w:themeColor="text1"/>
          <w:sz w:val="28"/>
          <w:szCs w:val="28"/>
          <w:rtl/>
        </w:rPr>
      </w:pPr>
    </w:p>
    <w:p w14:paraId="4C36D434" w14:textId="77777777" w:rsidR="00F6796B" w:rsidRPr="00492635" w:rsidRDefault="00F6796B" w:rsidP="00F6796B">
      <w:pPr>
        <w:jc w:val="right"/>
        <w:rPr>
          <w:rFonts w:cs="B Nazanin"/>
          <w:color w:val="000000" w:themeColor="text1"/>
          <w:sz w:val="28"/>
          <w:szCs w:val="28"/>
          <w:rtl/>
        </w:rPr>
      </w:pPr>
      <w:r w:rsidRPr="00B54C15">
        <w:rPr>
          <w:b/>
          <w:bCs/>
          <w:noProof/>
          <w:color w:val="000000" w:themeColor="text1"/>
        </w:rPr>
        <w:drawing>
          <wp:inline distT="0" distB="0" distL="0" distR="0" wp14:anchorId="6A0D26D0" wp14:editId="3A450176">
            <wp:extent cx="7924800" cy="44005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77B970" w14:textId="77777777" w:rsidR="00F6796B" w:rsidRPr="00492635" w:rsidRDefault="00F6796B" w:rsidP="00F6796B">
      <w:pPr>
        <w:rPr>
          <w:rFonts w:cs="B Nazanin"/>
          <w:color w:val="000000" w:themeColor="text1"/>
          <w:sz w:val="28"/>
          <w:szCs w:val="28"/>
        </w:rPr>
      </w:pPr>
    </w:p>
    <w:p w14:paraId="0211E2C5" w14:textId="77777777" w:rsidR="00F6796B" w:rsidRPr="00492635" w:rsidRDefault="00F6796B" w:rsidP="00F6796B">
      <w:pPr>
        <w:spacing w:after="0"/>
        <w:rPr>
          <w:rFonts w:cs="B Nazanin"/>
          <w:b/>
          <w:bCs/>
          <w:color w:val="000000" w:themeColor="text1"/>
          <w:sz w:val="28"/>
          <w:szCs w:val="28"/>
          <w:rtl/>
        </w:rPr>
        <w:sectPr w:rsidR="00F6796B" w:rsidRPr="00492635">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03355465" w14:textId="77777777" w:rsidR="00F6796B" w:rsidRPr="00492635" w:rsidRDefault="00F6796B" w:rsidP="00F6796B">
      <w:pPr>
        <w:bidi/>
        <w:ind w:left="60"/>
        <w:rPr>
          <w:rFonts w:cs="B Nazanin"/>
          <w:b/>
          <w:bCs/>
          <w:color w:val="000000" w:themeColor="text1"/>
          <w:sz w:val="28"/>
          <w:szCs w:val="28"/>
          <w:rtl/>
        </w:rPr>
      </w:pPr>
      <w:r w:rsidRPr="00492635">
        <w:rPr>
          <w:rFonts w:cs="B Nazanin" w:hint="cs"/>
          <w:b/>
          <w:bCs/>
          <w:color w:val="000000" w:themeColor="text1"/>
          <w:sz w:val="28"/>
          <w:szCs w:val="28"/>
          <w:rtl/>
        </w:rPr>
        <w:lastRenderedPageBreak/>
        <w:t xml:space="preserve">د)عملکرد برنامه‌ها  : </w:t>
      </w:r>
    </w:p>
    <w:p w14:paraId="2FF35C58" w14:textId="77777777" w:rsidR="00F6796B" w:rsidRPr="00492635" w:rsidRDefault="00F6796B" w:rsidP="00CC00D1">
      <w:pPr>
        <w:numPr>
          <w:ilvl w:val="0"/>
          <w:numId w:val="53"/>
        </w:numPr>
        <w:bidi/>
        <w:contextualSpacing/>
        <w:rPr>
          <w:rFonts w:cs="B Nazanin"/>
          <w:color w:val="000000" w:themeColor="text1"/>
          <w:sz w:val="24"/>
          <w:szCs w:val="24"/>
          <w:rtl/>
        </w:rPr>
      </w:pPr>
      <w:r w:rsidRPr="00492635">
        <w:rPr>
          <w:rFonts w:cs="B Nazanin" w:hint="cs"/>
          <w:color w:val="000000" w:themeColor="text1"/>
          <w:sz w:val="24"/>
          <w:szCs w:val="24"/>
          <w:rtl/>
        </w:rPr>
        <w:t xml:space="preserve">تعدادنمونه اخذ شده ازموارد مشکوک التور در </w:t>
      </w:r>
      <w:r w:rsidRPr="00492635">
        <w:rPr>
          <w:rFonts w:cs="B Nazanin" w:hint="cs"/>
          <w:color w:val="000000" w:themeColor="text1"/>
          <w:sz w:val="24"/>
          <w:szCs w:val="24"/>
          <w:rtl/>
          <w:lang w:bidi="fa-IR"/>
        </w:rPr>
        <w:t>سال</w:t>
      </w:r>
      <w:r>
        <w:rPr>
          <w:rFonts w:cs="B Nazanin" w:hint="cs"/>
          <w:color w:val="000000" w:themeColor="text1"/>
          <w:sz w:val="24"/>
          <w:szCs w:val="24"/>
          <w:rtl/>
          <w:lang w:bidi="fa-IR"/>
        </w:rPr>
        <w:t>1404</w:t>
      </w:r>
      <w:r w:rsidRPr="00492635">
        <w:rPr>
          <w:rFonts w:cs="B Nazanin" w:hint="cs"/>
          <w:color w:val="000000" w:themeColor="text1"/>
          <w:sz w:val="24"/>
          <w:szCs w:val="24"/>
          <w:rtl/>
        </w:rPr>
        <w:t xml:space="preserve">: </w:t>
      </w:r>
      <w:r>
        <w:rPr>
          <w:rFonts w:cs="B Nazanin" w:hint="cs"/>
          <w:color w:val="000000" w:themeColor="text1"/>
          <w:sz w:val="24"/>
          <w:szCs w:val="24"/>
          <w:rtl/>
        </w:rPr>
        <w:t xml:space="preserve">978 </w:t>
      </w:r>
      <w:r w:rsidRPr="00492635">
        <w:rPr>
          <w:rFonts w:cs="B Nazanin" w:hint="cs"/>
          <w:color w:val="000000" w:themeColor="text1"/>
          <w:sz w:val="24"/>
          <w:szCs w:val="24"/>
          <w:rtl/>
        </w:rPr>
        <w:t>مورد</w:t>
      </w:r>
    </w:p>
    <w:p w14:paraId="262A688B" w14:textId="77777777" w:rsidR="00F6796B" w:rsidRPr="00492635" w:rsidRDefault="00F6796B" w:rsidP="00CC00D1">
      <w:pPr>
        <w:numPr>
          <w:ilvl w:val="0"/>
          <w:numId w:val="53"/>
        </w:numPr>
        <w:bidi/>
        <w:contextualSpacing/>
        <w:rPr>
          <w:rFonts w:cs="B Nazanin"/>
          <w:color w:val="000000" w:themeColor="text1"/>
          <w:sz w:val="24"/>
          <w:szCs w:val="24"/>
          <w:rtl/>
        </w:rPr>
      </w:pPr>
      <w:r w:rsidRPr="00492635">
        <w:rPr>
          <w:rFonts w:cs="B Nazanin" w:hint="cs"/>
          <w:color w:val="000000" w:themeColor="text1"/>
          <w:sz w:val="24"/>
          <w:szCs w:val="24"/>
          <w:rtl/>
        </w:rPr>
        <w:t>درصداخذنمونه از موارد مشکوک به التور:</w:t>
      </w:r>
      <w:r>
        <w:rPr>
          <w:rFonts w:cs="B Nazanin" w:hint="cs"/>
          <w:color w:val="000000" w:themeColor="text1"/>
          <w:sz w:val="24"/>
          <w:szCs w:val="24"/>
          <w:rtl/>
        </w:rPr>
        <w:t>108</w:t>
      </w:r>
      <w:r w:rsidRPr="00492635">
        <w:rPr>
          <w:rFonts w:cs="B Nazanin" w:hint="cs"/>
          <w:color w:val="000000" w:themeColor="text1"/>
          <w:sz w:val="24"/>
          <w:szCs w:val="24"/>
          <w:rtl/>
        </w:rPr>
        <w:t xml:space="preserve"> درصد</w:t>
      </w:r>
    </w:p>
    <w:p w14:paraId="43F960C1" w14:textId="77777777" w:rsidR="00F6796B" w:rsidRPr="00492635" w:rsidRDefault="00F6796B" w:rsidP="00CC00D1">
      <w:pPr>
        <w:numPr>
          <w:ilvl w:val="0"/>
          <w:numId w:val="53"/>
        </w:numPr>
        <w:bidi/>
        <w:contextualSpacing/>
        <w:rPr>
          <w:rFonts w:cs="B Nazanin"/>
          <w:color w:val="000000" w:themeColor="text1"/>
          <w:sz w:val="24"/>
          <w:szCs w:val="24"/>
          <w:rtl/>
        </w:rPr>
      </w:pPr>
      <w:r w:rsidRPr="00492635">
        <w:rPr>
          <w:rFonts w:cs="B Nazanin" w:hint="cs"/>
          <w:color w:val="000000" w:themeColor="text1"/>
          <w:sz w:val="24"/>
          <w:szCs w:val="24"/>
          <w:rtl/>
        </w:rPr>
        <w:t>بروزالتور: صفر</w:t>
      </w:r>
    </w:p>
    <w:p w14:paraId="5101B829" w14:textId="77777777" w:rsidR="00F6796B" w:rsidRPr="00492635" w:rsidRDefault="00F6796B" w:rsidP="00CC00D1">
      <w:pPr>
        <w:numPr>
          <w:ilvl w:val="0"/>
          <w:numId w:val="53"/>
        </w:numPr>
        <w:bidi/>
        <w:contextualSpacing/>
        <w:rPr>
          <w:rFonts w:cs="B Nazanin"/>
          <w:color w:val="000000" w:themeColor="text1"/>
          <w:sz w:val="24"/>
          <w:szCs w:val="24"/>
          <w:rtl/>
        </w:rPr>
      </w:pPr>
      <w:r w:rsidRPr="00492635">
        <w:rPr>
          <w:rFonts w:cs="B Nazanin" w:hint="cs"/>
          <w:color w:val="000000" w:themeColor="text1"/>
          <w:sz w:val="24"/>
          <w:szCs w:val="24"/>
          <w:rtl/>
        </w:rPr>
        <w:t>بروزطغیا</w:t>
      </w:r>
      <w:r>
        <w:rPr>
          <w:rFonts w:cs="B Nazanin" w:hint="cs"/>
          <w:color w:val="000000" w:themeColor="text1"/>
          <w:sz w:val="24"/>
          <w:szCs w:val="24"/>
          <w:rtl/>
        </w:rPr>
        <w:t>ن بیماریهای منتقله ازآب و غذا: 2</w:t>
      </w:r>
    </w:p>
    <w:p w14:paraId="4A02D3E3" w14:textId="77777777" w:rsidR="00F6796B" w:rsidRPr="00492635" w:rsidRDefault="00F6796B" w:rsidP="00CC00D1">
      <w:pPr>
        <w:numPr>
          <w:ilvl w:val="0"/>
          <w:numId w:val="53"/>
        </w:numPr>
        <w:bidi/>
        <w:contextualSpacing/>
        <w:rPr>
          <w:rFonts w:cs="B Nazanin"/>
          <w:color w:val="000000" w:themeColor="text1"/>
          <w:sz w:val="24"/>
          <w:szCs w:val="24"/>
          <w:rtl/>
        </w:rPr>
      </w:pPr>
      <w:r w:rsidRPr="00492635">
        <w:rPr>
          <w:rFonts w:cs="B Nazanin" w:hint="cs"/>
          <w:color w:val="000000" w:themeColor="text1"/>
          <w:sz w:val="24"/>
          <w:szCs w:val="24"/>
          <w:rtl/>
        </w:rPr>
        <w:t xml:space="preserve">تعداداسهال خونی ثبت شده درپورتال بیماریهای واگیر: </w:t>
      </w:r>
      <w:r>
        <w:rPr>
          <w:rFonts w:cs="B Nazanin" w:hint="cs"/>
          <w:color w:val="000000" w:themeColor="text1"/>
          <w:sz w:val="24"/>
          <w:szCs w:val="24"/>
          <w:rtl/>
        </w:rPr>
        <w:t xml:space="preserve">29 </w:t>
      </w:r>
      <w:r w:rsidRPr="00492635">
        <w:rPr>
          <w:rFonts w:cs="B Nazanin" w:hint="cs"/>
          <w:color w:val="000000" w:themeColor="text1"/>
          <w:sz w:val="24"/>
          <w:szCs w:val="24"/>
          <w:rtl/>
        </w:rPr>
        <w:t xml:space="preserve">مورد </w:t>
      </w:r>
    </w:p>
    <w:p w14:paraId="698780E2" w14:textId="77777777" w:rsidR="00F6796B" w:rsidRPr="00492635" w:rsidRDefault="00F6796B" w:rsidP="00CC00D1">
      <w:pPr>
        <w:numPr>
          <w:ilvl w:val="0"/>
          <w:numId w:val="53"/>
        </w:numPr>
        <w:bidi/>
        <w:contextualSpacing/>
        <w:rPr>
          <w:rFonts w:cs="B Nazanin"/>
          <w:color w:val="000000" w:themeColor="text1"/>
          <w:sz w:val="24"/>
          <w:szCs w:val="24"/>
          <w:rtl/>
        </w:rPr>
      </w:pPr>
      <w:r w:rsidRPr="00492635">
        <w:rPr>
          <w:rFonts w:cs="B Nazanin" w:hint="cs"/>
          <w:color w:val="000000" w:themeColor="text1"/>
          <w:sz w:val="24"/>
          <w:szCs w:val="24"/>
          <w:rtl/>
        </w:rPr>
        <w:t xml:space="preserve">تشکیل جلسه و ارسال صورت جلسات کمیته التور سالهای قبل جهت بهره برداری </w:t>
      </w:r>
    </w:p>
    <w:p w14:paraId="0E683AA4" w14:textId="77777777" w:rsidR="00F6796B" w:rsidRPr="00492635" w:rsidRDefault="00F6796B" w:rsidP="00CC00D1">
      <w:pPr>
        <w:numPr>
          <w:ilvl w:val="0"/>
          <w:numId w:val="53"/>
        </w:numPr>
        <w:bidi/>
        <w:contextualSpacing/>
        <w:rPr>
          <w:rFonts w:cs="B Nazanin"/>
          <w:color w:val="000000" w:themeColor="text1"/>
          <w:sz w:val="24"/>
          <w:szCs w:val="24"/>
        </w:rPr>
      </w:pPr>
      <w:r w:rsidRPr="00492635">
        <w:rPr>
          <w:rFonts w:cs="B Nazanin" w:hint="cs"/>
          <w:color w:val="000000" w:themeColor="text1"/>
          <w:sz w:val="24"/>
          <w:szCs w:val="24"/>
          <w:rtl/>
        </w:rPr>
        <w:t>برگزاری جلسات آموزشی متعدد بیماریهای منتقله از آب و غذا</w:t>
      </w:r>
    </w:p>
    <w:p w14:paraId="4F9E6591" w14:textId="77777777" w:rsidR="00F6796B" w:rsidRPr="00492635" w:rsidRDefault="00F6796B" w:rsidP="00F6796B">
      <w:pPr>
        <w:bidi/>
        <w:rPr>
          <w:rFonts w:cs="B Nazanin"/>
          <w:b/>
          <w:bCs/>
          <w:color w:val="000000" w:themeColor="text1"/>
          <w:sz w:val="28"/>
          <w:szCs w:val="28"/>
          <w:rtl/>
        </w:rPr>
      </w:pPr>
    </w:p>
    <w:p w14:paraId="0AAB4A2A" w14:textId="77777777" w:rsidR="00F6796B" w:rsidRPr="00492635" w:rsidRDefault="00F6796B" w:rsidP="00F6796B">
      <w:pPr>
        <w:bidi/>
        <w:rPr>
          <w:rFonts w:cs="B Nazanin"/>
          <w:b/>
          <w:bCs/>
          <w:color w:val="000000" w:themeColor="text1"/>
          <w:sz w:val="28"/>
          <w:szCs w:val="28"/>
          <w:rtl/>
          <w:lang w:bidi="fa-IR"/>
        </w:rPr>
      </w:pPr>
      <w:r w:rsidRPr="00492635">
        <w:rPr>
          <w:rFonts w:cs="B Nazanin" w:hint="cs"/>
          <w:b/>
          <w:bCs/>
          <w:color w:val="000000" w:themeColor="text1"/>
          <w:sz w:val="28"/>
          <w:szCs w:val="28"/>
          <w:rtl/>
        </w:rPr>
        <w:t xml:space="preserve">  ه) دستاوردها:</w:t>
      </w:r>
      <w:r w:rsidRPr="00492635">
        <w:rPr>
          <w:rFonts w:cs="B Nazanin" w:hint="cs"/>
          <w:b/>
          <w:bCs/>
          <w:color w:val="000000" w:themeColor="text1"/>
          <w:sz w:val="28"/>
          <w:szCs w:val="28"/>
          <w:rtl/>
          <w:lang w:bidi="fa-IR"/>
        </w:rPr>
        <w:t xml:space="preserve"> </w:t>
      </w:r>
    </w:p>
    <w:p w14:paraId="6848E29B"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t xml:space="preserve">   و)چالش‌ها:</w:t>
      </w:r>
    </w:p>
    <w:p w14:paraId="4F2A3ABC" w14:textId="77777777" w:rsidR="00F6796B" w:rsidRPr="00492635" w:rsidRDefault="00F6796B" w:rsidP="00F6796B">
      <w:pPr>
        <w:bidi/>
        <w:rPr>
          <w:color w:val="000000" w:themeColor="text1"/>
          <w:rtl/>
        </w:rPr>
      </w:pPr>
    </w:p>
    <w:tbl>
      <w:tblPr>
        <w:tblStyle w:val="TableGrid29"/>
        <w:bidiVisual/>
        <w:tblW w:w="9923" w:type="dxa"/>
        <w:jc w:val="center"/>
        <w:tblLook w:val="04A0" w:firstRow="1" w:lastRow="0" w:firstColumn="1" w:lastColumn="0" w:noHBand="0" w:noVBand="1"/>
      </w:tblPr>
      <w:tblGrid>
        <w:gridCol w:w="4921"/>
        <w:gridCol w:w="5002"/>
      </w:tblGrid>
      <w:tr w:rsidR="00F6796B" w:rsidRPr="00492635" w14:paraId="51747468" w14:textId="77777777" w:rsidTr="00D91115">
        <w:trPr>
          <w:trHeight w:val="851"/>
          <w:jc w:val="center"/>
        </w:trPr>
        <w:tc>
          <w:tcPr>
            <w:tcW w:w="4921" w:type="dxa"/>
            <w:shd w:val="clear" w:color="auto" w:fill="A6A6A6" w:themeFill="background1" w:themeFillShade="A6"/>
            <w:vAlign w:val="center"/>
            <w:hideMark/>
          </w:tcPr>
          <w:p w14:paraId="221C23C0"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مشکلات و چالش‌ها</w:t>
            </w:r>
          </w:p>
        </w:tc>
        <w:tc>
          <w:tcPr>
            <w:tcW w:w="5002" w:type="dxa"/>
            <w:shd w:val="clear" w:color="auto" w:fill="A6A6A6" w:themeFill="background1" w:themeFillShade="A6"/>
            <w:vAlign w:val="center"/>
            <w:hideMark/>
          </w:tcPr>
          <w:p w14:paraId="2C945458" w14:textId="77777777" w:rsidR="00F6796B" w:rsidRPr="00492635" w:rsidRDefault="00F6796B" w:rsidP="001C5C1A">
            <w:pPr>
              <w:bidi/>
              <w:jc w:val="center"/>
              <w:rPr>
                <w:rFonts w:cs="B Nazanin"/>
                <w:b/>
                <w:bCs/>
                <w:color w:val="000000" w:themeColor="text1"/>
                <w:sz w:val="24"/>
                <w:szCs w:val="24"/>
                <w:lang w:bidi="fa-IR"/>
              </w:rPr>
            </w:pPr>
            <w:r w:rsidRPr="00492635">
              <w:rPr>
                <w:rFonts w:cs="B Nazanin" w:hint="cs"/>
                <w:b/>
                <w:bCs/>
                <w:color w:val="000000" w:themeColor="text1"/>
                <w:sz w:val="24"/>
                <w:szCs w:val="24"/>
                <w:rtl/>
                <w:lang w:bidi="fa-IR"/>
              </w:rPr>
              <w:t>پیشنهادات</w:t>
            </w:r>
          </w:p>
        </w:tc>
      </w:tr>
      <w:tr w:rsidR="00F6796B" w:rsidRPr="00492635" w14:paraId="33CC840E" w14:textId="77777777" w:rsidTr="00D91115">
        <w:trPr>
          <w:trHeight w:val="851"/>
          <w:jc w:val="center"/>
        </w:trPr>
        <w:tc>
          <w:tcPr>
            <w:tcW w:w="4921" w:type="dxa"/>
            <w:shd w:val="clear" w:color="auto" w:fill="FFFFFF" w:themeFill="background1"/>
            <w:hideMark/>
          </w:tcPr>
          <w:p w14:paraId="7BA29BB6" w14:textId="77777777" w:rsidR="00F6796B" w:rsidRPr="00492635" w:rsidRDefault="00F6796B" w:rsidP="001C5C1A">
            <w:pPr>
              <w:bidi/>
              <w:jc w:val="center"/>
              <w:rPr>
                <w:rFonts w:cs="B Nazanin"/>
                <w:color w:val="000000" w:themeColor="text1"/>
                <w:lang w:bidi="fa-IR"/>
              </w:rPr>
            </w:pPr>
            <w:r w:rsidRPr="00492635">
              <w:rPr>
                <w:rFonts w:cs="B Nazanin" w:hint="cs"/>
                <w:color w:val="000000" w:themeColor="text1"/>
                <w:rtl/>
                <w:lang w:bidi="fa-IR"/>
              </w:rPr>
              <w:t>گزارشدهی بسیار پایین از سوی مطب ها و درمانگاه های بخش خصوصی</w:t>
            </w:r>
          </w:p>
        </w:tc>
        <w:tc>
          <w:tcPr>
            <w:tcW w:w="5002" w:type="dxa"/>
            <w:shd w:val="clear" w:color="auto" w:fill="FFFFFF" w:themeFill="background1"/>
            <w:vAlign w:val="center"/>
          </w:tcPr>
          <w:p w14:paraId="283C7E78" w14:textId="77777777" w:rsidR="00F6796B" w:rsidRPr="00D91115" w:rsidRDefault="00F6796B" w:rsidP="00D91115">
            <w:pPr>
              <w:pStyle w:val="ListParagraph"/>
              <w:numPr>
                <w:ilvl w:val="0"/>
                <w:numId w:val="98"/>
              </w:numPr>
              <w:bidi/>
              <w:rPr>
                <w:rFonts w:ascii="Franklin Gothic Book" w:eastAsia="+mn-ea" w:cs="B Nazanin"/>
                <w:color w:val="000000" w:themeColor="text1"/>
                <w:kern w:val="24"/>
                <w:lang w:bidi="fa-IR"/>
              </w:rPr>
            </w:pPr>
            <w:r w:rsidRPr="00D91115">
              <w:rPr>
                <w:rFonts w:ascii="Franklin Gothic Book" w:eastAsia="+mn-ea" w:cs="B Nazanin" w:hint="cs"/>
                <w:color w:val="000000" w:themeColor="text1"/>
                <w:kern w:val="24"/>
                <w:rtl/>
                <w:lang w:bidi="fa-IR"/>
              </w:rPr>
              <w:t>بازدید مشترک واحد بیماری های و کارشناسان نظارت بر درمان جهت تاکید بر گزارش دهی به موقع موارد بروز طغیان</w:t>
            </w:r>
          </w:p>
        </w:tc>
      </w:tr>
    </w:tbl>
    <w:p w14:paraId="36426231" w14:textId="77777777" w:rsidR="00F6796B" w:rsidRPr="00492635" w:rsidRDefault="00F6796B" w:rsidP="00F6796B">
      <w:pPr>
        <w:spacing w:after="0"/>
        <w:rPr>
          <w:rFonts w:cs="B Nazanin"/>
          <w:color w:val="000000" w:themeColor="text1"/>
          <w:sz w:val="28"/>
          <w:szCs w:val="28"/>
          <w:rtl/>
        </w:rPr>
        <w:sectPr w:rsidR="00F6796B" w:rsidRPr="0049263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sectPr>
      </w:pPr>
    </w:p>
    <w:p w14:paraId="2BBDD409" w14:textId="77777777" w:rsidR="00F6796B" w:rsidRPr="00492635" w:rsidRDefault="00F6796B" w:rsidP="00F6796B">
      <w:pPr>
        <w:bidi/>
        <w:rPr>
          <w:rFonts w:cs="B Nazanin"/>
          <w:b/>
          <w:bCs/>
          <w:color w:val="000000" w:themeColor="text1"/>
          <w:sz w:val="28"/>
          <w:szCs w:val="28"/>
          <w:rtl/>
        </w:rPr>
      </w:pPr>
      <w:r w:rsidRPr="00492635">
        <w:rPr>
          <w:rFonts w:cs="B Nazanin" w:hint="cs"/>
          <w:b/>
          <w:bCs/>
          <w:color w:val="000000" w:themeColor="text1"/>
          <w:sz w:val="28"/>
          <w:szCs w:val="28"/>
          <w:rtl/>
        </w:rPr>
        <w:lastRenderedPageBreak/>
        <w:t xml:space="preserve">جدول مداخلات </w:t>
      </w:r>
    </w:p>
    <w:p w14:paraId="2C7C15C4" w14:textId="77777777" w:rsidR="00F6796B" w:rsidRPr="00492635" w:rsidRDefault="00F6796B" w:rsidP="00F6796B">
      <w:pPr>
        <w:bidi/>
        <w:ind w:left="720"/>
        <w:contextualSpacing/>
        <w:rPr>
          <w:rFonts w:cs="B Nazanin"/>
          <w:b/>
          <w:bCs/>
          <w:color w:val="000000" w:themeColor="text1"/>
          <w:sz w:val="28"/>
          <w:szCs w:val="28"/>
          <w:rtl/>
        </w:rPr>
      </w:pPr>
      <w:r w:rsidRPr="00492635">
        <w:rPr>
          <w:rFonts w:cs="B Nazanin" w:hint="cs"/>
          <w:b/>
          <w:bCs/>
          <w:color w:val="000000" w:themeColor="text1"/>
          <w:sz w:val="28"/>
          <w:szCs w:val="28"/>
          <w:rtl/>
        </w:rPr>
        <w:t>عنوان شاخص: کشف طغیان بیماری های منتقله از آب و غذا</w:t>
      </w:r>
    </w:p>
    <w:tbl>
      <w:tblPr>
        <w:bidiVisual/>
        <w:tblW w:w="13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3404"/>
        <w:gridCol w:w="1705"/>
        <w:gridCol w:w="1276"/>
        <w:gridCol w:w="1134"/>
        <w:gridCol w:w="1134"/>
        <w:gridCol w:w="1276"/>
        <w:gridCol w:w="2824"/>
      </w:tblGrid>
      <w:tr w:rsidR="00F6796B" w:rsidRPr="00492635" w14:paraId="4D1A2405" w14:textId="77777777" w:rsidTr="00D91115">
        <w:trPr>
          <w:cantSplit/>
          <w:jc w:val="center"/>
        </w:trPr>
        <w:tc>
          <w:tcPr>
            <w:tcW w:w="1137" w:type="dxa"/>
            <w:vMerge w:val="restart"/>
            <w:shd w:val="clear" w:color="auto" w:fill="A6A6A6" w:themeFill="background1" w:themeFillShade="A6"/>
            <w:vAlign w:val="center"/>
            <w:hideMark/>
          </w:tcPr>
          <w:p w14:paraId="2F5BD865" w14:textId="77777777" w:rsidR="00F6796B" w:rsidRPr="00492635" w:rsidRDefault="00F6796B" w:rsidP="001C5C1A">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رديف</w:t>
            </w:r>
          </w:p>
        </w:tc>
        <w:tc>
          <w:tcPr>
            <w:tcW w:w="3404" w:type="dxa"/>
            <w:vMerge w:val="restart"/>
            <w:shd w:val="clear" w:color="auto" w:fill="A6A6A6" w:themeFill="background1" w:themeFillShade="A6"/>
            <w:vAlign w:val="center"/>
            <w:hideMark/>
          </w:tcPr>
          <w:p w14:paraId="71896C83" w14:textId="77777777" w:rsidR="00F6796B" w:rsidRPr="00492635" w:rsidRDefault="00F6796B" w:rsidP="001C5C1A">
            <w:pPr>
              <w:bidi/>
              <w:jc w:val="center"/>
              <w:rPr>
                <w:rFonts w:cs="B Nazanin"/>
                <w:b/>
                <w:bCs/>
                <w:color w:val="000000" w:themeColor="text1"/>
                <w:sz w:val="24"/>
                <w:szCs w:val="24"/>
                <w:rtl/>
              </w:rPr>
            </w:pPr>
            <w:r w:rsidRPr="00492635">
              <w:rPr>
                <w:rFonts w:cs="B Nazanin" w:hint="cs"/>
                <w:b/>
                <w:bCs/>
                <w:color w:val="000000" w:themeColor="text1"/>
                <w:sz w:val="24"/>
                <w:szCs w:val="24"/>
                <w:rtl/>
              </w:rPr>
              <w:t>عنوان فعاليت</w:t>
            </w:r>
          </w:p>
        </w:tc>
        <w:tc>
          <w:tcPr>
            <w:tcW w:w="1705" w:type="dxa"/>
            <w:vMerge w:val="restart"/>
            <w:shd w:val="clear" w:color="auto" w:fill="A6A6A6" w:themeFill="background1" w:themeFillShade="A6"/>
            <w:vAlign w:val="center"/>
            <w:hideMark/>
          </w:tcPr>
          <w:p w14:paraId="4014C4EB" w14:textId="77777777" w:rsidR="00F6796B" w:rsidRPr="00492635" w:rsidRDefault="00F6796B" w:rsidP="001C5C1A">
            <w:pPr>
              <w:bidi/>
              <w:jc w:val="center"/>
              <w:rPr>
                <w:rFonts w:cs="B Nazanin"/>
                <w:b/>
                <w:bCs/>
                <w:color w:val="000000" w:themeColor="text1"/>
                <w:sz w:val="24"/>
                <w:szCs w:val="24"/>
              </w:rPr>
            </w:pPr>
            <w:r w:rsidRPr="00492635">
              <w:rPr>
                <w:rFonts w:cs="B Nazanin" w:hint="cs"/>
                <w:b/>
                <w:bCs/>
                <w:color w:val="000000" w:themeColor="text1"/>
                <w:sz w:val="24"/>
                <w:szCs w:val="24"/>
                <w:rtl/>
              </w:rPr>
              <w:t>مسئول اجرا</w:t>
            </w:r>
          </w:p>
        </w:tc>
        <w:tc>
          <w:tcPr>
            <w:tcW w:w="1276" w:type="dxa"/>
            <w:vMerge w:val="restart"/>
            <w:shd w:val="clear" w:color="auto" w:fill="A6A6A6" w:themeFill="background1" w:themeFillShade="A6"/>
            <w:vAlign w:val="center"/>
            <w:hideMark/>
          </w:tcPr>
          <w:p w14:paraId="77D3316D" w14:textId="77777777" w:rsidR="00F6796B" w:rsidRPr="00492635" w:rsidRDefault="00F6796B" w:rsidP="001C5C1A">
            <w:pPr>
              <w:bidi/>
              <w:jc w:val="center"/>
              <w:rPr>
                <w:rFonts w:cs="B Nazanin"/>
                <w:b/>
                <w:bCs/>
                <w:color w:val="000000" w:themeColor="text1"/>
                <w:sz w:val="24"/>
                <w:szCs w:val="24"/>
              </w:rPr>
            </w:pPr>
            <w:r w:rsidRPr="00492635">
              <w:rPr>
                <w:rFonts w:cs="B Nazanin" w:hint="cs"/>
                <w:b/>
                <w:bCs/>
                <w:color w:val="000000" w:themeColor="text1"/>
                <w:sz w:val="24"/>
                <w:szCs w:val="24"/>
                <w:rtl/>
              </w:rPr>
              <w:t>گروه هدف</w:t>
            </w:r>
          </w:p>
        </w:tc>
        <w:tc>
          <w:tcPr>
            <w:tcW w:w="2268" w:type="dxa"/>
            <w:gridSpan w:val="2"/>
            <w:shd w:val="clear" w:color="auto" w:fill="A6A6A6" w:themeFill="background1" w:themeFillShade="A6"/>
            <w:vAlign w:val="center"/>
            <w:hideMark/>
          </w:tcPr>
          <w:p w14:paraId="7C1C1C6D" w14:textId="77777777" w:rsidR="00F6796B" w:rsidRPr="00492635" w:rsidRDefault="00F6796B" w:rsidP="001C5C1A">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زمان اجرا</w:t>
            </w:r>
          </w:p>
        </w:tc>
        <w:tc>
          <w:tcPr>
            <w:tcW w:w="1276" w:type="dxa"/>
            <w:vMerge w:val="restart"/>
            <w:shd w:val="clear" w:color="auto" w:fill="A6A6A6" w:themeFill="background1" w:themeFillShade="A6"/>
            <w:vAlign w:val="center"/>
            <w:hideMark/>
          </w:tcPr>
          <w:p w14:paraId="5D7B8F49" w14:textId="77777777" w:rsidR="00F6796B" w:rsidRPr="00492635" w:rsidRDefault="00F6796B" w:rsidP="001C5C1A">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492635">
              <w:rPr>
                <w:rFonts w:ascii="Times New Roman" w:eastAsia="Times New Roman" w:hAnsi="Times New Roman" w:cs="B Nazanin" w:hint="cs"/>
                <w:b/>
                <w:bCs/>
                <w:color w:val="000000" w:themeColor="text1"/>
                <w:sz w:val="24"/>
                <w:szCs w:val="24"/>
                <w:rtl/>
                <w:lang w:bidi="fa-IR"/>
              </w:rPr>
              <w:t>مکان اجرا</w:t>
            </w:r>
          </w:p>
        </w:tc>
        <w:tc>
          <w:tcPr>
            <w:tcW w:w="2824" w:type="dxa"/>
            <w:vMerge w:val="restart"/>
            <w:shd w:val="clear" w:color="auto" w:fill="A6A6A6" w:themeFill="background1" w:themeFillShade="A6"/>
            <w:vAlign w:val="center"/>
            <w:hideMark/>
          </w:tcPr>
          <w:p w14:paraId="6834CFF0" w14:textId="77777777" w:rsidR="00F6796B" w:rsidRPr="00492635" w:rsidRDefault="00F6796B" w:rsidP="001C5C1A">
            <w:pPr>
              <w:bidi/>
              <w:jc w:val="center"/>
              <w:rPr>
                <w:rFonts w:cs="B Nazanin"/>
                <w:b/>
                <w:bCs/>
                <w:color w:val="000000" w:themeColor="text1"/>
                <w:sz w:val="24"/>
                <w:szCs w:val="24"/>
              </w:rPr>
            </w:pPr>
            <w:r w:rsidRPr="00492635">
              <w:rPr>
                <w:rFonts w:cs="B Nazanin" w:hint="cs"/>
                <w:b/>
                <w:bCs/>
                <w:color w:val="000000" w:themeColor="text1"/>
                <w:sz w:val="24"/>
                <w:szCs w:val="24"/>
                <w:rtl/>
              </w:rPr>
              <w:t>نتایج</w:t>
            </w:r>
          </w:p>
        </w:tc>
      </w:tr>
      <w:tr w:rsidR="00F6796B" w:rsidRPr="00492635" w14:paraId="56618318" w14:textId="77777777" w:rsidTr="00D91115">
        <w:trPr>
          <w:cantSplit/>
          <w:trHeight w:val="213"/>
          <w:jc w:val="center"/>
        </w:trPr>
        <w:tc>
          <w:tcPr>
            <w:tcW w:w="1137" w:type="dxa"/>
            <w:vMerge/>
            <w:vAlign w:val="center"/>
            <w:hideMark/>
          </w:tcPr>
          <w:p w14:paraId="7EE4BAFD" w14:textId="77777777" w:rsidR="00F6796B" w:rsidRPr="00492635" w:rsidRDefault="00F6796B" w:rsidP="001C5C1A">
            <w:pPr>
              <w:bidi/>
              <w:spacing w:after="0"/>
              <w:rPr>
                <w:rFonts w:ascii="Times New Roman" w:eastAsia="Times New Roman" w:hAnsi="Times New Roman" w:cs="B Nazanin"/>
                <w:b/>
                <w:bCs/>
                <w:color w:val="000000" w:themeColor="text1"/>
                <w:sz w:val="24"/>
                <w:szCs w:val="24"/>
                <w:lang w:bidi="fa-IR"/>
              </w:rPr>
            </w:pPr>
          </w:p>
        </w:tc>
        <w:tc>
          <w:tcPr>
            <w:tcW w:w="3404" w:type="dxa"/>
            <w:vMerge/>
            <w:vAlign w:val="center"/>
            <w:hideMark/>
          </w:tcPr>
          <w:p w14:paraId="27E680AF" w14:textId="77777777" w:rsidR="00F6796B" w:rsidRPr="00492635" w:rsidRDefault="00F6796B" w:rsidP="001C5C1A">
            <w:pPr>
              <w:bidi/>
              <w:spacing w:after="0"/>
              <w:rPr>
                <w:rFonts w:cs="B Nazanin"/>
                <w:b/>
                <w:bCs/>
                <w:color w:val="000000" w:themeColor="text1"/>
                <w:sz w:val="24"/>
                <w:szCs w:val="24"/>
              </w:rPr>
            </w:pPr>
          </w:p>
        </w:tc>
        <w:tc>
          <w:tcPr>
            <w:tcW w:w="1705" w:type="dxa"/>
            <w:vMerge/>
            <w:vAlign w:val="center"/>
            <w:hideMark/>
          </w:tcPr>
          <w:p w14:paraId="50E38E51" w14:textId="77777777" w:rsidR="00F6796B" w:rsidRPr="00492635" w:rsidRDefault="00F6796B" w:rsidP="001C5C1A">
            <w:pPr>
              <w:bidi/>
              <w:spacing w:after="0"/>
              <w:rPr>
                <w:rFonts w:cs="B Nazanin"/>
                <w:b/>
                <w:bCs/>
                <w:color w:val="000000" w:themeColor="text1"/>
                <w:sz w:val="24"/>
                <w:szCs w:val="24"/>
              </w:rPr>
            </w:pPr>
          </w:p>
        </w:tc>
        <w:tc>
          <w:tcPr>
            <w:tcW w:w="1276" w:type="dxa"/>
            <w:vMerge/>
            <w:vAlign w:val="center"/>
            <w:hideMark/>
          </w:tcPr>
          <w:p w14:paraId="44D7A3F9" w14:textId="77777777" w:rsidR="00F6796B" w:rsidRPr="00492635" w:rsidRDefault="00F6796B" w:rsidP="001C5C1A">
            <w:pPr>
              <w:bidi/>
              <w:spacing w:after="0"/>
              <w:rPr>
                <w:rFonts w:cs="B Nazanin"/>
                <w:b/>
                <w:bCs/>
                <w:color w:val="000000" w:themeColor="text1"/>
                <w:sz w:val="24"/>
                <w:szCs w:val="24"/>
              </w:rPr>
            </w:pPr>
          </w:p>
        </w:tc>
        <w:tc>
          <w:tcPr>
            <w:tcW w:w="1134" w:type="dxa"/>
            <w:shd w:val="clear" w:color="auto" w:fill="A6A6A6" w:themeFill="background1" w:themeFillShade="A6"/>
            <w:vAlign w:val="center"/>
            <w:hideMark/>
          </w:tcPr>
          <w:p w14:paraId="1FBA6C8A" w14:textId="77777777" w:rsidR="00F6796B" w:rsidRPr="00492635" w:rsidRDefault="00F6796B" w:rsidP="001C5C1A">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492635">
              <w:rPr>
                <w:rFonts w:ascii="Times New Roman" w:eastAsia="Times New Roman" w:hAnsi="Times New Roman" w:cs="B Nazanin" w:hint="cs"/>
                <w:b/>
                <w:bCs/>
                <w:color w:val="000000" w:themeColor="text1"/>
                <w:sz w:val="24"/>
                <w:szCs w:val="24"/>
                <w:rtl/>
                <w:lang w:bidi="fa-IR"/>
              </w:rPr>
              <w:t>شروع</w:t>
            </w:r>
          </w:p>
        </w:tc>
        <w:tc>
          <w:tcPr>
            <w:tcW w:w="1134" w:type="dxa"/>
            <w:shd w:val="clear" w:color="auto" w:fill="A6A6A6" w:themeFill="background1" w:themeFillShade="A6"/>
            <w:vAlign w:val="center"/>
            <w:hideMark/>
          </w:tcPr>
          <w:p w14:paraId="4DE29EE2" w14:textId="77777777" w:rsidR="00F6796B" w:rsidRPr="00492635" w:rsidRDefault="00F6796B" w:rsidP="001C5C1A">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خاتمه</w:t>
            </w:r>
          </w:p>
        </w:tc>
        <w:tc>
          <w:tcPr>
            <w:tcW w:w="1276" w:type="dxa"/>
            <w:vMerge/>
            <w:vAlign w:val="center"/>
            <w:hideMark/>
          </w:tcPr>
          <w:p w14:paraId="09F61926" w14:textId="77777777" w:rsidR="00F6796B" w:rsidRPr="00492635" w:rsidRDefault="00F6796B" w:rsidP="001C5C1A">
            <w:pPr>
              <w:bidi/>
              <w:spacing w:after="0"/>
              <w:rPr>
                <w:rFonts w:ascii="Times New Roman" w:eastAsia="Times New Roman" w:hAnsi="Times New Roman" w:cs="B Nazanin"/>
                <w:b/>
                <w:bCs/>
                <w:color w:val="000000" w:themeColor="text1"/>
                <w:sz w:val="24"/>
                <w:szCs w:val="24"/>
                <w:lang w:bidi="fa-IR"/>
              </w:rPr>
            </w:pPr>
          </w:p>
        </w:tc>
        <w:tc>
          <w:tcPr>
            <w:tcW w:w="2824" w:type="dxa"/>
            <w:vMerge/>
            <w:vAlign w:val="center"/>
            <w:hideMark/>
          </w:tcPr>
          <w:p w14:paraId="412F8080" w14:textId="77777777" w:rsidR="00F6796B" w:rsidRPr="00492635" w:rsidRDefault="00F6796B" w:rsidP="001C5C1A">
            <w:pPr>
              <w:bidi/>
              <w:spacing w:after="0"/>
              <w:rPr>
                <w:rFonts w:cs="B Nazanin"/>
                <w:b/>
                <w:bCs/>
                <w:color w:val="000000" w:themeColor="text1"/>
                <w:sz w:val="24"/>
                <w:szCs w:val="24"/>
              </w:rPr>
            </w:pPr>
          </w:p>
        </w:tc>
      </w:tr>
      <w:tr w:rsidR="00F6796B" w:rsidRPr="00492635" w14:paraId="3CA84958" w14:textId="77777777" w:rsidTr="00D91115">
        <w:trPr>
          <w:cantSplit/>
          <w:trHeight w:val="498"/>
          <w:jc w:val="center"/>
        </w:trPr>
        <w:tc>
          <w:tcPr>
            <w:tcW w:w="1137" w:type="dxa"/>
            <w:vAlign w:val="center"/>
            <w:hideMark/>
          </w:tcPr>
          <w:p w14:paraId="75EF0C54" w14:textId="77777777" w:rsidR="00F6796B" w:rsidRPr="00492635" w:rsidRDefault="00F6796B" w:rsidP="001C5C1A">
            <w:pPr>
              <w:bidi/>
              <w:spacing w:line="240" w:lineRule="auto"/>
              <w:jc w:val="center"/>
              <w:rPr>
                <w:rFonts w:eastAsia="Times New Roman" w:cs="B Nazanin"/>
                <w:color w:val="000000" w:themeColor="text1"/>
              </w:rPr>
            </w:pPr>
            <w:r w:rsidRPr="00492635">
              <w:rPr>
                <w:rFonts w:eastAsia="Times New Roman" w:cs="B Nazanin" w:hint="cs"/>
                <w:color w:val="000000" w:themeColor="text1"/>
                <w:rtl/>
              </w:rPr>
              <w:t>1</w:t>
            </w:r>
          </w:p>
        </w:tc>
        <w:tc>
          <w:tcPr>
            <w:tcW w:w="3404" w:type="dxa"/>
            <w:vAlign w:val="center"/>
            <w:hideMark/>
          </w:tcPr>
          <w:p w14:paraId="6EB8DFD5" w14:textId="77777777" w:rsidR="00F6796B" w:rsidRPr="00492635" w:rsidRDefault="00F6796B" w:rsidP="001C5C1A">
            <w:pPr>
              <w:bidi/>
              <w:spacing w:line="240" w:lineRule="auto"/>
              <w:rPr>
                <w:rFonts w:eastAsia="Times New Roman" w:cs="B Nazanin"/>
                <w:color w:val="000000" w:themeColor="text1"/>
                <w:lang w:bidi="fa-IR"/>
              </w:rPr>
            </w:pPr>
            <w:r w:rsidRPr="00492635">
              <w:rPr>
                <w:rFonts w:eastAsia="Times New Roman" w:cs="B Nazanin" w:hint="cs"/>
                <w:color w:val="000000" w:themeColor="text1"/>
                <w:rtl/>
                <w:lang w:bidi="fa-IR"/>
              </w:rPr>
              <w:t>برگزاری جلسات آموزشی برای پرسنل محیطی و بیمارستان ها و حساس سازی موضوع</w:t>
            </w:r>
          </w:p>
        </w:tc>
        <w:tc>
          <w:tcPr>
            <w:tcW w:w="1705" w:type="dxa"/>
            <w:vAlign w:val="center"/>
            <w:hideMark/>
          </w:tcPr>
          <w:p w14:paraId="456FEF2E" w14:textId="77777777" w:rsidR="00F6796B" w:rsidRPr="00B54C15" w:rsidRDefault="00F6796B" w:rsidP="001C5C1A">
            <w:pPr>
              <w:bidi/>
              <w:spacing w:line="240" w:lineRule="auto"/>
              <w:jc w:val="center"/>
              <w:rPr>
                <w:rFonts w:eastAsia="Times New Roman" w:cs="B Nazanin"/>
                <w:color w:val="000000" w:themeColor="text1"/>
                <w:rtl/>
              </w:rPr>
            </w:pPr>
            <w:r>
              <w:rPr>
                <w:rFonts w:eastAsia="Times New Roman" w:cs="B Nazanin" w:hint="cs"/>
                <w:color w:val="000000" w:themeColor="text1"/>
                <w:rtl/>
              </w:rPr>
              <w:t>کارشناس بیماری های منتقله از آب و غذا</w:t>
            </w:r>
          </w:p>
        </w:tc>
        <w:tc>
          <w:tcPr>
            <w:tcW w:w="1276" w:type="dxa"/>
            <w:vAlign w:val="center"/>
            <w:hideMark/>
          </w:tcPr>
          <w:p w14:paraId="72379AD7" w14:textId="77777777" w:rsidR="00F6796B" w:rsidRPr="00492635" w:rsidRDefault="00F6796B" w:rsidP="001C5C1A">
            <w:pPr>
              <w:bidi/>
              <w:spacing w:line="240" w:lineRule="auto"/>
              <w:jc w:val="center"/>
              <w:rPr>
                <w:rFonts w:eastAsia="Times New Roman" w:cs="B Nazanin"/>
                <w:color w:val="000000" w:themeColor="text1"/>
                <w:rtl/>
              </w:rPr>
            </w:pPr>
            <w:r w:rsidRPr="00492635">
              <w:rPr>
                <w:rFonts w:eastAsia="Times New Roman" w:cs="B Nazanin" w:hint="cs"/>
                <w:color w:val="000000" w:themeColor="text1"/>
                <w:rtl/>
              </w:rPr>
              <w:t>پرسنل محیطی و بیمارستان ها</w:t>
            </w:r>
          </w:p>
        </w:tc>
        <w:tc>
          <w:tcPr>
            <w:tcW w:w="1134" w:type="dxa"/>
            <w:vAlign w:val="center"/>
            <w:hideMark/>
          </w:tcPr>
          <w:p w14:paraId="5A3C0FDB" w14:textId="77777777" w:rsidR="00F6796B" w:rsidRPr="00B54C15" w:rsidRDefault="00F6796B" w:rsidP="001C5C1A">
            <w:pPr>
              <w:bidi/>
              <w:spacing w:line="240" w:lineRule="auto"/>
              <w:jc w:val="center"/>
              <w:rPr>
                <w:rFonts w:eastAsia="Times New Roman" w:cs="B Nazanin"/>
                <w:color w:val="000000" w:themeColor="text1"/>
              </w:rPr>
            </w:pPr>
            <w:r w:rsidRPr="00B54C15">
              <w:rPr>
                <w:rFonts w:eastAsia="Times New Roman" w:cs="B Nazanin" w:hint="cs"/>
                <w:color w:val="000000" w:themeColor="text1"/>
                <w:rtl/>
              </w:rPr>
              <w:t>1/1/</w:t>
            </w:r>
            <w:r>
              <w:rPr>
                <w:rFonts w:eastAsia="Times New Roman" w:cs="B Nazanin" w:hint="cs"/>
                <w:color w:val="000000" w:themeColor="text1"/>
                <w:rtl/>
              </w:rPr>
              <w:t>1405</w:t>
            </w:r>
          </w:p>
        </w:tc>
        <w:tc>
          <w:tcPr>
            <w:tcW w:w="1134" w:type="dxa"/>
            <w:vAlign w:val="center"/>
            <w:hideMark/>
          </w:tcPr>
          <w:p w14:paraId="4D39382C" w14:textId="77777777" w:rsidR="00F6796B" w:rsidRPr="00B54C15" w:rsidRDefault="00F6796B" w:rsidP="001C5C1A">
            <w:pPr>
              <w:bidi/>
              <w:spacing w:line="240" w:lineRule="auto"/>
              <w:jc w:val="center"/>
              <w:rPr>
                <w:rFonts w:eastAsia="Times New Roman" w:cs="B Nazanin"/>
                <w:color w:val="000000" w:themeColor="text1"/>
              </w:rPr>
            </w:pPr>
            <w:r w:rsidRPr="00B54C15">
              <w:rPr>
                <w:rFonts w:eastAsia="Times New Roman" w:cs="B Nazanin" w:hint="cs"/>
                <w:color w:val="000000" w:themeColor="text1"/>
                <w:rtl/>
              </w:rPr>
              <w:t>1/12/</w:t>
            </w:r>
            <w:r>
              <w:rPr>
                <w:rFonts w:eastAsia="Times New Roman" w:cs="B Nazanin" w:hint="cs"/>
                <w:color w:val="000000" w:themeColor="text1"/>
                <w:rtl/>
              </w:rPr>
              <w:t>1405</w:t>
            </w:r>
          </w:p>
        </w:tc>
        <w:tc>
          <w:tcPr>
            <w:tcW w:w="1276" w:type="dxa"/>
            <w:vAlign w:val="center"/>
            <w:hideMark/>
          </w:tcPr>
          <w:p w14:paraId="272CD43E" w14:textId="77777777" w:rsidR="00F6796B" w:rsidRPr="00492635" w:rsidRDefault="00F6796B" w:rsidP="001C5C1A">
            <w:pPr>
              <w:bidi/>
              <w:spacing w:line="240" w:lineRule="auto"/>
              <w:jc w:val="center"/>
              <w:rPr>
                <w:rFonts w:eastAsia="Times New Roman" w:cs="B Nazanin"/>
                <w:color w:val="000000" w:themeColor="text1"/>
              </w:rPr>
            </w:pPr>
            <w:r w:rsidRPr="00492635">
              <w:rPr>
                <w:rFonts w:eastAsia="Times New Roman" w:cs="B Nazanin" w:hint="cs"/>
                <w:color w:val="000000" w:themeColor="text1"/>
                <w:rtl/>
              </w:rPr>
              <w:t>شبکه بهداشت</w:t>
            </w:r>
          </w:p>
        </w:tc>
        <w:tc>
          <w:tcPr>
            <w:tcW w:w="2824" w:type="dxa"/>
            <w:vAlign w:val="center"/>
          </w:tcPr>
          <w:p w14:paraId="7DD70358" w14:textId="77777777" w:rsidR="00F6796B" w:rsidRPr="00492635" w:rsidRDefault="00F6796B" w:rsidP="001C5C1A">
            <w:pPr>
              <w:bidi/>
              <w:spacing w:line="240" w:lineRule="auto"/>
              <w:jc w:val="center"/>
              <w:rPr>
                <w:rFonts w:eastAsia="Times New Roman" w:cs="B Nazanin"/>
                <w:color w:val="000000" w:themeColor="text1"/>
              </w:rPr>
            </w:pPr>
          </w:p>
        </w:tc>
      </w:tr>
      <w:tr w:rsidR="00F6796B" w:rsidRPr="00492635" w14:paraId="02555EF4" w14:textId="77777777" w:rsidTr="00D91115">
        <w:trPr>
          <w:cantSplit/>
          <w:jc w:val="center"/>
        </w:trPr>
        <w:tc>
          <w:tcPr>
            <w:tcW w:w="1137" w:type="dxa"/>
            <w:vAlign w:val="center"/>
            <w:hideMark/>
          </w:tcPr>
          <w:p w14:paraId="1F1290E8" w14:textId="77777777" w:rsidR="00F6796B" w:rsidRPr="00492635" w:rsidRDefault="00F6796B" w:rsidP="001C5C1A">
            <w:pPr>
              <w:bidi/>
              <w:spacing w:line="240" w:lineRule="auto"/>
              <w:jc w:val="center"/>
              <w:rPr>
                <w:rFonts w:eastAsia="Times New Roman" w:cs="B Nazanin"/>
                <w:color w:val="000000" w:themeColor="text1"/>
              </w:rPr>
            </w:pPr>
            <w:r w:rsidRPr="00492635">
              <w:rPr>
                <w:rFonts w:eastAsia="Times New Roman" w:cs="B Nazanin" w:hint="cs"/>
                <w:color w:val="000000" w:themeColor="text1"/>
                <w:rtl/>
              </w:rPr>
              <w:t>2</w:t>
            </w:r>
          </w:p>
        </w:tc>
        <w:tc>
          <w:tcPr>
            <w:tcW w:w="3404" w:type="dxa"/>
            <w:vAlign w:val="center"/>
            <w:hideMark/>
          </w:tcPr>
          <w:p w14:paraId="264DE940" w14:textId="77777777" w:rsidR="00F6796B" w:rsidRPr="00492635" w:rsidRDefault="00F6796B" w:rsidP="001C5C1A">
            <w:pPr>
              <w:bidi/>
              <w:spacing w:line="240" w:lineRule="auto"/>
              <w:rPr>
                <w:rFonts w:eastAsia="Calibri" w:cs="B Nazanin"/>
                <w:color w:val="000000" w:themeColor="text1"/>
                <w:lang w:bidi="fa-IR"/>
              </w:rPr>
            </w:pPr>
            <w:r w:rsidRPr="00492635">
              <w:rPr>
                <w:rFonts w:eastAsia="Calibri" w:cs="B Nazanin" w:hint="cs"/>
                <w:color w:val="000000" w:themeColor="text1"/>
                <w:rtl/>
                <w:lang w:bidi="fa-IR"/>
              </w:rPr>
              <w:t>فعالیتها و هماهنگی‌های درون و برون بخش(آزمایشگاه ها و مطب های بخش خصوصی)</w:t>
            </w:r>
          </w:p>
        </w:tc>
        <w:tc>
          <w:tcPr>
            <w:tcW w:w="1705" w:type="dxa"/>
            <w:vAlign w:val="center"/>
            <w:hideMark/>
          </w:tcPr>
          <w:p w14:paraId="15FA1558" w14:textId="77777777" w:rsidR="00F6796B" w:rsidRPr="00B54C15" w:rsidRDefault="00F6796B" w:rsidP="001C5C1A">
            <w:pPr>
              <w:bidi/>
              <w:spacing w:line="240" w:lineRule="auto"/>
              <w:jc w:val="center"/>
              <w:rPr>
                <w:rFonts w:eastAsia="Times New Roman" w:cs="B Nazanin"/>
                <w:color w:val="000000" w:themeColor="text1"/>
                <w:rtl/>
              </w:rPr>
            </w:pPr>
            <w:r>
              <w:rPr>
                <w:rFonts w:eastAsia="Times New Roman" w:cs="B Nazanin" w:hint="cs"/>
                <w:color w:val="000000" w:themeColor="text1"/>
                <w:rtl/>
              </w:rPr>
              <w:t>کارشناس بیماری های منتقله از آب و غذا</w:t>
            </w:r>
          </w:p>
        </w:tc>
        <w:tc>
          <w:tcPr>
            <w:tcW w:w="1276" w:type="dxa"/>
            <w:vAlign w:val="center"/>
            <w:hideMark/>
          </w:tcPr>
          <w:p w14:paraId="36118352" w14:textId="77777777" w:rsidR="00F6796B" w:rsidRPr="00492635" w:rsidRDefault="00F6796B" w:rsidP="001C5C1A">
            <w:pPr>
              <w:bidi/>
              <w:spacing w:line="240" w:lineRule="auto"/>
              <w:jc w:val="center"/>
              <w:rPr>
                <w:rFonts w:eastAsia="Times New Roman" w:cs="B Nazanin"/>
                <w:color w:val="000000" w:themeColor="text1"/>
                <w:rtl/>
              </w:rPr>
            </w:pPr>
            <w:r w:rsidRPr="00492635">
              <w:rPr>
                <w:rFonts w:eastAsia="Times New Roman" w:cs="B Nazanin" w:hint="cs"/>
                <w:color w:val="000000" w:themeColor="text1"/>
                <w:rtl/>
              </w:rPr>
              <w:t>پرسنل محیطی و بیمارستان ها</w:t>
            </w:r>
          </w:p>
        </w:tc>
        <w:tc>
          <w:tcPr>
            <w:tcW w:w="1134" w:type="dxa"/>
            <w:vAlign w:val="center"/>
            <w:hideMark/>
          </w:tcPr>
          <w:p w14:paraId="58E7BD06" w14:textId="77777777" w:rsidR="00F6796B" w:rsidRPr="00B54C15" w:rsidRDefault="00F6796B" w:rsidP="001C5C1A">
            <w:pPr>
              <w:bidi/>
              <w:spacing w:line="240" w:lineRule="auto"/>
              <w:jc w:val="center"/>
              <w:rPr>
                <w:rFonts w:eastAsia="Times New Roman" w:cs="B Nazanin"/>
                <w:color w:val="000000" w:themeColor="text1"/>
              </w:rPr>
            </w:pPr>
            <w:r w:rsidRPr="00B54C15">
              <w:rPr>
                <w:rFonts w:eastAsia="Times New Roman" w:cs="B Nazanin" w:hint="cs"/>
                <w:color w:val="000000" w:themeColor="text1"/>
                <w:rtl/>
              </w:rPr>
              <w:t>1/1/</w:t>
            </w:r>
            <w:r>
              <w:rPr>
                <w:rFonts w:eastAsia="Times New Roman" w:cs="B Nazanin" w:hint="cs"/>
                <w:color w:val="000000" w:themeColor="text1"/>
                <w:rtl/>
              </w:rPr>
              <w:t>1405</w:t>
            </w:r>
          </w:p>
        </w:tc>
        <w:tc>
          <w:tcPr>
            <w:tcW w:w="1134" w:type="dxa"/>
            <w:vAlign w:val="center"/>
            <w:hideMark/>
          </w:tcPr>
          <w:p w14:paraId="4D4B8005" w14:textId="77777777" w:rsidR="00F6796B" w:rsidRPr="00B54C15" w:rsidRDefault="00F6796B" w:rsidP="001C5C1A">
            <w:pPr>
              <w:bidi/>
              <w:spacing w:line="240" w:lineRule="auto"/>
              <w:jc w:val="center"/>
              <w:rPr>
                <w:rFonts w:eastAsia="Times New Roman" w:cs="B Nazanin"/>
                <w:color w:val="000000" w:themeColor="text1"/>
              </w:rPr>
            </w:pPr>
            <w:r w:rsidRPr="00B54C15">
              <w:rPr>
                <w:rFonts w:eastAsia="Times New Roman" w:cs="B Nazanin" w:hint="cs"/>
                <w:color w:val="000000" w:themeColor="text1"/>
                <w:rtl/>
              </w:rPr>
              <w:t>1/</w:t>
            </w:r>
            <w:r>
              <w:rPr>
                <w:rFonts w:eastAsia="Times New Roman" w:cs="B Nazanin" w:hint="cs"/>
                <w:color w:val="000000" w:themeColor="text1"/>
                <w:rtl/>
              </w:rPr>
              <w:t>6</w:t>
            </w:r>
            <w:r w:rsidRPr="00B54C15">
              <w:rPr>
                <w:rFonts w:eastAsia="Times New Roman" w:cs="B Nazanin" w:hint="cs"/>
                <w:color w:val="000000" w:themeColor="text1"/>
                <w:rtl/>
              </w:rPr>
              <w:t>/</w:t>
            </w:r>
            <w:r>
              <w:rPr>
                <w:rFonts w:eastAsia="Times New Roman" w:cs="B Nazanin" w:hint="cs"/>
                <w:color w:val="000000" w:themeColor="text1"/>
                <w:rtl/>
              </w:rPr>
              <w:t>1405</w:t>
            </w:r>
          </w:p>
        </w:tc>
        <w:tc>
          <w:tcPr>
            <w:tcW w:w="1276" w:type="dxa"/>
            <w:vAlign w:val="center"/>
            <w:hideMark/>
          </w:tcPr>
          <w:p w14:paraId="647B2EC9" w14:textId="77777777" w:rsidR="00F6796B" w:rsidRPr="00492635" w:rsidRDefault="00F6796B" w:rsidP="001C5C1A">
            <w:pPr>
              <w:bidi/>
              <w:spacing w:line="240" w:lineRule="auto"/>
              <w:jc w:val="center"/>
              <w:rPr>
                <w:rFonts w:eastAsia="Times New Roman" w:cs="B Nazanin"/>
                <w:color w:val="000000" w:themeColor="text1"/>
              </w:rPr>
            </w:pPr>
            <w:r w:rsidRPr="00492635">
              <w:rPr>
                <w:rFonts w:eastAsia="Times New Roman" w:cs="B Nazanin" w:hint="cs"/>
                <w:color w:val="000000" w:themeColor="text1"/>
                <w:rtl/>
              </w:rPr>
              <w:t>شبکه بهداشت</w:t>
            </w:r>
          </w:p>
        </w:tc>
        <w:tc>
          <w:tcPr>
            <w:tcW w:w="2824" w:type="dxa"/>
            <w:vAlign w:val="center"/>
          </w:tcPr>
          <w:p w14:paraId="64BEAF3B" w14:textId="77777777" w:rsidR="00F6796B" w:rsidRPr="00492635" w:rsidRDefault="00F6796B" w:rsidP="001C5C1A">
            <w:pPr>
              <w:bidi/>
              <w:spacing w:line="240" w:lineRule="auto"/>
              <w:jc w:val="center"/>
              <w:rPr>
                <w:rFonts w:eastAsia="Times New Roman" w:cs="B Nazanin"/>
                <w:color w:val="000000" w:themeColor="text1"/>
              </w:rPr>
            </w:pPr>
          </w:p>
        </w:tc>
      </w:tr>
      <w:tr w:rsidR="00F6796B" w:rsidRPr="00492635" w14:paraId="23570386" w14:textId="77777777" w:rsidTr="00D91115">
        <w:trPr>
          <w:cantSplit/>
          <w:jc w:val="center"/>
        </w:trPr>
        <w:tc>
          <w:tcPr>
            <w:tcW w:w="1137" w:type="dxa"/>
            <w:vAlign w:val="center"/>
            <w:hideMark/>
          </w:tcPr>
          <w:p w14:paraId="20285510" w14:textId="77777777" w:rsidR="00F6796B" w:rsidRPr="00492635" w:rsidRDefault="00F6796B" w:rsidP="001C5C1A">
            <w:pPr>
              <w:bidi/>
              <w:spacing w:line="240" w:lineRule="auto"/>
              <w:jc w:val="center"/>
              <w:rPr>
                <w:rFonts w:eastAsia="Times New Roman" w:cs="B Nazanin"/>
                <w:color w:val="000000" w:themeColor="text1"/>
              </w:rPr>
            </w:pPr>
            <w:r w:rsidRPr="00492635">
              <w:rPr>
                <w:rFonts w:eastAsia="Times New Roman" w:cs="B Nazanin" w:hint="cs"/>
                <w:color w:val="000000" w:themeColor="text1"/>
                <w:rtl/>
              </w:rPr>
              <w:t>3</w:t>
            </w:r>
          </w:p>
        </w:tc>
        <w:tc>
          <w:tcPr>
            <w:tcW w:w="3404" w:type="dxa"/>
            <w:vAlign w:val="center"/>
            <w:hideMark/>
          </w:tcPr>
          <w:p w14:paraId="465416EA" w14:textId="77777777" w:rsidR="00F6796B" w:rsidRPr="00492635" w:rsidRDefault="00F6796B" w:rsidP="001C5C1A">
            <w:pPr>
              <w:bidi/>
              <w:spacing w:line="240" w:lineRule="auto"/>
              <w:rPr>
                <w:rFonts w:eastAsia="Calibri" w:cs="B Nazanin"/>
                <w:color w:val="000000" w:themeColor="text1"/>
                <w:rtl/>
                <w:lang w:bidi="fa-IR"/>
              </w:rPr>
            </w:pPr>
            <w:r w:rsidRPr="00492635">
              <w:rPr>
                <w:rFonts w:eastAsia="Calibri" w:cs="B Nazanin" w:hint="cs"/>
                <w:color w:val="000000" w:themeColor="text1"/>
                <w:rtl/>
                <w:lang w:bidi="fa-IR"/>
              </w:rPr>
              <w:t>بازدید و پایش بیمارستان های تحت پوشش در خصوص طغیان بیماری های منتقله از آب و غذا</w:t>
            </w:r>
          </w:p>
        </w:tc>
        <w:tc>
          <w:tcPr>
            <w:tcW w:w="1705" w:type="dxa"/>
            <w:vAlign w:val="center"/>
            <w:hideMark/>
          </w:tcPr>
          <w:p w14:paraId="22FFE028" w14:textId="77777777" w:rsidR="00F6796B" w:rsidRPr="00B54C15" w:rsidRDefault="00F6796B" w:rsidP="001C5C1A">
            <w:pPr>
              <w:bidi/>
              <w:spacing w:line="240" w:lineRule="auto"/>
              <w:jc w:val="center"/>
              <w:rPr>
                <w:rFonts w:eastAsia="Times New Roman" w:cs="B Nazanin"/>
                <w:color w:val="000000" w:themeColor="text1"/>
                <w:rtl/>
              </w:rPr>
            </w:pPr>
            <w:r>
              <w:rPr>
                <w:rFonts w:eastAsia="Times New Roman" w:cs="B Nazanin" w:hint="cs"/>
                <w:color w:val="000000" w:themeColor="text1"/>
                <w:rtl/>
              </w:rPr>
              <w:t>کارشناس بیماری های منتقله از آب و غذا</w:t>
            </w:r>
          </w:p>
        </w:tc>
        <w:tc>
          <w:tcPr>
            <w:tcW w:w="1276" w:type="dxa"/>
            <w:vAlign w:val="center"/>
            <w:hideMark/>
          </w:tcPr>
          <w:p w14:paraId="4D472D81" w14:textId="77777777" w:rsidR="00F6796B" w:rsidRPr="00492635" w:rsidRDefault="00F6796B" w:rsidP="001C5C1A">
            <w:pPr>
              <w:bidi/>
              <w:spacing w:line="240" w:lineRule="auto"/>
              <w:jc w:val="center"/>
              <w:rPr>
                <w:rFonts w:eastAsia="Times New Roman" w:cs="B Nazanin"/>
                <w:color w:val="000000" w:themeColor="text1"/>
                <w:rtl/>
              </w:rPr>
            </w:pPr>
            <w:r w:rsidRPr="00492635">
              <w:rPr>
                <w:rFonts w:eastAsia="Times New Roman" w:cs="B Nazanin" w:hint="cs"/>
                <w:color w:val="000000" w:themeColor="text1"/>
                <w:rtl/>
              </w:rPr>
              <w:t>پرسنل محیطی و بیمارستان ها</w:t>
            </w:r>
          </w:p>
        </w:tc>
        <w:tc>
          <w:tcPr>
            <w:tcW w:w="1134" w:type="dxa"/>
            <w:vAlign w:val="center"/>
            <w:hideMark/>
          </w:tcPr>
          <w:p w14:paraId="3EA998F0" w14:textId="77777777" w:rsidR="00F6796B" w:rsidRPr="00B54C15" w:rsidRDefault="00F6796B" w:rsidP="001C5C1A">
            <w:pPr>
              <w:bidi/>
              <w:spacing w:line="240" w:lineRule="auto"/>
              <w:jc w:val="center"/>
              <w:rPr>
                <w:rFonts w:eastAsia="Times New Roman" w:cs="B Nazanin"/>
                <w:color w:val="000000" w:themeColor="text1"/>
              </w:rPr>
            </w:pPr>
            <w:r w:rsidRPr="00B54C15">
              <w:rPr>
                <w:rFonts w:eastAsia="Times New Roman" w:cs="B Nazanin" w:hint="cs"/>
                <w:color w:val="000000" w:themeColor="text1"/>
                <w:rtl/>
              </w:rPr>
              <w:t>1/1/</w:t>
            </w:r>
            <w:r>
              <w:rPr>
                <w:rFonts w:eastAsia="Times New Roman" w:cs="B Nazanin" w:hint="cs"/>
                <w:color w:val="000000" w:themeColor="text1"/>
                <w:rtl/>
              </w:rPr>
              <w:t>1405</w:t>
            </w:r>
          </w:p>
        </w:tc>
        <w:tc>
          <w:tcPr>
            <w:tcW w:w="1134" w:type="dxa"/>
            <w:vAlign w:val="center"/>
            <w:hideMark/>
          </w:tcPr>
          <w:p w14:paraId="0B5CF852" w14:textId="77777777" w:rsidR="00F6796B" w:rsidRPr="00B54C15" w:rsidRDefault="00F6796B" w:rsidP="001C5C1A">
            <w:pPr>
              <w:bidi/>
              <w:spacing w:line="240" w:lineRule="auto"/>
              <w:jc w:val="center"/>
              <w:rPr>
                <w:rFonts w:eastAsia="Times New Roman" w:cs="B Nazanin"/>
                <w:color w:val="000000" w:themeColor="text1"/>
              </w:rPr>
            </w:pPr>
            <w:r w:rsidRPr="00B54C15">
              <w:rPr>
                <w:rFonts w:eastAsia="Times New Roman" w:cs="B Nazanin" w:hint="cs"/>
                <w:color w:val="000000" w:themeColor="text1"/>
                <w:rtl/>
              </w:rPr>
              <w:t>1/12/</w:t>
            </w:r>
            <w:r>
              <w:rPr>
                <w:rFonts w:eastAsia="Times New Roman" w:cs="B Nazanin" w:hint="cs"/>
                <w:color w:val="000000" w:themeColor="text1"/>
                <w:rtl/>
              </w:rPr>
              <w:t>1405</w:t>
            </w:r>
          </w:p>
        </w:tc>
        <w:tc>
          <w:tcPr>
            <w:tcW w:w="1276" w:type="dxa"/>
            <w:vAlign w:val="center"/>
            <w:hideMark/>
          </w:tcPr>
          <w:p w14:paraId="08AF200F" w14:textId="77777777" w:rsidR="00F6796B" w:rsidRPr="00492635" w:rsidRDefault="00F6796B" w:rsidP="001C5C1A">
            <w:pPr>
              <w:bidi/>
              <w:spacing w:line="240" w:lineRule="auto"/>
              <w:jc w:val="center"/>
              <w:rPr>
                <w:rFonts w:eastAsia="Times New Roman" w:cs="B Nazanin"/>
                <w:color w:val="000000" w:themeColor="text1"/>
              </w:rPr>
            </w:pPr>
            <w:r w:rsidRPr="00492635">
              <w:rPr>
                <w:rFonts w:eastAsia="Times New Roman" w:cs="B Nazanin" w:hint="cs"/>
                <w:color w:val="000000" w:themeColor="text1"/>
                <w:rtl/>
              </w:rPr>
              <w:t>شبکه بهداشت</w:t>
            </w:r>
          </w:p>
        </w:tc>
        <w:tc>
          <w:tcPr>
            <w:tcW w:w="2824" w:type="dxa"/>
            <w:vAlign w:val="center"/>
          </w:tcPr>
          <w:p w14:paraId="416D90C1" w14:textId="77777777" w:rsidR="00F6796B" w:rsidRPr="00492635" w:rsidRDefault="00F6796B" w:rsidP="001C5C1A">
            <w:pPr>
              <w:bidi/>
              <w:spacing w:line="240" w:lineRule="auto"/>
              <w:jc w:val="center"/>
              <w:rPr>
                <w:rFonts w:eastAsia="Times New Roman" w:cs="B Nazanin"/>
                <w:color w:val="000000" w:themeColor="text1"/>
              </w:rPr>
            </w:pPr>
          </w:p>
        </w:tc>
      </w:tr>
      <w:tr w:rsidR="00F6796B" w:rsidRPr="00492635" w14:paraId="7296272D" w14:textId="77777777" w:rsidTr="00D91115">
        <w:trPr>
          <w:cantSplit/>
          <w:jc w:val="center"/>
        </w:trPr>
        <w:tc>
          <w:tcPr>
            <w:tcW w:w="1137" w:type="dxa"/>
            <w:vAlign w:val="center"/>
            <w:hideMark/>
          </w:tcPr>
          <w:p w14:paraId="5C2EE320" w14:textId="77777777" w:rsidR="00F6796B" w:rsidRPr="00492635" w:rsidRDefault="00F6796B" w:rsidP="001C5C1A">
            <w:pPr>
              <w:bidi/>
              <w:jc w:val="center"/>
              <w:rPr>
                <w:rFonts w:eastAsia="Times New Roman" w:cs="B Nazanin"/>
                <w:color w:val="000000" w:themeColor="text1"/>
              </w:rPr>
            </w:pPr>
            <w:r w:rsidRPr="00492635">
              <w:rPr>
                <w:rFonts w:eastAsia="Times New Roman" w:cs="B Nazanin" w:hint="cs"/>
                <w:color w:val="000000" w:themeColor="text1"/>
                <w:rtl/>
              </w:rPr>
              <w:t>4</w:t>
            </w:r>
          </w:p>
        </w:tc>
        <w:tc>
          <w:tcPr>
            <w:tcW w:w="3404" w:type="dxa"/>
            <w:vAlign w:val="center"/>
            <w:hideMark/>
          </w:tcPr>
          <w:p w14:paraId="0DCC2C5A" w14:textId="77777777" w:rsidR="00F6796B" w:rsidRPr="00492635" w:rsidRDefault="00F6796B" w:rsidP="001C5C1A">
            <w:pPr>
              <w:bidi/>
              <w:rPr>
                <w:rFonts w:eastAsia="Calibri" w:cs="B Nazanin"/>
                <w:color w:val="000000" w:themeColor="text1"/>
                <w:rtl/>
                <w:lang w:bidi="fa-IR"/>
              </w:rPr>
            </w:pPr>
            <w:r w:rsidRPr="00492635">
              <w:rPr>
                <w:rFonts w:eastAsia="Calibri" w:cs="B Nazanin" w:hint="cs"/>
                <w:color w:val="000000" w:themeColor="text1"/>
                <w:rtl/>
                <w:lang w:bidi="fa-IR"/>
              </w:rPr>
              <w:t>آموزش مجازی و ارسال محتواهای آموزشی مرتبط در گروه های مجازی شهرستان</w:t>
            </w:r>
          </w:p>
        </w:tc>
        <w:tc>
          <w:tcPr>
            <w:tcW w:w="1705" w:type="dxa"/>
            <w:vAlign w:val="center"/>
            <w:hideMark/>
          </w:tcPr>
          <w:p w14:paraId="6CCE377C" w14:textId="77777777" w:rsidR="00F6796B" w:rsidRPr="00B54C15" w:rsidRDefault="00F6796B" w:rsidP="001C5C1A">
            <w:pPr>
              <w:bidi/>
              <w:jc w:val="center"/>
              <w:rPr>
                <w:rFonts w:eastAsia="Times New Roman" w:cs="B Nazanin"/>
                <w:color w:val="000000" w:themeColor="text1"/>
                <w:rtl/>
              </w:rPr>
            </w:pPr>
            <w:r>
              <w:rPr>
                <w:rFonts w:eastAsia="Times New Roman" w:cs="B Nazanin" w:hint="cs"/>
                <w:color w:val="000000" w:themeColor="text1"/>
                <w:rtl/>
              </w:rPr>
              <w:t>کارشناس بیماری های منتقله از آب و غذا</w:t>
            </w:r>
          </w:p>
        </w:tc>
        <w:tc>
          <w:tcPr>
            <w:tcW w:w="1276" w:type="dxa"/>
            <w:vAlign w:val="center"/>
            <w:hideMark/>
          </w:tcPr>
          <w:p w14:paraId="3E337221" w14:textId="77777777" w:rsidR="00F6796B" w:rsidRPr="00492635" w:rsidRDefault="00F6796B" w:rsidP="001C5C1A">
            <w:pPr>
              <w:bidi/>
              <w:jc w:val="center"/>
              <w:rPr>
                <w:rFonts w:eastAsia="Times New Roman" w:cs="B Nazanin"/>
                <w:color w:val="000000" w:themeColor="text1"/>
                <w:rtl/>
              </w:rPr>
            </w:pPr>
            <w:r w:rsidRPr="00492635">
              <w:rPr>
                <w:rFonts w:eastAsia="Times New Roman" w:cs="B Nazanin" w:hint="cs"/>
                <w:color w:val="000000" w:themeColor="text1"/>
                <w:rtl/>
              </w:rPr>
              <w:t>پرسنل محیطی و بیمارستان ها</w:t>
            </w:r>
          </w:p>
        </w:tc>
        <w:tc>
          <w:tcPr>
            <w:tcW w:w="1134" w:type="dxa"/>
            <w:vAlign w:val="center"/>
            <w:hideMark/>
          </w:tcPr>
          <w:p w14:paraId="56AE2CFC" w14:textId="77777777" w:rsidR="00F6796B" w:rsidRPr="00B54C15" w:rsidRDefault="00F6796B" w:rsidP="001C5C1A">
            <w:pPr>
              <w:bidi/>
              <w:jc w:val="center"/>
              <w:rPr>
                <w:rFonts w:eastAsia="Times New Roman" w:cs="B Nazanin"/>
                <w:color w:val="000000" w:themeColor="text1"/>
              </w:rPr>
            </w:pPr>
            <w:r w:rsidRPr="00B54C15">
              <w:rPr>
                <w:rFonts w:eastAsia="Times New Roman" w:cs="B Nazanin" w:hint="cs"/>
                <w:color w:val="000000" w:themeColor="text1"/>
                <w:rtl/>
              </w:rPr>
              <w:t>1/1/</w:t>
            </w:r>
            <w:r>
              <w:rPr>
                <w:rFonts w:eastAsia="Times New Roman" w:cs="B Nazanin" w:hint="cs"/>
                <w:color w:val="000000" w:themeColor="text1"/>
                <w:rtl/>
              </w:rPr>
              <w:t>1405</w:t>
            </w:r>
          </w:p>
        </w:tc>
        <w:tc>
          <w:tcPr>
            <w:tcW w:w="1134" w:type="dxa"/>
            <w:vAlign w:val="center"/>
            <w:hideMark/>
          </w:tcPr>
          <w:p w14:paraId="7300A6F2" w14:textId="77777777" w:rsidR="00F6796B" w:rsidRPr="00B54C15" w:rsidRDefault="00F6796B" w:rsidP="001C5C1A">
            <w:pPr>
              <w:bidi/>
              <w:jc w:val="center"/>
              <w:rPr>
                <w:rFonts w:eastAsia="Times New Roman" w:cs="B Nazanin"/>
                <w:color w:val="000000" w:themeColor="text1"/>
              </w:rPr>
            </w:pPr>
            <w:r w:rsidRPr="00B54C15">
              <w:rPr>
                <w:rFonts w:eastAsia="Times New Roman" w:cs="B Nazanin" w:hint="cs"/>
                <w:color w:val="000000" w:themeColor="text1"/>
                <w:rtl/>
              </w:rPr>
              <w:t>1/</w:t>
            </w:r>
            <w:r>
              <w:rPr>
                <w:rFonts w:eastAsia="Times New Roman" w:cs="B Nazanin" w:hint="cs"/>
                <w:color w:val="000000" w:themeColor="text1"/>
                <w:rtl/>
              </w:rPr>
              <w:t>6</w:t>
            </w:r>
            <w:r w:rsidRPr="00B54C15">
              <w:rPr>
                <w:rFonts w:eastAsia="Times New Roman" w:cs="B Nazanin" w:hint="cs"/>
                <w:color w:val="000000" w:themeColor="text1"/>
                <w:rtl/>
              </w:rPr>
              <w:t>/</w:t>
            </w:r>
            <w:r>
              <w:rPr>
                <w:rFonts w:eastAsia="Times New Roman" w:cs="B Nazanin" w:hint="cs"/>
                <w:color w:val="000000" w:themeColor="text1"/>
                <w:rtl/>
              </w:rPr>
              <w:t>1405</w:t>
            </w:r>
          </w:p>
        </w:tc>
        <w:tc>
          <w:tcPr>
            <w:tcW w:w="1276" w:type="dxa"/>
            <w:vAlign w:val="center"/>
            <w:hideMark/>
          </w:tcPr>
          <w:p w14:paraId="7B11853A" w14:textId="77777777" w:rsidR="00F6796B" w:rsidRPr="00492635" w:rsidRDefault="00F6796B" w:rsidP="001C5C1A">
            <w:pPr>
              <w:bidi/>
              <w:jc w:val="center"/>
              <w:rPr>
                <w:rFonts w:eastAsia="Times New Roman" w:cs="B Nazanin"/>
                <w:color w:val="000000" w:themeColor="text1"/>
              </w:rPr>
            </w:pPr>
            <w:r w:rsidRPr="00492635">
              <w:rPr>
                <w:rFonts w:eastAsia="Times New Roman" w:cs="B Nazanin" w:hint="cs"/>
                <w:color w:val="000000" w:themeColor="text1"/>
                <w:rtl/>
              </w:rPr>
              <w:t>شبکه بهداشت</w:t>
            </w:r>
          </w:p>
        </w:tc>
        <w:tc>
          <w:tcPr>
            <w:tcW w:w="2824" w:type="dxa"/>
            <w:vAlign w:val="center"/>
          </w:tcPr>
          <w:p w14:paraId="6A30F0E3" w14:textId="77777777" w:rsidR="00F6796B" w:rsidRPr="00492635" w:rsidRDefault="00F6796B" w:rsidP="001C5C1A">
            <w:pPr>
              <w:bidi/>
              <w:jc w:val="center"/>
              <w:rPr>
                <w:rFonts w:eastAsia="Times New Roman" w:cs="B Nazanin"/>
                <w:color w:val="000000" w:themeColor="text1"/>
              </w:rPr>
            </w:pPr>
          </w:p>
        </w:tc>
      </w:tr>
    </w:tbl>
    <w:p w14:paraId="0ACAAFE2" w14:textId="77777777" w:rsidR="00F6796B" w:rsidRPr="00492635" w:rsidRDefault="00F6796B" w:rsidP="00F6796B">
      <w:pPr>
        <w:bidi/>
        <w:rPr>
          <w:rFonts w:ascii="Franklin Gothic Book" w:eastAsia="+mn-ea" w:cs="2  Zar"/>
          <w:color w:val="000000" w:themeColor="text1"/>
          <w:sz w:val="24"/>
          <w:szCs w:val="24"/>
          <w:rtl/>
          <w:lang w:bidi="fa-IR"/>
        </w:rPr>
      </w:pPr>
    </w:p>
    <w:tbl>
      <w:tblPr>
        <w:tblStyle w:val="TableGrid29"/>
        <w:tblpPr w:leftFromText="180" w:rightFromText="180" w:vertAnchor="text" w:horzAnchor="page" w:tblpX="4441" w:tblpY="353"/>
        <w:bidiVisual/>
        <w:tblW w:w="0" w:type="auto"/>
        <w:tblLook w:val="04A0" w:firstRow="1" w:lastRow="0" w:firstColumn="1" w:lastColumn="0" w:noHBand="0" w:noVBand="1"/>
      </w:tblPr>
      <w:tblGrid>
        <w:gridCol w:w="578"/>
        <w:gridCol w:w="420"/>
        <w:gridCol w:w="567"/>
        <w:gridCol w:w="423"/>
      </w:tblGrid>
      <w:tr w:rsidR="00D91115" w:rsidRPr="00492635" w14:paraId="61E17A1B" w14:textId="77777777" w:rsidTr="00D91115">
        <w:trPr>
          <w:trHeight w:val="127"/>
        </w:trPr>
        <w:tc>
          <w:tcPr>
            <w:tcW w:w="578" w:type="dxa"/>
            <w:tcBorders>
              <w:top w:val="nil"/>
              <w:left w:val="nil"/>
              <w:bottom w:val="nil"/>
              <w:right w:val="single" w:sz="4" w:space="0" w:color="auto"/>
            </w:tcBorders>
            <w:hideMark/>
          </w:tcPr>
          <w:p w14:paraId="290EA030" w14:textId="77777777" w:rsidR="00D91115" w:rsidRPr="00492635" w:rsidRDefault="00D91115" w:rsidP="00D91115">
            <w:pPr>
              <w:bidi/>
              <w:contextualSpacing/>
              <w:rPr>
                <w:rFonts w:cs="B Nazanin"/>
                <w:b/>
                <w:bCs/>
                <w:color w:val="000000" w:themeColor="text1"/>
                <w:sz w:val="24"/>
                <w:szCs w:val="24"/>
              </w:rPr>
            </w:pPr>
            <w:r w:rsidRPr="00492635">
              <w:rPr>
                <w:rFonts w:cs="B Nazanin" w:hint="cs"/>
                <w:b/>
                <w:bCs/>
                <w:color w:val="000000" w:themeColor="text1"/>
                <w:sz w:val="24"/>
                <w:szCs w:val="24"/>
                <w:rtl/>
              </w:rPr>
              <w:t>بلی</w:t>
            </w:r>
          </w:p>
        </w:tc>
        <w:tc>
          <w:tcPr>
            <w:tcW w:w="42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312418D8" w14:textId="77777777" w:rsidR="00D91115" w:rsidRPr="00492635" w:rsidRDefault="00D91115" w:rsidP="00D91115">
            <w:pPr>
              <w:bidi/>
              <w:contextualSpacing/>
              <w:rPr>
                <w:rFonts w:cs="B Nazanin"/>
                <w:b/>
                <w:bCs/>
                <w:color w:val="000000" w:themeColor="text1"/>
                <w:sz w:val="24"/>
                <w:szCs w:val="24"/>
                <w:rtl/>
              </w:rPr>
            </w:pPr>
          </w:p>
        </w:tc>
        <w:tc>
          <w:tcPr>
            <w:tcW w:w="567" w:type="dxa"/>
            <w:tcBorders>
              <w:top w:val="nil"/>
              <w:left w:val="single" w:sz="4" w:space="0" w:color="auto"/>
              <w:bottom w:val="nil"/>
              <w:right w:val="single" w:sz="4" w:space="0" w:color="auto"/>
            </w:tcBorders>
            <w:hideMark/>
          </w:tcPr>
          <w:p w14:paraId="50D9F447" w14:textId="77777777" w:rsidR="00D91115" w:rsidRPr="00492635" w:rsidRDefault="00D91115" w:rsidP="00D91115">
            <w:pPr>
              <w:bidi/>
              <w:contextualSpacing/>
              <w:rPr>
                <w:rFonts w:cs="B Nazanin"/>
                <w:b/>
                <w:bCs/>
                <w:color w:val="000000" w:themeColor="text1"/>
                <w:sz w:val="24"/>
                <w:szCs w:val="24"/>
                <w:rtl/>
              </w:rPr>
            </w:pPr>
            <w:r w:rsidRPr="00492635">
              <w:rPr>
                <w:rFonts w:cs="B Nazanin" w:hint="cs"/>
                <w:b/>
                <w:bCs/>
                <w:color w:val="000000" w:themeColor="text1"/>
                <w:sz w:val="24"/>
                <w:szCs w:val="24"/>
                <w:rtl/>
              </w:rPr>
              <w:t>خیر</w:t>
            </w:r>
          </w:p>
        </w:tc>
        <w:tc>
          <w:tcPr>
            <w:tcW w:w="423" w:type="dxa"/>
            <w:tcBorders>
              <w:top w:val="single" w:sz="4" w:space="0" w:color="auto"/>
              <w:left w:val="single" w:sz="4" w:space="0" w:color="auto"/>
              <w:bottom w:val="single" w:sz="4" w:space="0" w:color="auto"/>
              <w:right w:val="single" w:sz="4" w:space="0" w:color="auto"/>
            </w:tcBorders>
          </w:tcPr>
          <w:p w14:paraId="547D3184" w14:textId="77777777" w:rsidR="00D91115" w:rsidRPr="00492635" w:rsidRDefault="00D91115" w:rsidP="00D91115">
            <w:pPr>
              <w:bidi/>
              <w:contextualSpacing/>
              <w:rPr>
                <w:rFonts w:cs="B Nazanin"/>
                <w:b/>
                <w:bCs/>
                <w:color w:val="000000" w:themeColor="text1"/>
                <w:sz w:val="24"/>
                <w:szCs w:val="24"/>
                <w:rtl/>
              </w:rPr>
            </w:pPr>
          </w:p>
        </w:tc>
      </w:tr>
    </w:tbl>
    <w:p w14:paraId="1CCA3417" w14:textId="77777777" w:rsidR="00F6796B" w:rsidRPr="00492635" w:rsidRDefault="00F6796B" w:rsidP="00F6796B">
      <w:pPr>
        <w:numPr>
          <w:ilvl w:val="0"/>
          <w:numId w:val="1"/>
        </w:numPr>
        <w:bidi/>
        <w:contextualSpacing/>
        <w:rPr>
          <w:rFonts w:cs="B Nazanin"/>
          <w:b/>
          <w:bCs/>
          <w:color w:val="000000" w:themeColor="text1"/>
          <w:sz w:val="24"/>
          <w:szCs w:val="24"/>
          <w:rtl/>
        </w:rPr>
      </w:pPr>
      <w:r w:rsidRPr="00492635">
        <w:rPr>
          <w:rFonts w:cs="B Nazanin" w:hint="cs"/>
          <w:b/>
          <w:bCs/>
          <w:color w:val="000000" w:themeColor="text1"/>
          <w:sz w:val="24"/>
          <w:szCs w:val="24"/>
          <w:rtl/>
        </w:rPr>
        <w:t>آیا این شاخص در سال گذشته هم به عنوان شاخص نامطلوب تکرار شده است ؟</w:t>
      </w:r>
    </w:p>
    <w:p w14:paraId="143D18AC" w14:textId="77777777" w:rsidR="00F6796B" w:rsidRPr="00492635" w:rsidRDefault="00F6796B" w:rsidP="00F6796B">
      <w:pPr>
        <w:bidi/>
        <w:rPr>
          <w:rFonts w:cs="B Nazanin"/>
          <w:b/>
          <w:bCs/>
          <w:color w:val="000000" w:themeColor="text1"/>
          <w:sz w:val="24"/>
          <w:szCs w:val="24"/>
          <w:rtl/>
        </w:rPr>
      </w:pPr>
      <w:r w:rsidRPr="00492635">
        <w:rPr>
          <w:rFonts w:cs="B Nazanin" w:hint="cs"/>
          <w:b/>
          <w:bCs/>
          <w:color w:val="000000" w:themeColor="text1"/>
          <w:sz w:val="24"/>
          <w:szCs w:val="24"/>
          <w:rtl/>
        </w:rPr>
        <w:t>در صورت پاسخ بلی ، دلایل عدم تحقق مداخلات را ذکر نمایید</w:t>
      </w:r>
      <w:r w:rsidRPr="00492635">
        <w:rPr>
          <w:rFonts w:cs="B Nazanin"/>
          <w:b/>
          <w:bCs/>
          <w:color w:val="000000" w:themeColor="text1"/>
          <w:sz w:val="24"/>
          <w:szCs w:val="24"/>
        </w:rPr>
        <w:tab/>
      </w:r>
    </w:p>
    <w:p w14:paraId="4C854080" w14:textId="632070FC" w:rsidR="00EE5E03" w:rsidRPr="00EE5E03" w:rsidRDefault="00F6796B" w:rsidP="00EE5E03">
      <w:pPr>
        <w:numPr>
          <w:ilvl w:val="0"/>
          <w:numId w:val="1"/>
        </w:numPr>
        <w:bidi/>
        <w:contextualSpacing/>
        <w:rPr>
          <w:rFonts w:cs="B Nazanin"/>
          <w:color w:val="000000" w:themeColor="text1"/>
          <w:sz w:val="24"/>
          <w:szCs w:val="24"/>
          <w:rtl/>
        </w:rPr>
        <w:sectPr w:rsidR="00EE5E03" w:rsidRPr="00EE5E03" w:rsidSect="001C5C1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492635">
        <w:rPr>
          <w:rFonts w:cs="B Nazanin" w:hint="cs"/>
          <w:color w:val="000000" w:themeColor="text1"/>
          <w:sz w:val="24"/>
          <w:szCs w:val="24"/>
          <w:rtl/>
        </w:rPr>
        <w:t>عدم گزارش دهی از مطب های خصوصی و بیمارستا</w:t>
      </w:r>
      <w:r w:rsidR="00EE5E03">
        <w:rPr>
          <w:rFonts w:cs="B Nazanin" w:hint="cs"/>
          <w:color w:val="000000" w:themeColor="text1"/>
          <w:sz w:val="24"/>
          <w:szCs w:val="24"/>
          <w:rtl/>
        </w:rPr>
        <w:t>ن</w:t>
      </w:r>
    </w:p>
    <w:p w14:paraId="22897B72" w14:textId="6E001B56" w:rsidR="003A6FE3" w:rsidRDefault="00FE4D9A" w:rsidP="00FE4D9A">
      <w:pPr>
        <w:bidi/>
        <w:jc w:val="center"/>
        <w:rPr>
          <w:rFonts w:cs="2  Titr"/>
          <w:b/>
          <w:bCs/>
          <w:sz w:val="48"/>
          <w:szCs w:val="48"/>
          <w:rtl/>
          <w:lang w:bidi="fa-IR"/>
        </w:rPr>
      </w:pPr>
      <w:r w:rsidRPr="00FE4D9A">
        <w:rPr>
          <w:rFonts w:cs="2  Titr" w:hint="cs"/>
          <w:b/>
          <w:bCs/>
          <w:sz w:val="48"/>
          <w:szCs w:val="48"/>
          <w:rtl/>
          <w:lang w:bidi="fa-IR"/>
        </w:rPr>
        <w:lastRenderedPageBreak/>
        <w:t>نام واحد:تغذیه</w:t>
      </w:r>
    </w:p>
    <w:p w14:paraId="1525B658" w14:textId="4216B15A" w:rsidR="00D91115" w:rsidRPr="00653646" w:rsidRDefault="00D91115" w:rsidP="00D91115">
      <w:pPr>
        <w:bidi/>
        <w:jc w:val="center"/>
        <w:rPr>
          <w:rFonts w:cs="2  Titr"/>
          <w:b/>
          <w:bCs/>
          <w:sz w:val="28"/>
          <w:szCs w:val="28"/>
          <w:rtl/>
          <w:lang w:bidi="fa-IR"/>
        </w:rPr>
      </w:pPr>
      <w:r w:rsidRPr="00653646">
        <w:rPr>
          <w:rFonts w:cs="2  Titr" w:hint="cs"/>
          <w:b/>
          <w:bCs/>
          <w:sz w:val="28"/>
          <w:szCs w:val="28"/>
          <w:rtl/>
          <w:lang w:bidi="fa-IR"/>
        </w:rPr>
        <w:t>کل سال 1404</w:t>
      </w:r>
    </w:p>
    <w:p w14:paraId="60D0E911" w14:textId="1D344185" w:rsidR="003A6FE3" w:rsidRDefault="003A6FE3" w:rsidP="003A6FE3">
      <w:pPr>
        <w:bidi/>
        <w:rPr>
          <w:rFonts w:cs="B Nazanin"/>
          <w:b/>
          <w:bCs/>
          <w:sz w:val="28"/>
          <w:szCs w:val="28"/>
          <w:rtl/>
          <w:lang w:bidi="fa-IR"/>
        </w:rPr>
      </w:pPr>
    </w:p>
    <w:p w14:paraId="78C257AA" w14:textId="5DEE1909" w:rsidR="003A6FE3" w:rsidRDefault="003A6FE3" w:rsidP="003A6FE3">
      <w:pPr>
        <w:bidi/>
        <w:rPr>
          <w:rFonts w:cs="B Nazanin"/>
          <w:b/>
          <w:bCs/>
          <w:sz w:val="28"/>
          <w:szCs w:val="28"/>
          <w:rtl/>
          <w:lang w:bidi="fa-IR"/>
        </w:rPr>
      </w:pPr>
    </w:p>
    <w:p w14:paraId="12434437" w14:textId="19F98E00" w:rsidR="003A6FE3" w:rsidRDefault="003A6FE3" w:rsidP="003A6FE3">
      <w:pPr>
        <w:bidi/>
        <w:rPr>
          <w:rFonts w:cs="B Nazanin"/>
          <w:b/>
          <w:bCs/>
          <w:sz w:val="28"/>
          <w:szCs w:val="28"/>
          <w:rtl/>
          <w:lang w:bidi="fa-IR"/>
        </w:rPr>
      </w:pPr>
    </w:p>
    <w:p w14:paraId="15C9437C" w14:textId="7428CA6E" w:rsidR="003A6FE3" w:rsidRDefault="003A6FE3" w:rsidP="003A6FE3">
      <w:pPr>
        <w:bidi/>
        <w:rPr>
          <w:rFonts w:cs="B Nazanin"/>
          <w:b/>
          <w:bCs/>
          <w:sz w:val="28"/>
          <w:szCs w:val="28"/>
          <w:rtl/>
          <w:lang w:bidi="fa-IR"/>
        </w:rPr>
      </w:pPr>
    </w:p>
    <w:p w14:paraId="5BEADAB7" w14:textId="0852D2C6" w:rsidR="003A6FE3" w:rsidRDefault="003A6FE3" w:rsidP="003A6FE3">
      <w:pPr>
        <w:bidi/>
        <w:rPr>
          <w:rFonts w:cs="B Nazanin"/>
          <w:b/>
          <w:bCs/>
          <w:sz w:val="28"/>
          <w:szCs w:val="28"/>
          <w:rtl/>
          <w:lang w:bidi="fa-IR"/>
        </w:rPr>
      </w:pPr>
    </w:p>
    <w:p w14:paraId="6C6C97F2" w14:textId="1177369A" w:rsidR="003A6FE3" w:rsidRDefault="003A6FE3" w:rsidP="003A6FE3">
      <w:pPr>
        <w:bidi/>
        <w:rPr>
          <w:rFonts w:cs="B Nazanin"/>
          <w:b/>
          <w:bCs/>
          <w:sz w:val="28"/>
          <w:szCs w:val="28"/>
          <w:rtl/>
          <w:lang w:bidi="fa-IR"/>
        </w:rPr>
      </w:pPr>
    </w:p>
    <w:p w14:paraId="2576735C" w14:textId="7D45B8AA" w:rsidR="003A6FE3" w:rsidRDefault="003A6FE3" w:rsidP="003A6FE3">
      <w:pPr>
        <w:bidi/>
        <w:rPr>
          <w:rFonts w:cs="B Nazanin"/>
          <w:b/>
          <w:bCs/>
          <w:sz w:val="28"/>
          <w:szCs w:val="28"/>
          <w:rtl/>
          <w:lang w:bidi="fa-IR"/>
        </w:rPr>
      </w:pPr>
    </w:p>
    <w:p w14:paraId="76CA522F" w14:textId="2DBFDCBA" w:rsidR="003A6FE3" w:rsidRDefault="003A6FE3" w:rsidP="003A6FE3">
      <w:pPr>
        <w:bidi/>
        <w:rPr>
          <w:rFonts w:cs="B Nazanin"/>
          <w:b/>
          <w:bCs/>
          <w:sz w:val="28"/>
          <w:szCs w:val="28"/>
          <w:rtl/>
          <w:lang w:bidi="fa-IR"/>
        </w:rPr>
      </w:pPr>
    </w:p>
    <w:p w14:paraId="3483A543" w14:textId="5A602AA5" w:rsidR="003A6FE3" w:rsidRDefault="003A6FE3" w:rsidP="003A6FE3">
      <w:pPr>
        <w:bidi/>
        <w:rPr>
          <w:rFonts w:cs="B Nazanin"/>
          <w:b/>
          <w:bCs/>
          <w:sz w:val="28"/>
          <w:szCs w:val="28"/>
          <w:rtl/>
          <w:lang w:bidi="fa-IR"/>
        </w:rPr>
      </w:pPr>
    </w:p>
    <w:p w14:paraId="3650DB1A" w14:textId="3A8E1E62" w:rsidR="00D91115" w:rsidRDefault="00D91115" w:rsidP="00D91115">
      <w:pPr>
        <w:bidi/>
        <w:rPr>
          <w:rFonts w:cs="B Nazanin"/>
          <w:b/>
          <w:bCs/>
          <w:sz w:val="28"/>
          <w:szCs w:val="28"/>
          <w:rtl/>
          <w:lang w:bidi="fa-IR"/>
        </w:rPr>
      </w:pPr>
    </w:p>
    <w:p w14:paraId="79306EFD" w14:textId="0F243804" w:rsidR="00D91115" w:rsidRDefault="00D91115" w:rsidP="00D91115">
      <w:pPr>
        <w:bidi/>
        <w:rPr>
          <w:rFonts w:cs="B Nazanin"/>
          <w:b/>
          <w:bCs/>
          <w:sz w:val="28"/>
          <w:szCs w:val="28"/>
          <w:rtl/>
          <w:lang w:bidi="fa-IR"/>
        </w:rPr>
      </w:pPr>
    </w:p>
    <w:p w14:paraId="7B85BA6E" w14:textId="173958BC" w:rsidR="00D91115" w:rsidRDefault="00D91115" w:rsidP="00D91115">
      <w:pPr>
        <w:bidi/>
        <w:rPr>
          <w:rFonts w:cs="B Nazanin"/>
          <w:b/>
          <w:bCs/>
          <w:sz w:val="28"/>
          <w:szCs w:val="28"/>
          <w:rtl/>
          <w:lang w:bidi="fa-IR"/>
        </w:rPr>
      </w:pPr>
    </w:p>
    <w:p w14:paraId="0E0DD228" w14:textId="1B6F34BA" w:rsidR="00D91115" w:rsidRDefault="00D91115" w:rsidP="00D91115">
      <w:pPr>
        <w:bidi/>
        <w:rPr>
          <w:rFonts w:cs="B Nazanin"/>
          <w:b/>
          <w:bCs/>
          <w:sz w:val="28"/>
          <w:szCs w:val="28"/>
          <w:rtl/>
          <w:lang w:bidi="fa-IR"/>
        </w:rPr>
      </w:pPr>
    </w:p>
    <w:p w14:paraId="14467853" w14:textId="77777777" w:rsidR="00D91115" w:rsidRDefault="00D91115" w:rsidP="00D91115">
      <w:pPr>
        <w:bidi/>
        <w:rPr>
          <w:rFonts w:cs="B Nazanin"/>
          <w:b/>
          <w:bCs/>
          <w:sz w:val="28"/>
          <w:szCs w:val="28"/>
          <w:rtl/>
          <w:lang w:bidi="fa-IR"/>
        </w:rPr>
      </w:pPr>
    </w:p>
    <w:p w14:paraId="6E1B8896" w14:textId="77777777" w:rsidR="003A6FE3" w:rsidRPr="00F73695" w:rsidRDefault="003A6FE3" w:rsidP="003A6FE3">
      <w:pPr>
        <w:bidi/>
        <w:rPr>
          <w:rFonts w:cs="B Nazanin"/>
          <w:b/>
          <w:bCs/>
          <w:sz w:val="28"/>
          <w:szCs w:val="28"/>
          <w:rtl/>
          <w:lang w:bidi="fa-IR"/>
        </w:rPr>
      </w:pPr>
    </w:p>
    <w:p w14:paraId="4680D6D3" w14:textId="77777777" w:rsidR="008F6094" w:rsidRPr="00F73695" w:rsidRDefault="008F6094" w:rsidP="00E61D1C">
      <w:pPr>
        <w:bidi/>
        <w:rPr>
          <w:rFonts w:cs="B Nazanin"/>
          <w:sz w:val="24"/>
          <w:szCs w:val="24"/>
          <w:rtl/>
          <w:lang w:bidi="fa-IR"/>
        </w:rPr>
      </w:pPr>
      <w:r w:rsidRPr="00F73695">
        <w:rPr>
          <w:rFonts w:cs="B Nazanin" w:hint="cs"/>
          <w:b/>
          <w:bCs/>
          <w:sz w:val="28"/>
          <w:szCs w:val="28"/>
          <w:rtl/>
          <w:lang w:bidi="fa-IR"/>
        </w:rPr>
        <w:lastRenderedPageBreak/>
        <w:t>نام برنامه :</w:t>
      </w:r>
      <w:r w:rsidR="00D95F9D" w:rsidRPr="00D95F9D">
        <w:rPr>
          <w:rFonts w:cs="B Nazanin" w:hint="cs"/>
          <w:b/>
          <w:bCs/>
          <w:sz w:val="28"/>
          <w:szCs w:val="28"/>
          <w:rtl/>
          <w:lang w:bidi="fa-IR"/>
        </w:rPr>
        <w:t xml:space="preserve"> </w:t>
      </w:r>
      <w:r w:rsidR="00D95F9D">
        <w:rPr>
          <w:rFonts w:cs="B Nazanin" w:hint="cs"/>
          <w:b/>
          <w:bCs/>
          <w:sz w:val="28"/>
          <w:szCs w:val="28"/>
          <w:rtl/>
          <w:lang w:bidi="fa-IR"/>
        </w:rPr>
        <w:t>بهبود تغذیه جامعه</w:t>
      </w:r>
    </w:p>
    <w:p w14:paraId="57BE2508" w14:textId="77777777" w:rsidR="00D95F9D" w:rsidRPr="00BE4D66" w:rsidRDefault="003126C8" w:rsidP="00D95F9D">
      <w:pPr>
        <w:bidi/>
        <w:rPr>
          <w:rFonts w:cs="B Nazanin"/>
          <w:b/>
          <w:bCs/>
          <w:sz w:val="28"/>
          <w:szCs w:val="28"/>
          <w:rtl/>
          <w:lang w:bidi="fa-IR"/>
        </w:rPr>
      </w:pPr>
      <w:r w:rsidRPr="00F73695">
        <w:rPr>
          <w:rFonts w:cs="B Nazanin" w:hint="cs"/>
          <w:b/>
          <w:bCs/>
          <w:sz w:val="28"/>
          <w:szCs w:val="28"/>
          <w:rtl/>
          <w:lang w:bidi="fa-IR"/>
        </w:rPr>
        <w:t>الف )</w:t>
      </w:r>
      <w:r w:rsidR="00D046CE" w:rsidRPr="00F73695">
        <w:rPr>
          <w:rFonts w:cs="B Nazanin" w:hint="cs"/>
          <w:b/>
          <w:bCs/>
          <w:sz w:val="28"/>
          <w:szCs w:val="28"/>
          <w:rtl/>
          <w:lang w:bidi="fa-IR"/>
        </w:rPr>
        <w:t>جامعه آماری</w:t>
      </w:r>
      <w:r w:rsidR="005C1F69" w:rsidRPr="00C34ACF">
        <w:rPr>
          <w:rFonts w:cs="B Nazanin" w:hint="cs"/>
          <w:b/>
          <w:bCs/>
          <w:rtl/>
          <w:lang w:bidi="fa-IR"/>
        </w:rPr>
        <w:t xml:space="preserve">( بر اساس </w:t>
      </w:r>
      <w:r w:rsidR="005C1F69">
        <w:rPr>
          <w:rFonts w:cs="B Nazanin" w:hint="cs"/>
          <w:b/>
          <w:bCs/>
          <w:rtl/>
          <w:lang w:bidi="fa-IR"/>
        </w:rPr>
        <w:t>جامعه اماری</w:t>
      </w:r>
      <w:r w:rsidR="005C1F69" w:rsidRPr="00C34ACF">
        <w:rPr>
          <w:rFonts w:cs="B Nazanin" w:hint="cs"/>
          <w:b/>
          <w:bCs/>
          <w:rtl/>
          <w:lang w:bidi="fa-IR"/>
        </w:rPr>
        <w:t xml:space="preserve"> اعلام شده از طرف گروه فنی معاونت)</w:t>
      </w:r>
    </w:p>
    <w:tbl>
      <w:tblPr>
        <w:tblpPr w:leftFromText="180" w:rightFromText="180" w:vertAnchor="text" w:horzAnchor="margin" w:tblpXSpec="center" w:tblpY="-1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945"/>
        <w:gridCol w:w="1675"/>
        <w:gridCol w:w="1555"/>
        <w:gridCol w:w="1198"/>
      </w:tblGrid>
      <w:tr w:rsidR="00D95F9D" w:rsidRPr="00345605" w14:paraId="20E77897" w14:textId="77777777" w:rsidTr="00653646">
        <w:trPr>
          <w:trHeight w:val="219"/>
        </w:trPr>
        <w:tc>
          <w:tcPr>
            <w:tcW w:w="1219" w:type="dxa"/>
            <w:vMerge w:val="restart"/>
            <w:shd w:val="clear" w:color="auto" w:fill="D9D9D9" w:themeFill="background1" w:themeFillShade="D9"/>
            <w:vAlign w:val="center"/>
          </w:tcPr>
          <w:p w14:paraId="349F8F94" w14:textId="77777777" w:rsidR="00D95F9D" w:rsidRPr="00345605" w:rsidRDefault="00D95F9D" w:rsidP="00653646">
            <w:pPr>
              <w:tabs>
                <w:tab w:val="left" w:pos="4150"/>
              </w:tabs>
              <w:bidi/>
              <w:spacing w:after="0" w:line="240" w:lineRule="auto"/>
              <w:jc w:val="center"/>
              <w:rPr>
                <w:rFonts w:cs="B Nazanin"/>
                <w:b/>
                <w:bCs/>
                <w:sz w:val="24"/>
                <w:szCs w:val="24"/>
                <w:rtl/>
              </w:rPr>
            </w:pPr>
            <w:r w:rsidRPr="00345605">
              <w:rPr>
                <w:rFonts w:cs="B Nazanin" w:hint="cs"/>
                <w:b/>
                <w:bCs/>
                <w:sz w:val="24"/>
                <w:szCs w:val="24"/>
                <w:rtl/>
              </w:rPr>
              <w:t>ردیف</w:t>
            </w:r>
          </w:p>
        </w:tc>
        <w:tc>
          <w:tcPr>
            <w:tcW w:w="1945" w:type="dxa"/>
            <w:vMerge w:val="restart"/>
            <w:shd w:val="clear" w:color="auto" w:fill="D9D9D9" w:themeFill="background1" w:themeFillShade="D9"/>
            <w:vAlign w:val="center"/>
          </w:tcPr>
          <w:p w14:paraId="6853FB47" w14:textId="77777777" w:rsidR="00D95F9D" w:rsidRPr="00345605" w:rsidRDefault="00D95F9D" w:rsidP="00653646">
            <w:pPr>
              <w:tabs>
                <w:tab w:val="left" w:pos="4150"/>
              </w:tabs>
              <w:bidi/>
              <w:spacing w:after="0" w:line="240" w:lineRule="auto"/>
              <w:jc w:val="center"/>
              <w:rPr>
                <w:rFonts w:cs="B Nazanin"/>
                <w:b/>
                <w:bCs/>
                <w:sz w:val="24"/>
                <w:szCs w:val="24"/>
                <w:rtl/>
              </w:rPr>
            </w:pPr>
            <w:r w:rsidRPr="00345605">
              <w:rPr>
                <w:rFonts w:cs="B Nazanin" w:hint="cs"/>
                <w:b/>
                <w:bCs/>
                <w:sz w:val="24"/>
                <w:szCs w:val="24"/>
                <w:rtl/>
              </w:rPr>
              <w:t>گروه سنی</w:t>
            </w:r>
          </w:p>
        </w:tc>
        <w:tc>
          <w:tcPr>
            <w:tcW w:w="4428" w:type="dxa"/>
            <w:gridSpan w:val="3"/>
            <w:shd w:val="clear" w:color="auto" w:fill="D9D9D9" w:themeFill="background1" w:themeFillShade="D9"/>
            <w:vAlign w:val="center"/>
          </w:tcPr>
          <w:p w14:paraId="78DBBCD0" w14:textId="77777777" w:rsidR="00D95F9D" w:rsidRPr="00345605" w:rsidRDefault="00D95F9D" w:rsidP="00653646">
            <w:pPr>
              <w:tabs>
                <w:tab w:val="left" w:pos="4150"/>
              </w:tabs>
              <w:bidi/>
              <w:spacing w:after="0" w:line="240" w:lineRule="auto"/>
              <w:jc w:val="center"/>
              <w:rPr>
                <w:rFonts w:cs="B Nazanin"/>
                <w:b/>
                <w:bCs/>
                <w:sz w:val="24"/>
                <w:szCs w:val="24"/>
                <w:rtl/>
              </w:rPr>
            </w:pPr>
            <w:r w:rsidRPr="00345605">
              <w:rPr>
                <w:rFonts w:cs="B Nazanin" w:hint="cs"/>
                <w:b/>
                <w:bCs/>
                <w:sz w:val="24"/>
                <w:szCs w:val="24"/>
                <w:rtl/>
              </w:rPr>
              <w:t>ورامین(سامانه سیب-</w:t>
            </w:r>
            <w:r>
              <w:rPr>
                <w:rFonts w:cs="B Nazanin" w:hint="cs"/>
                <w:b/>
                <w:bCs/>
                <w:sz w:val="24"/>
                <w:szCs w:val="24"/>
                <w:rtl/>
              </w:rPr>
              <w:t>29</w:t>
            </w:r>
            <w:r w:rsidRPr="00345605">
              <w:rPr>
                <w:rFonts w:cs="B Nazanin" w:hint="cs"/>
                <w:b/>
                <w:bCs/>
                <w:sz w:val="24"/>
                <w:szCs w:val="24"/>
                <w:rtl/>
              </w:rPr>
              <w:t>/</w:t>
            </w:r>
            <w:r>
              <w:rPr>
                <w:rFonts w:cs="B Nazanin" w:hint="cs"/>
                <w:b/>
                <w:bCs/>
                <w:sz w:val="24"/>
                <w:szCs w:val="24"/>
                <w:rtl/>
              </w:rPr>
              <w:t>12</w:t>
            </w:r>
            <w:r w:rsidRPr="00345605">
              <w:rPr>
                <w:rFonts w:cs="B Nazanin" w:hint="cs"/>
                <w:b/>
                <w:bCs/>
                <w:sz w:val="24"/>
                <w:szCs w:val="24"/>
                <w:rtl/>
              </w:rPr>
              <w:t>/</w:t>
            </w:r>
            <w:r>
              <w:rPr>
                <w:rFonts w:cs="B Nazanin" w:hint="cs"/>
                <w:b/>
                <w:bCs/>
                <w:sz w:val="24"/>
                <w:szCs w:val="24"/>
                <w:rtl/>
              </w:rPr>
              <w:t>1404)</w:t>
            </w:r>
          </w:p>
        </w:tc>
      </w:tr>
      <w:tr w:rsidR="00D95F9D" w:rsidRPr="00345605" w14:paraId="2C20CC32" w14:textId="77777777" w:rsidTr="00653646">
        <w:trPr>
          <w:trHeight w:val="168"/>
        </w:trPr>
        <w:tc>
          <w:tcPr>
            <w:tcW w:w="1219" w:type="dxa"/>
            <w:vMerge/>
            <w:shd w:val="clear" w:color="auto" w:fill="D9D9D9" w:themeFill="background1" w:themeFillShade="D9"/>
            <w:vAlign w:val="center"/>
          </w:tcPr>
          <w:p w14:paraId="6B0A0A9A" w14:textId="77777777" w:rsidR="00D95F9D" w:rsidRPr="00345605" w:rsidRDefault="00D95F9D" w:rsidP="00653646">
            <w:pPr>
              <w:tabs>
                <w:tab w:val="left" w:pos="4150"/>
              </w:tabs>
              <w:bidi/>
              <w:spacing w:after="0" w:line="240" w:lineRule="auto"/>
              <w:jc w:val="center"/>
              <w:rPr>
                <w:rFonts w:cs="B Nazanin"/>
                <w:b/>
                <w:bCs/>
                <w:sz w:val="24"/>
                <w:szCs w:val="24"/>
                <w:rtl/>
              </w:rPr>
            </w:pPr>
          </w:p>
        </w:tc>
        <w:tc>
          <w:tcPr>
            <w:tcW w:w="1945" w:type="dxa"/>
            <w:vMerge/>
            <w:shd w:val="clear" w:color="auto" w:fill="D9D9D9" w:themeFill="background1" w:themeFillShade="D9"/>
            <w:vAlign w:val="center"/>
          </w:tcPr>
          <w:p w14:paraId="7B45964D" w14:textId="77777777" w:rsidR="00D95F9D" w:rsidRPr="00345605" w:rsidRDefault="00D95F9D" w:rsidP="00653646">
            <w:pPr>
              <w:tabs>
                <w:tab w:val="left" w:pos="4150"/>
              </w:tabs>
              <w:bidi/>
              <w:spacing w:after="0" w:line="240" w:lineRule="auto"/>
              <w:jc w:val="center"/>
              <w:rPr>
                <w:rFonts w:cs="B Nazanin"/>
                <w:b/>
                <w:bCs/>
                <w:sz w:val="24"/>
                <w:szCs w:val="24"/>
                <w:rtl/>
              </w:rPr>
            </w:pPr>
          </w:p>
        </w:tc>
        <w:tc>
          <w:tcPr>
            <w:tcW w:w="1675" w:type="dxa"/>
            <w:shd w:val="clear" w:color="auto" w:fill="D9D9D9" w:themeFill="background1" w:themeFillShade="D9"/>
            <w:vAlign w:val="center"/>
          </w:tcPr>
          <w:p w14:paraId="37A3F897" w14:textId="77777777" w:rsidR="00D95F9D" w:rsidRPr="00345605" w:rsidRDefault="00D95F9D" w:rsidP="00653646">
            <w:pPr>
              <w:tabs>
                <w:tab w:val="left" w:pos="4150"/>
              </w:tabs>
              <w:bidi/>
              <w:spacing w:after="0" w:line="240" w:lineRule="auto"/>
              <w:jc w:val="center"/>
              <w:rPr>
                <w:rFonts w:cs="B Nazanin"/>
                <w:b/>
                <w:bCs/>
                <w:sz w:val="24"/>
                <w:szCs w:val="24"/>
                <w:rtl/>
              </w:rPr>
            </w:pPr>
            <w:r w:rsidRPr="00345605">
              <w:rPr>
                <w:rFonts w:cs="B Nazanin" w:hint="cs"/>
                <w:b/>
                <w:bCs/>
                <w:sz w:val="24"/>
                <w:szCs w:val="24"/>
                <w:rtl/>
              </w:rPr>
              <w:t>مرد</w:t>
            </w:r>
          </w:p>
        </w:tc>
        <w:tc>
          <w:tcPr>
            <w:tcW w:w="1555" w:type="dxa"/>
            <w:shd w:val="clear" w:color="auto" w:fill="D9D9D9" w:themeFill="background1" w:themeFillShade="D9"/>
            <w:vAlign w:val="center"/>
          </w:tcPr>
          <w:p w14:paraId="288492FF" w14:textId="77777777" w:rsidR="00D95F9D" w:rsidRPr="00345605" w:rsidRDefault="00D95F9D" w:rsidP="00653646">
            <w:pPr>
              <w:tabs>
                <w:tab w:val="left" w:pos="4150"/>
              </w:tabs>
              <w:bidi/>
              <w:spacing w:after="0" w:line="240" w:lineRule="auto"/>
              <w:jc w:val="center"/>
              <w:rPr>
                <w:rFonts w:cs="B Nazanin"/>
                <w:b/>
                <w:bCs/>
                <w:sz w:val="24"/>
                <w:szCs w:val="24"/>
                <w:rtl/>
              </w:rPr>
            </w:pPr>
            <w:r w:rsidRPr="00345605">
              <w:rPr>
                <w:rFonts w:cs="B Nazanin" w:hint="cs"/>
                <w:b/>
                <w:bCs/>
                <w:sz w:val="24"/>
                <w:szCs w:val="24"/>
                <w:rtl/>
              </w:rPr>
              <w:t>زن</w:t>
            </w:r>
          </w:p>
        </w:tc>
        <w:tc>
          <w:tcPr>
            <w:tcW w:w="1198" w:type="dxa"/>
            <w:shd w:val="clear" w:color="auto" w:fill="D9D9D9" w:themeFill="background1" w:themeFillShade="D9"/>
            <w:vAlign w:val="center"/>
          </w:tcPr>
          <w:p w14:paraId="010807D3" w14:textId="77777777" w:rsidR="00D95F9D" w:rsidRPr="00345605" w:rsidRDefault="00D95F9D" w:rsidP="00653646">
            <w:pPr>
              <w:tabs>
                <w:tab w:val="left" w:pos="4150"/>
              </w:tabs>
              <w:bidi/>
              <w:spacing w:after="0" w:line="240" w:lineRule="auto"/>
              <w:jc w:val="center"/>
              <w:rPr>
                <w:rFonts w:cs="B Nazanin"/>
                <w:b/>
                <w:bCs/>
                <w:sz w:val="24"/>
                <w:szCs w:val="24"/>
                <w:rtl/>
              </w:rPr>
            </w:pPr>
            <w:r w:rsidRPr="00345605">
              <w:rPr>
                <w:rFonts w:cs="B Nazanin" w:hint="cs"/>
                <w:b/>
                <w:bCs/>
                <w:sz w:val="24"/>
                <w:szCs w:val="24"/>
                <w:rtl/>
              </w:rPr>
              <w:t>کل</w:t>
            </w:r>
          </w:p>
        </w:tc>
      </w:tr>
      <w:tr w:rsidR="00D95F9D" w:rsidRPr="00345605" w14:paraId="464B7E66" w14:textId="77777777" w:rsidTr="00653646">
        <w:trPr>
          <w:trHeight w:val="413"/>
        </w:trPr>
        <w:tc>
          <w:tcPr>
            <w:tcW w:w="1219" w:type="dxa"/>
            <w:vAlign w:val="center"/>
          </w:tcPr>
          <w:p w14:paraId="014669E5"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1</w:t>
            </w:r>
          </w:p>
        </w:tc>
        <w:tc>
          <w:tcPr>
            <w:tcW w:w="1945" w:type="dxa"/>
            <w:vAlign w:val="center"/>
          </w:tcPr>
          <w:p w14:paraId="05591900"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کودک</w:t>
            </w:r>
          </w:p>
        </w:tc>
        <w:tc>
          <w:tcPr>
            <w:tcW w:w="1675" w:type="dxa"/>
            <w:vAlign w:val="center"/>
          </w:tcPr>
          <w:p w14:paraId="4620C392"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10719</w:t>
            </w:r>
          </w:p>
        </w:tc>
        <w:tc>
          <w:tcPr>
            <w:tcW w:w="1555" w:type="dxa"/>
            <w:vAlign w:val="center"/>
          </w:tcPr>
          <w:p w14:paraId="71FB85F5"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10375</w:t>
            </w:r>
          </w:p>
        </w:tc>
        <w:tc>
          <w:tcPr>
            <w:tcW w:w="1198" w:type="dxa"/>
            <w:vAlign w:val="center"/>
          </w:tcPr>
          <w:p w14:paraId="594EFCF7"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21094</w:t>
            </w:r>
          </w:p>
        </w:tc>
      </w:tr>
      <w:tr w:rsidR="00D95F9D" w:rsidRPr="00345605" w14:paraId="2859A272" w14:textId="77777777" w:rsidTr="00653646">
        <w:trPr>
          <w:trHeight w:val="117"/>
        </w:trPr>
        <w:tc>
          <w:tcPr>
            <w:tcW w:w="1219" w:type="dxa"/>
            <w:vAlign w:val="center"/>
          </w:tcPr>
          <w:p w14:paraId="593CF3C2"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2</w:t>
            </w:r>
          </w:p>
        </w:tc>
        <w:tc>
          <w:tcPr>
            <w:tcW w:w="1945" w:type="dxa"/>
            <w:vAlign w:val="center"/>
          </w:tcPr>
          <w:p w14:paraId="1260381D"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نوجوان</w:t>
            </w:r>
          </w:p>
        </w:tc>
        <w:tc>
          <w:tcPr>
            <w:tcW w:w="1675" w:type="dxa"/>
            <w:vAlign w:val="center"/>
          </w:tcPr>
          <w:p w14:paraId="105573D3"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40981</w:t>
            </w:r>
          </w:p>
        </w:tc>
        <w:tc>
          <w:tcPr>
            <w:tcW w:w="1555" w:type="dxa"/>
            <w:vAlign w:val="center"/>
          </w:tcPr>
          <w:p w14:paraId="39491D7A"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39703</w:t>
            </w:r>
          </w:p>
        </w:tc>
        <w:tc>
          <w:tcPr>
            <w:tcW w:w="1198" w:type="dxa"/>
            <w:vAlign w:val="center"/>
          </w:tcPr>
          <w:p w14:paraId="44FC9129"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80684</w:t>
            </w:r>
          </w:p>
        </w:tc>
      </w:tr>
      <w:tr w:rsidR="00D95F9D" w:rsidRPr="00345605" w14:paraId="62BF5A52" w14:textId="77777777" w:rsidTr="00653646">
        <w:trPr>
          <w:trHeight w:val="370"/>
        </w:trPr>
        <w:tc>
          <w:tcPr>
            <w:tcW w:w="1219" w:type="dxa"/>
            <w:vAlign w:val="center"/>
          </w:tcPr>
          <w:p w14:paraId="11B9AD02"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3</w:t>
            </w:r>
          </w:p>
        </w:tc>
        <w:tc>
          <w:tcPr>
            <w:tcW w:w="1945" w:type="dxa"/>
            <w:vAlign w:val="center"/>
          </w:tcPr>
          <w:p w14:paraId="1B2EE50B"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جوان</w:t>
            </w:r>
          </w:p>
        </w:tc>
        <w:tc>
          <w:tcPr>
            <w:tcW w:w="1675" w:type="dxa"/>
            <w:vAlign w:val="center"/>
          </w:tcPr>
          <w:p w14:paraId="71159D20"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30617</w:t>
            </w:r>
          </w:p>
        </w:tc>
        <w:tc>
          <w:tcPr>
            <w:tcW w:w="1555" w:type="dxa"/>
            <w:vAlign w:val="center"/>
          </w:tcPr>
          <w:p w14:paraId="6539D56D"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33612</w:t>
            </w:r>
          </w:p>
        </w:tc>
        <w:tc>
          <w:tcPr>
            <w:tcW w:w="1198" w:type="dxa"/>
            <w:vAlign w:val="center"/>
          </w:tcPr>
          <w:p w14:paraId="76BD99BA"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64229</w:t>
            </w:r>
          </w:p>
        </w:tc>
      </w:tr>
      <w:tr w:rsidR="00D95F9D" w:rsidRPr="00345605" w14:paraId="2B73DEDF" w14:textId="77777777" w:rsidTr="00653646">
        <w:trPr>
          <w:trHeight w:val="353"/>
        </w:trPr>
        <w:tc>
          <w:tcPr>
            <w:tcW w:w="1219" w:type="dxa"/>
            <w:vAlign w:val="center"/>
          </w:tcPr>
          <w:p w14:paraId="61F8EF67"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4</w:t>
            </w:r>
          </w:p>
        </w:tc>
        <w:tc>
          <w:tcPr>
            <w:tcW w:w="1945" w:type="dxa"/>
            <w:vAlign w:val="center"/>
          </w:tcPr>
          <w:p w14:paraId="260526AD"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میانسال</w:t>
            </w:r>
          </w:p>
        </w:tc>
        <w:tc>
          <w:tcPr>
            <w:tcW w:w="1675" w:type="dxa"/>
            <w:vAlign w:val="center"/>
          </w:tcPr>
          <w:p w14:paraId="2EA96FAC"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72914</w:t>
            </w:r>
          </w:p>
        </w:tc>
        <w:tc>
          <w:tcPr>
            <w:tcW w:w="1555" w:type="dxa"/>
            <w:vAlign w:val="center"/>
          </w:tcPr>
          <w:p w14:paraId="352DF57F"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76448</w:t>
            </w:r>
          </w:p>
        </w:tc>
        <w:tc>
          <w:tcPr>
            <w:tcW w:w="1198" w:type="dxa"/>
            <w:vAlign w:val="center"/>
          </w:tcPr>
          <w:p w14:paraId="3F2FE513"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149362</w:t>
            </w:r>
          </w:p>
        </w:tc>
      </w:tr>
      <w:tr w:rsidR="00D95F9D" w:rsidRPr="00345605" w14:paraId="0C9FE744" w14:textId="77777777" w:rsidTr="00653646">
        <w:trPr>
          <w:trHeight w:val="370"/>
        </w:trPr>
        <w:tc>
          <w:tcPr>
            <w:tcW w:w="1219" w:type="dxa"/>
            <w:vAlign w:val="center"/>
          </w:tcPr>
          <w:p w14:paraId="1739EA1B"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5</w:t>
            </w:r>
          </w:p>
        </w:tc>
        <w:tc>
          <w:tcPr>
            <w:tcW w:w="1945" w:type="dxa"/>
            <w:vAlign w:val="center"/>
          </w:tcPr>
          <w:p w14:paraId="23D6C02A"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سالمند</w:t>
            </w:r>
          </w:p>
        </w:tc>
        <w:tc>
          <w:tcPr>
            <w:tcW w:w="1675" w:type="dxa"/>
            <w:vAlign w:val="center"/>
          </w:tcPr>
          <w:p w14:paraId="0096C123"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16539</w:t>
            </w:r>
          </w:p>
        </w:tc>
        <w:tc>
          <w:tcPr>
            <w:tcW w:w="1555" w:type="dxa"/>
            <w:vAlign w:val="center"/>
          </w:tcPr>
          <w:p w14:paraId="327BFFD5"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16857</w:t>
            </w:r>
          </w:p>
        </w:tc>
        <w:tc>
          <w:tcPr>
            <w:tcW w:w="1198" w:type="dxa"/>
            <w:vAlign w:val="center"/>
          </w:tcPr>
          <w:p w14:paraId="5A1256FC"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33396</w:t>
            </w:r>
          </w:p>
        </w:tc>
      </w:tr>
      <w:tr w:rsidR="00D95F9D" w:rsidRPr="00345605" w14:paraId="3B912326" w14:textId="77777777" w:rsidTr="00653646">
        <w:trPr>
          <w:trHeight w:val="353"/>
        </w:trPr>
        <w:tc>
          <w:tcPr>
            <w:tcW w:w="1219" w:type="dxa"/>
            <w:vAlign w:val="center"/>
          </w:tcPr>
          <w:p w14:paraId="6D77D219"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6</w:t>
            </w:r>
          </w:p>
        </w:tc>
        <w:tc>
          <w:tcPr>
            <w:tcW w:w="1945" w:type="dxa"/>
            <w:vAlign w:val="center"/>
          </w:tcPr>
          <w:p w14:paraId="28C40457" w14:textId="77777777" w:rsidR="00D95F9D" w:rsidRPr="00345605" w:rsidRDefault="00D95F9D" w:rsidP="00653646">
            <w:pPr>
              <w:bidi/>
              <w:spacing w:after="0" w:line="240" w:lineRule="auto"/>
              <w:jc w:val="center"/>
              <w:rPr>
                <w:rFonts w:cs="B Nazanin"/>
                <w:sz w:val="24"/>
                <w:szCs w:val="24"/>
                <w:rtl/>
              </w:rPr>
            </w:pPr>
            <w:r w:rsidRPr="00345605">
              <w:rPr>
                <w:rFonts w:cs="B Nazanin" w:hint="cs"/>
                <w:sz w:val="24"/>
                <w:szCs w:val="24"/>
                <w:rtl/>
              </w:rPr>
              <w:t>کل</w:t>
            </w:r>
          </w:p>
        </w:tc>
        <w:tc>
          <w:tcPr>
            <w:tcW w:w="1675" w:type="dxa"/>
            <w:vAlign w:val="center"/>
          </w:tcPr>
          <w:p w14:paraId="02E74FCE"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171770</w:t>
            </w:r>
          </w:p>
        </w:tc>
        <w:tc>
          <w:tcPr>
            <w:tcW w:w="1555" w:type="dxa"/>
            <w:vAlign w:val="center"/>
          </w:tcPr>
          <w:p w14:paraId="7EED4F46"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176995</w:t>
            </w:r>
          </w:p>
        </w:tc>
        <w:tc>
          <w:tcPr>
            <w:tcW w:w="1198" w:type="dxa"/>
            <w:vAlign w:val="center"/>
          </w:tcPr>
          <w:p w14:paraId="71072E89" w14:textId="77777777" w:rsidR="00D95F9D" w:rsidRPr="00345605" w:rsidRDefault="00956B66" w:rsidP="00653646">
            <w:pPr>
              <w:bidi/>
              <w:spacing w:after="0" w:line="240" w:lineRule="auto"/>
              <w:jc w:val="center"/>
              <w:rPr>
                <w:rFonts w:cs="B Nazanin"/>
                <w:sz w:val="24"/>
                <w:szCs w:val="24"/>
                <w:rtl/>
              </w:rPr>
            </w:pPr>
            <w:r>
              <w:rPr>
                <w:rFonts w:cs="B Nazanin" w:hint="cs"/>
                <w:sz w:val="24"/>
                <w:szCs w:val="24"/>
                <w:rtl/>
              </w:rPr>
              <w:t>348765</w:t>
            </w:r>
          </w:p>
        </w:tc>
      </w:tr>
    </w:tbl>
    <w:p w14:paraId="49FE3981" w14:textId="77777777" w:rsidR="00D95F9D" w:rsidRDefault="00D95F9D" w:rsidP="00D95F9D">
      <w:pPr>
        <w:bidi/>
        <w:jc w:val="center"/>
        <w:rPr>
          <w:rFonts w:cs="B Zar"/>
          <w:b/>
          <w:bCs/>
          <w:rtl/>
        </w:rPr>
      </w:pPr>
    </w:p>
    <w:p w14:paraId="38F0D564" w14:textId="77777777" w:rsidR="00D95F9D" w:rsidRDefault="00D95F9D" w:rsidP="00D95F9D">
      <w:pPr>
        <w:bidi/>
        <w:jc w:val="center"/>
        <w:rPr>
          <w:rFonts w:cs="B Zar"/>
          <w:b/>
          <w:bCs/>
          <w:rtl/>
        </w:rPr>
      </w:pPr>
    </w:p>
    <w:p w14:paraId="0A373AC4" w14:textId="77777777" w:rsidR="00D95F9D" w:rsidRDefault="00D95F9D" w:rsidP="00D95F9D">
      <w:pPr>
        <w:bidi/>
        <w:jc w:val="center"/>
        <w:rPr>
          <w:rFonts w:cs="B Zar"/>
          <w:b/>
          <w:bCs/>
          <w:rtl/>
        </w:rPr>
      </w:pPr>
    </w:p>
    <w:p w14:paraId="03D63817" w14:textId="77777777" w:rsidR="00D95F9D" w:rsidRDefault="00D95F9D" w:rsidP="00D95F9D">
      <w:pPr>
        <w:bidi/>
        <w:jc w:val="center"/>
        <w:rPr>
          <w:rFonts w:cs="B Zar"/>
          <w:b/>
          <w:bCs/>
          <w:rtl/>
        </w:rPr>
      </w:pPr>
    </w:p>
    <w:p w14:paraId="4C327763" w14:textId="77777777" w:rsidR="00D95F9D" w:rsidRDefault="00D95F9D" w:rsidP="00D95F9D">
      <w:pPr>
        <w:bidi/>
        <w:jc w:val="center"/>
        <w:rPr>
          <w:rFonts w:cs="B Zar"/>
          <w:b/>
          <w:bCs/>
          <w:rtl/>
        </w:rPr>
      </w:pPr>
    </w:p>
    <w:p w14:paraId="471AF12C" w14:textId="77777777" w:rsidR="00D95F9D" w:rsidRDefault="00D95F9D" w:rsidP="00D95F9D">
      <w:pPr>
        <w:bidi/>
        <w:jc w:val="center"/>
        <w:rPr>
          <w:rFonts w:cs="B Zar"/>
          <w:b/>
          <w:bCs/>
          <w:rtl/>
        </w:rPr>
      </w:pPr>
    </w:p>
    <w:p w14:paraId="6FA30783" w14:textId="77777777" w:rsidR="00D95F9D" w:rsidRDefault="00D95F9D" w:rsidP="00D95F9D">
      <w:pPr>
        <w:bidi/>
        <w:jc w:val="center"/>
        <w:rPr>
          <w:rFonts w:cs="B Zar"/>
          <w:b/>
          <w:bCs/>
          <w:rtl/>
        </w:rPr>
      </w:pPr>
    </w:p>
    <w:tbl>
      <w:tblPr>
        <w:tblStyle w:val="TableGrid8"/>
        <w:bidiVisual/>
        <w:tblW w:w="0" w:type="auto"/>
        <w:tblLook w:val="04A0" w:firstRow="1" w:lastRow="0" w:firstColumn="1" w:lastColumn="0" w:noHBand="0" w:noVBand="1"/>
      </w:tblPr>
      <w:tblGrid>
        <w:gridCol w:w="2003"/>
        <w:gridCol w:w="1139"/>
        <w:gridCol w:w="1530"/>
        <w:gridCol w:w="1492"/>
        <w:gridCol w:w="1550"/>
        <w:gridCol w:w="1530"/>
        <w:gridCol w:w="1389"/>
      </w:tblGrid>
      <w:tr w:rsidR="00D95F9D" w:rsidRPr="00345605" w14:paraId="4F2BAFFB" w14:textId="77777777" w:rsidTr="00653646">
        <w:tc>
          <w:tcPr>
            <w:tcW w:w="2003" w:type="dxa"/>
            <w:shd w:val="clear" w:color="auto" w:fill="BFBFBF" w:themeFill="background1" w:themeFillShade="BF"/>
            <w:vAlign w:val="center"/>
          </w:tcPr>
          <w:p w14:paraId="5C642752" w14:textId="3FDF93D6" w:rsidR="00D95F9D" w:rsidRPr="00345605" w:rsidRDefault="00D95F9D" w:rsidP="00653646">
            <w:pPr>
              <w:bidi/>
              <w:spacing w:after="200"/>
              <w:jc w:val="center"/>
              <w:rPr>
                <w:rFonts w:cs="B Nazanin"/>
                <w:b/>
                <w:bCs/>
                <w:sz w:val="24"/>
                <w:szCs w:val="24"/>
                <w:rtl/>
              </w:rPr>
            </w:pPr>
            <w:r w:rsidRPr="00345605">
              <w:rPr>
                <w:rFonts w:cs="B Nazanin" w:hint="cs"/>
                <w:b/>
                <w:bCs/>
                <w:sz w:val="24"/>
                <w:szCs w:val="24"/>
                <w:rtl/>
              </w:rPr>
              <w:t xml:space="preserve">جمعیت مادر باردار تحت پوشش </w:t>
            </w:r>
            <w:r>
              <w:rPr>
                <w:rFonts w:cs="B Nazanin" w:hint="cs"/>
                <w:b/>
                <w:bCs/>
                <w:sz w:val="24"/>
                <w:szCs w:val="24"/>
                <w:rtl/>
              </w:rPr>
              <w:t>به تفکیک گروه سنی</w:t>
            </w:r>
          </w:p>
        </w:tc>
        <w:tc>
          <w:tcPr>
            <w:tcW w:w="1139" w:type="dxa"/>
            <w:shd w:val="clear" w:color="auto" w:fill="BFBFBF" w:themeFill="background1" w:themeFillShade="BF"/>
            <w:vAlign w:val="center"/>
          </w:tcPr>
          <w:p w14:paraId="09456303" w14:textId="77777777" w:rsidR="00D95F9D" w:rsidRPr="00345605" w:rsidRDefault="00D95F9D" w:rsidP="00653646">
            <w:pPr>
              <w:bidi/>
              <w:spacing w:after="200"/>
              <w:jc w:val="center"/>
              <w:rPr>
                <w:rFonts w:cs="B Nazanin"/>
                <w:b/>
                <w:bCs/>
                <w:sz w:val="24"/>
                <w:szCs w:val="24"/>
                <w:rtl/>
              </w:rPr>
            </w:pPr>
            <w:r w:rsidRPr="00345605">
              <w:rPr>
                <w:rFonts w:cs="B Nazanin" w:hint="cs"/>
                <w:b/>
                <w:bCs/>
                <w:sz w:val="24"/>
                <w:szCs w:val="24"/>
                <w:rtl/>
              </w:rPr>
              <w:t>کودک</w:t>
            </w:r>
          </w:p>
        </w:tc>
        <w:tc>
          <w:tcPr>
            <w:tcW w:w="1530" w:type="dxa"/>
            <w:shd w:val="clear" w:color="auto" w:fill="BFBFBF" w:themeFill="background1" w:themeFillShade="BF"/>
            <w:vAlign w:val="center"/>
          </w:tcPr>
          <w:p w14:paraId="45F424FC" w14:textId="77777777" w:rsidR="00D95F9D" w:rsidRPr="00345605" w:rsidRDefault="00D95F9D" w:rsidP="00653646">
            <w:pPr>
              <w:bidi/>
              <w:spacing w:after="200"/>
              <w:jc w:val="center"/>
              <w:rPr>
                <w:rFonts w:cs="B Nazanin"/>
                <w:b/>
                <w:bCs/>
                <w:sz w:val="24"/>
                <w:szCs w:val="24"/>
                <w:rtl/>
              </w:rPr>
            </w:pPr>
            <w:r w:rsidRPr="00345605">
              <w:rPr>
                <w:rFonts w:cs="B Nazanin" w:hint="cs"/>
                <w:b/>
                <w:bCs/>
                <w:sz w:val="24"/>
                <w:szCs w:val="24"/>
                <w:rtl/>
              </w:rPr>
              <w:t>نوجوان</w:t>
            </w:r>
          </w:p>
        </w:tc>
        <w:tc>
          <w:tcPr>
            <w:tcW w:w="1492" w:type="dxa"/>
            <w:shd w:val="clear" w:color="auto" w:fill="BFBFBF" w:themeFill="background1" w:themeFillShade="BF"/>
            <w:vAlign w:val="center"/>
          </w:tcPr>
          <w:p w14:paraId="423BA88B" w14:textId="77777777" w:rsidR="00D95F9D" w:rsidRPr="00345605" w:rsidRDefault="00D95F9D" w:rsidP="00653646">
            <w:pPr>
              <w:bidi/>
              <w:spacing w:after="200"/>
              <w:jc w:val="center"/>
              <w:rPr>
                <w:rFonts w:cs="B Nazanin"/>
                <w:b/>
                <w:bCs/>
                <w:sz w:val="24"/>
                <w:szCs w:val="24"/>
                <w:rtl/>
              </w:rPr>
            </w:pPr>
            <w:r w:rsidRPr="00345605">
              <w:rPr>
                <w:rFonts w:cs="B Nazanin" w:hint="cs"/>
                <w:b/>
                <w:bCs/>
                <w:sz w:val="24"/>
                <w:szCs w:val="24"/>
                <w:rtl/>
              </w:rPr>
              <w:t>جوان</w:t>
            </w:r>
          </w:p>
        </w:tc>
        <w:tc>
          <w:tcPr>
            <w:tcW w:w="1550" w:type="dxa"/>
            <w:shd w:val="clear" w:color="auto" w:fill="BFBFBF" w:themeFill="background1" w:themeFillShade="BF"/>
            <w:vAlign w:val="center"/>
          </w:tcPr>
          <w:p w14:paraId="05BDC3E7" w14:textId="77777777" w:rsidR="00D95F9D" w:rsidRPr="00345605" w:rsidRDefault="00D95F9D" w:rsidP="00653646">
            <w:pPr>
              <w:bidi/>
              <w:spacing w:after="200"/>
              <w:jc w:val="center"/>
              <w:rPr>
                <w:rFonts w:cs="B Nazanin"/>
                <w:b/>
                <w:bCs/>
                <w:sz w:val="24"/>
                <w:szCs w:val="24"/>
                <w:rtl/>
              </w:rPr>
            </w:pPr>
            <w:r w:rsidRPr="00345605">
              <w:rPr>
                <w:rFonts w:cs="B Nazanin" w:hint="cs"/>
                <w:b/>
                <w:bCs/>
                <w:sz w:val="24"/>
                <w:szCs w:val="24"/>
                <w:rtl/>
              </w:rPr>
              <w:t>میانسال</w:t>
            </w:r>
          </w:p>
        </w:tc>
        <w:tc>
          <w:tcPr>
            <w:tcW w:w="1530" w:type="dxa"/>
            <w:shd w:val="clear" w:color="auto" w:fill="BFBFBF" w:themeFill="background1" w:themeFillShade="BF"/>
            <w:vAlign w:val="center"/>
          </w:tcPr>
          <w:p w14:paraId="5C111B81" w14:textId="77777777" w:rsidR="00D95F9D" w:rsidRPr="00345605" w:rsidRDefault="00D95F9D" w:rsidP="00653646">
            <w:pPr>
              <w:bidi/>
              <w:spacing w:after="200"/>
              <w:jc w:val="center"/>
              <w:rPr>
                <w:rFonts w:cs="B Nazanin"/>
                <w:b/>
                <w:bCs/>
                <w:sz w:val="24"/>
                <w:szCs w:val="24"/>
                <w:rtl/>
              </w:rPr>
            </w:pPr>
            <w:r w:rsidRPr="00345605">
              <w:rPr>
                <w:rFonts w:cs="B Nazanin" w:hint="cs"/>
                <w:b/>
                <w:bCs/>
                <w:sz w:val="24"/>
                <w:szCs w:val="24"/>
                <w:rtl/>
              </w:rPr>
              <w:t>سالمند</w:t>
            </w:r>
          </w:p>
        </w:tc>
        <w:tc>
          <w:tcPr>
            <w:tcW w:w="1389" w:type="dxa"/>
            <w:shd w:val="clear" w:color="auto" w:fill="BFBFBF" w:themeFill="background1" w:themeFillShade="BF"/>
            <w:vAlign w:val="center"/>
          </w:tcPr>
          <w:p w14:paraId="1759129C" w14:textId="77777777" w:rsidR="00D95F9D" w:rsidRPr="00345605" w:rsidRDefault="00D95F9D" w:rsidP="00653646">
            <w:pPr>
              <w:bidi/>
              <w:spacing w:after="200"/>
              <w:jc w:val="center"/>
              <w:rPr>
                <w:rFonts w:cs="B Nazanin"/>
                <w:b/>
                <w:bCs/>
                <w:sz w:val="24"/>
                <w:szCs w:val="24"/>
                <w:rtl/>
              </w:rPr>
            </w:pPr>
            <w:r w:rsidRPr="00345605">
              <w:rPr>
                <w:rFonts w:cs="B Nazanin" w:hint="cs"/>
                <w:b/>
                <w:bCs/>
                <w:sz w:val="24"/>
                <w:szCs w:val="24"/>
                <w:rtl/>
              </w:rPr>
              <w:t>کل</w:t>
            </w:r>
          </w:p>
        </w:tc>
      </w:tr>
      <w:tr w:rsidR="00D95F9D" w:rsidRPr="00345605" w14:paraId="4EBE9CF2" w14:textId="77777777" w:rsidTr="00653646">
        <w:tc>
          <w:tcPr>
            <w:tcW w:w="2003" w:type="dxa"/>
            <w:vAlign w:val="center"/>
          </w:tcPr>
          <w:p w14:paraId="5A0B0AB2" w14:textId="590DBF90" w:rsidR="00D95F9D" w:rsidRPr="001A5F15" w:rsidRDefault="0054493E" w:rsidP="00653646">
            <w:pPr>
              <w:bidi/>
              <w:spacing w:after="200"/>
              <w:jc w:val="center"/>
              <w:rPr>
                <w:rFonts w:cs="B Zar"/>
                <w:b/>
                <w:bCs/>
                <w:rtl/>
              </w:rPr>
            </w:pPr>
            <w:r>
              <w:rPr>
                <w:rFonts w:cs="B Zar" w:hint="cs"/>
                <w:b/>
                <w:bCs/>
                <w:rtl/>
              </w:rPr>
              <w:t>تعداد</w:t>
            </w:r>
          </w:p>
        </w:tc>
        <w:tc>
          <w:tcPr>
            <w:tcW w:w="1139" w:type="dxa"/>
            <w:vAlign w:val="center"/>
          </w:tcPr>
          <w:p w14:paraId="74A638AF" w14:textId="77777777" w:rsidR="00D95F9D" w:rsidRPr="00345605" w:rsidRDefault="00956B66" w:rsidP="00653646">
            <w:pPr>
              <w:bidi/>
              <w:spacing w:after="200"/>
              <w:jc w:val="center"/>
              <w:rPr>
                <w:rFonts w:cs="B Nazanin"/>
                <w:rtl/>
                <w:lang w:bidi="fa-IR"/>
              </w:rPr>
            </w:pPr>
            <w:r>
              <w:rPr>
                <w:rFonts w:cs="B Nazanin" w:hint="cs"/>
                <w:rtl/>
                <w:lang w:bidi="fa-IR"/>
              </w:rPr>
              <w:t>0</w:t>
            </w:r>
          </w:p>
        </w:tc>
        <w:tc>
          <w:tcPr>
            <w:tcW w:w="1530" w:type="dxa"/>
            <w:vAlign w:val="center"/>
          </w:tcPr>
          <w:p w14:paraId="27D9929A" w14:textId="77777777" w:rsidR="00D95F9D" w:rsidRPr="00345605" w:rsidRDefault="00956B66" w:rsidP="00653646">
            <w:pPr>
              <w:tabs>
                <w:tab w:val="left" w:pos="519"/>
                <w:tab w:val="center" w:pos="657"/>
              </w:tabs>
              <w:bidi/>
              <w:spacing w:after="200"/>
              <w:jc w:val="center"/>
              <w:rPr>
                <w:rFonts w:cs="B Nazanin"/>
                <w:rtl/>
              </w:rPr>
            </w:pPr>
            <w:r>
              <w:rPr>
                <w:rFonts w:cs="B Nazanin" w:hint="cs"/>
                <w:rtl/>
              </w:rPr>
              <w:t>11</w:t>
            </w:r>
          </w:p>
        </w:tc>
        <w:tc>
          <w:tcPr>
            <w:tcW w:w="1492" w:type="dxa"/>
            <w:vAlign w:val="center"/>
          </w:tcPr>
          <w:p w14:paraId="60D9EFB1" w14:textId="77777777" w:rsidR="00D95F9D" w:rsidRPr="00345605" w:rsidRDefault="00956B66" w:rsidP="00653646">
            <w:pPr>
              <w:bidi/>
              <w:spacing w:after="200"/>
              <w:jc w:val="center"/>
              <w:rPr>
                <w:rFonts w:cs="B Nazanin"/>
                <w:rtl/>
              </w:rPr>
            </w:pPr>
            <w:r>
              <w:rPr>
                <w:rFonts w:cs="B Nazanin" w:hint="cs"/>
                <w:rtl/>
              </w:rPr>
              <w:t>353</w:t>
            </w:r>
          </w:p>
        </w:tc>
        <w:tc>
          <w:tcPr>
            <w:tcW w:w="1550" w:type="dxa"/>
            <w:vAlign w:val="center"/>
          </w:tcPr>
          <w:p w14:paraId="23CD39A9" w14:textId="77777777" w:rsidR="00D95F9D" w:rsidRPr="00345605" w:rsidRDefault="00956B66" w:rsidP="00653646">
            <w:pPr>
              <w:bidi/>
              <w:spacing w:after="200"/>
              <w:jc w:val="center"/>
              <w:rPr>
                <w:rFonts w:cs="B Nazanin"/>
                <w:rtl/>
              </w:rPr>
            </w:pPr>
            <w:r>
              <w:rPr>
                <w:rFonts w:cs="B Nazanin" w:hint="cs"/>
                <w:rtl/>
              </w:rPr>
              <w:t>317</w:t>
            </w:r>
          </w:p>
        </w:tc>
        <w:tc>
          <w:tcPr>
            <w:tcW w:w="1530" w:type="dxa"/>
            <w:vAlign w:val="center"/>
          </w:tcPr>
          <w:p w14:paraId="1329D280" w14:textId="77777777" w:rsidR="00D95F9D" w:rsidRPr="00345605" w:rsidRDefault="00956B66" w:rsidP="00653646">
            <w:pPr>
              <w:bidi/>
              <w:spacing w:after="200"/>
              <w:jc w:val="center"/>
              <w:rPr>
                <w:rFonts w:cs="B Nazanin"/>
                <w:rtl/>
              </w:rPr>
            </w:pPr>
            <w:r>
              <w:rPr>
                <w:rFonts w:cs="B Nazanin" w:hint="cs"/>
                <w:rtl/>
              </w:rPr>
              <w:t>0</w:t>
            </w:r>
          </w:p>
        </w:tc>
        <w:tc>
          <w:tcPr>
            <w:tcW w:w="1389" w:type="dxa"/>
            <w:vAlign w:val="center"/>
          </w:tcPr>
          <w:p w14:paraId="467D44A1" w14:textId="77777777" w:rsidR="00D95F9D" w:rsidRPr="00345605" w:rsidRDefault="00956B66" w:rsidP="00653646">
            <w:pPr>
              <w:bidi/>
              <w:spacing w:after="200"/>
              <w:jc w:val="center"/>
              <w:rPr>
                <w:rFonts w:cs="B Nazanin"/>
                <w:rtl/>
              </w:rPr>
            </w:pPr>
            <w:r>
              <w:rPr>
                <w:rFonts w:cs="B Nazanin" w:hint="cs"/>
                <w:rtl/>
              </w:rPr>
              <w:t>681</w:t>
            </w:r>
          </w:p>
        </w:tc>
      </w:tr>
    </w:tbl>
    <w:p w14:paraId="0493FEBC" w14:textId="77777777" w:rsidR="0054493E" w:rsidRPr="00F73695" w:rsidRDefault="0054493E" w:rsidP="007B3C8E">
      <w:pPr>
        <w:bidi/>
        <w:rPr>
          <w:rFonts w:cs="B Nazanin"/>
          <w:b/>
          <w:bCs/>
          <w:rtl/>
        </w:rPr>
      </w:pPr>
      <w:r>
        <w:rPr>
          <w:rFonts w:cs="B Nazanin" w:hint="cs"/>
          <w:b/>
          <w:bCs/>
          <w:sz w:val="24"/>
          <w:szCs w:val="24"/>
          <w:rtl/>
        </w:rPr>
        <w:t>منبع و تاریخ :</w:t>
      </w:r>
      <w:r w:rsidRPr="00345605">
        <w:rPr>
          <w:rFonts w:cs="B Nazanin" w:hint="cs"/>
          <w:b/>
          <w:bCs/>
          <w:sz w:val="24"/>
          <w:szCs w:val="24"/>
          <w:rtl/>
        </w:rPr>
        <w:t>(سامانه سیب-</w:t>
      </w:r>
      <w:r>
        <w:rPr>
          <w:rFonts w:cs="B Nazanin" w:hint="cs"/>
          <w:b/>
          <w:bCs/>
          <w:sz w:val="24"/>
          <w:szCs w:val="24"/>
          <w:rtl/>
        </w:rPr>
        <w:t>29</w:t>
      </w:r>
      <w:r w:rsidRPr="00345605">
        <w:rPr>
          <w:rFonts w:cs="B Nazanin" w:hint="cs"/>
          <w:b/>
          <w:bCs/>
          <w:sz w:val="24"/>
          <w:szCs w:val="24"/>
          <w:rtl/>
        </w:rPr>
        <w:t>/</w:t>
      </w:r>
      <w:r>
        <w:rPr>
          <w:rFonts w:cs="B Nazanin" w:hint="cs"/>
          <w:b/>
          <w:bCs/>
          <w:sz w:val="24"/>
          <w:szCs w:val="24"/>
          <w:rtl/>
        </w:rPr>
        <w:t>12</w:t>
      </w:r>
      <w:r w:rsidRPr="00345605">
        <w:rPr>
          <w:rFonts w:cs="B Nazanin" w:hint="cs"/>
          <w:b/>
          <w:bCs/>
          <w:sz w:val="24"/>
          <w:szCs w:val="24"/>
          <w:rtl/>
        </w:rPr>
        <w:t>/</w:t>
      </w:r>
      <w:r>
        <w:rPr>
          <w:rFonts w:cs="B Nazanin" w:hint="cs"/>
          <w:b/>
          <w:bCs/>
          <w:sz w:val="24"/>
          <w:szCs w:val="24"/>
          <w:rtl/>
        </w:rPr>
        <w:t>1404)</w:t>
      </w:r>
    </w:p>
    <w:p w14:paraId="351B7A32" w14:textId="77777777" w:rsidR="008C05F3" w:rsidRPr="00F73695" w:rsidRDefault="008C05F3" w:rsidP="00E61D1C">
      <w:pPr>
        <w:bidi/>
        <w:jc w:val="center"/>
        <w:rPr>
          <w:rFonts w:cs="B Nazanin"/>
          <w:b/>
          <w:bCs/>
          <w:rtl/>
        </w:rPr>
      </w:pPr>
    </w:p>
    <w:p w14:paraId="7A2B9432" w14:textId="77777777" w:rsidR="008C05F3" w:rsidRPr="00F73695" w:rsidRDefault="008C05F3" w:rsidP="00E61D1C">
      <w:pPr>
        <w:bidi/>
        <w:jc w:val="center"/>
        <w:rPr>
          <w:rFonts w:cs="B Nazanin"/>
          <w:b/>
          <w:bCs/>
          <w:rtl/>
        </w:rPr>
      </w:pPr>
    </w:p>
    <w:p w14:paraId="74E14B2B" w14:textId="77777777" w:rsidR="008C05F3" w:rsidRPr="00F73695" w:rsidRDefault="008C05F3" w:rsidP="00E61D1C">
      <w:pPr>
        <w:bidi/>
        <w:jc w:val="center"/>
        <w:rPr>
          <w:rFonts w:cs="B Nazanin"/>
          <w:b/>
          <w:bCs/>
          <w:rtl/>
        </w:rPr>
      </w:pPr>
    </w:p>
    <w:p w14:paraId="020DA2BE" w14:textId="77777777" w:rsidR="008C05F3" w:rsidRPr="00F73695" w:rsidRDefault="008C05F3" w:rsidP="00E61D1C">
      <w:pPr>
        <w:bidi/>
        <w:jc w:val="center"/>
        <w:rPr>
          <w:rFonts w:cs="B Nazanin"/>
          <w:b/>
          <w:bCs/>
          <w:rtl/>
        </w:rPr>
      </w:pPr>
    </w:p>
    <w:p w14:paraId="6028F8B6" w14:textId="77777777" w:rsidR="0045098A" w:rsidRPr="00F73695" w:rsidRDefault="0045098A" w:rsidP="00E61D1C">
      <w:pPr>
        <w:bidi/>
        <w:jc w:val="center"/>
        <w:rPr>
          <w:rFonts w:cs="B Nazanin"/>
          <w:b/>
          <w:bCs/>
          <w:rtl/>
        </w:rPr>
      </w:pPr>
    </w:p>
    <w:p w14:paraId="1EDA45F9" w14:textId="77777777" w:rsidR="0045098A" w:rsidRPr="00F73695" w:rsidRDefault="0045098A" w:rsidP="00E61D1C">
      <w:pPr>
        <w:bidi/>
        <w:jc w:val="center"/>
        <w:rPr>
          <w:rFonts w:cs="B Nazanin"/>
          <w:b/>
          <w:bCs/>
          <w:rtl/>
        </w:rPr>
      </w:pPr>
    </w:p>
    <w:p w14:paraId="36BB227F" w14:textId="77777777" w:rsidR="007759CD" w:rsidRPr="00F73695" w:rsidRDefault="007759CD" w:rsidP="00E61D1C">
      <w:pPr>
        <w:bidi/>
        <w:jc w:val="center"/>
        <w:rPr>
          <w:rFonts w:cs="B Nazanin"/>
          <w:b/>
          <w:bCs/>
          <w:rtl/>
        </w:rPr>
        <w:sectPr w:rsidR="007759CD" w:rsidRPr="00F73695" w:rsidSect="00D91115">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E464DBD" w14:textId="18346BE8" w:rsidR="0081770F" w:rsidRPr="00F73695" w:rsidRDefault="003126C8" w:rsidP="00653646">
      <w:pPr>
        <w:bidi/>
        <w:rPr>
          <w:rFonts w:cs="B Nazanin"/>
          <w:b/>
          <w:bCs/>
          <w:sz w:val="28"/>
          <w:szCs w:val="28"/>
          <w:rtl/>
          <w:lang w:bidi="fa-IR"/>
        </w:rPr>
      </w:pPr>
      <w:r w:rsidRPr="00F73695">
        <w:rPr>
          <w:rFonts w:cs="B Nazanin" w:hint="cs"/>
          <w:b/>
          <w:bCs/>
          <w:sz w:val="28"/>
          <w:szCs w:val="28"/>
          <w:rtl/>
          <w:lang w:bidi="fa-IR"/>
        </w:rPr>
        <w:lastRenderedPageBreak/>
        <w:t>ب)شاخص</w:t>
      </w:r>
      <w:r w:rsidR="00D60C79" w:rsidRPr="00F73695">
        <w:rPr>
          <w:rFonts w:cs="B Nazanin" w:hint="cs"/>
          <w:b/>
          <w:bCs/>
          <w:sz w:val="28"/>
          <w:szCs w:val="28"/>
          <w:rtl/>
          <w:lang w:bidi="fa-IR"/>
        </w:rPr>
        <w:t>‌</w:t>
      </w:r>
      <w:r w:rsidRPr="00F73695">
        <w:rPr>
          <w:rFonts w:cs="B Nazanin" w:hint="cs"/>
          <w:b/>
          <w:bCs/>
          <w:sz w:val="28"/>
          <w:szCs w:val="28"/>
          <w:rtl/>
          <w:lang w:bidi="fa-IR"/>
        </w:rPr>
        <w:t>ها</w:t>
      </w:r>
    </w:p>
    <w:tbl>
      <w:tblPr>
        <w:tblStyle w:val="TableGrid"/>
        <w:bidiVisual/>
        <w:tblW w:w="14317" w:type="dxa"/>
        <w:tblInd w:w="-591" w:type="dxa"/>
        <w:tblLayout w:type="fixed"/>
        <w:tblLook w:val="04A0" w:firstRow="1" w:lastRow="0" w:firstColumn="1" w:lastColumn="0" w:noHBand="0" w:noVBand="1"/>
      </w:tblPr>
      <w:tblGrid>
        <w:gridCol w:w="3158"/>
        <w:gridCol w:w="900"/>
        <w:gridCol w:w="810"/>
        <w:gridCol w:w="900"/>
        <w:gridCol w:w="810"/>
        <w:gridCol w:w="810"/>
        <w:gridCol w:w="900"/>
        <w:gridCol w:w="840"/>
        <w:gridCol w:w="937"/>
        <w:gridCol w:w="1017"/>
        <w:gridCol w:w="3235"/>
      </w:tblGrid>
      <w:tr w:rsidR="00B47AFB" w:rsidRPr="00F73695" w14:paraId="19DEE8A8" w14:textId="77777777" w:rsidTr="001C271A">
        <w:trPr>
          <w:trHeight w:val="564"/>
          <w:tblHeader/>
        </w:trPr>
        <w:tc>
          <w:tcPr>
            <w:tcW w:w="3158" w:type="dxa"/>
            <w:vMerge w:val="restart"/>
            <w:shd w:val="clear" w:color="auto" w:fill="D9D9D9" w:themeFill="background1" w:themeFillShade="D9"/>
            <w:vAlign w:val="center"/>
          </w:tcPr>
          <w:p w14:paraId="5A2110F8" w14:textId="77777777" w:rsidR="00B47AFB" w:rsidRPr="00F73695" w:rsidRDefault="00B47AFB" w:rsidP="00653646">
            <w:pPr>
              <w:bidi/>
              <w:jc w:val="center"/>
              <w:rPr>
                <w:rFonts w:cs="B Nazanin"/>
                <w:b/>
                <w:bCs/>
                <w:sz w:val="24"/>
                <w:szCs w:val="24"/>
                <w:rtl/>
              </w:rPr>
            </w:pPr>
            <w:r w:rsidRPr="00F73695">
              <w:rPr>
                <w:rFonts w:cs="B Nazanin" w:hint="cs"/>
                <w:b/>
                <w:bCs/>
                <w:sz w:val="24"/>
                <w:szCs w:val="24"/>
                <w:rtl/>
              </w:rPr>
              <w:t>عنوان شاخص</w:t>
            </w:r>
          </w:p>
        </w:tc>
        <w:tc>
          <w:tcPr>
            <w:tcW w:w="2610" w:type="dxa"/>
            <w:gridSpan w:val="3"/>
            <w:shd w:val="clear" w:color="auto" w:fill="D9D9D9" w:themeFill="background1" w:themeFillShade="D9"/>
            <w:vAlign w:val="center"/>
          </w:tcPr>
          <w:p w14:paraId="4194D49B" w14:textId="77777777" w:rsidR="004E4C80" w:rsidRPr="00F73695" w:rsidRDefault="00C028AC" w:rsidP="00653646">
            <w:pPr>
              <w:bidi/>
              <w:jc w:val="center"/>
              <w:rPr>
                <w:rFonts w:cs="B Nazanin"/>
                <w:b/>
                <w:bCs/>
                <w:sz w:val="28"/>
                <w:szCs w:val="28"/>
                <w:rtl/>
                <w:lang w:bidi="fa-IR"/>
              </w:rPr>
            </w:pPr>
            <w:r>
              <w:rPr>
                <w:rFonts w:cs="B Nazanin" w:hint="cs"/>
                <w:b/>
                <w:bCs/>
                <w:sz w:val="24"/>
                <w:szCs w:val="24"/>
                <w:rtl/>
              </w:rPr>
              <w:t>کل</w:t>
            </w:r>
            <w:r w:rsidR="004E4C80" w:rsidRPr="00F73695">
              <w:rPr>
                <w:rFonts w:cs="B Nazanin" w:hint="cs"/>
                <w:b/>
                <w:bCs/>
                <w:sz w:val="24"/>
                <w:szCs w:val="24"/>
                <w:rtl/>
              </w:rPr>
              <w:t xml:space="preserve"> سال </w:t>
            </w:r>
            <w:r w:rsidR="00B0074B" w:rsidRPr="00F73695">
              <w:rPr>
                <w:rFonts w:cs="B Nazanin" w:hint="cs"/>
                <w:b/>
                <w:bCs/>
                <w:sz w:val="24"/>
                <w:szCs w:val="24"/>
                <w:rtl/>
              </w:rPr>
              <w:t>1403</w:t>
            </w:r>
          </w:p>
          <w:p w14:paraId="05AD2856" w14:textId="77777777" w:rsidR="00B47AFB" w:rsidRPr="00F73695" w:rsidRDefault="00B47AFB" w:rsidP="00653646">
            <w:pPr>
              <w:bidi/>
              <w:jc w:val="center"/>
              <w:rPr>
                <w:rFonts w:cs="B Nazanin"/>
                <w:b/>
                <w:bCs/>
                <w:sz w:val="24"/>
                <w:szCs w:val="24"/>
                <w:rtl/>
              </w:rPr>
            </w:pPr>
          </w:p>
        </w:tc>
        <w:tc>
          <w:tcPr>
            <w:tcW w:w="2520" w:type="dxa"/>
            <w:gridSpan w:val="3"/>
            <w:shd w:val="clear" w:color="auto" w:fill="D9D9D9" w:themeFill="background1" w:themeFillShade="D9"/>
            <w:vAlign w:val="center"/>
          </w:tcPr>
          <w:p w14:paraId="5EF11F8A" w14:textId="77777777" w:rsidR="004E4C80" w:rsidRPr="00F73695" w:rsidRDefault="00C028AC" w:rsidP="00653646">
            <w:pPr>
              <w:bidi/>
              <w:jc w:val="center"/>
              <w:rPr>
                <w:rFonts w:cs="B Nazanin"/>
                <w:b/>
                <w:bCs/>
                <w:sz w:val="28"/>
                <w:szCs w:val="28"/>
                <w:rtl/>
                <w:lang w:bidi="fa-IR"/>
              </w:rPr>
            </w:pPr>
            <w:r>
              <w:rPr>
                <w:rFonts w:cs="B Nazanin" w:hint="cs"/>
                <w:b/>
                <w:bCs/>
                <w:sz w:val="24"/>
                <w:szCs w:val="24"/>
                <w:rtl/>
              </w:rPr>
              <w:t>کل</w:t>
            </w:r>
            <w:r w:rsidR="004E4C80" w:rsidRPr="00F73695">
              <w:rPr>
                <w:rFonts w:cs="B Nazanin" w:hint="cs"/>
                <w:b/>
                <w:bCs/>
                <w:sz w:val="24"/>
                <w:szCs w:val="24"/>
                <w:rtl/>
              </w:rPr>
              <w:t xml:space="preserve"> سال </w:t>
            </w:r>
            <w:r w:rsidR="00B0074B" w:rsidRPr="00F73695">
              <w:rPr>
                <w:rFonts w:cs="B Nazanin" w:hint="cs"/>
                <w:b/>
                <w:bCs/>
                <w:sz w:val="24"/>
                <w:szCs w:val="24"/>
                <w:rtl/>
              </w:rPr>
              <w:t>1404</w:t>
            </w:r>
          </w:p>
          <w:p w14:paraId="6353E917" w14:textId="77777777" w:rsidR="00B47AFB" w:rsidRPr="00F73695" w:rsidRDefault="00B47AFB" w:rsidP="00653646">
            <w:pPr>
              <w:bidi/>
              <w:jc w:val="center"/>
              <w:rPr>
                <w:rFonts w:cs="B Nazanin"/>
                <w:b/>
                <w:bCs/>
                <w:sz w:val="24"/>
                <w:szCs w:val="24"/>
                <w:rtl/>
              </w:rPr>
            </w:pPr>
          </w:p>
        </w:tc>
        <w:tc>
          <w:tcPr>
            <w:tcW w:w="840" w:type="dxa"/>
            <w:vMerge w:val="restart"/>
            <w:shd w:val="clear" w:color="auto" w:fill="D9D9D9" w:themeFill="background1" w:themeFillShade="D9"/>
            <w:vAlign w:val="center"/>
          </w:tcPr>
          <w:p w14:paraId="25221024" w14:textId="77777777" w:rsidR="00B47AFB" w:rsidRPr="00F73695" w:rsidRDefault="00525928" w:rsidP="00653646">
            <w:pPr>
              <w:bidi/>
              <w:jc w:val="center"/>
              <w:rPr>
                <w:rFonts w:cs="B Nazanin"/>
                <w:b/>
                <w:bCs/>
                <w:sz w:val="24"/>
                <w:szCs w:val="24"/>
                <w:rtl/>
              </w:rPr>
            </w:pPr>
            <w:r w:rsidRPr="00F73695">
              <w:rPr>
                <w:rFonts w:cs="B Nazanin" w:hint="cs"/>
                <w:b/>
                <w:bCs/>
                <w:sz w:val="24"/>
                <w:szCs w:val="24"/>
                <w:rtl/>
              </w:rPr>
              <w:t>حد انتظار</w:t>
            </w:r>
          </w:p>
          <w:p w14:paraId="26D2076D" w14:textId="77777777" w:rsidR="00525928" w:rsidRPr="00F73695" w:rsidRDefault="00525928" w:rsidP="00653646">
            <w:pPr>
              <w:bidi/>
              <w:jc w:val="center"/>
              <w:rPr>
                <w:rFonts w:cs="B Nazanin"/>
                <w:b/>
                <w:bCs/>
                <w:sz w:val="24"/>
                <w:szCs w:val="24"/>
                <w:rtl/>
              </w:rPr>
            </w:pPr>
            <w:r w:rsidRPr="00F73695">
              <w:rPr>
                <w:rFonts w:cs="B Nazanin" w:hint="cs"/>
                <w:b/>
                <w:bCs/>
                <w:sz w:val="24"/>
                <w:szCs w:val="24"/>
                <w:rtl/>
              </w:rPr>
              <w:t xml:space="preserve">سال </w:t>
            </w:r>
            <w:r w:rsidR="00B0074B" w:rsidRPr="00F73695">
              <w:rPr>
                <w:rFonts w:cs="B Nazanin" w:hint="cs"/>
                <w:b/>
                <w:bCs/>
                <w:sz w:val="24"/>
                <w:szCs w:val="24"/>
                <w:rtl/>
              </w:rPr>
              <w:t>1404</w:t>
            </w:r>
          </w:p>
        </w:tc>
        <w:tc>
          <w:tcPr>
            <w:tcW w:w="937" w:type="dxa"/>
            <w:vMerge w:val="restart"/>
            <w:shd w:val="clear" w:color="auto" w:fill="D9D9D9" w:themeFill="background1" w:themeFillShade="D9"/>
            <w:vAlign w:val="center"/>
          </w:tcPr>
          <w:p w14:paraId="6273ABF9" w14:textId="77777777" w:rsidR="00B47AFB" w:rsidRPr="00F73695" w:rsidRDefault="00B47AFB" w:rsidP="00653646">
            <w:pPr>
              <w:bidi/>
              <w:jc w:val="center"/>
              <w:rPr>
                <w:rFonts w:cs="B Nazanin"/>
                <w:b/>
                <w:bCs/>
                <w:sz w:val="24"/>
                <w:szCs w:val="24"/>
                <w:rtl/>
              </w:rPr>
            </w:pPr>
            <w:r w:rsidRPr="00F73695">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0A996553" w14:textId="77777777" w:rsidR="00B47AFB" w:rsidRPr="00F73695" w:rsidRDefault="00B47AFB" w:rsidP="00653646">
            <w:pPr>
              <w:bidi/>
              <w:jc w:val="center"/>
              <w:rPr>
                <w:rFonts w:cs="B Nazanin"/>
                <w:b/>
                <w:bCs/>
                <w:sz w:val="24"/>
                <w:szCs w:val="24"/>
                <w:rtl/>
                <w:lang w:bidi="fa-IR"/>
              </w:rPr>
            </w:pPr>
            <w:r w:rsidRPr="00F73695">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39D0C9EA" w14:textId="77777777" w:rsidR="00B47AFB" w:rsidRPr="00F73695" w:rsidRDefault="00B47AFB" w:rsidP="00653646">
            <w:pPr>
              <w:bidi/>
              <w:jc w:val="center"/>
              <w:rPr>
                <w:rFonts w:cs="B Nazanin"/>
                <w:b/>
                <w:bCs/>
                <w:sz w:val="24"/>
                <w:szCs w:val="24"/>
                <w:rtl/>
              </w:rPr>
            </w:pPr>
            <w:r w:rsidRPr="00F73695">
              <w:rPr>
                <w:rFonts w:cs="B Nazanin" w:hint="cs"/>
                <w:b/>
                <w:bCs/>
                <w:sz w:val="24"/>
                <w:szCs w:val="24"/>
                <w:rtl/>
              </w:rPr>
              <w:t>تحلیل</w:t>
            </w:r>
          </w:p>
        </w:tc>
      </w:tr>
      <w:tr w:rsidR="006B56E5" w:rsidRPr="00F73695" w14:paraId="733B8762" w14:textId="77777777" w:rsidTr="00653646">
        <w:trPr>
          <w:trHeight w:val="564"/>
        </w:trPr>
        <w:tc>
          <w:tcPr>
            <w:tcW w:w="3158" w:type="dxa"/>
            <w:vMerge/>
            <w:shd w:val="clear" w:color="auto" w:fill="BFBFBF" w:themeFill="background1" w:themeFillShade="BF"/>
            <w:vAlign w:val="center"/>
          </w:tcPr>
          <w:p w14:paraId="179035EC" w14:textId="77777777" w:rsidR="00B47AFB" w:rsidRPr="00F73695" w:rsidRDefault="00B47AFB" w:rsidP="00653646">
            <w:pPr>
              <w:bidi/>
              <w:jc w:val="center"/>
              <w:rPr>
                <w:rFonts w:cs="B Nazanin"/>
                <w:rtl/>
              </w:rPr>
            </w:pPr>
          </w:p>
        </w:tc>
        <w:tc>
          <w:tcPr>
            <w:tcW w:w="900" w:type="dxa"/>
            <w:shd w:val="clear" w:color="auto" w:fill="D9D9D9" w:themeFill="background1" w:themeFillShade="D9"/>
            <w:vAlign w:val="center"/>
          </w:tcPr>
          <w:p w14:paraId="12715DC1" w14:textId="77777777" w:rsidR="00B47AFB" w:rsidRPr="00F73695" w:rsidRDefault="00B47AFB" w:rsidP="00653646">
            <w:pPr>
              <w:bidi/>
              <w:jc w:val="center"/>
              <w:rPr>
                <w:rFonts w:cs="B Nazanin"/>
                <w:b/>
                <w:bCs/>
                <w:rtl/>
              </w:rPr>
            </w:pPr>
            <w:r w:rsidRPr="00F73695">
              <w:rPr>
                <w:rFonts w:cs="B Nazanin" w:hint="cs"/>
                <w:b/>
                <w:bCs/>
                <w:rtl/>
              </w:rPr>
              <w:t>میزان</w:t>
            </w:r>
            <w:r w:rsidRPr="00F73695">
              <w:rPr>
                <w:rFonts w:cs="B Nazanin"/>
                <w:b/>
                <w:bCs/>
                <w:rtl/>
              </w:rPr>
              <w:t xml:space="preserve"> </w:t>
            </w:r>
            <w:r w:rsidRPr="00F73695">
              <w:rPr>
                <w:rFonts w:cs="B Nazanin" w:hint="cs"/>
                <w:b/>
                <w:bCs/>
                <w:rtl/>
              </w:rPr>
              <w:t>شاخص</w:t>
            </w:r>
          </w:p>
        </w:tc>
        <w:tc>
          <w:tcPr>
            <w:tcW w:w="810" w:type="dxa"/>
            <w:shd w:val="clear" w:color="auto" w:fill="D9D9D9" w:themeFill="background1" w:themeFillShade="D9"/>
            <w:vAlign w:val="center"/>
          </w:tcPr>
          <w:p w14:paraId="22265F60" w14:textId="77777777" w:rsidR="00B47AFB" w:rsidRPr="00F73695" w:rsidRDefault="00B47AFB" w:rsidP="00653646">
            <w:pPr>
              <w:bidi/>
              <w:jc w:val="center"/>
              <w:rPr>
                <w:rFonts w:cs="B Nazanin"/>
                <w:b/>
                <w:bCs/>
                <w:rtl/>
              </w:rPr>
            </w:pPr>
            <w:r w:rsidRPr="00F73695">
              <w:rPr>
                <w:rFonts w:cs="B Nazanin" w:hint="cs"/>
                <w:b/>
                <w:bCs/>
                <w:rtl/>
              </w:rPr>
              <w:t>صورت</w:t>
            </w:r>
          </w:p>
        </w:tc>
        <w:tc>
          <w:tcPr>
            <w:tcW w:w="900" w:type="dxa"/>
            <w:shd w:val="clear" w:color="auto" w:fill="D9D9D9" w:themeFill="background1" w:themeFillShade="D9"/>
            <w:vAlign w:val="center"/>
          </w:tcPr>
          <w:p w14:paraId="3525AA6F" w14:textId="77777777" w:rsidR="00B47AFB" w:rsidRPr="00F73695" w:rsidRDefault="00B47AFB" w:rsidP="00653646">
            <w:pPr>
              <w:bidi/>
              <w:jc w:val="center"/>
              <w:rPr>
                <w:rFonts w:cs="B Nazanin"/>
                <w:b/>
                <w:bCs/>
                <w:rtl/>
              </w:rPr>
            </w:pPr>
            <w:r w:rsidRPr="00F73695">
              <w:rPr>
                <w:rFonts w:cs="B Nazanin" w:hint="cs"/>
                <w:b/>
                <w:bCs/>
                <w:rtl/>
              </w:rPr>
              <w:t>مخرج</w:t>
            </w:r>
          </w:p>
        </w:tc>
        <w:tc>
          <w:tcPr>
            <w:tcW w:w="810" w:type="dxa"/>
            <w:shd w:val="clear" w:color="auto" w:fill="D9D9D9" w:themeFill="background1" w:themeFillShade="D9"/>
            <w:vAlign w:val="center"/>
          </w:tcPr>
          <w:p w14:paraId="010845E3" w14:textId="77777777" w:rsidR="00B47AFB" w:rsidRPr="00F73695" w:rsidRDefault="00B47AFB" w:rsidP="00653646">
            <w:pPr>
              <w:bidi/>
              <w:jc w:val="center"/>
              <w:rPr>
                <w:rFonts w:cs="B Nazanin"/>
                <w:b/>
                <w:bCs/>
                <w:rtl/>
              </w:rPr>
            </w:pPr>
            <w:r w:rsidRPr="00F73695">
              <w:rPr>
                <w:rFonts w:cs="B Nazanin" w:hint="cs"/>
                <w:b/>
                <w:bCs/>
                <w:rtl/>
              </w:rPr>
              <w:t>میزان</w:t>
            </w:r>
            <w:r w:rsidRPr="00F73695">
              <w:rPr>
                <w:rFonts w:cs="B Nazanin"/>
                <w:b/>
                <w:bCs/>
                <w:rtl/>
              </w:rPr>
              <w:t xml:space="preserve"> </w:t>
            </w:r>
            <w:r w:rsidRPr="00F73695">
              <w:rPr>
                <w:rFonts w:cs="B Nazanin" w:hint="cs"/>
                <w:b/>
                <w:bCs/>
                <w:rtl/>
              </w:rPr>
              <w:t>شاخص</w:t>
            </w:r>
          </w:p>
        </w:tc>
        <w:tc>
          <w:tcPr>
            <w:tcW w:w="810" w:type="dxa"/>
            <w:shd w:val="clear" w:color="auto" w:fill="D9D9D9" w:themeFill="background1" w:themeFillShade="D9"/>
            <w:vAlign w:val="center"/>
          </w:tcPr>
          <w:p w14:paraId="356DB59C" w14:textId="77777777" w:rsidR="00B47AFB" w:rsidRPr="00F73695" w:rsidRDefault="00B47AFB" w:rsidP="00653646">
            <w:pPr>
              <w:bidi/>
              <w:jc w:val="center"/>
              <w:rPr>
                <w:rFonts w:cs="B Nazanin"/>
                <w:b/>
                <w:bCs/>
                <w:rtl/>
              </w:rPr>
            </w:pPr>
            <w:r w:rsidRPr="00F73695">
              <w:rPr>
                <w:rFonts w:cs="B Nazanin" w:hint="cs"/>
                <w:b/>
                <w:bCs/>
                <w:rtl/>
              </w:rPr>
              <w:t>صورت</w:t>
            </w:r>
          </w:p>
        </w:tc>
        <w:tc>
          <w:tcPr>
            <w:tcW w:w="900" w:type="dxa"/>
            <w:shd w:val="clear" w:color="auto" w:fill="D9D9D9" w:themeFill="background1" w:themeFillShade="D9"/>
            <w:vAlign w:val="center"/>
          </w:tcPr>
          <w:p w14:paraId="4CDCF897" w14:textId="77777777" w:rsidR="00B47AFB" w:rsidRPr="00F73695" w:rsidRDefault="00B47AFB" w:rsidP="00653646">
            <w:pPr>
              <w:bidi/>
              <w:jc w:val="center"/>
              <w:rPr>
                <w:rFonts w:cs="B Nazanin"/>
                <w:b/>
                <w:bCs/>
                <w:rtl/>
              </w:rPr>
            </w:pPr>
            <w:r w:rsidRPr="00F73695">
              <w:rPr>
                <w:rFonts w:cs="B Nazanin" w:hint="cs"/>
                <w:b/>
                <w:bCs/>
                <w:rtl/>
              </w:rPr>
              <w:t>مخرج</w:t>
            </w:r>
          </w:p>
        </w:tc>
        <w:tc>
          <w:tcPr>
            <w:tcW w:w="840" w:type="dxa"/>
            <w:vMerge/>
            <w:shd w:val="clear" w:color="auto" w:fill="BFBFBF" w:themeFill="background1" w:themeFillShade="BF"/>
            <w:vAlign w:val="center"/>
          </w:tcPr>
          <w:p w14:paraId="543992C5" w14:textId="77777777" w:rsidR="00B47AFB" w:rsidRPr="00F73695" w:rsidRDefault="00B47AFB" w:rsidP="00653646">
            <w:pPr>
              <w:bidi/>
              <w:jc w:val="center"/>
              <w:rPr>
                <w:rFonts w:cs="B Nazanin"/>
                <w:rtl/>
              </w:rPr>
            </w:pPr>
          </w:p>
        </w:tc>
        <w:tc>
          <w:tcPr>
            <w:tcW w:w="937" w:type="dxa"/>
            <w:vMerge/>
            <w:shd w:val="clear" w:color="auto" w:fill="BFBFBF" w:themeFill="background1" w:themeFillShade="BF"/>
            <w:vAlign w:val="center"/>
          </w:tcPr>
          <w:p w14:paraId="3FC06835" w14:textId="77777777" w:rsidR="00B47AFB" w:rsidRPr="00F73695" w:rsidRDefault="00B47AFB" w:rsidP="00653646">
            <w:pPr>
              <w:bidi/>
              <w:jc w:val="center"/>
              <w:rPr>
                <w:rFonts w:cs="B Nazanin"/>
                <w:rtl/>
              </w:rPr>
            </w:pPr>
          </w:p>
        </w:tc>
        <w:tc>
          <w:tcPr>
            <w:tcW w:w="1017" w:type="dxa"/>
            <w:vMerge/>
            <w:shd w:val="clear" w:color="auto" w:fill="BFBFBF" w:themeFill="background1" w:themeFillShade="BF"/>
            <w:vAlign w:val="center"/>
          </w:tcPr>
          <w:p w14:paraId="536A8E85" w14:textId="77777777" w:rsidR="00B47AFB" w:rsidRPr="00F73695" w:rsidRDefault="00B47AFB" w:rsidP="00653646">
            <w:pPr>
              <w:bidi/>
              <w:jc w:val="center"/>
              <w:rPr>
                <w:rFonts w:cs="B Nazanin"/>
                <w:rtl/>
              </w:rPr>
            </w:pPr>
          </w:p>
        </w:tc>
        <w:tc>
          <w:tcPr>
            <w:tcW w:w="3235" w:type="dxa"/>
            <w:vMerge/>
            <w:shd w:val="clear" w:color="auto" w:fill="BFBFBF" w:themeFill="background1" w:themeFillShade="BF"/>
            <w:vAlign w:val="center"/>
          </w:tcPr>
          <w:p w14:paraId="39EA7948" w14:textId="77777777" w:rsidR="00B47AFB" w:rsidRPr="00F73695" w:rsidRDefault="00B47AFB" w:rsidP="00653646">
            <w:pPr>
              <w:bidi/>
              <w:jc w:val="center"/>
              <w:rPr>
                <w:rFonts w:cs="B Nazanin"/>
                <w:rtl/>
              </w:rPr>
            </w:pPr>
          </w:p>
        </w:tc>
      </w:tr>
      <w:tr w:rsidR="006B56E5" w:rsidRPr="00F73695" w14:paraId="54A1E3BD" w14:textId="77777777" w:rsidTr="00653646">
        <w:trPr>
          <w:trHeight w:val="561"/>
        </w:trPr>
        <w:tc>
          <w:tcPr>
            <w:tcW w:w="3158" w:type="dxa"/>
            <w:vAlign w:val="center"/>
          </w:tcPr>
          <w:p w14:paraId="4DC5BEB3" w14:textId="77777777" w:rsidR="00B47AFB" w:rsidRPr="00EC55BF" w:rsidRDefault="00EC55BF" w:rsidP="00653646">
            <w:pPr>
              <w:bidi/>
              <w:jc w:val="center"/>
              <w:rPr>
                <w:rFonts w:cs="B Nazanin"/>
                <w:color w:val="000000" w:themeColor="text1"/>
                <w:sz w:val="24"/>
                <w:szCs w:val="24"/>
              </w:rPr>
            </w:pPr>
            <w:r w:rsidRPr="00EC55BF">
              <w:rPr>
                <w:rFonts w:cs="B Nazanin" w:hint="cs"/>
                <w:color w:val="000000" w:themeColor="text1"/>
                <w:sz w:val="24"/>
                <w:szCs w:val="24"/>
                <w:rtl/>
              </w:rPr>
              <w:t>درصد</w:t>
            </w:r>
            <w:r w:rsidRPr="00EC55BF">
              <w:rPr>
                <w:rFonts w:cs="B Nazanin"/>
                <w:color w:val="000000" w:themeColor="text1"/>
                <w:sz w:val="24"/>
                <w:szCs w:val="24"/>
                <w:rtl/>
              </w:rPr>
              <w:t xml:space="preserve"> </w:t>
            </w:r>
            <w:r w:rsidRPr="00EC55BF">
              <w:rPr>
                <w:rFonts w:cs="B Nazanin" w:hint="cs"/>
                <w:color w:val="000000" w:themeColor="text1"/>
                <w:sz w:val="24"/>
                <w:szCs w:val="24"/>
                <w:rtl/>
              </w:rPr>
              <w:t>غربالگری</w:t>
            </w:r>
            <w:r w:rsidRPr="00EC55BF">
              <w:rPr>
                <w:rFonts w:cs="B Nazanin"/>
                <w:color w:val="000000" w:themeColor="text1"/>
                <w:sz w:val="24"/>
                <w:szCs w:val="24"/>
                <w:rtl/>
              </w:rPr>
              <w:t xml:space="preserve"> </w:t>
            </w:r>
            <w:r w:rsidRPr="00EC55BF">
              <w:rPr>
                <w:rFonts w:cs="B Nazanin" w:hint="cs"/>
                <w:color w:val="000000" w:themeColor="text1"/>
                <w:sz w:val="24"/>
                <w:szCs w:val="24"/>
                <w:rtl/>
              </w:rPr>
              <w:t>اولیه</w:t>
            </w:r>
            <w:r w:rsidRPr="00EC55BF">
              <w:rPr>
                <w:rFonts w:cs="B Nazanin"/>
                <w:color w:val="000000" w:themeColor="text1"/>
                <w:sz w:val="24"/>
                <w:szCs w:val="24"/>
                <w:rtl/>
              </w:rPr>
              <w:t xml:space="preserve"> 5 </w:t>
            </w:r>
            <w:r w:rsidRPr="00EC55BF">
              <w:rPr>
                <w:rFonts w:cs="B Nazanin" w:hint="cs"/>
                <w:color w:val="000000" w:themeColor="text1"/>
                <w:sz w:val="24"/>
                <w:szCs w:val="24"/>
                <w:rtl/>
              </w:rPr>
              <w:t>تا</w:t>
            </w:r>
            <w:r w:rsidRPr="00EC55BF">
              <w:rPr>
                <w:rFonts w:cs="B Nazanin"/>
                <w:color w:val="000000" w:themeColor="text1"/>
                <w:sz w:val="24"/>
                <w:szCs w:val="24"/>
                <w:rtl/>
              </w:rPr>
              <w:t xml:space="preserve"> 18 </w:t>
            </w:r>
            <w:r w:rsidRPr="00EC55BF">
              <w:rPr>
                <w:rFonts w:cs="B Nazanin" w:hint="cs"/>
                <w:color w:val="000000" w:themeColor="text1"/>
                <w:sz w:val="24"/>
                <w:szCs w:val="24"/>
                <w:rtl/>
              </w:rPr>
              <w:t>سال</w:t>
            </w:r>
          </w:p>
        </w:tc>
        <w:tc>
          <w:tcPr>
            <w:tcW w:w="900" w:type="dxa"/>
            <w:vAlign w:val="center"/>
          </w:tcPr>
          <w:p w14:paraId="3631BBDC" w14:textId="77777777" w:rsidR="00B47AFB" w:rsidRPr="006B56E5" w:rsidRDefault="00EC55BF" w:rsidP="00653646">
            <w:pPr>
              <w:bidi/>
              <w:jc w:val="center"/>
              <w:rPr>
                <w:rFonts w:cs="B Nazanin"/>
                <w:sz w:val="24"/>
                <w:szCs w:val="24"/>
                <w:rtl/>
              </w:rPr>
            </w:pPr>
            <w:r w:rsidRPr="006B56E5">
              <w:rPr>
                <w:rFonts w:cs="B Nazanin" w:hint="cs"/>
                <w:sz w:val="24"/>
                <w:szCs w:val="24"/>
                <w:rtl/>
              </w:rPr>
              <w:t>40.7</w:t>
            </w:r>
          </w:p>
        </w:tc>
        <w:tc>
          <w:tcPr>
            <w:tcW w:w="810" w:type="dxa"/>
            <w:vAlign w:val="center"/>
          </w:tcPr>
          <w:p w14:paraId="2D00B0CD" w14:textId="77777777" w:rsidR="00B47AFB" w:rsidRPr="006B56E5" w:rsidRDefault="00EC55BF" w:rsidP="00653646">
            <w:pPr>
              <w:bidi/>
              <w:jc w:val="center"/>
              <w:rPr>
                <w:rFonts w:cs="B Nazanin"/>
                <w:sz w:val="24"/>
                <w:szCs w:val="24"/>
                <w:rtl/>
              </w:rPr>
            </w:pPr>
            <w:r w:rsidRPr="006B56E5">
              <w:rPr>
                <w:rFonts w:cs="B Nazanin" w:hint="cs"/>
                <w:sz w:val="24"/>
                <w:szCs w:val="24"/>
                <w:rtl/>
              </w:rPr>
              <w:t>32986</w:t>
            </w:r>
          </w:p>
        </w:tc>
        <w:tc>
          <w:tcPr>
            <w:tcW w:w="900" w:type="dxa"/>
            <w:vAlign w:val="center"/>
          </w:tcPr>
          <w:p w14:paraId="0E8B8610" w14:textId="77777777" w:rsidR="00B47AFB" w:rsidRPr="006B56E5" w:rsidRDefault="00EC55BF" w:rsidP="00653646">
            <w:pPr>
              <w:bidi/>
              <w:jc w:val="center"/>
              <w:rPr>
                <w:rFonts w:cs="B Nazanin"/>
                <w:sz w:val="24"/>
                <w:szCs w:val="24"/>
                <w:rtl/>
              </w:rPr>
            </w:pPr>
            <w:r w:rsidRPr="006B56E5">
              <w:rPr>
                <w:rFonts w:cs="B Nazanin" w:hint="cs"/>
                <w:sz w:val="24"/>
                <w:szCs w:val="24"/>
                <w:rtl/>
              </w:rPr>
              <w:t>80908</w:t>
            </w:r>
          </w:p>
        </w:tc>
        <w:tc>
          <w:tcPr>
            <w:tcW w:w="810" w:type="dxa"/>
            <w:vAlign w:val="center"/>
          </w:tcPr>
          <w:p w14:paraId="19A2C245" w14:textId="77777777" w:rsidR="00B47AFB" w:rsidRPr="006B56E5" w:rsidRDefault="00EC55BF" w:rsidP="00653646">
            <w:pPr>
              <w:bidi/>
              <w:jc w:val="center"/>
              <w:rPr>
                <w:rFonts w:cs="B Nazanin"/>
                <w:sz w:val="24"/>
                <w:szCs w:val="24"/>
                <w:rtl/>
              </w:rPr>
            </w:pPr>
            <w:r w:rsidRPr="006B56E5">
              <w:rPr>
                <w:rFonts w:cs="B Nazanin" w:hint="cs"/>
                <w:sz w:val="24"/>
                <w:szCs w:val="24"/>
                <w:rtl/>
              </w:rPr>
              <w:t>38.2</w:t>
            </w:r>
          </w:p>
        </w:tc>
        <w:tc>
          <w:tcPr>
            <w:tcW w:w="810" w:type="dxa"/>
            <w:vAlign w:val="center"/>
          </w:tcPr>
          <w:p w14:paraId="14039C39" w14:textId="77777777" w:rsidR="00B47AFB" w:rsidRPr="006B56E5" w:rsidRDefault="00EC55BF" w:rsidP="00653646">
            <w:pPr>
              <w:bidi/>
              <w:jc w:val="center"/>
              <w:rPr>
                <w:rFonts w:cs="B Nazanin"/>
                <w:sz w:val="24"/>
                <w:szCs w:val="24"/>
                <w:rtl/>
              </w:rPr>
            </w:pPr>
            <w:r w:rsidRPr="006B56E5">
              <w:rPr>
                <w:rFonts w:cs="B Nazanin" w:hint="cs"/>
                <w:sz w:val="24"/>
                <w:szCs w:val="24"/>
                <w:rtl/>
              </w:rPr>
              <w:t>30829</w:t>
            </w:r>
          </w:p>
        </w:tc>
        <w:tc>
          <w:tcPr>
            <w:tcW w:w="900" w:type="dxa"/>
            <w:vAlign w:val="center"/>
          </w:tcPr>
          <w:p w14:paraId="698CF14C" w14:textId="77777777" w:rsidR="00B47AFB" w:rsidRPr="006B56E5" w:rsidRDefault="00EC55BF" w:rsidP="00653646">
            <w:pPr>
              <w:bidi/>
              <w:jc w:val="center"/>
              <w:rPr>
                <w:rFonts w:cs="B Nazanin"/>
                <w:sz w:val="24"/>
                <w:szCs w:val="24"/>
                <w:rtl/>
              </w:rPr>
            </w:pPr>
            <w:r w:rsidRPr="006B56E5">
              <w:rPr>
                <w:rFonts w:cs="B Nazanin" w:hint="cs"/>
                <w:sz w:val="24"/>
                <w:szCs w:val="24"/>
                <w:rtl/>
              </w:rPr>
              <w:t>80729</w:t>
            </w:r>
          </w:p>
        </w:tc>
        <w:tc>
          <w:tcPr>
            <w:tcW w:w="840" w:type="dxa"/>
            <w:vAlign w:val="center"/>
          </w:tcPr>
          <w:p w14:paraId="5F11F275" w14:textId="77777777" w:rsidR="00B47AFB" w:rsidRPr="006B56E5" w:rsidRDefault="00EC55BF" w:rsidP="00653646">
            <w:pPr>
              <w:bidi/>
              <w:jc w:val="center"/>
              <w:rPr>
                <w:rFonts w:cs="B Nazanin"/>
                <w:sz w:val="24"/>
                <w:szCs w:val="24"/>
                <w:rtl/>
              </w:rPr>
            </w:pPr>
            <w:r w:rsidRPr="006B56E5">
              <w:rPr>
                <w:rFonts w:cs="B Nazanin" w:hint="cs"/>
                <w:sz w:val="24"/>
                <w:szCs w:val="24"/>
                <w:rtl/>
              </w:rPr>
              <w:t>40</w:t>
            </w:r>
          </w:p>
        </w:tc>
        <w:tc>
          <w:tcPr>
            <w:tcW w:w="937" w:type="dxa"/>
            <w:vAlign w:val="center"/>
          </w:tcPr>
          <w:p w14:paraId="4E8F6A63" w14:textId="77777777" w:rsidR="00B47AFB" w:rsidRPr="006B56E5" w:rsidRDefault="00EC55BF" w:rsidP="00653646">
            <w:pPr>
              <w:bidi/>
              <w:jc w:val="center"/>
              <w:rPr>
                <w:rFonts w:cs="B Nazanin"/>
                <w:sz w:val="24"/>
                <w:szCs w:val="24"/>
                <w:rtl/>
              </w:rPr>
            </w:pPr>
            <w:r w:rsidRPr="006B56E5">
              <w:rPr>
                <w:rFonts w:cs="B Nazanin" w:hint="cs"/>
                <w:sz w:val="24"/>
                <w:szCs w:val="24"/>
                <w:rtl/>
              </w:rPr>
              <w:t>95.5</w:t>
            </w:r>
          </w:p>
        </w:tc>
        <w:tc>
          <w:tcPr>
            <w:tcW w:w="1017" w:type="dxa"/>
            <w:vAlign w:val="center"/>
          </w:tcPr>
          <w:p w14:paraId="6EF149C7" w14:textId="77777777" w:rsidR="00B47AFB" w:rsidRPr="006B56E5" w:rsidRDefault="00EC55BF"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vAlign w:val="center"/>
          </w:tcPr>
          <w:p w14:paraId="39A85420" w14:textId="77777777" w:rsidR="00EC55BF" w:rsidRPr="00233A02" w:rsidRDefault="00EC55BF" w:rsidP="00653646">
            <w:pPr>
              <w:bidi/>
              <w:rPr>
                <w:rFonts w:cs="B Nazanin"/>
                <w:sz w:val="24"/>
                <w:szCs w:val="24"/>
                <w:rtl/>
              </w:rPr>
            </w:pPr>
            <w:r w:rsidRPr="00233A02">
              <w:rPr>
                <w:rFonts w:cs="B Nazanin" w:hint="cs"/>
                <w:sz w:val="24"/>
                <w:szCs w:val="24"/>
                <w:rtl/>
              </w:rPr>
              <w:t>پایین تر از حد انتظار:</w:t>
            </w:r>
          </w:p>
          <w:p w14:paraId="09B01AC8" w14:textId="77777777" w:rsidR="00EC55BF" w:rsidRDefault="00EC55BF" w:rsidP="00653646">
            <w:pPr>
              <w:bidi/>
              <w:rPr>
                <w:rFonts w:cs="B Nazanin"/>
                <w:sz w:val="24"/>
                <w:szCs w:val="24"/>
                <w:rtl/>
                <w:lang w:bidi="fa-IR"/>
              </w:rPr>
            </w:pPr>
            <w:r>
              <w:rPr>
                <w:rFonts w:cs="B Nazanin" w:hint="cs"/>
                <w:sz w:val="24"/>
                <w:szCs w:val="24"/>
                <w:rtl/>
                <w:lang w:bidi="fa-IR"/>
              </w:rPr>
              <w:t>- عدم همکاری مدارس در ارجاع دانش آموزان جهت دریافت مراقب در مراکز</w:t>
            </w:r>
          </w:p>
          <w:p w14:paraId="44002540" w14:textId="77777777" w:rsidR="00030655" w:rsidRPr="00F73695" w:rsidRDefault="00EC55BF" w:rsidP="00653646">
            <w:pPr>
              <w:bidi/>
              <w:rPr>
                <w:rFonts w:cs="B Nazanin"/>
                <w:rtl/>
              </w:rPr>
            </w:pPr>
            <w:r>
              <w:rPr>
                <w:rFonts w:cs="B Nazanin" w:hint="cs"/>
                <w:sz w:val="24"/>
                <w:szCs w:val="24"/>
                <w:rtl/>
                <w:lang w:bidi="fa-IR"/>
              </w:rPr>
              <w:t>-</w:t>
            </w:r>
            <w:r w:rsidRPr="00233A02">
              <w:rPr>
                <w:rFonts w:cs="B Nazanin" w:hint="cs"/>
                <w:sz w:val="24"/>
                <w:szCs w:val="24"/>
                <w:rtl/>
                <w:lang w:bidi="fa-IR"/>
              </w:rPr>
              <w:t xml:space="preserve"> دانش آموزان غالبا جهت مراقبت های مدارس به مراکز مراجعه می کنند که فقط در چهار مقطع تحصیلی انجام می شود.</w:t>
            </w:r>
          </w:p>
        </w:tc>
      </w:tr>
      <w:tr w:rsidR="006B56E5" w:rsidRPr="00F73695" w14:paraId="1495ECA1" w14:textId="77777777" w:rsidTr="00653646">
        <w:trPr>
          <w:trHeight w:val="561"/>
        </w:trPr>
        <w:tc>
          <w:tcPr>
            <w:tcW w:w="3158" w:type="dxa"/>
            <w:vAlign w:val="center"/>
          </w:tcPr>
          <w:p w14:paraId="61AA9B2E" w14:textId="77777777" w:rsidR="006B56E5" w:rsidRPr="00EC55BF" w:rsidRDefault="006B56E5" w:rsidP="00653646">
            <w:pPr>
              <w:bidi/>
              <w:jc w:val="center"/>
              <w:rPr>
                <w:rFonts w:cs="B Nazanin"/>
                <w:color w:val="000000" w:themeColor="text1"/>
                <w:sz w:val="24"/>
                <w:szCs w:val="24"/>
              </w:rPr>
            </w:pPr>
            <w:r w:rsidRPr="00EC55BF">
              <w:rPr>
                <w:rFonts w:cs="B Nazanin" w:hint="cs"/>
                <w:color w:val="000000" w:themeColor="text1"/>
                <w:sz w:val="24"/>
                <w:szCs w:val="24"/>
                <w:rtl/>
              </w:rPr>
              <w:t>درصد</w:t>
            </w:r>
            <w:r w:rsidRPr="00EC55BF">
              <w:rPr>
                <w:rFonts w:cs="B Nazanin"/>
                <w:color w:val="000000" w:themeColor="text1"/>
                <w:sz w:val="24"/>
                <w:szCs w:val="24"/>
                <w:rtl/>
              </w:rPr>
              <w:t xml:space="preserve"> </w:t>
            </w:r>
            <w:r w:rsidRPr="00EC55BF">
              <w:rPr>
                <w:rFonts w:cs="B Nazanin" w:hint="cs"/>
                <w:color w:val="000000" w:themeColor="text1"/>
                <w:sz w:val="24"/>
                <w:szCs w:val="24"/>
                <w:rtl/>
              </w:rPr>
              <w:t>غربالگری</w:t>
            </w:r>
            <w:r w:rsidRPr="00EC55BF">
              <w:rPr>
                <w:rFonts w:cs="B Nazanin"/>
                <w:color w:val="000000" w:themeColor="text1"/>
                <w:sz w:val="24"/>
                <w:szCs w:val="24"/>
                <w:rtl/>
              </w:rPr>
              <w:t xml:space="preserve"> </w:t>
            </w:r>
            <w:r w:rsidRPr="00EC55BF">
              <w:rPr>
                <w:rFonts w:cs="B Nazanin" w:hint="cs"/>
                <w:color w:val="000000" w:themeColor="text1"/>
                <w:sz w:val="24"/>
                <w:szCs w:val="24"/>
                <w:rtl/>
              </w:rPr>
              <w:t>اولیه</w:t>
            </w:r>
            <w:r w:rsidRPr="00EC55BF">
              <w:rPr>
                <w:rFonts w:cs="B Nazanin"/>
                <w:color w:val="000000" w:themeColor="text1"/>
                <w:sz w:val="24"/>
                <w:szCs w:val="24"/>
                <w:rtl/>
              </w:rPr>
              <w:t xml:space="preserve"> </w:t>
            </w:r>
            <w:r w:rsidRPr="00EC55BF">
              <w:rPr>
                <w:rFonts w:cs="B Nazanin" w:hint="cs"/>
                <w:color w:val="000000" w:themeColor="text1"/>
                <w:sz w:val="24"/>
                <w:szCs w:val="24"/>
                <w:rtl/>
              </w:rPr>
              <w:t>بالای</w:t>
            </w:r>
            <w:r w:rsidRPr="00EC55BF">
              <w:rPr>
                <w:rFonts w:cs="B Nazanin"/>
                <w:color w:val="000000" w:themeColor="text1"/>
                <w:sz w:val="24"/>
                <w:szCs w:val="24"/>
                <w:rtl/>
              </w:rPr>
              <w:t xml:space="preserve"> 18 </w:t>
            </w:r>
            <w:r w:rsidRPr="00EC55BF">
              <w:rPr>
                <w:rFonts w:cs="B Nazanin" w:hint="cs"/>
                <w:color w:val="000000" w:themeColor="text1"/>
                <w:sz w:val="24"/>
                <w:szCs w:val="24"/>
                <w:rtl/>
              </w:rPr>
              <w:t>سال</w:t>
            </w:r>
          </w:p>
        </w:tc>
        <w:tc>
          <w:tcPr>
            <w:tcW w:w="900" w:type="dxa"/>
            <w:vAlign w:val="center"/>
          </w:tcPr>
          <w:p w14:paraId="69102586" w14:textId="77777777" w:rsidR="006B56E5" w:rsidRPr="00583F28" w:rsidRDefault="006B56E5" w:rsidP="00653646">
            <w:pPr>
              <w:bidi/>
              <w:jc w:val="center"/>
              <w:rPr>
                <w:rFonts w:cs="B Nazanin"/>
                <w:sz w:val="24"/>
                <w:szCs w:val="24"/>
                <w:rtl/>
              </w:rPr>
            </w:pPr>
            <w:r>
              <w:rPr>
                <w:rFonts w:cs="B Nazanin" w:hint="cs"/>
                <w:sz w:val="24"/>
                <w:szCs w:val="24"/>
                <w:rtl/>
              </w:rPr>
              <w:t>31.5</w:t>
            </w:r>
          </w:p>
        </w:tc>
        <w:tc>
          <w:tcPr>
            <w:tcW w:w="810" w:type="dxa"/>
            <w:vAlign w:val="center"/>
          </w:tcPr>
          <w:p w14:paraId="2B7C8283" w14:textId="77777777" w:rsidR="006B56E5" w:rsidRPr="00583F28" w:rsidRDefault="006B56E5" w:rsidP="00653646">
            <w:pPr>
              <w:bidi/>
              <w:jc w:val="center"/>
              <w:rPr>
                <w:rFonts w:cs="B Nazanin"/>
                <w:sz w:val="24"/>
                <w:szCs w:val="24"/>
                <w:rtl/>
              </w:rPr>
            </w:pPr>
            <w:r>
              <w:rPr>
                <w:rFonts w:cs="B Nazanin" w:hint="cs"/>
                <w:sz w:val="24"/>
                <w:szCs w:val="24"/>
                <w:rtl/>
              </w:rPr>
              <w:t>75755</w:t>
            </w:r>
          </w:p>
        </w:tc>
        <w:tc>
          <w:tcPr>
            <w:tcW w:w="900" w:type="dxa"/>
            <w:vAlign w:val="center"/>
          </w:tcPr>
          <w:p w14:paraId="62A7A697" w14:textId="77777777" w:rsidR="006B56E5" w:rsidRPr="00583F28" w:rsidRDefault="006B56E5" w:rsidP="00653646">
            <w:pPr>
              <w:bidi/>
              <w:jc w:val="center"/>
              <w:rPr>
                <w:rFonts w:cs="B Nazanin"/>
                <w:sz w:val="24"/>
                <w:szCs w:val="24"/>
                <w:rtl/>
              </w:rPr>
            </w:pPr>
            <w:r>
              <w:rPr>
                <w:rFonts w:cs="B Nazanin" w:hint="cs"/>
                <w:sz w:val="24"/>
                <w:szCs w:val="24"/>
                <w:rtl/>
              </w:rPr>
              <w:t>239844</w:t>
            </w:r>
          </w:p>
        </w:tc>
        <w:tc>
          <w:tcPr>
            <w:tcW w:w="810" w:type="dxa"/>
            <w:vAlign w:val="center"/>
          </w:tcPr>
          <w:p w14:paraId="54AEE83D" w14:textId="77777777" w:rsidR="006B56E5" w:rsidRPr="006B56E5" w:rsidRDefault="006B56E5" w:rsidP="00653646">
            <w:pPr>
              <w:bidi/>
              <w:jc w:val="center"/>
              <w:rPr>
                <w:rFonts w:cs="B Nazanin"/>
                <w:sz w:val="24"/>
                <w:szCs w:val="24"/>
                <w:rtl/>
              </w:rPr>
            </w:pPr>
            <w:r>
              <w:rPr>
                <w:rFonts w:cs="B Nazanin" w:hint="cs"/>
                <w:sz w:val="24"/>
                <w:szCs w:val="24"/>
                <w:rtl/>
              </w:rPr>
              <w:t>28.2</w:t>
            </w:r>
          </w:p>
        </w:tc>
        <w:tc>
          <w:tcPr>
            <w:tcW w:w="810" w:type="dxa"/>
            <w:vAlign w:val="center"/>
          </w:tcPr>
          <w:p w14:paraId="55104FE4" w14:textId="77777777" w:rsidR="006B56E5" w:rsidRPr="006B56E5" w:rsidRDefault="006B56E5" w:rsidP="00653646">
            <w:pPr>
              <w:bidi/>
              <w:jc w:val="center"/>
              <w:rPr>
                <w:rFonts w:cs="B Nazanin"/>
                <w:sz w:val="24"/>
                <w:szCs w:val="24"/>
                <w:rtl/>
              </w:rPr>
            </w:pPr>
            <w:r>
              <w:rPr>
                <w:rFonts w:cs="B Nazanin" w:hint="cs"/>
                <w:sz w:val="24"/>
                <w:szCs w:val="24"/>
                <w:rtl/>
              </w:rPr>
              <w:t>69703</w:t>
            </w:r>
          </w:p>
        </w:tc>
        <w:tc>
          <w:tcPr>
            <w:tcW w:w="900" w:type="dxa"/>
            <w:vAlign w:val="center"/>
          </w:tcPr>
          <w:p w14:paraId="6DD5AE99" w14:textId="77777777" w:rsidR="006B56E5" w:rsidRPr="006B56E5" w:rsidRDefault="006B56E5" w:rsidP="00653646">
            <w:pPr>
              <w:bidi/>
              <w:jc w:val="center"/>
              <w:rPr>
                <w:rFonts w:cs="B Nazanin"/>
                <w:sz w:val="24"/>
                <w:szCs w:val="24"/>
                <w:rtl/>
              </w:rPr>
            </w:pPr>
            <w:r>
              <w:rPr>
                <w:rFonts w:cs="B Nazanin" w:hint="cs"/>
                <w:sz w:val="24"/>
                <w:szCs w:val="24"/>
                <w:rtl/>
              </w:rPr>
              <w:t>246879</w:t>
            </w:r>
          </w:p>
        </w:tc>
        <w:tc>
          <w:tcPr>
            <w:tcW w:w="840" w:type="dxa"/>
            <w:vAlign w:val="center"/>
          </w:tcPr>
          <w:p w14:paraId="39981C71" w14:textId="77777777" w:rsidR="006B56E5" w:rsidRPr="006B56E5" w:rsidRDefault="006B56E5" w:rsidP="00653646">
            <w:pPr>
              <w:bidi/>
              <w:jc w:val="center"/>
              <w:rPr>
                <w:rFonts w:cs="B Nazanin"/>
                <w:sz w:val="24"/>
                <w:szCs w:val="24"/>
                <w:rtl/>
              </w:rPr>
            </w:pPr>
            <w:r>
              <w:rPr>
                <w:rFonts w:cs="B Nazanin" w:hint="cs"/>
                <w:sz w:val="24"/>
                <w:szCs w:val="24"/>
                <w:rtl/>
              </w:rPr>
              <w:t>30</w:t>
            </w:r>
          </w:p>
        </w:tc>
        <w:tc>
          <w:tcPr>
            <w:tcW w:w="937" w:type="dxa"/>
            <w:vAlign w:val="center"/>
          </w:tcPr>
          <w:p w14:paraId="1B87F471" w14:textId="77777777" w:rsidR="006B56E5" w:rsidRPr="006B56E5" w:rsidRDefault="006B56E5" w:rsidP="00653646">
            <w:pPr>
              <w:bidi/>
              <w:jc w:val="center"/>
              <w:rPr>
                <w:rFonts w:cs="B Nazanin"/>
                <w:sz w:val="24"/>
                <w:szCs w:val="24"/>
                <w:rtl/>
              </w:rPr>
            </w:pPr>
            <w:r>
              <w:rPr>
                <w:rFonts w:cs="B Nazanin" w:hint="cs"/>
                <w:sz w:val="24"/>
                <w:szCs w:val="24"/>
                <w:rtl/>
              </w:rPr>
              <w:t>94</w:t>
            </w:r>
          </w:p>
        </w:tc>
        <w:tc>
          <w:tcPr>
            <w:tcW w:w="1017" w:type="dxa"/>
            <w:vAlign w:val="center"/>
          </w:tcPr>
          <w:p w14:paraId="49B96147" w14:textId="77777777" w:rsidR="006B56E5" w:rsidRPr="006B56E5" w:rsidRDefault="006B56E5"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vAlign w:val="center"/>
          </w:tcPr>
          <w:p w14:paraId="67D5AC8B" w14:textId="77777777" w:rsidR="006B56E5" w:rsidRPr="00233A02" w:rsidRDefault="006B56E5" w:rsidP="00653646">
            <w:pPr>
              <w:bidi/>
              <w:rPr>
                <w:rFonts w:cs="B Nazanin"/>
                <w:sz w:val="24"/>
                <w:szCs w:val="24"/>
                <w:rtl/>
              </w:rPr>
            </w:pPr>
            <w:r w:rsidRPr="00233A02">
              <w:rPr>
                <w:rFonts w:cs="B Nazanin" w:hint="cs"/>
                <w:sz w:val="24"/>
                <w:szCs w:val="24"/>
                <w:rtl/>
              </w:rPr>
              <w:t>پایین تر از حد انتظار:</w:t>
            </w:r>
          </w:p>
          <w:p w14:paraId="0B4942D7" w14:textId="77777777" w:rsidR="006B56E5" w:rsidRPr="00F73695" w:rsidRDefault="006B56E5" w:rsidP="00653646">
            <w:pPr>
              <w:bidi/>
              <w:rPr>
                <w:rFonts w:cs="B Nazanin"/>
                <w:rtl/>
              </w:rPr>
            </w:pPr>
            <w:r>
              <w:rPr>
                <w:rFonts w:cs="B Nazanin" w:hint="cs"/>
                <w:sz w:val="24"/>
                <w:szCs w:val="24"/>
                <w:rtl/>
              </w:rPr>
              <w:t xml:space="preserve">عدم </w:t>
            </w:r>
            <w:r w:rsidRPr="00233A02">
              <w:rPr>
                <w:rFonts w:cs="B Nazanin" w:hint="cs"/>
                <w:sz w:val="24"/>
                <w:szCs w:val="24"/>
                <w:rtl/>
              </w:rPr>
              <w:t>مراجعه طولانی مدت به مراکز/پایگاه ها و خانه های بهداشت جهت دریافت مراقبت تغذیه ای</w:t>
            </w:r>
          </w:p>
        </w:tc>
      </w:tr>
      <w:tr w:rsidR="00016FBB" w:rsidRPr="00F73695" w14:paraId="20F5FD22" w14:textId="77777777" w:rsidTr="00653646">
        <w:trPr>
          <w:trHeight w:val="561"/>
        </w:trPr>
        <w:tc>
          <w:tcPr>
            <w:tcW w:w="3158" w:type="dxa"/>
            <w:vAlign w:val="center"/>
          </w:tcPr>
          <w:p w14:paraId="56A38AA5" w14:textId="77777777" w:rsidR="00016FBB" w:rsidRPr="00EC55BF" w:rsidRDefault="00016FBB" w:rsidP="00653646">
            <w:pPr>
              <w:bidi/>
              <w:jc w:val="center"/>
              <w:rPr>
                <w:rFonts w:cs="B Nazanin"/>
                <w:color w:val="000000" w:themeColor="text1"/>
                <w:sz w:val="24"/>
                <w:szCs w:val="24"/>
              </w:rPr>
            </w:pPr>
            <w:r w:rsidRPr="00EC55BF">
              <w:rPr>
                <w:rFonts w:cs="B Nazanin" w:hint="cs"/>
                <w:color w:val="000000" w:themeColor="text1"/>
                <w:sz w:val="24"/>
                <w:szCs w:val="24"/>
                <w:rtl/>
              </w:rPr>
              <w:t>درصد</w:t>
            </w:r>
            <w:r w:rsidRPr="00EC55BF">
              <w:rPr>
                <w:rFonts w:cs="B Nazanin"/>
                <w:color w:val="000000" w:themeColor="text1"/>
                <w:sz w:val="24"/>
                <w:szCs w:val="24"/>
                <w:rtl/>
              </w:rPr>
              <w:t xml:space="preserve"> </w:t>
            </w:r>
            <w:r w:rsidRPr="00EC55BF">
              <w:rPr>
                <w:rFonts w:cs="B Nazanin" w:hint="cs"/>
                <w:color w:val="000000" w:themeColor="text1"/>
                <w:sz w:val="24"/>
                <w:szCs w:val="24"/>
                <w:rtl/>
              </w:rPr>
              <w:t>مراقبت</w:t>
            </w:r>
            <w:r w:rsidRPr="00EC55BF">
              <w:rPr>
                <w:rFonts w:cs="B Nazanin"/>
                <w:color w:val="000000" w:themeColor="text1"/>
                <w:sz w:val="24"/>
                <w:szCs w:val="24"/>
                <w:rtl/>
              </w:rPr>
              <w:t xml:space="preserve"> </w:t>
            </w:r>
            <w:r w:rsidRPr="00EC55BF">
              <w:rPr>
                <w:rFonts w:cs="B Nazanin" w:hint="cs"/>
                <w:color w:val="000000" w:themeColor="text1"/>
                <w:sz w:val="24"/>
                <w:szCs w:val="24"/>
                <w:rtl/>
              </w:rPr>
              <w:t>تغذیه</w:t>
            </w:r>
            <w:r w:rsidRPr="00EC55BF">
              <w:rPr>
                <w:rFonts w:cs="B Nazanin"/>
                <w:color w:val="000000" w:themeColor="text1"/>
                <w:sz w:val="24"/>
                <w:szCs w:val="24"/>
                <w:rtl/>
              </w:rPr>
              <w:t xml:space="preserve"> </w:t>
            </w:r>
            <w:r w:rsidRPr="00EC55BF">
              <w:rPr>
                <w:rFonts w:cs="B Nazanin" w:hint="cs"/>
                <w:color w:val="000000" w:themeColor="text1"/>
                <w:sz w:val="24"/>
                <w:szCs w:val="24"/>
                <w:rtl/>
              </w:rPr>
              <w:t>ای</w:t>
            </w:r>
            <w:r w:rsidRPr="00EC55BF">
              <w:rPr>
                <w:rFonts w:cs="B Nazanin"/>
                <w:color w:val="000000" w:themeColor="text1"/>
                <w:sz w:val="24"/>
                <w:szCs w:val="24"/>
                <w:rtl/>
              </w:rPr>
              <w:t xml:space="preserve"> </w:t>
            </w:r>
            <w:r w:rsidRPr="00EC55BF">
              <w:rPr>
                <w:rFonts w:cs="B Nazanin" w:hint="cs"/>
                <w:color w:val="000000" w:themeColor="text1"/>
                <w:sz w:val="24"/>
                <w:szCs w:val="24"/>
                <w:rtl/>
              </w:rPr>
              <w:t>نوجوانان</w:t>
            </w:r>
            <w:r w:rsidRPr="00EC55BF">
              <w:rPr>
                <w:rFonts w:cs="B Nazanin"/>
                <w:color w:val="000000" w:themeColor="text1"/>
                <w:sz w:val="24"/>
                <w:szCs w:val="24"/>
                <w:rtl/>
              </w:rPr>
              <w:t xml:space="preserve"> 5 </w:t>
            </w:r>
            <w:r w:rsidRPr="00EC55BF">
              <w:rPr>
                <w:rFonts w:cs="B Nazanin" w:hint="cs"/>
                <w:color w:val="000000" w:themeColor="text1"/>
                <w:sz w:val="24"/>
                <w:szCs w:val="24"/>
                <w:rtl/>
              </w:rPr>
              <w:t>تا</w:t>
            </w:r>
            <w:r w:rsidRPr="00EC55BF">
              <w:rPr>
                <w:rFonts w:cs="B Nazanin"/>
                <w:color w:val="000000" w:themeColor="text1"/>
                <w:sz w:val="24"/>
                <w:szCs w:val="24"/>
                <w:rtl/>
              </w:rPr>
              <w:t xml:space="preserve"> 18 </w:t>
            </w:r>
            <w:r w:rsidRPr="00EC55BF">
              <w:rPr>
                <w:rFonts w:cs="B Nazanin" w:hint="cs"/>
                <w:color w:val="000000" w:themeColor="text1"/>
                <w:sz w:val="24"/>
                <w:szCs w:val="24"/>
                <w:rtl/>
              </w:rPr>
              <w:t>سال</w:t>
            </w:r>
            <w:r w:rsidRPr="00EC55BF">
              <w:rPr>
                <w:rFonts w:cs="B Nazanin"/>
                <w:color w:val="000000" w:themeColor="text1"/>
                <w:sz w:val="24"/>
                <w:szCs w:val="24"/>
                <w:rtl/>
              </w:rPr>
              <w:t xml:space="preserve"> </w:t>
            </w:r>
            <w:r w:rsidRPr="00EC55BF">
              <w:rPr>
                <w:rFonts w:cs="B Nazanin" w:hint="cs"/>
                <w:color w:val="000000" w:themeColor="text1"/>
                <w:sz w:val="24"/>
                <w:szCs w:val="24"/>
                <w:rtl/>
              </w:rPr>
              <w:t>چاق</w:t>
            </w:r>
          </w:p>
        </w:tc>
        <w:tc>
          <w:tcPr>
            <w:tcW w:w="900" w:type="dxa"/>
            <w:vAlign w:val="center"/>
          </w:tcPr>
          <w:p w14:paraId="5B0AB195" w14:textId="77777777" w:rsidR="00016FBB" w:rsidRPr="00016FBB" w:rsidRDefault="00016FBB" w:rsidP="00653646">
            <w:pPr>
              <w:bidi/>
              <w:jc w:val="center"/>
              <w:rPr>
                <w:rFonts w:cs="B Nazanin"/>
                <w:sz w:val="24"/>
                <w:szCs w:val="24"/>
                <w:rtl/>
              </w:rPr>
            </w:pPr>
            <w:r w:rsidRPr="00016FBB">
              <w:rPr>
                <w:rFonts w:cs="B Nazanin" w:hint="cs"/>
                <w:sz w:val="24"/>
                <w:szCs w:val="24"/>
                <w:rtl/>
              </w:rPr>
              <w:t>24.4</w:t>
            </w:r>
          </w:p>
        </w:tc>
        <w:tc>
          <w:tcPr>
            <w:tcW w:w="810" w:type="dxa"/>
            <w:vAlign w:val="center"/>
          </w:tcPr>
          <w:p w14:paraId="444B9292" w14:textId="77777777" w:rsidR="00016FBB" w:rsidRPr="00016FBB" w:rsidRDefault="00016FBB" w:rsidP="00653646">
            <w:pPr>
              <w:bidi/>
              <w:jc w:val="center"/>
              <w:rPr>
                <w:rFonts w:cs="B Nazanin"/>
                <w:sz w:val="24"/>
                <w:szCs w:val="24"/>
                <w:rtl/>
              </w:rPr>
            </w:pPr>
            <w:r w:rsidRPr="00016FBB">
              <w:rPr>
                <w:rFonts w:cs="B Nazanin" w:hint="cs"/>
                <w:sz w:val="24"/>
                <w:szCs w:val="24"/>
                <w:rtl/>
              </w:rPr>
              <w:t>732</w:t>
            </w:r>
          </w:p>
        </w:tc>
        <w:tc>
          <w:tcPr>
            <w:tcW w:w="900" w:type="dxa"/>
            <w:vAlign w:val="center"/>
          </w:tcPr>
          <w:p w14:paraId="2242C508" w14:textId="77777777" w:rsidR="00016FBB" w:rsidRPr="00016FBB" w:rsidRDefault="00016FBB" w:rsidP="00653646">
            <w:pPr>
              <w:bidi/>
              <w:jc w:val="center"/>
              <w:rPr>
                <w:rFonts w:cs="B Nazanin"/>
                <w:sz w:val="24"/>
                <w:szCs w:val="24"/>
                <w:rtl/>
              </w:rPr>
            </w:pPr>
            <w:r w:rsidRPr="00016FBB">
              <w:rPr>
                <w:rFonts w:cs="B Nazanin" w:hint="cs"/>
                <w:sz w:val="24"/>
                <w:szCs w:val="24"/>
                <w:rtl/>
              </w:rPr>
              <w:t>2991</w:t>
            </w:r>
          </w:p>
        </w:tc>
        <w:tc>
          <w:tcPr>
            <w:tcW w:w="810" w:type="dxa"/>
            <w:vAlign w:val="center"/>
          </w:tcPr>
          <w:p w14:paraId="768D7D26" w14:textId="77777777" w:rsidR="00016FBB" w:rsidRPr="00016FBB" w:rsidRDefault="00016FBB" w:rsidP="00653646">
            <w:pPr>
              <w:bidi/>
              <w:jc w:val="center"/>
              <w:rPr>
                <w:rFonts w:cs="B Nazanin"/>
                <w:sz w:val="24"/>
                <w:szCs w:val="24"/>
                <w:rtl/>
              </w:rPr>
            </w:pPr>
            <w:r w:rsidRPr="00016FBB">
              <w:rPr>
                <w:rFonts w:cs="B Nazanin" w:hint="cs"/>
                <w:sz w:val="24"/>
                <w:szCs w:val="24"/>
                <w:rtl/>
              </w:rPr>
              <w:t>18</w:t>
            </w:r>
          </w:p>
        </w:tc>
        <w:tc>
          <w:tcPr>
            <w:tcW w:w="810" w:type="dxa"/>
            <w:vAlign w:val="center"/>
          </w:tcPr>
          <w:p w14:paraId="2D071251" w14:textId="77777777" w:rsidR="00016FBB" w:rsidRPr="00016FBB" w:rsidRDefault="00016FBB" w:rsidP="00653646">
            <w:pPr>
              <w:bidi/>
              <w:jc w:val="center"/>
              <w:rPr>
                <w:rFonts w:cs="B Nazanin"/>
                <w:sz w:val="24"/>
                <w:szCs w:val="24"/>
                <w:rtl/>
              </w:rPr>
            </w:pPr>
            <w:r w:rsidRPr="00016FBB">
              <w:rPr>
                <w:rFonts w:cs="B Nazanin" w:hint="cs"/>
                <w:sz w:val="24"/>
                <w:szCs w:val="24"/>
                <w:rtl/>
              </w:rPr>
              <w:t>574</w:t>
            </w:r>
          </w:p>
        </w:tc>
        <w:tc>
          <w:tcPr>
            <w:tcW w:w="900" w:type="dxa"/>
            <w:vAlign w:val="center"/>
          </w:tcPr>
          <w:p w14:paraId="03567C7B" w14:textId="77777777" w:rsidR="00016FBB" w:rsidRPr="00016FBB" w:rsidRDefault="00016FBB" w:rsidP="00653646">
            <w:pPr>
              <w:bidi/>
              <w:jc w:val="center"/>
              <w:rPr>
                <w:rFonts w:cs="B Nazanin"/>
                <w:sz w:val="24"/>
                <w:szCs w:val="24"/>
                <w:rtl/>
              </w:rPr>
            </w:pPr>
            <w:r w:rsidRPr="00016FBB">
              <w:rPr>
                <w:rFonts w:cs="B Nazanin" w:hint="cs"/>
                <w:sz w:val="24"/>
                <w:szCs w:val="24"/>
                <w:rtl/>
              </w:rPr>
              <w:t>2133</w:t>
            </w:r>
          </w:p>
        </w:tc>
        <w:tc>
          <w:tcPr>
            <w:tcW w:w="840" w:type="dxa"/>
            <w:vAlign w:val="center"/>
          </w:tcPr>
          <w:p w14:paraId="27F22000" w14:textId="77777777" w:rsidR="00016FBB" w:rsidRPr="00F73695" w:rsidRDefault="00016FBB" w:rsidP="00653646">
            <w:pPr>
              <w:bidi/>
              <w:jc w:val="center"/>
              <w:rPr>
                <w:rFonts w:cs="B Nazanin"/>
                <w:rtl/>
              </w:rPr>
            </w:pPr>
            <w:r>
              <w:rPr>
                <w:rFonts w:cs="B Nazanin" w:hint="cs"/>
                <w:rtl/>
              </w:rPr>
              <w:t>30</w:t>
            </w:r>
          </w:p>
        </w:tc>
        <w:tc>
          <w:tcPr>
            <w:tcW w:w="937" w:type="dxa"/>
            <w:vAlign w:val="center"/>
          </w:tcPr>
          <w:p w14:paraId="0EC26503" w14:textId="77777777" w:rsidR="00016FBB" w:rsidRPr="00F73695" w:rsidRDefault="00016FBB" w:rsidP="00653646">
            <w:pPr>
              <w:bidi/>
              <w:jc w:val="center"/>
              <w:rPr>
                <w:rFonts w:cs="B Nazanin"/>
                <w:rtl/>
              </w:rPr>
            </w:pPr>
            <w:r>
              <w:rPr>
                <w:rFonts w:cs="B Nazanin" w:hint="cs"/>
                <w:rtl/>
              </w:rPr>
              <w:t>60</w:t>
            </w:r>
          </w:p>
        </w:tc>
        <w:tc>
          <w:tcPr>
            <w:tcW w:w="1017" w:type="dxa"/>
            <w:vAlign w:val="center"/>
          </w:tcPr>
          <w:p w14:paraId="52A9E2BB" w14:textId="77777777" w:rsidR="00016FBB" w:rsidRPr="006B56E5" w:rsidRDefault="00016FBB"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vAlign w:val="center"/>
          </w:tcPr>
          <w:p w14:paraId="5A6BF414" w14:textId="77777777" w:rsidR="00016FBB" w:rsidRPr="00233A02" w:rsidRDefault="00016FBB" w:rsidP="00653646">
            <w:pPr>
              <w:bidi/>
              <w:rPr>
                <w:rFonts w:cs="B Nazanin"/>
                <w:sz w:val="24"/>
                <w:szCs w:val="24"/>
                <w:rtl/>
              </w:rPr>
            </w:pPr>
            <w:r w:rsidRPr="00233A02">
              <w:rPr>
                <w:rFonts w:cs="B Nazanin" w:hint="cs"/>
                <w:sz w:val="24"/>
                <w:szCs w:val="24"/>
                <w:rtl/>
              </w:rPr>
              <w:t>پایین تر از حد انتظار:</w:t>
            </w:r>
          </w:p>
          <w:p w14:paraId="7A7F7C6D" w14:textId="77777777" w:rsidR="00016FBB" w:rsidRPr="00233A02" w:rsidRDefault="00016FBB" w:rsidP="00653646">
            <w:pPr>
              <w:bidi/>
              <w:rPr>
                <w:rFonts w:cs="B Nazanin"/>
                <w:sz w:val="24"/>
                <w:szCs w:val="24"/>
                <w:rtl/>
              </w:rPr>
            </w:pPr>
            <w:r w:rsidRPr="00233A02">
              <w:rPr>
                <w:rFonts w:cs="B Nazanin" w:hint="cs"/>
                <w:sz w:val="24"/>
                <w:szCs w:val="24"/>
                <w:rtl/>
              </w:rPr>
              <w:t xml:space="preserve">- </w:t>
            </w:r>
            <w:r>
              <w:rPr>
                <w:rFonts w:cs="B Nazanin" w:hint="cs"/>
                <w:sz w:val="24"/>
                <w:szCs w:val="24"/>
                <w:rtl/>
              </w:rPr>
              <w:t xml:space="preserve">کمبود نیروی کارشناس تغذیه در مراکز(در سال 1404 ،2 نیرو </w:t>
            </w:r>
            <w:r w:rsidR="002034DB">
              <w:rPr>
                <w:rFonts w:cs="B Nazanin" w:hint="cs"/>
                <w:sz w:val="24"/>
                <w:szCs w:val="24"/>
                <w:rtl/>
              </w:rPr>
              <w:t xml:space="preserve">کارشناس تغذیه </w:t>
            </w:r>
            <w:r>
              <w:rPr>
                <w:rFonts w:cs="B Nazanin" w:hint="cs"/>
                <w:sz w:val="24"/>
                <w:szCs w:val="24"/>
                <w:rtl/>
              </w:rPr>
              <w:t>از سیستم خارج شدند)</w:t>
            </w:r>
          </w:p>
          <w:p w14:paraId="07D567A6" w14:textId="77777777" w:rsidR="00016FBB" w:rsidRPr="00F73695" w:rsidRDefault="00016FBB" w:rsidP="00653646">
            <w:pPr>
              <w:bidi/>
              <w:rPr>
                <w:rFonts w:cs="B Nazanin"/>
                <w:rtl/>
              </w:rPr>
            </w:pPr>
            <w:r>
              <w:rPr>
                <w:rFonts w:cs="B Nazanin" w:hint="cs"/>
                <w:sz w:val="24"/>
                <w:szCs w:val="24"/>
                <w:rtl/>
              </w:rPr>
              <w:t xml:space="preserve">- </w:t>
            </w:r>
            <w:r w:rsidRPr="00233A02">
              <w:rPr>
                <w:rFonts w:cs="B Nazanin" w:hint="cs"/>
                <w:sz w:val="24"/>
                <w:szCs w:val="24"/>
                <w:rtl/>
              </w:rPr>
              <w:t>عدم پیگیری مراقبین وبهورزان جهت مراجعه به کارشناس تغذیه</w:t>
            </w:r>
          </w:p>
        </w:tc>
      </w:tr>
      <w:tr w:rsidR="000A6F7F" w:rsidRPr="00F73695" w14:paraId="13876B1F" w14:textId="77777777" w:rsidTr="00653646">
        <w:trPr>
          <w:trHeight w:val="561"/>
        </w:trPr>
        <w:tc>
          <w:tcPr>
            <w:tcW w:w="3158" w:type="dxa"/>
            <w:vAlign w:val="center"/>
          </w:tcPr>
          <w:p w14:paraId="17FCD32D" w14:textId="77777777" w:rsidR="000A6F7F" w:rsidRPr="00EC55BF" w:rsidRDefault="000A6F7F" w:rsidP="00653646">
            <w:pPr>
              <w:bidi/>
              <w:jc w:val="center"/>
              <w:rPr>
                <w:rFonts w:cs="B Nazanin"/>
                <w:color w:val="000000" w:themeColor="text1"/>
                <w:sz w:val="24"/>
                <w:szCs w:val="24"/>
              </w:rPr>
            </w:pPr>
            <w:r w:rsidRPr="00EC55BF">
              <w:rPr>
                <w:rFonts w:cs="B Nazanin" w:hint="cs"/>
                <w:color w:val="000000" w:themeColor="text1"/>
                <w:sz w:val="24"/>
                <w:szCs w:val="24"/>
                <w:rtl/>
              </w:rPr>
              <w:t>درصد</w:t>
            </w:r>
            <w:r w:rsidRPr="00EC55BF">
              <w:rPr>
                <w:rFonts w:cs="B Nazanin"/>
                <w:color w:val="000000" w:themeColor="text1"/>
                <w:sz w:val="24"/>
                <w:szCs w:val="24"/>
                <w:rtl/>
              </w:rPr>
              <w:t xml:space="preserve"> </w:t>
            </w:r>
            <w:r w:rsidRPr="00EC55BF">
              <w:rPr>
                <w:rFonts w:cs="B Nazanin" w:hint="cs"/>
                <w:color w:val="000000" w:themeColor="text1"/>
                <w:sz w:val="24"/>
                <w:szCs w:val="24"/>
                <w:rtl/>
              </w:rPr>
              <w:t>مراقبت</w:t>
            </w:r>
            <w:r w:rsidRPr="00EC55BF">
              <w:rPr>
                <w:rFonts w:cs="B Nazanin"/>
                <w:color w:val="000000" w:themeColor="text1"/>
                <w:sz w:val="24"/>
                <w:szCs w:val="24"/>
                <w:rtl/>
              </w:rPr>
              <w:t xml:space="preserve"> </w:t>
            </w:r>
            <w:r w:rsidRPr="00EC55BF">
              <w:rPr>
                <w:rFonts w:cs="B Nazanin" w:hint="cs"/>
                <w:color w:val="000000" w:themeColor="text1"/>
                <w:sz w:val="24"/>
                <w:szCs w:val="24"/>
                <w:rtl/>
              </w:rPr>
              <w:t>تغذیه</w:t>
            </w:r>
            <w:r w:rsidRPr="00EC55BF">
              <w:rPr>
                <w:rFonts w:cs="B Nazanin"/>
                <w:color w:val="000000" w:themeColor="text1"/>
                <w:sz w:val="24"/>
                <w:szCs w:val="24"/>
                <w:rtl/>
              </w:rPr>
              <w:t xml:space="preserve"> </w:t>
            </w:r>
            <w:r w:rsidRPr="00EC55BF">
              <w:rPr>
                <w:rFonts w:cs="B Nazanin" w:hint="cs"/>
                <w:color w:val="000000" w:themeColor="text1"/>
                <w:sz w:val="24"/>
                <w:szCs w:val="24"/>
                <w:rtl/>
              </w:rPr>
              <w:t>ای</w:t>
            </w:r>
            <w:r w:rsidRPr="00EC55BF">
              <w:rPr>
                <w:rFonts w:cs="B Nazanin"/>
                <w:color w:val="000000" w:themeColor="text1"/>
                <w:sz w:val="24"/>
                <w:szCs w:val="24"/>
                <w:rtl/>
              </w:rPr>
              <w:t xml:space="preserve"> </w:t>
            </w:r>
            <w:r w:rsidRPr="00EC55BF">
              <w:rPr>
                <w:rFonts w:cs="B Nazanin" w:hint="cs"/>
                <w:color w:val="000000" w:themeColor="text1"/>
                <w:sz w:val="24"/>
                <w:szCs w:val="24"/>
                <w:rtl/>
              </w:rPr>
              <w:t>افراد</w:t>
            </w:r>
            <w:r w:rsidRPr="00EC55BF">
              <w:rPr>
                <w:rFonts w:cs="B Nazanin"/>
                <w:color w:val="000000" w:themeColor="text1"/>
                <w:sz w:val="24"/>
                <w:szCs w:val="24"/>
                <w:rtl/>
              </w:rPr>
              <w:t xml:space="preserve"> </w:t>
            </w:r>
            <w:r w:rsidRPr="00EC55BF">
              <w:rPr>
                <w:rFonts w:cs="B Nazanin" w:hint="cs"/>
                <w:color w:val="000000" w:themeColor="text1"/>
                <w:sz w:val="24"/>
                <w:szCs w:val="24"/>
                <w:rtl/>
              </w:rPr>
              <w:t>بالای</w:t>
            </w:r>
            <w:r w:rsidRPr="00EC55BF">
              <w:rPr>
                <w:rFonts w:cs="B Nazanin"/>
                <w:color w:val="000000" w:themeColor="text1"/>
                <w:sz w:val="24"/>
                <w:szCs w:val="24"/>
                <w:rtl/>
              </w:rPr>
              <w:t xml:space="preserve"> 18 </w:t>
            </w:r>
            <w:r w:rsidRPr="00EC55BF">
              <w:rPr>
                <w:rFonts w:cs="B Nazanin" w:hint="cs"/>
                <w:color w:val="000000" w:themeColor="text1"/>
                <w:sz w:val="24"/>
                <w:szCs w:val="24"/>
                <w:rtl/>
              </w:rPr>
              <w:t>سال</w:t>
            </w:r>
            <w:r w:rsidRPr="00EC55BF">
              <w:rPr>
                <w:rFonts w:cs="B Nazanin"/>
                <w:color w:val="000000" w:themeColor="text1"/>
                <w:sz w:val="24"/>
                <w:szCs w:val="24"/>
                <w:rtl/>
              </w:rPr>
              <w:t xml:space="preserve"> </w:t>
            </w:r>
            <w:r w:rsidRPr="00EC55BF">
              <w:rPr>
                <w:rFonts w:cs="B Nazanin" w:hint="cs"/>
                <w:color w:val="000000" w:themeColor="text1"/>
                <w:sz w:val="24"/>
                <w:szCs w:val="24"/>
                <w:rtl/>
              </w:rPr>
              <w:t>چاق</w:t>
            </w:r>
          </w:p>
        </w:tc>
        <w:tc>
          <w:tcPr>
            <w:tcW w:w="900" w:type="dxa"/>
            <w:vAlign w:val="center"/>
          </w:tcPr>
          <w:p w14:paraId="593E264F" w14:textId="77777777" w:rsidR="000A6F7F" w:rsidRPr="00F73695" w:rsidRDefault="000A6F7F" w:rsidP="00653646">
            <w:pPr>
              <w:bidi/>
              <w:jc w:val="center"/>
              <w:rPr>
                <w:rFonts w:cs="B Nazanin"/>
                <w:rtl/>
              </w:rPr>
            </w:pPr>
            <w:r>
              <w:rPr>
                <w:rFonts w:cs="B Nazanin" w:hint="cs"/>
                <w:rtl/>
              </w:rPr>
              <w:t>10</w:t>
            </w:r>
          </w:p>
        </w:tc>
        <w:tc>
          <w:tcPr>
            <w:tcW w:w="810" w:type="dxa"/>
            <w:vAlign w:val="center"/>
          </w:tcPr>
          <w:p w14:paraId="4050910C" w14:textId="77777777" w:rsidR="000A6F7F" w:rsidRPr="00F73695" w:rsidRDefault="000A6F7F" w:rsidP="00653646">
            <w:pPr>
              <w:bidi/>
              <w:jc w:val="center"/>
              <w:rPr>
                <w:rFonts w:cs="B Nazanin"/>
                <w:rtl/>
              </w:rPr>
            </w:pPr>
            <w:r>
              <w:rPr>
                <w:rFonts w:cs="B Nazanin" w:hint="cs"/>
                <w:rtl/>
              </w:rPr>
              <w:t>2141</w:t>
            </w:r>
          </w:p>
        </w:tc>
        <w:tc>
          <w:tcPr>
            <w:tcW w:w="900" w:type="dxa"/>
            <w:vAlign w:val="center"/>
          </w:tcPr>
          <w:p w14:paraId="6DD945DC" w14:textId="77777777" w:rsidR="000A6F7F" w:rsidRPr="00F73695" w:rsidRDefault="000A6F7F" w:rsidP="00653646">
            <w:pPr>
              <w:bidi/>
              <w:jc w:val="center"/>
              <w:rPr>
                <w:rFonts w:cs="B Nazanin"/>
                <w:rtl/>
              </w:rPr>
            </w:pPr>
            <w:r>
              <w:rPr>
                <w:rFonts w:cs="B Nazanin" w:hint="cs"/>
                <w:rtl/>
              </w:rPr>
              <w:t>21288</w:t>
            </w:r>
          </w:p>
        </w:tc>
        <w:tc>
          <w:tcPr>
            <w:tcW w:w="810" w:type="dxa"/>
            <w:vAlign w:val="center"/>
          </w:tcPr>
          <w:p w14:paraId="4359F438" w14:textId="77777777" w:rsidR="000A6F7F" w:rsidRPr="00F73695" w:rsidRDefault="000A6F7F" w:rsidP="00653646">
            <w:pPr>
              <w:bidi/>
              <w:jc w:val="center"/>
              <w:rPr>
                <w:rFonts w:cs="B Nazanin"/>
                <w:rtl/>
              </w:rPr>
            </w:pPr>
            <w:r>
              <w:rPr>
                <w:rFonts w:cs="B Nazanin" w:hint="cs"/>
                <w:rtl/>
              </w:rPr>
              <w:t>7.8</w:t>
            </w:r>
          </w:p>
        </w:tc>
        <w:tc>
          <w:tcPr>
            <w:tcW w:w="810" w:type="dxa"/>
            <w:vAlign w:val="center"/>
          </w:tcPr>
          <w:p w14:paraId="6CFAE660" w14:textId="77777777" w:rsidR="000A6F7F" w:rsidRPr="00F73695" w:rsidRDefault="000A6F7F" w:rsidP="00653646">
            <w:pPr>
              <w:bidi/>
              <w:jc w:val="center"/>
              <w:rPr>
                <w:rFonts w:cs="B Nazanin"/>
                <w:rtl/>
              </w:rPr>
            </w:pPr>
            <w:r>
              <w:rPr>
                <w:rFonts w:cs="B Nazanin" w:hint="cs"/>
                <w:rtl/>
              </w:rPr>
              <w:t>1579</w:t>
            </w:r>
          </w:p>
        </w:tc>
        <w:tc>
          <w:tcPr>
            <w:tcW w:w="900" w:type="dxa"/>
            <w:vAlign w:val="center"/>
          </w:tcPr>
          <w:p w14:paraId="7064EF80" w14:textId="77777777" w:rsidR="000A6F7F" w:rsidRPr="00F73695" w:rsidRDefault="000A6F7F" w:rsidP="00653646">
            <w:pPr>
              <w:bidi/>
              <w:jc w:val="center"/>
              <w:rPr>
                <w:rFonts w:cs="B Nazanin"/>
                <w:rtl/>
              </w:rPr>
            </w:pPr>
            <w:r>
              <w:rPr>
                <w:rFonts w:cs="B Nazanin" w:hint="cs"/>
                <w:rtl/>
              </w:rPr>
              <w:t>20203</w:t>
            </w:r>
          </w:p>
        </w:tc>
        <w:tc>
          <w:tcPr>
            <w:tcW w:w="840" w:type="dxa"/>
            <w:vAlign w:val="center"/>
          </w:tcPr>
          <w:p w14:paraId="6B4500CD" w14:textId="77777777" w:rsidR="000A6F7F" w:rsidRPr="00F73695" w:rsidRDefault="000A6F7F" w:rsidP="00653646">
            <w:pPr>
              <w:bidi/>
              <w:jc w:val="center"/>
              <w:rPr>
                <w:rFonts w:cs="B Nazanin"/>
                <w:rtl/>
              </w:rPr>
            </w:pPr>
            <w:r>
              <w:rPr>
                <w:rFonts w:cs="B Nazanin" w:hint="cs"/>
                <w:rtl/>
              </w:rPr>
              <w:t>30</w:t>
            </w:r>
          </w:p>
        </w:tc>
        <w:tc>
          <w:tcPr>
            <w:tcW w:w="937" w:type="dxa"/>
            <w:vAlign w:val="center"/>
          </w:tcPr>
          <w:p w14:paraId="513CA9B0" w14:textId="77777777" w:rsidR="000A6F7F" w:rsidRPr="00F73695" w:rsidRDefault="000A6F7F" w:rsidP="00653646">
            <w:pPr>
              <w:bidi/>
              <w:jc w:val="center"/>
              <w:rPr>
                <w:rFonts w:cs="B Nazanin"/>
                <w:rtl/>
              </w:rPr>
            </w:pPr>
            <w:r>
              <w:rPr>
                <w:rFonts w:cs="B Nazanin" w:hint="cs"/>
                <w:rtl/>
              </w:rPr>
              <w:t>26</w:t>
            </w:r>
          </w:p>
        </w:tc>
        <w:tc>
          <w:tcPr>
            <w:tcW w:w="1017" w:type="dxa"/>
            <w:vAlign w:val="center"/>
          </w:tcPr>
          <w:p w14:paraId="1F46B076" w14:textId="77777777" w:rsidR="000A6F7F" w:rsidRPr="006B56E5" w:rsidRDefault="000A6F7F"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vAlign w:val="center"/>
          </w:tcPr>
          <w:p w14:paraId="75EC6B71" w14:textId="77777777" w:rsidR="000A6F7F" w:rsidRPr="00233A02" w:rsidRDefault="000A6F7F" w:rsidP="00653646">
            <w:pPr>
              <w:bidi/>
              <w:rPr>
                <w:rFonts w:cs="B Nazanin"/>
                <w:sz w:val="24"/>
                <w:szCs w:val="24"/>
                <w:rtl/>
              </w:rPr>
            </w:pPr>
            <w:r w:rsidRPr="00233A02">
              <w:rPr>
                <w:rFonts w:cs="B Nazanin" w:hint="cs"/>
                <w:sz w:val="24"/>
                <w:szCs w:val="24"/>
                <w:rtl/>
              </w:rPr>
              <w:t>پایین تر از حد انتظار:</w:t>
            </w:r>
          </w:p>
          <w:p w14:paraId="09E2C052" w14:textId="77777777" w:rsidR="000A6F7F" w:rsidRPr="00233A02" w:rsidRDefault="000A6F7F" w:rsidP="00653646">
            <w:pPr>
              <w:bidi/>
              <w:rPr>
                <w:rFonts w:cs="B Nazanin"/>
                <w:sz w:val="24"/>
                <w:szCs w:val="24"/>
                <w:rtl/>
              </w:rPr>
            </w:pPr>
            <w:r w:rsidRPr="00233A02">
              <w:rPr>
                <w:rFonts w:cs="B Nazanin" w:hint="cs"/>
                <w:sz w:val="24"/>
                <w:szCs w:val="24"/>
                <w:rtl/>
              </w:rPr>
              <w:t xml:space="preserve">- </w:t>
            </w:r>
            <w:r>
              <w:rPr>
                <w:rFonts w:cs="B Nazanin" w:hint="cs"/>
                <w:sz w:val="24"/>
                <w:szCs w:val="24"/>
                <w:rtl/>
              </w:rPr>
              <w:t>کمبود نیروی کارشناس تغذیه در مراکز(در سال 1404 ،2 نیرو کارشناس تغذیه از سیستم خارج شدند)</w:t>
            </w:r>
          </w:p>
          <w:p w14:paraId="5AF8BD6A" w14:textId="31CC03A1" w:rsidR="000A6F7F" w:rsidRPr="00F73695" w:rsidRDefault="000A6F7F" w:rsidP="00653646">
            <w:pPr>
              <w:bidi/>
              <w:rPr>
                <w:rFonts w:cs="B Nazanin"/>
                <w:rtl/>
              </w:rPr>
            </w:pPr>
          </w:p>
        </w:tc>
      </w:tr>
      <w:tr w:rsidR="000A6F7F" w:rsidRPr="00F73695" w14:paraId="118B8ACF" w14:textId="77777777" w:rsidTr="00653646">
        <w:trPr>
          <w:trHeight w:val="561"/>
        </w:trPr>
        <w:tc>
          <w:tcPr>
            <w:tcW w:w="3158" w:type="dxa"/>
            <w:vAlign w:val="center"/>
          </w:tcPr>
          <w:p w14:paraId="4D252F0C" w14:textId="77777777" w:rsidR="000A6F7F" w:rsidRPr="00EC55BF" w:rsidRDefault="000A6F7F" w:rsidP="00653646">
            <w:pPr>
              <w:bidi/>
              <w:jc w:val="center"/>
              <w:rPr>
                <w:rFonts w:cs="B Nazanin"/>
                <w:color w:val="000000" w:themeColor="text1"/>
                <w:sz w:val="24"/>
                <w:szCs w:val="24"/>
              </w:rPr>
            </w:pPr>
            <w:r w:rsidRPr="00EC55BF">
              <w:rPr>
                <w:rFonts w:cs="B Nazanin" w:hint="cs"/>
                <w:color w:val="000000" w:themeColor="text1"/>
                <w:sz w:val="24"/>
                <w:szCs w:val="24"/>
                <w:rtl/>
              </w:rPr>
              <w:lastRenderedPageBreak/>
              <w:t>درصد</w:t>
            </w:r>
            <w:r w:rsidRPr="00EC55BF">
              <w:rPr>
                <w:rFonts w:cs="B Nazanin"/>
                <w:color w:val="000000" w:themeColor="text1"/>
                <w:sz w:val="24"/>
                <w:szCs w:val="24"/>
                <w:rtl/>
              </w:rPr>
              <w:t xml:space="preserve"> </w:t>
            </w:r>
            <w:r w:rsidRPr="00EC55BF">
              <w:rPr>
                <w:rFonts w:cs="B Nazanin" w:hint="cs"/>
                <w:color w:val="000000" w:themeColor="text1"/>
                <w:sz w:val="24"/>
                <w:szCs w:val="24"/>
                <w:rtl/>
              </w:rPr>
              <w:t>مراقبت</w:t>
            </w:r>
            <w:r w:rsidRPr="00EC55BF">
              <w:rPr>
                <w:rFonts w:cs="B Nazanin"/>
                <w:color w:val="000000" w:themeColor="text1"/>
                <w:sz w:val="24"/>
                <w:szCs w:val="24"/>
                <w:rtl/>
              </w:rPr>
              <w:t xml:space="preserve"> </w:t>
            </w:r>
            <w:r w:rsidRPr="00EC55BF">
              <w:rPr>
                <w:rFonts w:cs="B Nazanin" w:hint="cs"/>
                <w:color w:val="000000" w:themeColor="text1"/>
                <w:sz w:val="24"/>
                <w:szCs w:val="24"/>
                <w:rtl/>
              </w:rPr>
              <w:t>تغذیه</w:t>
            </w:r>
            <w:r w:rsidRPr="00EC55BF">
              <w:rPr>
                <w:rFonts w:cs="B Nazanin"/>
                <w:color w:val="000000" w:themeColor="text1"/>
                <w:sz w:val="24"/>
                <w:szCs w:val="24"/>
                <w:rtl/>
              </w:rPr>
              <w:t xml:space="preserve"> </w:t>
            </w:r>
            <w:r w:rsidRPr="00EC55BF">
              <w:rPr>
                <w:rFonts w:cs="B Nazanin" w:hint="cs"/>
                <w:color w:val="000000" w:themeColor="text1"/>
                <w:sz w:val="24"/>
                <w:szCs w:val="24"/>
                <w:rtl/>
              </w:rPr>
              <w:t>گروه</w:t>
            </w:r>
            <w:r w:rsidRPr="00EC55BF">
              <w:rPr>
                <w:rFonts w:cs="B Nazanin"/>
                <w:color w:val="000000" w:themeColor="text1"/>
                <w:sz w:val="24"/>
                <w:szCs w:val="24"/>
                <w:rtl/>
              </w:rPr>
              <w:t xml:space="preserve"> </w:t>
            </w:r>
            <w:r w:rsidRPr="00EC55BF">
              <w:rPr>
                <w:rFonts w:cs="B Nazanin" w:hint="cs"/>
                <w:color w:val="000000" w:themeColor="text1"/>
                <w:sz w:val="24"/>
                <w:szCs w:val="24"/>
                <w:rtl/>
              </w:rPr>
              <w:t>سنی</w:t>
            </w:r>
            <w:r w:rsidRPr="00EC55BF">
              <w:rPr>
                <w:rFonts w:cs="B Nazanin"/>
                <w:color w:val="000000" w:themeColor="text1"/>
                <w:sz w:val="24"/>
                <w:szCs w:val="24"/>
                <w:rtl/>
              </w:rPr>
              <w:t xml:space="preserve"> </w:t>
            </w:r>
            <w:r w:rsidRPr="00EC55BF">
              <w:rPr>
                <w:rFonts w:cs="B Nazanin" w:hint="cs"/>
                <w:color w:val="000000" w:themeColor="text1"/>
                <w:sz w:val="24"/>
                <w:szCs w:val="24"/>
                <w:rtl/>
              </w:rPr>
              <w:t>نوجوان</w:t>
            </w:r>
            <w:r w:rsidRPr="00EC55BF">
              <w:rPr>
                <w:rFonts w:cs="B Nazanin"/>
                <w:color w:val="000000" w:themeColor="text1"/>
                <w:sz w:val="24"/>
                <w:szCs w:val="24"/>
                <w:rtl/>
              </w:rPr>
              <w:t xml:space="preserve"> </w:t>
            </w:r>
            <w:r w:rsidRPr="00EC55BF">
              <w:rPr>
                <w:rFonts w:cs="B Nazanin" w:hint="cs"/>
                <w:color w:val="000000" w:themeColor="text1"/>
                <w:sz w:val="24"/>
                <w:szCs w:val="24"/>
                <w:rtl/>
              </w:rPr>
              <w:t>مبتلا</w:t>
            </w:r>
            <w:r w:rsidRPr="00EC55BF">
              <w:rPr>
                <w:rFonts w:cs="B Nazanin"/>
                <w:color w:val="000000" w:themeColor="text1"/>
                <w:sz w:val="24"/>
                <w:szCs w:val="24"/>
                <w:rtl/>
              </w:rPr>
              <w:t xml:space="preserve"> </w:t>
            </w:r>
            <w:r w:rsidRPr="00EC55BF">
              <w:rPr>
                <w:rFonts w:cs="B Nazanin" w:hint="cs"/>
                <w:color w:val="000000" w:themeColor="text1"/>
                <w:sz w:val="24"/>
                <w:szCs w:val="24"/>
                <w:rtl/>
              </w:rPr>
              <w:t>به</w:t>
            </w:r>
            <w:r w:rsidRPr="00EC55BF">
              <w:rPr>
                <w:rFonts w:cs="B Nazanin"/>
                <w:color w:val="000000" w:themeColor="text1"/>
                <w:sz w:val="24"/>
                <w:szCs w:val="24"/>
                <w:rtl/>
              </w:rPr>
              <w:t xml:space="preserve"> </w:t>
            </w:r>
            <w:r w:rsidRPr="00EC55BF">
              <w:rPr>
                <w:rFonts w:cs="B Nazanin" w:hint="cs"/>
                <w:color w:val="000000" w:themeColor="text1"/>
                <w:sz w:val="24"/>
                <w:szCs w:val="24"/>
                <w:rtl/>
              </w:rPr>
              <w:t>سوء</w:t>
            </w:r>
            <w:r w:rsidRPr="00EC55BF">
              <w:rPr>
                <w:rFonts w:cs="B Nazanin"/>
                <w:color w:val="000000" w:themeColor="text1"/>
                <w:sz w:val="24"/>
                <w:szCs w:val="24"/>
                <w:rtl/>
              </w:rPr>
              <w:t xml:space="preserve"> </w:t>
            </w:r>
            <w:r w:rsidRPr="00EC55BF">
              <w:rPr>
                <w:rFonts w:cs="B Nazanin" w:hint="cs"/>
                <w:color w:val="000000" w:themeColor="text1"/>
                <w:sz w:val="24"/>
                <w:szCs w:val="24"/>
                <w:rtl/>
              </w:rPr>
              <w:t>تغذیه</w:t>
            </w:r>
          </w:p>
        </w:tc>
        <w:tc>
          <w:tcPr>
            <w:tcW w:w="900" w:type="dxa"/>
            <w:vAlign w:val="center"/>
          </w:tcPr>
          <w:p w14:paraId="268AAE56" w14:textId="77777777" w:rsidR="000A6F7F" w:rsidRPr="00F73695" w:rsidRDefault="000A6F7F" w:rsidP="00653646">
            <w:pPr>
              <w:bidi/>
              <w:jc w:val="center"/>
              <w:rPr>
                <w:rFonts w:cs="B Nazanin"/>
                <w:rtl/>
              </w:rPr>
            </w:pPr>
            <w:r>
              <w:rPr>
                <w:rFonts w:cs="B Nazanin" w:hint="cs"/>
                <w:rtl/>
              </w:rPr>
              <w:t>21.6</w:t>
            </w:r>
          </w:p>
        </w:tc>
        <w:tc>
          <w:tcPr>
            <w:tcW w:w="810" w:type="dxa"/>
            <w:vAlign w:val="center"/>
          </w:tcPr>
          <w:p w14:paraId="314EDDF4" w14:textId="77777777" w:rsidR="000A6F7F" w:rsidRPr="00F73695" w:rsidRDefault="000A6F7F" w:rsidP="00653646">
            <w:pPr>
              <w:bidi/>
              <w:jc w:val="center"/>
              <w:rPr>
                <w:rFonts w:cs="B Nazanin"/>
                <w:rtl/>
              </w:rPr>
            </w:pPr>
            <w:r>
              <w:rPr>
                <w:rFonts w:cs="B Nazanin" w:hint="cs"/>
                <w:rtl/>
              </w:rPr>
              <w:t>716</w:t>
            </w:r>
          </w:p>
        </w:tc>
        <w:tc>
          <w:tcPr>
            <w:tcW w:w="900" w:type="dxa"/>
            <w:vAlign w:val="center"/>
          </w:tcPr>
          <w:p w14:paraId="39A5A2C5" w14:textId="77777777" w:rsidR="000A6F7F" w:rsidRPr="00F73695" w:rsidRDefault="000A6F7F" w:rsidP="00653646">
            <w:pPr>
              <w:bidi/>
              <w:jc w:val="center"/>
              <w:rPr>
                <w:rFonts w:cs="B Nazanin"/>
                <w:rtl/>
              </w:rPr>
            </w:pPr>
            <w:r>
              <w:rPr>
                <w:rFonts w:cs="B Nazanin" w:hint="cs"/>
                <w:rtl/>
              </w:rPr>
              <w:t>3311</w:t>
            </w:r>
          </w:p>
        </w:tc>
        <w:tc>
          <w:tcPr>
            <w:tcW w:w="810" w:type="dxa"/>
            <w:vAlign w:val="center"/>
          </w:tcPr>
          <w:p w14:paraId="22624432" w14:textId="77777777" w:rsidR="000A6F7F" w:rsidRPr="00F73695" w:rsidRDefault="000A6F7F" w:rsidP="00653646">
            <w:pPr>
              <w:bidi/>
              <w:jc w:val="center"/>
              <w:rPr>
                <w:rFonts w:cs="B Nazanin"/>
                <w:rtl/>
              </w:rPr>
            </w:pPr>
            <w:r>
              <w:rPr>
                <w:rFonts w:cs="B Nazanin" w:hint="cs"/>
                <w:rtl/>
              </w:rPr>
              <w:t>23.9</w:t>
            </w:r>
          </w:p>
        </w:tc>
        <w:tc>
          <w:tcPr>
            <w:tcW w:w="810" w:type="dxa"/>
            <w:vAlign w:val="center"/>
          </w:tcPr>
          <w:p w14:paraId="2EDF09D5" w14:textId="77777777" w:rsidR="000A6F7F" w:rsidRPr="00F73695" w:rsidRDefault="000A6F7F" w:rsidP="00653646">
            <w:pPr>
              <w:bidi/>
              <w:jc w:val="center"/>
              <w:rPr>
                <w:rFonts w:cs="B Nazanin"/>
                <w:rtl/>
              </w:rPr>
            </w:pPr>
            <w:r>
              <w:rPr>
                <w:rFonts w:cs="B Nazanin" w:hint="cs"/>
                <w:rtl/>
              </w:rPr>
              <w:t>596</w:t>
            </w:r>
          </w:p>
        </w:tc>
        <w:tc>
          <w:tcPr>
            <w:tcW w:w="900" w:type="dxa"/>
            <w:vAlign w:val="center"/>
          </w:tcPr>
          <w:p w14:paraId="3D88F7C9" w14:textId="77777777" w:rsidR="000A6F7F" w:rsidRPr="00F73695" w:rsidRDefault="000A6F7F" w:rsidP="00653646">
            <w:pPr>
              <w:bidi/>
              <w:jc w:val="center"/>
              <w:rPr>
                <w:rFonts w:cs="B Nazanin"/>
                <w:rtl/>
              </w:rPr>
            </w:pPr>
            <w:r>
              <w:rPr>
                <w:rFonts w:cs="B Nazanin" w:hint="cs"/>
                <w:rtl/>
              </w:rPr>
              <w:t>2495</w:t>
            </w:r>
          </w:p>
        </w:tc>
        <w:tc>
          <w:tcPr>
            <w:tcW w:w="840" w:type="dxa"/>
            <w:vAlign w:val="center"/>
          </w:tcPr>
          <w:p w14:paraId="4A96B7D4" w14:textId="77777777" w:rsidR="000A6F7F" w:rsidRPr="00F73695" w:rsidRDefault="000A6F7F" w:rsidP="00653646">
            <w:pPr>
              <w:bidi/>
              <w:jc w:val="center"/>
              <w:rPr>
                <w:rFonts w:cs="B Nazanin"/>
                <w:rtl/>
              </w:rPr>
            </w:pPr>
            <w:r>
              <w:rPr>
                <w:rFonts w:cs="B Nazanin" w:hint="cs"/>
                <w:rtl/>
              </w:rPr>
              <w:t>30</w:t>
            </w:r>
          </w:p>
        </w:tc>
        <w:tc>
          <w:tcPr>
            <w:tcW w:w="937" w:type="dxa"/>
            <w:vAlign w:val="center"/>
          </w:tcPr>
          <w:p w14:paraId="131729BE" w14:textId="77777777" w:rsidR="000A6F7F" w:rsidRPr="00F73695" w:rsidRDefault="000A6F7F" w:rsidP="00653646">
            <w:pPr>
              <w:bidi/>
              <w:jc w:val="center"/>
              <w:rPr>
                <w:rFonts w:cs="B Nazanin"/>
                <w:rtl/>
              </w:rPr>
            </w:pPr>
            <w:r>
              <w:rPr>
                <w:rFonts w:cs="B Nazanin" w:hint="cs"/>
                <w:rtl/>
              </w:rPr>
              <w:t>79.6</w:t>
            </w:r>
          </w:p>
        </w:tc>
        <w:tc>
          <w:tcPr>
            <w:tcW w:w="1017" w:type="dxa"/>
            <w:vAlign w:val="center"/>
          </w:tcPr>
          <w:p w14:paraId="7AA91CCF" w14:textId="77777777" w:rsidR="000A6F7F" w:rsidRPr="006B56E5" w:rsidRDefault="000A6F7F"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tcBorders>
              <w:bottom w:val="single" w:sz="4" w:space="0" w:color="auto"/>
            </w:tcBorders>
            <w:vAlign w:val="center"/>
          </w:tcPr>
          <w:p w14:paraId="44C339A5" w14:textId="77777777" w:rsidR="000A6F7F" w:rsidRDefault="000A6F7F" w:rsidP="00653646">
            <w:pPr>
              <w:bidi/>
              <w:rPr>
                <w:rFonts w:cs="B Nazanin"/>
                <w:sz w:val="24"/>
                <w:szCs w:val="24"/>
                <w:rtl/>
              </w:rPr>
            </w:pPr>
            <w:r w:rsidRPr="00233A02">
              <w:rPr>
                <w:rFonts w:cs="B Nazanin" w:hint="cs"/>
                <w:sz w:val="24"/>
                <w:szCs w:val="24"/>
                <w:rtl/>
              </w:rPr>
              <w:t>پایین تر از حد انتظار:</w:t>
            </w:r>
          </w:p>
          <w:p w14:paraId="10873FF1" w14:textId="77777777" w:rsidR="000A6F7F" w:rsidRPr="00233A02" w:rsidRDefault="000A6F7F" w:rsidP="00653646">
            <w:pPr>
              <w:bidi/>
              <w:rPr>
                <w:rFonts w:cs="B Nazanin"/>
                <w:sz w:val="24"/>
                <w:szCs w:val="24"/>
                <w:rtl/>
              </w:rPr>
            </w:pPr>
            <w:r>
              <w:rPr>
                <w:rFonts w:cs="B Nazanin" w:hint="cs"/>
                <w:sz w:val="24"/>
                <w:szCs w:val="24"/>
                <w:rtl/>
              </w:rPr>
              <w:t>-</w:t>
            </w:r>
            <w:r>
              <w:rPr>
                <w:rFonts w:cs="B Nazanin" w:hint="cs"/>
                <w:sz w:val="24"/>
                <w:szCs w:val="24"/>
                <w:rtl/>
                <w:lang w:bidi="fa-IR"/>
              </w:rPr>
              <w:t xml:space="preserve"> عدم همکاری مدارس در ارجاع دانش آموزان جهت دریافت مراقب در مراکز</w:t>
            </w:r>
          </w:p>
          <w:p w14:paraId="2FACC197" w14:textId="77777777" w:rsidR="000A6F7F" w:rsidRPr="00F73695" w:rsidRDefault="000A6F7F" w:rsidP="00653646">
            <w:pPr>
              <w:bidi/>
              <w:rPr>
                <w:rFonts w:cs="B Nazanin"/>
                <w:rtl/>
              </w:rPr>
            </w:pPr>
            <w:r>
              <w:rPr>
                <w:rFonts w:cs="B Nazanin" w:hint="cs"/>
                <w:sz w:val="24"/>
                <w:szCs w:val="24"/>
                <w:rtl/>
              </w:rPr>
              <w:t>- کمبود نیروی کارشناس تغذیه در مراکز(در سال 1404 ،2 نیرو کارشناس تغذیه از سیستم خارج شدند)</w:t>
            </w:r>
          </w:p>
        </w:tc>
      </w:tr>
      <w:tr w:rsidR="001A30C6" w:rsidRPr="00F73695" w14:paraId="6D1A7DEB" w14:textId="77777777" w:rsidTr="00653646">
        <w:trPr>
          <w:trHeight w:val="561"/>
        </w:trPr>
        <w:tc>
          <w:tcPr>
            <w:tcW w:w="3158" w:type="dxa"/>
            <w:vAlign w:val="center"/>
          </w:tcPr>
          <w:p w14:paraId="3158EF95" w14:textId="77777777" w:rsidR="001A30C6" w:rsidRPr="00EC55BF" w:rsidRDefault="001A30C6" w:rsidP="00653646">
            <w:pPr>
              <w:jc w:val="center"/>
              <w:rPr>
                <w:rFonts w:cs="B Nazanin"/>
                <w:sz w:val="24"/>
                <w:szCs w:val="24"/>
              </w:rPr>
            </w:pPr>
            <w:r w:rsidRPr="00EC55BF">
              <w:rPr>
                <w:rFonts w:cs="B Nazanin" w:hint="cs"/>
                <w:sz w:val="24"/>
                <w:szCs w:val="24"/>
                <w:rtl/>
              </w:rPr>
              <w:t>درصد</w:t>
            </w:r>
            <w:r w:rsidRPr="00EC55BF">
              <w:rPr>
                <w:rFonts w:cs="B Nazanin"/>
                <w:sz w:val="24"/>
                <w:szCs w:val="24"/>
                <w:rtl/>
              </w:rPr>
              <w:t xml:space="preserve"> </w:t>
            </w:r>
            <w:r w:rsidRPr="00EC55BF">
              <w:rPr>
                <w:rFonts w:cs="B Nazanin" w:hint="cs"/>
                <w:sz w:val="24"/>
                <w:szCs w:val="24"/>
                <w:rtl/>
              </w:rPr>
              <w:t>مراقبت</w:t>
            </w:r>
            <w:r w:rsidRPr="00EC55BF">
              <w:rPr>
                <w:rFonts w:cs="B Nazanin"/>
                <w:sz w:val="24"/>
                <w:szCs w:val="24"/>
                <w:rtl/>
              </w:rPr>
              <w:t xml:space="preserve"> </w:t>
            </w:r>
            <w:r w:rsidRPr="00EC55BF">
              <w:rPr>
                <w:rFonts w:cs="B Nazanin" w:hint="cs"/>
                <w:sz w:val="24"/>
                <w:szCs w:val="24"/>
                <w:rtl/>
              </w:rPr>
              <w:t>تغذیه</w:t>
            </w:r>
            <w:r w:rsidRPr="00EC55BF">
              <w:rPr>
                <w:rFonts w:cs="B Nazanin"/>
                <w:sz w:val="24"/>
                <w:szCs w:val="24"/>
                <w:rtl/>
              </w:rPr>
              <w:t xml:space="preserve"> </w:t>
            </w:r>
            <w:r w:rsidRPr="00EC55BF">
              <w:rPr>
                <w:rFonts w:cs="B Nazanin" w:hint="cs"/>
                <w:sz w:val="24"/>
                <w:szCs w:val="24"/>
                <w:rtl/>
              </w:rPr>
              <w:t>ای</w:t>
            </w:r>
            <w:r w:rsidRPr="00EC55BF">
              <w:rPr>
                <w:rFonts w:cs="B Nazanin"/>
                <w:sz w:val="24"/>
                <w:szCs w:val="24"/>
                <w:rtl/>
              </w:rPr>
              <w:t xml:space="preserve"> </w:t>
            </w:r>
            <w:r w:rsidRPr="00EC55BF">
              <w:rPr>
                <w:rFonts w:cs="B Nazanin" w:hint="cs"/>
                <w:sz w:val="24"/>
                <w:szCs w:val="24"/>
                <w:rtl/>
              </w:rPr>
              <w:t>بیماران</w:t>
            </w:r>
            <w:r w:rsidRPr="00EC55BF">
              <w:rPr>
                <w:rFonts w:cs="B Nazanin"/>
                <w:sz w:val="24"/>
                <w:szCs w:val="24"/>
                <w:rtl/>
              </w:rPr>
              <w:t xml:space="preserve"> </w:t>
            </w:r>
            <w:r w:rsidRPr="00EC55BF">
              <w:rPr>
                <w:rFonts w:cs="B Nazanin" w:hint="cs"/>
                <w:sz w:val="24"/>
                <w:szCs w:val="24"/>
                <w:rtl/>
              </w:rPr>
              <w:t>دیابتی</w:t>
            </w:r>
          </w:p>
        </w:tc>
        <w:tc>
          <w:tcPr>
            <w:tcW w:w="900" w:type="dxa"/>
            <w:vAlign w:val="center"/>
          </w:tcPr>
          <w:p w14:paraId="3BEBEC70" w14:textId="77777777" w:rsidR="001A30C6" w:rsidRPr="00F73695" w:rsidRDefault="001A30C6" w:rsidP="00653646">
            <w:pPr>
              <w:bidi/>
              <w:jc w:val="center"/>
              <w:rPr>
                <w:rFonts w:cs="B Nazanin"/>
                <w:rtl/>
              </w:rPr>
            </w:pPr>
            <w:r>
              <w:rPr>
                <w:rFonts w:cs="B Nazanin" w:hint="cs"/>
                <w:rtl/>
              </w:rPr>
              <w:t>13.4</w:t>
            </w:r>
          </w:p>
        </w:tc>
        <w:tc>
          <w:tcPr>
            <w:tcW w:w="810" w:type="dxa"/>
            <w:vAlign w:val="center"/>
          </w:tcPr>
          <w:p w14:paraId="64DA5F33" w14:textId="77777777" w:rsidR="001A30C6" w:rsidRPr="00F73695" w:rsidRDefault="001A30C6" w:rsidP="00653646">
            <w:pPr>
              <w:bidi/>
              <w:jc w:val="center"/>
              <w:rPr>
                <w:rFonts w:cs="B Nazanin"/>
                <w:rtl/>
              </w:rPr>
            </w:pPr>
            <w:r>
              <w:rPr>
                <w:rFonts w:cs="B Nazanin" w:hint="cs"/>
                <w:rtl/>
              </w:rPr>
              <w:t>2023</w:t>
            </w:r>
          </w:p>
        </w:tc>
        <w:tc>
          <w:tcPr>
            <w:tcW w:w="900" w:type="dxa"/>
            <w:vAlign w:val="center"/>
          </w:tcPr>
          <w:p w14:paraId="2883118D" w14:textId="77777777" w:rsidR="001A30C6" w:rsidRPr="00F73695" w:rsidRDefault="001A30C6" w:rsidP="00653646">
            <w:pPr>
              <w:bidi/>
              <w:jc w:val="center"/>
              <w:rPr>
                <w:rFonts w:cs="B Nazanin"/>
                <w:rtl/>
              </w:rPr>
            </w:pPr>
            <w:r>
              <w:rPr>
                <w:rFonts w:cs="B Nazanin" w:hint="cs"/>
                <w:rtl/>
              </w:rPr>
              <w:t>15086</w:t>
            </w:r>
          </w:p>
        </w:tc>
        <w:tc>
          <w:tcPr>
            <w:tcW w:w="810" w:type="dxa"/>
            <w:vAlign w:val="center"/>
          </w:tcPr>
          <w:p w14:paraId="474528E3" w14:textId="77777777" w:rsidR="001A30C6" w:rsidRPr="00F73695" w:rsidRDefault="001A30C6" w:rsidP="00653646">
            <w:pPr>
              <w:bidi/>
              <w:jc w:val="center"/>
              <w:rPr>
                <w:rFonts w:cs="B Nazanin"/>
                <w:rtl/>
              </w:rPr>
            </w:pPr>
            <w:r>
              <w:rPr>
                <w:rFonts w:cs="B Nazanin" w:hint="cs"/>
                <w:rtl/>
              </w:rPr>
              <w:t>9.2</w:t>
            </w:r>
          </w:p>
        </w:tc>
        <w:tc>
          <w:tcPr>
            <w:tcW w:w="810" w:type="dxa"/>
            <w:vAlign w:val="center"/>
          </w:tcPr>
          <w:p w14:paraId="433E5E10" w14:textId="77777777" w:rsidR="001A30C6" w:rsidRPr="00F73695" w:rsidRDefault="001A30C6" w:rsidP="00653646">
            <w:pPr>
              <w:bidi/>
              <w:jc w:val="center"/>
              <w:rPr>
                <w:rFonts w:cs="B Nazanin"/>
                <w:rtl/>
              </w:rPr>
            </w:pPr>
            <w:r>
              <w:rPr>
                <w:rFonts w:cs="B Nazanin" w:hint="cs"/>
                <w:rtl/>
              </w:rPr>
              <w:t>1359</w:t>
            </w:r>
          </w:p>
        </w:tc>
        <w:tc>
          <w:tcPr>
            <w:tcW w:w="900" w:type="dxa"/>
            <w:vAlign w:val="center"/>
          </w:tcPr>
          <w:p w14:paraId="4AAB5E3C" w14:textId="77777777" w:rsidR="001A30C6" w:rsidRPr="00F73695" w:rsidRDefault="001A30C6" w:rsidP="00653646">
            <w:pPr>
              <w:bidi/>
              <w:jc w:val="center"/>
              <w:rPr>
                <w:rFonts w:cs="B Nazanin"/>
                <w:rtl/>
              </w:rPr>
            </w:pPr>
            <w:r>
              <w:rPr>
                <w:rFonts w:cs="B Nazanin" w:hint="cs"/>
                <w:rtl/>
              </w:rPr>
              <w:t>14704</w:t>
            </w:r>
          </w:p>
        </w:tc>
        <w:tc>
          <w:tcPr>
            <w:tcW w:w="840" w:type="dxa"/>
            <w:vAlign w:val="center"/>
          </w:tcPr>
          <w:p w14:paraId="2B4AF625" w14:textId="77777777" w:rsidR="001A30C6" w:rsidRPr="00F73695" w:rsidRDefault="001A30C6" w:rsidP="00653646">
            <w:pPr>
              <w:bidi/>
              <w:jc w:val="center"/>
              <w:rPr>
                <w:rFonts w:cs="B Nazanin"/>
                <w:rtl/>
              </w:rPr>
            </w:pPr>
            <w:r>
              <w:rPr>
                <w:rFonts w:cs="B Nazanin" w:hint="cs"/>
                <w:rtl/>
              </w:rPr>
              <w:t>30</w:t>
            </w:r>
          </w:p>
        </w:tc>
        <w:tc>
          <w:tcPr>
            <w:tcW w:w="937" w:type="dxa"/>
            <w:vAlign w:val="center"/>
          </w:tcPr>
          <w:p w14:paraId="75D1B4D1" w14:textId="77777777" w:rsidR="001A30C6" w:rsidRPr="00F73695" w:rsidRDefault="001A30C6" w:rsidP="00653646">
            <w:pPr>
              <w:bidi/>
              <w:jc w:val="center"/>
              <w:rPr>
                <w:rFonts w:cs="B Nazanin"/>
                <w:rtl/>
              </w:rPr>
            </w:pPr>
            <w:r>
              <w:rPr>
                <w:rFonts w:cs="B Nazanin" w:hint="cs"/>
                <w:rtl/>
              </w:rPr>
              <w:t>30.6</w:t>
            </w:r>
          </w:p>
        </w:tc>
        <w:tc>
          <w:tcPr>
            <w:tcW w:w="1017" w:type="dxa"/>
            <w:vAlign w:val="center"/>
          </w:tcPr>
          <w:p w14:paraId="0912ABCB" w14:textId="77777777" w:rsidR="001A30C6" w:rsidRPr="006B56E5" w:rsidRDefault="001A30C6"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tcBorders>
              <w:bottom w:val="single" w:sz="4" w:space="0" w:color="auto"/>
              <w:right w:val="single" w:sz="4" w:space="0" w:color="auto"/>
            </w:tcBorders>
            <w:vAlign w:val="center"/>
          </w:tcPr>
          <w:p w14:paraId="2C553395" w14:textId="77777777" w:rsidR="001A30C6" w:rsidRPr="00233A02" w:rsidRDefault="001A30C6" w:rsidP="00653646">
            <w:pPr>
              <w:bidi/>
              <w:rPr>
                <w:rFonts w:cs="B Nazanin"/>
                <w:sz w:val="24"/>
                <w:szCs w:val="24"/>
              </w:rPr>
            </w:pPr>
            <w:r w:rsidRPr="00233A02">
              <w:rPr>
                <w:rFonts w:cs="B Nazanin" w:hint="cs"/>
                <w:sz w:val="24"/>
                <w:szCs w:val="24"/>
                <w:rtl/>
              </w:rPr>
              <w:t>پایین</w:t>
            </w:r>
            <w:r w:rsidRPr="00233A02">
              <w:rPr>
                <w:rFonts w:cs="B Nazanin"/>
                <w:sz w:val="24"/>
                <w:szCs w:val="24"/>
                <w:rtl/>
              </w:rPr>
              <w:t xml:space="preserve"> </w:t>
            </w:r>
            <w:r w:rsidRPr="00233A02">
              <w:rPr>
                <w:rFonts w:cs="B Nazanin" w:hint="cs"/>
                <w:sz w:val="24"/>
                <w:szCs w:val="24"/>
                <w:rtl/>
              </w:rPr>
              <w:t>تر</w:t>
            </w:r>
            <w:r w:rsidRPr="00233A02">
              <w:rPr>
                <w:rFonts w:cs="B Nazanin"/>
                <w:sz w:val="24"/>
                <w:szCs w:val="24"/>
                <w:rtl/>
              </w:rPr>
              <w:t xml:space="preserve"> </w:t>
            </w:r>
            <w:r w:rsidRPr="00233A02">
              <w:rPr>
                <w:rFonts w:cs="B Nazanin" w:hint="cs"/>
                <w:sz w:val="24"/>
                <w:szCs w:val="24"/>
                <w:rtl/>
              </w:rPr>
              <w:t>از</w:t>
            </w:r>
            <w:r w:rsidRPr="00233A02">
              <w:rPr>
                <w:rFonts w:cs="B Nazanin"/>
                <w:sz w:val="24"/>
                <w:szCs w:val="24"/>
                <w:rtl/>
              </w:rPr>
              <w:t xml:space="preserve"> </w:t>
            </w:r>
            <w:r w:rsidRPr="00233A02">
              <w:rPr>
                <w:rFonts w:cs="B Nazanin" w:hint="cs"/>
                <w:sz w:val="24"/>
                <w:szCs w:val="24"/>
                <w:rtl/>
              </w:rPr>
              <w:t>حد</w:t>
            </w:r>
            <w:r w:rsidRPr="00233A02">
              <w:rPr>
                <w:rFonts w:cs="B Nazanin"/>
                <w:sz w:val="24"/>
                <w:szCs w:val="24"/>
                <w:rtl/>
              </w:rPr>
              <w:t xml:space="preserve"> </w:t>
            </w:r>
            <w:r w:rsidRPr="00233A02">
              <w:rPr>
                <w:rFonts w:cs="B Nazanin" w:hint="cs"/>
                <w:sz w:val="24"/>
                <w:szCs w:val="24"/>
                <w:rtl/>
              </w:rPr>
              <w:t>انتظار</w:t>
            </w:r>
            <w:r w:rsidRPr="00233A02">
              <w:rPr>
                <w:rFonts w:cs="B Nazanin"/>
                <w:sz w:val="24"/>
                <w:szCs w:val="24"/>
                <w:rtl/>
              </w:rPr>
              <w:t>:</w:t>
            </w:r>
          </w:p>
          <w:p w14:paraId="722AC027" w14:textId="77777777" w:rsidR="001A30C6" w:rsidRPr="00233A02" w:rsidRDefault="0057427B" w:rsidP="00653646">
            <w:pPr>
              <w:bidi/>
              <w:rPr>
                <w:rFonts w:cs="B Nazanin"/>
                <w:rtl/>
                <w:lang w:bidi="fa-IR"/>
              </w:rPr>
            </w:pPr>
            <w:r>
              <w:rPr>
                <w:rFonts w:cs="B Nazanin" w:hint="cs"/>
                <w:sz w:val="24"/>
                <w:szCs w:val="24"/>
                <w:rtl/>
              </w:rPr>
              <w:t>- کمبود نیروی کارشناس تغذیه در مراکز(در سال 1404 ،2 نیرو کارشناس تغذیه از سیستم خارج شدند)</w:t>
            </w:r>
          </w:p>
        </w:tc>
      </w:tr>
      <w:tr w:rsidR="0057427B" w:rsidRPr="00F73695" w14:paraId="4BF72784" w14:textId="77777777" w:rsidTr="00653646">
        <w:trPr>
          <w:trHeight w:val="561"/>
        </w:trPr>
        <w:tc>
          <w:tcPr>
            <w:tcW w:w="3158" w:type="dxa"/>
            <w:vAlign w:val="center"/>
          </w:tcPr>
          <w:p w14:paraId="2C5D93FD" w14:textId="77777777" w:rsidR="0057427B" w:rsidRPr="00EC55BF" w:rsidRDefault="0057427B" w:rsidP="00653646">
            <w:pPr>
              <w:jc w:val="center"/>
              <w:rPr>
                <w:rFonts w:cs="B Nazanin"/>
                <w:sz w:val="24"/>
                <w:szCs w:val="24"/>
              </w:rPr>
            </w:pPr>
            <w:r w:rsidRPr="00EC55BF">
              <w:rPr>
                <w:rFonts w:cs="B Nazanin" w:hint="cs"/>
                <w:sz w:val="24"/>
                <w:szCs w:val="24"/>
                <w:rtl/>
              </w:rPr>
              <w:t>درصد</w:t>
            </w:r>
            <w:r w:rsidRPr="00EC55BF">
              <w:rPr>
                <w:rFonts w:cs="B Nazanin"/>
                <w:sz w:val="24"/>
                <w:szCs w:val="24"/>
                <w:rtl/>
              </w:rPr>
              <w:t xml:space="preserve"> </w:t>
            </w:r>
            <w:r w:rsidRPr="00EC55BF">
              <w:rPr>
                <w:rFonts w:cs="B Nazanin" w:hint="cs"/>
                <w:sz w:val="24"/>
                <w:szCs w:val="24"/>
                <w:rtl/>
              </w:rPr>
              <w:t>مراقبت</w:t>
            </w:r>
            <w:r w:rsidRPr="00EC55BF">
              <w:rPr>
                <w:rFonts w:cs="B Nazanin"/>
                <w:sz w:val="24"/>
                <w:szCs w:val="24"/>
                <w:rtl/>
              </w:rPr>
              <w:t xml:space="preserve"> </w:t>
            </w:r>
            <w:r w:rsidRPr="00EC55BF">
              <w:rPr>
                <w:rFonts w:cs="B Nazanin" w:hint="cs"/>
                <w:sz w:val="24"/>
                <w:szCs w:val="24"/>
                <w:rtl/>
              </w:rPr>
              <w:t>تغذیه</w:t>
            </w:r>
            <w:r w:rsidRPr="00EC55BF">
              <w:rPr>
                <w:rFonts w:cs="B Nazanin"/>
                <w:sz w:val="24"/>
                <w:szCs w:val="24"/>
                <w:rtl/>
              </w:rPr>
              <w:t xml:space="preserve"> </w:t>
            </w:r>
            <w:r w:rsidRPr="00EC55BF">
              <w:rPr>
                <w:rFonts w:cs="B Nazanin" w:hint="cs"/>
                <w:sz w:val="24"/>
                <w:szCs w:val="24"/>
                <w:rtl/>
              </w:rPr>
              <w:t>ای</w:t>
            </w:r>
            <w:r w:rsidRPr="00EC55BF">
              <w:rPr>
                <w:rFonts w:cs="B Nazanin"/>
                <w:sz w:val="24"/>
                <w:szCs w:val="24"/>
                <w:rtl/>
              </w:rPr>
              <w:t xml:space="preserve"> </w:t>
            </w:r>
            <w:r w:rsidRPr="00EC55BF">
              <w:rPr>
                <w:rFonts w:cs="B Nazanin" w:hint="cs"/>
                <w:sz w:val="24"/>
                <w:szCs w:val="24"/>
                <w:rtl/>
              </w:rPr>
              <w:t>بیماران</w:t>
            </w:r>
            <w:r w:rsidRPr="00EC55BF">
              <w:rPr>
                <w:rFonts w:cs="B Nazanin"/>
                <w:sz w:val="24"/>
                <w:szCs w:val="24"/>
                <w:rtl/>
              </w:rPr>
              <w:t xml:space="preserve"> </w:t>
            </w:r>
            <w:r w:rsidRPr="00EC55BF">
              <w:rPr>
                <w:rFonts w:cs="B Nazanin" w:hint="cs"/>
                <w:sz w:val="24"/>
                <w:szCs w:val="24"/>
                <w:rtl/>
              </w:rPr>
              <w:t>مبتلا</w:t>
            </w:r>
            <w:r w:rsidRPr="00EC55BF">
              <w:rPr>
                <w:rFonts w:cs="B Nazanin"/>
                <w:sz w:val="24"/>
                <w:szCs w:val="24"/>
                <w:rtl/>
              </w:rPr>
              <w:t xml:space="preserve"> </w:t>
            </w:r>
            <w:r w:rsidRPr="00EC55BF">
              <w:rPr>
                <w:rFonts w:cs="B Nazanin" w:hint="cs"/>
                <w:sz w:val="24"/>
                <w:szCs w:val="24"/>
                <w:rtl/>
              </w:rPr>
              <w:t>به</w:t>
            </w:r>
            <w:r w:rsidRPr="00EC55BF">
              <w:rPr>
                <w:rFonts w:cs="B Nazanin"/>
                <w:sz w:val="24"/>
                <w:szCs w:val="24"/>
                <w:rtl/>
              </w:rPr>
              <w:t xml:space="preserve"> </w:t>
            </w:r>
            <w:r w:rsidRPr="00EC55BF">
              <w:rPr>
                <w:rFonts w:cs="B Nazanin" w:hint="cs"/>
                <w:sz w:val="24"/>
                <w:szCs w:val="24"/>
                <w:rtl/>
              </w:rPr>
              <w:t>فشارخون</w:t>
            </w:r>
          </w:p>
        </w:tc>
        <w:tc>
          <w:tcPr>
            <w:tcW w:w="900" w:type="dxa"/>
            <w:vAlign w:val="center"/>
          </w:tcPr>
          <w:p w14:paraId="1D030EE1" w14:textId="77777777" w:rsidR="0057427B" w:rsidRPr="00F73695" w:rsidRDefault="0057427B" w:rsidP="00653646">
            <w:pPr>
              <w:bidi/>
              <w:jc w:val="center"/>
              <w:rPr>
                <w:rFonts w:cs="B Nazanin"/>
                <w:rtl/>
              </w:rPr>
            </w:pPr>
            <w:r>
              <w:rPr>
                <w:rFonts w:cs="B Nazanin" w:hint="cs"/>
                <w:rtl/>
              </w:rPr>
              <w:t>7.9</w:t>
            </w:r>
          </w:p>
        </w:tc>
        <w:tc>
          <w:tcPr>
            <w:tcW w:w="810" w:type="dxa"/>
            <w:vAlign w:val="center"/>
          </w:tcPr>
          <w:p w14:paraId="195E8989" w14:textId="77777777" w:rsidR="0057427B" w:rsidRPr="00F73695" w:rsidRDefault="0057427B" w:rsidP="00653646">
            <w:pPr>
              <w:bidi/>
              <w:jc w:val="center"/>
              <w:rPr>
                <w:rFonts w:cs="B Nazanin"/>
                <w:rtl/>
              </w:rPr>
            </w:pPr>
            <w:r>
              <w:rPr>
                <w:rFonts w:cs="B Nazanin" w:hint="cs"/>
                <w:rtl/>
              </w:rPr>
              <w:t>1798</w:t>
            </w:r>
          </w:p>
        </w:tc>
        <w:tc>
          <w:tcPr>
            <w:tcW w:w="900" w:type="dxa"/>
            <w:vAlign w:val="center"/>
          </w:tcPr>
          <w:p w14:paraId="5ACEFE4C" w14:textId="77777777" w:rsidR="0057427B" w:rsidRPr="00F73695" w:rsidRDefault="0057427B" w:rsidP="00653646">
            <w:pPr>
              <w:bidi/>
              <w:jc w:val="center"/>
              <w:rPr>
                <w:rFonts w:cs="B Nazanin"/>
                <w:rtl/>
              </w:rPr>
            </w:pPr>
            <w:r>
              <w:rPr>
                <w:rFonts w:cs="B Nazanin" w:hint="cs"/>
                <w:rtl/>
              </w:rPr>
              <w:t>22840</w:t>
            </w:r>
          </w:p>
        </w:tc>
        <w:tc>
          <w:tcPr>
            <w:tcW w:w="810" w:type="dxa"/>
            <w:vAlign w:val="center"/>
          </w:tcPr>
          <w:p w14:paraId="51FE85EC" w14:textId="77777777" w:rsidR="0057427B" w:rsidRPr="00F73695" w:rsidRDefault="0057427B" w:rsidP="00653646">
            <w:pPr>
              <w:bidi/>
              <w:jc w:val="center"/>
              <w:rPr>
                <w:rFonts w:cs="B Nazanin"/>
                <w:rtl/>
              </w:rPr>
            </w:pPr>
            <w:r>
              <w:rPr>
                <w:rFonts w:cs="B Nazanin" w:hint="cs"/>
                <w:rtl/>
              </w:rPr>
              <w:t>6.1</w:t>
            </w:r>
          </w:p>
        </w:tc>
        <w:tc>
          <w:tcPr>
            <w:tcW w:w="810" w:type="dxa"/>
            <w:vAlign w:val="center"/>
          </w:tcPr>
          <w:p w14:paraId="2C64802F" w14:textId="77777777" w:rsidR="0057427B" w:rsidRPr="00F73695" w:rsidRDefault="0057427B" w:rsidP="00653646">
            <w:pPr>
              <w:bidi/>
              <w:jc w:val="center"/>
              <w:rPr>
                <w:rFonts w:cs="B Nazanin"/>
                <w:rtl/>
              </w:rPr>
            </w:pPr>
            <w:r>
              <w:rPr>
                <w:rFonts w:cs="B Nazanin" w:hint="cs"/>
                <w:rtl/>
              </w:rPr>
              <w:t>1289</w:t>
            </w:r>
          </w:p>
        </w:tc>
        <w:tc>
          <w:tcPr>
            <w:tcW w:w="900" w:type="dxa"/>
            <w:vAlign w:val="center"/>
          </w:tcPr>
          <w:p w14:paraId="26964F90" w14:textId="77777777" w:rsidR="0057427B" w:rsidRPr="00F73695" w:rsidRDefault="0057427B" w:rsidP="00653646">
            <w:pPr>
              <w:bidi/>
              <w:jc w:val="center"/>
              <w:rPr>
                <w:rFonts w:cs="B Nazanin"/>
                <w:rtl/>
              </w:rPr>
            </w:pPr>
            <w:r>
              <w:rPr>
                <w:rFonts w:cs="B Nazanin" w:hint="cs"/>
                <w:rtl/>
              </w:rPr>
              <w:t>21115</w:t>
            </w:r>
          </w:p>
        </w:tc>
        <w:tc>
          <w:tcPr>
            <w:tcW w:w="840" w:type="dxa"/>
            <w:vAlign w:val="center"/>
          </w:tcPr>
          <w:p w14:paraId="6F76FB89" w14:textId="77777777" w:rsidR="0057427B" w:rsidRPr="00F73695" w:rsidRDefault="0057427B" w:rsidP="00653646">
            <w:pPr>
              <w:bidi/>
              <w:jc w:val="center"/>
              <w:rPr>
                <w:rFonts w:cs="B Nazanin"/>
                <w:rtl/>
              </w:rPr>
            </w:pPr>
            <w:r>
              <w:rPr>
                <w:rFonts w:cs="B Nazanin" w:hint="cs"/>
                <w:rtl/>
              </w:rPr>
              <w:t>30</w:t>
            </w:r>
          </w:p>
        </w:tc>
        <w:tc>
          <w:tcPr>
            <w:tcW w:w="937" w:type="dxa"/>
            <w:vAlign w:val="center"/>
          </w:tcPr>
          <w:p w14:paraId="429CA7C3" w14:textId="77777777" w:rsidR="0057427B" w:rsidRPr="00F73695" w:rsidRDefault="0057427B" w:rsidP="00653646">
            <w:pPr>
              <w:bidi/>
              <w:jc w:val="center"/>
              <w:rPr>
                <w:rFonts w:cs="B Nazanin"/>
                <w:rtl/>
              </w:rPr>
            </w:pPr>
            <w:r>
              <w:rPr>
                <w:rFonts w:cs="B Nazanin" w:hint="cs"/>
                <w:rtl/>
              </w:rPr>
              <w:t>20</w:t>
            </w:r>
          </w:p>
        </w:tc>
        <w:tc>
          <w:tcPr>
            <w:tcW w:w="1017" w:type="dxa"/>
            <w:vAlign w:val="center"/>
          </w:tcPr>
          <w:p w14:paraId="0EDCBA63" w14:textId="77777777" w:rsidR="0057427B" w:rsidRPr="006B56E5" w:rsidRDefault="0057427B"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tcBorders>
              <w:top w:val="single" w:sz="4" w:space="0" w:color="auto"/>
              <w:right w:val="single" w:sz="4" w:space="0" w:color="auto"/>
            </w:tcBorders>
            <w:vAlign w:val="center"/>
          </w:tcPr>
          <w:p w14:paraId="6FE6BD4D" w14:textId="3E156E50" w:rsidR="0057427B" w:rsidRDefault="0057427B" w:rsidP="00A0386A">
            <w:pPr>
              <w:bidi/>
              <w:rPr>
                <w:rFonts w:cs="B Nazanin"/>
                <w:sz w:val="24"/>
                <w:szCs w:val="24"/>
                <w:rtl/>
              </w:rPr>
            </w:pPr>
            <w:r w:rsidRPr="00233A02">
              <w:rPr>
                <w:rFonts w:cs="B Nazanin" w:hint="cs"/>
                <w:sz w:val="24"/>
                <w:szCs w:val="24"/>
                <w:rtl/>
              </w:rPr>
              <w:t>پایین</w:t>
            </w:r>
            <w:r w:rsidRPr="00233A02">
              <w:rPr>
                <w:rFonts w:cs="B Nazanin"/>
                <w:sz w:val="24"/>
                <w:szCs w:val="24"/>
                <w:rtl/>
              </w:rPr>
              <w:t xml:space="preserve"> </w:t>
            </w:r>
            <w:r w:rsidRPr="00233A02">
              <w:rPr>
                <w:rFonts w:cs="B Nazanin" w:hint="cs"/>
                <w:sz w:val="24"/>
                <w:szCs w:val="24"/>
                <w:rtl/>
              </w:rPr>
              <w:t>تر</w:t>
            </w:r>
            <w:r w:rsidRPr="00233A02">
              <w:rPr>
                <w:rFonts w:cs="B Nazanin"/>
                <w:sz w:val="24"/>
                <w:szCs w:val="24"/>
                <w:rtl/>
              </w:rPr>
              <w:t xml:space="preserve"> </w:t>
            </w:r>
            <w:r w:rsidRPr="00233A02">
              <w:rPr>
                <w:rFonts w:cs="B Nazanin" w:hint="cs"/>
                <w:sz w:val="24"/>
                <w:szCs w:val="24"/>
                <w:rtl/>
              </w:rPr>
              <w:t>از</w:t>
            </w:r>
            <w:r w:rsidRPr="00233A02">
              <w:rPr>
                <w:rFonts w:cs="B Nazanin"/>
                <w:sz w:val="24"/>
                <w:szCs w:val="24"/>
                <w:rtl/>
              </w:rPr>
              <w:t xml:space="preserve"> </w:t>
            </w:r>
            <w:r w:rsidRPr="00233A02">
              <w:rPr>
                <w:rFonts w:cs="B Nazanin" w:hint="cs"/>
                <w:sz w:val="24"/>
                <w:szCs w:val="24"/>
                <w:rtl/>
              </w:rPr>
              <w:t>حد</w:t>
            </w:r>
            <w:r w:rsidRPr="00233A02">
              <w:rPr>
                <w:rFonts w:cs="B Nazanin"/>
                <w:sz w:val="24"/>
                <w:szCs w:val="24"/>
                <w:rtl/>
              </w:rPr>
              <w:t xml:space="preserve"> </w:t>
            </w:r>
            <w:r w:rsidRPr="00233A02">
              <w:rPr>
                <w:rFonts w:cs="B Nazanin" w:hint="cs"/>
                <w:sz w:val="24"/>
                <w:szCs w:val="24"/>
                <w:rtl/>
              </w:rPr>
              <w:t>انتظار</w:t>
            </w:r>
            <w:r w:rsidRPr="00233A02">
              <w:rPr>
                <w:rFonts w:cs="B Nazanin"/>
                <w:sz w:val="24"/>
                <w:szCs w:val="24"/>
                <w:rtl/>
              </w:rPr>
              <w:t>:</w:t>
            </w:r>
          </w:p>
          <w:p w14:paraId="01F91715" w14:textId="77777777" w:rsidR="0057427B" w:rsidRPr="00233A02" w:rsidRDefault="0057427B" w:rsidP="00653646">
            <w:pPr>
              <w:bidi/>
              <w:rPr>
                <w:rFonts w:cs="B Nazanin"/>
                <w:sz w:val="24"/>
                <w:szCs w:val="24"/>
                <w:rtl/>
              </w:rPr>
            </w:pPr>
            <w:r>
              <w:rPr>
                <w:rFonts w:cs="B Nazanin" w:hint="cs"/>
                <w:sz w:val="24"/>
                <w:szCs w:val="24"/>
                <w:rtl/>
              </w:rPr>
              <w:t>- کمبود نیروی کارشناس تغذیه در مراکز(در سال 1404 ،2 نیرو کارشناس تغذیه از سیستم خارج شدند)</w:t>
            </w:r>
          </w:p>
        </w:tc>
      </w:tr>
      <w:tr w:rsidR="00BE78B7" w:rsidRPr="00F73695" w14:paraId="3127F87B" w14:textId="77777777" w:rsidTr="00653646">
        <w:trPr>
          <w:trHeight w:val="561"/>
        </w:trPr>
        <w:tc>
          <w:tcPr>
            <w:tcW w:w="3158" w:type="dxa"/>
            <w:vAlign w:val="center"/>
          </w:tcPr>
          <w:p w14:paraId="63B3D735" w14:textId="77777777" w:rsidR="00BE78B7" w:rsidRPr="00EC55BF" w:rsidRDefault="00BE78B7" w:rsidP="00653646">
            <w:pPr>
              <w:jc w:val="center"/>
              <w:rPr>
                <w:rFonts w:cs="B Nazanin"/>
                <w:sz w:val="24"/>
                <w:szCs w:val="24"/>
              </w:rPr>
            </w:pPr>
            <w:r w:rsidRPr="00EC55BF">
              <w:rPr>
                <w:rFonts w:cs="B Nazanin" w:hint="cs"/>
                <w:sz w:val="24"/>
                <w:szCs w:val="24"/>
                <w:rtl/>
              </w:rPr>
              <w:t>درصد</w:t>
            </w:r>
            <w:r w:rsidRPr="00EC55BF">
              <w:rPr>
                <w:rFonts w:cs="B Nazanin"/>
                <w:sz w:val="24"/>
                <w:szCs w:val="24"/>
                <w:rtl/>
              </w:rPr>
              <w:t xml:space="preserve"> </w:t>
            </w:r>
            <w:r w:rsidRPr="00EC55BF">
              <w:rPr>
                <w:rFonts w:cs="B Nazanin" w:hint="cs"/>
                <w:sz w:val="24"/>
                <w:szCs w:val="24"/>
                <w:rtl/>
              </w:rPr>
              <w:t>بزرگسالان</w:t>
            </w:r>
            <w:r w:rsidRPr="00EC55BF">
              <w:rPr>
                <w:rFonts w:cs="B Nazanin"/>
                <w:sz w:val="24"/>
                <w:szCs w:val="24"/>
                <w:rtl/>
              </w:rPr>
              <w:t xml:space="preserve"> </w:t>
            </w:r>
            <w:r w:rsidRPr="00EC55BF">
              <w:rPr>
                <w:rFonts w:cs="B Nazanin" w:hint="cs"/>
                <w:sz w:val="24"/>
                <w:szCs w:val="24"/>
                <w:rtl/>
              </w:rPr>
              <w:t>مبتلا</w:t>
            </w:r>
            <w:r w:rsidRPr="00EC55BF">
              <w:rPr>
                <w:rFonts w:cs="B Nazanin"/>
                <w:sz w:val="24"/>
                <w:szCs w:val="24"/>
                <w:rtl/>
              </w:rPr>
              <w:t xml:space="preserve"> </w:t>
            </w:r>
            <w:r w:rsidRPr="00EC55BF">
              <w:rPr>
                <w:rFonts w:cs="B Nazanin" w:hint="cs"/>
                <w:sz w:val="24"/>
                <w:szCs w:val="24"/>
                <w:rtl/>
              </w:rPr>
              <w:t>به</w:t>
            </w:r>
            <w:r w:rsidRPr="00EC55BF">
              <w:rPr>
                <w:rFonts w:cs="B Nazanin"/>
                <w:sz w:val="24"/>
                <w:szCs w:val="24"/>
                <w:rtl/>
              </w:rPr>
              <w:t xml:space="preserve"> </w:t>
            </w:r>
            <w:r w:rsidRPr="00EC55BF">
              <w:rPr>
                <w:rFonts w:cs="B Nazanin" w:hint="cs"/>
                <w:sz w:val="24"/>
                <w:szCs w:val="24"/>
                <w:rtl/>
              </w:rPr>
              <w:t>اضافه</w:t>
            </w:r>
            <w:r w:rsidRPr="00EC55BF">
              <w:rPr>
                <w:rFonts w:cs="B Nazanin"/>
                <w:sz w:val="24"/>
                <w:szCs w:val="24"/>
                <w:rtl/>
              </w:rPr>
              <w:t xml:space="preserve"> </w:t>
            </w:r>
            <w:r w:rsidRPr="00EC55BF">
              <w:rPr>
                <w:rFonts w:cs="B Nazanin" w:hint="cs"/>
                <w:sz w:val="24"/>
                <w:szCs w:val="24"/>
                <w:rtl/>
              </w:rPr>
              <w:t>وزن</w:t>
            </w:r>
            <w:r w:rsidRPr="00EC55BF">
              <w:rPr>
                <w:rFonts w:cs="B Nazanin"/>
                <w:sz w:val="24"/>
                <w:szCs w:val="24"/>
                <w:rtl/>
              </w:rPr>
              <w:t xml:space="preserve"> </w:t>
            </w:r>
            <w:r w:rsidRPr="00EC55BF">
              <w:rPr>
                <w:rFonts w:cs="B Nazanin" w:hint="cs"/>
                <w:sz w:val="24"/>
                <w:szCs w:val="24"/>
                <w:rtl/>
              </w:rPr>
              <w:t>و</w:t>
            </w:r>
            <w:r w:rsidRPr="00EC55BF">
              <w:rPr>
                <w:rFonts w:cs="B Nazanin"/>
                <w:sz w:val="24"/>
                <w:szCs w:val="24"/>
                <w:rtl/>
              </w:rPr>
              <w:t xml:space="preserve"> </w:t>
            </w:r>
            <w:r w:rsidRPr="00EC55BF">
              <w:rPr>
                <w:rFonts w:cs="B Nazanin" w:hint="cs"/>
                <w:sz w:val="24"/>
                <w:szCs w:val="24"/>
                <w:rtl/>
              </w:rPr>
              <w:t>چاقی</w:t>
            </w:r>
          </w:p>
        </w:tc>
        <w:tc>
          <w:tcPr>
            <w:tcW w:w="900" w:type="dxa"/>
            <w:vAlign w:val="center"/>
          </w:tcPr>
          <w:p w14:paraId="0553FE73" w14:textId="77777777" w:rsidR="00BE78B7" w:rsidRPr="00233A02" w:rsidRDefault="00BE78B7" w:rsidP="00653646">
            <w:pPr>
              <w:bidi/>
              <w:jc w:val="center"/>
              <w:rPr>
                <w:rFonts w:cs="B Nazanin"/>
                <w:sz w:val="24"/>
                <w:szCs w:val="24"/>
                <w:rtl/>
              </w:rPr>
            </w:pPr>
            <w:r>
              <w:rPr>
                <w:rFonts w:cs="B Nazanin" w:hint="cs"/>
                <w:sz w:val="24"/>
                <w:szCs w:val="24"/>
                <w:rtl/>
              </w:rPr>
              <w:t>54.6</w:t>
            </w:r>
          </w:p>
        </w:tc>
        <w:tc>
          <w:tcPr>
            <w:tcW w:w="810" w:type="dxa"/>
            <w:vAlign w:val="center"/>
          </w:tcPr>
          <w:p w14:paraId="02552E5D" w14:textId="77777777" w:rsidR="00BE78B7" w:rsidRPr="00233A02" w:rsidRDefault="00BE78B7" w:rsidP="00653646">
            <w:pPr>
              <w:bidi/>
              <w:jc w:val="center"/>
              <w:rPr>
                <w:rFonts w:cs="B Nazanin"/>
                <w:sz w:val="24"/>
                <w:szCs w:val="24"/>
                <w:rtl/>
              </w:rPr>
            </w:pPr>
            <w:r>
              <w:rPr>
                <w:rFonts w:cs="B Nazanin" w:hint="cs"/>
                <w:sz w:val="24"/>
                <w:szCs w:val="24"/>
                <w:rtl/>
              </w:rPr>
              <w:t>41424</w:t>
            </w:r>
          </w:p>
        </w:tc>
        <w:tc>
          <w:tcPr>
            <w:tcW w:w="900" w:type="dxa"/>
            <w:vAlign w:val="center"/>
          </w:tcPr>
          <w:p w14:paraId="18E05C30" w14:textId="77777777" w:rsidR="00BE78B7" w:rsidRPr="00233A02" w:rsidRDefault="00BE78B7" w:rsidP="00653646">
            <w:pPr>
              <w:bidi/>
              <w:jc w:val="center"/>
              <w:rPr>
                <w:rFonts w:cs="B Nazanin"/>
                <w:sz w:val="24"/>
                <w:szCs w:val="24"/>
                <w:rtl/>
              </w:rPr>
            </w:pPr>
            <w:r>
              <w:rPr>
                <w:rFonts w:cs="B Nazanin" w:hint="cs"/>
                <w:sz w:val="24"/>
                <w:szCs w:val="24"/>
                <w:rtl/>
              </w:rPr>
              <w:t>75755</w:t>
            </w:r>
          </w:p>
        </w:tc>
        <w:tc>
          <w:tcPr>
            <w:tcW w:w="810" w:type="dxa"/>
            <w:vAlign w:val="center"/>
          </w:tcPr>
          <w:p w14:paraId="723D4BF8" w14:textId="77777777" w:rsidR="00BE78B7" w:rsidRPr="00F73695" w:rsidRDefault="00BE78B7" w:rsidP="00653646">
            <w:pPr>
              <w:bidi/>
              <w:jc w:val="center"/>
              <w:rPr>
                <w:rFonts w:cs="B Nazanin"/>
                <w:rtl/>
              </w:rPr>
            </w:pPr>
            <w:r>
              <w:rPr>
                <w:rFonts w:cs="B Nazanin" w:hint="cs"/>
                <w:rtl/>
              </w:rPr>
              <w:t>57.7</w:t>
            </w:r>
          </w:p>
        </w:tc>
        <w:tc>
          <w:tcPr>
            <w:tcW w:w="810" w:type="dxa"/>
            <w:vAlign w:val="center"/>
          </w:tcPr>
          <w:p w14:paraId="34985238" w14:textId="77777777" w:rsidR="00BE78B7" w:rsidRPr="00F73695" w:rsidRDefault="00BE78B7" w:rsidP="00653646">
            <w:pPr>
              <w:bidi/>
              <w:jc w:val="center"/>
              <w:rPr>
                <w:rFonts w:cs="B Nazanin"/>
                <w:rtl/>
              </w:rPr>
            </w:pPr>
            <w:r>
              <w:rPr>
                <w:rFonts w:cs="B Nazanin" w:hint="cs"/>
                <w:rtl/>
              </w:rPr>
              <w:t>40287</w:t>
            </w:r>
          </w:p>
        </w:tc>
        <w:tc>
          <w:tcPr>
            <w:tcW w:w="900" w:type="dxa"/>
            <w:vAlign w:val="center"/>
          </w:tcPr>
          <w:p w14:paraId="52970230" w14:textId="77777777" w:rsidR="00BE78B7" w:rsidRPr="00F73695" w:rsidRDefault="00BE78B7" w:rsidP="00653646">
            <w:pPr>
              <w:bidi/>
              <w:jc w:val="center"/>
              <w:rPr>
                <w:rFonts w:cs="B Nazanin"/>
                <w:rtl/>
              </w:rPr>
            </w:pPr>
            <w:r>
              <w:rPr>
                <w:rFonts w:cs="B Nazanin" w:hint="cs"/>
                <w:rtl/>
              </w:rPr>
              <w:t>69703</w:t>
            </w:r>
          </w:p>
        </w:tc>
        <w:tc>
          <w:tcPr>
            <w:tcW w:w="840" w:type="dxa"/>
            <w:vAlign w:val="center"/>
          </w:tcPr>
          <w:p w14:paraId="063BCF19" w14:textId="77777777" w:rsidR="00BE78B7" w:rsidRPr="00F73695" w:rsidRDefault="00BE78B7" w:rsidP="00653646">
            <w:pPr>
              <w:bidi/>
              <w:jc w:val="center"/>
              <w:rPr>
                <w:rFonts w:cs="B Nazanin"/>
                <w:rtl/>
              </w:rPr>
            </w:pPr>
            <w:r>
              <w:rPr>
                <w:rFonts w:cs="B Nazanin" w:hint="cs"/>
                <w:rtl/>
              </w:rPr>
              <w:t>53.6</w:t>
            </w:r>
          </w:p>
        </w:tc>
        <w:tc>
          <w:tcPr>
            <w:tcW w:w="937" w:type="dxa"/>
            <w:vAlign w:val="center"/>
          </w:tcPr>
          <w:p w14:paraId="3F849586" w14:textId="77777777" w:rsidR="00BE78B7" w:rsidRPr="00F73695" w:rsidRDefault="00BE78B7" w:rsidP="00653646">
            <w:pPr>
              <w:bidi/>
              <w:jc w:val="center"/>
              <w:rPr>
                <w:rFonts w:cs="B Nazanin"/>
                <w:rtl/>
              </w:rPr>
            </w:pPr>
            <w:r>
              <w:rPr>
                <w:rFonts w:cs="B Nazanin" w:hint="cs"/>
                <w:rtl/>
              </w:rPr>
              <w:t>92.8</w:t>
            </w:r>
          </w:p>
        </w:tc>
        <w:tc>
          <w:tcPr>
            <w:tcW w:w="1017" w:type="dxa"/>
            <w:vAlign w:val="center"/>
          </w:tcPr>
          <w:p w14:paraId="5C690C4C" w14:textId="77777777" w:rsidR="00BE78B7" w:rsidRPr="006B56E5" w:rsidRDefault="00BE78B7"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vAlign w:val="center"/>
          </w:tcPr>
          <w:p w14:paraId="4509988D" w14:textId="77777777" w:rsidR="00BE78B7" w:rsidRPr="00233A02" w:rsidRDefault="00BE78B7" w:rsidP="00653646">
            <w:pPr>
              <w:bidi/>
              <w:rPr>
                <w:rFonts w:cs="B Nazanin"/>
                <w:sz w:val="24"/>
                <w:szCs w:val="24"/>
                <w:rtl/>
              </w:rPr>
            </w:pPr>
            <w:r w:rsidRPr="00233A02">
              <w:rPr>
                <w:rFonts w:cs="B Nazanin" w:hint="cs"/>
                <w:sz w:val="24"/>
                <w:szCs w:val="24"/>
                <w:rtl/>
              </w:rPr>
              <w:t>پایین تر از حد انتظار:</w:t>
            </w:r>
          </w:p>
          <w:p w14:paraId="1C2E2401" w14:textId="77777777" w:rsidR="00BE78B7" w:rsidRPr="00F73695" w:rsidRDefault="00BE78B7" w:rsidP="00653646">
            <w:pPr>
              <w:bidi/>
              <w:rPr>
                <w:rFonts w:cs="B Nazanin"/>
                <w:rtl/>
              </w:rPr>
            </w:pPr>
            <w:r w:rsidRPr="00233A02">
              <w:rPr>
                <w:rFonts w:cs="B Nazanin" w:hint="cs"/>
                <w:sz w:val="24"/>
                <w:szCs w:val="24"/>
                <w:rtl/>
                <w:lang w:bidi="fa-IR"/>
              </w:rPr>
              <w:t>به دلیل عوامل فرهنگی، اقتصادی و باور های رایج اشتباه این شاخص رو به افزایش است.</w:t>
            </w:r>
          </w:p>
        </w:tc>
      </w:tr>
      <w:tr w:rsidR="0057427B" w:rsidRPr="00F73695" w14:paraId="725819DC" w14:textId="77777777" w:rsidTr="00653646">
        <w:trPr>
          <w:trHeight w:val="561"/>
        </w:trPr>
        <w:tc>
          <w:tcPr>
            <w:tcW w:w="3158" w:type="dxa"/>
            <w:vAlign w:val="center"/>
          </w:tcPr>
          <w:p w14:paraId="65745069" w14:textId="77777777" w:rsidR="0057427B" w:rsidRPr="00EC55BF" w:rsidRDefault="0057427B" w:rsidP="00653646">
            <w:pPr>
              <w:jc w:val="center"/>
              <w:rPr>
                <w:rFonts w:cs="B Nazanin"/>
                <w:sz w:val="24"/>
                <w:szCs w:val="24"/>
              </w:rPr>
            </w:pPr>
            <w:r w:rsidRPr="00EC55BF">
              <w:rPr>
                <w:rFonts w:cs="B Nazanin" w:hint="cs"/>
                <w:sz w:val="24"/>
                <w:szCs w:val="24"/>
                <w:rtl/>
              </w:rPr>
              <w:t>درصد</w:t>
            </w:r>
            <w:r w:rsidRPr="00EC55BF">
              <w:rPr>
                <w:rFonts w:cs="B Nazanin"/>
                <w:sz w:val="24"/>
                <w:szCs w:val="24"/>
                <w:rtl/>
              </w:rPr>
              <w:t xml:space="preserve"> </w:t>
            </w:r>
            <w:r w:rsidRPr="00EC55BF">
              <w:rPr>
                <w:rFonts w:cs="B Nazanin" w:hint="cs"/>
                <w:sz w:val="24"/>
                <w:szCs w:val="24"/>
                <w:rtl/>
              </w:rPr>
              <w:t>کودکان</w:t>
            </w:r>
            <w:r w:rsidRPr="00EC55BF">
              <w:rPr>
                <w:rFonts w:cs="B Nazanin"/>
                <w:sz w:val="24"/>
                <w:szCs w:val="24"/>
                <w:rtl/>
              </w:rPr>
              <w:t xml:space="preserve"> </w:t>
            </w:r>
            <w:r w:rsidRPr="00EC55BF">
              <w:rPr>
                <w:rFonts w:cs="B Nazanin" w:hint="cs"/>
                <w:sz w:val="24"/>
                <w:szCs w:val="24"/>
                <w:rtl/>
              </w:rPr>
              <w:t>مبتلاء</w:t>
            </w:r>
            <w:r w:rsidRPr="00EC55BF">
              <w:rPr>
                <w:rFonts w:cs="B Nazanin"/>
                <w:sz w:val="24"/>
                <w:szCs w:val="24"/>
                <w:rtl/>
              </w:rPr>
              <w:t xml:space="preserve"> </w:t>
            </w:r>
            <w:r w:rsidRPr="00EC55BF">
              <w:rPr>
                <w:rFonts w:cs="B Nazanin" w:hint="cs"/>
                <w:sz w:val="24"/>
                <w:szCs w:val="24"/>
                <w:rtl/>
              </w:rPr>
              <w:t>به</w:t>
            </w:r>
            <w:r w:rsidRPr="00EC55BF">
              <w:rPr>
                <w:rFonts w:cs="B Nazanin"/>
                <w:sz w:val="24"/>
                <w:szCs w:val="24"/>
                <w:rtl/>
              </w:rPr>
              <w:t xml:space="preserve"> </w:t>
            </w:r>
            <w:r w:rsidRPr="00EC55BF">
              <w:rPr>
                <w:rFonts w:cs="B Nazanin" w:hint="cs"/>
                <w:sz w:val="24"/>
                <w:szCs w:val="24"/>
                <w:rtl/>
              </w:rPr>
              <w:t>لاغری</w:t>
            </w:r>
            <w:r w:rsidRPr="00EC55BF">
              <w:rPr>
                <w:rFonts w:cs="B Nazanin"/>
                <w:sz w:val="24"/>
                <w:szCs w:val="24"/>
                <w:rtl/>
              </w:rPr>
              <w:t xml:space="preserve"> </w:t>
            </w:r>
            <w:r w:rsidRPr="00EC55BF">
              <w:rPr>
                <w:rFonts w:cs="B Nazanin" w:hint="cs"/>
                <w:sz w:val="24"/>
                <w:szCs w:val="24"/>
                <w:rtl/>
              </w:rPr>
              <w:t>و</w:t>
            </w:r>
            <w:r w:rsidRPr="00EC55BF">
              <w:rPr>
                <w:rFonts w:cs="B Nazanin"/>
                <w:sz w:val="24"/>
                <w:szCs w:val="24"/>
                <w:rtl/>
              </w:rPr>
              <w:t xml:space="preserve"> </w:t>
            </w:r>
            <w:r w:rsidRPr="00EC55BF">
              <w:rPr>
                <w:rFonts w:cs="B Nazanin" w:hint="cs"/>
                <w:sz w:val="24"/>
                <w:szCs w:val="24"/>
                <w:rtl/>
              </w:rPr>
              <w:t>لاغری</w:t>
            </w:r>
            <w:r w:rsidRPr="00EC55BF">
              <w:rPr>
                <w:rFonts w:cs="B Nazanin"/>
                <w:sz w:val="24"/>
                <w:szCs w:val="24"/>
                <w:rtl/>
              </w:rPr>
              <w:t xml:space="preserve"> </w:t>
            </w:r>
            <w:r w:rsidRPr="00EC55BF">
              <w:rPr>
                <w:rFonts w:cs="B Nazanin" w:hint="cs"/>
                <w:sz w:val="24"/>
                <w:szCs w:val="24"/>
                <w:rtl/>
              </w:rPr>
              <w:t>شدید</w:t>
            </w:r>
          </w:p>
        </w:tc>
        <w:tc>
          <w:tcPr>
            <w:tcW w:w="900" w:type="dxa"/>
            <w:vAlign w:val="center"/>
          </w:tcPr>
          <w:p w14:paraId="3A3DC228" w14:textId="77777777" w:rsidR="0057427B" w:rsidRPr="00F73695" w:rsidRDefault="001F020B" w:rsidP="00653646">
            <w:pPr>
              <w:bidi/>
              <w:jc w:val="center"/>
              <w:rPr>
                <w:rFonts w:cs="B Nazanin"/>
                <w:rtl/>
              </w:rPr>
            </w:pPr>
            <w:r>
              <w:rPr>
                <w:rFonts w:cs="B Nazanin" w:hint="cs"/>
                <w:rtl/>
              </w:rPr>
              <w:t>9.6</w:t>
            </w:r>
          </w:p>
        </w:tc>
        <w:tc>
          <w:tcPr>
            <w:tcW w:w="810" w:type="dxa"/>
            <w:vAlign w:val="center"/>
          </w:tcPr>
          <w:p w14:paraId="6E4E5597" w14:textId="77777777" w:rsidR="0057427B" w:rsidRPr="00F73695" w:rsidRDefault="001F020B" w:rsidP="00653646">
            <w:pPr>
              <w:bidi/>
              <w:jc w:val="center"/>
              <w:rPr>
                <w:rFonts w:cs="B Nazanin"/>
                <w:rtl/>
              </w:rPr>
            </w:pPr>
            <w:r w:rsidRPr="001F020B">
              <w:rPr>
                <w:rFonts w:cs="B Nazanin"/>
                <w:rtl/>
              </w:rPr>
              <w:t>1741</w:t>
            </w:r>
          </w:p>
        </w:tc>
        <w:tc>
          <w:tcPr>
            <w:tcW w:w="900" w:type="dxa"/>
            <w:vAlign w:val="center"/>
          </w:tcPr>
          <w:p w14:paraId="4E36729F" w14:textId="77777777" w:rsidR="0057427B" w:rsidRPr="00F73695" w:rsidRDefault="001F020B" w:rsidP="00653646">
            <w:pPr>
              <w:bidi/>
              <w:jc w:val="center"/>
              <w:rPr>
                <w:rFonts w:cs="B Nazanin"/>
                <w:rtl/>
              </w:rPr>
            </w:pPr>
            <w:r w:rsidRPr="001F020B">
              <w:rPr>
                <w:rFonts w:cs="B Nazanin"/>
                <w:rtl/>
              </w:rPr>
              <w:t>18019</w:t>
            </w:r>
          </w:p>
        </w:tc>
        <w:tc>
          <w:tcPr>
            <w:tcW w:w="810" w:type="dxa"/>
            <w:vAlign w:val="center"/>
          </w:tcPr>
          <w:p w14:paraId="19D825D7" w14:textId="77777777" w:rsidR="0057427B" w:rsidRPr="00F73695" w:rsidRDefault="001F020B" w:rsidP="00653646">
            <w:pPr>
              <w:bidi/>
              <w:jc w:val="center"/>
              <w:rPr>
                <w:rFonts w:cs="B Nazanin"/>
                <w:rtl/>
              </w:rPr>
            </w:pPr>
            <w:r>
              <w:rPr>
                <w:rFonts w:cs="B Nazanin" w:hint="cs"/>
                <w:rtl/>
              </w:rPr>
              <w:t>8</w:t>
            </w:r>
          </w:p>
        </w:tc>
        <w:tc>
          <w:tcPr>
            <w:tcW w:w="810" w:type="dxa"/>
            <w:vAlign w:val="center"/>
          </w:tcPr>
          <w:p w14:paraId="1430680C" w14:textId="77777777" w:rsidR="0057427B" w:rsidRPr="00F73695" w:rsidRDefault="001F020B" w:rsidP="00653646">
            <w:pPr>
              <w:bidi/>
              <w:jc w:val="center"/>
              <w:rPr>
                <w:rFonts w:cs="B Nazanin"/>
                <w:rtl/>
              </w:rPr>
            </w:pPr>
            <w:r>
              <w:rPr>
                <w:rFonts w:cs="B Nazanin" w:hint="cs"/>
                <w:rtl/>
              </w:rPr>
              <w:t>1262</w:t>
            </w:r>
          </w:p>
        </w:tc>
        <w:tc>
          <w:tcPr>
            <w:tcW w:w="900" w:type="dxa"/>
            <w:vAlign w:val="center"/>
          </w:tcPr>
          <w:p w14:paraId="20145E04" w14:textId="77777777" w:rsidR="0057427B" w:rsidRPr="00F73695" w:rsidRDefault="001F020B" w:rsidP="00653646">
            <w:pPr>
              <w:bidi/>
              <w:jc w:val="center"/>
              <w:rPr>
                <w:rFonts w:cs="B Nazanin"/>
                <w:rtl/>
              </w:rPr>
            </w:pPr>
            <w:r>
              <w:rPr>
                <w:rFonts w:cs="B Nazanin" w:hint="cs"/>
                <w:rtl/>
              </w:rPr>
              <w:t>15464</w:t>
            </w:r>
          </w:p>
        </w:tc>
        <w:tc>
          <w:tcPr>
            <w:tcW w:w="840" w:type="dxa"/>
            <w:vAlign w:val="center"/>
          </w:tcPr>
          <w:p w14:paraId="48678822" w14:textId="77777777" w:rsidR="0057427B" w:rsidRPr="00F73695" w:rsidRDefault="001F020B" w:rsidP="00653646">
            <w:pPr>
              <w:bidi/>
              <w:jc w:val="center"/>
              <w:rPr>
                <w:rFonts w:cs="B Nazanin"/>
                <w:rtl/>
              </w:rPr>
            </w:pPr>
            <w:r>
              <w:rPr>
                <w:rFonts w:cs="B Nazanin" w:hint="cs"/>
                <w:rtl/>
              </w:rPr>
              <w:t>8.8</w:t>
            </w:r>
          </w:p>
        </w:tc>
        <w:tc>
          <w:tcPr>
            <w:tcW w:w="937" w:type="dxa"/>
            <w:vAlign w:val="center"/>
          </w:tcPr>
          <w:p w14:paraId="46DE6189" w14:textId="77777777" w:rsidR="0057427B" w:rsidRPr="00F73695" w:rsidRDefault="001F020B" w:rsidP="00653646">
            <w:pPr>
              <w:bidi/>
              <w:jc w:val="center"/>
              <w:rPr>
                <w:rFonts w:cs="B Nazanin"/>
                <w:rtl/>
              </w:rPr>
            </w:pPr>
            <w:r>
              <w:rPr>
                <w:rFonts w:cs="B Nazanin" w:hint="cs"/>
                <w:rtl/>
              </w:rPr>
              <w:t>110</w:t>
            </w:r>
          </w:p>
        </w:tc>
        <w:tc>
          <w:tcPr>
            <w:tcW w:w="1017" w:type="dxa"/>
            <w:vAlign w:val="center"/>
          </w:tcPr>
          <w:p w14:paraId="5C508ECC" w14:textId="77777777" w:rsidR="0057427B" w:rsidRPr="006B56E5" w:rsidRDefault="0057427B" w:rsidP="00653646">
            <w:pPr>
              <w:bidi/>
              <w:jc w:val="center"/>
              <w:rPr>
                <w:rFonts w:cs="B Nazanin"/>
                <w:sz w:val="24"/>
                <w:szCs w:val="24"/>
                <w:rtl/>
              </w:rPr>
            </w:pPr>
            <w:r w:rsidRPr="006B56E5">
              <w:rPr>
                <w:rFonts w:cs="B Nazanin" w:hint="cs"/>
                <w:sz w:val="24"/>
                <w:szCs w:val="24"/>
                <w:rtl/>
              </w:rPr>
              <w:t>سامانه</w:t>
            </w:r>
            <w:r w:rsidRPr="006B56E5">
              <w:rPr>
                <w:rFonts w:cs="B Nazanin"/>
                <w:sz w:val="24"/>
                <w:szCs w:val="24"/>
                <w:rtl/>
              </w:rPr>
              <w:t xml:space="preserve"> </w:t>
            </w:r>
            <w:r w:rsidRPr="006B56E5">
              <w:rPr>
                <w:rFonts w:cs="B Nazanin" w:hint="cs"/>
                <w:sz w:val="24"/>
                <w:szCs w:val="24"/>
                <w:rtl/>
              </w:rPr>
              <w:t>سیب</w:t>
            </w:r>
          </w:p>
        </w:tc>
        <w:tc>
          <w:tcPr>
            <w:tcW w:w="3235" w:type="dxa"/>
            <w:vAlign w:val="center"/>
          </w:tcPr>
          <w:p w14:paraId="198313A2" w14:textId="77777777" w:rsidR="001F020B" w:rsidRPr="00233A02" w:rsidRDefault="001F020B" w:rsidP="00653646">
            <w:pPr>
              <w:bidi/>
              <w:rPr>
                <w:rFonts w:cs="B Nazanin"/>
                <w:sz w:val="24"/>
                <w:szCs w:val="24"/>
                <w:rtl/>
              </w:rPr>
            </w:pPr>
            <w:r>
              <w:rPr>
                <w:rFonts w:cs="B Nazanin" w:hint="cs"/>
                <w:sz w:val="24"/>
                <w:szCs w:val="24"/>
                <w:rtl/>
              </w:rPr>
              <w:t>در حد انتظار:</w:t>
            </w:r>
          </w:p>
          <w:p w14:paraId="5494FA6D" w14:textId="5C43B75E" w:rsidR="0057427B" w:rsidRPr="00F73695" w:rsidRDefault="001F020B" w:rsidP="00653646">
            <w:pPr>
              <w:bidi/>
              <w:rPr>
                <w:rFonts w:cs="B Nazanin"/>
                <w:rtl/>
              </w:rPr>
            </w:pPr>
            <w:r>
              <w:rPr>
                <w:rFonts w:cs="B Nazanin" w:hint="cs"/>
                <w:sz w:val="24"/>
                <w:szCs w:val="24"/>
                <w:rtl/>
              </w:rPr>
              <w:t>با کاهش  غربالگری در گروه سنی شناسایی کودکان مبتلا کاهش پیدا کرده است .</w:t>
            </w:r>
          </w:p>
        </w:tc>
      </w:tr>
    </w:tbl>
    <w:p w14:paraId="38E50D33" w14:textId="77777777" w:rsidR="00C20A47" w:rsidRPr="00F73695" w:rsidRDefault="00C20A47" w:rsidP="00E33D10">
      <w:pPr>
        <w:bidi/>
        <w:rPr>
          <w:rFonts w:cs="B Nazanin"/>
          <w:b/>
          <w:bCs/>
          <w:sz w:val="28"/>
          <w:szCs w:val="28"/>
          <w:rtl/>
        </w:rPr>
      </w:pPr>
      <w:r w:rsidRPr="00F73695">
        <w:rPr>
          <w:rFonts w:cs="B Nazanin"/>
          <w:rtl/>
        </w:rPr>
        <w:br w:type="page"/>
      </w:r>
      <w:r w:rsidR="00384C70" w:rsidRPr="005D3D62">
        <w:rPr>
          <w:rFonts w:cs="B Nazanin" w:hint="cs"/>
          <w:b/>
          <w:bCs/>
          <w:sz w:val="28"/>
          <w:szCs w:val="28"/>
          <w:rtl/>
        </w:rPr>
        <w:lastRenderedPageBreak/>
        <w:t>ج)نمودارها:</w:t>
      </w:r>
    </w:p>
    <w:p w14:paraId="4638362B" w14:textId="77777777" w:rsidR="00D83CF8" w:rsidRPr="00F73695" w:rsidRDefault="006642EE" w:rsidP="00E61D1C">
      <w:pPr>
        <w:bidi/>
        <w:jc w:val="right"/>
        <w:rPr>
          <w:rFonts w:cs="B Nazanin"/>
          <w:b/>
          <w:bCs/>
          <w:sz w:val="28"/>
          <w:szCs w:val="28"/>
          <w:rtl/>
        </w:rPr>
      </w:pPr>
      <w:r w:rsidRPr="00F73695">
        <w:rPr>
          <w:rFonts w:cs="B Nazanin"/>
          <w:b/>
          <w:bCs/>
          <w:noProof/>
          <w:sz w:val="28"/>
          <w:szCs w:val="28"/>
          <w:rtl/>
        </w:rPr>
        <w:drawing>
          <wp:inline distT="0" distB="0" distL="0" distR="0" wp14:anchorId="09F61124" wp14:editId="3FEE4A20">
            <wp:extent cx="7915275" cy="43910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582E4E3" w14:textId="77777777" w:rsidR="00D83CF8" w:rsidRPr="00F73695" w:rsidRDefault="00D83CF8" w:rsidP="00E61D1C">
      <w:pPr>
        <w:bidi/>
        <w:jc w:val="right"/>
        <w:rPr>
          <w:rFonts w:cs="B Nazanin"/>
          <w:sz w:val="28"/>
          <w:szCs w:val="28"/>
        </w:rPr>
      </w:pPr>
    </w:p>
    <w:p w14:paraId="3993CD6E" w14:textId="77777777" w:rsidR="006642EE" w:rsidRPr="00F73695" w:rsidRDefault="006642EE" w:rsidP="00E61D1C">
      <w:pPr>
        <w:bidi/>
        <w:jc w:val="right"/>
        <w:rPr>
          <w:rFonts w:cs="B Nazanin"/>
          <w:sz w:val="28"/>
          <w:szCs w:val="28"/>
        </w:rPr>
      </w:pPr>
    </w:p>
    <w:p w14:paraId="763CBD44" w14:textId="77777777" w:rsidR="006642EE" w:rsidRPr="00F73695" w:rsidRDefault="006642EE" w:rsidP="00E61D1C">
      <w:pPr>
        <w:bidi/>
        <w:jc w:val="right"/>
        <w:rPr>
          <w:rFonts w:cs="B Nazanin"/>
          <w:sz w:val="28"/>
          <w:szCs w:val="28"/>
        </w:rPr>
      </w:pPr>
    </w:p>
    <w:p w14:paraId="1335BE69" w14:textId="77777777" w:rsidR="006642EE" w:rsidRPr="00F73695" w:rsidRDefault="006642EE" w:rsidP="00E61D1C">
      <w:pPr>
        <w:bidi/>
        <w:jc w:val="right"/>
        <w:rPr>
          <w:rFonts w:cs="B Nazanin"/>
          <w:sz w:val="28"/>
          <w:szCs w:val="28"/>
          <w:rtl/>
        </w:rPr>
      </w:pPr>
    </w:p>
    <w:p w14:paraId="0FD67A6B" w14:textId="77777777" w:rsidR="006642EE" w:rsidRPr="00F73695" w:rsidRDefault="006642EE" w:rsidP="00E61D1C">
      <w:pPr>
        <w:bidi/>
        <w:ind w:left="60"/>
        <w:rPr>
          <w:rFonts w:cs="B Nazanin"/>
          <w:b/>
          <w:bCs/>
          <w:sz w:val="28"/>
          <w:szCs w:val="28"/>
          <w:rtl/>
        </w:rPr>
        <w:sectPr w:rsidR="006642EE"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2231E28" w14:textId="77777777" w:rsidR="00417FAA" w:rsidRPr="00F73695" w:rsidRDefault="00384C70" w:rsidP="00E61D1C">
      <w:pPr>
        <w:bidi/>
        <w:ind w:left="60"/>
        <w:rPr>
          <w:rFonts w:cs="B Nazanin"/>
          <w:b/>
          <w:bCs/>
          <w:sz w:val="28"/>
          <w:szCs w:val="28"/>
        </w:rPr>
      </w:pPr>
      <w:r w:rsidRPr="00F73695">
        <w:rPr>
          <w:rFonts w:cs="B Nazanin" w:hint="cs"/>
          <w:b/>
          <w:bCs/>
          <w:sz w:val="28"/>
          <w:szCs w:val="28"/>
          <w:rtl/>
        </w:rPr>
        <w:lastRenderedPageBreak/>
        <w:t>د</w:t>
      </w:r>
      <w:r w:rsidR="003126C8" w:rsidRPr="00F73695">
        <w:rPr>
          <w:rFonts w:cs="B Nazanin" w:hint="cs"/>
          <w:b/>
          <w:bCs/>
          <w:sz w:val="28"/>
          <w:szCs w:val="28"/>
          <w:rtl/>
        </w:rPr>
        <w:t>)</w:t>
      </w:r>
      <w:r w:rsidR="00D60C79" w:rsidRPr="00F73695">
        <w:rPr>
          <w:rFonts w:cs="B Nazanin" w:hint="cs"/>
          <w:b/>
          <w:bCs/>
          <w:sz w:val="28"/>
          <w:szCs w:val="28"/>
          <w:rtl/>
        </w:rPr>
        <w:t>عملکرد برنامه‌</w:t>
      </w:r>
      <w:r w:rsidR="003126C8" w:rsidRPr="00F73695">
        <w:rPr>
          <w:rFonts w:cs="B Nazanin" w:hint="cs"/>
          <w:b/>
          <w:bCs/>
          <w:sz w:val="28"/>
          <w:szCs w:val="28"/>
          <w:rtl/>
        </w:rPr>
        <w:t xml:space="preserve">ها </w:t>
      </w:r>
      <w:r w:rsidR="00F83215" w:rsidRPr="00F73695">
        <w:rPr>
          <w:rFonts w:cs="B Nazanin" w:hint="cs"/>
          <w:b/>
          <w:bCs/>
          <w:sz w:val="28"/>
          <w:szCs w:val="28"/>
          <w:rtl/>
        </w:rPr>
        <w:t xml:space="preserve"> : </w:t>
      </w:r>
    </w:p>
    <w:p w14:paraId="0848C2B8" w14:textId="77777777" w:rsidR="00994314" w:rsidRPr="00D63CBA" w:rsidRDefault="00994314" w:rsidP="00BE59AD">
      <w:pPr>
        <w:pStyle w:val="ListParagraph"/>
        <w:numPr>
          <w:ilvl w:val="0"/>
          <w:numId w:val="2"/>
        </w:numPr>
        <w:bidi/>
        <w:rPr>
          <w:rFonts w:eastAsia="Times New Roman" w:cs="B Nazanin"/>
          <w:sz w:val="24"/>
          <w:szCs w:val="24"/>
        </w:rPr>
      </w:pPr>
      <w:r w:rsidRPr="00D63CBA">
        <w:rPr>
          <w:rFonts w:eastAsia="Times New Roman" w:cs="B Nazanin" w:hint="cs"/>
          <w:sz w:val="24"/>
          <w:szCs w:val="24"/>
          <w:rtl/>
        </w:rPr>
        <w:t>تهیه و توزیع  رسانه های  آموزشی به کانال های مجازی</w:t>
      </w:r>
    </w:p>
    <w:p w14:paraId="6A62CCAE" w14:textId="77777777" w:rsidR="00994314" w:rsidRPr="00D63CBA" w:rsidRDefault="00994314" w:rsidP="00BE59AD">
      <w:pPr>
        <w:pStyle w:val="ListParagraph"/>
        <w:numPr>
          <w:ilvl w:val="0"/>
          <w:numId w:val="2"/>
        </w:numPr>
        <w:bidi/>
        <w:rPr>
          <w:rFonts w:eastAsia="Times New Roman" w:cs="B Nazanin"/>
          <w:sz w:val="24"/>
          <w:szCs w:val="24"/>
          <w:rtl/>
        </w:rPr>
      </w:pPr>
      <w:r w:rsidRPr="00D63CBA">
        <w:rPr>
          <w:rFonts w:eastAsia="Times New Roman" w:cs="B Nazanin" w:hint="cs"/>
          <w:sz w:val="24"/>
          <w:szCs w:val="24"/>
          <w:rtl/>
        </w:rPr>
        <w:t xml:space="preserve">اجرای برنامه حمایتی مشارکتی </w:t>
      </w:r>
      <w:r w:rsidR="00D63CBA">
        <w:rPr>
          <w:rFonts w:eastAsia="Times New Roman" w:cs="B Nazanin" w:hint="cs"/>
          <w:sz w:val="24"/>
          <w:szCs w:val="24"/>
          <w:rtl/>
        </w:rPr>
        <w:t xml:space="preserve">کودکان مبتلا به سوتغذیه با همکاری اداره تعاون </w:t>
      </w:r>
    </w:p>
    <w:p w14:paraId="6B53261F" w14:textId="77777777" w:rsidR="00994314" w:rsidRPr="00D63CBA" w:rsidRDefault="00D63CBA" w:rsidP="00BE59AD">
      <w:pPr>
        <w:pStyle w:val="ListParagraph"/>
        <w:numPr>
          <w:ilvl w:val="0"/>
          <w:numId w:val="2"/>
        </w:numPr>
        <w:bidi/>
        <w:rPr>
          <w:rFonts w:eastAsia="Times New Roman" w:cs="B Nazanin"/>
          <w:sz w:val="24"/>
          <w:szCs w:val="24"/>
          <w:rtl/>
        </w:rPr>
      </w:pPr>
      <w:r>
        <w:rPr>
          <w:rFonts w:eastAsia="Times New Roman" w:cs="B Nazanin" w:hint="cs"/>
          <w:sz w:val="24"/>
          <w:szCs w:val="24"/>
          <w:rtl/>
        </w:rPr>
        <w:t xml:space="preserve">بازدید مشترک با اداره تعاون شهرستان  از فروشگاه های زنجیره ای تحت پوشش برنامه حمایتی </w:t>
      </w:r>
    </w:p>
    <w:p w14:paraId="6FEA5737" w14:textId="77777777" w:rsidR="00994314" w:rsidRPr="00D63CBA" w:rsidRDefault="00994314" w:rsidP="00BE59AD">
      <w:pPr>
        <w:pStyle w:val="ListParagraph"/>
        <w:numPr>
          <w:ilvl w:val="0"/>
          <w:numId w:val="2"/>
        </w:numPr>
        <w:bidi/>
        <w:rPr>
          <w:rFonts w:eastAsia="Times New Roman" w:cs="B Nazanin"/>
          <w:sz w:val="24"/>
          <w:szCs w:val="24"/>
          <w:rtl/>
        </w:rPr>
      </w:pPr>
      <w:r w:rsidRPr="00D63CBA">
        <w:rPr>
          <w:rFonts w:eastAsia="Times New Roman" w:cs="B Nazanin" w:hint="cs"/>
          <w:sz w:val="24"/>
          <w:szCs w:val="24"/>
          <w:rtl/>
        </w:rPr>
        <w:t>برگزاری 2 کارگاه حضوری و4 کلاس آموزشی جهت مراقبین سلامت و بهورزان و پزشکان</w:t>
      </w:r>
    </w:p>
    <w:p w14:paraId="0C20BED0" w14:textId="77777777" w:rsidR="00994314" w:rsidRPr="00D63CBA" w:rsidRDefault="00994314" w:rsidP="00BE59AD">
      <w:pPr>
        <w:pStyle w:val="ListParagraph"/>
        <w:numPr>
          <w:ilvl w:val="0"/>
          <w:numId w:val="2"/>
        </w:numPr>
        <w:tabs>
          <w:tab w:val="left" w:pos="1740"/>
        </w:tabs>
        <w:bidi/>
        <w:rPr>
          <w:rFonts w:eastAsia="Times New Roman" w:cs="B Nazanin"/>
          <w:sz w:val="24"/>
          <w:szCs w:val="24"/>
          <w:rtl/>
        </w:rPr>
      </w:pPr>
      <w:r w:rsidRPr="00D63CBA">
        <w:rPr>
          <w:rFonts w:eastAsia="Times New Roman" w:cs="B Nazanin" w:hint="cs"/>
          <w:sz w:val="24"/>
          <w:szCs w:val="24"/>
          <w:rtl/>
        </w:rPr>
        <w:t>1هماهنگی با واحد امور دارویی و حسابداری در خصوص خرید مکمل های گروه های سنی و دانش آموزان</w:t>
      </w:r>
    </w:p>
    <w:p w14:paraId="5F44DF58" w14:textId="77777777" w:rsidR="00994314" w:rsidRDefault="00994314" w:rsidP="00BE59AD">
      <w:pPr>
        <w:pStyle w:val="ListParagraph"/>
        <w:numPr>
          <w:ilvl w:val="0"/>
          <w:numId w:val="2"/>
        </w:numPr>
        <w:bidi/>
        <w:rPr>
          <w:rFonts w:eastAsia="Times New Roman" w:cs="B Nazanin"/>
          <w:sz w:val="24"/>
          <w:szCs w:val="24"/>
        </w:rPr>
      </w:pPr>
      <w:r w:rsidRPr="00D63CBA">
        <w:rPr>
          <w:rFonts w:eastAsia="Times New Roman" w:cs="B Nazanin" w:hint="cs"/>
          <w:sz w:val="24"/>
          <w:szCs w:val="24"/>
          <w:rtl/>
        </w:rPr>
        <w:t>تشکیل2 کمیته تغذیه و ید شهرستان با حضور معاون محترم بهداشتی و اعضای کمیته تغذیه</w:t>
      </w:r>
    </w:p>
    <w:p w14:paraId="70390C21" w14:textId="77777777" w:rsidR="00D63CBA" w:rsidRPr="00D63CBA" w:rsidRDefault="00D63CBA" w:rsidP="00BE59AD">
      <w:pPr>
        <w:pStyle w:val="ListParagraph"/>
        <w:numPr>
          <w:ilvl w:val="0"/>
          <w:numId w:val="2"/>
        </w:numPr>
        <w:bidi/>
        <w:rPr>
          <w:rFonts w:eastAsia="Times New Roman" w:cs="B Nazanin"/>
          <w:sz w:val="24"/>
          <w:szCs w:val="24"/>
          <w:rtl/>
        </w:rPr>
      </w:pPr>
      <w:r>
        <w:rPr>
          <w:rFonts w:eastAsia="Times New Roman" w:cs="B Nazanin" w:hint="cs"/>
          <w:sz w:val="24"/>
          <w:szCs w:val="24"/>
          <w:rtl/>
        </w:rPr>
        <w:t>اجرای ملی پایش ید ادرار و نمونه برداری از مادران باردار و دانش آموزان</w:t>
      </w:r>
    </w:p>
    <w:p w14:paraId="57935409" w14:textId="77777777" w:rsidR="00994314" w:rsidRPr="00D63CBA" w:rsidRDefault="00994314" w:rsidP="00BE59AD">
      <w:pPr>
        <w:pStyle w:val="ListParagraph"/>
        <w:numPr>
          <w:ilvl w:val="0"/>
          <w:numId w:val="2"/>
        </w:numPr>
        <w:bidi/>
        <w:rPr>
          <w:rFonts w:cs="B Nazanin"/>
          <w:sz w:val="24"/>
          <w:szCs w:val="24"/>
        </w:rPr>
      </w:pPr>
      <w:r w:rsidRPr="00D63CBA">
        <w:rPr>
          <w:rFonts w:eastAsia="Times New Roman" w:cs="B Nazanin" w:hint="cs"/>
          <w:sz w:val="24"/>
          <w:szCs w:val="24"/>
          <w:rtl/>
        </w:rPr>
        <w:t>ب</w:t>
      </w:r>
      <w:r w:rsidRPr="00D63CBA">
        <w:rPr>
          <w:rFonts w:cs="B Nazanin" w:hint="cs"/>
          <w:sz w:val="24"/>
          <w:szCs w:val="24"/>
          <w:rtl/>
        </w:rPr>
        <w:t>رگزاری</w:t>
      </w:r>
      <w:r w:rsidR="00D63CBA">
        <w:rPr>
          <w:rFonts w:cs="B Nazanin" w:hint="cs"/>
          <w:sz w:val="24"/>
          <w:szCs w:val="24"/>
          <w:rtl/>
        </w:rPr>
        <w:t xml:space="preserve">4 </w:t>
      </w:r>
      <w:r w:rsidRPr="00D63CBA">
        <w:rPr>
          <w:rFonts w:cs="B Nazanin" w:hint="cs"/>
          <w:sz w:val="24"/>
          <w:szCs w:val="24"/>
          <w:rtl/>
        </w:rPr>
        <w:t>جلسه فصلی جهت کارشناسان تغذیه با حضور واحد های بهداشتی</w:t>
      </w:r>
    </w:p>
    <w:p w14:paraId="4A0BB576" w14:textId="77777777" w:rsidR="00994314" w:rsidRDefault="00994314" w:rsidP="00BE59AD">
      <w:pPr>
        <w:pStyle w:val="ListParagraph"/>
        <w:numPr>
          <w:ilvl w:val="0"/>
          <w:numId w:val="2"/>
        </w:numPr>
        <w:bidi/>
        <w:rPr>
          <w:rFonts w:cs="B Nazanin"/>
          <w:sz w:val="24"/>
          <w:szCs w:val="24"/>
        </w:rPr>
      </w:pPr>
      <w:r w:rsidRPr="00D63CBA">
        <w:rPr>
          <w:rFonts w:cs="B Nazanin" w:hint="cs"/>
          <w:sz w:val="24"/>
          <w:szCs w:val="24"/>
          <w:rtl/>
          <w:lang w:bidi="fa-IR"/>
        </w:rPr>
        <w:t>هماهنگی برنامه های دانش آموزان با آموزش و پرورش شهرستان ورامین</w:t>
      </w:r>
    </w:p>
    <w:p w14:paraId="3E3D41B0" w14:textId="77777777" w:rsidR="00D63CBA" w:rsidRDefault="00D63CBA" w:rsidP="00BE59AD">
      <w:pPr>
        <w:pStyle w:val="ListParagraph"/>
        <w:numPr>
          <w:ilvl w:val="0"/>
          <w:numId w:val="2"/>
        </w:numPr>
        <w:bidi/>
        <w:rPr>
          <w:rFonts w:cs="B Nazanin"/>
          <w:sz w:val="24"/>
          <w:szCs w:val="24"/>
        </w:rPr>
      </w:pPr>
      <w:r>
        <w:rPr>
          <w:rFonts w:cs="B Nazanin" w:hint="cs"/>
          <w:sz w:val="24"/>
          <w:szCs w:val="24"/>
          <w:rtl/>
          <w:lang w:bidi="fa-IR"/>
        </w:rPr>
        <w:t>8 بازدید مشترک با آموزش و پرورش از مدارس در خصوص پایگاه تغذیه سالم و مکملیاری</w:t>
      </w:r>
    </w:p>
    <w:p w14:paraId="4F0DE443" w14:textId="77777777" w:rsidR="004A3A28" w:rsidRDefault="004A3A28" w:rsidP="00BE59AD">
      <w:pPr>
        <w:pStyle w:val="ListParagraph"/>
        <w:numPr>
          <w:ilvl w:val="0"/>
          <w:numId w:val="2"/>
        </w:numPr>
        <w:bidi/>
        <w:rPr>
          <w:rFonts w:cs="B Nazanin"/>
          <w:sz w:val="24"/>
          <w:szCs w:val="24"/>
        </w:rPr>
      </w:pPr>
      <w:r>
        <w:rPr>
          <w:rFonts w:cs="B Nazanin" w:hint="cs"/>
          <w:sz w:val="24"/>
          <w:szCs w:val="24"/>
          <w:rtl/>
          <w:lang w:bidi="fa-IR"/>
        </w:rPr>
        <w:t xml:space="preserve">طرح برنامه در 2 جلسه خانه مشارکت </w:t>
      </w:r>
    </w:p>
    <w:p w14:paraId="62FACAAF" w14:textId="77777777" w:rsidR="004A3A28" w:rsidRDefault="00E61D52" w:rsidP="00BE59AD">
      <w:pPr>
        <w:pStyle w:val="ListParagraph"/>
        <w:numPr>
          <w:ilvl w:val="0"/>
          <w:numId w:val="2"/>
        </w:numPr>
        <w:bidi/>
        <w:rPr>
          <w:rFonts w:cs="B Nazanin"/>
          <w:sz w:val="24"/>
          <w:szCs w:val="24"/>
        </w:rPr>
      </w:pPr>
      <w:r>
        <w:rPr>
          <w:rFonts w:cs="B Nazanin" w:hint="cs"/>
          <w:sz w:val="24"/>
          <w:szCs w:val="24"/>
          <w:rtl/>
          <w:lang w:bidi="fa-IR"/>
        </w:rPr>
        <w:t>اجر</w:t>
      </w:r>
      <w:r w:rsidR="004A3A28">
        <w:rPr>
          <w:rFonts w:cs="B Nazanin" w:hint="cs"/>
          <w:sz w:val="24"/>
          <w:szCs w:val="24"/>
          <w:rtl/>
          <w:lang w:bidi="fa-IR"/>
        </w:rPr>
        <w:t>ای مصاحبه رهنمود های غذایی کودکان زیر 5 سال</w:t>
      </w:r>
    </w:p>
    <w:p w14:paraId="4A3E8E70" w14:textId="77777777" w:rsidR="004A3A28" w:rsidRPr="00D63CBA" w:rsidRDefault="004A3A28" w:rsidP="00BE59AD">
      <w:pPr>
        <w:pStyle w:val="ListParagraph"/>
        <w:numPr>
          <w:ilvl w:val="0"/>
          <w:numId w:val="2"/>
        </w:numPr>
        <w:bidi/>
        <w:rPr>
          <w:rFonts w:cs="B Nazanin"/>
          <w:sz w:val="24"/>
          <w:szCs w:val="24"/>
        </w:rPr>
      </w:pPr>
      <w:r>
        <w:rPr>
          <w:rFonts w:cs="B Nazanin" w:hint="cs"/>
          <w:sz w:val="24"/>
          <w:szCs w:val="24"/>
          <w:rtl/>
          <w:lang w:bidi="fa-IR"/>
        </w:rPr>
        <w:t xml:space="preserve">بازدید از مراکز نگهداری معلولین و بیماران اعصاب روان سطح شهرستان </w:t>
      </w:r>
    </w:p>
    <w:p w14:paraId="5CEB49FC" w14:textId="77777777" w:rsidR="00994314" w:rsidRPr="00D63CBA" w:rsidRDefault="00D63CBA" w:rsidP="00BE59AD">
      <w:pPr>
        <w:pStyle w:val="ListParagraph"/>
        <w:numPr>
          <w:ilvl w:val="0"/>
          <w:numId w:val="2"/>
        </w:numPr>
        <w:bidi/>
        <w:rPr>
          <w:rFonts w:cs="B Nazanin"/>
          <w:sz w:val="24"/>
          <w:szCs w:val="24"/>
        </w:rPr>
      </w:pPr>
      <w:r>
        <w:rPr>
          <w:rFonts w:cs="B Nazanin" w:hint="cs"/>
          <w:sz w:val="24"/>
          <w:szCs w:val="24"/>
          <w:rtl/>
          <w:lang w:bidi="fa-IR"/>
        </w:rPr>
        <w:t>15</w:t>
      </w:r>
      <w:r w:rsidR="00994314" w:rsidRPr="00D63CBA">
        <w:rPr>
          <w:rFonts w:cs="B Nazanin" w:hint="cs"/>
          <w:sz w:val="24"/>
          <w:szCs w:val="24"/>
          <w:rtl/>
          <w:lang w:bidi="fa-IR"/>
        </w:rPr>
        <w:t xml:space="preserve"> بازدید از مرکز خدمات جامع سلامت، </w:t>
      </w:r>
      <w:r>
        <w:rPr>
          <w:rFonts w:cs="B Nazanin" w:hint="cs"/>
          <w:sz w:val="24"/>
          <w:szCs w:val="24"/>
          <w:rtl/>
          <w:lang w:bidi="fa-IR"/>
        </w:rPr>
        <w:t>24</w:t>
      </w:r>
      <w:r w:rsidR="00994314" w:rsidRPr="00D63CBA">
        <w:rPr>
          <w:rFonts w:cs="B Nazanin" w:hint="cs"/>
          <w:sz w:val="24"/>
          <w:szCs w:val="24"/>
          <w:rtl/>
          <w:lang w:bidi="fa-IR"/>
        </w:rPr>
        <w:t xml:space="preserve"> بازدید از پایگاه های بهداشتی و </w:t>
      </w:r>
      <w:r>
        <w:rPr>
          <w:rFonts w:cs="B Nazanin" w:hint="cs"/>
          <w:sz w:val="24"/>
          <w:szCs w:val="24"/>
          <w:rtl/>
          <w:lang w:bidi="fa-IR"/>
        </w:rPr>
        <w:t>12</w:t>
      </w:r>
      <w:r w:rsidR="00994314" w:rsidRPr="00D63CBA">
        <w:rPr>
          <w:rFonts w:cs="B Nazanin" w:hint="cs"/>
          <w:sz w:val="24"/>
          <w:szCs w:val="24"/>
          <w:rtl/>
          <w:lang w:bidi="fa-IR"/>
        </w:rPr>
        <w:t xml:space="preserve"> بازدید از خانه های بهداشت</w:t>
      </w:r>
    </w:p>
    <w:p w14:paraId="49822695" w14:textId="77777777" w:rsidR="00994314" w:rsidRPr="00D63CBA" w:rsidRDefault="00994314" w:rsidP="00BE59AD">
      <w:pPr>
        <w:pStyle w:val="ListParagraph"/>
        <w:numPr>
          <w:ilvl w:val="0"/>
          <w:numId w:val="2"/>
        </w:numPr>
        <w:bidi/>
        <w:rPr>
          <w:rFonts w:cs="B Nazanin"/>
          <w:sz w:val="24"/>
          <w:szCs w:val="24"/>
        </w:rPr>
      </w:pPr>
      <w:r w:rsidRPr="00D63CBA">
        <w:rPr>
          <w:rFonts w:cs="B Nazanin" w:hint="cs"/>
          <w:sz w:val="24"/>
          <w:szCs w:val="24"/>
          <w:rtl/>
        </w:rPr>
        <w:t>برگزاری یک کمیته نان کامل با حضور واحد بهداشت محیط و رئیس اتحادیه نانوایان شهرستان</w:t>
      </w:r>
    </w:p>
    <w:p w14:paraId="210EFA66" w14:textId="77777777" w:rsidR="009F3E68" w:rsidRPr="004A3A28" w:rsidRDefault="00994314" w:rsidP="00BE59AD">
      <w:pPr>
        <w:pStyle w:val="ListParagraph"/>
        <w:numPr>
          <w:ilvl w:val="0"/>
          <w:numId w:val="2"/>
        </w:numPr>
        <w:bidi/>
        <w:rPr>
          <w:rFonts w:cs="B Nazanin"/>
          <w:sz w:val="24"/>
          <w:szCs w:val="24"/>
          <w:rtl/>
        </w:rPr>
      </w:pPr>
      <w:r w:rsidRPr="00D63CBA">
        <w:rPr>
          <w:rFonts w:cs="B Nazanin" w:hint="cs"/>
          <w:sz w:val="24"/>
          <w:szCs w:val="24"/>
          <w:rtl/>
          <w:lang w:bidi="fa-IR"/>
        </w:rPr>
        <w:t xml:space="preserve">اجرای برنامه مکملیاری با مگادوز ویتامین </w:t>
      </w:r>
      <w:r w:rsidRPr="00D63CBA">
        <w:rPr>
          <w:rFonts w:cs="B Nazanin"/>
          <w:sz w:val="24"/>
          <w:szCs w:val="24"/>
          <w:lang w:bidi="fa-IR"/>
        </w:rPr>
        <w:t>A</w:t>
      </w:r>
      <w:r w:rsidRPr="00D63CBA">
        <w:rPr>
          <w:rFonts w:cs="B Nazanin" w:hint="cs"/>
          <w:sz w:val="24"/>
          <w:szCs w:val="24"/>
          <w:rtl/>
          <w:lang w:bidi="fa-IR"/>
        </w:rPr>
        <w:t xml:space="preserve"> جهت گروه سنی 5-2 سال</w:t>
      </w:r>
    </w:p>
    <w:p w14:paraId="24DFCAE4" w14:textId="77777777" w:rsidR="00F83215" w:rsidRPr="004A3A28" w:rsidRDefault="00474A3E" w:rsidP="004A3A28">
      <w:pPr>
        <w:bidi/>
        <w:rPr>
          <w:rFonts w:cs="B Nazanin"/>
          <w:b/>
          <w:bCs/>
          <w:sz w:val="28"/>
          <w:szCs w:val="28"/>
        </w:rPr>
      </w:pPr>
      <w:r w:rsidRPr="00F73695">
        <w:rPr>
          <w:rFonts w:cs="B Nazanin" w:hint="cs"/>
          <w:b/>
          <w:bCs/>
          <w:sz w:val="28"/>
          <w:szCs w:val="28"/>
          <w:rtl/>
        </w:rPr>
        <w:t xml:space="preserve">   </w:t>
      </w:r>
      <w:r w:rsidR="002E0679" w:rsidRPr="00F73695">
        <w:rPr>
          <w:rFonts w:cs="B Nazanin" w:hint="cs"/>
          <w:b/>
          <w:bCs/>
          <w:sz w:val="28"/>
          <w:szCs w:val="28"/>
          <w:rtl/>
        </w:rPr>
        <w:t>و)چالش</w:t>
      </w:r>
      <w:r w:rsidR="00D60C79" w:rsidRPr="00F73695">
        <w:rPr>
          <w:rFonts w:cs="B Nazanin" w:hint="cs"/>
          <w:b/>
          <w:bCs/>
          <w:sz w:val="28"/>
          <w:szCs w:val="28"/>
          <w:rtl/>
        </w:rPr>
        <w:t>‌</w:t>
      </w:r>
      <w:r w:rsidR="002E0679" w:rsidRPr="00F73695">
        <w:rPr>
          <w:rFonts w:cs="B Nazanin" w:hint="cs"/>
          <w:b/>
          <w:bCs/>
          <w:sz w:val="28"/>
          <w:szCs w:val="28"/>
          <w:rtl/>
        </w:rPr>
        <w:t>ها:</w:t>
      </w:r>
    </w:p>
    <w:tbl>
      <w:tblPr>
        <w:tblStyle w:val="TableGrid"/>
        <w:bidiVisual/>
        <w:tblW w:w="9639" w:type="dxa"/>
        <w:jc w:val="center"/>
        <w:tblLook w:val="04A0" w:firstRow="1" w:lastRow="0" w:firstColumn="1" w:lastColumn="0" w:noHBand="0" w:noVBand="1"/>
      </w:tblPr>
      <w:tblGrid>
        <w:gridCol w:w="4921"/>
        <w:gridCol w:w="4718"/>
      </w:tblGrid>
      <w:tr w:rsidR="00F83215" w:rsidRPr="00F73695" w14:paraId="4371DC90" w14:textId="77777777" w:rsidTr="00C76E29">
        <w:trPr>
          <w:trHeight w:val="851"/>
          <w:jc w:val="center"/>
        </w:trPr>
        <w:tc>
          <w:tcPr>
            <w:tcW w:w="4921" w:type="dxa"/>
            <w:shd w:val="clear" w:color="auto" w:fill="D9D9D9" w:themeFill="background1" w:themeFillShade="D9"/>
            <w:vAlign w:val="center"/>
            <w:hideMark/>
          </w:tcPr>
          <w:p w14:paraId="38775330" w14:textId="77777777" w:rsidR="00F83215" w:rsidRPr="00F73695" w:rsidRDefault="00F83215" w:rsidP="00E61D1C">
            <w:pPr>
              <w:bidi/>
              <w:jc w:val="center"/>
              <w:rPr>
                <w:rFonts w:cs="B Nazanin"/>
                <w:b/>
                <w:bCs/>
                <w:sz w:val="24"/>
                <w:szCs w:val="24"/>
                <w:lang w:bidi="fa-IR"/>
              </w:rPr>
            </w:pPr>
            <w:r w:rsidRPr="00F73695">
              <w:rPr>
                <w:rFonts w:cs="B Nazanin" w:hint="cs"/>
                <w:b/>
                <w:bCs/>
                <w:sz w:val="24"/>
                <w:szCs w:val="24"/>
                <w:rtl/>
                <w:lang w:bidi="fa-IR"/>
              </w:rPr>
              <w:t>مشکلات و چالش</w:t>
            </w:r>
            <w:r w:rsidR="00D60C79" w:rsidRPr="00F73695">
              <w:rPr>
                <w:rFonts w:cs="B Nazanin" w:hint="cs"/>
                <w:b/>
                <w:bCs/>
                <w:sz w:val="24"/>
                <w:szCs w:val="24"/>
                <w:rtl/>
                <w:lang w:bidi="fa-IR"/>
              </w:rPr>
              <w:t>‌</w:t>
            </w:r>
            <w:r w:rsidRPr="00F73695">
              <w:rPr>
                <w:rFonts w:cs="B Nazanin" w:hint="cs"/>
                <w:b/>
                <w:bCs/>
                <w:sz w:val="24"/>
                <w:szCs w:val="24"/>
                <w:rtl/>
                <w:lang w:bidi="fa-IR"/>
              </w:rPr>
              <w:t>ها</w:t>
            </w:r>
          </w:p>
        </w:tc>
        <w:tc>
          <w:tcPr>
            <w:tcW w:w="4718" w:type="dxa"/>
            <w:shd w:val="clear" w:color="auto" w:fill="D9D9D9" w:themeFill="background1" w:themeFillShade="D9"/>
            <w:vAlign w:val="center"/>
            <w:hideMark/>
          </w:tcPr>
          <w:p w14:paraId="54BF216B" w14:textId="77777777" w:rsidR="00F83215" w:rsidRPr="00F73695" w:rsidRDefault="00F83215" w:rsidP="00E61D1C">
            <w:pPr>
              <w:bidi/>
              <w:jc w:val="center"/>
              <w:rPr>
                <w:rFonts w:cs="B Nazanin"/>
                <w:b/>
                <w:bCs/>
                <w:sz w:val="24"/>
                <w:szCs w:val="24"/>
                <w:lang w:bidi="fa-IR"/>
              </w:rPr>
            </w:pPr>
            <w:r w:rsidRPr="00F73695">
              <w:rPr>
                <w:rFonts w:cs="B Nazanin" w:hint="cs"/>
                <w:b/>
                <w:bCs/>
                <w:sz w:val="24"/>
                <w:szCs w:val="24"/>
                <w:rtl/>
                <w:lang w:bidi="fa-IR"/>
              </w:rPr>
              <w:t>پیشنهادات</w:t>
            </w:r>
          </w:p>
        </w:tc>
      </w:tr>
      <w:tr w:rsidR="008E36C0" w:rsidRPr="00F73695" w14:paraId="7EA9A1A3" w14:textId="77777777" w:rsidTr="00C76E29">
        <w:trPr>
          <w:trHeight w:val="851"/>
          <w:jc w:val="center"/>
        </w:trPr>
        <w:tc>
          <w:tcPr>
            <w:tcW w:w="4921" w:type="dxa"/>
            <w:vAlign w:val="center"/>
          </w:tcPr>
          <w:p w14:paraId="0227603A" w14:textId="77777777" w:rsidR="008E36C0" w:rsidRPr="00F73695" w:rsidRDefault="004A3A28" w:rsidP="00E61D1C">
            <w:pPr>
              <w:bidi/>
              <w:jc w:val="center"/>
              <w:rPr>
                <w:rFonts w:cs="B Nazanin"/>
                <w:b/>
                <w:bCs/>
              </w:rPr>
            </w:pPr>
            <w:r>
              <w:rPr>
                <w:rFonts w:cs="B Nazanin" w:hint="cs"/>
                <w:rtl/>
              </w:rPr>
              <w:t xml:space="preserve">توزیع </w:t>
            </w:r>
            <w:r w:rsidRPr="007859AA">
              <w:rPr>
                <w:rFonts w:cs="B Nazanin" w:hint="cs"/>
                <w:rtl/>
              </w:rPr>
              <w:t>نیروی کارشناس تغذیه متناسب با جمعیت مراکز خدمات جامع سلامت</w:t>
            </w:r>
            <w:r>
              <w:rPr>
                <w:rFonts w:cs="B Nazanin" w:hint="cs"/>
                <w:rtl/>
              </w:rPr>
              <w:t xml:space="preserve"> نمی باشد و کمبود نیرو</w:t>
            </w:r>
          </w:p>
        </w:tc>
        <w:tc>
          <w:tcPr>
            <w:tcW w:w="4718" w:type="dxa"/>
            <w:vAlign w:val="center"/>
          </w:tcPr>
          <w:p w14:paraId="3BA3315D" w14:textId="77777777" w:rsidR="008E36C0" w:rsidRPr="004A3A28" w:rsidRDefault="004A3A28" w:rsidP="00BE59AD">
            <w:pPr>
              <w:pStyle w:val="ListParagraph"/>
              <w:numPr>
                <w:ilvl w:val="0"/>
                <w:numId w:val="3"/>
              </w:numPr>
              <w:bidi/>
              <w:rPr>
                <w:rFonts w:ascii="Franklin Gothic Book" w:eastAsia="+mn-ea" w:cs="B Nazanin"/>
                <w:b/>
                <w:bCs/>
                <w:kern w:val="24"/>
                <w:lang w:bidi="fa-IR"/>
              </w:rPr>
            </w:pPr>
            <w:r w:rsidRPr="004A3A28">
              <w:rPr>
                <w:rFonts w:eastAsia="Times New Roman" w:cs="B Nazanin" w:hint="cs"/>
                <w:rtl/>
              </w:rPr>
              <w:t>جذب نیروی کارشناس تغذیه به ازای هر 40000 نفر جمعیت</w:t>
            </w:r>
          </w:p>
        </w:tc>
      </w:tr>
      <w:tr w:rsidR="008E36C0" w:rsidRPr="00F73695" w14:paraId="2B4280D1" w14:textId="77777777" w:rsidTr="00C76E29">
        <w:trPr>
          <w:trHeight w:val="851"/>
          <w:jc w:val="center"/>
        </w:trPr>
        <w:tc>
          <w:tcPr>
            <w:tcW w:w="4921" w:type="dxa"/>
            <w:vAlign w:val="center"/>
          </w:tcPr>
          <w:p w14:paraId="4CAAEDCA" w14:textId="77777777" w:rsidR="008E36C0" w:rsidRPr="00F73695" w:rsidRDefault="004A3A28" w:rsidP="00E61D1C">
            <w:pPr>
              <w:bidi/>
              <w:jc w:val="center"/>
              <w:rPr>
                <w:rFonts w:cs="B Nazanin"/>
                <w:b/>
                <w:bCs/>
              </w:rPr>
            </w:pPr>
            <w:r w:rsidRPr="007859AA">
              <w:rPr>
                <w:rFonts w:cs="B Nazanin" w:hint="cs"/>
                <w:rtl/>
              </w:rPr>
              <w:t>پایین بودن درصد مراقبت های تغذیه ای در سوتغذیه ، چاقی و بیماری ها</w:t>
            </w:r>
          </w:p>
        </w:tc>
        <w:tc>
          <w:tcPr>
            <w:tcW w:w="4718" w:type="dxa"/>
            <w:vAlign w:val="center"/>
          </w:tcPr>
          <w:p w14:paraId="547136B9" w14:textId="77777777" w:rsidR="004A3A28" w:rsidRPr="008B75FF" w:rsidRDefault="004A3A28" w:rsidP="00BE59AD">
            <w:pPr>
              <w:pStyle w:val="ListParagraph"/>
              <w:numPr>
                <w:ilvl w:val="0"/>
                <w:numId w:val="2"/>
              </w:numPr>
              <w:bidi/>
              <w:rPr>
                <w:rFonts w:eastAsia="Times New Roman" w:cs="B Nazanin"/>
                <w:rtl/>
              </w:rPr>
            </w:pPr>
            <w:r w:rsidRPr="008B75FF">
              <w:rPr>
                <w:rFonts w:eastAsia="Times New Roman" w:cs="B Nazanin" w:hint="cs"/>
                <w:rtl/>
              </w:rPr>
              <w:t>پیگیری مستقیم  بیماران دیابت فشار خون تحت پوشش مرکز توسط کارشناس تغذیه</w:t>
            </w:r>
          </w:p>
          <w:p w14:paraId="164D36F8" w14:textId="77777777" w:rsidR="008E36C0" w:rsidRPr="004A3A28" w:rsidRDefault="004A3A28" w:rsidP="00BE59AD">
            <w:pPr>
              <w:pStyle w:val="ListParagraph"/>
              <w:numPr>
                <w:ilvl w:val="0"/>
                <w:numId w:val="2"/>
              </w:numPr>
              <w:bidi/>
              <w:rPr>
                <w:rFonts w:ascii="Franklin Gothic Book" w:eastAsia="+mn-ea" w:cs="B Nazanin"/>
                <w:b/>
                <w:bCs/>
                <w:kern w:val="24"/>
                <w:lang w:bidi="fa-IR"/>
              </w:rPr>
            </w:pPr>
            <w:r w:rsidRPr="004A3A28">
              <w:rPr>
                <w:rFonts w:eastAsia="Times New Roman" w:cs="B Nazanin" w:hint="cs"/>
                <w:rtl/>
              </w:rPr>
              <w:t>افزایش آگاهی پزشکان ، مراقبین سلامت و بهورزان از اندیکاسیون های ارجاع به کارشناس تغذیه</w:t>
            </w:r>
          </w:p>
        </w:tc>
      </w:tr>
    </w:tbl>
    <w:p w14:paraId="04D1A24A" w14:textId="77777777" w:rsidR="001C271A" w:rsidRDefault="001C271A" w:rsidP="00FE26B9">
      <w:pPr>
        <w:rPr>
          <w:rFonts w:ascii="Franklin Gothic Book" w:eastAsia="+mn-ea" w:cs="B Nazanin"/>
          <w:sz w:val="24"/>
          <w:szCs w:val="24"/>
          <w:lang w:bidi="fa-IR"/>
        </w:rPr>
        <w:sectPr w:rsidR="001C271A"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0879E32" w14:textId="77777777" w:rsidR="007969C6" w:rsidRPr="00F73695" w:rsidRDefault="007969C6" w:rsidP="00C75994">
      <w:pPr>
        <w:pStyle w:val="ListParagraph"/>
        <w:bidi/>
        <w:rPr>
          <w:rFonts w:ascii="Franklin Gothic Book" w:eastAsia="+mn-ea" w:cs="B Nazanin"/>
          <w:sz w:val="24"/>
          <w:szCs w:val="24"/>
          <w:lang w:bidi="fa-IR"/>
        </w:rPr>
      </w:pPr>
      <w:r w:rsidRPr="00F73695">
        <w:rPr>
          <w:rFonts w:cs="B Nazanin" w:hint="cs"/>
          <w:b/>
          <w:bCs/>
          <w:sz w:val="28"/>
          <w:szCs w:val="28"/>
          <w:rtl/>
        </w:rPr>
        <w:lastRenderedPageBreak/>
        <w:t>عنوان شاخص</w:t>
      </w:r>
      <w:r w:rsidRPr="00F73695">
        <w:rPr>
          <w:rFonts w:eastAsia="Times New Roman" w:cs="B Nazanin" w:hint="cs"/>
          <w:b/>
          <w:bCs/>
          <w:sz w:val="28"/>
          <w:szCs w:val="28"/>
          <w:rtl/>
        </w:rPr>
        <w:t xml:space="preserve">: </w:t>
      </w:r>
      <w:r w:rsidR="00C75994" w:rsidRPr="00C75994">
        <w:rPr>
          <w:rFonts w:eastAsia="Times New Roman" w:cs="B Nazanin"/>
          <w:b/>
          <w:bCs/>
          <w:sz w:val="28"/>
          <w:szCs w:val="28"/>
          <w:rtl/>
        </w:rPr>
        <w:t>درصد غربالگر</w:t>
      </w:r>
      <w:r w:rsidR="00C75994" w:rsidRPr="00C75994">
        <w:rPr>
          <w:rFonts w:eastAsia="Times New Roman" w:cs="B Nazanin" w:hint="cs"/>
          <w:b/>
          <w:bCs/>
          <w:sz w:val="28"/>
          <w:szCs w:val="28"/>
          <w:rtl/>
        </w:rPr>
        <w:t>ی</w:t>
      </w:r>
      <w:r w:rsidR="00C75994" w:rsidRPr="00C75994">
        <w:rPr>
          <w:rFonts w:eastAsia="Times New Roman" w:cs="B Nazanin"/>
          <w:b/>
          <w:bCs/>
          <w:sz w:val="28"/>
          <w:szCs w:val="28"/>
          <w:rtl/>
        </w:rPr>
        <w:t xml:space="preserve"> اول</w:t>
      </w:r>
      <w:r w:rsidR="00C75994" w:rsidRPr="00C75994">
        <w:rPr>
          <w:rFonts w:eastAsia="Times New Roman" w:cs="B Nazanin" w:hint="cs"/>
          <w:b/>
          <w:bCs/>
          <w:sz w:val="28"/>
          <w:szCs w:val="28"/>
          <w:rtl/>
        </w:rPr>
        <w:t>ی</w:t>
      </w:r>
      <w:r w:rsidR="00C75994" w:rsidRPr="00C75994">
        <w:rPr>
          <w:rFonts w:eastAsia="Times New Roman" w:cs="B Nazanin" w:hint="eastAsia"/>
          <w:b/>
          <w:bCs/>
          <w:sz w:val="28"/>
          <w:szCs w:val="28"/>
          <w:rtl/>
        </w:rPr>
        <w:t>ه</w:t>
      </w:r>
      <w:r w:rsidR="00C75994" w:rsidRPr="00C75994">
        <w:rPr>
          <w:rFonts w:eastAsia="Times New Roman" w:cs="B Nazanin"/>
          <w:b/>
          <w:bCs/>
          <w:sz w:val="28"/>
          <w:szCs w:val="28"/>
          <w:rtl/>
        </w:rPr>
        <w:t xml:space="preserve"> بالا</w:t>
      </w:r>
      <w:r w:rsidR="00C75994" w:rsidRPr="00C75994">
        <w:rPr>
          <w:rFonts w:eastAsia="Times New Roman" w:cs="B Nazanin" w:hint="cs"/>
          <w:b/>
          <w:bCs/>
          <w:sz w:val="28"/>
          <w:szCs w:val="28"/>
          <w:rtl/>
        </w:rPr>
        <w:t>ی</w:t>
      </w:r>
      <w:r w:rsidR="00C75994" w:rsidRPr="00C75994">
        <w:rPr>
          <w:rFonts w:eastAsia="Times New Roman" w:cs="B Nazanin"/>
          <w:b/>
          <w:bCs/>
          <w:sz w:val="28"/>
          <w:szCs w:val="28"/>
          <w:rtl/>
        </w:rPr>
        <w:t xml:space="preserve"> 18 سال</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7969C6" w:rsidRPr="00F73695" w14:paraId="17526D9F" w14:textId="77777777" w:rsidTr="001C271A">
        <w:trPr>
          <w:cantSplit/>
          <w:trHeight w:val="367"/>
          <w:jc w:val="center"/>
        </w:trPr>
        <w:tc>
          <w:tcPr>
            <w:tcW w:w="1138" w:type="dxa"/>
            <w:vMerge w:val="restart"/>
            <w:shd w:val="clear" w:color="auto" w:fill="D9D9D9" w:themeFill="background1" w:themeFillShade="D9"/>
            <w:vAlign w:val="center"/>
            <w:hideMark/>
          </w:tcPr>
          <w:p w14:paraId="6DCC8C40" w14:textId="77777777" w:rsidR="007969C6" w:rsidRPr="00F73695" w:rsidRDefault="007969C6" w:rsidP="001C271A">
            <w:pPr>
              <w:pStyle w:val="Heading8"/>
              <w:spacing w:line="276" w:lineRule="auto"/>
              <w:jc w:val="center"/>
              <w:rPr>
                <w:rFonts w:cs="B Nazanin"/>
                <w:b/>
                <w:bCs/>
                <w:i w:val="0"/>
                <w:iCs w:val="0"/>
                <w:rtl/>
              </w:rPr>
            </w:pPr>
            <w:r w:rsidRPr="00F73695">
              <w:rPr>
                <w:rFonts w:cs="B Nazanin" w:hint="cs"/>
                <w:b/>
                <w:bCs/>
                <w:i w:val="0"/>
                <w:iCs w:val="0"/>
                <w:rtl/>
              </w:rPr>
              <w:t>رديف</w:t>
            </w:r>
          </w:p>
        </w:tc>
        <w:tc>
          <w:tcPr>
            <w:tcW w:w="3834" w:type="dxa"/>
            <w:vMerge w:val="restart"/>
            <w:shd w:val="clear" w:color="auto" w:fill="D9D9D9" w:themeFill="background1" w:themeFillShade="D9"/>
            <w:vAlign w:val="center"/>
            <w:hideMark/>
          </w:tcPr>
          <w:p w14:paraId="5B2D53E8" w14:textId="77777777" w:rsidR="007969C6" w:rsidRPr="00F73695" w:rsidRDefault="007969C6" w:rsidP="001C271A">
            <w:pPr>
              <w:bidi/>
              <w:jc w:val="center"/>
              <w:rPr>
                <w:rFonts w:cs="B Nazanin"/>
                <w:b/>
                <w:bCs/>
                <w:sz w:val="24"/>
                <w:szCs w:val="24"/>
              </w:rPr>
            </w:pPr>
            <w:r w:rsidRPr="00F73695">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74F8DCCB" w14:textId="77777777" w:rsidR="007969C6" w:rsidRPr="00F73695" w:rsidRDefault="007969C6" w:rsidP="001C271A">
            <w:pPr>
              <w:bidi/>
              <w:jc w:val="center"/>
              <w:rPr>
                <w:rFonts w:cs="B Nazanin"/>
                <w:b/>
                <w:bCs/>
                <w:sz w:val="24"/>
                <w:szCs w:val="24"/>
              </w:rPr>
            </w:pPr>
            <w:r w:rsidRPr="00F73695">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0A3B5F12" w14:textId="77777777" w:rsidR="007969C6" w:rsidRPr="00F73695" w:rsidRDefault="007969C6" w:rsidP="001C271A">
            <w:pPr>
              <w:bidi/>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22BAEAD1" w14:textId="77777777" w:rsidR="007969C6" w:rsidRPr="00F73695" w:rsidRDefault="007969C6" w:rsidP="001C271A">
            <w:pPr>
              <w:pStyle w:val="Heading8"/>
              <w:spacing w:line="276" w:lineRule="auto"/>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77CF0D05" w14:textId="77777777" w:rsidR="007969C6" w:rsidRPr="00F73695" w:rsidRDefault="007969C6" w:rsidP="001C271A">
            <w:pPr>
              <w:pStyle w:val="Heading8"/>
              <w:spacing w:line="276" w:lineRule="auto"/>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5D336264" w14:textId="77777777" w:rsidR="007969C6" w:rsidRPr="00F73695" w:rsidRDefault="007969C6" w:rsidP="001C271A">
            <w:pPr>
              <w:bidi/>
              <w:jc w:val="center"/>
              <w:rPr>
                <w:rFonts w:cs="B Nazanin"/>
                <w:b/>
                <w:bCs/>
                <w:sz w:val="24"/>
                <w:szCs w:val="24"/>
                <w:rtl/>
              </w:rPr>
            </w:pPr>
            <w:r w:rsidRPr="00F73695">
              <w:rPr>
                <w:rFonts w:cs="B Nazanin" w:hint="cs"/>
                <w:b/>
                <w:bCs/>
                <w:sz w:val="24"/>
                <w:szCs w:val="24"/>
                <w:rtl/>
              </w:rPr>
              <w:t>نتایج</w:t>
            </w:r>
          </w:p>
        </w:tc>
      </w:tr>
      <w:tr w:rsidR="007969C6" w:rsidRPr="00F73695" w14:paraId="45E07982" w14:textId="77777777" w:rsidTr="001C271A">
        <w:trPr>
          <w:cantSplit/>
          <w:trHeight w:val="610"/>
          <w:jc w:val="center"/>
        </w:trPr>
        <w:tc>
          <w:tcPr>
            <w:tcW w:w="1138" w:type="dxa"/>
            <w:vMerge/>
            <w:vAlign w:val="center"/>
            <w:hideMark/>
          </w:tcPr>
          <w:p w14:paraId="504437B0" w14:textId="77777777" w:rsidR="007969C6" w:rsidRPr="00F73695" w:rsidRDefault="007969C6" w:rsidP="001C271A">
            <w:pPr>
              <w:bidi/>
              <w:spacing w:after="0"/>
              <w:jc w:val="center"/>
              <w:rPr>
                <w:rFonts w:ascii="Times New Roman" w:eastAsia="Times New Roman" w:hAnsi="Times New Roman" w:cs="B Nazanin"/>
                <w:b/>
                <w:bCs/>
                <w:sz w:val="24"/>
                <w:szCs w:val="24"/>
                <w:lang w:bidi="fa-IR"/>
              </w:rPr>
            </w:pPr>
          </w:p>
        </w:tc>
        <w:tc>
          <w:tcPr>
            <w:tcW w:w="3834" w:type="dxa"/>
            <w:vMerge/>
            <w:vAlign w:val="center"/>
            <w:hideMark/>
          </w:tcPr>
          <w:p w14:paraId="64194D5A" w14:textId="77777777" w:rsidR="007969C6" w:rsidRPr="00F73695" w:rsidRDefault="007969C6" w:rsidP="001C271A">
            <w:pPr>
              <w:bidi/>
              <w:spacing w:after="0"/>
              <w:jc w:val="center"/>
              <w:rPr>
                <w:rFonts w:ascii="Calibri" w:eastAsia="Calibri" w:hAnsi="Calibri" w:cs="B Nazanin"/>
                <w:b/>
                <w:bCs/>
                <w:lang w:bidi="fa-IR"/>
              </w:rPr>
            </w:pPr>
          </w:p>
        </w:tc>
        <w:tc>
          <w:tcPr>
            <w:tcW w:w="1275" w:type="dxa"/>
            <w:vMerge/>
            <w:vAlign w:val="center"/>
            <w:hideMark/>
          </w:tcPr>
          <w:p w14:paraId="39B95D8C" w14:textId="77777777" w:rsidR="007969C6" w:rsidRPr="00F73695" w:rsidRDefault="007969C6" w:rsidP="001C271A">
            <w:pPr>
              <w:bidi/>
              <w:spacing w:after="0"/>
              <w:jc w:val="center"/>
              <w:rPr>
                <w:rFonts w:ascii="Calibri" w:eastAsia="Calibri" w:hAnsi="Calibri" w:cs="B Nazanin"/>
                <w:b/>
                <w:bCs/>
                <w:lang w:bidi="fa-IR"/>
              </w:rPr>
            </w:pPr>
          </w:p>
        </w:tc>
        <w:tc>
          <w:tcPr>
            <w:tcW w:w="1276" w:type="dxa"/>
            <w:vMerge/>
            <w:vAlign w:val="center"/>
            <w:hideMark/>
          </w:tcPr>
          <w:p w14:paraId="17469443" w14:textId="77777777" w:rsidR="007969C6" w:rsidRPr="00F73695" w:rsidRDefault="007969C6" w:rsidP="001C271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09B27DFF" w14:textId="77777777" w:rsidR="007969C6" w:rsidRPr="00F73695" w:rsidRDefault="007969C6" w:rsidP="001C271A">
            <w:pPr>
              <w:pStyle w:val="Heading8"/>
              <w:spacing w:line="276" w:lineRule="auto"/>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1F986732" w14:textId="77777777" w:rsidR="007969C6" w:rsidRPr="00F73695" w:rsidRDefault="007969C6" w:rsidP="001C271A">
            <w:pPr>
              <w:pStyle w:val="Heading8"/>
              <w:spacing w:line="276" w:lineRule="auto"/>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34BBAE8C" w14:textId="77777777" w:rsidR="007969C6" w:rsidRPr="00F73695" w:rsidRDefault="007969C6" w:rsidP="001C271A">
            <w:pPr>
              <w:pStyle w:val="Heading8"/>
              <w:spacing w:line="276" w:lineRule="auto"/>
              <w:jc w:val="center"/>
              <w:rPr>
                <w:rFonts w:cs="B Nazanin"/>
                <w:b/>
                <w:bCs/>
                <w:i w:val="0"/>
                <w:iCs w:val="0"/>
              </w:rPr>
            </w:pPr>
          </w:p>
        </w:tc>
        <w:tc>
          <w:tcPr>
            <w:tcW w:w="2824" w:type="dxa"/>
            <w:vMerge/>
            <w:vAlign w:val="center"/>
            <w:hideMark/>
          </w:tcPr>
          <w:p w14:paraId="1F241258" w14:textId="77777777" w:rsidR="007969C6" w:rsidRPr="00F73695" w:rsidRDefault="007969C6" w:rsidP="001C271A">
            <w:pPr>
              <w:bidi/>
              <w:spacing w:after="0"/>
              <w:jc w:val="center"/>
              <w:rPr>
                <w:rFonts w:ascii="Calibri" w:eastAsia="Calibri" w:hAnsi="Calibri" w:cs="B Nazanin"/>
                <w:b/>
                <w:bCs/>
                <w:lang w:bidi="fa-IR"/>
              </w:rPr>
            </w:pPr>
          </w:p>
        </w:tc>
      </w:tr>
      <w:tr w:rsidR="00C75994" w:rsidRPr="00F73695" w14:paraId="4653EDC0" w14:textId="77777777" w:rsidTr="001C271A">
        <w:trPr>
          <w:cantSplit/>
          <w:trHeight w:val="498"/>
          <w:jc w:val="center"/>
        </w:trPr>
        <w:tc>
          <w:tcPr>
            <w:tcW w:w="1138" w:type="dxa"/>
            <w:vAlign w:val="center"/>
          </w:tcPr>
          <w:p w14:paraId="4FA24B44" w14:textId="77777777" w:rsidR="00C75994" w:rsidRPr="00F73695" w:rsidRDefault="00C75994" w:rsidP="001C271A">
            <w:pPr>
              <w:bidi/>
              <w:jc w:val="center"/>
              <w:rPr>
                <w:rFonts w:eastAsia="Times New Roman" w:cs="B Nazanin"/>
              </w:rPr>
            </w:pPr>
            <w:r>
              <w:rPr>
                <w:rFonts w:eastAsia="Times New Roman" w:cs="B Nazanin" w:hint="cs"/>
                <w:rtl/>
              </w:rPr>
              <w:t>1</w:t>
            </w:r>
          </w:p>
        </w:tc>
        <w:tc>
          <w:tcPr>
            <w:tcW w:w="3834" w:type="dxa"/>
            <w:vAlign w:val="center"/>
          </w:tcPr>
          <w:p w14:paraId="202E3DC8" w14:textId="77777777" w:rsidR="00C75994" w:rsidRPr="00F73695" w:rsidRDefault="00C75994" w:rsidP="001C271A">
            <w:pPr>
              <w:bidi/>
              <w:jc w:val="center"/>
              <w:rPr>
                <w:rFonts w:eastAsia="Times New Roman" w:cs="B Nazanin"/>
                <w:rtl/>
              </w:rPr>
            </w:pPr>
            <w:r>
              <w:rPr>
                <w:rFonts w:eastAsia="Times New Roman" w:cs="B Nazanin" w:hint="cs"/>
                <w:rtl/>
              </w:rPr>
              <w:t>استخراج شاخص و رتبه بندی مراکز/پایگاه/خانه ها  به صورت فصلی</w:t>
            </w:r>
          </w:p>
        </w:tc>
        <w:tc>
          <w:tcPr>
            <w:tcW w:w="1275" w:type="dxa"/>
            <w:vAlign w:val="center"/>
          </w:tcPr>
          <w:p w14:paraId="2904DF79" w14:textId="77777777" w:rsidR="00C75994" w:rsidRDefault="00C75994" w:rsidP="001C271A">
            <w:pPr>
              <w:jc w:val="center"/>
            </w:pPr>
            <w:r w:rsidRPr="00B4221D">
              <w:rPr>
                <w:rFonts w:eastAsia="Times New Roman" w:cs="B Nazanin" w:hint="cs"/>
                <w:rtl/>
              </w:rPr>
              <w:t>کارشناس برنامه بهبود تغذیه</w:t>
            </w:r>
          </w:p>
        </w:tc>
        <w:tc>
          <w:tcPr>
            <w:tcW w:w="1276" w:type="dxa"/>
            <w:vAlign w:val="center"/>
          </w:tcPr>
          <w:p w14:paraId="3AFDF92D" w14:textId="77777777" w:rsidR="00C75994" w:rsidRPr="00F73695" w:rsidRDefault="00C75994"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3C4D137B" w14:textId="77777777" w:rsidR="00C75994" w:rsidRPr="00F73695" w:rsidRDefault="00C75994" w:rsidP="001C271A">
            <w:pPr>
              <w:bidi/>
              <w:jc w:val="center"/>
              <w:rPr>
                <w:rFonts w:eastAsia="Times New Roman" w:cs="B Nazanin"/>
              </w:rPr>
            </w:pPr>
            <w:r>
              <w:rPr>
                <w:rFonts w:eastAsia="Times New Roman" w:cs="B Nazanin" w:hint="cs"/>
                <w:rtl/>
              </w:rPr>
              <w:t>1/3/1405</w:t>
            </w:r>
          </w:p>
        </w:tc>
        <w:tc>
          <w:tcPr>
            <w:tcW w:w="1134" w:type="dxa"/>
            <w:vAlign w:val="center"/>
          </w:tcPr>
          <w:p w14:paraId="73F1313E" w14:textId="77777777" w:rsidR="00C75994" w:rsidRPr="00F73695" w:rsidRDefault="00C75994" w:rsidP="001C271A">
            <w:pPr>
              <w:bidi/>
              <w:jc w:val="center"/>
              <w:rPr>
                <w:rFonts w:eastAsia="Times New Roman" w:cs="B Nazanin"/>
              </w:rPr>
            </w:pPr>
            <w:r>
              <w:rPr>
                <w:rFonts w:eastAsia="Times New Roman" w:cs="B Nazanin" w:hint="cs"/>
                <w:rtl/>
              </w:rPr>
              <w:t>29/12/1405</w:t>
            </w:r>
          </w:p>
        </w:tc>
        <w:tc>
          <w:tcPr>
            <w:tcW w:w="1276" w:type="dxa"/>
            <w:vAlign w:val="center"/>
          </w:tcPr>
          <w:p w14:paraId="06FB1661" w14:textId="77777777" w:rsidR="00C75994" w:rsidRPr="00F73695" w:rsidRDefault="00C75994"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69964EA5" w14:textId="77777777" w:rsidR="00C75994" w:rsidRPr="00F73695" w:rsidRDefault="00C75994" w:rsidP="001C271A">
            <w:pPr>
              <w:bidi/>
              <w:jc w:val="center"/>
              <w:rPr>
                <w:rFonts w:eastAsia="Times New Roman" w:cs="B Nazanin"/>
              </w:rPr>
            </w:pPr>
          </w:p>
        </w:tc>
      </w:tr>
      <w:tr w:rsidR="00F97C32" w:rsidRPr="00F73695" w14:paraId="28BFCD1F" w14:textId="77777777" w:rsidTr="001C271A">
        <w:trPr>
          <w:cantSplit/>
          <w:jc w:val="center"/>
        </w:trPr>
        <w:tc>
          <w:tcPr>
            <w:tcW w:w="1138" w:type="dxa"/>
            <w:vAlign w:val="center"/>
          </w:tcPr>
          <w:p w14:paraId="1CD4C87A" w14:textId="77777777" w:rsidR="00F97C32" w:rsidRPr="00F73695" w:rsidRDefault="009B1FC7" w:rsidP="001C271A">
            <w:pPr>
              <w:bidi/>
              <w:jc w:val="center"/>
              <w:rPr>
                <w:rFonts w:eastAsia="Times New Roman" w:cs="B Nazanin"/>
              </w:rPr>
            </w:pPr>
            <w:r>
              <w:rPr>
                <w:rFonts w:eastAsia="Times New Roman" w:cs="B Nazanin" w:hint="cs"/>
                <w:rtl/>
              </w:rPr>
              <w:t>2</w:t>
            </w:r>
          </w:p>
        </w:tc>
        <w:tc>
          <w:tcPr>
            <w:tcW w:w="3834" w:type="dxa"/>
            <w:vAlign w:val="center"/>
          </w:tcPr>
          <w:p w14:paraId="2A1BAF1D" w14:textId="77777777" w:rsidR="00F97C32" w:rsidRPr="00F73695" w:rsidRDefault="00F97C32" w:rsidP="001C271A">
            <w:pPr>
              <w:bidi/>
              <w:jc w:val="center"/>
              <w:rPr>
                <w:rFonts w:eastAsia="Times New Roman" w:cs="B Nazanin"/>
                <w:rtl/>
              </w:rPr>
            </w:pPr>
            <w:r>
              <w:rPr>
                <w:rFonts w:eastAsia="Times New Roman" w:cs="B Nazanin" w:hint="cs"/>
                <w:rtl/>
              </w:rPr>
              <w:t>فراخوان جهت افرادی که در سه سال گذشته خدمت مورد نظر را دریاف نکرده اند در مراکزی که شاخص به حد انتظار نرسیده است</w:t>
            </w:r>
          </w:p>
        </w:tc>
        <w:tc>
          <w:tcPr>
            <w:tcW w:w="1275" w:type="dxa"/>
            <w:vAlign w:val="center"/>
          </w:tcPr>
          <w:p w14:paraId="0319A742" w14:textId="77777777" w:rsidR="00F97C32" w:rsidRDefault="00F97C32" w:rsidP="001C271A">
            <w:pPr>
              <w:jc w:val="center"/>
            </w:pPr>
            <w:r w:rsidRPr="00B4221D">
              <w:rPr>
                <w:rFonts w:eastAsia="Times New Roman" w:cs="B Nazanin" w:hint="cs"/>
                <w:rtl/>
              </w:rPr>
              <w:t>کارشناس برنامه بهبود تغذیه</w:t>
            </w:r>
          </w:p>
        </w:tc>
        <w:tc>
          <w:tcPr>
            <w:tcW w:w="1276" w:type="dxa"/>
            <w:vAlign w:val="center"/>
          </w:tcPr>
          <w:p w14:paraId="0A32398A" w14:textId="77777777" w:rsidR="00F97C32" w:rsidRPr="00F73695" w:rsidRDefault="00F97C32"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43D61D34" w14:textId="77777777" w:rsidR="00F97C32" w:rsidRPr="00F73695" w:rsidRDefault="00F97C32" w:rsidP="001C271A">
            <w:pPr>
              <w:bidi/>
              <w:jc w:val="center"/>
              <w:rPr>
                <w:rFonts w:eastAsia="Times New Roman" w:cs="B Nazanin"/>
              </w:rPr>
            </w:pPr>
            <w:r>
              <w:rPr>
                <w:rFonts w:eastAsia="Times New Roman" w:cs="B Nazanin" w:hint="cs"/>
                <w:rtl/>
              </w:rPr>
              <w:t>1/2/1405</w:t>
            </w:r>
          </w:p>
        </w:tc>
        <w:tc>
          <w:tcPr>
            <w:tcW w:w="1134" w:type="dxa"/>
            <w:vAlign w:val="center"/>
          </w:tcPr>
          <w:p w14:paraId="082B3BF6" w14:textId="77777777" w:rsidR="00F97C32" w:rsidRPr="00F73695" w:rsidRDefault="00F97C32" w:rsidP="001C271A">
            <w:pPr>
              <w:bidi/>
              <w:jc w:val="center"/>
              <w:rPr>
                <w:rFonts w:eastAsia="Times New Roman" w:cs="B Nazanin"/>
              </w:rPr>
            </w:pPr>
            <w:r>
              <w:rPr>
                <w:rFonts w:eastAsia="Times New Roman" w:cs="B Nazanin" w:hint="cs"/>
                <w:rtl/>
              </w:rPr>
              <w:t>29/12/1405</w:t>
            </w:r>
          </w:p>
        </w:tc>
        <w:tc>
          <w:tcPr>
            <w:tcW w:w="1276" w:type="dxa"/>
            <w:vAlign w:val="center"/>
          </w:tcPr>
          <w:p w14:paraId="7DA7FC05" w14:textId="77777777" w:rsidR="00F97C32" w:rsidRPr="00F73695" w:rsidRDefault="00F97C32"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307C39BD" w14:textId="77777777" w:rsidR="00F97C32" w:rsidRPr="00F73695" w:rsidRDefault="00F97C32" w:rsidP="001C271A">
            <w:pPr>
              <w:bidi/>
              <w:jc w:val="center"/>
              <w:rPr>
                <w:rFonts w:eastAsia="Times New Roman" w:cs="B Nazanin"/>
              </w:rPr>
            </w:pPr>
          </w:p>
        </w:tc>
      </w:tr>
      <w:tr w:rsidR="009B1FC7" w:rsidRPr="00F73695" w14:paraId="3F488F03" w14:textId="77777777" w:rsidTr="001C271A">
        <w:trPr>
          <w:cantSplit/>
          <w:trHeight w:val="435"/>
          <w:jc w:val="center"/>
        </w:trPr>
        <w:tc>
          <w:tcPr>
            <w:tcW w:w="1138" w:type="dxa"/>
            <w:vAlign w:val="center"/>
          </w:tcPr>
          <w:p w14:paraId="612CE059" w14:textId="77777777" w:rsidR="009B1FC7" w:rsidRPr="00F73695" w:rsidRDefault="009B1FC7" w:rsidP="001C271A">
            <w:pPr>
              <w:bidi/>
              <w:jc w:val="center"/>
              <w:rPr>
                <w:rFonts w:eastAsia="Times New Roman" w:cs="B Nazanin"/>
              </w:rPr>
            </w:pPr>
            <w:r>
              <w:rPr>
                <w:rFonts w:eastAsia="Times New Roman" w:cs="B Nazanin" w:hint="cs"/>
                <w:rtl/>
              </w:rPr>
              <w:t>3</w:t>
            </w:r>
          </w:p>
        </w:tc>
        <w:tc>
          <w:tcPr>
            <w:tcW w:w="3834" w:type="dxa"/>
            <w:vAlign w:val="center"/>
          </w:tcPr>
          <w:p w14:paraId="11A7981E" w14:textId="41B9A397" w:rsidR="009B1FC7" w:rsidRPr="00F73695" w:rsidRDefault="009B1FC7" w:rsidP="001C271A">
            <w:pPr>
              <w:bidi/>
              <w:jc w:val="center"/>
              <w:rPr>
                <w:rFonts w:eastAsia="Times New Roman" w:cs="B Nazanin"/>
              </w:rPr>
            </w:pPr>
            <w:r>
              <w:rPr>
                <w:rFonts w:eastAsia="Times New Roman" w:cs="B Nazanin" w:hint="cs"/>
                <w:rtl/>
              </w:rPr>
              <w:t>پیش بینی کارگاه و جلسه آموزشی در خصوص حساس سازی شاخص</w:t>
            </w:r>
          </w:p>
        </w:tc>
        <w:tc>
          <w:tcPr>
            <w:tcW w:w="1275" w:type="dxa"/>
            <w:vAlign w:val="center"/>
          </w:tcPr>
          <w:p w14:paraId="65836BF2" w14:textId="77777777" w:rsidR="009B1FC7" w:rsidRPr="00F73695" w:rsidRDefault="009B1FC7" w:rsidP="001C271A">
            <w:pPr>
              <w:bidi/>
              <w:jc w:val="center"/>
              <w:rPr>
                <w:rFonts w:eastAsia="Times New Roman" w:cs="B Nazanin"/>
                <w:rtl/>
              </w:rPr>
            </w:pPr>
            <w:r>
              <w:rPr>
                <w:rFonts w:eastAsia="Times New Roman" w:cs="B Nazanin" w:hint="cs"/>
                <w:rtl/>
              </w:rPr>
              <w:t>کارشناس برنامه بهبود تغذیه</w:t>
            </w:r>
          </w:p>
        </w:tc>
        <w:tc>
          <w:tcPr>
            <w:tcW w:w="1276" w:type="dxa"/>
            <w:vAlign w:val="center"/>
          </w:tcPr>
          <w:p w14:paraId="7DD113D4" w14:textId="77777777" w:rsidR="009B1FC7" w:rsidRPr="00F73695" w:rsidRDefault="009B1FC7"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58F2A1F4" w14:textId="77777777" w:rsidR="009B1FC7" w:rsidRPr="00F73695" w:rsidRDefault="009B1FC7" w:rsidP="001C271A">
            <w:pPr>
              <w:bidi/>
              <w:jc w:val="center"/>
              <w:rPr>
                <w:rFonts w:eastAsia="Times New Roman" w:cs="B Nazanin"/>
              </w:rPr>
            </w:pPr>
            <w:r>
              <w:rPr>
                <w:rFonts w:eastAsia="Times New Roman" w:cs="B Nazanin" w:hint="cs"/>
                <w:rtl/>
              </w:rPr>
              <w:t>1/3/1405</w:t>
            </w:r>
          </w:p>
        </w:tc>
        <w:tc>
          <w:tcPr>
            <w:tcW w:w="1134" w:type="dxa"/>
            <w:vAlign w:val="center"/>
          </w:tcPr>
          <w:p w14:paraId="6F3BE3E1" w14:textId="77777777" w:rsidR="009B1FC7" w:rsidRPr="00F73695" w:rsidRDefault="009B1FC7" w:rsidP="001C271A">
            <w:pPr>
              <w:bidi/>
              <w:jc w:val="center"/>
              <w:rPr>
                <w:rFonts w:eastAsia="Times New Roman" w:cs="B Nazanin"/>
              </w:rPr>
            </w:pPr>
            <w:r>
              <w:rPr>
                <w:rFonts w:eastAsia="Times New Roman" w:cs="B Nazanin" w:hint="cs"/>
                <w:rtl/>
              </w:rPr>
              <w:t>30/10/1405</w:t>
            </w:r>
          </w:p>
        </w:tc>
        <w:tc>
          <w:tcPr>
            <w:tcW w:w="1276" w:type="dxa"/>
            <w:vAlign w:val="center"/>
          </w:tcPr>
          <w:p w14:paraId="67A23190" w14:textId="77777777" w:rsidR="009B1FC7" w:rsidRPr="00F73695" w:rsidRDefault="009B1FC7"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545440D8" w14:textId="77777777" w:rsidR="009B1FC7" w:rsidRPr="00F73695" w:rsidRDefault="009B1FC7" w:rsidP="001C271A">
            <w:pPr>
              <w:bidi/>
              <w:jc w:val="center"/>
              <w:rPr>
                <w:rFonts w:eastAsia="Times New Roman" w:cs="B Nazanin"/>
              </w:rPr>
            </w:pPr>
          </w:p>
        </w:tc>
      </w:tr>
    </w:tbl>
    <w:p w14:paraId="5DA3392F" w14:textId="77777777" w:rsidR="007969C6" w:rsidRPr="00F73695" w:rsidRDefault="007969C6" w:rsidP="007969C6">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7969C6" w:rsidRPr="00F73695" w14:paraId="5E472680" w14:textId="77777777" w:rsidTr="00C75994">
        <w:trPr>
          <w:trHeight w:val="127"/>
        </w:trPr>
        <w:tc>
          <w:tcPr>
            <w:tcW w:w="578" w:type="dxa"/>
            <w:tcBorders>
              <w:top w:val="nil"/>
              <w:left w:val="nil"/>
              <w:bottom w:val="nil"/>
            </w:tcBorders>
          </w:tcPr>
          <w:p w14:paraId="59D5AAC5" w14:textId="77777777" w:rsidR="007969C6" w:rsidRPr="00F73695" w:rsidRDefault="007969C6" w:rsidP="00C26B08">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tcPr>
          <w:p w14:paraId="75053A94" w14:textId="77777777" w:rsidR="007969C6" w:rsidRPr="00F73695" w:rsidRDefault="007969C6" w:rsidP="00C26B08">
            <w:pPr>
              <w:pStyle w:val="ListParagraph"/>
              <w:bidi/>
              <w:ind w:left="0"/>
              <w:rPr>
                <w:rFonts w:cs="B Nazanin"/>
                <w:b/>
                <w:bCs/>
                <w:sz w:val="24"/>
                <w:szCs w:val="24"/>
                <w:rtl/>
              </w:rPr>
            </w:pPr>
          </w:p>
        </w:tc>
        <w:tc>
          <w:tcPr>
            <w:tcW w:w="567" w:type="dxa"/>
            <w:tcBorders>
              <w:top w:val="nil"/>
              <w:left w:val="single" w:sz="4" w:space="0" w:color="auto"/>
              <w:bottom w:val="nil"/>
            </w:tcBorders>
          </w:tcPr>
          <w:p w14:paraId="64A538FF" w14:textId="77777777" w:rsidR="007969C6" w:rsidRPr="00F73695" w:rsidRDefault="007969C6" w:rsidP="00C26B08">
            <w:pPr>
              <w:pStyle w:val="ListParagraph"/>
              <w:bidi/>
              <w:ind w:left="0"/>
              <w:rPr>
                <w:rFonts w:cs="B Nazanin"/>
                <w:b/>
                <w:bCs/>
                <w:sz w:val="24"/>
                <w:szCs w:val="24"/>
                <w:rtl/>
              </w:rPr>
            </w:pPr>
            <w:r w:rsidRPr="00F73695">
              <w:rPr>
                <w:rFonts w:cs="B Nazanin" w:hint="cs"/>
                <w:b/>
                <w:bCs/>
                <w:sz w:val="24"/>
                <w:szCs w:val="24"/>
                <w:rtl/>
              </w:rPr>
              <w:t>خیر</w:t>
            </w:r>
          </w:p>
        </w:tc>
        <w:tc>
          <w:tcPr>
            <w:tcW w:w="423" w:type="dxa"/>
            <w:shd w:val="clear" w:color="auto" w:fill="000000" w:themeFill="text1"/>
          </w:tcPr>
          <w:p w14:paraId="31888AF2" w14:textId="77777777" w:rsidR="007969C6" w:rsidRPr="00F73695" w:rsidRDefault="007969C6" w:rsidP="00C26B08">
            <w:pPr>
              <w:pStyle w:val="ListParagraph"/>
              <w:bidi/>
              <w:ind w:left="0"/>
              <w:rPr>
                <w:rFonts w:cs="B Nazanin"/>
                <w:b/>
                <w:bCs/>
                <w:sz w:val="24"/>
                <w:szCs w:val="24"/>
                <w:rtl/>
              </w:rPr>
            </w:pPr>
          </w:p>
        </w:tc>
      </w:tr>
    </w:tbl>
    <w:p w14:paraId="6A9CEC5E" w14:textId="77777777" w:rsidR="007969C6" w:rsidRPr="00F73695" w:rsidRDefault="007969C6" w:rsidP="00BE59AD">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2124B342" w14:textId="77777777" w:rsidR="007969C6" w:rsidRPr="004F50C5" w:rsidRDefault="007969C6" w:rsidP="00BE59AD">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17FDAE0A" w14:textId="77777777" w:rsidR="007969C6" w:rsidRDefault="007969C6" w:rsidP="007969C6">
      <w:pPr>
        <w:bidi/>
        <w:rPr>
          <w:rFonts w:ascii="Franklin Gothic Book" w:eastAsia="+mn-ea" w:cs="B Nazanin"/>
          <w:b/>
          <w:bCs/>
          <w:kern w:val="24"/>
          <w:sz w:val="24"/>
          <w:szCs w:val="24"/>
          <w:rtl/>
          <w:lang w:bidi="fa-IR"/>
        </w:rPr>
      </w:pPr>
    </w:p>
    <w:p w14:paraId="7A0A7EE9" w14:textId="77777777" w:rsidR="00E61D52" w:rsidRDefault="00E61D52" w:rsidP="00E61D52">
      <w:pPr>
        <w:bidi/>
        <w:rPr>
          <w:rFonts w:ascii="Franklin Gothic Book" w:eastAsia="+mn-ea" w:cs="B Nazanin"/>
          <w:b/>
          <w:bCs/>
          <w:kern w:val="24"/>
          <w:sz w:val="24"/>
          <w:szCs w:val="24"/>
          <w:rtl/>
          <w:lang w:bidi="fa-IR"/>
        </w:rPr>
      </w:pPr>
    </w:p>
    <w:p w14:paraId="7FB3A335" w14:textId="77777777" w:rsidR="00E61D52" w:rsidRDefault="00E61D52" w:rsidP="00E61D52">
      <w:pPr>
        <w:bidi/>
        <w:rPr>
          <w:rFonts w:ascii="Franklin Gothic Book" w:eastAsia="+mn-ea" w:cs="B Nazanin"/>
          <w:b/>
          <w:bCs/>
          <w:kern w:val="24"/>
          <w:sz w:val="24"/>
          <w:szCs w:val="24"/>
          <w:rtl/>
          <w:lang w:bidi="fa-IR"/>
        </w:rPr>
      </w:pPr>
    </w:p>
    <w:p w14:paraId="29891E1E" w14:textId="77777777" w:rsidR="00E61D52" w:rsidRDefault="00E61D52" w:rsidP="00E61D52">
      <w:pPr>
        <w:bidi/>
        <w:rPr>
          <w:rFonts w:ascii="Franklin Gothic Book" w:eastAsia="+mn-ea" w:cs="B Nazanin"/>
          <w:b/>
          <w:bCs/>
          <w:kern w:val="24"/>
          <w:sz w:val="24"/>
          <w:szCs w:val="24"/>
          <w:rtl/>
          <w:lang w:bidi="fa-IR"/>
        </w:rPr>
      </w:pPr>
    </w:p>
    <w:p w14:paraId="0C55341A" w14:textId="77777777" w:rsidR="00E61D52" w:rsidRDefault="00E61D52" w:rsidP="00E61D52">
      <w:pPr>
        <w:bidi/>
        <w:rPr>
          <w:rFonts w:ascii="Franklin Gothic Book" w:eastAsia="+mn-ea" w:cs="B Nazanin"/>
          <w:b/>
          <w:bCs/>
          <w:kern w:val="24"/>
          <w:sz w:val="24"/>
          <w:szCs w:val="24"/>
          <w:rtl/>
          <w:lang w:bidi="fa-IR"/>
        </w:rPr>
      </w:pPr>
    </w:p>
    <w:p w14:paraId="3BBC7CB2" w14:textId="77777777" w:rsidR="00E61D52" w:rsidRPr="00F73695" w:rsidRDefault="00E61D52" w:rsidP="00E61D52">
      <w:pPr>
        <w:pStyle w:val="ListParagraph"/>
        <w:bidi/>
        <w:rPr>
          <w:rFonts w:ascii="Franklin Gothic Book" w:eastAsia="+mn-ea" w:cs="B Nazanin"/>
          <w:sz w:val="24"/>
          <w:szCs w:val="24"/>
          <w:lang w:bidi="fa-IR"/>
        </w:rPr>
      </w:pPr>
      <w:r w:rsidRPr="00F73695">
        <w:rPr>
          <w:rFonts w:cs="B Nazanin" w:hint="cs"/>
          <w:b/>
          <w:bCs/>
          <w:sz w:val="28"/>
          <w:szCs w:val="28"/>
          <w:rtl/>
        </w:rPr>
        <w:lastRenderedPageBreak/>
        <w:t>عنوان شاخص</w:t>
      </w:r>
      <w:r w:rsidRPr="00F73695">
        <w:rPr>
          <w:rFonts w:eastAsia="Times New Roman" w:cs="B Nazanin" w:hint="cs"/>
          <w:b/>
          <w:bCs/>
          <w:sz w:val="28"/>
          <w:szCs w:val="28"/>
          <w:rtl/>
        </w:rPr>
        <w:t xml:space="preserve">: </w:t>
      </w:r>
      <w:r w:rsidRPr="00E61D52">
        <w:rPr>
          <w:rFonts w:eastAsia="Times New Roman" w:cs="B Nazanin"/>
          <w:b/>
          <w:bCs/>
          <w:sz w:val="28"/>
          <w:szCs w:val="28"/>
          <w:rtl/>
        </w:rPr>
        <w:t>درصد مراقبت تغذ</w:t>
      </w:r>
      <w:r w:rsidRPr="00E61D52">
        <w:rPr>
          <w:rFonts w:eastAsia="Times New Roman" w:cs="B Nazanin" w:hint="cs"/>
          <w:b/>
          <w:bCs/>
          <w:sz w:val="28"/>
          <w:szCs w:val="28"/>
          <w:rtl/>
        </w:rPr>
        <w:t>ی</w:t>
      </w:r>
      <w:r w:rsidRPr="00E61D52">
        <w:rPr>
          <w:rFonts w:eastAsia="Times New Roman" w:cs="B Nazanin" w:hint="eastAsia"/>
          <w:b/>
          <w:bCs/>
          <w:sz w:val="28"/>
          <w:szCs w:val="28"/>
          <w:rtl/>
        </w:rPr>
        <w:t>ه</w:t>
      </w:r>
      <w:r w:rsidRPr="00E61D52">
        <w:rPr>
          <w:rFonts w:eastAsia="Times New Roman" w:cs="B Nazanin"/>
          <w:b/>
          <w:bCs/>
          <w:sz w:val="28"/>
          <w:szCs w:val="28"/>
          <w:rtl/>
        </w:rPr>
        <w:t xml:space="preserve"> ا</w:t>
      </w:r>
      <w:r w:rsidRPr="00E61D52">
        <w:rPr>
          <w:rFonts w:eastAsia="Times New Roman" w:cs="B Nazanin" w:hint="cs"/>
          <w:b/>
          <w:bCs/>
          <w:sz w:val="28"/>
          <w:szCs w:val="28"/>
          <w:rtl/>
        </w:rPr>
        <w:t>ی</w:t>
      </w:r>
      <w:r w:rsidRPr="00E61D52">
        <w:rPr>
          <w:rFonts w:eastAsia="Times New Roman" w:cs="B Nazanin"/>
          <w:b/>
          <w:bCs/>
          <w:sz w:val="28"/>
          <w:szCs w:val="28"/>
          <w:rtl/>
        </w:rPr>
        <w:t xml:space="preserve"> نوجوانان 5 تا 18 سال چاق</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E61D52" w:rsidRPr="00F73695" w14:paraId="41F1C374" w14:textId="77777777" w:rsidTr="001C271A">
        <w:trPr>
          <w:cantSplit/>
          <w:trHeight w:val="367"/>
          <w:jc w:val="center"/>
        </w:trPr>
        <w:tc>
          <w:tcPr>
            <w:tcW w:w="1138" w:type="dxa"/>
            <w:vMerge w:val="restart"/>
            <w:shd w:val="clear" w:color="auto" w:fill="D9D9D9" w:themeFill="background1" w:themeFillShade="D9"/>
            <w:vAlign w:val="center"/>
            <w:hideMark/>
          </w:tcPr>
          <w:p w14:paraId="49089BCB" w14:textId="77777777" w:rsidR="00E61D52" w:rsidRPr="00F73695" w:rsidRDefault="00E61D52" w:rsidP="001C271A">
            <w:pPr>
              <w:pStyle w:val="Heading8"/>
              <w:spacing w:line="276" w:lineRule="auto"/>
              <w:jc w:val="center"/>
              <w:rPr>
                <w:rFonts w:cs="B Nazanin"/>
                <w:b/>
                <w:bCs/>
                <w:i w:val="0"/>
                <w:iCs w:val="0"/>
                <w:rtl/>
              </w:rPr>
            </w:pPr>
            <w:r w:rsidRPr="00F73695">
              <w:rPr>
                <w:rFonts w:cs="B Nazanin" w:hint="cs"/>
                <w:b/>
                <w:bCs/>
                <w:i w:val="0"/>
                <w:iCs w:val="0"/>
                <w:rtl/>
              </w:rPr>
              <w:t>رديف</w:t>
            </w:r>
          </w:p>
        </w:tc>
        <w:tc>
          <w:tcPr>
            <w:tcW w:w="3834" w:type="dxa"/>
            <w:vMerge w:val="restart"/>
            <w:shd w:val="clear" w:color="auto" w:fill="D9D9D9" w:themeFill="background1" w:themeFillShade="D9"/>
            <w:vAlign w:val="center"/>
            <w:hideMark/>
          </w:tcPr>
          <w:p w14:paraId="6A4DA07F" w14:textId="77777777" w:rsidR="00E61D52" w:rsidRPr="00F73695" w:rsidRDefault="00E61D52" w:rsidP="001C271A">
            <w:pPr>
              <w:bidi/>
              <w:jc w:val="center"/>
              <w:rPr>
                <w:rFonts w:cs="B Nazanin"/>
                <w:b/>
                <w:bCs/>
                <w:sz w:val="24"/>
                <w:szCs w:val="24"/>
              </w:rPr>
            </w:pPr>
            <w:r w:rsidRPr="00F73695">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3F131B9A" w14:textId="77777777" w:rsidR="00E61D52" w:rsidRPr="00F73695" w:rsidRDefault="00E61D52" w:rsidP="001C271A">
            <w:pPr>
              <w:bidi/>
              <w:jc w:val="center"/>
              <w:rPr>
                <w:rFonts w:cs="B Nazanin"/>
                <w:b/>
                <w:bCs/>
                <w:sz w:val="24"/>
                <w:szCs w:val="24"/>
              </w:rPr>
            </w:pPr>
            <w:r w:rsidRPr="00F73695">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5B16B943" w14:textId="77777777" w:rsidR="00E61D52" w:rsidRPr="00F73695" w:rsidRDefault="00E61D52" w:rsidP="001C271A">
            <w:pPr>
              <w:bidi/>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11CE22C6" w14:textId="77777777" w:rsidR="00E61D52" w:rsidRPr="00F73695" w:rsidRDefault="00E61D52" w:rsidP="001C271A">
            <w:pPr>
              <w:pStyle w:val="Heading8"/>
              <w:spacing w:line="276" w:lineRule="auto"/>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2C18BAD5" w14:textId="77777777" w:rsidR="00E61D52" w:rsidRPr="00F73695" w:rsidRDefault="00E61D52" w:rsidP="001C271A">
            <w:pPr>
              <w:pStyle w:val="Heading8"/>
              <w:spacing w:line="276" w:lineRule="auto"/>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4BC439FF" w14:textId="77777777" w:rsidR="00E61D52" w:rsidRPr="00F73695" w:rsidRDefault="00E61D52" w:rsidP="001C271A">
            <w:pPr>
              <w:bidi/>
              <w:jc w:val="center"/>
              <w:rPr>
                <w:rFonts w:cs="B Nazanin"/>
                <w:b/>
                <w:bCs/>
                <w:sz w:val="24"/>
                <w:szCs w:val="24"/>
                <w:rtl/>
              </w:rPr>
            </w:pPr>
            <w:r w:rsidRPr="00F73695">
              <w:rPr>
                <w:rFonts w:cs="B Nazanin" w:hint="cs"/>
                <w:b/>
                <w:bCs/>
                <w:sz w:val="24"/>
                <w:szCs w:val="24"/>
                <w:rtl/>
              </w:rPr>
              <w:t>نتایج</w:t>
            </w:r>
          </w:p>
        </w:tc>
      </w:tr>
      <w:tr w:rsidR="00E61D52" w:rsidRPr="00F73695" w14:paraId="5E2520B8" w14:textId="77777777" w:rsidTr="001C271A">
        <w:trPr>
          <w:cantSplit/>
          <w:trHeight w:val="610"/>
          <w:jc w:val="center"/>
        </w:trPr>
        <w:tc>
          <w:tcPr>
            <w:tcW w:w="1138" w:type="dxa"/>
            <w:vMerge/>
            <w:vAlign w:val="center"/>
            <w:hideMark/>
          </w:tcPr>
          <w:p w14:paraId="72E40E7B" w14:textId="77777777" w:rsidR="00E61D52" w:rsidRPr="00F73695" w:rsidRDefault="00E61D52" w:rsidP="001C271A">
            <w:pPr>
              <w:bidi/>
              <w:spacing w:after="0"/>
              <w:jc w:val="center"/>
              <w:rPr>
                <w:rFonts w:ascii="Times New Roman" w:eastAsia="Times New Roman" w:hAnsi="Times New Roman" w:cs="B Nazanin"/>
                <w:b/>
                <w:bCs/>
                <w:sz w:val="24"/>
                <w:szCs w:val="24"/>
                <w:lang w:bidi="fa-IR"/>
              </w:rPr>
            </w:pPr>
          </w:p>
        </w:tc>
        <w:tc>
          <w:tcPr>
            <w:tcW w:w="3834" w:type="dxa"/>
            <w:vMerge/>
            <w:vAlign w:val="center"/>
            <w:hideMark/>
          </w:tcPr>
          <w:p w14:paraId="320C809E" w14:textId="77777777" w:rsidR="00E61D52" w:rsidRPr="00F73695" w:rsidRDefault="00E61D52" w:rsidP="001C271A">
            <w:pPr>
              <w:bidi/>
              <w:spacing w:after="0"/>
              <w:jc w:val="center"/>
              <w:rPr>
                <w:rFonts w:ascii="Calibri" w:eastAsia="Calibri" w:hAnsi="Calibri" w:cs="B Nazanin"/>
                <w:b/>
                <w:bCs/>
                <w:lang w:bidi="fa-IR"/>
              </w:rPr>
            </w:pPr>
          </w:p>
        </w:tc>
        <w:tc>
          <w:tcPr>
            <w:tcW w:w="1275" w:type="dxa"/>
            <w:vMerge/>
            <w:vAlign w:val="center"/>
            <w:hideMark/>
          </w:tcPr>
          <w:p w14:paraId="24AEF1A9" w14:textId="77777777" w:rsidR="00E61D52" w:rsidRPr="00F73695" w:rsidRDefault="00E61D52" w:rsidP="001C271A">
            <w:pPr>
              <w:bidi/>
              <w:spacing w:after="0"/>
              <w:jc w:val="center"/>
              <w:rPr>
                <w:rFonts w:ascii="Calibri" w:eastAsia="Calibri" w:hAnsi="Calibri" w:cs="B Nazanin"/>
                <w:b/>
                <w:bCs/>
                <w:lang w:bidi="fa-IR"/>
              </w:rPr>
            </w:pPr>
          </w:p>
        </w:tc>
        <w:tc>
          <w:tcPr>
            <w:tcW w:w="1276" w:type="dxa"/>
            <w:vMerge/>
            <w:vAlign w:val="center"/>
            <w:hideMark/>
          </w:tcPr>
          <w:p w14:paraId="6679A613" w14:textId="77777777" w:rsidR="00E61D52" w:rsidRPr="00F73695" w:rsidRDefault="00E61D52" w:rsidP="001C271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63E52441" w14:textId="77777777" w:rsidR="00E61D52" w:rsidRPr="00F73695" w:rsidRDefault="00E61D52" w:rsidP="001C271A">
            <w:pPr>
              <w:pStyle w:val="Heading8"/>
              <w:spacing w:line="276" w:lineRule="auto"/>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68ACCD65" w14:textId="77777777" w:rsidR="00E61D52" w:rsidRPr="00F73695" w:rsidRDefault="00E61D52" w:rsidP="001C271A">
            <w:pPr>
              <w:pStyle w:val="Heading8"/>
              <w:spacing w:line="276" w:lineRule="auto"/>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4850783A" w14:textId="77777777" w:rsidR="00E61D52" w:rsidRPr="00F73695" w:rsidRDefault="00E61D52" w:rsidP="001C271A">
            <w:pPr>
              <w:pStyle w:val="Heading8"/>
              <w:spacing w:line="276" w:lineRule="auto"/>
              <w:jc w:val="center"/>
              <w:rPr>
                <w:rFonts w:cs="B Nazanin"/>
                <w:b/>
                <w:bCs/>
                <w:i w:val="0"/>
                <w:iCs w:val="0"/>
              </w:rPr>
            </w:pPr>
          </w:p>
        </w:tc>
        <w:tc>
          <w:tcPr>
            <w:tcW w:w="2824" w:type="dxa"/>
            <w:vMerge/>
            <w:vAlign w:val="center"/>
            <w:hideMark/>
          </w:tcPr>
          <w:p w14:paraId="52212F6C" w14:textId="77777777" w:rsidR="00E61D52" w:rsidRPr="00F73695" w:rsidRDefault="00E61D52" w:rsidP="001C271A">
            <w:pPr>
              <w:bidi/>
              <w:spacing w:after="0"/>
              <w:jc w:val="center"/>
              <w:rPr>
                <w:rFonts w:ascii="Calibri" w:eastAsia="Calibri" w:hAnsi="Calibri" w:cs="B Nazanin"/>
                <w:b/>
                <w:bCs/>
                <w:lang w:bidi="fa-IR"/>
              </w:rPr>
            </w:pPr>
          </w:p>
        </w:tc>
      </w:tr>
      <w:tr w:rsidR="00E61D52" w:rsidRPr="00F73695" w14:paraId="62D5AECC" w14:textId="77777777" w:rsidTr="001C271A">
        <w:trPr>
          <w:cantSplit/>
          <w:trHeight w:val="498"/>
          <w:jc w:val="center"/>
        </w:trPr>
        <w:tc>
          <w:tcPr>
            <w:tcW w:w="1138" w:type="dxa"/>
            <w:vAlign w:val="center"/>
          </w:tcPr>
          <w:p w14:paraId="51650E8E" w14:textId="77777777" w:rsidR="00E61D52" w:rsidRPr="00F73695" w:rsidRDefault="00E61D52" w:rsidP="001C271A">
            <w:pPr>
              <w:bidi/>
              <w:jc w:val="center"/>
              <w:rPr>
                <w:rFonts w:eastAsia="Times New Roman" w:cs="B Nazanin"/>
              </w:rPr>
            </w:pPr>
            <w:r>
              <w:rPr>
                <w:rFonts w:eastAsia="Times New Roman" w:cs="B Nazanin" w:hint="cs"/>
                <w:rtl/>
              </w:rPr>
              <w:t>1</w:t>
            </w:r>
          </w:p>
        </w:tc>
        <w:tc>
          <w:tcPr>
            <w:tcW w:w="3834" w:type="dxa"/>
            <w:vAlign w:val="center"/>
          </w:tcPr>
          <w:p w14:paraId="2CEC4404" w14:textId="77777777" w:rsidR="00E61D52" w:rsidRPr="00F73695" w:rsidRDefault="00E61D52" w:rsidP="001C271A">
            <w:pPr>
              <w:bidi/>
              <w:jc w:val="center"/>
              <w:rPr>
                <w:rFonts w:eastAsia="Times New Roman" w:cs="B Nazanin"/>
                <w:rtl/>
              </w:rPr>
            </w:pPr>
            <w:r>
              <w:rPr>
                <w:rFonts w:eastAsia="Times New Roman" w:cs="B Nazanin" w:hint="cs"/>
                <w:rtl/>
              </w:rPr>
              <w:t>استخراج شاخص و رتبه بندی مراکز/پایگاه/خانه ها  به صورت فصلی</w:t>
            </w:r>
          </w:p>
        </w:tc>
        <w:tc>
          <w:tcPr>
            <w:tcW w:w="1275" w:type="dxa"/>
            <w:vAlign w:val="center"/>
          </w:tcPr>
          <w:p w14:paraId="7EFA0C8A" w14:textId="77777777" w:rsidR="00E61D52" w:rsidRDefault="00E61D52" w:rsidP="001C271A">
            <w:pPr>
              <w:jc w:val="center"/>
            </w:pPr>
            <w:r w:rsidRPr="00B4221D">
              <w:rPr>
                <w:rFonts w:eastAsia="Times New Roman" w:cs="B Nazanin" w:hint="cs"/>
                <w:rtl/>
              </w:rPr>
              <w:t>کارشناس برنامه بهبود تغذیه</w:t>
            </w:r>
          </w:p>
        </w:tc>
        <w:tc>
          <w:tcPr>
            <w:tcW w:w="1276" w:type="dxa"/>
            <w:vAlign w:val="center"/>
          </w:tcPr>
          <w:p w14:paraId="59C00816" w14:textId="77777777" w:rsidR="00E61D52" w:rsidRPr="00F73695" w:rsidRDefault="00E61D52"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37031ADF" w14:textId="77777777" w:rsidR="00E61D52" w:rsidRPr="00F73695" w:rsidRDefault="00E61D52" w:rsidP="001C271A">
            <w:pPr>
              <w:bidi/>
              <w:jc w:val="center"/>
              <w:rPr>
                <w:rFonts w:eastAsia="Times New Roman" w:cs="B Nazanin"/>
              </w:rPr>
            </w:pPr>
            <w:r>
              <w:rPr>
                <w:rFonts w:eastAsia="Times New Roman" w:cs="B Nazanin" w:hint="cs"/>
                <w:rtl/>
              </w:rPr>
              <w:t>1/3/1405</w:t>
            </w:r>
          </w:p>
        </w:tc>
        <w:tc>
          <w:tcPr>
            <w:tcW w:w="1134" w:type="dxa"/>
            <w:vAlign w:val="center"/>
          </w:tcPr>
          <w:p w14:paraId="0D2A9F8D" w14:textId="77777777" w:rsidR="00E61D52" w:rsidRPr="00F73695" w:rsidRDefault="00E61D52" w:rsidP="001C271A">
            <w:pPr>
              <w:bidi/>
              <w:jc w:val="center"/>
              <w:rPr>
                <w:rFonts w:eastAsia="Times New Roman" w:cs="B Nazanin"/>
              </w:rPr>
            </w:pPr>
            <w:r>
              <w:rPr>
                <w:rFonts w:eastAsia="Times New Roman" w:cs="B Nazanin" w:hint="cs"/>
                <w:rtl/>
              </w:rPr>
              <w:t>29/12/1405</w:t>
            </w:r>
          </w:p>
        </w:tc>
        <w:tc>
          <w:tcPr>
            <w:tcW w:w="1276" w:type="dxa"/>
            <w:vAlign w:val="center"/>
          </w:tcPr>
          <w:p w14:paraId="3737A317" w14:textId="77777777" w:rsidR="00E61D52" w:rsidRPr="00F73695" w:rsidRDefault="00E61D52"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6C786C0A" w14:textId="77777777" w:rsidR="00E61D52" w:rsidRPr="00F73695" w:rsidRDefault="00E61D52" w:rsidP="001C271A">
            <w:pPr>
              <w:bidi/>
              <w:jc w:val="center"/>
              <w:rPr>
                <w:rFonts w:eastAsia="Times New Roman" w:cs="B Nazanin"/>
              </w:rPr>
            </w:pPr>
          </w:p>
        </w:tc>
      </w:tr>
      <w:tr w:rsidR="00E61D52" w:rsidRPr="00F73695" w14:paraId="29AC073F" w14:textId="77777777" w:rsidTr="001C271A">
        <w:trPr>
          <w:cantSplit/>
          <w:jc w:val="center"/>
        </w:trPr>
        <w:tc>
          <w:tcPr>
            <w:tcW w:w="1138" w:type="dxa"/>
            <w:vAlign w:val="center"/>
          </w:tcPr>
          <w:p w14:paraId="3A9FA8FE" w14:textId="77777777" w:rsidR="00E61D52" w:rsidRPr="00F73695" w:rsidRDefault="00E61D52" w:rsidP="001C271A">
            <w:pPr>
              <w:bidi/>
              <w:jc w:val="center"/>
              <w:rPr>
                <w:rFonts w:eastAsia="Times New Roman" w:cs="B Nazanin"/>
              </w:rPr>
            </w:pPr>
            <w:r>
              <w:rPr>
                <w:rFonts w:eastAsia="Times New Roman" w:cs="B Nazanin" w:hint="cs"/>
                <w:rtl/>
              </w:rPr>
              <w:t>2</w:t>
            </w:r>
          </w:p>
        </w:tc>
        <w:tc>
          <w:tcPr>
            <w:tcW w:w="3834" w:type="dxa"/>
            <w:vAlign w:val="center"/>
          </w:tcPr>
          <w:p w14:paraId="1A22ECCC" w14:textId="666B9CE8" w:rsidR="00E61D52" w:rsidRPr="00F73695" w:rsidRDefault="00E61D52" w:rsidP="001C271A">
            <w:pPr>
              <w:bidi/>
              <w:jc w:val="center"/>
              <w:rPr>
                <w:rFonts w:eastAsia="Times New Roman" w:cs="B Nazanin"/>
              </w:rPr>
            </w:pPr>
            <w:r>
              <w:rPr>
                <w:rFonts w:eastAsia="Times New Roman" w:cs="B Nazanin" w:hint="cs"/>
                <w:rtl/>
              </w:rPr>
              <w:t>پیش بینی کارگاه و جلسه آموزشی در خصوص حساس سازی شاخص</w:t>
            </w:r>
          </w:p>
        </w:tc>
        <w:tc>
          <w:tcPr>
            <w:tcW w:w="1275" w:type="dxa"/>
            <w:vAlign w:val="center"/>
          </w:tcPr>
          <w:p w14:paraId="48E2FD64" w14:textId="77777777" w:rsidR="00E61D52" w:rsidRPr="00F73695" w:rsidRDefault="00E61D52" w:rsidP="001C271A">
            <w:pPr>
              <w:bidi/>
              <w:jc w:val="center"/>
              <w:rPr>
                <w:rFonts w:eastAsia="Times New Roman" w:cs="B Nazanin"/>
                <w:rtl/>
              </w:rPr>
            </w:pPr>
            <w:r>
              <w:rPr>
                <w:rFonts w:eastAsia="Times New Roman" w:cs="B Nazanin" w:hint="cs"/>
                <w:rtl/>
              </w:rPr>
              <w:t>کارشناس برنامه بهبود تغذیه</w:t>
            </w:r>
          </w:p>
        </w:tc>
        <w:tc>
          <w:tcPr>
            <w:tcW w:w="1276" w:type="dxa"/>
            <w:vAlign w:val="center"/>
          </w:tcPr>
          <w:p w14:paraId="471FB068" w14:textId="77777777" w:rsidR="00E61D52" w:rsidRPr="00F73695" w:rsidRDefault="00E61D52"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25BF5FC6" w14:textId="77777777" w:rsidR="00E61D52" w:rsidRPr="00F73695" w:rsidRDefault="00E61D52" w:rsidP="001C271A">
            <w:pPr>
              <w:bidi/>
              <w:jc w:val="center"/>
              <w:rPr>
                <w:rFonts w:eastAsia="Times New Roman" w:cs="B Nazanin"/>
              </w:rPr>
            </w:pPr>
            <w:r>
              <w:rPr>
                <w:rFonts w:eastAsia="Times New Roman" w:cs="B Nazanin" w:hint="cs"/>
                <w:rtl/>
              </w:rPr>
              <w:t>1/3/1405</w:t>
            </w:r>
          </w:p>
        </w:tc>
        <w:tc>
          <w:tcPr>
            <w:tcW w:w="1134" w:type="dxa"/>
            <w:vAlign w:val="center"/>
          </w:tcPr>
          <w:p w14:paraId="39C9E82D" w14:textId="77777777" w:rsidR="00E61D52" w:rsidRPr="00F73695" w:rsidRDefault="00E61D52" w:rsidP="001C271A">
            <w:pPr>
              <w:bidi/>
              <w:jc w:val="center"/>
              <w:rPr>
                <w:rFonts w:eastAsia="Times New Roman" w:cs="B Nazanin"/>
              </w:rPr>
            </w:pPr>
            <w:r>
              <w:rPr>
                <w:rFonts w:eastAsia="Times New Roman" w:cs="B Nazanin" w:hint="cs"/>
                <w:rtl/>
              </w:rPr>
              <w:t>30/10/1405</w:t>
            </w:r>
          </w:p>
        </w:tc>
        <w:tc>
          <w:tcPr>
            <w:tcW w:w="1276" w:type="dxa"/>
            <w:vAlign w:val="center"/>
          </w:tcPr>
          <w:p w14:paraId="11DCD780" w14:textId="77777777" w:rsidR="00E61D52" w:rsidRPr="00F73695" w:rsidRDefault="00E61D52"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6043F21C" w14:textId="77777777" w:rsidR="00E61D52" w:rsidRPr="00F73695" w:rsidRDefault="00E61D52" w:rsidP="001C271A">
            <w:pPr>
              <w:bidi/>
              <w:jc w:val="center"/>
              <w:rPr>
                <w:rFonts w:eastAsia="Times New Roman" w:cs="B Nazanin"/>
              </w:rPr>
            </w:pPr>
          </w:p>
        </w:tc>
      </w:tr>
      <w:tr w:rsidR="00E61D52" w:rsidRPr="00F73695" w14:paraId="1801F17D" w14:textId="77777777" w:rsidTr="001C271A">
        <w:trPr>
          <w:cantSplit/>
          <w:trHeight w:val="435"/>
          <w:jc w:val="center"/>
        </w:trPr>
        <w:tc>
          <w:tcPr>
            <w:tcW w:w="1138" w:type="dxa"/>
            <w:vAlign w:val="center"/>
          </w:tcPr>
          <w:p w14:paraId="479EC504" w14:textId="77777777" w:rsidR="00E61D52" w:rsidRPr="00F73695" w:rsidRDefault="00E61D52" w:rsidP="001C271A">
            <w:pPr>
              <w:bidi/>
              <w:jc w:val="center"/>
              <w:rPr>
                <w:rFonts w:eastAsia="Times New Roman" w:cs="B Nazanin"/>
              </w:rPr>
            </w:pPr>
            <w:r>
              <w:rPr>
                <w:rFonts w:eastAsia="Times New Roman" w:cs="B Nazanin" w:hint="cs"/>
                <w:rtl/>
              </w:rPr>
              <w:t>3</w:t>
            </w:r>
          </w:p>
        </w:tc>
        <w:tc>
          <w:tcPr>
            <w:tcW w:w="3834" w:type="dxa"/>
            <w:vAlign w:val="center"/>
          </w:tcPr>
          <w:p w14:paraId="30F90F15" w14:textId="496F5117" w:rsidR="00E61D52" w:rsidRPr="00F73695" w:rsidRDefault="00E61D52" w:rsidP="001C271A">
            <w:pPr>
              <w:bidi/>
              <w:jc w:val="center"/>
              <w:rPr>
                <w:rFonts w:eastAsia="Times New Roman" w:cs="B Nazanin"/>
              </w:rPr>
            </w:pPr>
            <w:r>
              <w:rPr>
                <w:rFonts w:eastAsia="Times New Roman" w:cs="B Nazanin" w:hint="cs"/>
                <w:rtl/>
              </w:rPr>
              <w:t>حضور کارشناسان تغذیه در مدارس و انجام  مراقبت حضوری  جهت نوجوان مبتلا به چاقی</w:t>
            </w:r>
          </w:p>
        </w:tc>
        <w:tc>
          <w:tcPr>
            <w:tcW w:w="1275" w:type="dxa"/>
            <w:vAlign w:val="center"/>
          </w:tcPr>
          <w:p w14:paraId="5DC4704B" w14:textId="77777777" w:rsidR="00E61D52" w:rsidRPr="00F73695" w:rsidRDefault="00E61D52" w:rsidP="001C271A">
            <w:pPr>
              <w:bidi/>
              <w:jc w:val="center"/>
              <w:rPr>
                <w:rFonts w:eastAsia="Times New Roman" w:cs="B Nazanin"/>
                <w:rtl/>
              </w:rPr>
            </w:pPr>
            <w:r>
              <w:rPr>
                <w:rFonts w:eastAsia="Times New Roman" w:cs="B Nazanin" w:hint="cs"/>
                <w:rtl/>
              </w:rPr>
              <w:t>کارشناس برنامه بهبود تغذیه</w:t>
            </w:r>
          </w:p>
        </w:tc>
        <w:tc>
          <w:tcPr>
            <w:tcW w:w="1276" w:type="dxa"/>
            <w:vAlign w:val="center"/>
          </w:tcPr>
          <w:p w14:paraId="5414DB04" w14:textId="77777777" w:rsidR="00E61D52" w:rsidRPr="00F73695" w:rsidRDefault="00E61D52"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3F230644" w14:textId="77777777" w:rsidR="00E61D52" w:rsidRPr="00F73695" w:rsidRDefault="00E61D52" w:rsidP="001C271A">
            <w:pPr>
              <w:bidi/>
              <w:jc w:val="center"/>
              <w:rPr>
                <w:rFonts w:eastAsia="Times New Roman" w:cs="B Nazanin"/>
              </w:rPr>
            </w:pPr>
            <w:r>
              <w:rPr>
                <w:rFonts w:eastAsia="Times New Roman" w:cs="B Nazanin" w:hint="cs"/>
                <w:rtl/>
              </w:rPr>
              <w:t>1/</w:t>
            </w:r>
            <w:r w:rsidR="0058345A">
              <w:rPr>
                <w:rFonts w:eastAsia="Times New Roman" w:cs="B Nazanin" w:hint="cs"/>
                <w:rtl/>
              </w:rPr>
              <w:t>7</w:t>
            </w:r>
            <w:r>
              <w:rPr>
                <w:rFonts w:eastAsia="Times New Roman" w:cs="B Nazanin" w:hint="cs"/>
                <w:rtl/>
              </w:rPr>
              <w:t>/1405</w:t>
            </w:r>
          </w:p>
        </w:tc>
        <w:tc>
          <w:tcPr>
            <w:tcW w:w="1134" w:type="dxa"/>
            <w:vAlign w:val="center"/>
          </w:tcPr>
          <w:p w14:paraId="3DB42210" w14:textId="77777777" w:rsidR="00E61D52" w:rsidRPr="00F73695" w:rsidRDefault="0058345A" w:rsidP="001C271A">
            <w:pPr>
              <w:bidi/>
              <w:jc w:val="center"/>
              <w:rPr>
                <w:rFonts w:eastAsia="Times New Roman" w:cs="B Nazanin"/>
              </w:rPr>
            </w:pPr>
            <w:r>
              <w:rPr>
                <w:rFonts w:eastAsia="Times New Roman" w:cs="B Nazanin" w:hint="cs"/>
                <w:rtl/>
              </w:rPr>
              <w:t>29</w:t>
            </w:r>
            <w:r w:rsidR="00E61D52">
              <w:rPr>
                <w:rFonts w:eastAsia="Times New Roman" w:cs="B Nazanin" w:hint="cs"/>
                <w:rtl/>
              </w:rPr>
              <w:t>/</w:t>
            </w:r>
            <w:r>
              <w:rPr>
                <w:rFonts w:eastAsia="Times New Roman" w:cs="B Nazanin" w:hint="cs"/>
                <w:rtl/>
              </w:rPr>
              <w:t>12</w:t>
            </w:r>
            <w:r w:rsidR="00E61D52">
              <w:rPr>
                <w:rFonts w:eastAsia="Times New Roman" w:cs="B Nazanin" w:hint="cs"/>
                <w:rtl/>
              </w:rPr>
              <w:t>/1405</w:t>
            </w:r>
          </w:p>
        </w:tc>
        <w:tc>
          <w:tcPr>
            <w:tcW w:w="1276" w:type="dxa"/>
            <w:vAlign w:val="center"/>
          </w:tcPr>
          <w:p w14:paraId="428BA4F7" w14:textId="77777777" w:rsidR="00E61D52" w:rsidRPr="00F73695" w:rsidRDefault="00E61D52"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024479D1" w14:textId="77777777" w:rsidR="00E61D52" w:rsidRPr="00F73695" w:rsidRDefault="00E61D52" w:rsidP="001C271A">
            <w:pPr>
              <w:bidi/>
              <w:jc w:val="center"/>
              <w:rPr>
                <w:rFonts w:eastAsia="Times New Roman" w:cs="B Nazanin"/>
              </w:rPr>
            </w:pPr>
          </w:p>
        </w:tc>
      </w:tr>
      <w:tr w:rsidR="00E61D52" w:rsidRPr="00F73695" w14:paraId="6B1013C9" w14:textId="77777777" w:rsidTr="001C271A">
        <w:trPr>
          <w:cantSplit/>
          <w:trHeight w:val="435"/>
          <w:jc w:val="center"/>
        </w:trPr>
        <w:tc>
          <w:tcPr>
            <w:tcW w:w="1138" w:type="dxa"/>
            <w:vAlign w:val="center"/>
          </w:tcPr>
          <w:p w14:paraId="1D9A027C" w14:textId="77777777" w:rsidR="00E61D52" w:rsidRPr="00A253A2" w:rsidRDefault="00E61D52" w:rsidP="001C271A">
            <w:pPr>
              <w:tabs>
                <w:tab w:val="left" w:pos="375"/>
                <w:tab w:val="center" w:pos="461"/>
              </w:tabs>
              <w:jc w:val="center"/>
              <w:rPr>
                <w:rFonts w:cs="B Nazanin"/>
              </w:rPr>
            </w:pPr>
            <w:r>
              <w:rPr>
                <w:rFonts w:cs="B Nazanin" w:hint="cs"/>
                <w:rtl/>
              </w:rPr>
              <w:t>4</w:t>
            </w:r>
          </w:p>
        </w:tc>
        <w:tc>
          <w:tcPr>
            <w:tcW w:w="3834" w:type="dxa"/>
            <w:vAlign w:val="center"/>
          </w:tcPr>
          <w:p w14:paraId="385E10C3" w14:textId="77777777" w:rsidR="00E61D52" w:rsidRPr="003F1CC5" w:rsidRDefault="00E61D52" w:rsidP="001C271A">
            <w:pPr>
              <w:jc w:val="center"/>
              <w:rPr>
                <w:rFonts w:cs="B Nazanin"/>
              </w:rPr>
            </w:pPr>
            <w:r w:rsidRPr="003F1CC5">
              <w:rPr>
                <w:rFonts w:cs="B Nazanin"/>
                <w:rtl/>
              </w:rPr>
              <w:t>هماهنگ</w:t>
            </w:r>
            <w:r w:rsidRPr="003F1CC5">
              <w:rPr>
                <w:rFonts w:cs="B Nazanin" w:hint="cs"/>
                <w:rtl/>
              </w:rPr>
              <w:t>ی</w:t>
            </w:r>
            <w:r w:rsidRPr="003F1CC5">
              <w:rPr>
                <w:rFonts w:cs="B Nazanin"/>
                <w:rtl/>
              </w:rPr>
              <w:t xml:space="preserve"> با واحد گسترش جهت جذب ن</w:t>
            </w:r>
            <w:r w:rsidRPr="003F1CC5">
              <w:rPr>
                <w:rFonts w:cs="B Nazanin" w:hint="cs"/>
                <w:rtl/>
              </w:rPr>
              <w:t>ی</w:t>
            </w:r>
            <w:r w:rsidRPr="003F1CC5">
              <w:rPr>
                <w:rFonts w:cs="B Nazanin" w:hint="eastAsia"/>
                <w:rtl/>
              </w:rPr>
              <w:t>رو</w:t>
            </w:r>
            <w:r w:rsidRPr="003F1CC5">
              <w:rPr>
                <w:rFonts w:cs="B Nazanin" w:hint="cs"/>
                <w:rtl/>
              </w:rPr>
              <w:t>ی</w:t>
            </w:r>
            <w:r w:rsidRPr="003F1CC5">
              <w:rPr>
                <w:rFonts w:cs="B Nazanin"/>
                <w:rtl/>
              </w:rPr>
              <w:t xml:space="preserve"> کارشناس تغذ</w:t>
            </w:r>
            <w:r w:rsidRPr="003F1CC5">
              <w:rPr>
                <w:rFonts w:cs="B Nazanin" w:hint="cs"/>
                <w:rtl/>
              </w:rPr>
              <w:t>ی</w:t>
            </w:r>
            <w:r w:rsidRPr="003F1CC5">
              <w:rPr>
                <w:rFonts w:cs="B Nazanin" w:hint="eastAsia"/>
                <w:rtl/>
              </w:rPr>
              <w:t>ه</w:t>
            </w:r>
          </w:p>
        </w:tc>
        <w:tc>
          <w:tcPr>
            <w:tcW w:w="1275" w:type="dxa"/>
            <w:vAlign w:val="center"/>
          </w:tcPr>
          <w:p w14:paraId="0BB5C7C8" w14:textId="77777777" w:rsidR="00E61D52" w:rsidRPr="003F1CC5" w:rsidRDefault="00E61D52" w:rsidP="001C271A">
            <w:pPr>
              <w:jc w:val="center"/>
              <w:rPr>
                <w:rFonts w:cs="B Nazanin"/>
              </w:rPr>
            </w:pPr>
            <w:r w:rsidRPr="003F1CC5">
              <w:rPr>
                <w:rFonts w:cs="B Nazanin"/>
                <w:rtl/>
              </w:rPr>
              <w:t>کارشناس برنامه بهبود تغذبه</w:t>
            </w:r>
          </w:p>
        </w:tc>
        <w:tc>
          <w:tcPr>
            <w:tcW w:w="1276" w:type="dxa"/>
            <w:vAlign w:val="center"/>
          </w:tcPr>
          <w:p w14:paraId="57BE0D4F" w14:textId="77777777" w:rsidR="00E61D52" w:rsidRPr="003F1CC5" w:rsidRDefault="00E61D52" w:rsidP="001C271A">
            <w:pPr>
              <w:jc w:val="center"/>
              <w:rPr>
                <w:rFonts w:cs="B Nazanin"/>
              </w:rPr>
            </w:pPr>
            <w:r w:rsidRPr="003F1CC5">
              <w:rPr>
                <w:rFonts w:cs="B Nazanin"/>
                <w:rtl/>
              </w:rPr>
              <w:t>گسترش</w:t>
            </w:r>
          </w:p>
        </w:tc>
        <w:tc>
          <w:tcPr>
            <w:tcW w:w="1134" w:type="dxa"/>
            <w:vAlign w:val="center"/>
          </w:tcPr>
          <w:p w14:paraId="31117EBF" w14:textId="77777777" w:rsidR="00E61D52" w:rsidRPr="003F1CC5" w:rsidRDefault="00E61D52" w:rsidP="001C271A">
            <w:pPr>
              <w:jc w:val="center"/>
              <w:rPr>
                <w:rFonts w:cs="B Nazanin"/>
              </w:rPr>
            </w:pPr>
            <w:r>
              <w:rPr>
                <w:rFonts w:cs="B Nazanin" w:hint="cs"/>
                <w:rtl/>
              </w:rPr>
              <w:t>15/1/1405</w:t>
            </w:r>
          </w:p>
        </w:tc>
        <w:tc>
          <w:tcPr>
            <w:tcW w:w="1134" w:type="dxa"/>
            <w:vAlign w:val="center"/>
          </w:tcPr>
          <w:p w14:paraId="07382036" w14:textId="77777777" w:rsidR="00E61D52" w:rsidRPr="003F1CC5" w:rsidRDefault="00E61D52" w:rsidP="001C271A">
            <w:pPr>
              <w:jc w:val="center"/>
              <w:rPr>
                <w:rFonts w:cs="B Nazanin"/>
              </w:rPr>
            </w:pPr>
            <w:r>
              <w:rPr>
                <w:rFonts w:cs="B Nazanin" w:hint="cs"/>
                <w:rtl/>
              </w:rPr>
              <w:t>30/7/1405</w:t>
            </w:r>
          </w:p>
        </w:tc>
        <w:tc>
          <w:tcPr>
            <w:tcW w:w="1276" w:type="dxa"/>
            <w:vAlign w:val="center"/>
          </w:tcPr>
          <w:p w14:paraId="0F385B49" w14:textId="77777777" w:rsidR="00E61D52" w:rsidRPr="003F1CC5" w:rsidRDefault="00E61D52" w:rsidP="001C271A">
            <w:pPr>
              <w:jc w:val="center"/>
              <w:rPr>
                <w:rFonts w:cs="B Nazanin"/>
              </w:rPr>
            </w:pPr>
            <w:r w:rsidRPr="003F1CC5">
              <w:rPr>
                <w:rFonts w:cs="B Nazanin"/>
                <w:rtl/>
              </w:rPr>
              <w:t>شبکه بهداشت ورام</w:t>
            </w:r>
            <w:r w:rsidRPr="003F1CC5">
              <w:rPr>
                <w:rFonts w:cs="B Nazanin" w:hint="cs"/>
                <w:rtl/>
              </w:rPr>
              <w:t>ی</w:t>
            </w:r>
            <w:r w:rsidRPr="003F1CC5">
              <w:rPr>
                <w:rFonts w:cs="B Nazanin" w:hint="eastAsia"/>
                <w:rtl/>
              </w:rPr>
              <w:t>ن</w:t>
            </w:r>
          </w:p>
        </w:tc>
        <w:tc>
          <w:tcPr>
            <w:tcW w:w="2824" w:type="dxa"/>
            <w:vAlign w:val="center"/>
          </w:tcPr>
          <w:p w14:paraId="0012C4AF" w14:textId="77777777" w:rsidR="00E61D52" w:rsidRPr="006A2D8C" w:rsidRDefault="00E61D52" w:rsidP="001C271A">
            <w:pPr>
              <w:jc w:val="center"/>
            </w:pPr>
          </w:p>
        </w:tc>
      </w:tr>
      <w:tr w:rsidR="00E61D52" w:rsidRPr="00F73695" w14:paraId="10F5F29F" w14:textId="77777777" w:rsidTr="001C271A">
        <w:trPr>
          <w:cantSplit/>
          <w:trHeight w:val="435"/>
          <w:jc w:val="center"/>
        </w:trPr>
        <w:tc>
          <w:tcPr>
            <w:tcW w:w="1138" w:type="dxa"/>
            <w:vAlign w:val="center"/>
          </w:tcPr>
          <w:p w14:paraId="62D3F849" w14:textId="77777777" w:rsidR="00E61D52" w:rsidRPr="00A253A2" w:rsidRDefault="00E61D52" w:rsidP="001C271A">
            <w:pPr>
              <w:jc w:val="center"/>
              <w:rPr>
                <w:rFonts w:cs="B Nazanin"/>
              </w:rPr>
            </w:pPr>
            <w:r>
              <w:rPr>
                <w:rFonts w:cs="B Nazanin" w:hint="cs"/>
                <w:rtl/>
              </w:rPr>
              <w:t>5</w:t>
            </w:r>
          </w:p>
        </w:tc>
        <w:tc>
          <w:tcPr>
            <w:tcW w:w="3834" w:type="dxa"/>
            <w:vAlign w:val="center"/>
          </w:tcPr>
          <w:p w14:paraId="78E8F024" w14:textId="77777777" w:rsidR="00E61D52" w:rsidRPr="00BC3BC2" w:rsidRDefault="00E61D52" w:rsidP="001C271A">
            <w:pPr>
              <w:jc w:val="center"/>
              <w:rPr>
                <w:rFonts w:cs="B Nazanin"/>
              </w:rPr>
            </w:pPr>
            <w:r w:rsidRPr="00BC3BC2">
              <w:rPr>
                <w:rFonts w:cs="B Nazanin"/>
                <w:rtl/>
              </w:rPr>
              <w:t>هماهنگ</w:t>
            </w:r>
            <w:r w:rsidRPr="00BC3BC2">
              <w:rPr>
                <w:rFonts w:cs="B Nazanin" w:hint="cs"/>
                <w:rtl/>
              </w:rPr>
              <w:t>ی</w:t>
            </w:r>
            <w:r w:rsidRPr="00BC3BC2">
              <w:rPr>
                <w:rFonts w:cs="B Nazanin"/>
                <w:rtl/>
              </w:rPr>
              <w:t xml:space="preserve"> با کارشناسان تغذ</w:t>
            </w:r>
            <w:r w:rsidRPr="00BC3BC2">
              <w:rPr>
                <w:rFonts w:cs="B Nazanin" w:hint="cs"/>
                <w:rtl/>
              </w:rPr>
              <w:t>ی</w:t>
            </w:r>
            <w:r w:rsidRPr="00BC3BC2">
              <w:rPr>
                <w:rFonts w:cs="B Nazanin" w:hint="eastAsia"/>
                <w:rtl/>
              </w:rPr>
              <w:t>ه</w:t>
            </w:r>
            <w:r w:rsidRPr="00BC3BC2">
              <w:rPr>
                <w:rFonts w:cs="B Nazanin"/>
                <w:rtl/>
              </w:rPr>
              <w:t xml:space="preserve"> در خصوص تقو</w:t>
            </w:r>
            <w:r w:rsidRPr="00BC3BC2">
              <w:rPr>
                <w:rFonts w:cs="B Nazanin" w:hint="cs"/>
                <w:rtl/>
              </w:rPr>
              <w:t>ی</w:t>
            </w:r>
            <w:r w:rsidRPr="00BC3BC2">
              <w:rPr>
                <w:rFonts w:cs="B Nazanin" w:hint="eastAsia"/>
                <w:rtl/>
              </w:rPr>
              <w:t>ت</w:t>
            </w:r>
            <w:r w:rsidRPr="00BC3BC2">
              <w:rPr>
                <w:rFonts w:cs="B Nazanin"/>
                <w:rtl/>
              </w:rPr>
              <w:t xml:space="preserve"> پ</w:t>
            </w:r>
            <w:r w:rsidRPr="00BC3BC2">
              <w:rPr>
                <w:rFonts w:cs="B Nazanin" w:hint="cs"/>
                <w:rtl/>
              </w:rPr>
              <w:t>ی</w:t>
            </w:r>
            <w:r w:rsidRPr="00BC3BC2">
              <w:rPr>
                <w:rFonts w:cs="B Nazanin" w:hint="eastAsia"/>
                <w:rtl/>
              </w:rPr>
              <w:t>گ</w:t>
            </w:r>
            <w:r w:rsidRPr="00BC3BC2">
              <w:rPr>
                <w:rFonts w:cs="B Nazanin" w:hint="cs"/>
                <w:rtl/>
              </w:rPr>
              <w:t>ی</w:t>
            </w:r>
            <w:r w:rsidRPr="00BC3BC2">
              <w:rPr>
                <w:rFonts w:cs="B Nazanin" w:hint="eastAsia"/>
                <w:rtl/>
              </w:rPr>
              <w:t>ر</w:t>
            </w:r>
            <w:r w:rsidRPr="00BC3BC2">
              <w:rPr>
                <w:rFonts w:cs="B Nazanin" w:hint="cs"/>
                <w:rtl/>
              </w:rPr>
              <w:t>ی</w:t>
            </w:r>
            <w:r w:rsidRPr="00BC3BC2">
              <w:rPr>
                <w:rFonts w:cs="B Nazanin"/>
                <w:rtl/>
              </w:rPr>
              <w:t xml:space="preserve"> با هدف  افزا</w:t>
            </w:r>
            <w:r w:rsidRPr="00BC3BC2">
              <w:rPr>
                <w:rFonts w:cs="B Nazanin" w:hint="cs"/>
                <w:rtl/>
              </w:rPr>
              <w:t>ی</w:t>
            </w:r>
            <w:r w:rsidRPr="00BC3BC2">
              <w:rPr>
                <w:rFonts w:cs="B Nazanin" w:hint="eastAsia"/>
                <w:rtl/>
              </w:rPr>
              <w:t>ش</w:t>
            </w:r>
            <w:r w:rsidRPr="00BC3BC2">
              <w:rPr>
                <w:rFonts w:cs="B Nazanin"/>
                <w:rtl/>
              </w:rPr>
              <w:t xml:space="preserve"> مراجعه دوم</w:t>
            </w:r>
          </w:p>
        </w:tc>
        <w:tc>
          <w:tcPr>
            <w:tcW w:w="1275" w:type="dxa"/>
            <w:vAlign w:val="center"/>
          </w:tcPr>
          <w:p w14:paraId="1B519D4D" w14:textId="77777777" w:rsidR="00E61D52" w:rsidRPr="00BC3BC2" w:rsidRDefault="00E61D52" w:rsidP="001C271A">
            <w:pPr>
              <w:jc w:val="center"/>
              <w:rPr>
                <w:rFonts w:cs="B Nazanin"/>
              </w:rPr>
            </w:pPr>
            <w:r w:rsidRPr="00BC3BC2">
              <w:rPr>
                <w:rFonts w:cs="B Nazanin"/>
                <w:rtl/>
              </w:rPr>
              <w:t>کارشناس برنامه بهبود تغذبه</w:t>
            </w:r>
          </w:p>
        </w:tc>
        <w:tc>
          <w:tcPr>
            <w:tcW w:w="1276" w:type="dxa"/>
            <w:vAlign w:val="center"/>
          </w:tcPr>
          <w:p w14:paraId="250C4F24" w14:textId="77777777" w:rsidR="00E61D52" w:rsidRPr="00BC3BC2" w:rsidRDefault="00E61D52" w:rsidP="001C271A">
            <w:pPr>
              <w:jc w:val="center"/>
              <w:rPr>
                <w:rFonts w:cs="B Nazanin"/>
              </w:rPr>
            </w:pPr>
            <w:r w:rsidRPr="00BC3BC2">
              <w:rPr>
                <w:rFonts w:cs="B Nazanin"/>
                <w:rtl/>
              </w:rPr>
              <w:t>کارشناسان تغذ</w:t>
            </w:r>
            <w:r w:rsidRPr="00BC3BC2">
              <w:rPr>
                <w:rFonts w:cs="B Nazanin" w:hint="cs"/>
                <w:rtl/>
              </w:rPr>
              <w:t>ی</w:t>
            </w:r>
            <w:r w:rsidRPr="00BC3BC2">
              <w:rPr>
                <w:rFonts w:cs="B Nazanin" w:hint="eastAsia"/>
                <w:rtl/>
              </w:rPr>
              <w:t>ه</w:t>
            </w:r>
          </w:p>
        </w:tc>
        <w:tc>
          <w:tcPr>
            <w:tcW w:w="1134" w:type="dxa"/>
            <w:vAlign w:val="center"/>
          </w:tcPr>
          <w:p w14:paraId="6444EC72" w14:textId="77777777" w:rsidR="00E61D52" w:rsidRPr="00BC3BC2" w:rsidRDefault="00E61D52" w:rsidP="001C271A">
            <w:pPr>
              <w:jc w:val="center"/>
              <w:rPr>
                <w:rFonts w:cs="B Nazanin"/>
              </w:rPr>
            </w:pPr>
            <w:r>
              <w:rPr>
                <w:rFonts w:cs="B Nazanin" w:hint="cs"/>
                <w:rtl/>
              </w:rPr>
              <w:t>21/2/1405</w:t>
            </w:r>
          </w:p>
        </w:tc>
        <w:tc>
          <w:tcPr>
            <w:tcW w:w="1134" w:type="dxa"/>
            <w:vAlign w:val="center"/>
          </w:tcPr>
          <w:p w14:paraId="432FBF7C" w14:textId="77777777" w:rsidR="00E61D52" w:rsidRPr="00BC3BC2" w:rsidRDefault="00E61D52" w:rsidP="001C271A">
            <w:pPr>
              <w:jc w:val="center"/>
              <w:rPr>
                <w:rFonts w:cs="B Nazanin"/>
              </w:rPr>
            </w:pPr>
            <w:r>
              <w:rPr>
                <w:rFonts w:cs="B Nazanin" w:hint="cs"/>
                <w:rtl/>
              </w:rPr>
              <w:t>21/2/1405</w:t>
            </w:r>
          </w:p>
        </w:tc>
        <w:tc>
          <w:tcPr>
            <w:tcW w:w="1276" w:type="dxa"/>
            <w:vAlign w:val="center"/>
          </w:tcPr>
          <w:p w14:paraId="19D1CB5F" w14:textId="77777777" w:rsidR="00E61D52" w:rsidRPr="00BC3BC2" w:rsidRDefault="00E61D52" w:rsidP="001C271A">
            <w:pPr>
              <w:jc w:val="center"/>
              <w:rPr>
                <w:rFonts w:cs="B Nazanin"/>
              </w:rPr>
            </w:pPr>
            <w:r w:rsidRPr="00BC3BC2">
              <w:rPr>
                <w:rFonts w:cs="B Nazanin"/>
                <w:rtl/>
              </w:rPr>
              <w:t>شبکه بهداشت ورام</w:t>
            </w:r>
            <w:r w:rsidRPr="00BC3BC2">
              <w:rPr>
                <w:rFonts w:cs="B Nazanin" w:hint="cs"/>
                <w:rtl/>
              </w:rPr>
              <w:t>ی</w:t>
            </w:r>
            <w:r w:rsidRPr="00BC3BC2">
              <w:rPr>
                <w:rFonts w:cs="B Nazanin" w:hint="eastAsia"/>
                <w:rtl/>
              </w:rPr>
              <w:t>ن</w:t>
            </w:r>
          </w:p>
        </w:tc>
        <w:tc>
          <w:tcPr>
            <w:tcW w:w="2824" w:type="dxa"/>
            <w:vAlign w:val="center"/>
          </w:tcPr>
          <w:p w14:paraId="2073AE64" w14:textId="77777777" w:rsidR="00E61D52" w:rsidRPr="006A2D8C" w:rsidRDefault="00E61D52" w:rsidP="001C271A">
            <w:pPr>
              <w:jc w:val="center"/>
            </w:pPr>
          </w:p>
        </w:tc>
      </w:tr>
    </w:tbl>
    <w:p w14:paraId="46696B65" w14:textId="77777777" w:rsidR="00E61D52" w:rsidRPr="00F73695" w:rsidRDefault="00E61D52" w:rsidP="00E61D52">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E61D52" w:rsidRPr="00F73695" w14:paraId="617033C6" w14:textId="77777777" w:rsidTr="00C26B08">
        <w:trPr>
          <w:trHeight w:val="127"/>
        </w:trPr>
        <w:tc>
          <w:tcPr>
            <w:tcW w:w="578" w:type="dxa"/>
            <w:tcBorders>
              <w:top w:val="nil"/>
              <w:left w:val="nil"/>
              <w:bottom w:val="nil"/>
            </w:tcBorders>
          </w:tcPr>
          <w:p w14:paraId="5549CCEB" w14:textId="77777777" w:rsidR="00E61D52" w:rsidRPr="00F73695" w:rsidRDefault="00E61D52" w:rsidP="00C26B08">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tcPr>
          <w:p w14:paraId="0B473B4D" w14:textId="77777777" w:rsidR="00E61D52" w:rsidRPr="00F73695" w:rsidRDefault="00E61D52" w:rsidP="00C26B08">
            <w:pPr>
              <w:pStyle w:val="ListParagraph"/>
              <w:bidi/>
              <w:ind w:left="0"/>
              <w:rPr>
                <w:rFonts w:cs="B Nazanin"/>
                <w:b/>
                <w:bCs/>
                <w:sz w:val="24"/>
                <w:szCs w:val="24"/>
                <w:rtl/>
              </w:rPr>
            </w:pPr>
          </w:p>
        </w:tc>
        <w:tc>
          <w:tcPr>
            <w:tcW w:w="567" w:type="dxa"/>
            <w:tcBorders>
              <w:top w:val="nil"/>
              <w:left w:val="single" w:sz="4" w:space="0" w:color="auto"/>
              <w:bottom w:val="nil"/>
            </w:tcBorders>
          </w:tcPr>
          <w:p w14:paraId="46BAA9FA" w14:textId="77777777" w:rsidR="00E61D52" w:rsidRPr="00F73695" w:rsidRDefault="00E61D52" w:rsidP="00C26B08">
            <w:pPr>
              <w:pStyle w:val="ListParagraph"/>
              <w:bidi/>
              <w:ind w:left="0"/>
              <w:rPr>
                <w:rFonts w:cs="B Nazanin"/>
                <w:b/>
                <w:bCs/>
                <w:sz w:val="24"/>
                <w:szCs w:val="24"/>
                <w:rtl/>
              </w:rPr>
            </w:pPr>
            <w:r w:rsidRPr="00F73695">
              <w:rPr>
                <w:rFonts w:cs="B Nazanin" w:hint="cs"/>
                <w:b/>
                <w:bCs/>
                <w:sz w:val="24"/>
                <w:szCs w:val="24"/>
                <w:rtl/>
              </w:rPr>
              <w:t>خیر</w:t>
            </w:r>
          </w:p>
        </w:tc>
        <w:tc>
          <w:tcPr>
            <w:tcW w:w="423" w:type="dxa"/>
            <w:shd w:val="clear" w:color="auto" w:fill="000000" w:themeFill="text1"/>
          </w:tcPr>
          <w:p w14:paraId="0217ADB9" w14:textId="77777777" w:rsidR="00E61D52" w:rsidRPr="00F73695" w:rsidRDefault="00E61D52" w:rsidP="00C26B08">
            <w:pPr>
              <w:pStyle w:val="ListParagraph"/>
              <w:bidi/>
              <w:ind w:left="0"/>
              <w:rPr>
                <w:rFonts w:cs="B Nazanin"/>
                <w:b/>
                <w:bCs/>
                <w:sz w:val="24"/>
                <w:szCs w:val="24"/>
                <w:rtl/>
              </w:rPr>
            </w:pPr>
          </w:p>
        </w:tc>
      </w:tr>
    </w:tbl>
    <w:p w14:paraId="287F1B29" w14:textId="77777777" w:rsidR="00E61D52" w:rsidRPr="00F73695" w:rsidRDefault="00E61D52" w:rsidP="00BE59AD">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2F41B169" w14:textId="77777777" w:rsidR="00E61D52" w:rsidRPr="004F50C5" w:rsidRDefault="00E61D52" w:rsidP="00BE59AD">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063FE7DC" w14:textId="44FA913D" w:rsidR="00E16060" w:rsidRDefault="00E16060" w:rsidP="00E16060">
      <w:pPr>
        <w:bidi/>
        <w:rPr>
          <w:rFonts w:ascii="Franklin Gothic Book" w:eastAsia="+mn-ea" w:cs="B Nazanin"/>
          <w:b/>
          <w:bCs/>
          <w:kern w:val="24"/>
          <w:sz w:val="24"/>
          <w:szCs w:val="24"/>
          <w:rtl/>
          <w:lang w:bidi="fa-IR"/>
        </w:rPr>
      </w:pPr>
    </w:p>
    <w:p w14:paraId="5BA2AF1E" w14:textId="77777777" w:rsidR="001C271A" w:rsidRDefault="001C271A" w:rsidP="001C271A">
      <w:pPr>
        <w:bidi/>
        <w:rPr>
          <w:rFonts w:ascii="Franklin Gothic Book" w:eastAsia="+mn-ea" w:cs="B Nazanin"/>
          <w:b/>
          <w:bCs/>
          <w:kern w:val="24"/>
          <w:sz w:val="24"/>
          <w:szCs w:val="24"/>
          <w:rtl/>
          <w:lang w:bidi="fa-IR"/>
        </w:rPr>
      </w:pPr>
    </w:p>
    <w:p w14:paraId="5CAE86D0" w14:textId="77777777" w:rsidR="00E16060" w:rsidRPr="00F73695" w:rsidRDefault="00E16060" w:rsidP="00E16060">
      <w:pPr>
        <w:pStyle w:val="ListParagraph"/>
        <w:bidi/>
        <w:rPr>
          <w:rFonts w:ascii="Franklin Gothic Book" w:eastAsia="+mn-ea" w:cs="B Nazanin"/>
          <w:sz w:val="24"/>
          <w:szCs w:val="24"/>
          <w:lang w:bidi="fa-IR"/>
        </w:rPr>
      </w:pPr>
      <w:r w:rsidRPr="00F73695">
        <w:rPr>
          <w:rFonts w:cs="B Nazanin" w:hint="cs"/>
          <w:b/>
          <w:bCs/>
          <w:sz w:val="28"/>
          <w:szCs w:val="28"/>
          <w:rtl/>
        </w:rPr>
        <w:lastRenderedPageBreak/>
        <w:t>عنوان شاخص</w:t>
      </w:r>
      <w:r w:rsidRPr="00F73695">
        <w:rPr>
          <w:rFonts w:eastAsia="Times New Roman" w:cs="B Nazanin" w:hint="cs"/>
          <w:b/>
          <w:bCs/>
          <w:sz w:val="28"/>
          <w:szCs w:val="28"/>
          <w:rtl/>
        </w:rPr>
        <w:t xml:space="preserve">: </w:t>
      </w:r>
      <w:r w:rsidRPr="00E16060">
        <w:rPr>
          <w:rFonts w:eastAsia="Times New Roman" w:cs="B Nazanin"/>
          <w:b/>
          <w:bCs/>
          <w:sz w:val="28"/>
          <w:szCs w:val="28"/>
          <w:rtl/>
        </w:rPr>
        <w:t>درصد مراقبت تغذ</w:t>
      </w:r>
      <w:r w:rsidRPr="00E16060">
        <w:rPr>
          <w:rFonts w:eastAsia="Times New Roman" w:cs="B Nazanin" w:hint="cs"/>
          <w:b/>
          <w:bCs/>
          <w:sz w:val="28"/>
          <w:szCs w:val="28"/>
          <w:rtl/>
        </w:rPr>
        <w:t>ی</w:t>
      </w:r>
      <w:r w:rsidRPr="00E16060">
        <w:rPr>
          <w:rFonts w:eastAsia="Times New Roman" w:cs="B Nazanin" w:hint="eastAsia"/>
          <w:b/>
          <w:bCs/>
          <w:sz w:val="28"/>
          <w:szCs w:val="28"/>
          <w:rtl/>
        </w:rPr>
        <w:t>ه</w:t>
      </w:r>
      <w:r w:rsidRPr="00E16060">
        <w:rPr>
          <w:rFonts w:eastAsia="Times New Roman" w:cs="B Nazanin"/>
          <w:b/>
          <w:bCs/>
          <w:sz w:val="28"/>
          <w:szCs w:val="28"/>
          <w:rtl/>
        </w:rPr>
        <w:t xml:space="preserve"> ا</w:t>
      </w:r>
      <w:r w:rsidRPr="00E16060">
        <w:rPr>
          <w:rFonts w:eastAsia="Times New Roman" w:cs="B Nazanin" w:hint="cs"/>
          <w:b/>
          <w:bCs/>
          <w:sz w:val="28"/>
          <w:szCs w:val="28"/>
          <w:rtl/>
        </w:rPr>
        <w:t>ی</w:t>
      </w:r>
      <w:r w:rsidRPr="00E16060">
        <w:rPr>
          <w:rFonts w:eastAsia="Times New Roman" w:cs="B Nazanin"/>
          <w:b/>
          <w:bCs/>
          <w:sz w:val="28"/>
          <w:szCs w:val="28"/>
          <w:rtl/>
        </w:rPr>
        <w:t xml:space="preserve"> افراد بالا</w:t>
      </w:r>
      <w:r w:rsidRPr="00E16060">
        <w:rPr>
          <w:rFonts w:eastAsia="Times New Roman" w:cs="B Nazanin" w:hint="cs"/>
          <w:b/>
          <w:bCs/>
          <w:sz w:val="28"/>
          <w:szCs w:val="28"/>
          <w:rtl/>
        </w:rPr>
        <w:t>ی</w:t>
      </w:r>
      <w:r w:rsidRPr="00E16060">
        <w:rPr>
          <w:rFonts w:eastAsia="Times New Roman" w:cs="B Nazanin"/>
          <w:b/>
          <w:bCs/>
          <w:sz w:val="28"/>
          <w:szCs w:val="28"/>
          <w:rtl/>
        </w:rPr>
        <w:t xml:space="preserve"> 18 سال چاق</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214"/>
        <w:gridCol w:w="1275"/>
        <w:gridCol w:w="1276"/>
        <w:gridCol w:w="1134"/>
        <w:gridCol w:w="1134"/>
        <w:gridCol w:w="1276"/>
        <w:gridCol w:w="2824"/>
      </w:tblGrid>
      <w:tr w:rsidR="00E16060" w:rsidRPr="00F73695" w14:paraId="5EB8B49F" w14:textId="77777777" w:rsidTr="001C271A">
        <w:trPr>
          <w:cantSplit/>
          <w:trHeight w:val="367"/>
          <w:jc w:val="center"/>
        </w:trPr>
        <w:tc>
          <w:tcPr>
            <w:tcW w:w="758" w:type="dxa"/>
            <w:vMerge w:val="restart"/>
            <w:shd w:val="clear" w:color="auto" w:fill="D9D9D9" w:themeFill="background1" w:themeFillShade="D9"/>
            <w:vAlign w:val="center"/>
            <w:hideMark/>
          </w:tcPr>
          <w:p w14:paraId="2E76B3A1" w14:textId="77777777" w:rsidR="00E16060" w:rsidRPr="00F73695" w:rsidRDefault="00E16060" w:rsidP="001C271A">
            <w:pPr>
              <w:pStyle w:val="Heading8"/>
              <w:spacing w:line="276" w:lineRule="auto"/>
              <w:jc w:val="center"/>
              <w:rPr>
                <w:rFonts w:cs="B Nazanin"/>
                <w:b/>
                <w:bCs/>
                <w:i w:val="0"/>
                <w:iCs w:val="0"/>
                <w:rtl/>
              </w:rPr>
            </w:pPr>
            <w:r w:rsidRPr="00F73695">
              <w:rPr>
                <w:rFonts w:cs="B Nazanin" w:hint="cs"/>
                <w:b/>
                <w:bCs/>
                <w:i w:val="0"/>
                <w:iCs w:val="0"/>
                <w:rtl/>
              </w:rPr>
              <w:t>رديف</w:t>
            </w:r>
          </w:p>
        </w:tc>
        <w:tc>
          <w:tcPr>
            <w:tcW w:w="4214" w:type="dxa"/>
            <w:vMerge w:val="restart"/>
            <w:shd w:val="clear" w:color="auto" w:fill="D9D9D9" w:themeFill="background1" w:themeFillShade="D9"/>
            <w:vAlign w:val="center"/>
            <w:hideMark/>
          </w:tcPr>
          <w:p w14:paraId="1AD5E7B4" w14:textId="77777777" w:rsidR="00E16060" w:rsidRPr="00F73695" w:rsidRDefault="00E16060" w:rsidP="001C271A">
            <w:pPr>
              <w:bidi/>
              <w:jc w:val="center"/>
              <w:rPr>
                <w:rFonts w:cs="B Nazanin"/>
                <w:b/>
                <w:bCs/>
                <w:sz w:val="24"/>
                <w:szCs w:val="24"/>
              </w:rPr>
            </w:pPr>
            <w:r w:rsidRPr="00F73695">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1B26B16B" w14:textId="77777777" w:rsidR="00E16060" w:rsidRPr="00F73695" w:rsidRDefault="00E16060" w:rsidP="001C271A">
            <w:pPr>
              <w:bidi/>
              <w:jc w:val="center"/>
              <w:rPr>
                <w:rFonts w:cs="B Nazanin"/>
                <w:b/>
                <w:bCs/>
                <w:sz w:val="24"/>
                <w:szCs w:val="24"/>
              </w:rPr>
            </w:pPr>
            <w:r w:rsidRPr="00F73695">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36712539" w14:textId="77777777" w:rsidR="00E16060" w:rsidRPr="00F73695" w:rsidRDefault="00E16060" w:rsidP="001C271A">
            <w:pPr>
              <w:bidi/>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2DADBCE5" w14:textId="77777777" w:rsidR="00E16060" w:rsidRPr="00F73695" w:rsidRDefault="00E16060" w:rsidP="001C271A">
            <w:pPr>
              <w:pStyle w:val="Heading8"/>
              <w:spacing w:line="276" w:lineRule="auto"/>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7D347813" w14:textId="77777777" w:rsidR="00E16060" w:rsidRPr="00F73695" w:rsidRDefault="00E16060" w:rsidP="001C271A">
            <w:pPr>
              <w:pStyle w:val="Heading8"/>
              <w:spacing w:line="276" w:lineRule="auto"/>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60EF7DC4" w14:textId="77777777" w:rsidR="00E16060" w:rsidRPr="00F73695" w:rsidRDefault="00E16060" w:rsidP="001C271A">
            <w:pPr>
              <w:bidi/>
              <w:jc w:val="center"/>
              <w:rPr>
                <w:rFonts w:cs="B Nazanin"/>
                <w:b/>
                <w:bCs/>
                <w:sz w:val="24"/>
                <w:szCs w:val="24"/>
                <w:rtl/>
              </w:rPr>
            </w:pPr>
            <w:r w:rsidRPr="00F73695">
              <w:rPr>
                <w:rFonts w:cs="B Nazanin" w:hint="cs"/>
                <w:b/>
                <w:bCs/>
                <w:sz w:val="24"/>
                <w:szCs w:val="24"/>
                <w:rtl/>
              </w:rPr>
              <w:t>نتایج</w:t>
            </w:r>
          </w:p>
        </w:tc>
      </w:tr>
      <w:tr w:rsidR="00E16060" w:rsidRPr="00F73695" w14:paraId="009E1504" w14:textId="77777777" w:rsidTr="001C271A">
        <w:trPr>
          <w:cantSplit/>
          <w:trHeight w:val="610"/>
          <w:jc w:val="center"/>
        </w:trPr>
        <w:tc>
          <w:tcPr>
            <w:tcW w:w="758" w:type="dxa"/>
            <w:vMerge/>
            <w:vAlign w:val="center"/>
            <w:hideMark/>
          </w:tcPr>
          <w:p w14:paraId="6EF63198" w14:textId="77777777" w:rsidR="00E16060" w:rsidRPr="00F73695" w:rsidRDefault="00E16060" w:rsidP="001C271A">
            <w:pPr>
              <w:bidi/>
              <w:spacing w:after="0"/>
              <w:jc w:val="center"/>
              <w:rPr>
                <w:rFonts w:ascii="Times New Roman" w:eastAsia="Times New Roman" w:hAnsi="Times New Roman" w:cs="B Nazanin"/>
                <w:b/>
                <w:bCs/>
                <w:sz w:val="24"/>
                <w:szCs w:val="24"/>
                <w:lang w:bidi="fa-IR"/>
              </w:rPr>
            </w:pPr>
          </w:p>
        </w:tc>
        <w:tc>
          <w:tcPr>
            <w:tcW w:w="4214" w:type="dxa"/>
            <w:vMerge/>
            <w:vAlign w:val="center"/>
            <w:hideMark/>
          </w:tcPr>
          <w:p w14:paraId="75D97B64" w14:textId="77777777" w:rsidR="00E16060" w:rsidRPr="00F73695" w:rsidRDefault="00E16060" w:rsidP="001C271A">
            <w:pPr>
              <w:bidi/>
              <w:spacing w:after="0"/>
              <w:jc w:val="center"/>
              <w:rPr>
                <w:rFonts w:ascii="Calibri" w:eastAsia="Calibri" w:hAnsi="Calibri" w:cs="B Nazanin"/>
                <w:b/>
                <w:bCs/>
                <w:lang w:bidi="fa-IR"/>
              </w:rPr>
            </w:pPr>
          </w:p>
        </w:tc>
        <w:tc>
          <w:tcPr>
            <w:tcW w:w="1275" w:type="dxa"/>
            <w:vMerge/>
            <w:vAlign w:val="center"/>
            <w:hideMark/>
          </w:tcPr>
          <w:p w14:paraId="335FB02D" w14:textId="77777777" w:rsidR="00E16060" w:rsidRPr="00F73695" w:rsidRDefault="00E16060" w:rsidP="001C271A">
            <w:pPr>
              <w:bidi/>
              <w:spacing w:after="0"/>
              <w:jc w:val="center"/>
              <w:rPr>
                <w:rFonts w:ascii="Calibri" w:eastAsia="Calibri" w:hAnsi="Calibri" w:cs="B Nazanin"/>
                <w:b/>
                <w:bCs/>
                <w:lang w:bidi="fa-IR"/>
              </w:rPr>
            </w:pPr>
          </w:p>
        </w:tc>
        <w:tc>
          <w:tcPr>
            <w:tcW w:w="1276" w:type="dxa"/>
            <w:vMerge/>
            <w:vAlign w:val="center"/>
            <w:hideMark/>
          </w:tcPr>
          <w:p w14:paraId="78F68A22" w14:textId="77777777" w:rsidR="00E16060" w:rsidRPr="00F73695" w:rsidRDefault="00E16060" w:rsidP="001C271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251E27C0" w14:textId="77777777" w:rsidR="00E16060" w:rsidRPr="00F73695" w:rsidRDefault="00E16060" w:rsidP="001C271A">
            <w:pPr>
              <w:pStyle w:val="Heading8"/>
              <w:spacing w:line="276" w:lineRule="auto"/>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10E7ABB9" w14:textId="77777777" w:rsidR="00E16060" w:rsidRPr="00F73695" w:rsidRDefault="00E16060" w:rsidP="001C271A">
            <w:pPr>
              <w:pStyle w:val="Heading8"/>
              <w:spacing w:line="276" w:lineRule="auto"/>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22B389D0" w14:textId="77777777" w:rsidR="00E16060" w:rsidRPr="00F73695" w:rsidRDefault="00E16060" w:rsidP="001C271A">
            <w:pPr>
              <w:pStyle w:val="Heading8"/>
              <w:spacing w:line="276" w:lineRule="auto"/>
              <w:jc w:val="center"/>
              <w:rPr>
                <w:rFonts w:cs="B Nazanin"/>
                <w:b/>
                <w:bCs/>
                <w:i w:val="0"/>
                <w:iCs w:val="0"/>
              </w:rPr>
            </w:pPr>
          </w:p>
        </w:tc>
        <w:tc>
          <w:tcPr>
            <w:tcW w:w="2824" w:type="dxa"/>
            <w:vMerge/>
            <w:vAlign w:val="center"/>
            <w:hideMark/>
          </w:tcPr>
          <w:p w14:paraId="5CBAAD7A" w14:textId="77777777" w:rsidR="00E16060" w:rsidRPr="00F73695" w:rsidRDefault="00E16060" w:rsidP="001C271A">
            <w:pPr>
              <w:bidi/>
              <w:spacing w:after="0"/>
              <w:jc w:val="center"/>
              <w:rPr>
                <w:rFonts w:ascii="Calibri" w:eastAsia="Calibri" w:hAnsi="Calibri" w:cs="B Nazanin"/>
                <w:b/>
                <w:bCs/>
                <w:lang w:bidi="fa-IR"/>
              </w:rPr>
            </w:pPr>
          </w:p>
        </w:tc>
      </w:tr>
      <w:tr w:rsidR="00E16060" w:rsidRPr="00F73695" w14:paraId="7582B76A" w14:textId="77777777" w:rsidTr="001C271A">
        <w:trPr>
          <w:cantSplit/>
          <w:trHeight w:val="498"/>
          <w:jc w:val="center"/>
        </w:trPr>
        <w:tc>
          <w:tcPr>
            <w:tcW w:w="758" w:type="dxa"/>
            <w:vAlign w:val="center"/>
          </w:tcPr>
          <w:p w14:paraId="4B98D8F3" w14:textId="77777777" w:rsidR="00E16060" w:rsidRPr="00F73695" w:rsidRDefault="00E16060" w:rsidP="001C271A">
            <w:pPr>
              <w:bidi/>
              <w:jc w:val="center"/>
              <w:rPr>
                <w:rFonts w:eastAsia="Times New Roman" w:cs="B Nazanin"/>
              </w:rPr>
            </w:pPr>
            <w:r>
              <w:rPr>
                <w:rFonts w:eastAsia="Times New Roman" w:cs="B Nazanin" w:hint="cs"/>
                <w:rtl/>
              </w:rPr>
              <w:t>1</w:t>
            </w:r>
          </w:p>
        </w:tc>
        <w:tc>
          <w:tcPr>
            <w:tcW w:w="4214" w:type="dxa"/>
            <w:vAlign w:val="center"/>
          </w:tcPr>
          <w:p w14:paraId="41C7B958" w14:textId="77777777" w:rsidR="00E16060" w:rsidRPr="00F73695" w:rsidRDefault="00E16060" w:rsidP="001C271A">
            <w:pPr>
              <w:bidi/>
              <w:jc w:val="center"/>
              <w:rPr>
                <w:rFonts w:eastAsia="Times New Roman" w:cs="B Nazanin"/>
                <w:rtl/>
              </w:rPr>
            </w:pPr>
            <w:r>
              <w:rPr>
                <w:rFonts w:eastAsia="Times New Roman" w:cs="B Nazanin" w:hint="cs"/>
                <w:rtl/>
              </w:rPr>
              <w:t>استخراج شاخص و رتبه بندی مراکز/پایگاه/خانه ها  به صورت فصلی</w:t>
            </w:r>
          </w:p>
        </w:tc>
        <w:tc>
          <w:tcPr>
            <w:tcW w:w="1275" w:type="dxa"/>
            <w:vAlign w:val="center"/>
          </w:tcPr>
          <w:p w14:paraId="261E4CD2" w14:textId="77777777" w:rsidR="00E16060" w:rsidRDefault="00E16060" w:rsidP="001C271A">
            <w:pPr>
              <w:jc w:val="center"/>
            </w:pPr>
            <w:r w:rsidRPr="00B4221D">
              <w:rPr>
                <w:rFonts w:eastAsia="Times New Roman" w:cs="B Nazanin" w:hint="cs"/>
                <w:rtl/>
              </w:rPr>
              <w:t>کارشناس برنامه بهبود تغذیه</w:t>
            </w:r>
          </w:p>
        </w:tc>
        <w:tc>
          <w:tcPr>
            <w:tcW w:w="1276" w:type="dxa"/>
            <w:vAlign w:val="center"/>
          </w:tcPr>
          <w:p w14:paraId="7375E4AF" w14:textId="77777777" w:rsidR="00E16060" w:rsidRPr="00F73695" w:rsidRDefault="00E16060"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0CD309F5" w14:textId="77777777" w:rsidR="00E16060" w:rsidRPr="00F73695" w:rsidRDefault="00E16060" w:rsidP="001C271A">
            <w:pPr>
              <w:bidi/>
              <w:jc w:val="center"/>
              <w:rPr>
                <w:rFonts w:eastAsia="Times New Roman" w:cs="B Nazanin"/>
              </w:rPr>
            </w:pPr>
            <w:r>
              <w:rPr>
                <w:rFonts w:eastAsia="Times New Roman" w:cs="B Nazanin" w:hint="cs"/>
                <w:rtl/>
              </w:rPr>
              <w:t>1/3/1405</w:t>
            </w:r>
          </w:p>
        </w:tc>
        <w:tc>
          <w:tcPr>
            <w:tcW w:w="1134" w:type="dxa"/>
            <w:vAlign w:val="center"/>
          </w:tcPr>
          <w:p w14:paraId="1731C390" w14:textId="77777777" w:rsidR="00E16060" w:rsidRPr="00F73695" w:rsidRDefault="00E16060" w:rsidP="001C271A">
            <w:pPr>
              <w:bidi/>
              <w:jc w:val="center"/>
              <w:rPr>
                <w:rFonts w:eastAsia="Times New Roman" w:cs="B Nazanin"/>
              </w:rPr>
            </w:pPr>
            <w:r>
              <w:rPr>
                <w:rFonts w:eastAsia="Times New Roman" w:cs="B Nazanin" w:hint="cs"/>
                <w:rtl/>
              </w:rPr>
              <w:t>29/12/1405</w:t>
            </w:r>
          </w:p>
        </w:tc>
        <w:tc>
          <w:tcPr>
            <w:tcW w:w="1276" w:type="dxa"/>
            <w:vAlign w:val="center"/>
          </w:tcPr>
          <w:p w14:paraId="6B2830B2" w14:textId="77777777" w:rsidR="00E16060" w:rsidRPr="00F73695" w:rsidRDefault="00E16060"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7FE0FE24" w14:textId="77777777" w:rsidR="00E16060" w:rsidRPr="00F73695" w:rsidRDefault="00E16060" w:rsidP="001C271A">
            <w:pPr>
              <w:bidi/>
              <w:jc w:val="center"/>
              <w:rPr>
                <w:rFonts w:eastAsia="Times New Roman" w:cs="B Nazanin"/>
              </w:rPr>
            </w:pPr>
          </w:p>
        </w:tc>
      </w:tr>
      <w:tr w:rsidR="00E16060" w:rsidRPr="00F73695" w14:paraId="133AAE93" w14:textId="77777777" w:rsidTr="001C271A">
        <w:trPr>
          <w:cantSplit/>
          <w:jc w:val="center"/>
        </w:trPr>
        <w:tc>
          <w:tcPr>
            <w:tcW w:w="758" w:type="dxa"/>
            <w:vAlign w:val="center"/>
          </w:tcPr>
          <w:p w14:paraId="32C365F4" w14:textId="77777777" w:rsidR="00E16060" w:rsidRPr="00F73695" w:rsidRDefault="00E16060" w:rsidP="001C271A">
            <w:pPr>
              <w:bidi/>
              <w:jc w:val="center"/>
              <w:rPr>
                <w:rFonts w:eastAsia="Times New Roman" w:cs="B Nazanin"/>
              </w:rPr>
            </w:pPr>
            <w:r>
              <w:rPr>
                <w:rFonts w:eastAsia="Times New Roman" w:cs="B Nazanin" w:hint="cs"/>
                <w:rtl/>
              </w:rPr>
              <w:t>2</w:t>
            </w:r>
          </w:p>
        </w:tc>
        <w:tc>
          <w:tcPr>
            <w:tcW w:w="4214" w:type="dxa"/>
            <w:vAlign w:val="center"/>
          </w:tcPr>
          <w:p w14:paraId="0D2B12A4" w14:textId="590F9381" w:rsidR="00E16060" w:rsidRPr="00F73695" w:rsidRDefault="00E16060" w:rsidP="001C271A">
            <w:pPr>
              <w:bidi/>
              <w:jc w:val="center"/>
              <w:rPr>
                <w:rFonts w:eastAsia="Times New Roman" w:cs="B Nazanin"/>
              </w:rPr>
            </w:pPr>
            <w:r>
              <w:rPr>
                <w:rFonts w:eastAsia="Times New Roman" w:cs="B Nazanin" w:hint="cs"/>
                <w:rtl/>
              </w:rPr>
              <w:t>پیش بینی کارگاه و جلسه آموزشی در خصوص حساس سازی شاخص</w:t>
            </w:r>
          </w:p>
        </w:tc>
        <w:tc>
          <w:tcPr>
            <w:tcW w:w="1275" w:type="dxa"/>
            <w:vAlign w:val="center"/>
          </w:tcPr>
          <w:p w14:paraId="4876DE9E" w14:textId="77777777" w:rsidR="00E16060" w:rsidRPr="00F73695" w:rsidRDefault="00E16060" w:rsidP="001C271A">
            <w:pPr>
              <w:bidi/>
              <w:jc w:val="center"/>
              <w:rPr>
                <w:rFonts w:eastAsia="Times New Roman" w:cs="B Nazanin"/>
                <w:rtl/>
              </w:rPr>
            </w:pPr>
            <w:r>
              <w:rPr>
                <w:rFonts w:eastAsia="Times New Roman" w:cs="B Nazanin" w:hint="cs"/>
                <w:rtl/>
              </w:rPr>
              <w:t>کارشناس برنامه بهبود تغذیه</w:t>
            </w:r>
          </w:p>
        </w:tc>
        <w:tc>
          <w:tcPr>
            <w:tcW w:w="1276" w:type="dxa"/>
            <w:vAlign w:val="center"/>
          </w:tcPr>
          <w:p w14:paraId="1347205A" w14:textId="77777777" w:rsidR="00E16060" w:rsidRPr="00F73695" w:rsidRDefault="00E16060"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2AB0E514" w14:textId="77777777" w:rsidR="00E16060" w:rsidRPr="00F73695" w:rsidRDefault="00E16060" w:rsidP="001C271A">
            <w:pPr>
              <w:bidi/>
              <w:jc w:val="center"/>
              <w:rPr>
                <w:rFonts w:eastAsia="Times New Roman" w:cs="B Nazanin"/>
              </w:rPr>
            </w:pPr>
            <w:r>
              <w:rPr>
                <w:rFonts w:eastAsia="Times New Roman" w:cs="B Nazanin" w:hint="cs"/>
                <w:rtl/>
              </w:rPr>
              <w:t>1/3/1405</w:t>
            </w:r>
          </w:p>
        </w:tc>
        <w:tc>
          <w:tcPr>
            <w:tcW w:w="1134" w:type="dxa"/>
            <w:vAlign w:val="center"/>
          </w:tcPr>
          <w:p w14:paraId="5F50F593" w14:textId="77777777" w:rsidR="00E16060" w:rsidRPr="00F73695" w:rsidRDefault="00E16060" w:rsidP="001C271A">
            <w:pPr>
              <w:bidi/>
              <w:jc w:val="center"/>
              <w:rPr>
                <w:rFonts w:eastAsia="Times New Roman" w:cs="B Nazanin"/>
              </w:rPr>
            </w:pPr>
            <w:r>
              <w:rPr>
                <w:rFonts w:eastAsia="Times New Roman" w:cs="B Nazanin" w:hint="cs"/>
                <w:rtl/>
              </w:rPr>
              <w:t>30/10/1405</w:t>
            </w:r>
          </w:p>
        </w:tc>
        <w:tc>
          <w:tcPr>
            <w:tcW w:w="1276" w:type="dxa"/>
            <w:vAlign w:val="center"/>
          </w:tcPr>
          <w:p w14:paraId="3FE9E2EB" w14:textId="77777777" w:rsidR="00E16060" w:rsidRPr="00F73695" w:rsidRDefault="00E16060"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0AB31509" w14:textId="77777777" w:rsidR="00E16060" w:rsidRPr="00F73695" w:rsidRDefault="00E16060" w:rsidP="001C271A">
            <w:pPr>
              <w:bidi/>
              <w:jc w:val="center"/>
              <w:rPr>
                <w:rFonts w:eastAsia="Times New Roman" w:cs="B Nazanin"/>
              </w:rPr>
            </w:pPr>
          </w:p>
        </w:tc>
      </w:tr>
      <w:tr w:rsidR="00E16060" w:rsidRPr="00F73695" w14:paraId="40D83C0A" w14:textId="77777777" w:rsidTr="001C271A">
        <w:trPr>
          <w:cantSplit/>
          <w:trHeight w:val="435"/>
          <w:jc w:val="center"/>
        </w:trPr>
        <w:tc>
          <w:tcPr>
            <w:tcW w:w="758" w:type="dxa"/>
            <w:vAlign w:val="center"/>
          </w:tcPr>
          <w:p w14:paraId="4D47E8A3" w14:textId="77777777" w:rsidR="00E16060" w:rsidRPr="00A253A2" w:rsidRDefault="00E16060" w:rsidP="001C271A">
            <w:pPr>
              <w:tabs>
                <w:tab w:val="left" w:pos="375"/>
                <w:tab w:val="center" w:pos="461"/>
              </w:tabs>
              <w:jc w:val="center"/>
              <w:rPr>
                <w:rFonts w:cs="B Nazanin"/>
              </w:rPr>
            </w:pPr>
            <w:r>
              <w:rPr>
                <w:rFonts w:cs="B Nazanin" w:hint="cs"/>
                <w:rtl/>
              </w:rPr>
              <w:t>3</w:t>
            </w:r>
          </w:p>
        </w:tc>
        <w:tc>
          <w:tcPr>
            <w:tcW w:w="4214" w:type="dxa"/>
            <w:vAlign w:val="center"/>
          </w:tcPr>
          <w:p w14:paraId="5AB487A2" w14:textId="77777777" w:rsidR="00E16060" w:rsidRPr="003F1CC5" w:rsidRDefault="00E16060" w:rsidP="001C271A">
            <w:pPr>
              <w:jc w:val="center"/>
              <w:rPr>
                <w:rFonts w:cs="B Nazanin"/>
              </w:rPr>
            </w:pPr>
            <w:r w:rsidRPr="003F1CC5">
              <w:rPr>
                <w:rFonts w:cs="B Nazanin"/>
                <w:rtl/>
              </w:rPr>
              <w:t>هماهنگ</w:t>
            </w:r>
            <w:r w:rsidRPr="003F1CC5">
              <w:rPr>
                <w:rFonts w:cs="B Nazanin" w:hint="cs"/>
                <w:rtl/>
              </w:rPr>
              <w:t>ی</w:t>
            </w:r>
            <w:r w:rsidRPr="003F1CC5">
              <w:rPr>
                <w:rFonts w:cs="B Nazanin"/>
                <w:rtl/>
              </w:rPr>
              <w:t xml:space="preserve"> با واحد گسترش جهت جذب ن</w:t>
            </w:r>
            <w:r w:rsidRPr="003F1CC5">
              <w:rPr>
                <w:rFonts w:cs="B Nazanin" w:hint="cs"/>
                <w:rtl/>
              </w:rPr>
              <w:t>ی</w:t>
            </w:r>
            <w:r w:rsidRPr="003F1CC5">
              <w:rPr>
                <w:rFonts w:cs="B Nazanin" w:hint="eastAsia"/>
                <w:rtl/>
              </w:rPr>
              <w:t>رو</w:t>
            </w:r>
            <w:r w:rsidRPr="003F1CC5">
              <w:rPr>
                <w:rFonts w:cs="B Nazanin" w:hint="cs"/>
                <w:rtl/>
              </w:rPr>
              <w:t>ی</w:t>
            </w:r>
            <w:r w:rsidRPr="003F1CC5">
              <w:rPr>
                <w:rFonts w:cs="B Nazanin"/>
                <w:rtl/>
              </w:rPr>
              <w:t xml:space="preserve"> کارشناس تغذ</w:t>
            </w:r>
            <w:r w:rsidRPr="003F1CC5">
              <w:rPr>
                <w:rFonts w:cs="B Nazanin" w:hint="cs"/>
                <w:rtl/>
              </w:rPr>
              <w:t>ی</w:t>
            </w:r>
            <w:r w:rsidRPr="003F1CC5">
              <w:rPr>
                <w:rFonts w:cs="B Nazanin" w:hint="eastAsia"/>
                <w:rtl/>
              </w:rPr>
              <w:t>ه</w:t>
            </w:r>
          </w:p>
        </w:tc>
        <w:tc>
          <w:tcPr>
            <w:tcW w:w="1275" w:type="dxa"/>
            <w:vAlign w:val="center"/>
          </w:tcPr>
          <w:p w14:paraId="5AC44A8F" w14:textId="77777777" w:rsidR="00E16060" w:rsidRPr="003F1CC5" w:rsidRDefault="00E16060" w:rsidP="001C271A">
            <w:pPr>
              <w:jc w:val="center"/>
              <w:rPr>
                <w:rFonts w:cs="B Nazanin"/>
              </w:rPr>
            </w:pPr>
            <w:r w:rsidRPr="003F1CC5">
              <w:rPr>
                <w:rFonts w:cs="B Nazanin"/>
                <w:rtl/>
              </w:rPr>
              <w:t>کارشناس برنامه بهبود تغذبه</w:t>
            </w:r>
          </w:p>
        </w:tc>
        <w:tc>
          <w:tcPr>
            <w:tcW w:w="1276" w:type="dxa"/>
            <w:vAlign w:val="center"/>
          </w:tcPr>
          <w:p w14:paraId="376D41B1" w14:textId="77777777" w:rsidR="00E16060" w:rsidRPr="003F1CC5" w:rsidRDefault="00E16060" w:rsidP="001C271A">
            <w:pPr>
              <w:jc w:val="center"/>
              <w:rPr>
                <w:rFonts w:cs="B Nazanin"/>
              </w:rPr>
            </w:pPr>
            <w:r w:rsidRPr="003F1CC5">
              <w:rPr>
                <w:rFonts w:cs="B Nazanin"/>
                <w:rtl/>
              </w:rPr>
              <w:t>گسترش</w:t>
            </w:r>
          </w:p>
        </w:tc>
        <w:tc>
          <w:tcPr>
            <w:tcW w:w="1134" w:type="dxa"/>
            <w:vAlign w:val="center"/>
          </w:tcPr>
          <w:p w14:paraId="757DF2CC" w14:textId="77777777" w:rsidR="00E16060" w:rsidRPr="003F1CC5" w:rsidRDefault="00E16060" w:rsidP="001C271A">
            <w:pPr>
              <w:jc w:val="center"/>
              <w:rPr>
                <w:rFonts w:cs="B Nazanin"/>
              </w:rPr>
            </w:pPr>
            <w:r>
              <w:rPr>
                <w:rFonts w:cs="B Nazanin" w:hint="cs"/>
                <w:rtl/>
              </w:rPr>
              <w:t>15/1/1405</w:t>
            </w:r>
          </w:p>
        </w:tc>
        <w:tc>
          <w:tcPr>
            <w:tcW w:w="1134" w:type="dxa"/>
            <w:vAlign w:val="center"/>
          </w:tcPr>
          <w:p w14:paraId="7BD87198" w14:textId="77777777" w:rsidR="00E16060" w:rsidRPr="003F1CC5" w:rsidRDefault="00E16060" w:rsidP="001C271A">
            <w:pPr>
              <w:jc w:val="center"/>
              <w:rPr>
                <w:rFonts w:cs="B Nazanin"/>
              </w:rPr>
            </w:pPr>
            <w:r>
              <w:rPr>
                <w:rFonts w:cs="B Nazanin" w:hint="cs"/>
                <w:rtl/>
              </w:rPr>
              <w:t>30/7/1405</w:t>
            </w:r>
          </w:p>
        </w:tc>
        <w:tc>
          <w:tcPr>
            <w:tcW w:w="1276" w:type="dxa"/>
            <w:vAlign w:val="center"/>
          </w:tcPr>
          <w:p w14:paraId="398ACD3B" w14:textId="77777777" w:rsidR="00E16060" w:rsidRPr="003F1CC5" w:rsidRDefault="00E16060" w:rsidP="001C271A">
            <w:pPr>
              <w:jc w:val="center"/>
              <w:rPr>
                <w:rFonts w:cs="B Nazanin"/>
              </w:rPr>
            </w:pPr>
            <w:r w:rsidRPr="003F1CC5">
              <w:rPr>
                <w:rFonts w:cs="B Nazanin"/>
                <w:rtl/>
              </w:rPr>
              <w:t>شبکه بهداشت ورام</w:t>
            </w:r>
            <w:r w:rsidRPr="003F1CC5">
              <w:rPr>
                <w:rFonts w:cs="B Nazanin" w:hint="cs"/>
                <w:rtl/>
              </w:rPr>
              <w:t>ی</w:t>
            </w:r>
            <w:r w:rsidRPr="003F1CC5">
              <w:rPr>
                <w:rFonts w:cs="B Nazanin" w:hint="eastAsia"/>
                <w:rtl/>
              </w:rPr>
              <w:t>ن</w:t>
            </w:r>
          </w:p>
        </w:tc>
        <w:tc>
          <w:tcPr>
            <w:tcW w:w="2824" w:type="dxa"/>
            <w:vAlign w:val="center"/>
          </w:tcPr>
          <w:p w14:paraId="1CF01166" w14:textId="77777777" w:rsidR="00E16060" w:rsidRPr="006A2D8C" w:rsidRDefault="00E16060" w:rsidP="001C271A">
            <w:pPr>
              <w:jc w:val="center"/>
            </w:pPr>
          </w:p>
        </w:tc>
      </w:tr>
      <w:tr w:rsidR="00E16060" w:rsidRPr="00F73695" w14:paraId="003DA583" w14:textId="77777777" w:rsidTr="001C271A">
        <w:trPr>
          <w:cantSplit/>
          <w:trHeight w:val="435"/>
          <w:jc w:val="center"/>
        </w:trPr>
        <w:tc>
          <w:tcPr>
            <w:tcW w:w="758" w:type="dxa"/>
            <w:vAlign w:val="center"/>
          </w:tcPr>
          <w:p w14:paraId="42841823" w14:textId="77777777" w:rsidR="00E16060" w:rsidRPr="00A253A2" w:rsidRDefault="00E16060" w:rsidP="001C271A">
            <w:pPr>
              <w:jc w:val="center"/>
              <w:rPr>
                <w:rFonts w:cs="B Nazanin"/>
              </w:rPr>
            </w:pPr>
            <w:r>
              <w:rPr>
                <w:rFonts w:cs="B Nazanin" w:hint="cs"/>
                <w:rtl/>
              </w:rPr>
              <w:t>4</w:t>
            </w:r>
          </w:p>
        </w:tc>
        <w:tc>
          <w:tcPr>
            <w:tcW w:w="4214" w:type="dxa"/>
            <w:vAlign w:val="center"/>
          </w:tcPr>
          <w:p w14:paraId="609EBBA6" w14:textId="77777777" w:rsidR="00E16060" w:rsidRPr="00BC3BC2" w:rsidRDefault="00E16060" w:rsidP="001C271A">
            <w:pPr>
              <w:jc w:val="center"/>
              <w:rPr>
                <w:rFonts w:cs="B Nazanin"/>
              </w:rPr>
            </w:pPr>
            <w:r w:rsidRPr="00BC3BC2">
              <w:rPr>
                <w:rFonts w:cs="B Nazanin"/>
                <w:rtl/>
              </w:rPr>
              <w:t>هماهنگ</w:t>
            </w:r>
            <w:r w:rsidRPr="00BC3BC2">
              <w:rPr>
                <w:rFonts w:cs="B Nazanin" w:hint="cs"/>
                <w:rtl/>
              </w:rPr>
              <w:t>ی</w:t>
            </w:r>
            <w:r w:rsidRPr="00BC3BC2">
              <w:rPr>
                <w:rFonts w:cs="B Nazanin"/>
                <w:rtl/>
              </w:rPr>
              <w:t xml:space="preserve"> با کارشناسان تغذ</w:t>
            </w:r>
            <w:r w:rsidRPr="00BC3BC2">
              <w:rPr>
                <w:rFonts w:cs="B Nazanin" w:hint="cs"/>
                <w:rtl/>
              </w:rPr>
              <w:t>ی</w:t>
            </w:r>
            <w:r w:rsidRPr="00BC3BC2">
              <w:rPr>
                <w:rFonts w:cs="B Nazanin" w:hint="eastAsia"/>
                <w:rtl/>
              </w:rPr>
              <w:t>ه</w:t>
            </w:r>
            <w:r w:rsidRPr="00BC3BC2">
              <w:rPr>
                <w:rFonts w:cs="B Nazanin"/>
                <w:rtl/>
              </w:rPr>
              <w:t xml:space="preserve"> در خصوص تقو</w:t>
            </w:r>
            <w:r w:rsidRPr="00BC3BC2">
              <w:rPr>
                <w:rFonts w:cs="B Nazanin" w:hint="cs"/>
                <w:rtl/>
              </w:rPr>
              <w:t>ی</w:t>
            </w:r>
            <w:r w:rsidRPr="00BC3BC2">
              <w:rPr>
                <w:rFonts w:cs="B Nazanin" w:hint="eastAsia"/>
                <w:rtl/>
              </w:rPr>
              <w:t>ت</w:t>
            </w:r>
            <w:r w:rsidRPr="00BC3BC2">
              <w:rPr>
                <w:rFonts w:cs="B Nazanin"/>
                <w:rtl/>
              </w:rPr>
              <w:t xml:space="preserve"> پ</w:t>
            </w:r>
            <w:r w:rsidRPr="00BC3BC2">
              <w:rPr>
                <w:rFonts w:cs="B Nazanin" w:hint="cs"/>
                <w:rtl/>
              </w:rPr>
              <w:t>ی</w:t>
            </w:r>
            <w:r w:rsidRPr="00BC3BC2">
              <w:rPr>
                <w:rFonts w:cs="B Nazanin" w:hint="eastAsia"/>
                <w:rtl/>
              </w:rPr>
              <w:t>گ</w:t>
            </w:r>
            <w:r w:rsidRPr="00BC3BC2">
              <w:rPr>
                <w:rFonts w:cs="B Nazanin" w:hint="cs"/>
                <w:rtl/>
              </w:rPr>
              <w:t>ی</w:t>
            </w:r>
            <w:r w:rsidRPr="00BC3BC2">
              <w:rPr>
                <w:rFonts w:cs="B Nazanin" w:hint="eastAsia"/>
                <w:rtl/>
              </w:rPr>
              <w:t>ر</w:t>
            </w:r>
            <w:r w:rsidRPr="00BC3BC2">
              <w:rPr>
                <w:rFonts w:cs="B Nazanin" w:hint="cs"/>
                <w:rtl/>
              </w:rPr>
              <w:t>ی</w:t>
            </w:r>
            <w:r w:rsidRPr="00BC3BC2">
              <w:rPr>
                <w:rFonts w:cs="B Nazanin"/>
                <w:rtl/>
              </w:rPr>
              <w:t xml:space="preserve"> با هدف  افزا</w:t>
            </w:r>
            <w:r w:rsidRPr="00BC3BC2">
              <w:rPr>
                <w:rFonts w:cs="B Nazanin" w:hint="cs"/>
                <w:rtl/>
              </w:rPr>
              <w:t>ی</w:t>
            </w:r>
            <w:r w:rsidRPr="00BC3BC2">
              <w:rPr>
                <w:rFonts w:cs="B Nazanin" w:hint="eastAsia"/>
                <w:rtl/>
              </w:rPr>
              <w:t>ش</w:t>
            </w:r>
            <w:r w:rsidRPr="00BC3BC2">
              <w:rPr>
                <w:rFonts w:cs="B Nazanin"/>
                <w:rtl/>
              </w:rPr>
              <w:t xml:space="preserve"> مراجعه دوم</w:t>
            </w:r>
          </w:p>
        </w:tc>
        <w:tc>
          <w:tcPr>
            <w:tcW w:w="1275" w:type="dxa"/>
            <w:vAlign w:val="center"/>
          </w:tcPr>
          <w:p w14:paraId="4491AD57" w14:textId="77777777" w:rsidR="00E16060" w:rsidRPr="00BC3BC2" w:rsidRDefault="00E16060" w:rsidP="001C271A">
            <w:pPr>
              <w:jc w:val="center"/>
              <w:rPr>
                <w:rFonts w:cs="B Nazanin"/>
              </w:rPr>
            </w:pPr>
            <w:r w:rsidRPr="00BC3BC2">
              <w:rPr>
                <w:rFonts w:cs="B Nazanin"/>
                <w:rtl/>
              </w:rPr>
              <w:t>کارشناس برنامه بهبود تغذبه</w:t>
            </w:r>
          </w:p>
        </w:tc>
        <w:tc>
          <w:tcPr>
            <w:tcW w:w="1276" w:type="dxa"/>
            <w:vAlign w:val="center"/>
          </w:tcPr>
          <w:p w14:paraId="23B3BAE0" w14:textId="77777777" w:rsidR="00E16060" w:rsidRPr="00BC3BC2" w:rsidRDefault="00E16060" w:rsidP="001C271A">
            <w:pPr>
              <w:jc w:val="center"/>
              <w:rPr>
                <w:rFonts w:cs="B Nazanin"/>
              </w:rPr>
            </w:pPr>
            <w:r w:rsidRPr="00BC3BC2">
              <w:rPr>
                <w:rFonts w:cs="B Nazanin"/>
                <w:rtl/>
              </w:rPr>
              <w:t>کارشناسان تغذ</w:t>
            </w:r>
            <w:r w:rsidRPr="00BC3BC2">
              <w:rPr>
                <w:rFonts w:cs="B Nazanin" w:hint="cs"/>
                <w:rtl/>
              </w:rPr>
              <w:t>ی</w:t>
            </w:r>
            <w:r w:rsidRPr="00BC3BC2">
              <w:rPr>
                <w:rFonts w:cs="B Nazanin" w:hint="eastAsia"/>
                <w:rtl/>
              </w:rPr>
              <w:t>ه</w:t>
            </w:r>
          </w:p>
        </w:tc>
        <w:tc>
          <w:tcPr>
            <w:tcW w:w="1134" w:type="dxa"/>
            <w:vAlign w:val="center"/>
          </w:tcPr>
          <w:p w14:paraId="4114D5CD" w14:textId="77777777" w:rsidR="00E16060" w:rsidRPr="00BC3BC2" w:rsidRDefault="00E16060" w:rsidP="001C271A">
            <w:pPr>
              <w:jc w:val="center"/>
              <w:rPr>
                <w:rFonts w:cs="B Nazanin"/>
              </w:rPr>
            </w:pPr>
            <w:r>
              <w:rPr>
                <w:rFonts w:cs="B Nazanin" w:hint="cs"/>
                <w:rtl/>
              </w:rPr>
              <w:t>21/2/1405</w:t>
            </w:r>
          </w:p>
        </w:tc>
        <w:tc>
          <w:tcPr>
            <w:tcW w:w="1134" w:type="dxa"/>
            <w:vAlign w:val="center"/>
          </w:tcPr>
          <w:p w14:paraId="575AFCAD" w14:textId="77777777" w:rsidR="00E16060" w:rsidRPr="00BC3BC2" w:rsidRDefault="00E16060" w:rsidP="001C271A">
            <w:pPr>
              <w:jc w:val="center"/>
              <w:rPr>
                <w:rFonts w:cs="B Nazanin"/>
              </w:rPr>
            </w:pPr>
            <w:r>
              <w:rPr>
                <w:rFonts w:cs="B Nazanin" w:hint="cs"/>
                <w:rtl/>
              </w:rPr>
              <w:t>21/2/1405</w:t>
            </w:r>
          </w:p>
        </w:tc>
        <w:tc>
          <w:tcPr>
            <w:tcW w:w="1276" w:type="dxa"/>
            <w:vAlign w:val="center"/>
          </w:tcPr>
          <w:p w14:paraId="589C6591" w14:textId="77777777" w:rsidR="00E16060" w:rsidRPr="00BC3BC2" w:rsidRDefault="00E16060" w:rsidP="001C271A">
            <w:pPr>
              <w:jc w:val="center"/>
              <w:rPr>
                <w:rFonts w:cs="B Nazanin"/>
              </w:rPr>
            </w:pPr>
            <w:r w:rsidRPr="00BC3BC2">
              <w:rPr>
                <w:rFonts w:cs="B Nazanin"/>
                <w:rtl/>
              </w:rPr>
              <w:t>شبکه بهداشت ورام</w:t>
            </w:r>
            <w:r w:rsidRPr="00BC3BC2">
              <w:rPr>
                <w:rFonts w:cs="B Nazanin" w:hint="cs"/>
                <w:rtl/>
              </w:rPr>
              <w:t>ی</w:t>
            </w:r>
            <w:r w:rsidRPr="00BC3BC2">
              <w:rPr>
                <w:rFonts w:cs="B Nazanin" w:hint="eastAsia"/>
                <w:rtl/>
              </w:rPr>
              <w:t>ن</w:t>
            </w:r>
          </w:p>
        </w:tc>
        <w:tc>
          <w:tcPr>
            <w:tcW w:w="2824" w:type="dxa"/>
            <w:vAlign w:val="center"/>
          </w:tcPr>
          <w:p w14:paraId="02F15B06" w14:textId="77777777" w:rsidR="00E16060" w:rsidRPr="006A2D8C" w:rsidRDefault="00E16060" w:rsidP="001C271A">
            <w:pPr>
              <w:jc w:val="center"/>
            </w:pPr>
          </w:p>
        </w:tc>
      </w:tr>
      <w:tr w:rsidR="00C26B08" w:rsidRPr="00F73695" w14:paraId="313B1189" w14:textId="77777777" w:rsidTr="001C271A">
        <w:trPr>
          <w:cantSplit/>
          <w:trHeight w:val="435"/>
          <w:jc w:val="center"/>
        </w:trPr>
        <w:tc>
          <w:tcPr>
            <w:tcW w:w="758" w:type="dxa"/>
            <w:vAlign w:val="center"/>
          </w:tcPr>
          <w:p w14:paraId="58034C23" w14:textId="77777777" w:rsidR="00C26B08" w:rsidRDefault="00C26B08" w:rsidP="001C271A">
            <w:pPr>
              <w:jc w:val="center"/>
              <w:rPr>
                <w:rFonts w:cs="B Nazanin"/>
                <w:rtl/>
              </w:rPr>
            </w:pPr>
            <w:r>
              <w:rPr>
                <w:rFonts w:cs="B Nazanin" w:hint="cs"/>
                <w:rtl/>
              </w:rPr>
              <w:t>5</w:t>
            </w:r>
          </w:p>
        </w:tc>
        <w:tc>
          <w:tcPr>
            <w:tcW w:w="4214" w:type="dxa"/>
            <w:vAlign w:val="center"/>
          </w:tcPr>
          <w:p w14:paraId="118CB85F" w14:textId="77777777" w:rsidR="00C26B08" w:rsidRPr="00BC3BC2" w:rsidRDefault="00C26B08" w:rsidP="001C271A">
            <w:pPr>
              <w:jc w:val="center"/>
              <w:rPr>
                <w:rFonts w:cs="B Nazanin"/>
                <w:rtl/>
              </w:rPr>
            </w:pPr>
            <w:r>
              <w:rPr>
                <w:rFonts w:cs="B Nazanin" w:hint="cs"/>
                <w:rtl/>
              </w:rPr>
              <w:t>هماهنگی جهت برگزاری میز خدمت در ادارات و ثبت مراقبت جهت افراد چاق بالای 18 سال</w:t>
            </w:r>
          </w:p>
        </w:tc>
        <w:tc>
          <w:tcPr>
            <w:tcW w:w="1275" w:type="dxa"/>
            <w:vAlign w:val="center"/>
          </w:tcPr>
          <w:p w14:paraId="5E89E00A" w14:textId="459AA97C" w:rsidR="00C26B08" w:rsidRPr="00BC3BC2" w:rsidRDefault="00C26B08" w:rsidP="001C271A">
            <w:pPr>
              <w:jc w:val="center"/>
              <w:rPr>
                <w:rFonts w:cs="B Nazanin"/>
              </w:rPr>
            </w:pPr>
            <w:r>
              <w:rPr>
                <w:rFonts w:cs="B Nazanin"/>
                <w:rtl/>
              </w:rPr>
              <w:t>کارشناس برنامه بهبود تغذ</w:t>
            </w:r>
            <w:r>
              <w:rPr>
                <w:rFonts w:cs="B Nazanin" w:hint="cs"/>
                <w:rtl/>
              </w:rPr>
              <w:t>یه/معاون بهداشتی</w:t>
            </w:r>
          </w:p>
        </w:tc>
        <w:tc>
          <w:tcPr>
            <w:tcW w:w="1276" w:type="dxa"/>
            <w:vAlign w:val="center"/>
          </w:tcPr>
          <w:p w14:paraId="6A64BD11" w14:textId="5964C9EB" w:rsidR="00C26B08" w:rsidRPr="00BC3BC2" w:rsidRDefault="00C26B08" w:rsidP="001C271A">
            <w:pPr>
              <w:jc w:val="center"/>
              <w:rPr>
                <w:rFonts w:cs="B Nazanin"/>
                <w:rtl/>
              </w:rPr>
            </w:pPr>
            <w:r>
              <w:rPr>
                <w:rFonts w:cs="B Nazanin" w:hint="cs"/>
                <w:rtl/>
              </w:rPr>
              <w:t>افراد چاق بالای 18 سال</w:t>
            </w:r>
          </w:p>
        </w:tc>
        <w:tc>
          <w:tcPr>
            <w:tcW w:w="1134" w:type="dxa"/>
            <w:vAlign w:val="center"/>
          </w:tcPr>
          <w:p w14:paraId="35B6226C" w14:textId="77777777" w:rsidR="00C26B08" w:rsidRDefault="009D0AC2" w:rsidP="001C271A">
            <w:pPr>
              <w:jc w:val="center"/>
              <w:rPr>
                <w:rFonts w:cs="B Nazanin"/>
                <w:rtl/>
              </w:rPr>
            </w:pPr>
            <w:r>
              <w:rPr>
                <w:rFonts w:cs="B Nazanin" w:hint="cs"/>
                <w:rtl/>
              </w:rPr>
              <w:t>1/3/1405</w:t>
            </w:r>
          </w:p>
        </w:tc>
        <w:tc>
          <w:tcPr>
            <w:tcW w:w="1134" w:type="dxa"/>
            <w:vAlign w:val="center"/>
          </w:tcPr>
          <w:p w14:paraId="27535CA2" w14:textId="77777777" w:rsidR="00C26B08" w:rsidRDefault="009D0AC2" w:rsidP="001C271A">
            <w:pPr>
              <w:jc w:val="center"/>
              <w:rPr>
                <w:rFonts w:cs="B Nazanin"/>
                <w:rtl/>
              </w:rPr>
            </w:pPr>
            <w:r>
              <w:rPr>
                <w:rFonts w:cs="B Nazanin" w:hint="cs"/>
                <w:rtl/>
              </w:rPr>
              <w:t>29/12/1405</w:t>
            </w:r>
          </w:p>
        </w:tc>
        <w:tc>
          <w:tcPr>
            <w:tcW w:w="1276" w:type="dxa"/>
            <w:vAlign w:val="center"/>
          </w:tcPr>
          <w:p w14:paraId="44156CB2" w14:textId="77777777" w:rsidR="00C26B08" w:rsidRPr="00BC3BC2" w:rsidRDefault="009D0AC2" w:rsidP="001C271A">
            <w:pPr>
              <w:jc w:val="center"/>
              <w:rPr>
                <w:rFonts w:cs="B Nazanin"/>
                <w:rtl/>
              </w:rPr>
            </w:pPr>
            <w:r>
              <w:rPr>
                <w:rFonts w:cs="B Nazanin" w:hint="cs"/>
                <w:rtl/>
              </w:rPr>
              <w:t>ادارت سطح شهرستان</w:t>
            </w:r>
          </w:p>
        </w:tc>
        <w:tc>
          <w:tcPr>
            <w:tcW w:w="2824" w:type="dxa"/>
            <w:vAlign w:val="center"/>
          </w:tcPr>
          <w:p w14:paraId="04F7CB33" w14:textId="77777777" w:rsidR="00C26B08" w:rsidRPr="006A2D8C" w:rsidRDefault="00C26B08" w:rsidP="001C271A">
            <w:pPr>
              <w:jc w:val="center"/>
            </w:pPr>
          </w:p>
        </w:tc>
      </w:tr>
    </w:tbl>
    <w:p w14:paraId="421C7C7A" w14:textId="77777777" w:rsidR="00E16060" w:rsidRPr="00F73695" w:rsidRDefault="00E16060" w:rsidP="00E16060">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E16060" w:rsidRPr="00F73695" w14:paraId="23E34C12" w14:textId="77777777" w:rsidTr="0058345A">
        <w:trPr>
          <w:trHeight w:val="127"/>
        </w:trPr>
        <w:tc>
          <w:tcPr>
            <w:tcW w:w="578" w:type="dxa"/>
            <w:tcBorders>
              <w:top w:val="nil"/>
              <w:left w:val="nil"/>
              <w:bottom w:val="nil"/>
            </w:tcBorders>
          </w:tcPr>
          <w:p w14:paraId="59E027A4" w14:textId="77777777" w:rsidR="00E16060" w:rsidRPr="00F73695" w:rsidRDefault="00E16060" w:rsidP="00C26B08">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000000" w:themeFill="text1"/>
          </w:tcPr>
          <w:p w14:paraId="075D97D2" w14:textId="77777777" w:rsidR="00E16060" w:rsidRPr="00F73695" w:rsidRDefault="00E16060" w:rsidP="00C26B08">
            <w:pPr>
              <w:pStyle w:val="ListParagraph"/>
              <w:bidi/>
              <w:ind w:left="0"/>
              <w:rPr>
                <w:rFonts w:cs="B Nazanin"/>
                <w:b/>
                <w:bCs/>
                <w:sz w:val="24"/>
                <w:szCs w:val="24"/>
                <w:rtl/>
              </w:rPr>
            </w:pPr>
          </w:p>
        </w:tc>
        <w:tc>
          <w:tcPr>
            <w:tcW w:w="567" w:type="dxa"/>
            <w:tcBorders>
              <w:top w:val="nil"/>
              <w:left w:val="single" w:sz="4" w:space="0" w:color="auto"/>
              <w:bottom w:val="nil"/>
            </w:tcBorders>
          </w:tcPr>
          <w:p w14:paraId="2C961394" w14:textId="77777777" w:rsidR="00E16060" w:rsidRPr="00F73695" w:rsidRDefault="00E16060" w:rsidP="00C26B08">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1479E8C3" w14:textId="77777777" w:rsidR="00E16060" w:rsidRPr="00F73695" w:rsidRDefault="00E16060" w:rsidP="00C26B08">
            <w:pPr>
              <w:pStyle w:val="ListParagraph"/>
              <w:bidi/>
              <w:ind w:left="0"/>
              <w:rPr>
                <w:rFonts w:cs="B Nazanin"/>
                <w:b/>
                <w:bCs/>
                <w:sz w:val="24"/>
                <w:szCs w:val="24"/>
                <w:rtl/>
              </w:rPr>
            </w:pPr>
          </w:p>
        </w:tc>
      </w:tr>
    </w:tbl>
    <w:p w14:paraId="61EA1019" w14:textId="77777777" w:rsidR="00E16060" w:rsidRPr="00F73695" w:rsidRDefault="00E16060" w:rsidP="00BE59AD">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6B788CCF" w14:textId="77777777" w:rsidR="00E16060" w:rsidRPr="004F50C5" w:rsidRDefault="00E16060" w:rsidP="00BE59AD">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0ABED976" w14:textId="77777777" w:rsidR="00E16060" w:rsidRPr="00BC0783" w:rsidRDefault="00E16060" w:rsidP="00C47F80">
      <w:pPr>
        <w:pStyle w:val="ListParagraph"/>
        <w:bidi/>
        <w:rPr>
          <w:rFonts w:cs="B Nazanin"/>
          <w:sz w:val="24"/>
          <w:szCs w:val="24"/>
        </w:rPr>
      </w:pPr>
      <w:r w:rsidRPr="00BC0783">
        <w:rPr>
          <w:rFonts w:ascii="Franklin Gothic Book" w:eastAsia="+mn-ea" w:cs="B Nazanin"/>
          <w:kern w:val="24"/>
          <w:sz w:val="24"/>
          <w:szCs w:val="24"/>
          <w:rtl/>
          <w:lang w:bidi="fa-IR"/>
        </w:rPr>
        <w:t>عدم مراجعه افراد ارجاع شده از پا</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گاه</w:t>
      </w:r>
      <w:r w:rsidRPr="00BC0783">
        <w:rPr>
          <w:rFonts w:ascii="Franklin Gothic Book" w:eastAsia="+mn-ea" w:cs="B Nazanin"/>
          <w:kern w:val="24"/>
          <w:sz w:val="24"/>
          <w:szCs w:val="24"/>
          <w:rtl/>
          <w:lang w:bidi="fa-IR"/>
        </w:rPr>
        <w:t xml:space="preserve"> ها</w:t>
      </w:r>
      <w:r w:rsidRPr="00BC0783">
        <w:rPr>
          <w:rFonts w:ascii="Franklin Gothic Book" w:eastAsia="+mn-ea" w:cs="B Nazanin" w:hint="cs"/>
          <w:kern w:val="24"/>
          <w:sz w:val="24"/>
          <w:szCs w:val="24"/>
          <w:rtl/>
          <w:lang w:bidi="fa-IR"/>
        </w:rPr>
        <w:t>ی</w:t>
      </w:r>
      <w:r w:rsidRPr="00BC0783">
        <w:rPr>
          <w:rFonts w:ascii="Franklin Gothic Book" w:eastAsia="+mn-ea" w:cs="B Nazanin"/>
          <w:kern w:val="24"/>
          <w:sz w:val="24"/>
          <w:szCs w:val="24"/>
          <w:rtl/>
          <w:lang w:bidi="fa-IR"/>
        </w:rPr>
        <w:t xml:space="preserve"> غ</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ر</w:t>
      </w:r>
      <w:r w:rsidRPr="00BC0783">
        <w:rPr>
          <w:rFonts w:ascii="Franklin Gothic Book" w:eastAsia="+mn-ea" w:cs="B Nazanin"/>
          <w:kern w:val="24"/>
          <w:sz w:val="24"/>
          <w:szCs w:val="24"/>
          <w:rtl/>
          <w:lang w:bidi="fa-IR"/>
        </w:rPr>
        <w:t xml:space="preserve"> ضم</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مه</w:t>
      </w:r>
      <w:r w:rsidRPr="00BC0783">
        <w:rPr>
          <w:rFonts w:cs="B Nazanin"/>
          <w:sz w:val="24"/>
          <w:szCs w:val="24"/>
          <w:rtl/>
        </w:rPr>
        <w:t xml:space="preserve"> جهت در</w:t>
      </w:r>
      <w:r w:rsidRPr="00BC0783">
        <w:rPr>
          <w:rFonts w:cs="B Nazanin" w:hint="cs"/>
          <w:sz w:val="24"/>
          <w:szCs w:val="24"/>
          <w:rtl/>
        </w:rPr>
        <w:t>ی</w:t>
      </w:r>
      <w:r w:rsidRPr="00BC0783">
        <w:rPr>
          <w:rFonts w:cs="B Nazanin" w:hint="eastAsia"/>
          <w:sz w:val="24"/>
          <w:szCs w:val="24"/>
          <w:rtl/>
        </w:rPr>
        <w:t>افت</w:t>
      </w:r>
      <w:r w:rsidRPr="00BC0783">
        <w:rPr>
          <w:rFonts w:cs="B Nazanin"/>
          <w:sz w:val="24"/>
          <w:szCs w:val="24"/>
          <w:rtl/>
        </w:rPr>
        <w:t xml:space="preserve"> مراقبت</w:t>
      </w:r>
    </w:p>
    <w:p w14:paraId="56A94BDF" w14:textId="77777777" w:rsidR="0058345A" w:rsidRDefault="0058345A" w:rsidP="0058345A">
      <w:pPr>
        <w:pStyle w:val="ListParagraph"/>
        <w:bidi/>
        <w:rPr>
          <w:rFonts w:cs="B Nazanin"/>
          <w:b/>
          <w:bCs/>
          <w:sz w:val="28"/>
          <w:szCs w:val="28"/>
          <w:rtl/>
        </w:rPr>
      </w:pPr>
    </w:p>
    <w:p w14:paraId="37D09935" w14:textId="77777777" w:rsidR="0058345A" w:rsidRPr="00F73695" w:rsidRDefault="0058345A" w:rsidP="0058345A">
      <w:pPr>
        <w:pStyle w:val="ListParagraph"/>
        <w:bidi/>
        <w:rPr>
          <w:rFonts w:ascii="Franklin Gothic Book" w:eastAsia="+mn-ea" w:cs="B Nazanin"/>
          <w:sz w:val="24"/>
          <w:szCs w:val="24"/>
          <w:lang w:bidi="fa-IR"/>
        </w:rPr>
      </w:pPr>
      <w:r w:rsidRPr="00F73695">
        <w:rPr>
          <w:rFonts w:cs="B Nazanin" w:hint="cs"/>
          <w:b/>
          <w:bCs/>
          <w:sz w:val="28"/>
          <w:szCs w:val="28"/>
          <w:rtl/>
        </w:rPr>
        <w:lastRenderedPageBreak/>
        <w:t>عنوان شاخص</w:t>
      </w:r>
      <w:r w:rsidRPr="00F73695">
        <w:rPr>
          <w:rFonts w:eastAsia="Times New Roman" w:cs="B Nazanin" w:hint="cs"/>
          <w:b/>
          <w:bCs/>
          <w:sz w:val="28"/>
          <w:szCs w:val="28"/>
          <w:rtl/>
        </w:rPr>
        <w:t xml:space="preserve">: </w:t>
      </w:r>
      <w:r w:rsidRPr="0058345A">
        <w:rPr>
          <w:rFonts w:eastAsia="Times New Roman" w:cs="B Nazanin"/>
          <w:b/>
          <w:bCs/>
          <w:sz w:val="28"/>
          <w:szCs w:val="28"/>
          <w:rtl/>
        </w:rPr>
        <w:t>درصد مراقبت تغذ</w:t>
      </w:r>
      <w:r w:rsidRPr="0058345A">
        <w:rPr>
          <w:rFonts w:eastAsia="Times New Roman" w:cs="B Nazanin" w:hint="cs"/>
          <w:b/>
          <w:bCs/>
          <w:sz w:val="28"/>
          <w:szCs w:val="28"/>
          <w:rtl/>
        </w:rPr>
        <w:t>ی</w:t>
      </w:r>
      <w:r w:rsidRPr="0058345A">
        <w:rPr>
          <w:rFonts w:eastAsia="Times New Roman" w:cs="B Nazanin" w:hint="eastAsia"/>
          <w:b/>
          <w:bCs/>
          <w:sz w:val="28"/>
          <w:szCs w:val="28"/>
          <w:rtl/>
        </w:rPr>
        <w:t>ه</w:t>
      </w:r>
      <w:r w:rsidRPr="0058345A">
        <w:rPr>
          <w:rFonts w:eastAsia="Times New Roman" w:cs="B Nazanin"/>
          <w:b/>
          <w:bCs/>
          <w:sz w:val="28"/>
          <w:szCs w:val="28"/>
          <w:rtl/>
        </w:rPr>
        <w:t xml:space="preserve"> گروه سن</w:t>
      </w:r>
      <w:r w:rsidRPr="0058345A">
        <w:rPr>
          <w:rFonts w:eastAsia="Times New Roman" w:cs="B Nazanin" w:hint="cs"/>
          <w:b/>
          <w:bCs/>
          <w:sz w:val="28"/>
          <w:szCs w:val="28"/>
          <w:rtl/>
        </w:rPr>
        <w:t>ی</w:t>
      </w:r>
      <w:r w:rsidRPr="0058345A">
        <w:rPr>
          <w:rFonts w:eastAsia="Times New Roman" w:cs="B Nazanin"/>
          <w:b/>
          <w:bCs/>
          <w:sz w:val="28"/>
          <w:szCs w:val="28"/>
          <w:rtl/>
        </w:rPr>
        <w:t xml:space="preserve"> نوجوان مبتلا به سوء تغذ</w:t>
      </w:r>
      <w:r w:rsidRPr="0058345A">
        <w:rPr>
          <w:rFonts w:eastAsia="Times New Roman" w:cs="B Nazanin" w:hint="cs"/>
          <w:b/>
          <w:bCs/>
          <w:sz w:val="28"/>
          <w:szCs w:val="28"/>
          <w:rtl/>
        </w:rPr>
        <w:t>ی</w:t>
      </w:r>
      <w:r w:rsidRPr="0058345A">
        <w:rPr>
          <w:rFonts w:eastAsia="Times New Roman" w:cs="B Nazanin" w:hint="eastAsia"/>
          <w:b/>
          <w:bCs/>
          <w:sz w:val="28"/>
          <w:szCs w:val="28"/>
          <w:rtl/>
        </w:rPr>
        <w:t>ه</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214"/>
        <w:gridCol w:w="1275"/>
        <w:gridCol w:w="1276"/>
        <w:gridCol w:w="1134"/>
        <w:gridCol w:w="1134"/>
        <w:gridCol w:w="1276"/>
        <w:gridCol w:w="2824"/>
      </w:tblGrid>
      <w:tr w:rsidR="0058345A" w:rsidRPr="00F73695" w14:paraId="5A444C46" w14:textId="77777777" w:rsidTr="001C271A">
        <w:trPr>
          <w:cantSplit/>
          <w:trHeight w:val="367"/>
          <w:jc w:val="center"/>
        </w:trPr>
        <w:tc>
          <w:tcPr>
            <w:tcW w:w="758" w:type="dxa"/>
            <w:vMerge w:val="restart"/>
            <w:shd w:val="clear" w:color="auto" w:fill="D9D9D9" w:themeFill="background1" w:themeFillShade="D9"/>
            <w:vAlign w:val="center"/>
            <w:hideMark/>
          </w:tcPr>
          <w:p w14:paraId="58924F02" w14:textId="77777777" w:rsidR="0058345A" w:rsidRPr="00F73695" w:rsidRDefault="0058345A" w:rsidP="001C271A">
            <w:pPr>
              <w:pStyle w:val="Heading8"/>
              <w:spacing w:line="276" w:lineRule="auto"/>
              <w:jc w:val="center"/>
              <w:rPr>
                <w:rFonts w:cs="B Nazanin"/>
                <w:b/>
                <w:bCs/>
                <w:i w:val="0"/>
                <w:iCs w:val="0"/>
                <w:rtl/>
              </w:rPr>
            </w:pPr>
            <w:r w:rsidRPr="00F73695">
              <w:rPr>
                <w:rFonts w:cs="B Nazanin" w:hint="cs"/>
                <w:b/>
                <w:bCs/>
                <w:i w:val="0"/>
                <w:iCs w:val="0"/>
                <w:rtl/>
              </w:rPr>
              <w:t>رديف</w:t>
            </w:r>
          </w:p>
        </w:tc>
        <w:tc>
          <w:tcPr>
            <w:tcW w:w="4214" w:type="dxa"/>
            <w:vMerge w:val="restart"/>
            <w:shd w:val="clear" w:color="auto" w:fill="D9D9D9" w:themeFill="background1" w:themeFillShade="D9"/>
            <w:vAlign w:val="center"/>
            <w:hideMark/>
          </w:tcPr>
          <w:p w14:paraId="7FEDE7E0" w14:textId="77777777" w:rsidR="0058345A" w:rsidRPr="00F73695" w:rsidRDefault="0058345A" w:rsidP="001C271A">
            <w:pPr>
              <w:bidi/>
              <w:jc w:val="center"/>
              <w:rPr>
                <w:rFonts w:cs="B Nazanin"/>
                <w:b/>
                <w:bCs/>
                <w:sz w:val="24"/>
                <w:szCs w:val="24"/>
              </w:rPr>
            </w:pPr>
            <w:r w:rsidRPr="00F73695">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64E568A5" w14:textId="77777777" w:rsidR="0058345A" w:rsidRPr="00F73695" w:rsidRDefault="0058345A" w:rsidP="001C271A">
            <w:pPr>
              <w:bidi/>
              <w:jc w:val="center"/>
              <w:rPr>
                <w:rFonts w:cs="B Nazanin"/>
                <w:b/>
                <w:bCs/>
                <w:sz w:val="24"/>
                <w:szCs w:val="24"/>
              </w:rPr>
            </w:pPr>
            <w:r w:rsidRPr="00F73695">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4FEC6DEA" w14:textId="77777777" w:rsidR="0058345A" w:rsidRPr="00F73695" w:rsidRDefault="0058345A" w:rsidP="001C271A">
            <w:pPr>
              <w:bidi/>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3C417A08" w14:textId="77777777" w:rsidR="0058345A" w:rsidRPr="00F73695" w:rsidRDefault="0058345A" w:rsidP="001C271A">
            <w:pPr>
              <w:pStyle w:val="Heading8"/>
              <w:spacing w:line="276" w:lineRule="auto"/>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36F35E72" w14:textId="77777777" w:rsidR="0058345A" w:rsidRPr="00F73695" w:rsidRDefault="0058345A" w:rsidP="001C271A">
            <w:pPr>
              <w:pStyle w:val="Heading8"/>
              <w:spacing w:line="276" w:lineRule="auto"/>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317B1794" w14:textId="77777777" w:rsidR="0058345A" w:rsidRPr="00F73695" w:rsidRDefault="0058345A" w:rsidP="001C271A">
            <w:pPr>
              <w:bidi/>
              <w:jc w:val="center"/>
              <w:rPr>
                <w:rFonts w:cs="B Nazanin"/>
                <w:b/>
                <w:bCs/>
                <w:sz w:val="24"/>
                <w:szCs w:val="24"/>
                <w:rtl/>
              </w:rPr>
            </w:pPr>
            <w:r w:rsidRPr="00F73695">
              <w:rPr>
                <w:rFonts w:cs="B Nazanin" w:hint="cs"/>
                <w:b/>
                <w:bCs/>
                <w:sz w:val="24"/>
                <w:szCs w:val="24"/>
                <w:rtl/>
              </w:rPr>
              <w:t>نتایج</w:t>
            </w:r>
          </w:p>
        </w:tc>
      </w:tr>
      <w:tr w:rsidR="0058345A" w:rsidRPr="00F73695" w14:paraId="62E80280" w14:textId="77777777" w:rsidTr="001C271A">
        <w:trPr>
          <w:cantSplit/>
          <w:trHeight w:val="610"/>
          <w:jc w:val="center"/>
        </w:trPr>
        <w:tc>
          <w:tcPr>
            <w:tcW w:w="758" w:type="dxa"/>
            <w:vMerge/>
            <w:vAlign w:val="center"/>
            <w:hideMark/>
          </w:tcPr>
          <w:p w14:paraId="092F0C86" w14:textId="77777777" w:rsidR="0058345A" w:rsidRPr="00F73695" w:rsidRDefault="0058345A" w:rsidP="001C271A">
            <w:pPr>
              <w:bidi/>
              <w:spacing w:after="0"/>
              <w:jc w:val="center"/>
              <w:rPr>
                <w:rFonts w:ascii="Times New Roman" w:eastAsia="Times New Roman" w:hAnsi="Times New Roman" w:cs="B Nazanin"/>
                <w:b/>
                <w:bCs/>
                <w:sz w:val="24"/>
                <w:szCs w:val="24"/>
                <w:lang w:bidi="fa-IR"/>
              </w:rPr>
            </w:pPr>
          </w:p>
        </w:tc>
        <w:tc>
          <w:tcPr>
            <w:tcW w:w="4214" w:type="dxa"/>
            <w:vMerge/>
            <w:vAlign w:val="center"/>
            <w:hideMark/>
          </w:tcPr>
          <w:p w14:paraId="6D002427" w14:textId="77777777" w:rsidR="0058345A" w:rsidRPr="00F73695" w:rsidRDefault="0058345A" w:rsidP="001C271A">
            <w:pPr>
              <w:bidi/>
              <w:spacing w:after="0"/>
              <w:jc w:val="center"/>
              <w:rPr>
                <w:rFonts w:ascii="Calibri" w:eastAsia="Calibri" w:hAnsi="Calibri" w:cs="B Nazanin"/>
                <w:b/>
                <w:bCs/>
                <w:lang w:bidi="fa-IR"/>
              </w:rPr>
            </w:pPr>
          </w:p>
        </w:tc>
        <w:tc>
          <w:tcPr>
            <w:tcW w:w="1275" w:type="dxa"/>
            <w:vMerge/>
            <w:vAlign w:val="center"/>
            <w:hideMark/>
          </w:tcPr>
          <w:p w14:paraId="3977E434" w14:textId="77777777" w:rsidR="0058345A" w:rsidRPr="00F73695" w:rsidRDefault="0058345A" w:rsidP="001C271A">
            <w:pPr>
              <w:bidi/>
              <w:spacing w:after="0"/>
              <w:jc w:val="center"/>
              <w:rPr>
                <w:rFonts w:ascii="Calibri" w:eastAsia="Calibri" w:hAnsi="Calibri" w:cs="B Nazanin"/>
                <w:b/>
                <w:bCs/>
                <w:lang w:bidi="fa-IR"/>
              </w:rPr>
            </w:pPr>
          </w:p>
        </w:tc>
        <w:tc>
          <w:tcPr>
            <w:tcW w:w="1276" w:type="dxa"/>
            <w:vMerge/>
            <w:vAlign w:val="center"/>
            <w:hideMark/>
          </w:tcPr>
          <w:p w14:paraId="477A786E" w14:textId="77777777" w:rsidR="0058345A" w:rsidRPr="00F73695" w:rsidRDefault="0058345A" w:rsidP="001C271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406AF01F" w14:textId="77777777" w:rsidR="0058345A" w:rsidRPr="00F73695" w:rsidRDefault="0058345A" w:rsidP="001C271A">
            <w:pPr>
              <w:pStyle w:val="Heading8"/>
              <w:spacing w:line="276" w:lineRule="auto"/>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618ABF22" w14:textId="77777777" w:rsidR="0058345A" w:rsidRPr="00F73695" w:rsidRDefault="0058345A" w:rsidP="001C271A">
            <w:pPr>
              <w:pStyle w:val="Heading8"/>
              <w:spacing w:line="276" w:lineRule="auto"/>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22D36E72" w14:textId="77777777" w:rsidR="0058345A" w:rsidRPr="00F73695" w:rsidRDefault="0058345A" w:rsidP="001C271A">
            <w:pPr>
              <w:pStyle w:val="Heading8"/>
              <w:spacing w:line="276" w:lineRule="auto"/>
              <w:jc w:val="center"/>
              <w:rPr>
                <w:rFonts w:cs="B Nazanin"/>
                <w:b/>
                <w:bCs/>
                <w:i w:val="0"/>
                <w:iCs w:val="0"/>
              </w:rPr>
            </w:pPr>
          </w:p>
        </w:tc>
        <w:tc>
          <w:tcPr>
            <w:tcW w:w="2824" w:type="dxa"/>
            <w:vMerge/>
            <w:vAlign w:val="center"/>
            <w:hideMark/>
          </w:tcPr>
          <w:p w14:paraId="2440BEE4" w14:textId="77777777" w:rsidR="0058345A" w:rsidRPr="00F73695" w:rsidRDefault="0058345A" w:rsidP="001C271A">
            <w:pPr>
              <w:bidi/>
              <w:spacing w:after="0"/>
              <w:jc w:val="center"/>
              <w:rPr>
                <w:rFonts w:ascii="Calibri" w:eastAsia="Calibri" w:hAnsi="Calibri" w:cs="B Nazanin"/>
                <w:b/>
                <w:bCs/>
                <w:lang w:bidi="fa-IR"/>
              </w:rPr>
            </w:pPr>
          </w:p>
        </w:tc>
      </w:tr>
      <w:tr w:rsidR="0058345A" w:rsidRPr="00F73695" w14:paraId="1105B118" w14:textId="77777777" w:rsidTr="001C271A">
        <w:trPr>
          <w:cantSplit/>
          <w:trHeight w:val="498"/>
          <w:jc w:val="center"/>
        </w:trPr>
        <w:tc>
          <w:tcPr>
            <w:tcW w:w="758" w:type="dxa"/>
            <w:vAlign w:val="center"/>
          </w:tcPr>
          <w:p w14:paraId="79B4C1E3" w14:textId="77777777" w:rsidR="0058345A" w:rsidRPr="00F73695" w:rsidRDefault="0058345A" w:rsidP="001C271A">
            <w:pPr>
              <w:bidi/>
              <w:jc w:val="center"/>
              <w:rPr>
                <w:rFonts w:eastAsia="Times New Roman" w:cs="B Nazanin"/>
              </w:rPr>
            </w:pPr>
            <w:r>
              <w:rPr>
                <w:rFonts w:eastAsia="Times New Roman" w:cs="B Nazanin" w:hint="cs"/>
                <w:rtl/>
              </w:rPr>
              <w:t>1</w:t>
            </w:r>
          </w:p>
        </w:tc>
        <w:tc>
          <w:tcPr>
            <w:tcW w:w="4214" w:type="dxa"/>
            <w:vAlign w:val="center"/>
          </w:tcPr>
          <w:p w14:paraId="267F160E" w14:textId="77777777" w:rsidR="0058345A" w:rsidRPr="00F73695" w:rsidRDefault="0058345A" w:rsidP="001C271A">
            <w:pPr>
              <w:bidi/>
              <w:jc w:val="center"/>
              <w:rPr>
                <w:rFonts w:eastAsia="Times New Roman" w:cs="B Nazanin"/>
                <w:rtl/>
              </w:rPr>
            </w:pPr>
            <w:r>
              <w:rPr>
                <w:rFonts w:eastAsia="Times New Roman" w:cs="B Nazanin" w:hint="cs"/>
                <w:rtl/>
              </w:rPr>
              <w:t>استخراج شاخص و رتبه بندی مراکز/پایگاه/خانه ها  به صورت فصلی</w:t>
            </w:r>
          </w:p>
        </w:tc>
        <w:tc>
          <w:tcPr>
            <w:tcW w:w="1275" w:type="dxa"/>
            <w:vAlign w:val="center"/>
          </w:tcPr>
          <w:p w14:paraId="747DE2D6" w14:textId="77777777" w:rsidR="0058345A" w:rsidRDefault="0058345A" w:rsidP="001C271A">
            <w:pPr>
              <w:jc w:val="center"/>
            </w:pPr>
            <w:r w:rsidRPr="00B4221D">
              <w:rPr>
                <w:rFonts w:eastAsia="Times New Roman" w:cs="B Nazanin" w:hint="cs"/>
                <w:rtl/>
              </w:rPr>
              <w:t>کارشناس برنامه بهبود تغذیه</w:t>
            </w:r>
          </w:p>
        </w:tc>
        <w:tc>
          <w:tcPr>
            <w:tcW w:w="1276" w:type="dxa"/>
            <w:vAlign w:val="center"/>
          </w:tcPr>
          <w:p w14:paraId="1C741E16" w14:textId="77777777" w:rsidR="0058345A" w:rsidRPr="00F73695" w:rsidRDefault="0058345A"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2DB2ECAA" w14:textId="77777777" w:rsidR="0058345A" w:rsidRPr="00F73695" w:rsidRDefault="0058345A" w:rsidP="001C271A">
            <w:pPr>
              <w:bidi/>
              <w:jc w:val="center"/>
              <w:rPr>
                <w:rFonts w:eastAsia="Times New Roman" w:cs="B Nazanin"/>
              </w:rPr>
            </w:pPr>
            <w:r>
              <w:rPr>
                <w:rFonts w:eastAsia="Times New Roman" w:cs="B Nazanin" w:hint="cs"/>
                <w:rtl/>
              </w:rPr>
              <w:t>1/3/1405</w:t>
            </w:r>
          </w:p>
        </w:tc>
        <w:tc>
          <w:tcPr>
            <w:tcW w:w="1134" w:type="dxa"/>
            <w:vAlign w:val="center"/>
          </w:tcPr>
          <w:p w14:paraId="442DF1DA" w14:textId="77777777" w:rsidR="0058345A" w:rsidRPr="00F73695" w:rsidRDefault="0058345A" w:rsidP="001C271A">
            <w:pPr>
              <w:bidi/>
              <w:jc w:val="center"/>
              <w:rPr>
                <w:rFonts w:eastAsia="Times New Roman" w:cs="B Nazanin"/>
              </w:rPr>
            </w:pPr>
            <w:r>
              <w:rPr>
                <w:rFonts w:eastAsia="Times New Roman" w:cs="B Nazanin" w:hint="cs"/>
                <w:rtl/>
              </w:rPr>
              <w:t>29/12/1405</w:t>
            </w:r>
          </w:p>
        </w:tc>
        <w:tc>
          <w:tcPr>
            <w:tcW w:w="1276" w:type="dxa"/>
            <w:vAlign w:val="center"/>
          </w:tcPr>
          <w:p w14:paraId="31A40599" w14:textId="77777777" w:rsidR="0058345A" w:rsidRPr="00F73695" w:rsidRDefault="0058345A"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7C778A68" w14:textId="77777777" w:rsidR="0058345A" w:rsidRPr="00F73695" w:rsidRDefault="0058345A" w:rsidP="001C271A">
            <w:pPr>
              <w:bidi/>
              <w:jc w:val="center"/>
              <w:rPr>
                <w:rFonts w:eastAsia="Times New Roman" w:cs="B Nazanin"/>
              </w:rPr>
            </w:pPr>
          </w:p>
        </w:tc>
      </w:tr>
      <w:tr w:rsidR="0058345A" w:rsidRPr="00F73695" w14:paraId="61C077B0" w14:textId="77777777" w:rsidTr="001C271A">
        <w:trPr>
          <w:cantSplit/>
          <w:jc w:val="center"/>
        </w:trPr>
        <w:tc>
          <w:tcPr>
            <w:tcW w:w="758" w:type="dxa"/>
            <w:vAlign w:val="center"/>
          </w:tcPr>
          <w:p w14:paraId="22679C32" w14:textId="77777777" w:rsidR="0058345A" w:rsidRPr="00F73695" w:rsidRDefault="0058345A" w:rsidP="001C271A">
            <w:pPr>
              <w:bidi/>
              <w:jc w:val="center"/>
              <w:rPr>
                <w:rFonts w:eastAsia="Times New Roman" w:cs="B Nazanin"/>
              </w:rPr>
            </w:pPr>
            <w:r>
              <w:rPr>
                <w:rFonts w:eastAsia="Times New Roman" w:cs="B Nazanin" w:hint="cs"/>
                <w:rtl/>
              </w:rPr>
              <w:t>2</w:t>
            </w:r>
          </w:p>
        </w:tc>
        <w:tc>
          <w:tcPr>
            <w:tcW w:w="4214" w:type="dxa"/>
            <w:vAlign w:val="center"/>
          </w:tcPr>
          <w:p w14:paraId="7BDFDFA9" w14:textId="0F847B21" w:rsidR="0058345A" w:rsidRPr="00F73695" w:rsidRDefault="0058345A" w:rsidP="001C271A">
            <w:pPr>
              <w:bidi/>
              <w:jc w:val="center"/>
              <w:rPr>
                <w:rFonts w:eastAsia="Times New Roman" w:cs="B Nazanin"/>
              </w:rPr>
            </w:pPr>
            <w:r>
              <w:rPr>
                <w:rFonts w:eastAsia="Times New Roman" w:cs="B Nazanin" w:hint="cs"/>
                <w:rtl/>
              </w:rPr>
              <w:t>پیش بینی کارگاه و جلسه آموزشی در خصوص حساس سازی شاخص</w:t>
            </w:r>
          </w:p>
        </w:tc>
        <w:tc>
          <w:tcPr>
            <w:tcW w:w="1275" w:type="dxa"/>
            <w:vAlign w:val="center"/>
          </w:tcPr>
          <w:p w14:paraId="56944AC2" w14:textId="77777777" w:rsidR="0058345A" w:rsidRPr="00F73695" w:rsidRDefault="0058345A" w:rsidP="001C271A">
            <w:pPr>
              <w:bidi/>
              <w:jc w:val="center"/>
              <w:rPr>
                <w:rFonts w:eastAsia="Times New Roman" w:cs="B Nazanin"/>
                <w:rtl/>
              </w:rPr>
            </w:pPr>
            <w:r>
              <w:rPr>
                <w:rFonts w:eastAsia="Times New Roman" w:cs="B Nazanin" w:hint="cs"/>
                <w:rtl/>
              </w:rPr>
              <w:t>کارشناس برنامه بهبود تغذیه</w:t>
            </w:r>
          </w:p>
        </w:tc>
        <w:tc>
          <w:tcPr>
            <w:tcW w:w="1276" w:type="dxa"/>
            <w:vAlign w:val="center"/>
          </w:tcPr>
          <w:p w14:paraId="1204D1C4" w14:textId="77777777" w:rsidR="0058345A" w:rsidRPr="00F73695" w:rsidRDefault="0058345A"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5DF00526" w14:textId="77777777" w:rsidR="0058345A" w:rsidRPr="00F73695" w:rsidRDefault="0058345A" w:rsidP="001C271A">
            <w:pPr>
              <w:bidi/>
              <w:jc w:val="center"/>
              <w:rPr>
                <w:rFonts w:eastAsia="Times New Roman" w:cs="B Nazanin"/>
              </w:rPr>
            </w:pPr>
            <w:r>
              <w:rPr>
                <w:rFonts w:eastAsia="Times New Roman" w:cs="B Nazanin" w:hint="cs"/>
                <w:rtl/>
              </w:rPr>
              <w:t>1/3/1405</w:t>
            </w:r>
          </w:p>
        </w:tc>
        <w:tc>
          <w:tcPr>
            <w:tcW w:w="1134" w:type="dxa"/>
            <w:vAlign w:val="center"/>
          </w:tcPr>
          <w:p w14:paraId="5C025E71" w14:textId="77777777" w:rsidR="0058345A" w:rsidRPr="00F73695" w:rsidRDefault="0058345A" w:rsidP="001C271A">
            <w:pPr>
              <w:bidi/>
              <w:jc w:val="center"/>
              <w:rPr>
                <w:rFonts w:eastAsia="Times New Roman" w:cs="B Nazanin"/>
              </w:rPr>
            </w:pPr>
            <w:r>
              <w:rPr>
                <w:rFonts w:eastAsia="Times New Roman" w:cs="B Nazanin" w:hint="cs"/>
                <w:rtl/>
              </w:rPr>
              <w:t>30/10/1405</w:t>
            </w:r>
          </w:p>
        </w:tc>
        <w:tc>
          <w:tcPr>
            <w:tcW w:w="1276" w:type="dxa"/>
            <w:vAlign w:val="center"/>
          </w:tcPr>
          <w:p w14:paraId="61EDF482" w14:textId="77777777" w:rsidR="0058345A" w:rsidRPr="00F73695" w:rsidRDefault="0058345A"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00CA08CE" w14:textId="77777777" w:rsidR="0058345A" w:rsidRPr="00F73695" w:rsidRDefault="0058345A" w:rsidP="001C271A">
            <w:pPr>
              <w:bidi/>
              <w:jc w:val="center"/>
              <w:rPr>
                <w:rFonts w:eastAsia="Times New Roman" w:cs="B Nazanin"/>
              </w:rPr>
            </w:pPr>
          </w:p>
        </w:tc>
      </w:tr>
      <w:tr w:rsidR="0058345A" w:rsidRPr="00F73695" w14:paraId="05477827" w14:textId="77777777" w:rsidTr="001C271A">
        <w:trPr>
          <w:cantSplit/>
          <w:trHeight w:val="435"/>
          <w:jc w:val="center"/>
        </w:trPr>
        <w:tc>
          <w:tcPr>
            <w:tcW w:w="758" w:type="dxa"/>
            <w:vAlign w:val="center"/>
          </w:tcPr>
          <w:p w14:paraId="2FBC8543" w14:textId="77777777" w:rsidR="0058345A" w:rsidRPr="00F73695" w:rsidRDefault="0058345A" w:rsidP="001C271A">
            <w:pPr>
              <w:bidi/>
              <w:jc w:val="center"/>
              <w:rPr>
                <w:rFonts w:eastAsia="Times New Roman" w:cs="B Nazanin"/>
              </w:rPr>
            </w:pPr>
            <w:r>
              <w:rPr>
                <w:rFonts w:eastAsia="Times New Roman" w:cs="B Nazanin" w:hint="cs"/>
                <w:rtl/>
              </w:rPr>
              <w:t>3</w:t>
            </w:r>
          </w:p>
        </w:tc>
        <w:tc>
          <w:tcPr>
            <w:tcW w:w="4214" w:type="dxa"/>
            <w:vAlign w:val="center"/>
          </w:tcPr>
          <w:p w14:paraId="6E5136FA" w14:textId="68744780" w:rsidR="0058345A" w:rsidRPr="00F73695" w:rsidRDefault="0058345A" w:rsidP="001C271A">
            <w:pPr>
              <w:bidi/>
              <w:jc w:val="center"/>
              <w:rPr>
                <w:rFonts w:eastAsia="Times New Roman" w:cs="B Nazanin"/>
              </w:rPr>
            </w:pPr>
            <w:r>
              <w:rPr>
                <w:rFonts w:eastAsia="Times New Roman" w:cs="B Nazanin" w:hint="cs"/>
                <w:rtl/>
              </w:rPr>
              <w:t>حضور کارشناسان تغذیه در مدارس و انجام  مراقبت حضوری  جهت نوجوان مبتلا به چاقی</w:t>
            </w:r>
          </w:p>
        </w:tc>
        <w:tc>
          <w:tcPr>
            <w:tcW w:w="1275" w:type="dxa"/>
            <w:vAlign w:val="center"/>
          </w:tcPr>
          <w:p w14:paraId="3CB6F448" w14:textId="77777777" w:rsidR="0058345A" w:rsidRPr="00F73695" w:rsidRDefault="0058345A" w:rsidP="001C271A">
            <w:pPr>
              <w:bidi/>
              <w:jc w:val="center"/>
              <w:rPr>
                <w:rFonts w:eastAsia="Times New Roman" w:cs="B Nazanin"/>
                <w:rtl/>
              </w:rPr>
            </w:pPr>
            <w:r>
              <w:rPr>
                <w:rFonts w:eastAsia="Times New Roman" w:cs="B Nazanin" w:hint="cs"/>
                <w:rtl/>
              </w:rPr>
              <w:t>کارشناس برنامه بهبود تغذیه</w:t>
            </w:r>
          </w:p>
        </w:tc>
        <w:tc>
          <w:tcPr>
            <w:tcW w:w="1276" w:type="dxa"/>
            <w:vAlign w:val="center"/>
          </w:tcPr>
          <w:p w14:paraId="51C63184" w14:textId="77777777" w:rsidR="0058345A" w:rsidRPr="00F73695" w:rsidRDefault="0058345A" w:rsidP="001C271A">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3B667A1B" w14:textId="77777777" w:rsidR="0058345A" w:rsidRPr="00F73695" w:rsidRDefault="0058345A" w:rsidP="001C271A">
            <w:pPr>
              <w:bidi/>
              <w:jc w:val="center"/>
              <w:rPr>
                <w:rFonts w:eastAsia="Times New Roman" w:cs="B Nazanin"/>
              </w:rPr>
            </w:pPr>
            <w:r>
              <w:rPr>
                <w:rFonts w:eastAsia="Times New Roman" w:cs="B Nazanin" w:hint="cs"/>
                <w:rtl/>
              </w:rPr>
              <w:t>1/7/1405</w:t>
            </w:r>
          </w:p>
        </w:tc>
        <w:tc>
          <w:tcPr>
            <w:tcW w:w="1134" w:type="dxa"/>
            <w:vAlign w:val="center"/>
          </w:tcPr>
          <w:p w14:paraId="65673FE3" w14:textId="77777777" w:rsidR="0058345A" w:rsidRPr="00F73695" w:rsidRDefault="0058345A" w:rsidP="001C271A">
            <w:pPr>
              <w:bidi/>
              <w:jc w:val="center"/>
              <w:rPr>
                <w:rFonts w:eastAsia="Times New Roman" w:cs="B Nazanin"/>
              </w:rPr>
            </w:pPr>
            <w:r>
              <w:rPr>
                <w:rFonts w:eastAsia="Times New Roman" w:cs="B Nazanin" w:hint="cs"/>
                <w:rtl/>
              </w:rPr>
              <w:t>29/12/1405</w:t>
            </w:r>
          </w:p>
        </w:tc>
        <w:tc>
          <w:tcPr>
            <w:tcW w:w="1276" w:type="dxa"/>
            <w:vAlign w:val="center"/>
          </w:tcPr>
          <w:p w14:paraId="450ADEC0" w14:textId="77777777" w:rsidR="0058345A" w:rsidRPr="00F73695" w:rsidRDefault="0058345A" w:rsidP="001C271A">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4D104C2F" w14:textId="77777777" w:rsidR="0058345A" w:rsidRPr="006A2D8C" w:rsidRDefault="0058345A" w:rsidP="001C271A">
            <w:pPr>
              <w:jc w:val="center"/>
            </w:pPr>
          </w:p>
        </w:tc>
      </w:tr>
      <w:tr w:rsidR="0058345A" w:rsidRPr="00F73695" w14:paraId="26AFA342" w14:textId="77777777" w:rsidTr="001C271A">
        <w:trPr>
          <w:cantSplit/>
          <w:trHeight w:val="435"/>
          <w:jc w:val="center"/>
        </w:trPr>
        <w:tc>
          <w:tcPr>
            <w:tcW w:w="758" w:type="dxa"/>
            <w:vAlign w:val="center"/>
          </w:tcPr>
          <w:p w14:paraId="21D911D0" w14:textId="77777777" w:rsidR="0058345A" w:rsidRPr="00A253A2" w:rsidRDefault="0058345A" w:rsidP="001C271A">
            <w:pPr>
              <w:tabs>
                <w:tab w:val="left" w:pos="375"/>
                <w:tab w:val="center" w:pos="461"/>
              </w:tabs>
              <w:jc w:val="center"/>
              <w:rPr>
                <w:rFonts w:cs="B Nazanin"/>
              </w:rPr>
            </w:pPr>
            <w:r>
              <w:rPr>
                <w:rFonts w:cs="B Nazanin" w:hint="cs"/>
                <w:rtl/>
              </w:rPr>
              <w:t>4</w:t>
            </w:r>
          </w:p>
        </w:tc>
        <w:tc>
          <w:tcPr>
            <w:tcW w:w="4214" w:type="dxa"/>
            <w:vAlign w:val="center"/>
          </w:tcPr>
          <w:p w14:paraId="1F8D2165" w14:textId="77777777" w:rsidR="0058345A" w:rsidRPr="003F1CC5" w:rsidRDefault="0058345A" w:rsidP="001C271A">
            <w:pPr>
              <w:jc w:val="center"/>
              <w:rPr>
                <w:rFonts w:cs="B Nazanin"/>
              </w:rPr>
            </w:pPr>
            <w:r w:rsidRPr="003F1CC5">
              <w:rPr>
                <w:rFonts w:cs="B Nazanin"/>
                <w:rtl/>
              </w:rPr>
              <w:t>هماهنگ</w:t>
            </w:r>
            <w:r w:rsidRPr="003F1CC5">
              <w:rPr>
                <w:rFonts w:cs="B Nazanin" w:hint="cs"/>
                <w:rtl/>
              </w:rPr>
              <w:t>ی</w:t>
            </w:r>
            <w:r w:rsidRPr="003F1CC5">
              <w:rPr>
                <w:rFonts w:cs="B Nazanin"/>
                <w:rtl/>
              </w:rPr>
              <w:t xml:space="preserve"> با واحد گسترش جهت جذب ن</w:t>
            </w:r>
            <w:r w:rsidRPr="003F1CC5">
              <w:rPr>
                <w:rFonts w:cs="B Nazanin" w:hint="cs"/>
                <w:rtl/>
              </w:rPr>
              <w:t>ی</w:t>
            </w:r>
            <w:r w:rsidRPr="003F1CC5">
              <w:rPr>
                <w:rFonts w:cs="B Nazanin" w:hint="eastAsia"/>
                <w:rtl/>
              </w:rPr>
              <w:t>رو</w:t>
            </w:r>
            <w:r w:rsidRPr="003F1CC5">
              <w:rPr>
                <w:rFonts w:cs="B Nazanin" w:hint="cs"/>
                <w:rtl/>
              </w:rPr>
              <w:t>ی</w:t>
            </w:r>
            <w:r w:rsidRPr="003F1CC5">
              <w:rPr>
                <w:rFonts w:cs="B Nazanin"/>
                <w:rtl/>
              </w:rPr>
              <w:t xml:space="preserve"> کارشناس تغذ</w:t>
            </w:r>
            <w:r w:rsidRPr="003F1CC5">
              <w:rPr>
                <w:rFonts w:cs="B Nazanin" w:hint="cs"/>
                <w:rtl/>
              </w:rPr>
              <w:t>ی</w:t>
            </w:r>
            <w:r w:rsidRPr="003F1CC5">
              <w:rPr>
                <w:rFonts w:cs="B Nazanin" w:hint="eastAsia"/>
                <w:rtl/>
              </w:rPr>
              <w:t>ه</w:t>
            </w:r>
          </w:p>
        </w:tc>
        <w:tc>
          <w:tcPr>
            <w:tcW w:w="1275" w:type="dxa"/>
            <w:vAlign w:val="center"/>
          </w:tcPr>
          <w:p w14:paraId="0446E873" w14:textId="77777777" w:rsidR="0058345A" w:rsidRPr="003F1CC5" w:rsidRDefault="0058345A" w:rsidP="001C271A">
            <w:pPr>
              <w:jc w:val="center"/>
              <w:rPr>
                <w:rFonts w:cs="B Nazanin"/>
              </w:rPr>
            </w:pPr>
            <w:r w:rsidRPr="003F1CC5">
              <w:rPr>
                <w:rFonts w:cs="B Nazanin"/>
                <w:rtl/>
              </w:rPr>
              <w:t>کارشناس برنامه بهبود تغذبه</w:t>
            </w:r>
          </w:p>
        </w:tc>
        <w:tc>
          <w:tcPr>
            <w:tcW w:w="1276" w:type="dxa"/>
            <w:vAlign w:val="center"/>
          </w:tcPr>
          <w:p w14:paraId="2F504591" w14:textId="77777777" w:rsidR="0058345A" w:rsidRPr="003F1CC5" w:rsidRDefault="0058345A" w:rsidP="001C271A">
            <w:pPr>
              <w:jc w:val="center"/>
              <w:rPr>
                <w:rFonts w:cs="B Nazanin"/>
              </w:rPr>
            </w:pPr>
            <w:r w:rsidRPr="003F1CC5">
              <w:rPr>
                <w:rFonts w:cs="B Nazanin"/>
                <w:rtl/>
              </w:rPr>
              <w:t>گسترش</w:t>
            </w:r>
          </w:p>
        </w:tc>
        <w:tc>
          <w:tcPr>
            <w:tcW w:w="1134" w:type="dxa"/>
            <w:vAlign w:val="center"/>
          </w:tcPr>
          <w:p w14:paraId="35899196" w14:textId="77777777" w:rsidR="0058345A" w:rsidRPr="003F1CC5" w:rsidRDefault="0058345A" w:rsidP="001C271A">
            <w:pPr>
              <w:jc w:val="center"/>
              <w:rPr>
                <w:rFonts w:cs="B Nazanin"/>
              </w:rPr>
            </w:pPr>
            <w:r>
              <w:rPr>
                <w:rFonts w:cs="B Nazanin" w:hint="cs"/>
                <w:rtl/>
              </w:rPr>
              <w:t>15/1/1405</w:t>
            </w:r>
          </w:p>
        </w:tc>
        <w:tc>
          <w:tcPr>
            <w:tcW w:w="1134" w:type="dxa"/>
            <w:vAlign w:val="center"/>
          </w:tcPr>
          <w:p w14:paraId="79A2ED06" w14:textId="77777777" w:rsidR="0058345A" w:rsidRPr="003F1CC5" w:rsidRDefault="0058345A" w:rsidP="001C271A">
            <w:pPr>
              <w:jc w:val="center"/>
              <w:rPr>
                <w:rFonts w:cs="B Nazanin"/>
              </w:rPr>
            </w:pPr>
            <w:r>
              <w:rPr>
                <w:rFonts w:cs="B Nazanin" w:hint="cs"/>
                <w:rtl/>
              </w:rPr>
              <w:t>30/7/1405</w:t>
            </w:r>
          </w:p>
        </w:tc>
        <w:tc>
          <w:tcPr>
            <w:tcW w:w="1276" w:type="dxa"/>
            <w:vAlign w:val="center"/>
          </w:tcPr>
          <w:p w14:paraId="7A6BEE98" w14:textId="77777777" w:rsidR="0058345A" w:rsidRPr="003F1CC5" w:rsidRDefault="0058345A" w:rsidP="001C271A">
            <w:pPr>
              <w:jc w:val="center"/>
              <w:rPr>
                <w:rFonts w:cs="B Nazanin"/>
              </w:rPr>
            </w:pPr>
            <w:r w:rsidRPr="003F1CC5">
              <w:rPr>
                <w:rFonts w:cs="B Nazanin"/>
                <w:rtl/>
              </w:rPr>
              <w:t>شبکه بهداشت ورام</w:t>
            </w:r>
            <w:r w:rsidRPr="003F1CC5">
              <w:rPr>
                <w:rFonts w:cs="B Nazanin" w:hint="cs"/>
                <w:rtl/>
              </w:rPr>
              <w:t>ی</w:t>
            </w:r>
            <w:r w:rsidRPr="003F1CC5">
              <w:rPr>
                <w:rFonts w:cs="B Nazanin" w:hint="eastAsia"/>
                <w:rtl/>
              </w:rPr>
              <w:t>ن</w:t>
            </w:r>
          </w:p>
        </w:tc>
        <w:tc>
          <w:tcPr>
            <w:tcW w:w="2824" w:type="dxa"/>
            <w:vAlign w:val="center"/>
          </w:tcPr>
          <w:p w14:paraId="19AD4152" w14:textId="77777777" w:rsidR="0058345A" w:rsidRPr="006A2D8C" w:rsidRDefault="0058345A" w:rsidP="001C271A">
            <w:pPr>
              <w:jc w:val="center"/>
            </w:pPr>
          </w:p>
        </w:tc>
      </w:tr>
    </w:tbl>
    <w:p w14:paraId="3B16E4DB" w14:textId="77777777" w:rsidR="0058345A" w:rsidRPr="00F73695" w:rsidRDefault="0058345A" w:rsidP="0058345A">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58345A" w:rsidRPr="00F73695" w14:paraId="275E6B6C" w14:textId="77777777" w:rsidTr="00FE26B9">
        <w:trPr>
          <w:trHeight w:val="127"/>
        </w:trPr>
        <w:tc>
          <w:tcPr>
            <w:tcW w:w="578" w:type="dxa"/>
            <w:tcBorders>
              <w:top w:val="nil"/>
              <w:left w:val="nil"/>
              <w:bottom w:val="nil"/>
            </w:tcBorders>
          </w:tcPr>
          <w:p w14:paraId="78568324" w14:textId="77777777" w:rsidR="0058345A" w:rsidRPr="00F73695" w:rsidRDefault="0058345A" w:rsidP="00FE26B9">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000000" w:themeFill="text1"/>
          </w:tcPr>
          <w:p w14:paraId="29F1F743" w14:textId="77777777" w:rsidR="0058345A" w:rsidRPr="00F73695" w:rsidRDefault="0058345A" w:rsidP="00FE26B9">
            <w:pPr>
              <w:pStyle w:val="ListParagraph"/>
              <w:bidi/>
              <w:ind w:left="0"/>
              <w:rPr>
                <w:rFonts w:cs="B Nazanin"/>
                <w:b/>
                <w:bCs/>
                <w:sz w:val="24"/>
                <w:szCs w:val="24"/>
                <w:rtl/>
              </w:rPr>
            </w:pPr>
          </w:p>
        </w:tc>
        <w:tc>
          <w:tcPr>
            <w:tcW w:w="567" w:type="dxa"/>
            <w:tcBorders>
              <w:top w:val="nil"/>
              <w:left w:val="single" w:sz="4" w:space="0" w:color="auto"/>
              <w:bottom w:val="nil"/>
            </w:tcBorders>
          </w:tcPr>
          <w:p w14:paraId="42A7907E" w14:textId="77777777" w:rsidR="0058345A" w:rsidRPr="00F73695" w:rsidRDefault="0058345A" w:rsidP="00FE26B9">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315F12BB" w14:textId="77777777" w:rsidR="0058345A" w:rsidRPr="00F73695" w:rsidRDefault="0058345A" w:rsidP="00FE26B9">
            <w:pPr>
              <w:pStyle w:val="ListParagraph"/>
              <w:bidi/>
              <w:ind w:left="0"/>
              <w:rPr>
                <w:rFonts w:cs="B Nazanin"/>
                <w:b/>
                <w:bCs/>
                <w:sz w:val="24"/>
                <w:szCs w:val="24"/>
                <w:rtl/>
              </w:rPr>
            </w:pPr>
          </w:p>
        </w:tc>
      </w:tr>
    </w:tbl>
    <w:p w14:paraId="6C4BDFC1" w14:textId="77777777" w:rsidR="0058345A" w:rsidRPr="00F73695" w:rsidRDefault="0058345A" w:rsidP="00BE59AD">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35D3E0EE" w14:textId="77777777" w:rsidR="0058345A" w:rsidRPr="004F50C5" w:rsidRDefault="0058345A" w:rsidP="00BE59AD">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1C68E101" w14:textId="77777777" w:rsidR="0058345A" w:rsidRPr="00BC0783" w:rsidRDefault="0058345A" w:rsidP="00C47F80">
      <w:pPr>
        <w:pStyle w:val="ListParagraph"/>
        <w:bidi/>
        <w:rPr>
          <w:rFonts w:cs="B Nazanin"/>
          <w:sz w:val="24"/>
          <w:szCs w:val="24"/>
        </w:rPr>
      </w:pPr>
      <w:r>
        <w:rPr>
          <w:rFonts w:ascii="Franklin Gothic Book" w:eastAsia="+mn-ea" w:cs="B Nazanin" w:hint="cs"/>
          <w:kern w:val="24"/>
          <w:sz w:val="24"/>
          <w:szCs w:val="24"/>
          <w:rtl/>
          <w:lang w:bidi="fa-IR"/>
        </w:rPr>
        <w:t>شاخص ارتقا داشته اما با توجه خروج دو نیروی کارشناس تغذیه از سیستم در شش ماهه دوم به حد انتظار نرسیده است.</w:t>
      </w:r>
    </w:p>
    <w:p w14:paraId="7E8CB555" w14:textId="77777777" w:rsidR="00E16060" w:rsidRDefault="00E16060" w:rsidP="00E16060">
      <w:pPr>
        <w:bidi/>
        <w:rPr>
          <w:rFonts w:ascii="Franklin Gothic Book" w:eastAsia="+mn-ea" w:cs="B Nazanin"/>
          <w:b/>
          <w:bCs/>
          <w:kern w:val="24"/>
          <w:sz w:val="24"/>
          <w:szCs w:val="24"/>
          <w:rtl/>
          <w:lang w:bidi="fa-IR"/>
        </w:rPr>
      </w:pPr>
    </w:p>
    <w:p w14:paraId="77157323" w14:textId="77777777" w:rsidR="0058345A" w:rsidRDefault="0058345A" w:rsidP="0058345A">
      <w:pPr>
        <w:bidi/>
        <w:rPr>
          <w:rFonts w:ascii="Franklin Gothic Book" w:eastAsia="+mn-ea" w:cs="B Nazanin"/>
          <w:b/>
          <w:bCs/>
          <w:kern w:val="24"/>
          <w:sz w:val="24"/>
          <w:szCs w:val="24"/>
          <w:rtl/>
          <w:lang w:bidi="fa-IR"/>
        </w:rPr>
      </w:pPr>
    </w:p>
    <w:p w14:paraId="0CEF1043" w14:textId="77777777" w:rsidR="0058345A" w:rsidRDefault="0058345A" w:rsidP="0058345A">
      <w:pPr>
        <w:bidi/>
        <w:rPr>
          <w:rFonts w:ascii="Franklin Gothic Book" w:eastAsia="+mn-ea" w:cs="B Nazanin"/>
          <w:b/>
          <w:bCs/>
          <w:kern w:val="24"/>
          <w:sz w:val="24"/>
          <w:szCs w:val="24"/>
          <w:rtl/>
          <w:lang w:bidi="fa-IR"/>
        </w:rPr>
      </w:pPr>
    </w:p>
    <w:p w14:paraId="4A4F8845" w14:textId="77777777" w:rsidR="0058345A" w:rsidRPr="00F73695" w:rsidRDefault="0058345A" w:rsidP="0058345A">
      <w:pPr>
        <w:pStyle w:val="ListParagraph"/>
        <w:bidi/>
        <w:rPr>
          <w:rFonts w:ascii="Franklin Gothic Book" w:eastAsia="+mn-ea" w:cs="B Nazanin"/>
          <w:sz w:val="24"/>
          <w:szCs w:val="24"/>
          <w:lang w:bidi="fa-IR"/>
        </w:rPr>
      </w:pPr>
      <w:r w:rsidRPr="00F73695">
        <w:rPr>
          <w:rFonts w:cs="B Nazanin" w:hint="cs"/>
          <w:b/>
          <w:bCs/>
          <w:sz w:val="28"/>
          <w:szCs w:val="28"/>
          <w:rtl/>
        </w:rPr>
        <w:lastRenderedPageBreak/>
        <w:t>عنوان شاخص</w:t>
      </w:r>
      <w:r w:rsidRPr="00F73695">
        <w:rPr>
          <w:rFonts w:eastAsia="Times New Roman" w:cs="B Nazanin" w:hint="cs"/>
          <w:b/>
          <w:bCs/>
          <w:sz w:val="28"/>
          <w:szCs w:val="28"/>
          <w:rtl/>
        </w:rPr>
        <w:t xml:space="preserve">: </w:t>
      </w:r>
      <w:r w:rsidRPr="0058345A">
        <w:rPr>
          <w:rFonts w:eastAsia="Times New Roman" w:cs="B Nazanin"/>
          <w:b/>
          <w:bCs/>
          <w:sz w:val="28"/>
          <w:szCs w:val="28"/>
          <w:rtl/>
        </w:rPr>
        <w:t>درصد مراقبت تغذ</w:t>
      </w:r>
      <w:r w:rsidRPr="0058345A">
        <w:rPr>
          <w:rFonts w:eastAsia="Times New Roman" w:cs="B Nazanin" w:hint="cs"/>
          <w:b/>
          <w:bCs/>
          <w:sz w:val="28"/>
          <w:szCs w:val="28"/>
          <w:rtl/>
        </w:rPr>
        <w:t>ی</w:t>
      </w:r>
      <w:r w:rsidRPr="0058345A">
        <w:rPr>
          <w:rFonts w:eastAsia="Times New Roman" w:cs="B Nazanin" w:hint="eastAsia"/>
          <w:b/>
          <w:bCs/>
          <w:sz w:val="28"/>
          <w:szCs w:val="28"/>
          <w:rtl/>
        </w:rPr>
        <w:t>ه</w:t>
      </w:r>
      <w:r w:rsidRPr="0058345A">
        <w:rPr>
          <w:rFonts w:eastAsia="Times New Roman" w:cs="B Nazanin"/>
          <w:b/>
          <w:bCs/>
          <w:sz w:val="28"/>
          <w:szCs w:val="28"/>
          <w:rtl/>
        </w:rPr>
        <w:t xml:space="preserve"> ا</w:t>
      </w:r>
      <w:r w:rsidRPr="0058345A">
        <w:rPr>
          <w:rFonts w:eastAsia="Times New Roman" w:cs="B Nazanin" w:hint="cs"/>
          <w:b/>
          <w:bCs/>
          <w:sz w:val="28"/>
          <w:szCs w:val="28"/>
          <w:rtl/>
        </w:rPr>
        <w:t>ی</w:t>
      </w:r>
      <w:r w:rsidRPr="0058345A">
        <w:rPr>
          <w:rFonts w:eastAsia="Times New Roman" w:cs="B Nazanin"/>
          <w:b/>
          <w:bCs/>
          <w:sz w:val="28"/>
          <w:szCs w:val="28"/>
          <w:rtl/>
        </w:rPr>
        <w:t xml:space="preserve"> ب</w:t>
      </w:r>
      <w:r w:rsidRPr="0058345A">
        <w:rPr>
          <w:rFonts w:eastAsia="Times New Roman" w:cs="B Nazanin" w:hint="cs"/>
          <w:b/>
          <w:bCs/>
          <w:sz w:val="28"/>
          <w:szCs w:val="28"/>
          <w:rtl/>
        </w:rPr>
        <w:t>ی</w:t>
      </w:r>
      <w:r w:rsidRPr="0058345A">
        <w:rPr>
          <w:rFonts w:eastAsia="Times New Roman" w:cs="B Nazanin" w:hint="eastAsia"/>
          <w:b/>
          <w:bCs/>
          <w:sz w:val="28"/>
          <w:szCs w:val="28"/>
          <w:rtl/>
        </w:rPr>
        <w:t>ماران</w:t>
      </w:r>
      <w:r w:rsidRPr="0058345A">
        <w:rPr>
          <w:rFonts w:eastAsia="Times New Roman" w:cs="B Nazanin"/>
          <w:b/>
          <w:bCs/>
          <w:sz w:val="28"/>
          <w:szCs w:val="28"/>
          <w:rtl/>
        </w:rPr>
        <w:t xml:space="preserve"> د</w:t>
      </w:r>
      <w:r w:rsidRPr="0058345A">
        <w:rPr>
          <w:rFonts w:eastAsia="Times New Roman" w:cs="B Nazanin" w:hint="cs"/>
          <w:b/>
          <w:bCs/>
          <w:sz w:val="28"/>
          <w:szCs w:val="28"/>
          <w:rtl/>
        </w:rPr>
        <w:t>ی</w:t>
      </w:r>
      <w:r w:rsidRPr="0058345A">
        <w:rPr>
          <w:rFonts w:eastAsia="Times New Roman" w:cs="B Nazanin" w:hint="eastAsia"/>
          <w:b/>
          <w:bCs/>
          <w:sz w:val="28"/>
          <w:szCs w:val="28"/>
          <w:rtl/>
        </w:rPr>
        <w:t>ابت</w:t>
      </w:r>
      <w:r w:rsidRPr="0058345A">
        <w:rPr>
          <w:rFonts w:eastAsia="Times New Roman" w:cs="B Nazanin" w:hint="cs"/>
          <w:b/>
          <w:bCs/>
          <w:sz w:val="28"/>
          <w:szCs w:val="28"/>
          <w:rtl/>
        </w:rPr>
        <w:t>ی</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4124"/>
        <w:gridCol w:w="1275"/>
        <w:gridCol w:w="1276"/>
        <w:gridCol w:w="1134"/>
        <w:gridCol w:w="1134"/>
        <w:gridCol w:w="1276"/>
        <w:gridCol w:w="2824"/>
      </w:tblGrid>
      <w:tr w:rsidR="0058345A" w:rsidRPr="00F73695" w14:paraId="68CB8E90" w14:textId="77777777" w:rsidTr="001C271A">
        <w:trPr>
          <w:cantSplit/>
          <w:trHeight w:val="367"/>
          <w:jc w:val="center"/>
        </w:trPr>
        <w:tc>
          <w:tcPr>
            <w:tcW w:w="848" w:type="dxa"/>
            <w:vMerge w:val="restart"/>
            <w:shd w:val="clear" w:color="auto" w:fill="D9D9D9" w:themeFill="background1" w:themeFillShade="D9"/>
            <w:vAlign w:val="center"/>
            <w:hideMark/>
          </w:tcPr>
          <w:p w14:paraId="682BA62A" w14:textId="77777777" w:rsidR="0058345A" w:rsidRPr="00F73695" w:rsidRDefault="0058345A" w:rsidP="001C271A">
            <w:pPr>
              <w:pStyle w:val="Heading8"/>
              <w:jc w:val="center"/>
              <w:rPr>
                <w:rFonts w:cs="B Nazanin"/>
                <w:b/>
                <w:bCs/>
                <w:i w:val="0"/>
                <w:iCs w:val="0"/>
                <w:rtl/>
              </w:rPr>
            </w:pPr>
            <w:r w:rsidRPr="00F73695">
              <w:rPr>
                <w:rFonts w:cs="B Nazanin" w:hint="cs"/>
                <w:b/>
                <w:bCs/>
                <w:i w:val="0"/>
                <w:iCs w:val="0"/>
                <w:rtl/>
              </w:rPr>
              <w:t>رديف</w:t>
            </w:r>
          </w:p>
        </w:tc>
        <w:tc>
          <w:tcPr>
            <w:tcW w:w="4124" w:type="dxa"/>
            <w:vMerge w:val="restart"/>
            <w:shd w:val="clear" w:color="auto" w:fill="D9D9D9" w:themeFill="background1" w:themeFillShade="D9"/>
            <w:vAlign w:val="center"/>
            <w:hideMark/>
          </w:tcPr>
          <w:p w14:paraId="6D92970F" w14:textId="77777777" w:rsidR="0058345A" w:rsidRPr="00F73695" w:rsidRDefault="0058345A" w:rsidP="001C271A">
            <w:pPr>
              <w:bidi/>
              <w:spacing w:line="240" w:lineRule="auto"/>
              <w:jc w:val="center"/>
              <w:rPr>
                <w:rFonts w:cs="B Nazanin"/>
                <w:b/>
                <w:bCs/>
                <w:sz w:val="24"/>
                <w:szCs w:val="24"/>
              </w:rPr>
            </w:pPr>
            <w:r w:rsidRPr="00F73695">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2BBA19AE" w14:textId="77777777" w:rsidR="0058345A" w:rsidRPr="00F73695" w:rsidRDefault="0058345A" w:rsidP="001C271A">
            <w:pPr>
              <w:bidi/>
              <w:spacing w:line="240" w:lineRule="auto"/>
              <w:jc w:val="center"/>
              <w:rPr>
                <w:rFonts w:cs="B Nazanin"/>
                <w:b/>
                <w:bCs/>
                <w:sz w:val="24"/>
                <w:szCs w:val="24"/>
              </w:rPr>
            </w:pPr>
            <w:r w:rsidRPr="00F73695">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1D77EC2C" w14:textId="77777777" w:rsidR="0058345A" w:rsidRPr="00F73695" w:rsidRDefault="0058345A" w:rsidP="001C271A">
            <w:pPr>
              <w:bidi/>
              <w:spacing w:line="240" w:lineRule="auto"/>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1CAC2429" w14:textId="77777777" w:rsidR="0058345A" w:rsidRPr="00F73695" w:rsidRDefault="0058345A" w:rsidP="001C271A">
            <w:pPr>
              <w:pStyle w:val="Heading8"/>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12F3FA03" w14:textId="77777777" w:rsidR="0058345A" w:rsidRPr="00F73695" w:rsidRDefault="0058345A" w:rsidP="001C271A">
            <w:pPr>
              <w:pStyle w:val="Heading8"/>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34CAF2A6" w14:textId="77777777" w:rsidR="0058345A" w:rsidRPr="00F73695" w:rsidRDefault="0058345A" w:rsidP="001C271A">
            <w:pPr>
              <w:bidi/>
              <w:spacing w:line="240" w:lineRule="auto"/>
              <w:jc w:val="center"/>
              <w:rPr>
                <w:rFonts w:cs="B Nazanin"/>
                <w:b/>
                <w:bCs/>
                <w:sz w:val="24"/>
                <w:szCs w:val="24"/>
                <w:rtl/>
              </w:rPr>
            </w:pPr>
            <w:r w:rsidRPr="00F73695">
              <w:rPr>
                <w:rFonts w:cs="B Nazanin" w:hint="cs"/>
                <w:b/>
                <w:bCs/>
                <w:sz w:val="24"/>
                <w:szCs w:val="24"/>
                <w:rtl/>
              </w:rPr>
              <w:t>نتایج</w:t>
            </w:r>
          </w:p>
        </w:tc>
      </w:tr>
      <w:tr w:rsidR="0058345A" w:rsidRPr="00F73695" w14:paraId="405AD3B7" w14:textId="77777777" w:rsidTr="001C271A">
        <w:trPr>
          <w:cantSplit/>
          <w:trHeight w:val="610"/>
          <w:jc w:val="center"/>
        </w:trPr>
        <w:tc>
          <w:tcPr>
            <w:tcW w:w="848" w:type="dxa"/>
            <w:vMerge/>
            <w:vAlign w:val="center"/>
            <w:hideMark/>
          </w:tcPr>
          <w:p w14:paraId="6429165B" w14:textId="77777777" w:rsidR="0058345A" w:rsidRPr="00F73695" w:rsidRDefault="0058345A" w:rsidP="001C271A">
            <w:pPr>
              <w:bidi/>
              <w:spacing w:after="0" w:line="240" w:lineRule="auto"/>
              <w:jc w:val="center"/>
              <w:rPr>
                <w:rFonts w:ascii="Times New Roman" w:eastAsia="Times New Roman" w:hAnsi="Times New Roman" w:cs="B Nazanin"/>
                <w:b/>
                <w:bCs/>
                <w:sz w:val="24"/>
                <w:szCs w:val="24"/>
                <w:lang w:bidi="fa-IR"/>
              </w:rPr>
            </w:pPr>
          </w:p>
        </w:tc>
        <w:tc>
          <w:tcPr>
            <w:tcW w:w="4124" w:type="dxa"/>
            <w:vMerge/>
            <w:vAlign w:val="center"/>
            <w:hideMark/>
          </w:tcPr>
          <w:p w14:paraId="174B9E6B" w14:textId="77777777" w:rsidR="0058345A" w:rsidRPr="00F73695" w:rsidRDefault="0058345A" w:rsidP="001C271A">
            <w:pPr>
              <w:bidi/>
              <w:spacing w:after="0" w:line="240" w:lineRule="auto"/>
              <w:jc w:val="center"/>
              <w:rPr>
                <w:rFonts w:ascii="Calibri" w:eastAsia="Calibri" w:hAnsi="Calibri" w:cs="B Nazanin"/>
                <w:b/>
                <w:bCs/>
                <w:lang w:bidi="fa-IR"/>
              </w:rPr>
            </w:pPr>
          </w:p>
        </w:tc>
        <w:tc>
          <w:tcPr>
            <w:tcW w:w="1275" w:type="dxa"/>
            <w:vMerge/>
            <w:vAlign w:val="center"/>
            <w:hideMark/>
          </w:tcPr>
          <w:p w14:paraId="4B091DED" w14:textId="77777777" w:rsidR="0058345A" w:rsidRPr="00F73695" w:rsidRDefault="0058345A" w:rsidP="001C271A">
            <w:pPr>
              <w:bidi/>
              <w:spacing w:after="0" w:line="240" w:lineRule="auto"/>
              <w:jc w:val="center"/>
              <w:rPr>
                <w:rFonts w:ascii="Calibri" w:eastAsia="Calibri" w:hAnsi="Calibri" w:cs="B Nazanin"/>
                <w:b/>
                <w:bCs/>
                <w:lang w:bidi="fa-IR"/>
              </w:rPr>
            </w:pPr>
          </w:p>
        </w:tc>
        <w:tc>
          <w:tcPr>
            <w:tcW w:w="1276" w:type="dxa"/>
            <w:vMerge/>
            <w:vAlign w:val="center"/>
            <w:hideMark/>
          </w:tcPr>
          <w:p w14:paraId="37CDE9A3" w14:textId="77777777" w:rsidR="0058345A" w:rsidRPr="00F73695" w:rsidRDefault="0058345A" w:rsidP="001C271A">
            <w:pPr>
              <w:bidi/>
              <w:spacing w:after="0" w:line="240" w:lineRule="auto"/>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7188D233" w14:textId="77777777" w:rsidR="0058345A" w:rsidRPr="00F73695" w:rsidRDefault="0058345A" w:rsidP="001C271A">
            <w:pPr>
              <w:pStyle w:val="Heading8"/>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28F4F360" w14:textId="77777777" w:rsidR="0058345A" w:rsidRPr="00F73695" w:rsidRDefault="0058345A" w:rsidP="001C271A">
            <w:pPr>
              <w:pStyle w:val="Heading8"/>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582985A9" w14:textId="77777777" w:rsidR="0058345A" w:rsidRPr="00F73695" w:rsidRDefault="0058345A" w:rsidP="001C271A">
            <w:pPr>
              <w:pStyle w:val="Heading8"/>
              <w:jc w:val="center"/>
              <w:rPr>
                <w:rFonts w:cs="B Nazanin"/>
                <w:b/>
                <w:bCs/>
                <w:i w:val="0"/>
                <w:iCs w:val="0"/>
              </w:rPr>
            </w:pPr>
          </w:p>
        </w:tc>
        <w:tc>
          <w:tcPr>
            <w:tcW w:w="2824" w:type="dxa"/>
            <w:vMerge/>
            <w:vAlign w:val="center"/>
            <w:hideMark/>
          </w:tcPr>
          <w:p w14:paraId="4BF991CA" w14:textId="77777777" w:rsidR="0058345A" w:rsidRPr="00F73695" w:rsidRDefault="0058345A" w:rsidP="001C271A">
            <w:pPr>
              <w:bidi/>
              <w:spacing w:after="0" w:line="240" w:lineRule="auto"/>
              <w:jc w:val="center"/>
              <w:rPr>
                <w:rFonts w:ascii="Calibri" w:eastAsia="Calibri" w:hAnsi="Calibri" w:cs="B Nazanin"/>
                <w:b/>
                <w:bCs/>
                <w:lang w:bidi="fa-IR"/>
              </w:rPr>
            </w:pPr>
          </w:p>
        </w:tc>
      </w:tr>
      <w:tr w:rsidR="0058345A" w:rsidRPr="00F73695" w14:paraId="6B3FC71C" w14:textId="77777777" w:rsidTr="001C271A">
        <w:trPr>
          <w:cantSplit/>
          <w:trHeight w:val="498"/>
          <w:jc w:val="center"/>
        </w:trPr>
        <w:tc>
          <w:tcPr>
            <w:tcW w:w="848" w:type="dxa"/>
            <w:vAlign w:val="center"/>
          </w:tcPr>
          <w:p w14:paraId="7778EB71" w14:textId="77777777" w:rsidR="0058345A" w:rsidRPr="00A253A2" w:rsidRDefault="0058345A" w:rsidP="001C271A">
            <w:pPr>
              <w:spacing w:line="240" w:lineRule="auto"/>
              <w:jc w:val="center"/>
              <w:rPr>
                <w:rFonts w:cs="B Nazanin"/>
              </w:rPr>
            </w:pPr>
            <w:r>
              <w:rPr>
                <w:rFonts w:cs="B Nazanin" w:hint="cs"/>
                <w:rtl/>
              </w:rPr>
              <w:t>1</w:t>
            </w:r>
          </w:p>
        </w:tc>
        <w:tc>
          <w:tcPr>
            <w:tcW w:w="4124" w:type="dxa"/>
            <w:shd w:val="clear" w:color="auto" w:fill="FFFFFF" w:themeFill="background1"/>
            <w:vAlign w:val="center"/>
          </w:tcPr>
          <w:p w14:paraId="74ED57B1" w14:textId="77777777" w:rsidR="0058345A" w:rsidRPr="003F1CC5" w:rsidRDefault="0058345A" w:rsidP="001C271A">
            <w:pPr>
              <w:spacing w:line="240" w:lineRule="auto"/>
              <w:jc w:val="center"/>
              <w:rPr>
                <w:rFonts w:cs="B Nazanin"/>
                <w:rtl/>
              </w:rPr>
            </w:pPr>
            <w:r>
              <w:rPr>
                <w:rFonts w:cs="B Nazanin" w:hint="cs"/>
                <w:rtl/>
              </w:rPr>
              <w:t>هماهنگی با واحد گسترش در خصوص حضور کارشناس تغذیه در پایگاه ها و خانه ها جهت مراقبت بیماران مبتلا به دیابت</w:t>
            </w:r>
          </w:p>
        </w:tc>
        <w:tc>
          <w:tcPr>
            <w:tcW w:w="1275" w:type="dxa"/>
            <w:shd w:val="clear" w:color="auto" w:fill="FFFFFF" w:themeFill="background1"/>
            <w:vAlign w:val="center"/>
          </w:tcPr>
          <w:p w14:paraId="504A1510" w14:textId="77777777" w:rsidR="0058345A" w:rsidRPr="003F1CC5" w:rsidRDefault="0058345A" w:rsidP="001C271A">
            <w:pPr>
              <w:spacing w:line="240" w:lineRule="auto"/>
              <w:jc w:val="center"/>
              <w:rPr>
                <w:rFonts w:cs="B Nazanin"/>
                <w:rtl/>
              </w:rPr>
            </w:pPr>
            <w:r w:rsidRPr="003F1CC5">
              <w:rPr>
                <w:rFonts w:cs="B Nazanin"/>
                <w:rtl/>
              </w:rPr>
              <w:t>کارشناس برنامه بهبود تغذبه/واحد گسترش</w:t>
            </w:r>
          </w:p>
        </w:tc>
        <w:tc>
          <w:tcPr>
            <w:tcW w:w="1276" w:type="dxa"/>
            <w:shd w:val="clear" w:color="auto" w:fill="FFFFFF" w:themeFill="background1"/>
            <w:vAlign w:val="center"/>
          </w:tcPr>
          <w:p w14:paraId="4516F914" w14:textId="77777777" w:rsidR="0058345A" w:rsidRPr="003F1CC5" w:rsidRDefault="0058345A" w:rsidP="001C271A">
            <w:pPr>
              <w:spacing w:line="240" w:lineRule="auto"/>
              <w:jc w:val="center"/>
              <w:rPr>
                <w:rFonts w:cs="B Nazanin"/>
                <w:rtl/>
              </w:rPr>
            </w:pPr>
            <w:r>
              <w:rPr>
                <w:rFonts w:cs="B Nazanin" w:hint="cs"/>
                <w:rtl/>
              </w:rPr>
              <w:t>کارشناسان تغذیه/مراقبین سلامت</w:t>
            </w:r>
          </w:p>
        </w:tc>
        <w:tc>
          <w:tcPr>
            <w:tcW w:w="1134" w:type="dxa"/>
            <w:shd w:val="clear" w:color="auto" w:fill="FFFFFF" w:themeFill="background1"/>
            <w:vAlign w:val="center"/>
          </w:tcPr>
          <w:p w14:paraId="1D5E4E2F" w14:textId="77777777" w:rsidR="0058345A" w:rsidRPr="003F1CC5" w:rsidRDefault="0058345A" w:rsidP="001C271A">
            <w:pPr>
              <w:spacing w:line="240" w:lineRule="auto"/>
              <w:jc w:val="center"/>
              <w:rPr>
                <w:rFonts w:cs="B Nazanin"/>
                <w:rtl/>
                <w:lang w:bidi="fa-IR"/>
              </w:rPr>
            </w:pPr>
            <w:r>
              <w:rPr>
                <w:rFonts w:cs="B Nazanin" w:hint="cs"/>
                <w:rtl/>
                <w:lang w:bidi="fa-IR"/>
              </w:rPr>
              <w:t>1/3/1405</w:t>
            </w:r>
          </w:p>
        </w:tc>
        <w:tc>
          <w:tcPr>
            <w:tcW w:w="1134" w:type="dxa"/>
            <w:shd w:val="clear" w:color="auto" w:fill="FFFFFF" w:themeFill="background1"/>
            <w:vAlign w:val="center"/>
          </w:tcPr>
          <w:p w14:paraId="45EA135A" w14:textId="77777777" w:rsidR="0058345A" w:rsidRPr="003F1CC5" w:rsidRDefault="0058345A" w:rsidP="001C271A">
            <w:pPr>
              <w:spacing w:line="240" w:lineRule="auto"/>
              <w:jc w:val="center"/>
              <w:rPr>
                <w:rFonts w:cs="B Nazanin"/>
                <w:rtl/>
              </w:rPr>
            </w:pPr>
            <w:r>
              <w:rPr>
                <w:rFonts w:cs="B Nazanin" w:hint="cs"/>
                <w:rtl/>
              </w:rPr>
              <w:t>31/3/1405</w:t>
            </w:r>
          </w:p>
        </w:tc>
        <w:tc>
          <w:tcPr>
            <w:tcW w:w="1276" w:type="dxa"/>
            <w:shd w:val="clear" w:color="auto" w:fill="FFFFFF" w:themeFill="background1"/>
            <w:vAlign w:val="center"/>
          </w:tcPr>
          <w:p w14:paraId="3FF538F7" w14:textId="77777777" w:rsidR="0058345A" w:rsidRPr="003F1CC5" w:rsidRDefault="0058345A" w:rsidP="001C271A">
            <w:pPr>
              <w:spacing w:line="240" w:lineRule="auto"/>
              <w:jc w:val="center"/>
              <w:rPr>
                <w:rFonts w:cs="B Nazanin"/>
              </w:rPr>
            </w:pPr>
            <w:r w:rsidRPr="003F1CC5">
              <w:rPr>
                <w:rFonts w:cs="B Nazanin"/>
                <w:rtl/>
              </w:rPr>
              <w:t>شبکه بهداشت ورام</w:t>
            </w:r>
            <w:r w:rsidRPr="003F1CC5">
              <w:rPr>
                <w:rFonts w:cs="B Nazanin" w:hint="cs"/>
                <w:rtl/>
              </w:rPr>
              <w:t>ی</w:t>
            </w:r>
            <w:r w:rsidRPr="003F1CC5">
              <w:rPr>
                <w:rFonts w:cs="B Nazanin" w:hint="eastAsia"/>
                <w:rtl/>
              </w:rPr>
              <w:t>ن</w:t>
            </w:r>
          </w:p>
        </w:tc>
        <w:tc>
          <w:tcPr>
            <w:tcW w:w="2824" w:type="dxa"/>
            <w:vAlign w:val="center"/>
          </w:tcPr>
          <w:p w14:paraId="3D972A55" w14:textId="77777777" w:rsidR="0058345A" w:rsidRPr="00F73695" w:rsidRDefault="0058345A" w:rsidP="001C271A">
            <w:pPr>
              <w:bidi/>
              <w:spacing w:line="240" w:lineRule="auto"/>
              <w:jc w:val="center"/>
              <w:rPr>
                <w:rFonts w:eastAsia="Times New Roman" w:cs="B Nazanin"/>
              </w:rPr>
            </w:pPr>
          </w:p>
        </w:tc>
      </w:tr>
      <w:tr w:rsidR="0058345A" w:rsidRPr="00F73695" w14:paraId="272B5FB9" w14:textId="77777777" w:rsidTr="001C271A">
        <w:trPr>
          <w:cantSplit/>
          <w:jc w:val="center"/>
        </w:trPr>
        <w:tc>
          <w:tcPr>
            <w:tcW w:w="848" w:type="dxa"/>
            <w:vAlign w:val="center"/>
          </w:tcPr>
          <w:p w14:paraId="08C65AE9" w14:textId="77777777" w:rsidR="0058345A" w:rsidRPr="00A253A2" w:rsidRDefault="0058345A" w:rsidP="001C271A">
            <w:pPr>
              <w:spacing w:line="240" w:lineRule="auto"/>
              <w:jc w:val="center"/>
              <w:rPr>
                <w:rFonts w:cs="B Nazanin"/>
              </w:rPr>
            </w:pPr>
            <w:r>
              <w:rPr>
                <w:rFonts w:cs="B Nazanin" w:hint="cs"/>
                <w:rtl/>
              </w:rPr>
              <w:t>2</w:t>
            </w:r>
          </w:p>
        </w:tc>
        <w:tc>
          <w:tcPr>
            <w:tcW w:w="4124" w:type="dxa"/>
            <w:vAlign w:val="center"/>
          </w:tcPr>
          <w:p w14:paraId="3C9A591D" w14:textId="77777777" w:rsidR="0058345A" w:rsidRPr="00BB23C1" w:rsidRDefault="0058345A" w:rsidP="001C271A">
            <w:pPr>
              <w:spacing w:line="240" w:lineRule="auto"/>
              <w:jc w:val="center"/>
              <w:rPr>
                <w:rFonts w:cs="B Nazanin"/>
              </w:rPr>
            </w:pPr>
            <w:r w:rsidRPr="00BB23C1">
              <w:rPr>
                <w:rFonts w:cs="B Nazanin"/>
                <w:rtl/>
              </w:rPr>
              <w:t>هماهنگ</w:t>
            </w:r>
            <w:r w:rsidRPr="00BB23C1">
              <w:rPr>
                <w:rFonts w:cs="B Nazanin" w:hint="cs"/>
                <w:rtl/>
              </w:rPr>
              <w:t>ی</w:t>
            </w:r>
            <w:r w:rsidRPr="00BB23C1">
              <w:rPr>
                <w:rFonts w:cs="B Nazanin"/>
                <w:rtl/>
              </w:rPr>
              <w:t xml:space="preserve"> با واحد گسترش جهت جذب ن</w:t>
            </w:r>
            <w:r w:rsidRPr="00BB23C1">
              <w:rPr>
                <w:rFonts w:cs="B Nazanin" w:hint="cs"/>
                <w:rtl/>
              </w:rPr>
              <w:t>ی</w:t>
            </w:r>
            <w:r w:rsidRPr="00BB23C1">
              <w:rPr>
                <w:rFonts w:cs="B Nazanin" w:hint="eastAsia"/>
                <w:rtl/>
              </w:rPr>
              <w:t>رو</w:t>
            </w:r>
            <w:r w:rsidRPr="00BB23C1">
              <w:rPr>
                <w:rFonts w:cs="B Nazanin" w:hint="cs"/>
                <w:rtl/>
              </w:rPr>
              <w:t>ی</w:t>
            </w:r>
            <w:r w:rsidRPr="00BB23C1">
              <w:rPr>
                <w:rFonts w:cs="B Nazanin"/>
                <w:rtl/>
              </w:rPr>
              <w:t xml:space="preserve"> کارشناس تغذ</w:t>
            </w:r>
            <w:r w:rsidRPr="00BB23C1">
              <w:rPr>
                <w:rFonts w:cs="B Nazanin" w:hint="cs"/>
                <w:rtl/>
              </w:rPr>
              <w:t>ی</w:t>
            </w:r>
            <w:r w:rsidRPr="00BB23C1">
              <w:rPr>
                <w:rFonts w:cs="B Nazanin" w:hint="eastAsia"/>
                <w:rtl/>
              </w:rPr>
              <w:t>ه</w:t>
            </w:r>
          </w:p>
        </w:tc>
        <w:tc>
          <w:tcPr>
            <w:tcW w:w="1275" w:type="dxa"/>
            <w:vAlign w:val="center"/>
          </w:tcPr>
          <w:p w14:paraId="0859776B" w14:textId="77777777" w:rsidR="0058345A" w:rsidRPr="00BB23C1" w:rsidRDefault="0058345A" w:rsidP="001C271A">
            <w:pPr>
              <w:spacing w:line="240" w:lineRule="auto"/>
              <w:jc w:val="center"/>
              <w:rPr>
                <w:rFonts w:cs="B Nazanin"/>
              </w:rPr>
            </w:pPr>
            <w:r w:rsidRPr="00BB23C1">
              <w:rPr>
                <w:rFonts w:cs="B Nazanin"/>
                <w:rtl/>
              </w:rPr>
              <w:t>کارشناس برنامه بهبود تغذبه/واحد گسترش</w:t>
            </w:r>
          </w:p>
        </w:tc>
        <w:tc>
          <w:tcPr>
            <w:tcW w:w="1276" w:type="dxa"/>
            <w:vAlign w:val="center"/>
          </w:tcPr>
          <w:p w14:paraId="6B46FB17" w14:textId="77777777" w:rsidR="0058345A" w:rsidRPr="00BB23C1" w:rsidRDefault="0058345A" w:rsidP="001C271A">
            <w:pPr>
              <w:spacing w:line="240" w:lineRule="auto"/>
              <w:jc w:val="center"/>
              <w:rPr>
                <w:rFonts w:cs="B Nazanin"/>
              </w:rPr>
            </w:pPr>
            <w:r w:rsidRPr="00BB23C1">
              <w:rPr>
                <w:rFonts w:cs="B Nazanin"/>
                <w:rtl/>
              </w:rPr>
              <w:t>گسترش</w:t>
            </w:r>
          </w:p>
        </w:tc>
        <w:tc>
          <w:tcPr>
            <w:tcW w:w="1134" w:type="dxa"/>
            <w:vAlign w:val="center"/>
          </w:tcPr>
          <w:p w14:paraId="1D1B9C8A" w14:textId="77777777" w:rsidR="0058345A" w:rsidRPr="003F1CC5" w:rsidRDefault="0058345A" w:rsidP="001C271A">
            <w:pPr>
              <w:spacing w:line="240" w:lineRule="auto"/>
              <w:jc w:val="center"/>
              <w:rPr>
                <w:rFonts w:cs="B Nazanin"/>
              </w:rPr>
            </w:pPr>
            <w:r>
              <w:rPr>
                <w:rFonts w:cs="B Nazanin" w:hint="cs"/>
                <w:rtl/>
              </w:rPr>
              <w:t>15/1/1405</w:t>
            </w:r>
          </w:p>
        </w:tc>
        <w:tc>
          <w:tcPr>
            <w:tcW w:w="1134" w:type="dxa"/>
            <w:vAlign w:val="center"/>
          </w:tcPr>
          <w:p w14:paraId="47512549" w14:textId="77777777" w:rsidR="0058345A" w:rsidRPr="003F1CC5" w:rsidRDefault="0058345A" w:rsidP="001C271A">
            <w:pPr>
              <w:spacing w:line="240" w:lineRule="auto"/>
              <w:jc w:val="center"/>
              <w:rPr>
                <w:rFonts w:cs="B Nazanin"/>
              </w:rPr>
            </w:pPr>
            <w:r>
              <w:rPr>
                <w:rFonts w:cs="B Nazanin" w:hint="cs"/>
                <w:rtl/>
              </w:rPr>
              <w:t>30/7/1405</w:t>
            </w:r>
          </w:p>
        </w:tc>
        <w:tc>
          <w:tcPr>
            <w:tcW w:w="1276" w:type="dxa"/>
            <w:vAlign w:val="center"/>
          </w:tcPr>
          <w:p w14:paraId="0F10427B" w14:textId="77777777" w:rsidR="0058345A" w:rsidRPr="00BB23C1" w:rsidRDefault="0058345A" w:rsidP="001C271A">
            <w:pPr>
              <w:spacing w:line="240" w:lineRule="auto"/>
              <w:jc w:val="center"/>
              <w:rPr>
                <w:rFonts w:cs="B Nazanin"/>
              </w:rPr>
            </w:pPr>
            <w:r w:rsidRPr="00BB23C1">
              <w:rPr>
                <w:rFonts w:cs="B Nazanin"/>
                <w:rtl/>
              </w:rPr>
              <w:t>شبکه بهداشت ورام</w:t>
            </w:r>
            <w:r w:rsidRPr="00BB23C1">
              <w:rPr>
                <w:rFonts w:cs="B Nazanin" w:hint="cs"/>
                <w:rtl/>
              </w:rPr>
              <w:t>ی</w:t>
            </w:r>
            <w:r w:rsidRPr="00BB23C1">
              <w:rPr>
                <w:rFonts w:cs="B Nazanin" w:hint="eastAsia"/>
                <w:rtl/>
              </w:rPr>
              <w:t>ن</w:t>
            </w:r>
          </w:p>
        </w:tc>
        <w:tc>
          <w:tcPr>
            <w:tcW w:w="2824" w:type="dxa"/>
            <w:vAlign w:val="center"/>
          </w:tcPr>
          <w:p w14:paraId="7DD31DCE" w14:textId="77777777" w:rsidR="0058345A" w:rsidRPr="00F73695" w:rsidRDefault="0058345A" w:rsidP="001C271A">
            <w:pPr>
              <w:bidi/>
              <w:spacing w:line="240" w:lineRule="auto"/>
              <w:jc w:val="center"/>
              <w:rPr>
                <w:rFonts w:eastAsia="Times New Roman" w:cs="B Nazanin"/>
              </w:rPr>
            </w:pPr>
          </w:p>
        </w:tc>
      </w:tr>
      <w:tr w:rsidR="0058345A" w:rsidRPr="00F73695" w14:paraId="41B948A9" w14:textId="77777777" w:rsidTr="001C271A">
        <w:trPr>
          <w:cantSplit/>
          <w:trHeight w:val="435"/>
          <w:jc w:val="center"/>
        </w:trPr>
        <w:tc>
          <w:tcPr>
            <w:tcW w:w="848" w:type="dxa"/>
            <w:vAlign w:val="center"/>
          </w:tcPr>
          <w:p w14:paraId="460407A9" w14:textId="77777777" w:rsidR="0058345A" w:rsidRPr="00A253A2" w:rsidRDefault="0058345A" w:rsidP="001C271A">
            <w:pPr>
              <w:spacing w:line="240" w:lineRule="auto"/>
              <w:jc w:val="center"/>
              <w:rPr>
                <w:rFonts w:cs="B Nazanin"/>
              </w:rPr>
            </w:pPr>
            <w:r>
              <w:rPr>
                <w:rFonts w:cs="B Nazanin" w:hint="cs"/>
                <w:rtl/>
              </w:rPr>
              <w:t>3</w:t>
            </w:r>
          </w:p>
        </w:tc>
        <w:tc>
          <w:tcPr>
            <w:tcW w:w="4124" w:type="dxa"/>
            <w:vAlign w:val="center"/>
          </w:tcPr>
          <w:p w14:paraId="23A6B4DD" w14:textId="77777777" w:rsidR="0058345A" w:rsidRPr="00BB23C1" w:rsidRDefault="0058345A" w:rsidP="001C271A">
            <w:pPr>
              <w:spacing w:line="240" w:lineRule="auto"/>
              <w:jc w:val="center"/>
              <w:rPr>
                <w:rFonts w:cs="B Nazanin"/>
              </w:rPr>
            </w:pPr>
            <w:r w:rsidRPr="00BB23C1">
              <w:rPr>
                <w:rFonts w:cs="B Nazanin"/>
                <w:rtl/>
              </w:rPr>
              <w:t>هماهنگ</w:t>
            </w:r>
            <w:r w:rsidRPr="00BB23C1">
              <w:rPr>
                <w:rFonts w:cs="B Nazanin" w:hint="cs"/>
                <w:rtl/>
              </w:rPr>
              <w:t>ی</w:t>
            </w:r>
            <w:r w:rsidRPr="00BB23C1">
              <w:rPr>
                <w:rFonts w:cs="B Nazanin"/>
                <w:rtl/>
              </w:rPr>
              <w:t xml:space="preserve"> با کارشناسان تغذ</w:t>
            </w:r>
            <w:r w:rsidRPr="00BB23C1">
              <w:rPr>
                <w:rFonts w:cs="B Nazanin" w:hint="cs"/>
                <w:rtl/>
              </w:rPr>
              <w:t>ی</w:t>
            </w:r>
            <w:r w:rsidRPr="00BB23C1">
              <w:rPr>
                <w:rFonts w:cs="B Nazanin" w:hint="eastAsia"/>
                <w:rtl/>
              </w:rPr>
              <w:t>ه</w:t>
            </w:r>
            <w:r w:rsidRPr="00BB23C1">
              <w:rPr>
                <w:rFonts w:cs="B Nazanin"/>
                <w:rtl/>
              </w:rPr>
              <w:t xml:space="preserve"> در خصوص تقو</w:t>
            </w:r>
            <w:r w:rsidRPr="00BB23C1">
              <w:rPr>
                <w:rFonts w:cs="B Nazanin" w:hint="cs"/>
                <w:rtl/>
              </w:rPr>
              <w:t>ی</w:t>
            </w:r>
            <w:r w:rsidRPr="00BB23C1">
              <w:rPr>
                <w:rFonts w:cs="B Nazanin" w:hint="eastAsia"/>
                <w:rtl/>
              </w:rPr>
              <w:t>ت</w:t>
            </w:r>
            <w:r w:rsidRPr="00BB23C1">
              <w:rPr>
                <w:rFonts w:cs="B Nazanin"/>
                <w:rtl/>
              </w:rPr>
              <w:t xml:space="preserve"> پ</w:t>
            </w:r>
            <w:r w:rsidRPr="00BB23C1">
              <w:rPr>
                <w:rFonts w:cs="B Nazanin" w:hint="cs"/>
                <w:rtl/>
              </w:rPr>
              <w:t>ی</w:t>
            </w:r>
            <w:r w:rsidRPr="00BB23C1">
              <w:rPr>
                <w:rFonts w:cs="B Nazanin" w:hint="eastAsia"/>
                <w:rtl/>
              </w:rPr>
              <w:t>گ</w:t>
            </w:r>
            <w:r w:rsidRPr="00BB23C1">
              <w:rPr>
                <w:rFonts w:cs="B Nazanin" w:hint="cs"/>
                <w:rtl/>
              </w:rPr>
              <w:t>ی</w:t>
            </w:r>
            <w:r w:rsidRPr="00BB23C1">
              <w:rPr>
                <w:rFonts w:cs="B Nazanin" w:hint="eastAsia"/>
                <w:rtl/>
              </w:rPr>
              <w:t>ر</w:t>
            </w:r>
            <w:r w:rsidRPr="00BB23C1">
              <w:rPr>
                <w:rFonts w:cs="B Nazanin" w:hint="cs"/>
                <w:rtl/>
              </w:rPr>
              <w:t>ی</w:t>
            </w:r>
            <w:r w:rsidRPr="00BB23C1">
              <w:rPr>
                <w:rFonts w:cs="B Nazanin"/>
                <w:rtl/>
              </w:rPr>
              <w:t xml:space="preserve"> با هدف  افزا</w:t>
            </w:r>
            <w:r w:rsidRPr="00BB23C1">
              <w:rPr>
                <w:rFonts w:cs="B Nazanin" w:hint="cs"/>
                <w:rtl/>
              </w:rPr>
              <w:t>ی</w:t>
            </w:r>
            <w:r w:rsidRPr="00BB23C1">
              <w:rPr>
                <w:rFonts w:cs="B Nazanin" w:hint="eastAsia"/>
                <w:rtl/>
              </w:rPr>
              <w:t>ش</w:t>
            </w:r>
            <w:r w:rsidRPr="00BB23C1">
              <w:rPr>
                <w:rFonts w:cs="B Nazanin"/>
                <w:rtl/>
              </w:rPr>
              <w:t xml:space="preserve"> مراجعه دوم</w:t>
            </w:r>
          </w:p>
        </w:tc>
        <w:tc>
          <w:tcPr>
            <w:tcW w:w="1275" w:type="dxa"/>
            <w:vAlign w:val="center"/>
          </w:tcPr>
          <w:p w14:paraId="4D754D4A" w14:textId="77777777" w:rsidR="0058345A" w:rsidRPr="00BB23C1" w:rsidRDefault="0058345A" w:rsidP="001C271A">
            <w:pPr>
              <w:spacing w:line="240" w:lineRule="auto"/>
              <w:jc w:val="center"/>
              <w:rPr>
                <w:rFonts w:cs="B Nazanin"/>
              </w:rPr>
            </w:pPr>
            <w:r w:rsidRPr="00BB23C1">
              <w:rPr>
                <w:rFonts w:cs="B Nazanin"/>
                <w:rtl/>
              </w:rPr>
              <w:t>کارشناس برنامه بهبود تغذبه</w:t>
            </w:r>
          </w:p>
        </w:tc>
        <w:tc>
          <w:tcPr>
            <w:tcW w:w="1276" w:type="dxa"/>
            <w:vAlign w:val="center"/>
          </w:tcPr>
          <w:p w14:paraId="2822E2E8" w14:textId="77777777" w:rsidR="0058345A" w:rsidRPr="00BB23C1" w:rsidRDefault="0058345A" w:rsidP="001C271A">
            <w:pPr>
              <w:spacing w:line="240" w:lineRule="auto"/>
              <w:jc w:val="center"/>
              <w:rPr>
                <w:rFonts w:cs="B Nazanin"/>
              </w:rPr>
            </w:pPr>
            <w:r w:rsidRPr="00BB23C1">
              <w:rPr>
                <w:rFonts w:cs="B Nazanin"/>
                <w:rtl/>
              </w:rPr>
              <w:t>کارشناسان تغذ</w:t>
            </w:r>
            <w:r w:rsidRPr="00BB23C1">
              <w:rPr>
                <w:rFonts w:cs="B Nazanin" w:hint="cs"/>
                <w:rtl/>
              </w:rPr>
              <w:t>ی</w:t>
            </w:r>
            <w:r w:rsidRPr="00BB23C1">
              <w:rPr>
                <w:rFonts w:cs="B Nazanin" w:hint="eastAsia"/>
                <w:rtl/>
              </w:rPr>
              <w:t>ه</w:t>
            </w:r>
          </w:p>
        </w:tc>
        <w:tc>
          <w:tcPr>
            <w:tcW w:w="1134" w:type="dxa"/>
            <w:vAlign w:val="center"/>
          </w:tcPr>
          <w:p w14:paraId="5D679BA5" w14:textId="77777777" w:rsidR="0058345A" w:rsidRPr="00BC3BC2" w:rsidRDefault="0058345A" w:rsidP="001C271A">
            <w:pPr>
              <w:spacing w:line="240" w:lineRule="auto"/>
              <w:jc w:val="center"/>
              <w:rPr>
                <w:rFonts w:cs="B Nazanin"/>
              </w:rPr>
            </w:pPr>
            <w:r>
              <w:rPr>
                <w:rFonts w:cs="B Nazanin" w:hint="cs"/>
                <w:rtl/>
              </w:rPr>
              <w:t>21/2/1405</w:t>
            </w:r>
          </w:p>
        </w:tc>
        <w:tc>
          <w:tcPr>
            <w:tcW w:w="1134" w:type="dxa"/>
            <w:vAlign w:val="center"/>
          </w:tcPr>
          <w:p w14:paraId="6ACB0013" w14:textId="77777777" w:rsidR="0058345A" w:rsidRPr="00BC3BC2" w:rsidRDefault="0058345A" w:rsidP="001C271A">
            <w:pPr>
              <w:spacing w:line="240" w:lineRule="auto"/>
              <w:jc w:val="center"/>
              <w:rPr>
                <w:rFonts w:cs="B Nazanin"/>
              </w:rPr>
            </w:pPr>
            <w:r>
              <w:rPr>
                <w:rFonts w:cs="B Nazanin" w:hint="cs"/>
                <w:rtl/>
              </w:rPr>
              <w:t>21/2/1405</w:t>
            </w:r>
          </w:p>
        </w:tc>
        <w:tc>
          <w:tcPr>
            <w:tcW w:w="1276" w:type="dxa"/>
            <w:vAlign w:val="center"/>
          </w:tcPr>
          <w:p w14:paraId="08CED1C4" w14:textId="77777777" w:rsidR="0058345A" w:rsidRPr="00BB23C1" w:rsidRDefault="0058345A" w:rsidP="001C271A">
            <w:pPr>
              <w:spacing w:line="240" w:lineRule="auto"/>
              <w:jc w:val="center"/>
              <w:rPr>
                <w:rFonts w:cs="B Nazanin"/>
              </w:rPr>
            </w:pPr>
            <w:r w:rsidRPr="00BB23C1">
              <w:rPr>
                <w:rFonts w:cs="B Nazanin"/>
                <w:rtl/>
              </w:rPr>
              <w:t>شبکه بهداشت ورام</w:t>
            </w:r>
            <w:r w:rsidRPr="00BB23C1">
              <w:rPr>
                <w:rFonts w:cs="B Nazanin" w:hint="cs"/>
                <w:rtl/>
              </w:rPr>
              <w:t>ی</w:t>
            </w:r>
            <w:r w:rsidRPr="00BB23C1">
              <w:rPr>
                <w:rFonts w:cs="B Nazanin" w:hint="eastAsia"/>
                <w:rtl/>
              </w:rPr>
              <w:t>ن</w:t>
            </w:r>
          </w:p>
        </w:tc>
        <w:tc>
          <w:tcPr>
            <w:tcW w:w="2824" w:type="dxa"/>
            <w:vAlign w:val="center"/>
          </w:tcPr>
          <w:p w14:paraId="0151FF3C" w14:textId="77777777" w:rsidR="0058345A" w:rsidRPr="006A2D8C" w:rsidRDefault="0058345A" w:rsidP="001C271A">
            <w:pPr>
              <w:spacing w:line="240" w:lineRule="auto"/>
              <w:jc w:val="center"/>
            </w:pPr>
          </w:p>
        </w:tc>
      </w:tr>
      <w:tr w:rsidR="0058345A" w:rsidRPr="00F73695" w14:paraId="4C1910A6" w14:textId="77777777" w:rsidTr="001C271A">
        <w:trPr>
          <w:cantSplit/>
          <w:trHeight w:val="435"/>
          <w:jc w:val="center"/>
        </w:trPr>
        <w:tc>
          <w:tcPr>
            <w:tcW w:w="848" w:type="dxa"/>
            <w:vAlign w:val="center"/>
          </w:tcPr>
          <w:p w14:paraId="7C254725" w14:textId="77777777" w:rsidR="0058345A" w:rsidRDefault="0058345A" w:rsidP="001C271A">
            <w:pPr>
              <w:spacing w:line="240" w:lineRule="auto"/>
              <w:jc w:val="center"/>
              <w:rPr>
                <w:rFonts w:cs="B Nazanin"/>
                <w:rtl/>
              </w:rPr>
            </w:pPr>
            <w:r>
              <w:rPr>
                <w:rFonts w:cs="B Nazanin" w:hint="cs"/>
                <w:rtl/>
              </w:rPr>
              <w:t>4</w:t>
            </w:r>
          </w:p>
        </w:tc>
        <w:tc>
          <w:tcPr>
            <w:tcW w:w="4124" w:type="dxa"/>
            <w:vAlign w:val="center"/>
          </w:tcPr>
          <w:p w14:paraId="3D27543F" w14:textId="77777777" w:rsidR="0058345A" w:rsidRPr="00BC3BC2" w:rsidRDefault="0058345A" w:rsidP="001C271A">
            <w:pPr>
              <w:spacing w:line="240" w:lineRule="auto"/>
              <w:jc w:val="center"/>
              <w:rPr>
                <w:rFonts w:cs="B Nazanin"/>
                <w:rtl/>
              </w:rPr>
            </w:pPr>
            <w:r>
              <w:rPr>
                <w:rFonts w:cs="B Nazanin" w:hint="cs"/>
                <w:rtl/>
              </w:rPr>
              <w:t>هماهنگی جهت برگزاری میز خدمت در ادارات و ثبت مراقبت جهت بیماران مبتلا به دیابت</w:t>
            </w:r>
          </w:p>
        </w:tc>
        <w:tc>
          <w:tcPr>
            <w:tcW w:w="1275" w:type="dxa"/>
            <w:vAlign w:val="center"/>
          </w:tcPr>
          <w:p w14:paraId="28D7CDD4" w14:textId="22FF7495" w:rsidR="0058345A" w:rsidRPr="00BC3BC2" w:rsidRDefault="0058345A" w:rsidP="001C271A">
            <w:pPr>
              <w:spacing w:line="240" w:lineRule="auto"/>
              <w:jc w:val="center"/>
              <w:rPr>
                <w:rFonts w:cs="B Nazanin"/>
              </w:rPr>
            </w:pPr>
            <w:r>
              <w:rPr>
                <w:rFonts w:cs="B Nazanin"/>
                <w:rtl/>
              </w:rPr>
              <w:t>کارشناس برنامه بهبود تغذ</w:t>
            </w:r>
            <w:r>
              <w:rPr>
                <w:rFonts w:cs="B Nazanin" w:hint="cs"/>
                <w:rtl/>
              </w:rPr>
              <w:t>یه/معاون بهداشتی</w:t>
            </w:r>
          </w:p>
        </w:tc>
        <w:tc>
          <w:tcPr>
            <w:tcW w:w="1276" w:type="dxa"/>
            <w:vAlign w:val="center"/>
          </w:tcPr>
          <w:p w14:paraId="7A0008CA" w14:textId="77777777" w:rsidR="0058345A" w:rsidRPr="00BC3BC2" w:rsidRDefault="0058345A" w:rsidP="001C271A">
            <w:pPr>
              <w:spacing w:line="240" w:lineRule="auto"/>
              <w:jc w:val="center"/>
              <w:rPr>
                <w:rFonts w:cs="B Nazanin"/>
                <w:rtl/>
              </w:rPr>
            </w:pPr>
            <w:r>
              <w:rPr>
                <w:rFonts w:cs="B Nazanin" w:hint="cs"/>
                <w:rtl/>
              </w:rPr>
              <w:t>بیماران مبتلا به دیابت</w:t>
            </w:r>
          </w:p>
        </w:tc>
        <w:tc>
          <w:tcPr>
            <w:tcW w:w="1134" w:type="dxa"/>
            <w:vAlign w:val="center"/>
          </w:tcPr>
          <w:p w14:paraId="6E5E3839" w14:textId="77777777" w:rsidR="0058345A" w:rsidRDefault="0058345A" w:rsidP="001C271A">
            <w:pPr>
              <w:spacing w:line="240" w:lineRule="auto"/>
              <w:jc w:val="center"/>
              <w:rPr>
                <w:rFonts w:cs="B Nazanin"/>
                <w:rtl/>
              </w:rPr>
            </w:pPr>
            <w:r>
              <w:rPr>
                <w:rFonts w:cs="B Nazanin" w:hint="cs"/>
                <w:rtl/>
              </w:rPr>
              <w:t>1/3/1405</w:t>
            </w:r>
          </w:p>
        </w:tc>
        <w:tc>
          <w:tcPr>
            <w:tcW w:w="1134" w:type="dxa"/>
            <w:vAlign w:val="center"/>
          </w:tcPr>
          <w:p w14:paraId="2F9FD2E0" w14:textId="77777777" w:rsidR="0058345A" w:rsidRDefault="0058345A" w:rsidP="001C271A">
            <w:pPr>
              <w:spacing w:line="240" w:lineRule="auto"/>
              <w:jc w:val="center"/>
              <w:rPr>
                <w:rFonts w:cs="B Nazanin"/>
                <w:rtl/>
              </w:rPr>
            </w:pPr>
            <w:r>
              <w:rPr>
                <w:rFonts w:cs="B Nazanin" w:hint="cs"/>
                <w:rtl/>
              </w:rPr>
              <w:t>29/12/1405</w:t>
            </w:r>
          </w:p>
        </w:tc>
        <w:tc>
          <w:tcPr>
            <w:tcW w:w="1276" w:type="dxa"/>
            <w:vAlign w:val="center"/>
          </w:tcPr>
          <w:p w14:paraId="2169B212" w14:textId="77777777" w:rsidR="0058345A" w:rsidRPr="00BC3BC2" w:rsidRDefault="0058345A" w:rsidP="001C271A">
            <w:pPr>
              <w:spacing w:line="240" w:lineRule="auto"/>
              <w:jc w:val="center"/>
              <w:rPr>
                <w:rFonts w:cs="B Nazanin"/>
                <w:rtl/>
              </w:rPr>
            </w:pPr>
            <w:r>
              <w:rPr>
                <w:rFonts w:cs="B Nazanin" w:hint="cs"/>
                <w:rtl/>
              </w:rPr>
              <w:t>ادارت سطح شهرستان</w:t>
            </w:r>
          </w:p>
        </w:tc>
        <w:tc>
          <w:tcPr>
            <w:tcW w:w="2824" w:type="dxa"/>
            <w:vAlign w:val="center"/>
          </w:tcPr>
          <w:p w14:paraId="6EE11615" w14:textId="77777777" w:rsidR="0058345A" w:rsidRPr="006A2D8C" w:rsidRDefault="0058345A" w:rsidP="001C271A">
            <w:pPr>
              <w:spacing w:line="240" w:lineRule="auto"/>
              <w:jc w:val="center"/>
            </w:pPr>
          </w:p>
        </w:tc>
      </w:tr>
    </w:tbl>
    <w:p w14:paraId="78A0953B" w14:textId="77777777" w:rsidR="0058345A" w:rsidRPr="00F73695" w:rsidRDefault="0058345A" w:rsidP="0058345A">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58345A" w:rsidRPr="00F73695" w14:paraId="1B4C53D2" w14:textId="77777777" w:rsidTr="00FE26B9">
        <w:trPr>
          <w:trHeight w:val="127"/>
        </w:trPr>
        <w:tc>
          <w:tcPr>
            <w:tcW w:w="578" w:type="dxa"/>
            <w:tcBorders>
              <w:top w:val="nil"/>
              <w:left w:val="nil"/>
              <w:bottom w:val="nil"/>
            </w:tcBorders>
          </w:tcPr>
          <w:p w14:paraId="4389EBF9" w14:textId="77777777" w:rsidR="0058345A" w:rsidRPr="00F73695" w:rsidRDefault="0058345A" w:rsidP="00FE26B9">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000000" w:themeFill="text1"/>
          </w:tcPr>
          <w:p w14:paraId="1D2E8CE5" w14:textId="77777777" w:rsidR="0058345A" w:rsidRPr="00F73695" w:rsidRDefault="0058345A" w:rsidP="00FE26B9">
            <w:pPr>
              <w:pStyle w:val="ListParagraph"/>
              <w:bidi/>
              <w:ind w:left="0"/>
              <w:rPr>
                <w:rFonts w:cs="B Nazanin"/>
                <w:b/>
                <w:bCs/>
                <w:sz w:val="24"/>
                <w:szCs w:val="24"/>
                <w:rtl/>
              </w:rPr>
            </w:pPr>
          </w:p>
        </w:tc>
        <w:tc>
          <w:tcPr>
            <w:tcW w:w="567" w:type="dxa"/>
            <w:tcBorders>
              <w:top w:val="nil"/>
              <w:left w:val="single" w:sz="4" w:space="0" w:color="auto"/>
              <w:bottom w:val="nil"/>
            </w:tcBorders>
          </w:tcPr>
          <w:p w14:paraId="1DDFF413" w14:textId="77777777" w:rsidR="0058345A" w:rsidRPr="00F73695" w:rsidRDefault="0058345A" w:rsidP="00FE26B9">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33A3504C" w14:textId="77777777" w:rsidR="0058345A" w:rsidRPr="00F73695" w:rsidRDefault="0058345A" w:rsidP="00FE26B9">
            <w:pPr>
              <w:pStyle w:val="ListParagraph"/>
              <w:bidi/>
              <w:ind w:left="0"/>
              <w:rPr>
                <w:rFonts w:cs="B Nazanin"/>
                <w:b/>
                <w:bCs/>
                <w:sz w:val="24"/>
                <w:szCs w:val="24"/>
                <w:rtl/>
              </w:rPr>
            </w:pPr>
          </w:p>
        </w:tc>
      </w:tr>
    </w:tbl>
    <w:p w14:paraId="5A385B75" w14:textId="77777777" w:rsidR="0058345A" w:rsidRPr="00F73695" w:rsidRDefault="0058345A" w:rsidP="00BE59AD">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3F196BE0" w14:textId="77777777" w:rsidR="0058345A" w:rsidRPr="004F50C5" w:rsidRDefault="0058345A" w:rsidP="00BE59AD">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4D4C3815" w14:textId="77777777" w:rsidR="0058345A" w:rsidRDefault="0058345A" w:rsidP="00C47F80">
      <w:pPr>
        <w:pStyle w:val="ListParagraph"/>
        <w:bidi/>
        <w:rPr>
          <w:rFonts w:cs="B Nazanin"/>
          <w:sz w:val="24"/>
          <w:szCs w:val="24"/>
          <w:rtl/>
        </w:rPr>
      </w:pPr>
      <w:r w:rsidRPr="00BC0783">
        <w:rPr>
          <w:rFonts w:ascii="Franklin Gothic Book" w:eastAsia="+mn-ea" w:cs="B Nazanin"/>
          <w:kern w:val="24"/>
          <w:sz w:val="24"/>
          <w:szCs w:val="24"/>
          <w:rtl/>
          <w:lang w:bidi="fa-IR"/>
        </w:rPr>
        <w:t>عدم مراجعه افراد ارجاع شده از پا</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گاه</w:t>
      </w:r>
      <w:r w:rsidRPr="00BC0783">
        <w:rPr>
          <w:rFonts w:ascii="Franklin Gothic Book" w:eastAsia="+mn-ea" w:cs="B Nazanin"/>
          <w:kern w:val="24"/>
          <w:sz w:val="24"/>
          <w:szCs w:val="24"/>
          <w:rtl/>
          <w:lang w:bidi="fa-IR"/>
        </w:rPr>
        <w:t xml:space="preserve"> ها</w:t>
      </w:r>
      <w:r w:rsidRPr="00BC0783">
        <w:rPr>
          <w:rFonts w:ascii="Franklin Gothic Book" w:eastAsia="+mn-ea" w:cs="B Nazanin" w:hint="cs"/>
          <w:kern w:val="24"/>
          <w:sz w:val="24"/>
          <w:szCs w:val="24"/>
          <w:rtl/>
          <w:lang w:bidi="fa-IR"/>
        </w:rPr>
        <w:t>ی</w:t>
      </w:r>
      <w:r w:rsidRPr="00BC0783">
        <w:rPr>
          <w:rFonts w:ascii="Franklin Gothic Book" w:eastAsia="+mn-ea" w:cs="B Nazanin"/>
          <w:kern w:val="24"/>
          <w:sz w:val="24"/>
          <w:szCs w:val="24"/>
          <w:rtl/>
          <w:lang w:bidi="fa-IR"/>
        </w:rPr>
        <w:t xml:space="preserve"> غ</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ر</w:t>
      </w:r>
      <w:r w:rsidRPr="00BC0783">
        <w:rPr>
          <w:rFonts w:ascii="Franklin Gothic Book" w:eastAsia="+mn-ea" w:cs="B Nazanin"/>
          <w:kern w:val="24"/>
          <w:sz w:val="24"/>
          <w:szCs w:val="24"/>
          <w:rtl/>
          <w:lang w:bidi="fa-IR"/>
        </w:rPr>
        <w:t xml:space="preserve"> ضم</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مه</w:t>
      </w:r>
      <w:r w:rsidRPr="00BC0783">
        <w:rPr>
          <w:rFonts w:cs="B Nazanin"/>
          <w:sz w:val="24"/>
          <w:szCs w:val="24"/>
          <w:rtl/>
        </w:rPr>
        <w:t xml:space="preserve"> جهت در</w:t>
      </w:r>
      <w:r w:rsidRPr="00BC0783">
        <w:rPr>
          <w:rFonts w:cs="B Nazanin" w:hint="cs"/>
          <w:sz w:val="24"/>
          <w:szCs w:val="24"/>
          <w:rtl/>
        </w:rPr>
        <w:t>ی</w:t>
      </w:r>
      <w:r w:rsidRPr="00BC0783">
        <w:rPr>
          <w:rFonts w:cs="B Nazanin" w:hint="eastAsia"/>
          <w:sz w:val="24"/>
          <w:szCs w:val="24"/>
          <w:rtl/>
        </w:rPr>
        <w:t>افت</w:t>
      </w:r>
      <w:r w:rsidRPr="00BC0783">
        <w:rPr>
          <w:rFonts w:cs="B Nazanin"/>
          <w:sz w:val="24"/>
          <w:szCs w:val="24"/>
          <w:rtl/>
        </w:rPr>
        <w:t xml:space="preserve"> مراقبت</w:t>
      </w:r>
      <w:r>
        <w:rPr>
          <w:rFonts w:cs="B Nazanin" w:hint="cs"/>
          <w:sz w:val="24"/>
          <w:szCs w:val="24"/>
          <w:rtl/>
        </w:rPr>
        <w:t xml:space="preserve">-خروج دو نیروی کارشناس تغذیه در شش ماهه دوم از سیستم </w:t>
      </w:r>
    </w:p>
    <w:p w14:paraId="0E23CE21" w14:textId="77777777" w:rsidR="001C271A" w:rsidRDefault="001C271A" w:rsidP="0058345A">
      <w:pPr>
        <w:pStyle w:val="ListParagraph"/>
        <w:bidi/>
        <w:rPr>
          <w:rFonts w:cs="B Nazanin"/>
          <w:b/>
          <w:bCs/>
          <w:sz w:val="28"/>
          <w:szCs w:val="28"/>
          <w:rtl/>
        </w:rPr>
      </w:pPr>
    </w:p>
    <w:p w14:paraId="2FA7B36C" w14:textId="4844B014" w:rsidR="0058345A" w:rsidRPr="00F73695" w:rsidRDefault="0058345A" w:rsidP="001C271A">
      <w:pPr>
        <w:pStyle w:val="ListParagraph"/>
        <w:bidi/>
        <w:rPr>
          <w:rFonts w:ascii="Franklin Gothic Book" w:eastAsia="+mn-ea" w:cs="B Nazanin"/>
          <w:sz w:val="24"/>
          <w:szCs w:val="24"/>
          <w:lang w:bidi="fa-IR"/>
        </w:rPr>
      </w:pPr>
      <w:r w:rsidRPr="00F73695">
        <w:rPr>
          <w:rFonts w:cs="B Nazanin" w:hint="cs"/>
          <w:b/>
          <w:bCs/>
          <w:sz w:val="28"/>
          <w:szCs w:val="28"/>
          <w:rtl/>
        </w:rPr>
        <w:lastRenderedPageBreak/>
        <w:t>عنوان شاخص</w:t>
      </w:r>
      <w:r w:rsidRPr="00F73695">
        <w:rPr>
          <w:rFonts w:eastAsia="Times New Roman" w:cs="B Nazanin" w:hint="cs"/>
          <w:b/>
          <w:bCs/>
          <w:sz w:val="28"/>
          <w:szCs w:val="28"/>
          <w:rtl/>
        </w:rPr>
        <w:t xml:space="preserve">: </w:t>
      </w:r>
      <w:r w:rsidRPr="0058345A">
        <w:rPr>
          <w:rFonts w:eastAsia="Times New Roman" w:cs="B Nazanin"/>
          <w:b/>
          <w:bCs/>
          <w:sz w:val="28"/>
          <w:szCs w:val="28"/>
          <w:rtl/>
        </w:rPr>
        <w:t>درصد مراقبت تغذ</w:t>
      </w:r>
      <w:r w:rsidRPr="0058345A">
        <w:rPr>
          <w:rFonts w:eastAsia="Times New Roman" w:cs="B Nazanin" w:hint="cs"/>
          <w:b/>
          <w:bCs/>
          <w:sz w:val="28"/>
          <w:szCs w:val="28"/>
          <w:rtl/>
        </w:rPr>
        <w:t>ی</w:t>
      </w:r>
      <w:r w:rsidRPr="0058345A">
        <w:rPr>
          <w:rFonts w:eastAsia="Times New Roman" w:cs="B Nazanin" w:hint="eastAsia"/>
          <w:b/>
          <w:bCs/>
          <w:sz w:val="28"/>
          <w:szCs w:val="28"/>
          <w:rtl/>
        </w:rPr>
        <w:t>ه</w:t>
      </w:r>
      <w:r w:rsidRPr="0058345A">
        <w:rPr>
          <w:rFonts w:eastAsia="Times New Roman" w:cs="B Nazanin"/>
          <w:b/>
          <w:bCs/>
          <w:sz w:val="28"/>
          <w:szCs w:val="28"/>
          <w:rtl/>
        </w:rPr>
        <w:t xml:space="preserve"> ا</w:t>
      </w:r>
      <w:r w:rsidRPr="0058345A">
        <w:rPr>
          <w:rFonts w:eastAsia="Times New Roman" w:cs="B Nazanin" w:hint="cs"/>
          <w:b/>
          <w:bCs/>
          <w:sz w:val="28"/>
          <w:szCs w:val="28"/>
          <w:rtl/>
        </w:rPr>
        <w:t>ی</w:t>
      </w:r>
      <w:r w:rsidRPr="0058345A">
        <w:rPr>
          <w:rFonts w:eastAsia="Times New Roman" w:cs="B Nazanin"/>
          <w:b/>
          <w:bCs/>
          <w:sz w:val="28"/>
          <w:szCs w:val="28"/>
          <w:rtl/>
        </w:rPr>
        <w:t xml:space="preserve"> ب</w:t>
      </w:r>
      <w:r w:rsidRPr="0058345A">
        <w:rPr>
          <w:rFonts w:eastAsia="Times New Roman" w:cs="B Nazanin" w:hint="cs"/>
          <w:b/>
          <w:bCs/>
          <w:sz w:val="28"/>
          <w:szCs w:val="28"/>
          <w:rtl/>
        </w:rPr>
        <w:t>ی</w:t>
      </w:r>
      <w:r w:rsidRPr="0058345A">
        <w:rPr>
          <w:rFonts w:eastAsia="Times New Roman" w:cs="B Nazanin" w:hint="eastAsia"/>
          <w:b/>
          <w:bCs/>
          <w:sz w:val="28"/>
          <w:szCs w:val="28"/>
          <w:rtl/>
        </w:rPr>
        <w:t>ماران</w:t>
      </w:r>
      <w:r w:rsidRPr="0058345A">
        <w:rPr>
          <w:rFonts w:eastAsia="Times New Roman" w:cs="B Nazanin"/>
          <w:b/>
          <w:bCs/>
          <w:sz w:val="28"/>
          <w:szCs w:val="28"/>
          <w:rtl/>
        </w:rPr>
        <w:t xml:space="preserve"> مبتلا به فشارخون</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70"/>
        <w:gridCol w:w="1620"/>
        <w:gridCol w:w="1185"/>
        <w:gridCol w:w="1134"/>
        <w:gridCol w:w="1134"/>
        <w:gridCol w:w="1276"/>
        <w:gridCol w:w="2824"/>
      </w:tblGrid>
      <w:tr w:rsidR="0058345A" w:rsidRPr="00F73695" w14:paraId="6E51E357" w14:textId="77777777" w:rsidTr="00EF2353">
        <w:trPr>
          <w:cantSplit/>
          <w:trHeight w:val="367"/>
          <w:jc w:val="center"/>
        </w:trPr>
        <w:tc>
          <w:tcPr>
            <w:tcW w:w="848" w:type="dxa"/>
            <w:vMerge w:val="restart"/>
            <w:shd w:val="clear" w:color="auto" w:fill="D9D9D9" w:themeFill="background1" w:themeFillShade="D9"/>
            <w:vAlign w:val="center"/>
            <w:hideMark/>
          </w:tcPr>
          <w:p w14:paraId="4F9AF566" w14:textId="77777777" w:rsidR="0058345A" w:rsidRPr="00F73695" w:rsidRDefault="0058345A" w:rsidP="001C271A">
            <w:pPr>
              <w:pStyle w:val="Heading8"/>
              <w:jc w:val="center"/>
              <w:rPr>
                <w:rFonts w:cs="B Nazanin"/>
                <w:b/>
                <w:bCs/>
                <w:i w:val="0"/>
                <w:iCs w:val="0"/>
                <w:rtl/>
              </w:rPr>
            </w:pPr>
            <w:r w:rsidRPr="00F73695">
              <w:rPr>
                <w:rFonts w:cs="B Nazanin" w:hint="cs"/>
                <w:b/>
                <w:bCs/>
                <w:i w:val="0"/>
                <w:iCs w:val="0"/>
                <w:rtl/>
              </w:rPr>
              <w:t>رديف</w:t>
            </w:r>
          </w:p>
        </w:tc>
        <w:tc>
          <w:tcPr>
            <w:tcW w:w="3870" w:type="dxa"/>
            <w:vMerge w:val="restart"/>
            <w:shd w:val="clear" w:color="auto" w:fill="D9D9D9" w:themeFill="background1" w:themeFillShade="D9"/>
            <w:vAlign w:val="center"/>
            <w:hideMark/>
          </w:tcPr>
          <w:p w14:paraId="06C5289E" w14:textId="77777777" w:rsidR="0058345A" w:rsidRPr="00F73695" w:rsidRDefault="0058345A" w:rsidP="001C271A">
            <w:pPr>
              <w:bidi/>
              <w:spacing w:line="240" w:lineRule="auto"/>
              <w:jc w:val="center"/>
              <w:rPr>
                <w:rFonts w:cs="B Nazanin"/>
                <w:b/>
                <w:bCs/>
                <w:sz w:val="24"/>
                <w:szCs w:val="24"/>
              </w:rPr>
            </w:pPr>
            <w:r w:rsidRPr="00F73695">
              <w:rPr>
                <w:rFonts w:cs="B Nazanin" w:hint="cs"/>
                <w:b/>
                <w:bCs/>
                <w:sz w:val="24"/>
                <w:szCs w:val="24"/>
                <w:rtl/>
              </w:rPr>
              <w:t>عنوان فعاليت</w:t>
            </w:r>
          </w:p>
        </w:tc>
        <w:tc>
          <w:tcPr>
            <w:tcW w:w="1620" w:type="dxa"/>
            <w:vMerge w:val="restart"/>
            <w:shd w:val="clear" w:color="auto" w:fill="D9D9D9" w:themeFill="background1" w:themeFillShade="D9"/>
            <w:vAlign w:val="center"/>
            <w:hideMark/>
          </w:tcPr>
          <w:p w14:paraId="54B3F1B7" w14:textId="77777777" w:rsidR="0058345A" w:rsidRPr="00F73695" w:rsidRDefault="0058345A" w:rsidP="001C271A">
            <w:pPr>
              <w:bidi/>
              <w:spacing w:line="240" w:lineRule="auto"/>
              <w:jc w:val="center"/>
              <w:rPr>
                <w:rFonts w:cs="B Nazanin"/>
                <w:b/>
                <w:bCs/>
                <w:sz w:val="24"/>
                <w:szCs w:val="24"/>
              </w:rPr>
            </w:pPr>
            <w:r w:rsidRPr="00F73695">
              <w:rPr>
                <w:rFonts w:cs="B Nazanin" w:hint="cs"/>
                <w:b/>
                <w:bCs/>
                <w:sz w:val="24"/>
                <w:szCs w:val="24"/>
                <w:rtl/>
              </w:rPr>
              <w:t>مسئول اجرا</w:t>
            </w:r>
          </w:p>
        </w:tc>
        <w:tc>
          <w:tcPr>
            <w:tcW w:w="1185" w:type="dxa"/>
            <w:vMerge w:val="restart"/>
            <w:shd w:val="clear" w:color="auto" w:fill="D9D9D9" w:themeFill="background1" w:themeFillShade="D9"/>
            <w:vAlign w:val="center"/>
            <w:hideMark/>
          </w:tcPr>
          <w:p w14:paraId="164CDBCA" w14:textId="77777777" w:rsidR="0058345A" w:rsidRPr="00F73695" w:rsidRDefault="0058345A" w:rsidP="001C271A">
            <w:pPr>
              <w:bidi/>
              <w:spacing w:line="240" w:lineRule="auto"/>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1D9893D9" w14:textId="77777777" w:rsidR="0058345A" w:rsidRPr="00F73695" w:rsidRDefault="0058345A" w:rsidP="001C271A">
            <w:pPr>
              <w:pStyle w:val="Heading8"/>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016CBFE8" w14:textId="77777777" w:rsidR="0058345A" w:rsidRPr="00F73695" w:rsidRDefault="0058345A" w:rsidP="001C271A">
            <w:pPr>
              <w:pStyle w:val="Heading8"/>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440AD31D" w14:textId="77777777" w:rsidR="0058345A" w:rsidRPr="00F73695" w:rsidRDefault="0058345A" w:rsidP="001C271A">
            <w:pPr>
              <w:bidi/>
              <w:spacing w:line="240" w:lineRule="auto"/>
              <w:jc w:val="center"/>
              <w:rPr>
                <w:rFonts w:cs="B Nazanin"/>
                <w:b/>
                <w:bCs/>
                <w:sz w:val="24"/>
                <w:szCs w:val="24"/>
                <w:rtl/>
              </w:rPr>
            </w:pPr>
            <w:r w:rsidRPr="00F73695">
              <w:rPr>
                <w:rFonts w:cs="B Nazanin" w:hint="cs"/>
                <w:b/>
                <w:bCs/>
                <w:sz w:val="24"/>
                <w:szCs w:val="24"/>
                <w:rtl/>
              </w:rPr>
              <w:t>نتایج</w:t>
            </w:r>
          </w:p>
        </w:tc>
      </w:tr>
      <w:tr w:rsidR="0058345A" w:rsidRPr="00F73695" w14:paraId="14FD0ADA" w14:textId="77777777" w:rsidTr="00EF2353">
        <w:trPr>
          <w:cantSplit/>
          <w:trHeight w:val="610"/>
          <w:jc w:val="center"/>
        </w:trPr>
        <w:tc>
          <w:tcPr>
            <w:tcW w:w="848" w:type="dxa"/>
            <w:vMerge/>
            <w:vAlign w:val="center"/>
            <w:hideMark/>
          </w:tcPr>
          <w:p w14:paraId="568B63CF" w14:textId="77777777" w:rsidR="0058345A" w:rsidRPr="00F73695" w:rsidRDefault="0058345A" w:rsidP="001C271A">
            <w:pPr>
              <w:bidi/>
              <w:spacing w:after="0" w:line="240" w:lineRule="auto"/>
              <w:jc w:val="center"/>
              <w:rPr>
                <w:rFonts w:ascii="Times New Roman" w:eastAsia="Times New Roman" w:hAnsi="Times New Roman" w:cs="B Nazanin"/>
                <w:b/>
                <w:bCs/>
                <w:sz w:val="24"/>
                <w:szCs w:val="24"/>
                <w:lang w:bidi="fa-IR"/>
              </w:rPr>
            </w:pPr>
          </w:p>
        </w:tc>
        <w:tc>
          <w:tcPr>
            <w:tcW w:w="3870" w:type="dxa"/>
            <w:vMerge/>
            <w:vAlign w:val="center"/>
            <w:hideMark/>
          </w:tcPr>
          <w:p w14:paraId="3C80E8EC" w14:textId="77777777" w:rsidR="0058345A" w:rsidRPr="00F73695" w:rsidRDefault="0058345A" w:rsidP="001C271A">
            <w:pPr>
              <w:bidi/>
              <w:spacing w:after="0" w:line="240" w:lineRule="auto"/>
              <w:jc w:val="center"/>
              <w:rPr>
                <w:rFonts w:ascii="Calibri" w:eastAsia="Calibri" w:hAnsi="Calibri" w:cs="B Nazanin"/>
                <w:b/>
                <w:bCs/>
                <w:lang w:bidi="fa-IR"/>
              </w:rPr>
            </w:pPr>
          </w:p>
        </w:tc>
        <w:tc>
          <w:tcPr>
            <w:tcW w:w="1620" w:type="dxa"/>
            <w:vMerge/>
            <w:vAlign w:val="center"/>
            <w:hideMark/>
          </w:tcPr>
          <w:p w14:paraId="38746EB7" w14:textId="77777777" w:rsidR="0058345A" w:rsidRPr="00F73695" w:rsidRDefault="0058345A" w:rsidP="001C271A">
            <w:pPr>
              <w:bidi/>
              <w:spacing w:after="0" w:line="240" w:lineRule="auto"/>
              <w:jc w:val="center"/>
              <w:rPr>
                <w:rFonts w:ascii="Calibri" w:eastAsia="Calibri" w:hAnsi="Calibri" w:cs="B Nazanin"/>
                <w:b/>
                <w:bCs/>
                <w:lang w:bidi="fa-IR"/>
              </w:rPr>
            </w:pPr>
          </w:p>
        </w:tc>
        <w:tc>
          <w:tcPr>
            <w:tcW w:w="1185" w:type="dxa"/>
            <w:vMerge/>
            <w:vAlign w:val="center"/>
            <w:hideMark/>
          </w:tcPr>
          <w:p w14:paraId="65C8392C" w14:textId="77777777" w:rsidR="0058345A" w:rsidRPr="00F73695" w:rsidRDefault="0058345A" w:rsidP="001C271A">
            <w:pPr>
              <w:bidi/>
              <w:spacing w:after="0" w:line="240" w:lineRule="auto"/>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4D462CE4" w14:textId="77777777" w:rsidR="0058345A" w:rsidRPr="00F73695" w:rsidRDefault="0058345A" w:rsidP="001C271A">
            <w:pPr>
              <w:pStyle w:val="Heading8"/>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183513DA" w14:textId="77777777" w:rsidR="0058345A" w:rsidRPr="00F73695" w:rsidRDefault="0058345A" w:rsidP="001C271A">
            <w:pPr>
              <w:pStyle w:val="Heading8"/>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474750AF" w14:textId="77777777" w:rsidR="0058345A" w:rsidRPr="00F73695" w:rsidRDefault="0058345A" w:rsidP="001C271A">
            <w:pPr>
              <w:pStyle w:val="Heading8"/>
              <w:jc w:val="center"/>
              <w:rPr>
                <w:rFonts w:cs="B Nazanin"/>
                <w:b/>
                <w:bCs/>
                <w:i w:val="0"/>
                <w:iCs w:val="0"/>
              </w:rPr>
            </w:pPr>
          </w:p>
        </w:tc>
        <w:tc>
          <w:tcPr>
            <w:tcW w:w="2824" w:type="dxa"/>
            <w:vMerge/>
            <w:vAlign w:val="center"/>
            <w:hideMark/>
          </w:tcPr>
          <w:p w14:paraId="15EF3626" w14:textId="77777777" w:rsidR="0058345A" w:rsidRPr="00F73695" w:rsidRDefault="0058345A" w:rsidP="001C271A">
            <w:pPr>
              <w:bidi/>
              <w:spacing w:after="0" w:line="240" w:lineRule="auto"/>
              <w:jc w:val="center"/>
              <w:rPr>
                <w:rFonts w:ascii="Calibri" w:eastAsia="Calibri" w:hAnsi="Calibri" w:cs="B Nazanin"/>
                <w:b/>
                <w:bCs/>
                <w:lang w:bidi="fa-IR"/>
              </w:rPr>
            </w:pPr>
          </w:p>
        </w:tc>
      </w:tr>
      <w:tr w:rsidR="00B37AC8" w:rsidRPr="00F73695" w14:paraId="37D19DD5" w14:textId="77777777" w:rsidTr="00EF2353">
        <w:trPr>
          <w:cantSplit/>
          <w:trHeight w:val="498"/>
          <w:jc w:val="center"/>
        </w:trPr>
        <w:tc>
          <w:tcPr>
            <w:tcW w:w="848" w:type="dxa"/>
          </w:tcPr>
          <w:p w14:paraId="4A9605C4" w14:textId="77777777" w:rsidR="00B37AC8" w:rsidRPr="00A253A2" w:rsidRDefault="00B37AC8" w:rsidP="00B37AC8">
            <w:pPr>
              <w:spacing w:line="240" w:lineRule="auto"/>
              <w:jc w:val="center"/>
              <w:rPr>
                <w:rFonts w:cs="B Nazanin"/>
              </w:rPr>
            </w:pPr>
            <w:r>
              <w:rPr>
                <w:rFonts w:cs="B Nazanin" w:hint="cs"/>
                <w:rtl/>
              </w:rPr>
              <w:t>1</w:t>
            </w:r>
          </w:p>
        </w:tc>
        <w:tc>
          <w:tcPr>
            <w:tcW w:w="3870" w:type="dxa"/>
          </w:tcPr>
          <w:p w14:paraId="78680F5C" w14:textId="6E4575E6" w:rsidR="00B37AC8" w:rsidRPr="00B37AC8" w:rsidRDefault="00B37AC8" w:rsidP="00B37AC8">
            <w:pPr>
              <w:spacing w:line="240" w:lineRule="auto"/>
              <w:jc w:val="center"/>
              <w:rPr>
                <w:rFonts w:cs="B Nazanin"/>
                <w:rtl/>
              </w:rPr>
            </w:pPr>
            <w:r w:rsidRPr="00B37AC8">
              <w:rPr>
                <w:rFonts w:cs="B Nazanin" w:hint="cs"/>
                <w:rtl/>
              </w:rPr>
              <w:t>هماهنگی با واحد گسترش در خصوص حضور کارشناس تغذیه در پایگاه ها و خانه ها جهت مراقبت بیماران مبتلا به فشارخون</w:t>
            </w:r>
          </w:p>
        </w:tc>
        <w:tc>
          <w:tcPr>
            <w:tcW w:w="1620" w:type="dxa"/>
          </w:tcPr>
          <w:p w14:paraId="4B22307C" w14:textId="2C2A512D" w:rsidR="00B37AC8" w:rsidRPr="003F1CC5" w:rsidRDefault="00B37AC8" w:rsidP="00B37AC8">
            <w:pPr>
              <w:spacing w:line="240" w:lineRule="auto"/>
              <w:jc w:val="center"/>
              <w:rPr>
                <w:rFonts w:cs="B Nazanin"/>
                <w:rtl/>
              </w:rPr>
            </w:pPr>
            <w:r w:rsidRPr="003F1CC5">
              <w:rPr>
                <w:rFonts w:cs="B Nazanin"/>
                <w:rtl/>
              </w:rPr>
              <w:t>کارشناس برنامه بهبود تغذبه/واحد گسترش</w:t>
            </w:r>
          </w:p>
        </w:tc>
        <w:tc>
          <w:tcPr>
            <w:tcW w:w="1185" w:type="dxa"/>
          </w:tcPr>
          <w:p w14:paraId="79AAECD2" w14:textId="3156304E" w:rsidR="00B37AC8" w:rsidRPr="003F1CC5" w:rsidRDefault="00B37AC8" w:rsidP="00B37AC8">
            <w:pPr>
              <w:spacing w:line="240" w:lineRule="auto"/>
              <w:jc w:val="center"/>
              <w:rPr>
                <w:rFonts w:cs="B Nazanin"/>
                <w:rtl/>
              </w:rPr>
            </w:pPr>
            <w:r>
              <w:rPr>
                <w:rFonts w:cs="B Nazanin" w:hint="cs"/>
                <w:rtl/>
              </w:rPr>
              <w:t>کارشناسان تغذیه/مراقبین سلامت</w:t>
            </w:r>
          </w:p>
        </w:tc>
        <w:tc>
          <w:tcPr>
            <w:tcW w:w="1134" w:type="dxa"/>
            <w:shd w:val="clear" w:color="auto" w:fill="FFFFFF" w:themeFill="background1"/>
          </w:tcPr>
          <w:p w14:paraId="2D4C2415" w14:textId="77777777" w:rsidR="00B37AC8" w:rsidRPr="003F1CC5" w:rsidRDefault="00B37AC8" w:rsidP="00B37AC8">
            <w:pPr>
              <w:spacing w:line="240" w:lineRule="auto"/>
              <w:jc w:val="center"/>
              <w:rPr>
                <w:rFonts w:cs="B Nazanin"/>
                <w:rtl/>
                <w:lang w:bidi="fa-IR"/>
              </w:rPr>
            </w:pPr>
            <w:r>
              <w:rPr>
                <w:rFonts w:cs="B Nazanin" w:hint="cs"/>
                <w:rtl/>
                <w:lang w:bidi="fa-IR"/>
              </w:rPr>
              <w:t>1/3/1405</w:t>
            </w:r>
          </w:p>
        </w:tc>
        <w:tc>
          <w:tcPr>
            <w:tcW w:w="1134" w:type="dxa"/>
            <w:shd w:val="clear" w:color="auto" w:fill="FFFFFF" w:themeFill="background1"/>
          </w:tcPr>
          <w:p w14:paraId="5D1113C4" w14:textId="77777777" w:rsidR="00B37AC8" w:rsidRPr="003F1CC5" w:rsidRDefault="00B37AC8" w:rsidP="00B37AC8">
            <w:pPr>
              <w:spacing w:line="240" w:lineRule="auto"/>
              <w:jc w:val="center"/>
              <w:rPr>
                <w:rFonts w:cs="B Nazanin"/>
                <w:rtl/>
              </w:rPr>
            </w:pPr>
            <w:r>
              <w:rPr>
                <w:rFonts w:cs="B Nazanin" w:hint="cs"/>
                <w:rtl/>
              </w:rPr>
              <w:t>31/3/1405</w:t>
            </w:r>
          </w:p>
        </w:tc>
        <w:tc>
          <w:tcPr>
            <w:tcW w:w="1276" w:type="dxa"/>
            <w:shd w:val="clear" w:color="auto" w:fill="FFFFFF" w:themeFill="background1"/>
          </w:tcPr>
          <w:p w14:paraId="733033BF" w14:textId="77777777" w:rsidR="00B37AC8" w:rsidRPr="003F1CC5" w:rsidRDefault="00B37AC8" w:rsidP="00B37AC8">
            <w:pPr>
              <w:spacing w:line="240" w:lineRule="auto"/>
              <w:jc w:val="center"/>
              <w:rPr>
                <w:rFonts w:cs="B Nazanin"/>
              </w:rPr>
            </w:pPr>
            <w:r w:rsidRPr="003F1CC5">
              <w:rPr>
                <w:rFonts w:cs="B Nazanin"/>
                <w:rtl/>
              </w:rPr>
              <w:t>شبکه بهداشت ورام</w:t>
            </w:r>
            <w:r w:rsidRPr="003F1CC5">
              <w:rPr>
                <w:rFonts w:cs="B Nazanin" w:hint="cs"/>
                <w:rtl/>
              </w:rPr>
              <w:t>ی</w:t>
            </w:r>
            <w:r w:rsidRPr="003F1CC5">
              <w:rPr>
                <w:rFonts w:cs="B Nazanin" w:hint="eastAsia"/>
                <w:rtl/>
              </w:rPr>
              <w:t>ن</w:t>
            </w:r>
          </w:p>
        </w:tc>
        <w:tc>
          <w:tcPr>
            <w:tcW w:w="2824" w:type="dxa"/>
            <w:vAlign w:val="center"/>
          </w:tcPr>
          <w:p w14:paraId="1B3E15A8" w14:textId="77777777" w:rsidR="00B37AC8" w:rsidRPr="00F73695" w:rsidRDefault="00B37AC8" w:rsidP="00B37AC8">
            <w:pPr>
              <w:bidi/>
              <w:spacing w:line="240" w:lineRule="auto"/>
              <w:jc w:val="center"/>
              <w:rPr>
                <w:rFonts w:eastAsia="Times New Roman" w:cs="B Nazanin"/>
              </w:rPr>
            </w:pPr>
          </w:p>
        </w:tc>
      </w:tr>
      <w:tr w:rsidR="00B37AC8" w:rsidRPr="00F73695" w14:paraId="66094CE1" w14:textId="77777777" w:rsidTr="00EF2353">
        <w:trPr>
          <w:cantSplit/>
          <w:jc w:val="center"/>
        </w:trPr>
        <w:tc>
          <w:tcPr>
            <w:tcW w:w="848" w:type="dxa"/>
          </w:tcPr>
          <w:p w14:paraId="7FA0B902" w14:textId="77777777" w:rsidR="00B37AC8" w:rsidRPr="00A253A2" w:rsidRDefault="00B37AC8" w:rsidP="00B37AC8">
            <w:pPr>
              <w:spacing w:line="240" w:lineRule="auto"/>
              <w:jc w:val="center"/>
              <w:rPr>
                <w:rFonts w:cs="B Nazanin"/>
              </w:rPr>
            </w:pPr>
            <w:r>
              <w:rPr>
                <w:rFonts w:cs="B Nazanin" w:hint="cs"/>
                <w:rtl/>
              </w:rPr>
              <w:t>2</w:t>
            </w:r>
          </w:p>
        </w:tc>
        <w:tc>
          <w:tcPr>
            <w:tcW w:w="3870" w:type="dxa"/>
          </w:tcPr>
          <w:p w14:paraId="53E6909D" w14:textId="422B8956" w:rsidR="00B37AC8" w:rsidRPr="00B37AC8" w:rsidRDefault="00B37AC8" w:rsidP="00B37AC8">
            <w:pPr>
              <w:spacing w:line="240" w:lineRule="auto"/>
              <w:jc w:val="center"/>
              <w:rPr>
                <w:rFonts w:cs="B Nazanin"/>
              </w:rPr>
            </w:pPr>
            <w:r w:rsidRPr="00B37AC8">
              <w:rPr>
                <w:rFonts w:cs="B Nazanin"/>
                <w:rtl/>
              </w:rPr>
              <w:t>هماهنگ</w:t>
            </w:r>
            <w:r w:rsidRPr="00B37AC8">
              <w:rPr>
                <w:rFonts w:cs="B Nazanin" w:hint="cs"/>
                <w:rtl/>
              </w:rPr>
              <w:t>ی</w:t>
            </w:r>
            <w:r w:rsidRPr="00B37AC8">
              <w:rPr>
                <w:rFonts w:cs="B Nazanin"/>
                <w:rtl/>
              </w:rPr>
              <w:t xml:space="preserve"> با واحد گسترش جهت جذب ن</w:t>
            </w:r>
            <w:r w:rsidRPr="00B37AC8">
              <w:rPr>
                <w:rFonts w:cs="B Nazanin" w:hint="cs"/>
                <w:rtl/>
              </w:rPr>
              <w:t>ی</w:t>
            </w:r>
            <w:r w:rsidRPr="00B37AC8">
              <w:rPr>
                <w:rFonts w:cs="B Nazanin" w:hint="eastAsia"/>
                <w:rtl/>
              </w:rPr>
              <w:t>رو</w:t>
            </w:r>
            <w:r w:rsidRPr="00B37AC8">
              <w:rPr>
                <w:rFonts w:cs="B Nazanin" w:hint="cs"/>
                <w:rtl/>
              </w:rPr>
              <w:t>ی</w:t>
            </w:r>
            <w:r w:rsidRPr="00B37AC8">
              <w:rPr>
                <w:rFonts w:cs="B Nazanin"/>
                <w:rtl/>
              </w:rPr>
              <w:t xml:space="preserve"> کارشناس تغذ</w:t>
            </w:r>
            <w:r w:rsidRPr="00B37AC8">
              <w:rPr>
                <w:rFonts w:cs="B Nazanin" w:hint="cs"/>
                <w:rtl/>
              </w:rPr>
              <w:t>ی</w:t>
            </w:r>
            <w:r w:rsidRPr="00B37AC8">
              <w:rPr>
                <w:rFonts w:cs="B Nazanin" w:hint="eastAsia"/>
                <w:rtl/>
              </w:rPr>
              <w:t>ه</w:t>
            </w:r>
          </w:p>
        </w:tc>
        <w:tc>
          <w:tcPr>
            <w:tcW w:w="1620" w:type="dxa"/>
          </w:tcPr>
          <w:p w14:paraId="4F46BFDC" w14:textId="12C008D7" w:rsidR="00B37AC8" w:rsidRPr="00BB23C1" w:rsidRDefault="00B37AC8" w:rsidP="00B37AC8">
            <w:pPr>
              <w:spacing w:line="240" w:lineRule="auto"/>
              <w:jc w:val="center"/>
              <w:rPr>
                <w:rFonts w:cs="B Nazanin"/>
              </w:rPr>
            </w:pPr>
            <w:r w:rsidRPr="00BB23C1">
              <w:rPr>
                <w:rFonts w:cs="B Nazanin"/>
                <w:rtl/>
              </w:rPr>
              <w:t>کارشناس برنامه بهبود تغذبه/واحد گسترش</w:t>
            </w:r>
          </w:p>
        </w:tc>
        <w:tc>
          <w:tcPr>
            <w:tcW w:w="1185" w:type="dxa"/>
          </w:tcPr>
          <w:p w14:paraId="683B392E" w14:textId="1F1E291C" w:rsidR="00B37AC8" w:rsidRPr="00BB23C1" w:rsidRDefault="00B37AC8" w:rsidP="00B37AC8">
            <w:pPr>
              <w:spacing w:line="240" w:lineRule="auto"/>
              <w:jc w:val="center"/>
              <w:rPr>
                <w:rFonts w:cs="B Nazanin"/>
              </w:rPr>
            </w:pPr>
            <w:r w:rsidRPr="00BB23C1">
              <w:rPr>
                <w:rFonts w:cs="B Nazanin"/>
                <w:rtl/>
              </w:rPr>
              <w:t>گسترش</w:t>
            </w:r>
          </w:p>
        </w:tc>
        <w:tc>
          <w:tcPr>
            <w:tcW w:w="1134" w:type="dxa"/>
          </w:tcPr>
          <w:p w14:paraId="430D86E2" w14:textId="77777777" w:rsidR="00B37AC8" w:rsidRPr="003F1CC5" w:rsidRDefault="00B37AC8" w:rsidP="00B37AC8">
            <w:pPr>
              <w:spacing w:line="240" w:lineRule="auto"/>
              <w:jc w:val="center"/>
              <w:rPr>
                <w:rFonts w:cs="B Nazanin"/>
              </w:rPr>
            </w:pPr>
            <w:r>
              <w:rPr>
                <w:rFonts w:cs="B Nazanin" w:hint="cs"/>
                <w:rtl/>
              </w:rPr>
              <w:t>15/1/1405</w:t>
            </w:r>
          </w:p>
        </w:tc>
        <w:tc>
          <w:tcPr>
            <w:tcW w:w="1134" w:type="dxa"/>
          </w:tcPr>
          <w:p w14:paraId="78FC5886" w14:textId="77777777" w:rsidR="00B37AC8" w:rsidRPr="003F1CC5" w:rsidRDefault="00B37AC8" w:rsidP="00B37AC8">
            <w:pPr>
              <w:spacing w:line="240" w:lineRule="auto"/>
              <w:jc w:val="center"/>
              <w:rPr>
                <w:rFonts w:cs="B Nazanin"/>
              </w:rPr>
            </w:pPr>
            <w:r>
              <w:rPr>
                <w:rFonts w:cs="B Nazanin" w:hint="cs"/>
                <w:rtl/>
              </w:rPr>
              <w:t>30/7/1405</w:t>
            </w:r>
          </w:p>
        </w:tc>
        <w:tc>
          <w:tcPr>
            <w:tcW w:w="1276" w:type="dxa"/>
          </w:tcPr>
          <w:p w14:paraId="03DD1760" w14:textId="77777777" w:rsidR="00B37AC8" w:rsidRPr="00BB23C1" w:rsidRDefault="00B37AC8" w:rsidP="00B37AC8">
            <w:pPr>
              <w:spacing w:line="240" w:lineRule="auto"/>
              <w:jc w:val="center"/>
              <w:rPr>
                <w:rFonts w:cs="B Nazanin"/>
              </w:rPr>
            </w:pPr>
            <w:r w:rsidRPr="00BB23C1">
              <w:rPr>
                <w:rFonts w:cs="B Nazanin"/>
                <w:rtl/>
              </w:rPr>
              <w:t>شبکه بهداشت ورام</w:t>
            </w:r>
            <w:r w:rsidRPr="00BB23C1">
              <w:rPr>
                <w:rFonts w:cs="B Nazanin" w:hint="cs"/>
                <w:rtl/>
              </w:rPr>
              <w:t>ی</w:t>
            </w:r>
            <w:r w:rsidRPr="00BB23C1">
              <w:rPr>
                <w:rFonts w:cs="B Nazanin" w:hint="eastAsia"/>
                <w:rtl/>
              </w:rPr>
              <w:t>ن</w:t>
            </w:r>
          </w:p>
        </w:tc>
        <w:tc>
          <w:tcPr>
            <w:tcW w:w="2824" w:type="dxa"/>
            <w:vAlign w:val="center"/>
          </w:tcPr>
          <w:p w14:paraId="53D679BE" w14:textId="77777777" w:rsidR="00B37AC8" w:rsidRPr="00F73695" w:rsidRDefault="00B37AC8" w:rsidP="00B37AC8">
            <w:pPr>
              <w:bidi/>
              <w:spacing w:line="240" w:lineRule="auto"/>
              <w:jc w:val="center"/>
              <w:rPr>
                <w:rFonts w:eastAsia="Times New Roman" w:cs="B Nazanin"/>
              </w:rPr>
            </w:pPr>
          </w:p>
        </w:tc>
      </w:tr>
      <w:tr w:rsidR="00B37AC8" w:rsidRPr="00F73695" w14:paraId="17172771" w14:textId="77777777" w:rsidTr="00EF2353">
        <w:trPr>
          <w:cantSplit/>
          <w:trHeight w:val="435"/>
          <w:jc w:val="center"/>
        </w:trPr>
        <w:tc>
          <w:tcPr>
            <w:tcW w:w="848" w:type="dxa"/>
          </w:tcPr>
          <w:p w14:paraId="0DD7524C" w14:textId="77777777" w:rsidR="00B37AC8" w:rsidRPr="00A253A2" w:rsidRDefault="00B37AC8" w:rsidP="00B37AC8">
            <w:pPr>
              <w:spacing w:line="240" w:lineRule="auto"/>
              <w:jc w:val="center"/>
              <w:rPr>
                <w:rFonts w:cs="B Nazanin"/>
              </w:rPr>
            </w:pPr>
            <w:r>
              <w:rPr>
                <w:rFonts w:cs="B Nazanin" w:hint="cs"/>
                <w:rtl/>
              </w:rPr>
              <w:t>3</w:t>
            </w:r>
          </w:p>
        </w:tc>
        <w:tc>
          <w:tcPr>
            <w:tcW w:w="3870" w:type="dxa"/>
          </w:tcPr>
          <w:p w14:paraId="187CD912" w14:textId="3E33FD37" w:rsidR="00B37AC8" w:rsidRPr="00B37AC8" w:rsidRDefault="00B37AC8" w:rsidP="00B37AC8">
            <w:pPr>
              <w:spacing w:line="240" w:lineRule="auto"/>
              <w:jc w:val="center"/>
              <w:rPr>
                <w:rFonts w:cs="B Nazanin"/>
              </w:rPr>
            </w:pPr>
            <w:r w:rsidRPr="00B37AC8">
              <w:rPr>
                <w:rFonts w:cs="B Nazanin"/>
                <w:rtl/>
              </w:rPr>
              <w:t>هماهنگ</w:t>
            </w:r>
            <w:r w:rsidRPr="00B37AC8">
              <w:rPr>
                <w:rFonts w:cs="B Nazanin" w:hint="cs"/>
                <w:rtl/>
              </w:rPr>
              <w:t>ی</w:t>
            </w:r>
            <w:r w:rsidRPr="00B37AC8">
              <w:rPr>
                <w:rFonts w:cs="B Nazanin"/>
                <w:rtl/>
              </w:rPr>
              <w:t xml:space="preserve"> با کارشناسان تغذ</w:t>
            </w:r>
            <w:r w:rsidRPr="00B37AC8">
              <w:rPr>
                <w:rFonts w:cs="B Nazanin" w:hint="cs"/>
                <w:rtl/>
              </w:rPr>
              <w:t>ی</w:t>
            </w:r>
            <w:r w:rsidRPr="00B37AC8">
              <w:rPr>
                <w:rFonts w:cs="B Nazanin" w:hint="eastAsia"/>
                <w:rtl/>
              </w:rPr>
              <w:t>ه</w:t>
            </w:r>
            <w:r w:rsidRPr="00B37AC8">
              <w:rPr>
                <w:rFonts w:cs="B Nazanin"/>
                <w:rtl/>
              </w:rPr>
              <w:t xml:space="preserve"> در خصوص تقو</w:t>
            </w:r>
            <w:r w:rsidRPr="00B37AC8">
              <w:rPr>
                <w:rFonts w:cs="B Nazanin" w:hint="cs"/>
                <w:rtl/>
              </w:rPr>
              <w:t>ی</w:t>
            </w:r>
            <w:r w:rsidRPr="00B37AC8">
              <w:rPr>
                <w:rFonts w:cs="B Nazanin" w:hint="eastAsia"/>
                <w:rtl/>
              </w:rPr>
              <w:t>ت</w:t>
            </w:r>
            <w:r w:rsidRPr="00B37AC8">
              <w:rPr>
                <w:rFonts w:cs="B Nazanin"/>
                <w:rtl/>
              </w:rPr>
              <w:t xml:space="preserve"> پ</w:t>
            </w:r>
            <w:r w:rsidRPr="00B37AC8">
              <w:rPr>
                <w:rFonts w:cs="B Nazanin" w:hint="cs"/>
                <w:rtl/>
              </w:rPr>
              <w:t>ی</w:t>
            </w:r>
            <w:r w:rsidRPr="00B37AC8">
              <w:rPr>
                <w:rFonts w:cs="B Nazanin" w:hint="eastAsia"/>
                <w:rtl/>
              </w:rPr>
              <w:t>گ</w:t>
            </w:r>
            <w:r w:rsidRPr="00B37AC8">
              <w:rPr>
                <w:rFonts w:cs="B Nazanin" w:hint="cs"/>
                <w:rtl/>
              </w:rPr>
              <w:t>ی</w:t>
            </w:r>
            <w:r w:rsidRPr="00B37AC8">
              <w:rPr>
                <w:rFonts w:cs="B Nazanin" w:hint="eastAsia"/>
                <w:rtl/>
              </w:rPr>
              <w:t>ر</w:t>
            </w:r>
            <w:r w:rsidRPr="00B37AC8">
              <w:rPr>
                <w:rFonts w:cs="B Nazanin" w:hint="cs"/>
                <w:rtl/>
              </w:rPr>
              <w:t>ی</w:t>
            </w:r>
            <w:r w:rsidRPr="00B37AC8">
              <w:rPr>
                <w:rFonts w:cs="B Nazanin"/>
                <w:rtl/>
              </w:rPr>
              <w:t xml:space="preserve"> با هدف  افزا</w:t>
            </w:r>
            <w:r w:rsidRPr="00B37AC8">
              <w:rPr>
                <w:rFonts w:cs="B Nazanin" w:hint="cs"/>
                <w:rtl/>
              </w:rPr>
              <w:t>ی</w:t>
            </w:r>
            <w:r w:rsidRPr="00B37AC8">
              <w:rPr>
                <w:rFonts w:cs="B Nazanin" w:hint="eastAsia"/>
                <w:rtl/>
              </w:rPr>
              <w:t>ش</w:t>
            </w:r>
            <w:r w:rsidRPr="00B37AC8">
              <w:rPr>
                <w:rFonts w:cs="B Nazanin"/>
                <w:rtl/>
              </w:rPr>
              <w:t xml:space="preserve"> مراجعه دوم</w:t>
            </w:r>
          </w:p>
        </w:tc>
        <w:tc>
          <w:tcPr>
            <w:tcW w:w="1620" w:type="dxa"/>
          </w:tcPr>
          <w:p w14:paraId="08A04881" w14:textId="0F530488" w:rsidR="00B37AC8" w:rsidRPr="00BB23C1" w:rsidRDefault="00B37AC8" w:rsidP="00B37AC8">
            <w:pPr>
              <w:spacing w:line="240" w:lineRule="auto"/>
              <w:jc w:val="center"/>
              <w:rPr>
                <w:rFonts w:cs="B Nazanin"/>
              </w:rPr>
            </w:pPr>
            <w:r w:rsidRPr="00BB23C1">
              <w:rPr>
                <w:rFonts w:cs="B Nazanin"/>
                <w:rtl/>
              </w:rPr>
              <w:t>کارشناس برنامه بهبود تغذبه</w:t>
            </w:r>
          </w:p>
        </w:tc>
        <w:tc>
          <w:tcPr>
            <w:tcW w:w="1185" w:type="dxa"/>
          </w:tcPr>
          <w:p w14:paraId="080A42DA" w14:textId="300A7838" w:rsidR="00B37AC8" w:rsidRPr="00BB23C1" w:rsidRDefault="00B37AC8" w:rsidP="00B37AC8">
            <w:pPr>
              <w:spacing w:line="240" w:lineRule="auto"/>
              <w:jc w:val="center"/>
              <w:rPr>
                <w:rFonts w:cs="B Nazanin"/>
              </w:rPr>
            </w:pPr>
            <w:r w:rsidRPr="00BB23C1">
              <w:rPr>
                <w:rFonts w:cs="B Nazanin"/>
                <w:rtl/>
              </w:rPr>
              <w:t>کارشناسان تغذ</w:t>
            </w:r>
            <w:r w:rsidRPr="00BB23C1">
              <w:rPr>
                <w:rFonts w:cs="B Nazanin" w:hint="cs"/>
                <w:rtl/>
              </w:rPr>
              <w:t>ی</w:t>
            </w:r>
            <w:r w:rsidRPr="00BB23C1">
              <w:rPr>
                <w:rFonts w:cs="B Nazanin" w:hint="eastAsia"/>
                <w:rtl/>
              </w:rPr>
              <w:t>ه</w:t>
            </w:r>
          </w:p>
        </w:tc>
        <w:tc>
          <w:tcPr>
            <w:tcW w:w="1134" w:type="dxa"/>
          </w:tcPr>
          <w:p w14:paraId="0CB34B56" w14:textId="77777777" w:rsidR="00B37AC8" w:rsidRPr="00BC3BC2" w:rsidRDefault="00B37AC8" w:rsidP="00B37AC8">
            <w:pPr>
              <w:spacing w:line="240" w:lineRule="auto"/>
              <w:jc w:val="center"/>
              <w:rPr>
                <w:rFonts w:cs="B Nazanin"/>
              </w:rPr>
            </w:pPr>
            <w:r>
              <w:rPr>
                <w:rFonts w:cs="B Nazanin" w:hint="cs"/>
                <w:rtl/>
              </w:rPr>
              <w:t>21/2/1405</w:t>
            </w:r>
          </w:p>
        </w:tc>
        <w:tc>
          <w:tcPr>
            <w:tcW w:w="1134" w:type="dxa"/>
          </w:tcPr>
          <w:p w14:paraId="555DE72D" w14:textId="77777777" w:rsidR="00B37AC8" w:rsidRPr="00BC3BC2" w:rsidRDefault="00B37AC8" w:rsidP="00B37AC8">
            <w:pPr>
              <w:spacing w:line="240" w:lineRule="auto"/>
              <w:jc w:val="center"/>
              <w:rPr>
                <w:rFonts w:cs="B Nazanin"/>
              </w:rPr>
            </w:pPr>
            <w:r>
              <w:rPr>
                <w:rFonts w:cs="B Nazanin" w:hint="cs"/>
                <w:rtl/>
              </w:rPr>
              <w:t>21/2/1405</w:t>
            </w:r>
          </w:p>
        </w:tc>
        <w:tc>
          <w:tcPr>
            <w:tcW w:w="1276" w:type="dxa"/>
          </w:tcPr>
          <w:p w14:paraId="0E7A8763" w14:textId="77777777" w:rsidR="00B37AC8" w:rsidRPr="00BB23C1" w:rsidRDefault="00B37AC8" w:rsidP="00B37AC8">
            <w:pPr>
              <w:spacing w:line="240" w:lineRule="auto"/>
              <w:jc w:val="center"/>
              <w:rPr>
                <w:rFonts w:cs="B Nazanin"/>
              </w:rPr>
            </w:pPr>
            <w:r w:rsidRPr="00BB23C1">
              <w:rPr>
                <w:rFonts w:cs="B Nazanin"/>
                <w:rtl/>
              </w:rPr>
              <w:t>شبکه بهداشت ورام</w:t>
            </w:r>
            <w:r w:rsidRPr="00BB23C1">
              <w:rPr>
                <w:rFonts w:cs="B Nazanin" w:hint="cs"/>
                <w:rtl/>
              </w:rPr>
              <w:t>ی</w:t>
            </w:r>
            <w:r w:rsidRPr="00BB23C1">
              <w:rPr>
                <w:rFonts w:cs="B Nazanin" w:hint="eastAsia"/>
                <w:rtl/>
              </w:rPr>
              <w:t>ن</w:t>
            </w:r>
          </w:p>
        </w:tc>
        <w:tc>
          <w:tcPr>
            <w:tcW w:w="2824" w:type="dxa"/>
          </w:tcPr>
          <w:p w14:paraId="0DA892DF" w14:textId="77777777" w:rsidR="00B37AC8" w:rsidRPr="006A2D8C" w:rsidRDefault="00B37AC8" w:rsidP="00B37AC8">
            <w:pPr>
              <w:spacing w:line="240" w:lineRule="auto"/>
            </w:pPr>
          </w:p>
        </w:tc>
      </w:tr>
      <w:tr w:rsidR="00B37AC8" w:rsidRPr="00F73695" w14:paraId="287A4C31" w14:textId="77777777" w:rsidTr="00EF2353">
        <w:trPr>
          <w:cantSplit/>
          <w:trHeight w:val="435"/>
          <w:jc w:val="center"/>
        </w:trPr>
        <w:tc>
          <w:tcPr>
            <w:tcW w:w="848" w:type="dxa"/>
          </w:tcPr>
          <w:p w14:paraId="6E50D6E4" w14:textId="77777777" w:rsidR="00B37AC8" w:rsidRDefault="00B37AC8" w:rsidP="00B37AC8">
            <w:pPr>
              <w:spacing w:line="240" w:lineRule="auto"/>
              <w:jc w:val="center"/>
              <w:rPr>
                <w:rFonts w:cs="B Nazanin"/>
                <w:rtl/>
              </w:rPr>
            </w:pPr>
            <w:r>
              <w:rPr>
                <w:rFonts w:cs="B Nazanin" w:hint="cs"/>
                <w:rtl/>
              </w:rPr>
              <w:t>4</w:t>
            </w:r>
          </w:p>
        </w:tc>
        <w:tc>
          <w:tcPr>
            <w:tcW w:w="3870" w:type="dxa"/>
          </w:tcPr>
          <w:p w14:paraId="2E50D58D" w14:textId="128DA93C" w:rsidR="00B37AC8" w:rsidRPr="00B37AC8" w:rsidRDefault="00B37AC8" w:rsidP="00B37AC8">
            <w:pPr>
              <w:spacing w:line="240" w:lineRule="auto"/>
              <w:jc w:val="center"/>
              <w:rPr>
                <w:rFonts w:cs="B Nazanin"/>
                <w:rtl/>
              </w:rPr>
            </w:pPr>
            <w:r w:rsidRPr="00B37AC8">
              <w:rPr>
                <w:rFonts w:cs="B Nazanin" w:hint="cs"/>
                <w:rtl/>
              </w:rPr>
              <w:t>هماهنگی جهت برگزاری میز خدمت در ادارات و ثبت مراقبت جهت بیماران مبتلا به فشارخون</w:t>
            </w:r>
          </w:p>
        </w:tc>
        <w:tc>
          <w:tcPr>
            <w:tcW w:w="1620" w:type="dxa"/>
          </w:tcPr>
          <w:p w14:paraId="6E1D4B46" w14:textId="685A0BCE" w:rsidR="00B37AC8" w:rsidRPr="00BC3BC2" w:rsidRDefault="00B37AC8" w:rsidP="00B37AC8">
            <w:pPr>
              <w:spacing w:line="240" w:lineRule="auto"/>
              <w:jc w:val="center"/>
              <w:rPr>
                <w:rFonts w:cs="B Nazanin"/>
              </w:rPr>
            </w:pPr>
            <w:r>
              <w:rPr>
                <w:rFonts w:cs="B Nazanin"/>
                <w:rtl/>
              </w:rPr>
              <w:t>کارشناس برنامه بهبود تغذ</w:t>
            </w:r>
            <w:r>
              <w:rPr>
                <w:rFonts w:cs="B Nazanin" w:hint="cs"/>
                <w:rtl/>
              </w:rPr>
              <w:t xml:space="preserve">یه/معاون بهداشتی </w:t>
            </w:r>
          </w:p>
        </w:tc>
        <w:tc>
          <w:tcPr>
            <w:tcW w:w="1185" w:type="dxa"/>
          </w:tcPr>
          <w:p w14:paraId="74DDC073" w14:textId="1A6B7CFF" w:rsidR="00B37AC8" w:rsidRPr="00B37AC8" w:rsidRDefault="00B37AC8" w:rsidP="00B37AC8">
            <w:pPr>
              <w:spacing w:line="240" w:lineRule="auto"/>
              <w:jc w:val="center"/>
              <w:rPr>
                <w:rFonts w:cs="B Nazanin"/>
                <w:rtl/>
              </w:rPr>
            </w:pPr>
            <w:r w:rsidRPr="00B37AC8">
              <w:rPr>
                <w:rFonts w:cs="B Nazanin" w:hint="cs"/>
                <w:rtl/>
              </w:rPr>
              <w:t>بیماران مبتلا به فشارخون</w:t>
            </w:r>
          </w:p>
        </w:tc>
        <w:tc>
          <w:tcPr>
            <w:tcW w:w="1134" w:type="dxa"/>
          </w:tcPr>
          <w:p w14:paraId="7A2CFE13" w14:textId="77777777" w:rsidR="00B37AC8" w:rsidRDefault="00B37AC8" w:rsidP="00B37AC8">
            <w:pPr>
              <w:spacing w:line="240" w:lineRule="auto"/>
              <w:jc w:val="center"/>
              <w:rPr>
                <w:rFonts w:cs="B Nazanin"/>
                <w:rtl/>
              </w:rPr>
            </w:pPr>
            <w:r>
              <w:rPr>
                <w:rFonts w:cs="B Nazanin" w:hint="cs"/>
                <w:rtl/>
              </w:rPr>
              <w:t>1/3/1405</w:t>
            </w:r>
          </w:p>
        </w:tc>
        <w:tc>
          <w:tcPr>
            <w:tcW w:w="1134" w:type="dxa"/>
          </w:tcPr>
          <w:p w14:paraId="2B1C1A50" w14:textId="77777777" w:rsidR="00B37AC8" w:rsidRDefault="00B37AC8" w:rsidP="00B37AC8">
            <w:pPr>
              <w:spacing w:line="240" w:lineRule="auto"/>
              <w:jc w:val="center"/>
              <w:rPr>
                <w:rFonts w:cs="B Nazanin"/>
                <w:rtl/>
              </w:rPr>
            </w:pPr>
            <w:r>
              <w:rPr>
                <w:rFonts w:cs="B Nazanin" w:hint="cs"/>
                <w:rtl/>
              </w:rPr>
              <w:t>29/12/1405</w:t>
            </w:r>
          </w:p>
        </w:tc>
        <w:tc>
          <w:tcPr>
            <w:tcW w:w="1276" w:type="dxa"/>
          </w:tcPr>
          <w:p w14:paraId="702A28D4" w14:textId="77777777" w:rsidR="00B37AC8" w:rsidRPr="00BC3BC2" w:rsidRDefault="00B37AC8" w:rsidP="00B37AC8">
            <w:pPr>
              <w:spacing w:line="240" w:lineRule="auto"/>
              <w:jc w:val="center"/>
              <w:rPr>
                <w:rFonts w:cs="B Nazanin"/>
                <w:rtl/>
              </w:rPr>
            </w:pPr>
            <w:r>
              <w:rPr>
                <w:rFonts w:cs="B Nazanin" w:hint="cs"/>
                <w:rtl/>
              </w:rPr>
              <w:t>ادارت سطح شهرستان</w:t>
            </w:r>
          </w:p>
        </w:tc>
        <w:tc>
          <w:tcPr>
            <w:tcW w:w="2824" w:type="dxa"/>
          </w:tcPr>
          <w:p w14:paraId="1C6D4EF2" w14:textId="77777777" w:rsidR="00B37AC8" w:rsidRPr="006A2D8C" w:rsidRDefault="00B37AC8" w:rsidP="00B37AC8">
            <w:pPr>
              <w:spacing w:line="240" w:lineRule="auto"/>
            </w:pPr>
          </w:p>
        </w:tc>
      </w:tr>
    </w:tbl>
    <w:p w14:paraId="76C9C911" w14:textId="77777777" w:rsidR="0058345A" w:rsidRPr="00F73695" w:rsidRDefault="0058345A" w:rsidP="0058345A">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58345A" w:rsidRPr="00F73695" w14:paraId="359A24BE" w14:textId="77777777" w:rsidTr="00FE26B9">
        <w:trPr>
          <w:trHeight w:val="127"/>
        </w:trPr>
        <w:tc>
          <w:tcPr>
            <w:tcW w:w="578" w:type="dxa"/>
            <w:tcBorders>
              <w:top w:val="nil"/>
              <w:left w:val="nil"/>
              <w:bottom w:val="nil"/>
            </w:tcBorders>
          </w:tcPr>
          <w:p w14:paraId="36338624" w14:textId="77777777" w:rsidR="0058345A" w:rsidRPr="00F73695" w:rsidRDefault="0058345A" w:rsidP="00FE26B9">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shd w:val="clear" w:color="auto" w:fill="000000" w:themeFill="text1"/>
          </w:tcPr>
          <w:p w14:paraId="71ADDB62" w14:textId="77777777" w:rsidR="0058345A" w:rsidRPr="00F73695" w:rsidRDefault="0058345A" w:rsidP="00FE26B9">
            <w:pPr>
              <w:pStyle w:val="ListParagraph"/>
              <w:bidi/>
              <w:ind w:left="0"/>
              <w:rPr>
                <w:rFonts w:cs="B Nazanin"/>
                <w:b/>
                <w:bCs/>
                <w:sz w:val="24"/>
                <w:szCs w:val="24"/>
                <w:rtl/>
              </w:rPr>
            </w:pPr>
          </w:p>
        </w:tc>
        <w:tc>
          <w:tcPr>
            <w:tcW w:w="567" w:type="dxa"/>
            <w:tcBorders>
              <w:top w:val="nil"/>
              <w:left w:val="single" w:sz="4" w:space="0" w:color="auto"/>
              <w:bottom w:val="nil"/>
            </w:tcBorders>
          </w:tcPr>
          <w:p w14:paraId="35C6234E" w14:textId="77777777" w:rsidR="0058345A" w:rsidRPr="00F73695" w:rsidRDefault="0058345A" w:rsidP="00FE26B9">
            <w:pPr>
              <w:pStyle w:val="ListParagraph"/>
              <w:bidi/>
              <w:ind w:left="0"/>
              <w:rPr>
                <w:rFonts w:cs="B Nazanin"/>
                <w:b/>
                <w:bCs/>
                <w:sz w:val="24"/>
                <w:szCs w:val="24"/>
                <w:rtl/>
              </w:rPr>
            </w:pPr>
            <w:r w:rsidRPr="00F73695">
              <w:rPr>
                <w:rFonts w:cs="B Nazanin" w:hint="cs"/>
                <w:b/>
                <w:bCs/>
                <w:sz w:val="24"/>
                <w:szCs w:val="24"/>
                <w:rtl/>
              </w:rPr>
              <w:t>خیر</w:t>
            </w:r>
          </w:p>
        </w:tc>
        <w:tc>
          <w:tcPr>
            <w:tcW w:w="423" w:type="dxa"/>
          </w:tcPr>
          <w:p w14:paraId="0D4545F9" w14:textId="77777777" w:rsidR="0058345A" w:rsidRPr="00F73695" w:rsidRDefault="0058345A" w:rsidP="00FE26B9">
            <w:pPr>
              <w:pStyle w:val="ListParagraph"/>
              <w:bidi/>
              <w:ind w:left="0"/>
              <w:rPr>
                <w:rFonts w:cs="B Nazanin"/>
                <w:b/>
                <w:bCs/>
                <w:sz w:val="24"/>
                <w:szCs w:val="24"/>
                <w:rtl/>
              </w:rPr>
            </w:pPr>
          </w:p>
        </w:tc>
      </w:tr>
    </w:tbl>
    <w:p w14:paraId="75806B35" w14:textId="77777777" w:rsidR="0058345A" w:rsidRPr="00F73695" w:rsidRDefault="0058345A" w:rsidP="00BE59AD">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5A9DB674" w14:textId="77777777" w:rsidR="0058345A" w:rsidRPr="004F50C5" w:rsidRDefault="0058345A" w:rsidP="00BE59AD">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6F6D770D" w14:textId="77777777" w:rsidR="0058345A" w:rsidRPr="00BC0783" w:rsidRDefault="0058345A" w:rsidP="00C47F80">
      <w:pPr>
        <w:pStyle w:val="ListParagraph"/>
        <w:bidi/>
        <w:rPr>
          <w:rFonts w:cs="B Nazanin"/>
          <w:sz w:val="24"/>
          <w:szCs w:val="24"/>
        </w:rPr>
      </w:pPr>
      <w:r w:rsidRPr="00BC0783">
        <w:rPr>
          <w:rFonts w:ascii="Franklin Gothic Book" w:eastAsia="+mn-ea" w:cs="B Nazanin"/>
          <w:kern w:val="24"/>
          <w:sz w:val="24"/>
          <w:szCs w:val="24"/>
          <w:rtl/>
          <w:lang w:bidi="fa-IR"/>
        </w:rPr>
        <w:t>عدم مراجعه افراد ارجاع شده از پا</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گاه</w:t>
      </w:r>
      <w:r w:rsidRPr="00BC0783">
        <w:rPr>
          <w:rFonts w:ascii="Franklin Gothic Book" w:eastAsia="+mn-ea" w:cs="B Nazanin"/>
          <w:kern w:val="24"/>
          <w:sz w:val="24"/>
          <w:szCs w:val="24"/>
          <w:rtl/>
          <w:lang w:bidi="fa-IR"/>
        </w:rPr>
        <w:t xml:space="preserve"> ها</w:t>
      </w:r>
      <w:r w:rsidRPr="00BC0783">
        <w:rPr>
          <w:rFonts w:ascii="Franklin Gothic Book" w:eastAsia="+mn-ea" w:cs="B Nazanin" w:hint="cs"/>
          <w:kern w:val="24"/>
          <w:sz w:val="24"/>
          <w:szCs w:val="24"/>
          <w:rtl/>
          <w:lang w:bidi="fa-IR"/>
        </w:rPr>
        <w:t>ی</w:t>
      </w:r>
      <w:r w:rsidRPr="00BC0783">
        <w:rPr>
          <w:rFonts w:ascii="Franklin Gothic Book" w:eastAsia="+mn-ea" w:cs="B Nazanin"/>
          <w:kern w:val="24"/>
          <w:sz w:val="24"/>
          <w:szCs w:val="24"/>
          <w:rtl/>
          <w:lang w:bidi="fa-IR"/>
        </w:rPr>
        <w:t xml:space="preserve"> غ</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ر</w:t>
      </w:r>
      <w:r w:rsidRPr="00BC0783">
        <w:rPr>
          <w:rFonts w:ascii="Franklin Gothic Book" w:eastAsia="+mn-ea" w:cs="B Nazanin"/>
          <w:kern w:val="24"/>
          <w:sz w:val="24"/>
          <w:szCs w:val="24"/>
          <w:rtl/>
          <w:lang w:bidi="fa-IR"/>
        </w:rPr>
        <w:t xml:space="preserve"> ضم</w:t>
      </w:r>
      <w:r w:rsidRPr="00BC0783">
        <w:rPr>
          <w:rFonts w:ascii="Franklin Gothic Book" w:eastAsia="+mn-ea" w:cs="B Nazanin" w:hint="cs"/>
          <w:kern w:val="24"/>
          <w:sz w:val="24"/>
          <w:szCs w:val="24"/>
          <w:rtl/>
          <w:lang w:bidi="fa-IR"/>
        </w:rPr>
        <w:t>ی</w:t>
      </w:r>
      <w:r w:rsidRPr="00BC0783">
        <w:rPr>
          <w:rFonts w:ascii="Franklin Gothic Book" w:eastAsia="+mn-ea" w:cs="B Nazanin" w:hint="eastAsia"/>
          <w:kern w:val="24"/>
          <w:sz w:val="24"/>
          <w:szCs w:val="24"/>
          <w:rtl/>
          <w:lang w:bidi="fa-IR"/>
        </w:rPr>
        <w:t>مه</w:t>
      </w:r>
      <w:r w:rsidRPr="00BC0783">
        <w:rPr>
          <w:rFonts w:cs="B Nazanin"/>
          <w:sz w:val="24"/>
          <w:szCs w:val="24"/>
          <w:rtl/>
        </w:rPr>
        <w:t xml:space="preserve"> جهت در</w:t>
      </w:r>
      <w:r w:rsidRPr="00BC0783">
        <w:rPr>
          <w:rFonts w:cs="B Nazanin" w:hint="cs"/>
          <w:sz w:val="24"/>
          <w:szCs w:val="24"/>
          <w:rtl/>
        </w:rPr>
        <w:t>ی</w:t>
      </w:r>
      <w:r w:rsidRPr="00BC0783">
        <w:rPr>
          <w:rFonts w:cs="B Nazanin" w:hint="eastAsia"/>
          <w:sz w:val="24"/>
          <w:szCs w:val="24"/>
          <w:rtl/>
        </w:rPr>
        <w:t>افت</w:t>
      </w:r>
      <w:r w:rsidRPr="00BC0783">
        <w:rPr>
          <w:rFonts w:cs="B Nazanin"/>
          <w:sz w:val="24"/>
          <w:szCs w:val="24"/>
          <w:rtl/>
        </w:rPr>
        <w:t xml:space="preserve"> مراقبت</w:t>
      </w:r>
      <w:r>
        <w:rPr>
          <w:rFonts w:cs="B Nazanin" w:hint="cs"/>
          <w:sz w:val="24"/>
          <w:szCs w:val="24"/>
          <w:rtl/>
        </w:rPr>
        <w:t>-</w:t>
      </w:r>
      <w:r w:rsidRPr="0058345A">
        <w:rPr>
          <w:rFonts w:cs="B Nazanin" w:hint="cs"/>
          <w:sz w:val="24"/>
          <w:szCs w:val="24"/>
          <w:rtl/>
        </w:rPr>
        <w:t xml:space="preserve"> </w:t>
      </w:r>
      <w:r>
        <w:rPr>
          <w:rFonts w:cs="B Nazanin" w:hint="cs"/>
          <w:sz w:val="24"/>
          <w:szCs w:val="24"/>
          <w:rtl/>
        </w:rPr>
        <w:t>خروج دو نیروی کارشناس تغذیه در شش ماهه دوم از سیستم</w:t>
      </w:r>
    </w:p>
    <w:p w14:paraId="557D11AD" w14:textId="77777777" w:rsidR="00E16060" w:rsidRDefault="00E16060" w:rsidP="00E16060">
      <w:pPr>
        <w:bidi/>
        <w:rPr>
          <w:rFonts w:ascii="Franklin Gothic Book" w:eastAsia="+mn-ea" w:cs="B Nazanin"/>
          <w:b/>
          <w:bCs/>
          <w:kern w:val="24"/>
          <w:sz w:val="24"/>
          <w:szCs w:val="24"/>
          <w:rtl/>
          <w:lang w:bidi="fa-IR"/>
        </w:rPr>
      </w:pPr>
    </w:p>
    <w:p w14:paraId="58DB9B91" w14:textId="77777777" w:rsidR="00EF2353" w:rsidRDefault="00EF2353" w:rsidP="00EF2353">
      <w:pPr>
        <w:bidi/>
        <w:rPr>
          <w:rFonts w:ascii="Franklin Gothic Book" w:eastAsia="+mn-ea" w:cs="B Nazanin"/>
          <w:b/>
          <w:bCs/>
          <w:kern w:val="24"/>
          <w:sz w:val="24"/>
          <w:szCs w:val="24"/>
          <w:rtl/>
          <w:lang w:bidi="fa-IR"/>
        </w:rPr>
      </w:pPr>
    </w:p>
    <w:p w14:paraId="3A1BFFAD" w14:textId="77777777" w:rsidR="00C47F80" w:rsidRPr="00F73695" w:rsidRDefault="00C47F80" w:rsidP="00C47F80">
      <w:pPr>
        <w:pStyle w:val="ListParagraph"/>
        <w:bidi/>
        <w:rPr>
          <w:rFonts w:ascii="Franklin Gothic Book" w:eastAsia="+mn-ea" w:cs="B Nazanin"/>
          <w:sz w:val="24"/>
          <w:szCs w:val="24"/>
          <w:lang w:bidi="fa-IR"/>
        </w:rPr>
      </w:pPr>
      <w:r w:rsidRPr="00F73695">
        <w:rPr>
          <w:rFonts w:cs="B Nazanin" w:hint="cs"/>
          <w:b/>
          <w:bCs/>
          <w:sz w:val="28"/>
          <w:szCs w:val="28"/>
          <w:rtl/>
        </w:rPr>
        <w:lastRenderedPageBreak/>
        <w:t>عنوان شاخص</w:t>
      </w:r>
      <w:r w:rsidRPr="00F73695">
        <w:rPr>
          <w:rFonts w:eastAsia="Times New Roman" w:cs="B Nazanin" w:hint="cs"/>
          <w:b/>
          <w:bCs/>
          <w:sz w:val="28"/>
          <w:szCs w:val="28"/>
          <w:rtl/>
        </w:rPr>
        <w:t xml:space="preserve">: </w:t>
      </w:r>
      <w:r w:rsidRPr="00C47F80">
        <w:rPr>
          <w:rFonts w:eastAsia="Times New Roman" w:cs="B Nazanin"/>
          <w:b/>
          <w:bCs/>
          <w:sz w:val="28"/>
          <w:szCs w:val="28"/>
          <w:rtl/>
        </w:rPr>
        <w:t>درصد بزرگسالان مبتلا به اضافه وزن و چاق</w:t>
      </w:r>
      <w:r w:rsidRPr="00C47F80">
        <w:rPr>
          <w:rFonts w:eastAsia="Times New Roman" w:cs="B Nazanin" w:hint="cs"/>
          <w:b/>
          <w:bCs/>
          <w:sz w:val="28"/>
          <w:szCs w:val="28"/>
          <w:rtl/>
        </w:rPr>
        <w:t>ی</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C47F80" w:rsidRPr="00F73695" w14:paraId="54C775F7" w14:textId="77777777" w:rsidTr="00FE26B9">
        <w:trPr>
          <w:cantSplit/>
          <w:trHeight w:val="367"/>
          <w:jc w:val="center"/>
        </w:trPr>
        <w:tc>
          <w:tcPr>
            <w:tcW w:w="1138" w:type="dxa"/>
            <w:vMerge w:val="restart"/>
            <w:shd w:val="clear" w:color="auto" w:fill="D9D9D9" w:themeFill="background1" w:themeFillShade="D9"/>
            <w:vAlign w:val="center"/>
            <w:hideMark/>
          </w:tcPr>
          <w:p w14:paraId="5F2C63EA" w14:textId="77777777" w:rsidR="00C47F80" w:rsidRPr="00F73695" w:rsidRDefault="00C47F80" w:rsidP="00FE26B9">
            <w:pPr>
              <w:pStyle w:val="Heading8"/>
              <w:spacing w:line="276" w:lineRule="auto"/>
              <w:jc w:val="center"/>
              <w:rPr>
                <w:rFonts w:cs="B Nazanin"/>
                <w:b/>
                <w:bCs/>
                <w:i w:val="0"/>
                <w:iCs w:val="0"/>
                <w:rtl/>
              </w:rPr>
            </w:pPr>
            <w:r w:rsidRPr="00F73695">
              <w:rPr>
                <w:rFonts w:cs="B Nazanin" w:hint="cs"/>
                <w:b/>
                <w:bCs/>
                <w:i w:val="0"/>
                <w:iCs w:val="0"/>
                <w:rtl/>
              </w:rPr>
              <w:t>رديف</w:t>
            </w:r>
          </w:p>
        </w:tc>
        <w:tc>
          <w:tcPr>
            <w:tcW w:w="3834" w:type="dxa"/>
            <w:vMerge w:val="restart"/>
            <w:shd w:val="clear" w:color="auto" w:fill="D9D9D9" w:themeFill="background1" w:themeFillShade="D9"/>
            <w:vAlign w:val="center"/>
            <w:hideMark/>
          </w:tcPr>
          <w:p w14:paraId="45020091" w14:textId="77777777" w:rsidR="00C47F80" w:rsidRPr="00F73695" w:rsidRDefault="00C47F80" w:rsidP="00FE26B9">
            <w:pPr>
              <w:bidi/>
              <w:jc w:val="center"/>
              <w:rPr>
                <w:rFonts w:cs="B Nazanin"/>
                <w:b/>
                <w:bCs/>
                <w:sz w:val="24"/>
                <w:szCs w:val="24"/>
              </w:rPr>
            </w:pPr>
            <w:r w:rsidRPr="00F73695">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78DC9E7A" w14:textId="77777777" w:rsidR="00C47F80" w:rsidRPr="00F73695" w:rsidRDefault="00C47F80" w:rsidP="00FE26B9">
            <w:pPr>
              <w:bidi/>
              <w:jc w:val="center"/>
              <w:rPr>
                <w:rFonts w:cs="B Nazanin"/>
                <w:b/>
                <w:bCs/>
                <w:sz w:val="24"/>
                <w:szCs w:val="24"/>
              </w:rPr>
            </w:pPr>
            <w:r w:rsidRPr="00F73695">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42B8AC6D" w14:textId="77777777" w:rsidR="00C47F80" w:rsidRPr="00F73695" w:rsidRDefault="00C47F80" w:rsidP="00FE26B9">
            <w:pPr>
              <w:bidi/>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41BBA00C" w14:textId="77777777" w:rsidR="00C47F80" w:rsidRPr="00F73695" w:rsidRDefault="00C47F80" w:rsidP="00FE26B9">
            <w:pPr>
              <w:pStyle w:val="Heading8"/>
              <w:spacing w:line="276" w:lineRule="auto"/>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55F7CD04" w14:textId="77777777" w:rsidR="00C47F80" w:rsidRPr="00F73695" w:rsidRDefault="00C47F80" w:rsidP="00FE26B9">
            <w:pPr>
              <w:pStyle w:val="Heading8"/>
              <w:spacing w:line="276" w:lineRule="auto"/>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1E80F86F" w14:textId="77777777" w:rsidR="00C47F80" w:rsidRPr="00F73695" w:rsidRDefault="00C47F80" w:rsidP="00FE26B9">
            <w:pPr>
              <w:bidi/>
              <w:jc w:val="center"/>
              <w:rPr>
                <w:rFonts w:cs="B Nazanin"/>
                <w:b/>
                <w:bCs/>
                <w:sz w:val="24"/>
                <w:szCs w:val="24"/>
                <w:rtl/>
              </w:rPr>
            </w:pPr>
            <w:r w:rsidRPr="00F73695">
              <w:rPr>
                <w:rFonts w:cs="B Nazanin" w:hint="cs"/>
                <w:b/>
                <w:bCs/>
                <w:sz w:val="24"/>
                <w:szCs w:val="24"/>
                <w:rtl/>
              </w:rPr>
              <w:t>نتایج</w:t>
            </w:r>
          </w:p>
        </w:tc>
      </w:tr>
      <w:tr w:rsidR="00C47F80" w:rsidRPr="00F73695" w14:paraId="7EEEDCBE" w14:textId="77777777" w:rsidTr="00FE26B9">
        <w:trPr>
          <w:cantSplit/>
          <w:trHeight w:val="610"/>
          <w:jc w:val="center"/>
        </w:trPr>
        <w:tc>
          <w:tcPr>
            <w:tcW w:w="1138" w:type="dxa"/>
            <w:vMerge/>
            <w:vAlign w:val="center"/>
            <w:hideMark/>
          </w:tcPr>
          <w:p w14:paraId="0305750D" w14:textId="77777777" w:rsidR="00C47F80" w:rsidRPr="00F73695" w:rsidRDefault="00C47F80" w:rsidP="00FE26B9">
            <w:pPr>
              <w:bidi/>
              <w:spacing w:after="0"/>
              <w:jc w:val="center"/>
              <w:rPr>
                <w:rFonts w:ascii="Times New Roman" w:eastAsia="Times New Roman" w:hAnsi="Times New Roman" w:cs="B Nazanin"/>
                <w:b/>
                <w:bCs/>
                <w:sz w:val="24"/>
                <w:szCs w:val="24"/>
                <w:lang w:bidi="fa-IR"/>
              </w:rPr>
            </w:pPr>
          </w:p>
        </w:tc>
        <w:tc>
          <w:tcPr>
            <w:tcW w:w="3834" w:type="dxa"/>
            <w:vMerge/>
            <w:vAlign w:val="center"/>
            <w:hideMark/>
          </w:tcPr>
          <w:p w14:paraId="036831EB" w14:textId="77777777" w:rsidR="00C47F80" w:rsidRPr="00F73695" w:rsidRDefault="00C47F80" w:rsidP="00FE26B9">
            <w:pPr>
              <w:bidi/>
              <w:spacing w:after="0"/>
              <w:jc w:val="center"/>
              <w:rPr>
                <w:rFonts w:ascii="Calibri" w:eastAsia="Calibri" w:hAnsi="Calibri" w:cs="B Nazanin"/>
                <w:b/>
                <w:bCs/>
                <w:lang w:bidi="fa-IR"/>
              </w:rPr>
            </w:pPr>
          </w:p>
        </w:tc>
        <w:tc>
          <w:tcPr>
            <w:tcW w:w="1275" w:type="dxa"/>
            <w:vMerge/>
            <w:vAlign w:val="center"/>
            <w:hideMark/>
          </w:tcPr>
          <w:p w14:paraId="4F4FAEB5" w14:textId="77777777" w:rsidR="00C47F80" w:rsidRPr="00F73695" w:rsidRDefault="00C47F80" w:rsidP="00FE26B9">
            <w:pPr>
              <w:bidi/>
              <w:spacing w:after="0"/>
              <w:jc w:val="center"/>
              <w:rPr>
                <w:rFonts w:ascii="Calibri" w:eastAsia="Calibri" w:hAnsi="Calibri" w:cs="B Nazanin"/>
                <w:b/>
                <w:bCs/>
                <w:lang w:bidi="fa-IR"/>
              </w:rPr>
            </w:pPr>
          </w:p>
        </w:tc>
        <w:tc>
          <w:tcPr>
            <w:tcW w:w="1276" w:type="dxa"/>
            <w:vMerge/>
            <w:vAlign w:val="center"/>
            <w:hideMark/>
          </w:tcPr>
          <w:p w14:paraId="3EEE3847" w14:textId="77777777" w:rsidR="00C47F80" w:rsidRPr="00F73695" w:rsidRDefault="00C47F80" w:rsidP="00FE26B9">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53F1C0E0" w14:textId="77777777" w:rsidR="00C47F80" w:rsidRPr="00F73695" w:rsidRDefault="00C47F80" w:rsidP="00FE26B9">
            <w:pPr>
              <w:pStyle w:val="Heading8"/>
              <w:spacing w:line="276" w:lineRule="auto"/>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7C813D58" w14:textId="77777777" w:rsidR="00C47F80" w:rsidRPr="00F73695" w:rsidRDefault="00C47F80" w:rsidP="00FE26B9">
            <w:pPr>
              <w:pStyle w:val="Heading8"/>
              <w:spacing w:line="276" w:lineRule="auto"/>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051B4F5C" w14:textId="77777777" w:rsidR="00C47F80" w:rsidRPr="00F73695" w:rsidRDefault="00C47F80" w:rsidP="00FE26B9">
            <w:pPr>
              <w:pStyle w:val="Heading8"/>
              <w:spacing w:line="276" w:lineRule="auto"/>
              <w:jc w:val="center"/>
              <w:rPr>
                <w:rFonts w:cs="B Nazanin"/>
                <w:b/>
                <w:bCs/>
                <w:i w:val="0"/>
                <w:iCs w:val="0"/>
              </w:rPr>
            </w:pPr>
          </w:p>
        </w:tc>
        <w:tc>
          <w:tcPr>
            <w:tcW w:w="2824" w:type="dxa"/>
            <w:vMerge/>
            <w:vAlign w:val="center"/>
            <w:hideMark/>
          </w:tcPr>
          <w:p w14:paraId="03C02F9A" w14:textId="77777777" w:rsidR="00C47F80" w:rsidRPr="00F73695" w:rsidRDefault="00C47F80" w:rsidP="00FE26B9">
            <w:pPr>
              <w:bidi/>
              <w:spacing w:after="0"/>
              <w:jc w:val="center"/>
              <w:rPr>
                <w:rFonts w:ascii="Calibri" w:eastAsia="Calibri" w:hAnsi="Calibri" w:cs="B Nazanin"/>
                <w:b/>
                <w:bCs/>
                <w:lang w:bidi="fa-IR"/>
              </w:rPr>
            </w:pPr>
          </w:p>
        </w:tc>
      </w:tr>
      <w:tr w:rsidR="00C47F80" w:rsidRPr="00F73695" w14:paraId="64F06253" w14:textId="77777777" w:rsidTr="00FE26B9">
        <w:trPr>
          <w:cantSplit/>
          <w:trHeight w:val="498"/>
          <w:jc w:val="center"/>
        </w:trPr>
        <w:tc>
          <w:tcPr>
            <w:tcW w:w="1138" w:type="dxa"/>
            <w:vAlign w:val="center"/>
          </w:tcPr>
          <w:p w14:paraId="2C974EE6" w14:textId="77777777" w:rsidR="00C47F80" w:rsidRPr="00F73695" w:rsidRDefault="00C47F80" w:rsidP="00C47F80">
            <w:pPr>
              <w:bidi/>
              <w:jc w:val="center"/>
              <w:rPr>
                <w:rFonts w:eastAsia="Times New Roman" w:cs="B Nazanin"/>
              </w:rPr>
            </w:pPr>
            <w:r>
              <w:rPr>
                <w:rFonts w:eastAsia="Times New Roman" w:cs="B Nazanin" w:hint="cs"/>
                <w:rtl/>
              </w:rPr>
              <w:t>1</w:t>
            </w:r>
          </w:p>
        </w:tc>
        <w:tc>
          <w:tcPr>
            <w:tcW w:w="3834" w:type="dxa"/>
            <w:vAlign w:val="center"/>
          </w:tcPr>
          <w:p w14:paraId="43BA9A5B" w14:textId="77777777" w:rsidR="00C47F80" w:rsidRPr="00F73695" w:rsidRDefault="00C47F80" w:rsidP="00C47F80">
            <w:pPr>
              <w:bidi/>
              <w:jc w:val="center"/>
              <w:rPr>
                <w:rFonts w:eastAsia="Times New Roman" w:cs="B Nazanin"/>
                <w:rtl/>
              </w:rPr>
            </w:pPr>
            <w:r>
              <w:rPr>
                <w:rFonts w:eastAsia="Times New Roman" w:cs="B Nazanin" w:hint="cs"/>
                <w:rtl/>
                <w:lang w:bidi="fa-IR"/>
              </w:rPr>
              <w:t>حساس سازی در مورد شاخص و استفاده از ظرفیت ادارات در خانه مشارکت و کارگروه سلامت</w:t>
            </w:r>
          </w:p>
        </w:tc>
        <w:tc>
          <w:tcPr>
            <w:tcW w:w="1275" w:type="dxa"/>
          </w:tcPr>
          <w:p w14:paraId="68C075DD" w14:textId="77777777" w:rsidR="00C47F80" w:rsidRDefault="00C47F80" w:rsidP="00C47F80">
            <w:pPr>
              <w:jc w:val="center"/>
            </w:pPr>
            <w:r w:rsidRPr="00B4221D">
              <w:rPr>
                <w:rFonts w:eastAsia="Times New Roman" w:cs="B Nazanin" w:hint="cs"/>
                <w:rtl/>
              </w:rPr>
              <w:t>کارشناس برنامه بهبود تغذیه</w:t>
            </w:r>
          </w:p>
        </w:tc>
        <w:tc>
          <w:tcPr>
            <w:tcW w:w="1276" w:type="dxa"/>
            <w:vAlign w:val="center"/>
          </w:tcPr>
          <w:p w14:paraId="3A769333" w14:textId="77777777" w:rsidR="00C47F80" w:rsidRPr="00F73695" w:rsidRDefault="00C47F80" w:rsidP="00C47F80">
            <w:pPr>
              <w:bidi/>
              <w:jc w:val="center"/>
              <w:rPr>
                <w:rFonts w:eastAsia="Times New Roman" w:cs="B Nazanin"/>
              </w:rPr>
            </w:pPr>
            <w:r>
              <w:rPr>
                <w:rFonts w:eastAsia="Times New Roman" w:cs="B Nazanin" w:hint="cs"/>
                <w:rtl/>
              </w:rPr>
              <w:t xml:space="preserve">ادارات شهرستان </w:t>
            </w:r>
          </w:p>
        </w:tc>
        <w:tc>
          <w:tcPr>
            <w:tcW w:w="1134" w:type="dxa"/>
            <w:vAlign w:val="center"/>
          </w:tcPr>
          <w:p w14:paraId="71F9E54A" w14:textId="77777777" w:rsidR="00C47F80" w:rsidRPr="00F73695" w:rsidRDefault="00C47F80" w:rsidP="00C47F80">
            <w:pPr>
              <w:bidi/>
              <w:jc w:val="center"/>
              <w:rPr>
                <w:rFonts w:eastAsia="Times New Roman" w:cs="B Nazanin"/>
              </w:rPr>
            </w:pPr>
            <w:r>
              <w:rPr>
                <w:rFonts w:eastAsia="Times New Roman" w:cs="B Nazanin" w:hint="cs"/>
                <w:rtl/>
              </w:rPr>
              <w:t>1/2/1405</w:t>
            </w:r>
          </w:p>
        </w:tc>
        <w:tc>
          <w:tcPr>
            <w:tcW w:w="1134" w:type="dxa"/>
            <w:vAlign w:val="center"/>
          </w:tcPr>
          <w:p w14:paraId="1ADE38F4" w14:textId="77777777" w:rsidR="00C47F80" w:rsidRPr="00F73695" w:rsidRDefault="00C47F80" w:rsidP="00C47F80">
            <w:pPr>
              <w:bidi/>
              <w:jc w:val="center"/>
              <w:rPr>
                <w:rFonts w:eastAsia="Times New Roman" w:cs="B Nazanin"/>
              </w:rPr>
            </w:pPr>
            <w:r>
              <w:rPr>
                <w:rFonts w:eastAsia="Times New Roman" w:cs="B Nazanin" w:hint="cs"/>
                <w:rtl/>
              </w:rPr>
              <w:t>29/12/1405</w:t>
            </w:r>
          </w:p>
        </w:tc>
        <w:tc>
          <w:tcPr>
            <w:tcW w:w="1276" w:type="dxa"/>
            <w:vAlign w:val="center"/>
          </w:tcPr>
          <w:p w14:paraId="5A3B9FDD" w14:textId="77777777" w:rsidR="00C47F80" w:rsidRDefault="00C47F80" w:rsidP="00C47F80">
            <w:pPr>
              <w:bidi/>
              <w:jc w:val="center"/>
              <w:rPr>
                <w:rFonts w:eastAsia="Times New Roman" w:cs="B Nazanin"/>
                <w:rtl/>
              </w:rPr>
            </w:pPr>
            <w:r>
              <w:rPr>
                <w:rFonts w:eastAsia="Times New Roman" w:cs="B Nazanin" w:hint="cs"/>
                <w:rtl/>
              </w:rPr>
              <w:t>خانه مشارکت</w:t>
            </w:r>
          </w:p>
          <w:p w14:paraId="3C70B61B" w14:textId="77777777" w:rsidR="00C47F80" w:rsidRPr="00F73695" w:rsidRDefault="00C47F80" w:rsidP="00C47F80">
            <w:pPr>
              <w:bidi/>
              <w:jc w:val="center"/>
              <w:rPr>
                <w:rFonts w:eastAsia="Times New Roman" w:cs="B Nazanin"/>
              </w:rPr>
            </w:pPr>
            <w:r>
              <w:rPr>
                <w:rFonts w:eastAsia="Times New Roman" w:cs="B Nazanin" w:hint="cs"/>
                <w:rtl/>
              </w:rPr>
              <w:t>کارگروه  سلامت</w:t>
            </w:r>
          </w:p>
        </w:tc>
        <w:tc>
          <w:tcPr>
            <w:tcW w:w="2824" w:type="dxa"/>
            <w:vAlign w:val="center"/>
          </w:tcPr>
          <w:p w14:paraId="4B06F4F6" w14:textId="77777777" w:rsidR="00C47F80" w:rsidRPr="00F73695" w:rsidRDefault="00C47F80" w:rsidP="00C47F80">
            <w:pPr>
              <w:bidi/>
              <w:jc w:val="center"/>
              <w:rPr>
                <w:rFonts w:eastAsia="Times New Roman" w:cs="B Nazanin"/>
              </w:rPr>
            </w:pPr>
          </w:p>
        </w:tc>
      </w:tr>
      <w:tr w:rsidR="00C47F80" w:rsidRPr="00F73695" w14:paraId="297BE575" w14:textId="77777777" w:rsidTr="00FE26B9">
        <w:trPr>
          <w:cantSplit/>
          <w:trHeight w:val="498"/>
          <w:jc w:val="center"/>
        </w:trPr>
        <w:tc>
          <w:tcPr>
            <w:tcW w:w="1138" w:type="dxa"/>
            <w:vAlign w:val="center"/>
          </w:tcPr>
          <w:p w14:paraId="74F8E5A3" w14:textId="77777777" w:rsidR="00C47F80" w:rsidRDefault="00C47F80" w:rsidP="00C47F80">
            <w:pPr>
              <w:bidi/>
              <w:jc w:val="center"/>
              <w:rPr>
                <w:rFonts w:eastAsia="Times New Roman" w:cs="B Nazanin"/>
                <w:rtl/>
              </w:rPr>
            </w:pPr>
            <w:r>
              <w:rPr>
                <w:rFonts w:eastAsia="Times New Roman" w:cs="B Nazanin" w:hint="cs"/>
                <w:rtl/>
              </w:rPr>
              <w:t>2</w:t>
            </w:r>
          </w:p>
        </w:tc>
        <w:tc>
          <w:tcPr>
            <w:tcW w:w="3834" w:type="dxa"/>
            <w:vAlign w:val="center"/>
          </w:tcPr>
          <w:p w14:paraId="0B8E961B" w14:textId="77777777" w:rsidR="00C47F80" w:rsidRPr="00F73695" w:rsidRDefault="00C47F80" w:rsidP="00C47F80">
            <w:pPr>
              <w:bidi/>
              <w:jc w:val="center"/>
              <w:rPr>
                <w:rFonts w:eastAsia="Times New Roman" w:cs="B Nazanin"/>
                <w:rtl/>
              </w:rPr>
            </w:pPr>
            <w:r>
              <w:rPr>
                <w:rFonts w:eastAsia="Times New Roman" w:cs="B Nazanin" w:hint="cs"/>
                <w:rtl/>
              </w:rPr>
              <w:t>استخراج شاخص و رتبه بندی مراکز/پایگاه/خانه ها  به صورت فصلی</w:t>
            </w:r>
          </w:p>
        </w:tc>
        <w:tc>
          <w:tcPr>
            <w:tcW w:w="1275" w:type="dxa"/>
          </w:tcPr>
          <w:p w14:paraId="78212EE5" w14:textId="77777777" w:rsidR="00C47F80" w:rsidRDefault="00C47F80" w:rsidP="00C47F80">
            <w:pPr>
              <w:jc w:val="center"/>
            </w:pPr>
            <w:r w:rsidRPr="00B4221D">
              <w:rPr>
                <w:rFonts w:eastAsia="Times New Roman" w:cs="B Nazanin" w:hint="cs"/>
                <w:rtl/>
              </w:rPr>
              <w:t>کارشناس برنامه بهبود تغذیه</w:t>
            </w:r>
          </w:p>
        </w:tc>
        <w:tc>
          <w:tcPr>
            <w:tcW w:w="1276" w:type="dxa"/>
            <w:vAlign w:val="center"/>
          </w:tcPr>
          <w:p w14:paraId="2C110406" w14:textId="77777777" w:rsidR="00C47F80" w:rsidRPr="00F73695" w:rsidRDefault="00C47F80" w:rsidP="00C47F80">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23D42556" w14:textId="77777777" w:rsidR="00C47F80" w:rsidRPr="00F73695" w:rsidRDefault="00C47F80" w:rsidP="00C47F80">
            <w:pPr>
              <w:bidi/>
              <w:jc w:val="center"/>
              <w:rPr>
                <w:rFonts w:eastAsia="Times New Roman" w:cs="B Nazanin"/>
              </w:rPr>
            </w:pPr>
            <w:r>
              <w:rPr>
                <w:rFonts w:eastAsia="Times New Roman" w:cs="B Nazanin" w:hint="cs"/>
                <w:rtl/>
              </w:rPr>
              <w:t>1/3/1405</w:t>
            </w:r>
          </w:p>
        </w:tc>
        <w:tc>
          <w:tcPr>
            <w:tcW w:w="1134" w:type="dxa"/>
            <w:vAlign w:val="center"/>
          </w:tcPr>
          <w:p w14:paraId="1CA90ED7" w14:textId="77777777" w:rsidR="00C47F80" w:rsidRPr="00F73695" w:rsidRDefault="00C47F80" w:rsidP="00C47F80">
            <w:pPr>
              <w:bidi/>
              <w:jc w:val="center"/>
              <w:rPr>
                <w:rFonts w:eastAsia="Times New Roman" w:cs="B Nazanin"/>
              </w:rPr>
            </w:pPr>
            <w:r>
              <w:rPr>
                <w:rFonts w:eastAsia="Times New Roman" w:cs="B Nazanin" w:hint="cs"/>
                <w:rtl/>
              </w:rPr>
              <w:t>29/12/1405</w:t>
            </w:r>
          </w:p>
        </w:tc>
        <w:tc>
          <w:tcPr>
            <w:tcW w:w="1276" w:type="dxa"/>
            <w:vAlign w:val="center"/>
          </w:tcPr>
          <w:p w14:paraId="1CAB033B" w14:textId="77777777" w:rsidR="00C47F80" w:rsidRPr="00F73695" w:rsidRDefault="00C47F80" w:rsidP="00C47F80">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67A7BFF4" w14:textId="77777777" w:rsidR="00C47F80" w:rsidRPr="00F73695" w:rsidRDefault="00C47F80" w:rsidP="00C47F80">
            <w:pPr>
              <w:bidi/>
              <w:jc w:val="center"/>
              <w:rPr>
                <w:rFonts w:eastAsia="Times New Roman" w:cs="B Nazanin"/>
              </w:rPr>
            </w:pPr>
          </w:p>
        </w:tc>
      </w:tr>
      <w:tr w:rsidR="00C47F80" w:rsidRPr="00F73695" w14:paraId="17DB49DE" w14:textId="77777777" w:rsidTr="00FE26B9">
        <w:trPr>
          <w:cantSplit/>
          <w:trHeight w:val="435"/>
          <w:jc w:val="center"/>
        </w:trPr>
        <w:tc>
          <w:tcPr>
            <w:tcW w:w="1138" w:type="dxa"/>
            <w:vAlign w:val="center"/>
          </w:tcPr>
          <w:p w14:paraId="111E8FF9" w14:textId="77777777" w:rsidR="00C47F80" w:rsidRPr="00F73695" w:rsidRDefault="00C47F80" w:rsidP="00FE26B9">
            <w:pPr>
              <w:bidi/>
              <w:jc w:val="center"/>
              <w:rPr>
                <w:rFonts w:eastAsia="Times New Roman" w:cs="B Nazanin"/>
              </w:rPr>
            </w:pPr>
            <w:r>
              <w:rPr>
                <w:rFonts w:eastAsia="Times New Roman" w:cs="B Nazanin" w:hint="cs"/>
                <w:rtl/>
              </w:rPr>
              <w:t>3</w:t>
            </w:r>
          </w:p>
        </w:tc>
        <w:tc>
          <w:tcPr>
            <w:tcW w:w="3834" w:type="dxa"/>
            <w:vAlign w:val="center"/>
          </w:tcPr>
          <w:p w14:paraId="5C860E75" w14:textId="77777777" w:rsidR="00C47F80" w:rsidRPr="00F73695" w:rsidRDefault="00C47F80" w:rsidP="00FE26B9">
            <w:pPr>
              <w:bidi/>
              <w:jc w:val="center"/>
              <w:rPr>
                <w:rFonts w:eastAsia="Times New Roman" w:cs="B Nazanin"/>
              </w:rPr>
            </w:pPr>
            <w:r>
              <w:rPr>
                <w:rFonts w:eastAsia="Times New Roman" w:cs="B Nazanin" w:hint="cs"/>
                <w:rtl/>
              </w:rPr>
              <w:t xml:space="preserve">پیش بینی کارگاه و جلسه آموزشی در خصوص حساس سازی شاخص </w:t>
            </w:r>
          </w:p>
        </w:tc>
        <w:tc>
          <w:tcPr>
            <w:tcW w:w="1275" w:type="dxa"/>
            <w:vAlign w:val="center"/>
          </w:tcPr>
          <w:p w14:paraId="1DE597E4" w14:textId="77777777" w:rsidR="00C47F80" w:rsidRPr="00F73695" w:rsidRDefault="00C47F80" w:rsidP="00FE26B9">
            <w:pPr>
              <w:bidi/>
              <w:jc w:val="center"/>
              <w:rPr>
                <w:rFonts w:eastAsia="Times New Roman" w:cs="B Nazanin"/>
                <w:rtl/>
              </w:rPr>
            </w:pPr>
            <w:r>
              <w:rPr>
                <w:rFonts w:eastAsia="Times New Roman" w:cs="B Nazanin" w:hint="cs"/>
                <w:rtl/>
              </w:rPr>
              <w:t>کارشناس برنامه بهبود تغذیه</w:t>
            </w:r>
          </w:p>
        </w:tc>
        <w:tc>
          <w:tcPr>
            <w:tcW w:w="1276" w:type="dxa"/>
            <w:vAlign w:val="center"/>
          </w:tcPr>
          <w:p w14:paraId="0C00C333" w14:textId="77777777" w:rsidR="00C47F80" w:rsidRPr="00F73695" w:rsidRDefault="00C47F80" w:rsidP="00FE26B9">
            <w:pPr>
              <w:bidi/>
              <w:jc w:val="center"/>
              <w:rPr>
                <w:rFonts w:eastAsia="Times New Roman" w:cs="B Nazanin"/>
              </w:rPr>
            </w:pPr>
            <w:r>
              <w:rPr>
                <w:rFonts w:eastAsia="Times New Roman" w:cs="B Nazanin" w:hint="cs"/>
                <w:rtl/>
              </w:rPr>
              <w:t>مراقبین سلامت /بهورزان</w:t>
            </w:r>
          </w:p>
        </w:tc>
        <w:tc>
          <w:tcPr>
            <w:tcW w:w="1134" w:type="dxa"/>
            <w:vAlign w:val="center"/>
          </w:tcPr>
          <w:p w14:paraId="144D25F1" w14:textId="77777777" w:rsidR="00C47F80" w:rsidRPr="00F73695" w:rsidRDefault="00C47F80" w:rsidP="00FE26B9">
            <w:pPr>
              <w:bidi/>
              <w:jc w:val="center"/>
              <w:rPr>
                <w:rFonts w:eastAsia="Times New Roman" w:cs="B Nazanin"/>
              </w:rPr>
            </w:pPr>
            <w:r>
              <w:rPr>
                <w:rFonts w:eastAsia="Times New Roman" w:cs="B Nazanin" w:hint="cs"/>
                <w:rtl/>
              </w:rPr>
              <w:t>1/3/1405</w:t>
            </w:r>
          </w:p>
        </w:tc>
        <w:tc>
          <w:tcPr>
            <w:tcW w:w="1134" w:type="dxa"/>
            <w:vAlign w:val="center"/>
          </w:tcPr>
          <w:p w14:paraId="6EB53AAE" w14:textId="77777777" w:rsidR="00C47F80" w:rsidRPr="00F73695" w:rsidRDefault="00C47F80" w:rsidP="00FE26B9">
            <w:pPr>
              <w:bidi/>
              <w:jc w:val="center"/>
              <w:rPr>
                <w:rFonts w:eastAsia="Times New Roman" w:cs="B Nazanin"/>
              </w:rPr>
            </w:pPr>
            <w:r>
              <w:rPr>
                <w:rFonts w:eastAsia="Times New Roman" w:cs="B Nazanin" w:hint="cs"/>
                <w:rtl/>
              </w:rPr>
              <w:t>30/10/1405</w:t>
            </w:r>
          </w:p>
        </w:tc>
        <w:tc>
          <w:tcPr>
            <w:tcW w:w="1276" w:type="dxa"/>
            <w:vAlign w:val="center"/>
          </w:tcPr>
          <w:p w14:paraId="399924E4" w14:textId="77777777" w:rsidR="00C47F80" w:rsidRPr="00F73695" w:rsidRDefault="00C47F80" w:rsidP="00FE26B9">
            <w:pPr>
              <w:bidi/>
              <w:jc w:val="center"/>
              <w:rPr>
                <w:rFonts w:eastAsia="Times New Roman" w:cs="B Nazanin"/>
              </w:rPr>
            </w:pPr>
            <w:r w:rsidRPr="004308B9">
              <w:rPr>
                <w:rFonts w:eastAsia="Times New Roman" w:cs="B Nazanin" w:hint="cs"/>
                <w:rtl/>
              </w:rPr>
              <w:t>شبکه</w:t>
            </w:r>
            <w:r w:rsidRPr="004308B9">
              <w:rPr>
                <w:rFonts w:eastAsia="Times New Roman" w:cs="B Nazanin"/>
                <w:rtl/>
              </w:rPr>
              <w:t xml:space="preserve"> </w:t>
            </w:r>
            <w:r w:rsidRPr="004308B9">
              <w:rPr>
                <w:rFonts w:eastAsia="Times New Roman" w:cs="B Nazanin" w:hint="cs"/>
                <w:rtl/>
              </w:rPr>
              <w:t>بهداشت</w:t>
            </w:r>
            <w:r w:rsidRPr="004308B9">
              <w:rPr>
                <w:rFonts w:eastAsia="Times New Roman" w:cs="B Nazanin"/>
                <w:rtl/>
              </w:rPr>
              <w:t xml:space="preserve"> </w:t>
            </w:r>
            <w:r w:rsidRPr="004308B9">
              <w:rPr>
                <w:rFonts w:eastAsia="Times New Roman" w:cs="B Nazanin" w:hint="cs"/>
                <w:rtl/>
              </w:rPr>
              <w:t>ورامین</w:t>
            </w:r>
          </w:p>
        </w:tc>
        <w:tc>
          <w:tcPr>
            <w:tcW w:w="2824" w:type="dxa"/>
            <w:vAlign w:val="center"/>
          </w:tcPr>
          <w:p w14:paraId="43290616" w14:textId="77777777" w:rsidR="00C47F80" w:rsidRPr="00F73695" w:rsidRDefault="00C47F80" w:rsidP="00FE26B9">
            <w:pPr>
              <w:bidi/>
              <w:jc w:val="center"/>
              <w:rPr>
                <w:rFonts w:eastAsia="Times New Roman" w:cs="B Nazanin"/>
              </w:rPr>
            </w:pPr>
          </w:p>
        </w:tc>
      </w:tr>
    </w:tbl>
    <w:p w14:paraId="52AD9540" w14:textId="77777777" w:rsidR="00C47F80" w:rsidRPr="00F73695" w:rsidRDefault="00C47F80" w:rsidP="00C47F80">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C47F80" w:rsidRPr="00F73695" w14:paraId="0C3C7382" w14:textId="77777777" w:rsidTr="00FE26B9">
        <w:trPr>
          <w:trHeight w:val="127"/>
        </w:trPr>
        <w:tc>
          <w:tcPr>
            <w:tcW w:w="578" w:type="dxa"/>
            <w:tcBorders>
              <w:top w:val="nil"/>
              <w:left w:val="nil"/>
              <w:bottom w:val="nil"/>
            </w:tcBorders>
          </w:tcPr>
          <w:p w14:paraId="68439CA7" w14:textId="77777777" w:rsidR="00C47F80" w:rsidRPr="00F73695" w:rsidRDefault="00C47F80" w:rsidP="00FE26B9">
            <w:pPr>
              <w:pStyle w:val="ListParagraph"/>
              <w:bidi/>
              <w:ind w:left="0"/>
              <w:rPr>
                <w:rFonts w:cs="B Nazanin"/>
                <w:b/>
                <w:bCs/>
                <w:sz w:val="24"/>
                <w:szCs w:val="24"/>
                <w:rtl/>
              </w:rPr>
            </w:pPr>
            <w:r w:rsidRPr="00F73695">
              <w:rPr>
                <w:rFonts w:cs="B Nazanin" w:hint="cs"/>
                <w:b/>
                <w:bCs/>
                <w:sz w:val="24"/>
                <w:szCs w:val="24"/>
                <w:rtl/>
              </w:rPr>
              <w:t>بلی</w:t>
            </w:r>
          </w:p>
        </w:tc>
        <w:tc>
          <w:tcPr>
            <w:tcW w:w="420" w:type="dxa"/>
            <w:tcBorders>
              <w:right w:val="single" w:sz="4" w:space="0" w:color="auto"/>
            </w:tcBorders>
          </w:tcPr>
          <w:p w14:paraId="04DD9BCC" w14:textId="77777777" w:rsidR="00C47F80" w:rsidRPr="00F73695" w:rsidRDefault="00C47F80" w:rsidP="00FE26B9">
            <w:pPr>
              <w:pStyle w:val="ListParagraph"/>
              <w:bidi/>
              <w:ind w:left="0"/>
              <w:rPr>
                <w:rFonts w:cs="B Nazanin"/>
                <w:b/>
                <w:bCs/>
                <w:sz w:val="24"/>
                <w:szCs w:val="24"/>
                <w:rtl/>
              </w:rPr>
            </w:pPr>
          </w:p>
        </w:tc>
        <w:tc>
          <w:tcPr>
            <w:tcW w:w="567" w:type="dxa"/>
            <w:tcBorders>
              <w:top w:val="nil"/>
              <w:left w:val="single" w:sz="4" w:space="0" w:color="auto"/>
              <w:bottom w:val="nil"/>
            </w:tcBorders>
          </w:tcPr>
          <w:p w14:paraId="44AE8E84" w14:textId="77777777" w:rsidR="00C47F80" w:rsidRPr="00F73695" w:rsidRDefault="00C47F80" w:rsidP="00FE26B9">
            <w:pPr>
              <w:pStyle w:val="ListParagraph"/>
              <w:bidi/>
              <w:ind w:left="0"/>
              <w:rPr>
                <w:rFonts w:cs="B Nazanin"/>
                <w:b/>
                <w:bCs/>
                <w:sz w:val="24"/>
                <w:szCs w:val="24"/>
                <w:rtl/>
              </w:rPr>
            </w:pPr>
            <w:r w:rsidRPr="00F73695">
              <w:rPr>
                <w:rFonts w:cs="B Nazanin" w:hint="cs"/>
                <w:b/>
                <w:bCs/>
                <w:sz w:val="24"/>
                <w:szCs w:val="24"/>
                <w:rtl/>
              </w:rPr>
              <w:t>خیر</w:t>
            </w:r>
          </w:p>
        </w:tc>
        <w:tc>
          <w:tcPr>
            <w:tcW w:w="423" w:type="dxa"/>
            <w:shd w:val="clear" w:color="auto" w:fill="000000" w:themeFill="text1"/>
          </w:tcPr>
          <w:p w14:paraId="779E3AA3" w14:textId="77777777" w:rsidR="00C47F80" w:rsidRPr="00F73695" w:rsidRDefault="00C47F80" w:rsidP="00FE26B9">
            <w:pPr>
              <w:pStyle w:val="ListParagraph"/>
              <w:bidi/>
              <w:ind w:left="0"/>
              <w:rPr>
                <w:rFonts w:cs="B Nazanin"/>
                <w:b/>
                <w:bCs/>
                <w:sz w:val="24"/>
                <w:szCs w:val="24"/>
                <w:rtl/>
              </w:rPr>
            </w:pPr>
          </w:p>
        </w:tc>
      </w:tr>
    </w:tbl>
    <w:p w14:paraId="0627F21C" w14:textId="77777777" w:rsidR="00C47F80" w:rsidRPr="00F73695" w:rsidRDefault="00C47F80" w:rsidP="00BE59AD">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457FD245" w14:textId="77777777" w:rsidR="00C47F80" w:rsidRPr="004F50C5" w:rsidRDefault="00C47F80" w:rsidP="00BE59AD">
      <w:pPr>
        <w:pStyle w:val="ListParagraph"/>
        <w:numPr>
          <w:ilvl w:val="0"/>
          <w:numId w:val="1"/>
        </w:numPr>
        <w:bidi/>
        <w:rPr>
          <w:rFonts w:ascii="Franklin Gothic Book" w:eastAsia="+mn-ea" w:cs="B Nazanin"/>
          <w:b/>
          <w:bCs/>
          <w:kern w:val="24"/>
          <w:sz w:val="24"/>
          <w:szCs w:val="24"/>
          <w:lang w:bidi="fa-IR"/>
        </w:r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53B28073" w14:textId="43AB64A0" w:rsidR="00C47F80" w:rsidRDefault="00C47F80" w:rsidP="00C47F80">
      <w:pPr>
        <w:pStyle w:val="ListParagraph"/>
        <w:bidi/>
        <w:rPr>
          <w:rFonts w:ascii="Franklin Gothic Book" w:eastAsia="+mn-ea" w:cs="B Nazanin"/>
          <w:kern w:val="24"/>
          <w:sz w:val="24"/>
          <w:szCs w:val="24"/>
          <w:rtl/>
          <w:lang w:bidi="fa-IR"/>
        </w:rPr>
      </w:pPr>
    </w:p>
    <w:p w14:paraId="214028F1" w14:textId="13D6E1C7" w:rsidR="00C33AC3" w:rsidRDefault="00C33AC3" w:rsidP="00C33AC3">
      <w:pPr>
        <w:pStyle w:val="ListParagraph"/>
        <w:bidi/>
        <w:rPr>
          <w:rFonts w:ascii="Franklin Gothic Book" w:eastAsia="+mn-ea" w:cs="B Nazanin"/>
          <w:kern w:val="24"/>
          <w:sz w:val="24"/>
          <w:szCs w:val="24"/>
          <w:rtl/>
          <w:lang w:bidi="fa-IR"/>
        </w:rPr>
      </w:pPr>
    </w:p>
    <w:p w14:paraId="35A04F6F" w14:textId="662A9C92" w:rsidR="00C33AC3" w:rsidRDefault="00C33AC3" w:rsidP="00C33AC3">
      <w:pPr>
        <w:pStyle w:val="ListParagraph"/>
        <w:bidi/>
        <w:rPr>
          <w:rFonts w:ascii="Franklin Gothic Book" w:eastAsia="+mn-ea" w:cs="B Nazanin"/>
          <w:kern w:val="24"/>
          <w:sz w:val="24"/>
          <w:szCs w:val="24"/>
          <w:rtl/>
          <w:lang w:bidi="fa-IR"/>
        </w:rPr>
      </w:pPr>
    </w:p>
    <w:p w14:paraId="0BC577AA" w14:textId="7B7E8A95" w:rsidR="00C33AC3" w:rsidRDefault="00C33AC3" w:rsidP="00C33AC3">
      <w:pPr>
        <w:pStyle w:val="ListParagraph"/>
        <w:bidi/>
        <w:rPr>
          <w:rFonts w:ascii="Franklin Gothic Book" w:eastAsia="+mn-ea" w:cs="B Nazanin"/>
          <w:kern w:val="24"/>
          <w:sz w:val="24"/>
          <w:szCs w:val="24"/>
          <w:rtl/>
          <w:lang w:bidi="fa-IR"/>
        </w:rPr>
      </w:pPr>
    </w:p>
    <w:p w14:paraId="4097811F" w14:textId="7FA78CB9" w:rsidR="00C33AC3" w:rsidRDefault="00C33AC3" w:rsidP="00C33AC3">
      <w:pPr>
        <w:pStyle w:val="ListParagraph"/>
        <w:bidi/>
        <w:rPr>
          <w:rFonts w:ascii="Franklin Gothic Book" w:eastAsia="+mn-ea" w:cs="B Nazanin"/>
          <w:kern w:val="24"/>
          <w:sz w:val="24"/>
          <w:szCs w:val="24"/>
          <w:rtl/>
          <w:lang w:bidi="fa-IR"/>
        </w:rPr>
      </w:pPr>
    </w:p>
    <w:p w14:paraId="6C958903" w14:textId="77777777" w:rsidR="001C271A" w:rsidRDefault="001C271A" w:rsidP="00D91115">
      <w:pPr>
        <w:pStyle w:val="ListParagraph"/>
        <w:bidi/>
        <w:rPr>
          <w:rFonts w:ascii="Franklin Gothic Book" w:eastAsia="+mn-ea" w:cs="B Nazanin"/>
          <w:kern w:val="24"/>
          <w:sz w:val="24"/>
          <w:szCs w:val="24"/>
          <w:rtl/>
          <w:lang w:bidi="fa-IR"/>
        </w:rPr>
        <w:sectPr w:rsidR="001C271A" w:rsidSect="001C271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0EC3B81" w14:textId="7F260F7C" w:rsidR="00D91115" w:rsidRPr="001C271A" w:rsidRDefault="001C271A" w:rsidP="001C271A">
      <w:pPr>
        <w:pStyle w:val="ListParagraph"/>
        <w:bidi/>
        <w:jc w:val="center"/>
        <w:rPr>
          <w:rFonts w:ascii="Franklin Gothic Book" w:eastAsia="+mn-ea" w:cs="2  Titr"/>
          <w:kern w:val="24"/>
          <w:sz w:val="36"/>
          <w:szCs w:val="48"/>
          <w:rtl/>
          <w:lang w:bidi="fa-IR"/>
        </w:rPr>
      </w:pPr>
      <w:r w:rsidRPr="001C271A">
        <w:rPr>
          <w:rFonts w:ascii="Franklin Gothic Book" w:eastAsia="+mn-ea" w:cs="2  Titr" w:hint="cs"/>
          <w:kern w:val="24"/>
          <w:sz w:val="36"/>
          <w:szCs w:val="48"/>
          <w:rtl/>
          <w:lang w:bidi="fa-IR"/>
        </w:rPr>
        <w:lastRenderedPageBreak/>
        <w:t>نام واحد : اموردارویی</w:t>
      </w:r>
    </w:p>
    <w:p w14:paraId="518D4091" w14:textId="7F802EA4" w:rsidR="001C271A" w:rsidRPr="001C271A" w:rsidRDefault="001C271A" w:rsidP="001C271A">
      <w:pPr>
        <w:pStyle w:val="ListParagraph"/>
        <w:bidi/>
        <w:jc w:val="center"/>
        <w:rPr>
          <w:rFonts w:ascii="Franklin Gothic Book" w:eastAsia="+mn-ea" w:cs="2  Titr"/>
          <w:kern w:val="24"/>
          <w:sz w:val="26"/>
          <w:szCs w:val="28"/>
          <w:rtl/>
          <w:lang w:bidi="fa-IR"/>
        </w:rPr>
      </w:pPr>
      <w:r w:rsidRPr="001C271A">
        <w:rPr>
          <w:rFonts w:ascii="Franklin Gothic Book" w:eastAsia="+mn-ea" w:cs="2  Titr" w:hint="cs"/>
          <w:kern w:val="24"/>
          <w:sz w:val="26"/>
          <w:szCs w:val="28"/>
          <w:rtl/>
          <w:lang w:bidi="fa-IR"/>
        </w:rPr>
        <w:t>کل سال 1404</w:t>
      </w:r>
    </w:p>
    <w:p w14:paraId="630A44D0" w14:textId="710A976A" w:rsidR="00D91115" w:rsidRDefault="00D91115" w:rsidP="00D91115">
      <w:pPr>
        <w:pStyle w:val="ListParagraph"/>
        <w:bidi/>
        <w:rPr>
          <w:rFonts w:ascii="Franklin Gothic Book" w:eastAsia="+mn-ea" w:cs="B Nazanin"/>
          <w:kern w:val="24"/>
          <w:sz w:val="24"/>
          <w:szCs w:val="24"/>
          <w:rtl/>
          <w:lang w:bidi="fa-IR"/>
        </w:rPr>
      </w:pPr>
    </w:p>
    <w:p w14:paraId="3E5FB252" w14:textId="09994F41" w:rsidR="001C271A" w:rsidRDefault="001C271A" w:rsidP="001C271A">
      <w:pPr>
        <w:pStyle w:val="ListParagraph"/>
        <w:bidi/>
        <w:rPr>
          <w:rFonts w:ascii="Franklin Gothic Book" w:eastAsia="+mn-ea" w:cs="B Nazanin"/>
          <w:kern w:val="24"/>
          <w:sz w:val="24"/>
          <w:szCs w:val="24"/>
          <w:rtl/>
          <w:lang w:bidi="fa-IR"/>
        </w:rPr>
      </w:pPr>
    </w:p>
    <w:p w14:paraId="5982382B" w14:textId="304A1B0E" w:rsidR="001C271A" w:rsidRDefault="001C271A" w:rsidP="001C271A">
      <w:pPr>
        <w:pStyle w:val="ListParagraph"/>
        <w:bidi/>
        <w:rPr>
          <w:rFonts w:ascii="Franklin Gothic Book" w:eastAsia="+mn-ea" w:cs="B Nazanin"/>
          <w:kern w:val="24"/>
          <w:sz w:val="24"/>
          <w:szCs w:val="24"/>
          <w:rtl/>
          <w:lang w:bidi="fa-IR"/>
        </w:rPr>
      </w:pPr>
    </w:p>
    <w:p w14:paraId="25FCB39E" w14:textId="62523488" w:rsidR="001C271A" w:rsidRDefault="001C271A" w:rsidP="001C271A">
      <w:pPr>
        <w:pStyle w:val="ListParagraph"/>
        <w:bidi/>
        <w:rPr>
          <w:rFonts w:ascii="Franklin Gothic Book" w:eastAsia="+mn-ea" w:cs="B Nazanin"/>
          <w:kern w:val="24"/>
          <w:sz w:val="24"/>
          <w:szCs w:val="24"/>
          <w:rtl/>
          <w:lang w:bidi="fa-IR"/>
        </w:rPr>
      </w:pPr>
    </w:p>
    <w:p w14:paraId="06B63F18" w14:textId="6E0B42E4" w:rsidR="001C271A" w:rsidRDefault="001C271A" w:rsidP="001C271A">
      <w:pPr>
        <w:pStyle w:val="ListParagraph"/>
        <w:bidi/>
        <w:rPr>
          <w:rFonts w:ascii="Franklin Gothic Book" w:eastAsia="+mn-ea" w:cs="B Nazanin"/>
          <w:kern w:val="24"/>
          <w:sz w:val="24"/>
          <w:szCs w:val="24"/>
          <w:rtl/>
          <w:lang w:bidi="fa-IR"/>
        </w:rPr>
      </w:pPr>
    </w:p>
    <w:p w14:paraId="4112131F" w14:textId="0F79ED2F" w:rsidR="001C271A" w:rsidRDefault="001C271A" w:rsidP="001C271A">
      <w:pPr>
        <w:pStyle w:val="ListParagraph"/>
        <w:bidi/>
        <w:rPr>
          <w:rFonts w:ascii="Franklin Gothic Book" w:eastAsia="+mn-ea" w:cs="B Nazanin"/>
          <w:kern w:val="24"/>
          <w:sz w:val="24"/>
          <w:szCs w:val="24"/>
          <w:rtl/>
          <w:lang w:bidi="fa-IR"/>
        </w:rPr>
      </w:pPr>
    </w:p>
    <w:p w14:paraId="538CCA96" w14:textId="1A56BEB4" w:rsidR="001C271A" w:rsidRDefault="001C271A" w:rsidP="001C271A">
      <w:pPr>
        <w:pStyle w:val="ListParagraph"/>
        <w:bidi/>
        <w:rPr>
          <w:rFonts w:ascii="Franklin Gothic Book" w:eastAsia="+mn-ea" w:cs="B Nazanin"/>
          <w:kern w:val="24"/>
          <w:sz w:val="24"/>
          <w:szCs w:val="24"/>
          <w:rtl/>
          <w:lang w:bidi="fa-IR"/>
        </w:rPr>
      </w:pPr>
    </w:p>
    <w:p w14:paraId="0CDEAC47" w14:textId="5103EA62" w:rsidR="001C271A" w:rsidRDefault="001C271A" w:rsidP="001C271A">
      <w:pPr>
        <w:pStyle w:val="ListParagraph"/>
        <w:bidi/>
        <w:rPr>
          <w:rFonts w:ascii="Franklin Gothic Book" w:eastAsia="+mn-ea" w:cs="B Nazanin"/>
          <w:kern w:val="24"/>
          <w:sz w:val="24"/>
          <w:szCs w:val="24"/>
          <w:rtl/>
          <w:lang w:bidi="fa-IR"/>
        </w:rPr>
      </w:pPr>
    </w:p>
    <w:p w14:paraId="1E4393D6" w14:textId="55DE2410" w:rsidR="001C271A" w:rsidRDefault="001C271A" w:rsidP="001C271A">
      <w:pPr>
        <w:pStyle w:val="ListParagraph"/>
        <w:bidi/>
        <w:rPr>
          <w:rFonts w:ascii="Franklin Gothic Book" w:eastAsia="+mn-ea" w:cs="B Nazanin"/>
          <w:kern w:val="24"/>
          <w:sz w:val="24"/>
          <w:szCs w:val="24"/>
          <w:rtl/>
          <w:lang w:bidi="fa-IR"/>
        </w:rPr>
      </w:pPr>
    </w:p>
    <w:p w14:paraId="461A57D9" w14:textId="3E783E2B" w:rsidR="001C271A" w:rsidRDefault="001C271A" w:rsidP="001C271A">
      <w:pPr>
        <w:pStyle w:val="ListParagraph"/>
        <w:bidi/>
        <w:rPr>
          <w:rFonts w:ascii="Franklin Gothic Book" w:eastAsia="+mn-ea" w:cs="B Nazanin"/>
          <w:kern w:val="24"/>
          <w:sz w:val="24"/>
          <w:szCs w:val="24"/>
          <w:rtl/>
          <w:lang w:bidi="fa-IR"/>
        </w:rPr>
      </w:pPr>
    </w:p>
    <w:p w14:paraId="25F5D00A" w14:textId="6193FC15" w:rsidR="001C271A" w:rsidRDefault="001C271A" w:rsidP="001C271A">
      <w:pPr>
        <w:pStyle w:val="ListParagraph"/>
        <w:bidi/>
        <w:rPr>
          <w:rFonts w:ascii="Franklin Gothic Book" w:eastAsia="+mn-ea" w:cs="B Nazanin"/>
          <w:kern w:val="24"/>
          <w:sz w:val="24"/>
          <w:szCs w:val="24"/>
          <w:rtl/>
          <w:lang w:bidi="fa-IR"/>
        </w:rPr>
      </w:pPr>
    </w:p>
    <w:p w14:paraId="053AAD90" w14:textId="622524D1" w:rsidR="001C271A" w:rsidRDefault="001C271A" w:rsidP="001C271A">
      <w:pPr>
        <w:pStyle w:val="ListParagraph"/>
        <w:bidi/>
        <w:rPr>
          <w:rFonts w:ascii="Franklin Gothic Book" w:eastAsia="+mn-ea" w:cs="B Nazanin"/>
          <w:kern w:val="24"/>
          <w:sz w:val="24"/>
          <w:szCs w:val="24"/>
          <w:rtl/>
          <w:lang w:bidi="fa-IR"/>
        </w:rPr>
      </w:pPr>
    </w:p>
    <w:p w14:paraId="46024815" w14:textId="56E758E5" w:rsidR="001C271A" w:rsidRDefault="001C271A" w:rsidP="001C271A">
      <w:pPr>
        <w:pStyle w:val="ListParagraph"/>
        <w:bidi/>
        <w:rPr>
          <w:rFonts w:ascii="Franklin Gothic Book" w:eastAsia="+mn-ea" w:cs="B Nazanin"/>
          <w:kern w:val="24"/>
          <w:sz w:val="24"/>
          <w:szCs w:val="24"/>
          <w:rtl/>
          <w:lang w:bidi="fa-IR"/>
        </w:rPr>
      </w:pPr>
    </w:p>
    <w:p w14:paraId="044A2D73" w14:textId="3758A450" w:rsidR="001C271A" w:rsidRDefault="001C271A" w:rsidP="001C271A">
      <w:pPr>
        <w:pStyle w:val="ListParagraph"/>
        <w:bidi/>
        <w:rPr>
          <w:rFonts w:ascii="Franklin Gothic Book" w:eastAsia="+mn-ea" w:cs="B Nazanin"/>
          <w:kern w:val="24"/>
          <w:sz w:val="24"/>
          <w:szCs w:val="24"/>
          <w:rtl/>
          <w:lang w:bidi="fa-IR"/>
        </w:rPr>
      </w:pPr>
    </w:p>
    <w:p w14:paraId="5EA45373" w14:textId="44680707" w:rsidR="001C271A" w:rsidRDefault="001C271A" w:rsidP="001C271A">
      <w:pPr>
        <w:pStyle w:val="ListParagraph"/>
        <w:bidi/>
        <w:rPr>
          <w:rFonts w:ascii="Franklin Gothic Book" w:eastAsia="+mn-ea" w:cs="B Nazanin"/>
          <w:kern w:val="24"/>
          <w:sz w:val="24"/>
          <w:szCs w:val="24"/>
          <w:rtl/>
          <w:lang w:bidi="fa-IR"/>
        </w:rPr>
      </w:pPr>
    </w:p>
    <w:p w14:paraId="65E280F7" w14:textId="3971E508" w:rsidR="001C271A" w:rsidRDefault="001C271A" w:rsidP="001C271A">
      <w:pPr>
        <w:pStyle w:val="ListParagraph"/>
        <w:bidi/>
        <w:rPr>
          <w:rFonts w:ascii="Franklin Gothic Book" w:eastAsia="+mn-ea" w:cs="B Nazanin"/>
          <w:kern w:val="24"/>
          <w:sz w:val="24"/>
          <w:szCs w:val="24"/>
          <w:rtl/>
          <w:lang w:bidi="fa-IR"/>
        </w:rPr>
      </w:pPr>
    </w:p>
    <w:p w14:paraId="616C4277" w14:textId="5DF2D1E6" w:rsidR="001C271A" w:rsidRDefault="001C271A" w:rsidP="001C271A">
      <w:pPr>
        <w:pStyle w:val="ListParagraph"/>
        <w:bidi/>
        <w:rPr>
          <w:rFonts w:ascii="Franklin Gothic Book" w:eastAsia="+mn-ea" w:cs="B Nazanin"/>
          <w:kern w:val="24"/>
          <w:sz w:val="24"/>
          <w:szCs w:val="24"/>
          <w:rtl/>
          <w:lang w:bidi="fa-IR"/>
        </w:rPr>
      </w:pPr>
    </w:p>
    <w:p w14:paraId="476B57F2" w14:textId="74E3A833" w:rsidR="001C271A" w:rsidRDefault="001C271A" w:rsidP="001C271A">
      <w:pPr>
        <w:pStyle w:val="ListParagraph"/>
        <w:bidi/>
        <w:rPr>
          <w:rFonts w:ascii="Franklin Gothic Book" w:eastAsia="+mn-ea" w:cs="B Nazanin"/>
          <w:kern w:val="24"/>
          <w:sz w:val="24"/>
          <w:szCs w:val="24"/>
          <w:rtl/>
          <w:lang w:bidi="fa-IR"/>
        </w:rPr>
      </w:pPr>
    </w:p>
    <w:p w14:paraId="5CB8AFA7" w14:textId="4A1D1237" w:rsidR="001C271A" w:rsidRDefault="001C271A" w:rsidP="001C271A">
      <w:pPr>
        <w:pStyle w:val="ListParagraph"/>
        <w:bidi/>
        <w:rPr>
          <w:rFonts w:ascii="Franklin Gothic Book" w:eastAsia="+mn-ea" w:cs="B Nazanin"/>
          <w:kern w:val="24"/>
          <w:sz w:val="24"/>
          <w:szCs w:val="24"/>
          <w:rtl/>
          <w:lang w:bidi="fa-IR"/>
        </w:rPr>
      </w:pPr>
    </w:p>
    <w:p w14:paraId="5850A258" w14:textId="1C4D143A" w:rsidR="001C271A" w:rsidRDefault="001C271A" w:rsidP="001C271A">
      <w:pPr>
        <w:pStyle w:val="ListParagraph"/>
        <w:bidi/>
        <w:rPr>
          <w:rFonts w:ascii="Franklin Gothic Book" w:eastAsia="+mn-ea" w:cs="B Nazanin"/>
          <w:kern w:val="24"/>
          <w:sz w:val="24"/>
          <w:szCs w:val="24"/>
          <w:rtl/>
          <w:lang w:bidi="fa-IR"/>
        </w:rPr>
      </w:pPr>
    </w:p>
    <w:p w14:paraId="540DB9EE" w14:textId="140A17FA" w:rsidR="001C271A" w:rsidRDefault="001C271A" w:rsidP="001C271A">
      <w:pPr>
        <w:pStyle w:val="ListParagraph"/>
        <w:bidi/>
        <w:rPr>
          <w:rFonts w:ascii="Franklin Gothic Book" w:eastAsia="+mn-ea" w:cs="B Nazanin"/>
          <w:kern w:val="24"/>
          <w:sz w:val="24"/>
          <w:szCs w:val="24"/>
          <w:rtl/>
          <w:lang w:bidi="fa-IR"/>
        </w:rPr>
      </w:pPr>
    </w:p>
    <w:p w14:paraId="62467B07" w14:textId="40BC6090" w:rsidR="001C271A" w:rsidRDefault="001C271A" w:rsidP="001C271A">
      <w:pPr>
        <w:pStyle w:val="ListParagraph"/>
        <w:bidi/>
        <w:rPr>
          <w:rFonts w:ascii="Franklin Gothic Book" w:eastAsia="+mn-ea" w:cs="B Nazanin"/>
          <w:kern w:val="24"/>
          <w:sz w:val="24"/>
          <w:szCs w:val="24"/>
          <w:rtl/>
          <w:lang w:bidi="fa-IR"/>
        </w:rPr>
      </w:pPr>
    </w:p>
    <w:p w14:paraId="15D13953" w14:textId="5CE2C133" w:rsidR="001C271A" w:rsidRDefault="001C271A" w:rsidP="001C271A">
      <w:pPr>
        <w:pStyle w:val="ListParagraph"/>
        <w:bidi/>
        <w:rPr>
          <w:rFonts w:ascii="Franklin Gothic Book" w:eastAsia="+mn-ea" w:cs="B Nazanin"/>
          <w:kern w:val="24"/>
          <w:sz w:val="24"/>
          <w:szCs w:val="24"/>
          <w:rtl/>
          <w:lang w:bidi="fa-IR"/>
        </w:rPr>
      </w:pPr>
    </w:p>
    <w:p w14:paraId="021AB047" w14:textId="0000678F" w:rsidR="001C271A" w:rsidRDefault="001C271A" w:rsidP="001C271A">
      <w:pPr>
        <w:pStyle w:val="ListParagraph"/>
        <w:bidi/>
        <w:rPr>
          <w:rFonts w:ascii="Franklin Gothic Book" w:eastAsia="+mn-ea" w:cs="B Nazanin"/>
          <w:kern w:val="24"/>
          <w:sz w:val="24"/>
          <w:szCs w:val="24"/>
          <w:rtl/>
          <w:lang w:bidi="fa-IR"/>
        </w:rPr>
      </w:pPr>
    </w:p>
    <w:p w14:paraId="2A918456" w14:textId="18B60A36" w:rsidR="001C271A" w:rsidRDefault="001C271A" w:rsidP="001C271A">
      <w:pPr>
        <w:pStyle w:val="ListParagraph"/>
        <w:bidi/>
        <w:rPr>
          <w:rFonts w:ascii="Franklin Gothic Book" w:eastAsia="+mn-ea" w:cs="B Nazanin"/>
          <w:kern w:val="24"/>
          <w:sz w:val="24"/>
          <w:szCs w:val="24"/>
          <w:rtl/>
          <w:lang w:bidi="fa-IR"/>
        </w:rPr>
      </w:pPr>
    </w:p>
    <w:p w14:paraId="1AB27530" w14:textId="77777777" w:rsidR="001C271A" w:rsidRDefault="001C271A" w:rsidP="001C271A">
      <w:pPr>
        <w:pStyle w:val="ListParagraph"/>
        <w:bidi/>
        <w:rPr>
          <w:rFonts w:ascii="Franklin Gothic Book" w:eastAsia="+mn-ea" w:cs="B Nazanin"/>
          <w:kern w:val="24"/>
          <w:sz w:val="24"/>
          <w:szCs w:val="24"/>
          <w:rtl/>
          <w:lang w:bidi="fa-IR"/>
        </w:rPr>
      </w:pPr>
    </w:p>
    <w:p w14:paraId="4B0A6EDB" w14:textId="5FE5C982" w:rsidR="00D91115" w:rsidRDefault="00D91115" w:rsidP="00D91115">
      <w:pPr>
        <w:pStyle w:val="ListParagraph"/>
        <w:bidi/>
        <w:rPr>
          <w:rFonts w:ascii="Franklin Gothic Book" w:eastAsia="+mn-ea" w:cs="B Nazanin"/>
          <w:kern w:val="24"/>
          <w:sz w:val="24"/>
          <w:szCs w:val="24"/>
          <w:rtl/>
          <w:lang w:bidi="fa-IR"/>
        </w:rPr>
      </w:pPr>
    </w:p>
    <w:p w14:paraId="4558C585" w14:textId="77777777" w:rsidR="00D91115" w:rsidRPr="00D91115" w:rsidRDefault="00D91115" w:rsidP="00D91115">
      <w:pPr>
        <w:bidi/>
        <w:rPr>
          <w:rFonts w:cs="B Nazanin"/>
          <w:sz w:val="24"/>
          <w:szCs w:val="24"/>
          <w:rtl/>
          <w:lang w:bidi="fa-IR"/>
        </w:rPr>
      </w:pPr>
      <w:r w:rsidRPr="00D91115">
        <w:rPr>
          <w:rFonts w:cs="B Nazanin" w:hint="cs"/>
          <w:b/>
          <w:bCs/>
          <w:sz w:val="28"/>
          <w:szCs w:val="28"/>
          <w:rtl/>
          <w:lang w:bidi="fa-IR"/>
        </w:rPr>
        <w:lastRenderedPageBreak/>
        <w:t>نام برنامه : امور دارویی</w:t>
      </w:r>
    </w:p>
    <w:p w14:paraId="799E6B82" w14:textId="77777777" w:rsidR="00D91115" w:rsidRPr="00D91115" w:rsidRDefault="00D91115" w:rsidP="00D91115">
      <w:pPr>
        <w:bidi/>
        <w:rPr>
          <w:rFonts w:cs="B Nazanin"/>
          <w:b/>
          <w:bCs/>
          <w:sz w:val="28"/>
          <w:szCs w:val="28"/>
          <w:rtl/>
          <w:lang w:bidi="fa-IR"/>
        </w:rPr>
      </w:pPr>
      <w:r w:rsidRPr="00D91115">
        <w:rPr>
          <w:rFonts w:cs="B Nazanin" w:hint="cs"/>
          <w:b/>
          <w:bCs/>
          <w:sz w:val="28"/>
          <w:szCs w:val="28"/>
          <w:rtl/>
          <w:lang w:bidi="fa-IR"/>
        </w:rPr>
        <w:t>الف )جامعه آماری</w:t>
      </w:r>
    </w:p>
    <w:p w14:paraId="4D8F6585" w14:textId="77777777" w:rsidR="00D91115" w:rsidRPr="00D91115" w:rsidRDefault="00D91115" w:rsidP="00D91115">
      <w:pPr>
        <w:numPr>
          <w:ilvl w:val="0"/>
          <w:numId w:val="96"/>
        </w:numPr>
        <w:bidi/>
        <w:contextualSpacing/>
        <w:rPr>
          <w:rFonts w:cs="B Nazanin"/>
          <w:sz w:val="24"/>
          <w:szCs w:val="24"/>
          <w:rtl/>
        </w:rPr>
      </w:pPr>
      <w:r w:rsidRPr="00D91115">
        <w:rPr>
          <w:rFonts w:cs="B Nazanin" w:hint="cs"/>
          <w:sz w:val="24"/>
          <w:szCs w:val="24"/>
          <w:rtl/>
        </w:rPr>
        <w:t>تعداد داروخانه های واگذار شده تحت پوشش: 3 داروخانه</w:t>
      </w:r>
    </w:p>
    <w:p w14:paraId="11366C92" w14:textId="77777777" w:rsidR="00D91115" w:rsidRPr="00D91115" w:rsidRDefault="00D91115" w:rsidP="00D91115">
      <w:pPr>
        <w:numPr>
          <w:ilvl w:val="0"/>
          <w:numId w:val="96"/>
        </w:numPr>
        <w:bidi/>
        <w:contextualSpacing/>
        <w:rPr>
          <w:rFonts w:cs="B Nazanin"/>
          <w:sz w:val="24"/>
          <w:szCs w:val="24"/>
          <w:rtl/>
        </w:rPr>
      </w:pPr>
      <w:r w:rsidRPr="00D91115">
        <w:rPr>
          <w:rFonts w:cs="B Nazanin" w:hint="cs"/>
          <w:sz w:val="24"/>
          <w:szCs w:val="24"/>
          <w:rtl/>
        </w:rPr>
        <w:t>تعداد مراکز خدمات جامع سلامت تحت پوشش: 11 مرکز</w:t>
      </w:r>
    </w:p>
    <w:p w14:paraId="6FEFDAED" w14:textId="77777777" w:rsidR="00D91115" w:rsidRPr="00D91115" w:rsidRDefault="00D91115" w:rsidP="00D91115">
      <w:pPr>
        <w:numPr>
          <w:ilvl w:val="0"/>
          <w:numId w:val="96"/>
        </w:numPr>
        <w:bidi/>
        <w:spacing w:line="240" w:lineRule="auto"/>
        <w:contextualSpacing/>
        <w:rPr>
          <w:rFonts w:cs="B Nazanin"/>
          <w:sz w:val="24"/>
          <w:szCs w:val="24"/>
          <w:rtl/>
        </w:rPr>
      </w:pPr>
      <w:r w:rsidRPr="00D91115">
        <w:rPr>
          <w:rFonts w:cs="B Nazanin" w:hint="cs"/>
          <w:sz w:val="24"/>
          <w:szCs w:val="24"/>
          <w:rtl/>
        </w:rPr>
        <w:t>تعداد پایگاههای تحت پوشش: 28 پایگاه</w:t>
      </w:r>
    </w:p>
    <w:p w14:paraId="5FAEB7A6" w14:textId="77777777" w:rsidR="00D91115" w:rsidRPr="00D91115" w:rsidRDefault="00D91115" w:rsidP="00D91115">
      <w:pPr>
        <w:numPr>
          <w:ilvl w:val="0"/>
          <w:numId w:val="96"/>
        </w:numPr>
        <w:bidi/>
        <w:contextualSpacing/>
        <w:rPr>
          <w:rFonts w:cs="B Nazanin"/>
          <w:sz w:val="24"/>
          <w:szCs w:val="24"/>
          <w:rtl/>
        </w:rPr>
      </w:pPr>
      <w:r w:rsidRPr="00D91115">
        <w:rPr>
          <w:rFonts w:cs="B Nazanin" w:hint="cs"/>
          <w:sz w:val="24"/>
          <w:szCs w:val="24"/>
          <w:rtl/>
        </w:rPr>
        <w:t>تعداد خانه های بهداشت تحت پوششش: 20 خانه بهداشت</w:t>
      </w:r>
    </w:p>
    <w:p w14:paraId="4CC83764" w14:textId="77777777" w:rsidR="00D91115" w:rsidRPr="00D91115" w:rsidRDefault="00D91115" w:rsidP="00D91115">
      <w:pPr>
        <w:bidi/>
        <w:jc w:val="center"/>
        <w:rPr>
          <w:rFonts w:cs="B Zar"/>
          <w:b/>
          <w:bCs/>
          <w:rtl/>
        </w:rPr>
      </w:pPr>
    </w:p>
    <w:p w14:paraId="3801DA3C" w14:textId="77777777" w:rsidR="00D91115" w:rsidRPr="00D91115" w:rsidRDefault="00D91115" w:rsidP="00D91115">
      <w:pPr>
        <w:bidi/>
        <w:spacing w:after="160" w:line="259" w:lineRule="auto"/>
        <w:ind w:left="720"/>
        <w:contextualSpacing/>
        <w:rPr>
          <w:rFonts w:ascii="Calibri" w:eastAsia="Calibri" w:hAnsi="Calibri" w:cs="B Nazanin"/>
          <w:b/>
          <w:bCs/>
          <w:rtl/>
        </w:rPr>
      </w:pPr>
    </w:p>
    <w:p w14:paraId="3A1E00A5" w14:textId="77777777" w:rsidR="00D91115" w:rsidRPr="00D91115" w:rsidRDefault="00D91115" w:rsidP="00D91115">
      <w:pPr>
        <w:bidi/>
        <w:jc w:val="center"/>
        <w:rPr>
          <w:rFonts w:cs="B Zar"/>
          <w:b/>
          <w:bCs/>
          <w:rtl/>
        </w:rPr>
      </w:pPr>
    </w:p>
    <w:p w14:paraId="2C0B9368" w14:textId="77777777" w:rsidR="00D91115" w:rsidRPr="00D91115" w:rsidRDefault="00D91115" w:rsidP="00D91115">
      <w:pPr>
        <w:bidi/>
        <w:jc w:val="center"/>
        <w:rPr>
          <w:rFonts w:cs="B Zar"/>
          <w:b/>
          <w:bCs/>
          <w:rtl/>
        </w:rPr>
      </w:pPr>
    </w:p>
    <w:p w14:paraId="5322D1F9" w14:textId="77777777" w:rsidR="00D91115" w:rsidRPr="00D91115" w:rsidRDefault="00D91115" w:rsidP="00D91115">
      <w:pPr>
        <w:bidi/>
        <w:jc w:val="center"/>
        <w:rPr>
          <w:rFonts w:cs="B Zar"/>
          <w:b/>
          <w:bCs/>
          <w:rtl/>
        </w:rPr>
        <w:sectPr w:rsidR="00D91115" w:rsidRPr="00D91115" w:rsidSect="001C271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9DE2B73" w14:textId="77777777" w:rsidR="00D91115" w:rsidRPr="00D91115" w:rsidRDefault="00D91115" w:rsidP="00D91115">
      <w:pPr>
        <w:bidi/>
      </w:pPr>
    </w:p>
    <w:p w14:paraId="5B35CD7E" w14:textId="77777777" w:rsidR="00D91115" w:rsidRPr="00D91115" w:rsidRDefault="00D91115" w:rsidP="00D91115">
      <w:pPr>
        <w:bidi/>
        <w:rPr>
          <w:rFonts w:cs="B Nazanin"/>
          <w:b/>
          <w:bCs/>
          <w:sz w:val="28"/>
          <w:szCs w:val="28"/>
          <w:rtl/>
          <w:lang w:bidi="fa-IR"/>
        </w:rPr>
      </w:pPr>
      <w:r w:rsidRPr="00D91115">
        <w:rPr>
          <w:rFonts w:cs="B Nazanin" w:hint="cs"/>
          <w:b/>
          <w:bCs/>
          <w:sz w:val="28"/>
          <w:szCs w:val="28"/>
          <w:rtl/>
          <w:lang w:bidi="fa-IR"/>
        </w:rPr>
        <w:t xml:space="preserve">ب)شاخص‌ها </w:t>
      </w:r>
    </w:p>
    <w:tbl>
      <w:tblPr>
        <w:tblStyle w:val="TableGrid60"/>
        <w:bidiVisual/>
        <w:tblW w:w="13950" w:type="dxa"/>
        <w:jc w:val="center"/>
        <w:tblLayout w:type="fixed"/>
        <w:tblLook w:val="04A0" w:firstRow="1" w:lastRow="0" w:firstColumn="1" w:lastColumn="0" w:noHBand="0" w:noVBand="1"/>
      </w:tblPr>
      <w:tblGrid>
        <w:gridCol w:w="2790"/>
        <w:gridCol w:w="810"/>
        <w:gridCol w:w="990"/>
        <w:gridCol w:w="810"/>
        <w:gridCol w:w="810"/>
        <w:gridCol w:w="1020"/>
        <w:gridCol w:w="780"/>
        <w:gridCol w:w="900"/>
        <w:gridCol w:w="990"/>
        <w:gridCol w:w="1182"/>
        <w:gridCol w:w="2868"/>
      </w:tblGrid>
      <w:tr w:rsidR="00D91115" w:rsidRPr="00D91115" w14:paraId="02E6BAA6" w14:textId="77777777" w:rsidTr="001C271A">
        <w:trPr>
          <w:trHeight w:val="564"/>
          <w:jc w:val="center"/>
        </w:trPr>
        <w:tc>
          <w:tcPr>
            <w:tcW w:w="2790" w:type="dxa"/>
            <w:vMerge w:val="restart"/>
            <w:shd w:val="clear" w:color="auto" w:fill="BFBFBF" w:themeFill="background1" w:themeFillShade="BF"/>
            <w:vAlign w:val="center"/>
          </w:tcPr>
          <w:p w14:paraId="3A193836" w14:textId="77777777" w:rsidR="00D91115" w:rsidRPr="00D91115" w:rsidRDefault="00D91115" w:rsidP="001C271A">
            <w:pPr>
              <w:bidi/>
              <w:jc w:val="center"/>
              <w:rPr>
                <w:rFonts w:cs="B Nazanin"/>
                <w:b/>
                <w:bCs/>
                <w:sz w:val="24"/>
                <w:szCs w:val="24"/>
                <w:rtl/>
              </w:rPr>
            </w:pPr>
            <w:r w:rsidRPr="00D91115">
              <w:rPr>
                <w:rFonts w:cs="B Nazanin" w:hint="cs"/>
                <w:b/>
                <w:bCs/>
                <w:sz w:val="24"/>
                <w:szCs w:val="24"/>
                <w:rtl/>
              </w:rPr>
              <w:t>عنوان شاخص</w:t>
            </w:r>
          </w:p>
        </w:tc>
        <w:tc>
          <w:tcPr>
            <w:tcW w:w="2610" w:type="dxa"/>
            <w:gridSpan w:val="3"/>
            <w:shd w:val="clear" w:color="auto" w:fill="BFBFBF" w:themeFill="background1" w:themeFillShade="BF"/>
            <w:vAlign w:val="center"/>
          </w:tcPr>
          <w:p w14:paraId="748E367F" w14:textId="77777777" w:rsidR="00D91115" w:rsidRPr="00D91115" w:rsidRDefault="00D91115" w:rsidP="001C271A">
            <w:pPr>
              <w:bidi/>
              <w:jc w:val="center"/>
              <w:rPr>
                <w:rFonts w:cs="B Nazanin"/>
                <w:b/>
                <w:bCs/>
                <w:sz w:val="24"/>
                <w:szCs w:val="24"/>
                <w:rtl/>
                <w:lang w:bidi="fa-IR"/>
              </w:rPr>
            </w:pPr>
            <w:r w:rsidRPr="00D91115">
              <w:rPr>
                <w:rFonts w:cs="B Nazanin" w:hint="cs"/>
                <w:b/>
                <w:bCs/>
                <w:sz w:val="24"/>
                <w:szCs w:val="24"/>
                <w:rtl/>
              </w:rPr>
              <w:t>سال 140</w:t>
            </w:r>
            <w:r w:rsidRPr="00D91115">
              <w:rPr>
                <w:rFonts w:cs="B Nazanin" w:hint="cs"/>
                <w:b/>
                <w:bCs/>
                <w:sz w:val="24"/>
                <w:szCs w:val="24"/>
                <w:rtl/>
                <w:lang w:bidi="fa-IR"/>
              </w:rPr>
              <w:t>3</w:t>
            </w:r>
          </w:p>
        </w:tc>
        <w:tc>
          <w:tcPr>
            <w:tcW w:w="2610" w:type="dxa"/>
            <w:gridSpan w:val="3"/>
            <w:shd w:val="clear" w:color="auto" w:fill="BFBFBF" w:themeFill="background1" w:themeFillShade="BF"/>
            <w:vAlign w:val="center"/>
          </w:tcPr>
          <w:p w14:paraId="0ECD9FE6" w14:textId="77777777" w:rsidR="00D91115" w:rsidRPr="00D91115" w:rsidRDefault="00D91115" w:rsidP="001C271A">
            <w:pPr>
              <w:bidi/>
              <w:jc w:val="center"/>
              <w:rPr>
                <w:rFonts w:cs="B Nazanin"/>
                <w:b/>
                <w:bCs/>
                <w:sz w:val="24"/>
                <w:szCs w:val="24"/>
                <w:rtl/>
              </w:rPr>
            </w:pPr>
            <w:r w:rsidRPr="00D91115">
              <w:rPr>
                <w:rFonts w:cs="B Nazanin" w:hint="cs"/>
                <w:b/>
                <w:bCs/>
                <w:sz w:val="24"/>
                <w:szCs w:val="24"/>
                <w:rtl/>
              </w:rPr>
              <w:t>سال 1404</w:t>
            </w:r>
          </w:p>
        </w:tc>
        <w:tc>
          <w:tcPr>
            <w:tcW w:w="900" w:type="dxa"/>
            <w:vMerge w:val="restart"/>
            <w:shd w:val="clear" w:color="auto" w:fill="BFBFBF" w:themeFill="background1" w:themeFillShade="BF"/>
            <w:vAlign w:val="center"/>
          </w:tcPr>
          <w:p w14:paraId="017BF47A" w14:textId="0A2E7CED" w:rsidR="00D91115" w:rsidRPr="00D91115" w:rsidRDefault="00D91115" w:rsidP="001C271A">
            <w:pPr>
              <w:bidi/>
              <w:jc w:val="center"/>
              <w:rPr>
                <w:rFonts w:cs="B Nazanin"/>
                <w:b/>
                <w:bCs/>
                <w:sz w:val="24"/>
                <w:szCs w:val="24"/>
                <w:rtl/>
              </w:rPr>
            </w:pPr>
            <w:r w:rsidRPr="00D91115">
              <w:rPr>
                <w:rFonts w:cs="B Nazanin" w:hint="cs"/>
                <w:b/>
                <w:bCs/>
                <w:sz w:val="24"/>
                <w:szCs w:val="24"/>
                <w:rtl/>
              </w:rPr>
              <w:t>حد انتظار</w:t>
            </w:r>
          </w:p>
          <w:p w14:paraId="0B5EAF76" w14:textId="77777777" w:rsidR="00D91115" w:rsidRPr="00D91115" w:rsidRDefault="00D91115" w:rsidP="001C271A">
            <w:pPr>
              <w:bidi/>
              <w:jc w:val="center"/>
              <w:rPr>
                <w:rFonts w:cs="B Nazanin"/>
                <w:b/>
                <w:bCs/>
                <w:sz w:val="24"/>
                <w:szCs w:val="24"/>
                <w:rtl/>
              </w:rPr>
            </w:pPr>
            <w:r w:rsidRPr="00D91115">
              <w:rPr>
                <w:rFonts w:cs="B Nazanin" w:hint="cs"/>
                <w:b/>
                <w:bCs/>
                <w:sz w:val="24"/>
                <w:szCs w:val="24"/>
                <w:rtl/>
              </w:rPr>
              <w:t>سال 1404</w:t>
            </w:r>
          </w:p>
        </w:tc>
        <w:tc>
          <w:tcPr>
            <w:tcW w:w="990" w:type="dxa"/>
            <w:vMerge w:val="restart"/>
            <w:shd w:val="clear" w:color="auto" w:fill="BFBFBF" w:themeFill="background1" w:themeFillShade="BF"/>
            <w:vAlign w:val="center"/>
          </w:tcPr>
          <w:p w14:paraId="4A7DEBC1" w14:textId="347B58DB" w:rsidR="00D91115" w:rsidRPr="00D91115" w:rsidRDefault="00D91115" w:rsidP="001C271A">
            <w:pPr>
              <w:bidi/>
              <w:jc w:val="center"/>
              <w:rPr>
                <w:rFonts w:cs="B Nazanin"/>
                <w:b/>
                <w:bCs/>
                <w:sz w:val="24"/>
                <w:szCs w:val="24"/>
                <w:rtl/>
              </w:rPr>
            </w:pPr>
            <w:r w:rsidRPr="00D91115">
              <w:rPr>
                <w:rFonts w:cs="B Nazanin" w:hint="cs"/>
                <w:b/>
                <w:bCs/>
                <w:sz w:val="24"/>
                <w:szCs w:val="24"/>
                <w:rtl/>
              </w:rPr>
              <w:t>در صد پیشرفت</w:t>
            </w:r>
          </w:p>
        </w:tc>
        <w:tc>
          <w:tcPr>
            <w:tcW w:w="1182" w:type="dxa"/>
            <w:vMerge w:val="restart"/>
            <w:shd w:val="clear" w:color="auto" w:fill="BFBFBF" w:themeFill="background1" w:themeFillShade="BF"/>
            <w:vAlign w:val="center"/>
          </w:tcPr>
          <w:p w14:paraId="5BCA1EB2" w14:textId="77777777" w:rsidR="00D91115" w:rsidRPr="00D91115" w:rsidRDefault="00D91115" w:rsidP="001C271A">
            <w:pPr>
              <w:bidi/>
              <w:jc w:val="center"/>
              <w:rPr>
                <w:rFonts w:cs="B Nazanin"/>
                <w:b/>
                <w:bCs/>
                <w:sz w:val="24"/>
                <w:szCs w:val="24"/>
                <w:rtl/>
                <w:lang w:bidi="fa-IR"/>
              </w:rPr>
            </w:pPr>
            <w:r w:rsidRPr="00D91115">
              <w:rPr>
                <w:rFonts w:cs="B Nazanin" w:hint="cs"/>
                <w:b/>
                <w:bCs/>
                <w:sz w:val="24"/>
                <w:szCs w:val="24"/>
                <w:rtl/>
                <w:lang w:bidi="fa-IR"/>
              </w:rPr>
              <w:t>منبع اطلاعاتی</w:t>
            </w:r>
          </w:p>
        </w:tc>
        <w:tc>
          <w:tcPr>
            <w:tcW w:w="2868" w:type="dxa"/>
            <w:vMerge w:val="restart"/>
            <w:shd w:val="clear" w:color="auto" w:fill="BFBFBF" w:themeFill="background1" w:themeFillShade="BF"/>
            <w:vAlign w:val="center"/>
          </w:tcPr>
          <w:p w14:paraId="74087112" w14:textId="77777777" w:rsidR="00D91115" w:rsidRPr="00D91115" w:rsidRDefault="00D91115" w:rsidP="001C271A">
            <w:pPr>
              <w:bidi/>
              <w:jc w:val="center"/>
              <w:rPr>
                <w:rFonts w:cs="B Nazanin"/>
                <w:b/>
                <w:bCs/>
                <w:sz w:val="24"/>
                <w:szCs w:val="24"/>
                <w:rtl/>
              </w:rPr>
            </w:pPr>
            <w:r w:rsidRPr="00D91115">
              <w:rPr>
                <w:rFonts w:cs="B Nazanin" w:hint="cs"/>
                <w:b/>
                <w:bCs/>
                <w:sz w:val="24"/>
                <w:szCs w:val="24"/>
                <w:rtl/>
              </w:rPr>
              <w:t>تحلیل</w:t>
            </w:r>
          </w:p>
        </w:tc>
      </w:tr>
      <w:tr w:rsidR="00D91115" w:rsidRPr="00D91115" w14:paraId="10D4E089" w14:textId="77777777" w:rsidTr="001C271A">
        <w:trPr>
          <w:trHeight w:val="564"/>
          <w:jc w:val="center"/>
        </w:trPr>
        <w:tc>
          <w:tcPr>
            <w:tcW w:w="2790" w:type="dxa"/>
            <w:vMerge/>
            <w:shd w:val="clear" w:color="auto" w:fill="BFBFBF" w:themeFill="background1" w:themeFillShade="BF"/>
            <w:vAlign w:val="center"/>
          </w:tcPr>
          <w:p w14:paraId="68933690" w14:textId="77777777" w:rsidR="00D91115" w:rsidRPr="00D91115" w:rsidRDefault="00D91115" w:rsidP="001C271A">
            <w:pPr>
              <w:bidi/>
              <w:jc w:val="center"/>
              <w:rPr>
                <w:rFonts w:cs="B Zar"/>
                <w:rtl/>
              </w:rPr>
            </w:pPr>
          </w:p>
        </w:tc>
        <w:tc>
          <w:tcPr>
            <w:tcW w:w="810" w:type="dxa"/>
            <w:shd w:val="clear" w:color="auto" w:fill="BFBFBF" w:themeFill="background1" w:themeFillShade="BF"/>
            <w:vAlign w:val="center"/>
          </w:tcPr>
          <w:p w14:paraId="72A11E5C" w14:textId="77777777" w:rsidR="00D91115" w:rsidRPr="00D91115" w:rsidRDefault="00D91115" w:rsidP="001C271A">
            <w:pPr>
              <w:bidi/>
              <w:jc w:val="center"/>
              <w:rPr>
                <w:rFonts w:cs="B Nazanin"/>
                <w:b/>
                <w:bCs/>
                <w:rtl/>
              </w:rPr>
            </w:pPr>
            <w:r w:rsidRPr="00D91115">
              <w:rPr>
                <w:rFonts w:cs="B Nazanin" w:hint="cs"/>
                <w:b/>
                <w:bCs/>
                <w:rtl/>
              </w:rPr>
              <w:t>میزان</w:t>
            </w:r>
            <w:r w:rsidRPr="00D91115">
              <w:rPr>
                <w:rFonts w:cs="B Nazanin"/>
                <w:b/>
                <w:bCs/>
                <w:rtl/>
              </w:rPr>
              <w:t xml:space="preserve"> </w:t>
            </w:r>
            <w:r w:rsidRPr="00D91115">
              <w:rPr>
                <w:rFonts w:cs="B Nazanin" w:hint="cs"/>
                <w:b/>
                <w:bCs/>
                <w:rtl/>
              </w:rPr>
              <w:t>شاخص</w:t>
            </w:r>
          </w:p>
        </w:tc>
        <w:tc>
          <w:tcPr>
            <w:tcW w:w="990" w:type="dxa"/>
            <w:shd w:val="clear" w:color="auto" w:fill="BFBFBF" w:themeFill="background1" w:themeFillShade="BF"/>
            <w:vAlign w:val="center"/>
          </w:tcPr>
          <w:p w14:paraId="2A169D6B" w14:textId="77777777" w:rsidR="00D91115" w:rsidRPr="00D91115" w:rsidRDefault="00D91115" w:rsidP="001C271A">
            <w:pPr>
              <w:bidi/>
              <w:jc w:val="center"/>
              <w:rPr>
                <w:rFonts w:cs="B Nazanin"/>
                <w:b/>
                <w:bCs/>
                <w:rtl/>
              </w:rPr>
            </w:pPr>
            <w:r w:rsidRPr="00D91115">
              <w:rPr>
                <w:rFonts w:cs="B Nazanin" w:hint="cs"/>
                <w:b/>
                <w:bCs/>
                <w:rtl/>
              </w:rPr>
              <w:t>صورت</w:t>
            </w:r>
          </w:p>
        </w:tc>
        <w:tc>
          <w:tcPr>
            <w:tcW w:w="810" w:type="dxa"/>
            <w:shd w:val="clear" w:color="auto" w:fill="BFBFBF" w:themeFill="background1" w:themeFillShade="BF"/>
            <w:vAlign w:val="center"/>
          </w:tcPr>
          <w:p w14:paraId="40A1DE39" w14:textId="77777777" w:rsidR="00D91115" w:rsidRPr="00D91115" w:rsidRDefault="00D91115" w:rsidP="001C271A">
            <w:pPr>
              <w:bidi/>
              <w:jc w:val="center"/>
              <w:rPr>
                <w:rFonts w:cs="B Nazanin"/>
                <w:b/>
                <w:bCs/>
                <w:rtl/>
              </w:rPr>
            </w:pPr>
            <w:r w:rsidRPr="00D91115">
              <w:rPr>
                <w:rFonts w:cs="B Nazanin" w:hint="cs"/>
                <w:b/>
                <w:bCs/>
                <w:rtl/>
              </w:rPr>
              <w:t>مخرج</w:t>
            </w:r>
          </w:p>
        </w:tc>
        <w:tc>
          <w:tcPr>
            <w:tcW w:w="810" w:type="dxa"/>
            <w:shd w:val="clear" w:color="auto" w:fill="BFBFBF" w:themeFill="background1" w:themeFillShade="BF"/>
            <w:vAlign w:val="center"/>
          </w:tcPr>
          <w:p w14:paraId="1CD70E12" w14:textId="77777777" w:rsidR="00D91115" w:rsidRPr="00D91115" w:rsidRDefault="00D91115" w:rsidP="001C271A">
            <w:pPr>
              <w:bidi/>
              <w:jc w:val="center"/>
              <w:rPr>
                <w:rFonts w:cs="B Nazanin"/>
                <w:b/>
                <w:bCs/>
                <w:rtl/>
              </w:rPr>
            </w:pPr>
            <w:r w:rsidRPr="00D91115">
              <w:rPr>
                <w:rFonts w:cs="B Nazanin" w:hint="cs"/>
                <w:b/>
                <w:bCs/>
                <w:rtl/>
              </w:rPr>
              <w:t>میزان</w:t>
            </w:r>
            <w:r w:rsidRPr="00D91115">
              <w:rPr>
                <w:rFonts w:cs="B Nazanin"/>
                <w:b/>
                <w:bCs/>
                <w:rtl/>
              </w:rPr>
              <w:t xml:space="preserve"> </w:t>
            </w:r>
            <w:r w:rsidRPr="00D91115">
              <w:rPr>
                <w:rFonts w:cs="B Nazanin" w:hint="cs"/>
                <w:b/>
                <w:bCs/>
                <w:rtl/>
              </w:rPr>
              <w:t>شاخص</w:t>
            </w:r>
          </w:p>
        </w:tc>
        <w:tc>
          <w:tcPr>
            <w:tcW w:w="1020" w:type="dxa"/>
            <w:shd w:val="clear" w:color="auto" w:fill="BFBFBF" w:themeFill="background1" w:themeFillShade="BF"/>
            <w:vAlign w:val="center"/>
          </w:tcPr>
          <w:p w14:paraId="01438875" w14:textId="77777777" w:rsidR="00D91115" w:rsidRPr="00D91115" w:rsidRDefault="00D91115" w:rsidP="001C271A">
            <w:pPr>
              <w:bidi/>
              <w:jc w:val="center"/>
              <w:rPr>
                <w:rFonts w:cs="B Nazanin"/>
                <w:b/>
                <w:bCs/>
                <w:rtl/>
              </w:rPr>
            </w:pPr>
            <w:r w:rsidRPr="00D91115">
              <w:rPr>
                <w:rFonts w:cs="B Nazanin" w:hint="cs"/>
                <w:b/>
                <w:bCs/>
                <w:rtl/>
              </w:rPr>
              <w:t>صورت</w:t>
            </w:r>
          </w:p>
        </w:tc>
        <w:tc>
          <w:tcPr>
            <w:tcW w:w="780" w:type="dxa"/>
            <w:shd w:val="clear" w:color="auto" w:fill="BFBFBF" w:themeFill="background1" w:themeFillShade="BF"/>
            <w:vAlign w:val="center"/>
          </w:tcPr>
          <w:p w14:paraId="16D6A1A9" w14:textId="77777777" w:rsidR="00D91115" w:rsidRPr="00D91115" w:rsidRDefault="00D91115" w:rsidP="001C271A">
            <w:pPr>
              <w:bidi/>
              <w:jc w:val="center"/>
              <w:rPr>
                <w:rFonts w:cs="B Nazanin"/>
                <w:b/>
                <w:bCs/>
                <w:rtl/>
              </w:rPr>
            </w:pPr>
            <w:r w:rsidRPr="00D91115">
              <w:rPr>
                <w:rFonts w:cs="B Nazanin" w:hint="cs"/>
                <w:b/>
                <w:bCs/>
                <w:rtl/>
              </w:rPr>
              <w:t>مخرج</w:t>
            </w:r>
          </w:p>
        </w:tc>
        <w:tc>
          <w:tcPr>
            <w:tcW w:w="900" w:type="dxa"/>
            <w:vMerge/>
            <w:shd w:val="clear" w:color="auto" w:fill="BFBFBF" w:themeFill="background1" w:themeFillShade="BF"/>
            <w:vAlign w:val="center"/>
          </w:tcPr>
          <w:p w14:paraId="430489DE" w14:textId="77777777" w:rsidR="00D91115" w:rsidRPr="00D91115" w:rsidRDefault="00D91115" w:rsidP="001C271A">
            <w:pPr>
              <w:bidi/>
              <w:jc w:val="center"/>
              <w:rPr>
                <w:rFonts w:cs="B Zar"/>
                <w:rtl/>
              </w:rPr>
            </w:pPr>
          </w:p>
        </w:tc>
        <w:tc>
          <w:tcPr>
            <w:tcW w:w="990" w:type="dxa"/>
            <w:vMerge/>
            <w:shd w:val="clear" w:color="auto" w:fill="BFBFBF" w:themeFill="background1" w:themeFillShade="BF"/>
            <w:vAlign w:val="center"/>
          </w:tcPr>
          <w:p w14:paraId="2029D4D7" w14:textId="77777777" w:rsidR="00D91115" w:rsidRPr="00D91115" w:rsidRDefault="00D91115" w:rsidP="001C271A">
            <w:pPr>
              <w:bidi/>
              <w:jc w:val="center"/>
              <w:rPr>
                <w:rFonts w:cs="B Zar"/>
                <w:rtl/>
              </w:rPr>
            </w:pPr>
          </w:p>
        </w:tc>
        <w:tc>
          <w:tcPr>
            <w:tcW w:w="1182" w:type="dxa"/>
            <w:vMerge/>
            <w:shd w:val="clear" w:color="auto" w:fill="BFBFBF" w:themeFill="background1" w:themeFillShade="BF"/>
            <w:vAlign w:val="center"/>
          </w:tcPr>
          <w:p w14:paraId="7FD70D53" w14:textId="77777777" w:rsidR="00D91115" w:rsidRPr="00D91115" w:rsidRDefault="00D91115" w:rsidP="001C271A">
            <w:pPr>
              <w:bidi/>
              <w:jc w:val="center"/>
              <w:rPr>
                <w:rFonts w:cs="B Zar"/>
                <w:rtl/>
              </w:rPr>
            </w:pPr>
          </w:p>
        </w:tc>
        <w:tc>
          <w:tcPr>
            <w:tcW w:w="2868" w:type="dxa"/>
            <w:vMerge/>
            <w:shd w:val="clear" w:color="auto" w:fill="BFBFBF" w:themeFill="background1" w:themeFillShade="BF"/>
            <w:vAlign w:val="center"/>
          </w:tcPr>
          <w:p w14:paraId="78272575" w14:textId="77777777" w:rsidR="00D91115" w:rsidRPr="00D91115" w:rsidRDefault="00D91115" w:rsidP="001C271A">
            <w:pPr>
              <w:bidi/>
              <w:jc w:val="center"/>
              <w:rPr>
                <w:rFonts w:cs="B Zar"/>
                <w:rtl/>
              </w:rPr>
            </w:pPr>
          </w:p>
        </w:tc>
      </w:tr>
      <w:tr w:rsidR="00D91115" w:rsidRPr="00D91115" w14:paraId="61944AF5" w14:textId="77777777" w:rsidTr="001C271A">
        <w:trPr>
          <w:trHeight w:val="1803"/>
          <w:jc w:val="center"/>
        </w:trPr>
        <w:tc>
          <w:tcPr>
            <w:tcW w:w="2790" w:type="dxa"/>
            <w:vAlign w:val="center"/>
          </w:tcPr>
          <w:p w14:paraId="51B691F4" w14:textId="77777777" w:rsidR="00D91115" w:rsidRPr="00D91115" w:rsidRDefault="00D91115" w:rsidP="001C271A">
            <w:pPr>
              <w:bidi/>
              <w:jc w:val="center"/>
              <w:rPr>
                <w:rFonts w:cs="B Nazanin"/>
                <w:color w:val="000000" w:themeColor="text1"/>
              </w:rPr>
            </w:pPr>
            <w:r w:rsidRPr="00D91115">
              <w:rPr>
                <w:rFonts w:cs="B Nazanin" w:hint="cs"/>
                <w:color w:val="000000" w:themeColor="text1"/>
                <w:rtl/>
              </w:rPr>
              <w:t>درصد</w:t>
            </w:r>
            <w:r w:rsidRPr="00D91115">
              <w:rPr>
                <w:rFonts w:cs="B Nazanin"/>
                <w:color w:val="000000" w:themeColor="text1"/>
                <w:rtl/>
              </w:rPr>
              <w:t xml:space="preserve"> </w:t>
            </w:r>
            <w:r w:rsidRPr="00D91115">
              <w:rPr>
                <w:rFonts w:cs="B Nazanin" w:hint="cs"/>
                <w:color w:val="000000" w:themeColor="text1"/>
                <w:rtl/>
              </w:rPr>
              <w:t>تامین</w:t>
            </w:r>
            <w:r w:rsidRPr="00D91115">
              <w:rPr>
                <w:rFonts w:cs="B Nazanin"/>
                <w:color w:val="000000" w:themeColor="text1"/>
                <w:rtl/>
              </w:rPr>
              <w:t xml:space="preserve"> </w:t>
            </w:r>
            <w:r w:rsidRPr="00D91115">
              <w:rPr>
                <w:rFonts w:cs="B Nazanin" w:hint="cs"/>
                <w:color w:val="000000" w:themeColor="text1"/>
                <w:rtl/>
              </w:rPr>
              <w:t>اقلام</w:t>
            </w:r>
            <w:r w:rsidRPr="00D91115">
              <w:rPr>
                <w:rFonts w:cs="B Nazanin"/>
                <w:color w:val="000000" w:themeColor="text1"/>
                <w:rtl/>
              </w:rPr>
              <w:t xml:space="preserve"> </w:t>
            </w:r>
            <w:r w:rsidRPr="00D91115">
              <w:rPr>
                <w:rFonts w:cs="B Nazanin" w:hint="cs"/>
                <w:color w:val="000000" w:themeColor="text1"/>
                <w:rtl/>
              </w:rPr>
              <w:t>دارویی</w:t>
            </w:r>
            <w:r w:rsidRPr="00D91115">
              <w:rPr>
                <w:rFonts w:cs="B Nazanin"/>
                <w:color w:val="000000" w:themeColor="text1"/>
                <w:rtl/>
              </w:rPr>
              <w:t xml:space="preserve"> </w:t>
            </w:r>
            <w:r w:rsidRPr="00D91115">
              <w:rPr>
                <w:rFonts w:cs="B Nazanin" w:hint="cs"/>
                <w:color w:val="000000" w:themeColor="text1"/>
                <w:rtl/>
              </w:rPr>
              <w:t>مورد</w:t>
            </w:r>
            <w:r w:rsidRPr="00D91115">
              <w:rPr>
                <w:rFonts w:cs="B Nazanin"/>
                <w:color w:val="000000" w:themeColor="text1"/>
                <w:rtl/>
              </w:rPr>
              <w:t xml:space="preserve"> </w:t>
            </w:r>
            <w:r w:rsidRPr="00D91115">
              <w:rPr>
                <w:rFonts w:cs="B Nazanin" w:hint="cs"/>
                <w:color w:val="000000" w:themeColor="text1"/>
                <w:rtl/>
              </w:rPr>
              <w:t>نیاز</w:t>
            </w:r>
            <w:r w:rsidRPr="00D91115">
              <w:rPr>
                <w:rFonts w:cs="B Nazanin"/>
                <w:color w:val="000000" w:themeColor="text1"/>
                <w:rtl/>
              </w:rPr>
              <w:t xml:space="preserve"> </w:t>
            </w:r>
            <w:r w:rsidRPr="00D91115">
              <w:rPr>
                <w:rFonts w:cs="B Nazanin" w:hint="cs"/>
                <w:color w:val="000000" w:themeColor="text1"/>
                <w:rtl/>
              </w:rPr>
              <w:t>براساس</w:t>
            </w:r>
            <w:r w:rsidRPr="00D91115">
              <w:rPr>
                <w:rFonts w:cs="B Nazanin"/>
                <w:color w:val="000000" w:themeColor="text1"/>
                <w:rtl/>
              </w:rPr>
              <w:t xml:space="preserve"> </w:t>
            </w:r>
            <w:r w:rsidRPr="00D91115">
              <w:rPr>
                <w:rFonts w:cs="B Nazanin" w:hint="cs"/>
                <w:color w:val="000000" w:themeColor="text1"/>
                <w:rtl/>
              </w:rPr>
              <w:t>پروتکل</w:t>
            </w:r>
            <w:r w:rsidRPr="00D91115">
              <w:rPr>
                <w:rFonts w:cs="B Nazanin"/>
                <w:color w:val="000000" w:themeColor="text1"/>
                <w:rtl/>
              </w:rPr>
              <w:t xml:space="preserve"> </w:t>
            </w:r>
            <w:r w:rsidRPr="00D91115">
              <w:rPr>
                <w:rFonts w:cs="B Nazanin" w:hint="cs"/>
                <w:color w:val="000000" w:themeColor="text1"/>
                <w:rtl/>
              </w:rPr>
              <w:t>های</w:t>
            </w:r>
            <w:r w:rsidRPr="00D91115">
              <w:rPr>
                <w:rFonts w:cs="B Nazanin"/>
                <w:color w:val="000000" w:themeColor="text1"/>
                <w:rtl/>
              </w:rPr>
              <w:t xml:space="preserve"> </w:t>
            </w:r>
            <w:r w:rsidRPr="00D91115">
              <w:rPr>
                <w:rFonts w:cs="B Nazanin" w:hint="cs"/>
                <w:color w:val="000000" w:themeColor="text1"/>
                <w:rtl/>
              </w:rPr>
              <w:t>درمانی</w:t>
            </w:r>
            <w:r w:rsidRPr="00D91115">
              <w:rPr>
                <w:rFonts w:cs="B Nazanin"/>
                <w:color w:val="000000" w:themeColor="text1"/>
                <w:rtl/>
              </w:rPr>
              <w:t xml:space="preserve"> (</w:t>
            </w:r>
            <w:r w:rsidRPr="00D91115">
              <w:rPr>
                <w:rFonts w:cs="B Nazanin" w:hint="cs"/>
                <w:color w:val="000000" w:themeColor="text1"/>
                <w:rtl/>
              </w:rPr>
              <w:t>داروهای</w:t>
            </w:r>
            <w:r w:rsidRPr="00D91115">
              <w:rPr>
                <w:rFonts w:cs="B Nazanin"/>
                <w:color w:val="000000" w:themeColor="text1"/>
                <w:rtl/>
              </w:rPr>
              <w:t xml:space="preserve"> </w:t>
            </w:r>
            <w:r w:rsidRPr="00D91115">
              <w:rPr>
                <w:rFonts w:cs="B Nazanin" w:hint="cs"/>
                <w:color w:val="000000" w:themeColor="text1"/>
                <w:rtl/>
              </w:rPr>
              <w:t>مبارزه</w:t>
            </w:r>
            <w:r w:rsidRPr="00D91115">
              <w:rPr>
                <w:rFonts w:cs="B Nazanin"/>
                <w:color w:val="000000" w:themeColor="text1"/>
                <w:rtl/>
              </w:rPr>
              <w:t xml:space="preserve"> </w:t>
            </w:r>
            <w:r w:rsidRPr="00D91115">
              <w:rPr>
                <w:rFonts w:cs="B Nazanin" w:hint="cs"/>
                <w:color w:val="000000" w:themeColor="text1"/>
                <w:rtl/>
              </w:rPr>
              <w:t>با</w:t>
            </w:r>
            <w:r w:rsidRPr="00D91115">
              <w:rPr>
                <w:rFonts w:cs="B Nazanin"/>
                <w:color w:val="000000" w:themeColor="text1"/>
                <w:rtl/>
              </w:rPr>
              <w:t xml:space="preserve"> </w:t>
            </w:r>
            <w:r w:rsidRPr="00D91115">
              <w:rPr>
                <w:rFonts w:cs="B Nazanin" w:hint="cs"/>
                <w:color w:val="000000" w:themeColor="text1"/>
                <w:rtl/>
              </w:rPr>
              <w:t>بیماریها،</w:t>
            </w:r>
            <w:r w:rsidRPr="00D91115">
              <w:rPr>
                <w:rFonts w:cs="B Nazanin"/>
                <w:color w:val="000000" w:themeColor="text1"/>
                <w:rtl/>
              </w:rPr>
              <w:t xml:space="preserve"> </w:t>
            </w:r>
            <w:r w:rsidRPr="00D91115">
              <w:rPr>
                <w:rFonts w:cs="B Nazanin" w:hint="cs"/>
                <w:color w:val="000000" w:themeColor="text1"/>
                <w:rtl/>
              </w:rPr>
              <w:t>اورژانس</w:t>
            </w:r>
            <w:r w:rsidRPr="00D91115">
              <w:rPr>
                <w:rFonts w:cs="B Nazanin"/>
                <w:color w:val="000000" w:themeColor="text1"/>
                <w:rtl/>
              </w:rPr>
              <w:t xml:space="preserve"> </w:t>
            </w:r>
            <w:r w:rsidRPr="00D91115">
              <w:rPr>
                <w:rFonts w:cs="B Nazanin" w:hint="cs"/>
                <w:color w:val="000000" w:themeColor="text1"/>
                <w:rtl/>
              </w:rPr>
              <w:t>و</w:t>
            </w:r>
            <w:r w:rsidRPr="00D91115">
              <w:rPr>
                <w:rFonts w:cs="B Nazanin"/>
                <w:color w:val="000000" w:themeColor="text1"/>
                <w:rtl/>
              </w:rPr>
              <w:t xml:space="preserve"> </w:t>
            </w:r>
            <w:r w:rsidRPr="00D91115">
              <w:rPr>
                <w:rFonts w:cs="B Nazanin" w:hint="cs"/>
                <w:color w:val="000000" w:themeColor="text1"/>
                <w:rtl/>
              </w:rPr>
              <w:t>خانه</w:t>
            </w:r>
            <w:r w:rsidRPr="00D91115">
              <w:rPr>
                <w:rFonts w:cs="B Nazanin"/>
                <w:color w:val="000000" w:themeColor="text1"/>
                <w:rtl/>
              </w:rPr>
              <w:t xml:space="preserve"> </w:t>
            </w:r>
            <w:r w:rsidRPr="00D91115">
              <w:rPr>
                <w:rFonts w:cs="B Nazanin" w:hint="cs"/>
                <w:color w:val="000000" w:themeColor="text1"/>
                <w:rtl/>
              </w:rPr>
              <w:t>بهداشت</w:t>
            </w:r>
            <w:r w:rsidRPr="00D91115">
              <w:rPr>
                <w:rFonts w:cs="B Nazanin"/>
                <w:color w:val="000000" w:themeColor="text1"/>
                <w:rtl/>
              </w:rPr>
              <w:t>)</w:t>
            </w:r>
          </w:p>
        </w:tc>
        <w:tc>
          <w:tcPr>
            <w:tcW w:w="810" w:type="dxa"/>
            <w:vAlign w:val="center"/>
          </w:tcPr>
          <w:p w14:paraId="640A2198" w14:textId="77777777" w:rsidR="00D91115" w:rsidRPr="00D91115" w:rsidRDefault="00D91115" w:rsidP="001C271A">
            <w:pPr>
              <w:bidi/>
              <w:jc w:val="center"/>
              <w:rPr>
                <w:rFonts w:cs="B Nazanin"/>
                <w:rtl/>
              </w:rPr>
            </w:pPr>
            <w:r w:rsidRPr="00D91115">
              <w:rPr>
                <w:rFonts w:cs="B Nazanin" w:hint="cs"/>
                <w:rtl/>
              </w:rPr>
              <w:t>95</w:t>
            </w:r>
          </w:p>
        </w:tc>
        <w:tc>
          <w:tcPr>
            <w:tcW w:w="990" w:type="dxa"/>
            <w:vAlign w:val="center"/>
          </w:tcPr>
          <w:p w14:paraId="73B7A9E5" w14:textId="77777777" w:rsidR="00D91115" w:rsidRPr="00D91115" w:rsidRDefault="00D91115" w:rsidP="001C271A">
            <w:pPr>
              <w:bidi/>
              <w:jc w:val="center"/>
              <w:rPr>
                <w:rFonts w:cs="B Nazanin"/>
                <w:rtl/>
              </w:rPr>
            </w:pPr>
            <w:r w:rsidRPr="00D91115">
              <w:rPr>
                <w:rFonts w:cs="B Nazanin" w:hint="cs"/>
                <w:rtl/>
              </w:rPr>
              <w:t>1140</w:t>
            </w:r>
          </w:p>
        </w:tc>
        <w:tc>
          <w:tcPr>
            <w:tcW w:w="810" w:type="dxa"/>
            <w:vAlign w:val="center"/>
          </w:tcPr>
          <w:p w14:paraId="67FDA2AF" w14:textId="77777777" w:rsidR="00D91115" w:rsidRPr="00D91115" w:rsidRDefault="00D91115" w:rsidP="001C271A">
            <w:pPr>
              <w:bidi/>
              <w:jc w:val="center"/>
              <w:rPr>
                <w:rFonts w:cs="B Nazanin"/>
                <w:rtl/>
              </w:rPr>
            </w:pPr>
            <w:r w:rsidRPr="00D91115">
              <w:rPr>
                <w:rFonts w:cs="B Nazanin" w:hint="cs"/>
                <w:rtl/>
              </w:rPr>
              <w:t>1200</w:t>
            </w:r>
          </w:p>
        </w:tc>
        <w:tc>
          <w:tcPr>
            <w:tcW w:w="810" w:type="dxa"/>
            <w:vAlign w:val="center"/>
          </w:tcPr>
          <w:p w14:paraId="08571461" w14:textId="77777777" w:rsidR="00D91115" w:rsidRPr="00D91115" w:rsidRDefault="00D91115" w:rsidP="001C271A">
            <w:pPr>
              <w:bidi/>
              <w:spacing w:line="360" w:lineRule="auto"/>
              <w:jc w:val="center"/>
              <w:rPr>
                <w:rFonts w:cs="B Nazanin"/>
                <w:rtl/>
              </w:rPr>
            </w:pPr>
            <w:r w:rsidRPr="00D91115">
              <w:rPr>
                <w:rFonts w:cs="B Nazanin" w:hint="cs"/>
                <w:rtl/>
              </w:rPr>
              <w:t>96.1</w:t>
            </w:r>
          </w:p>
        </w:tc>
        <w:tc>
          <w:tcPr>
            <w:tcW w:w="1020" w:type="dxa"/>
            <w:vAlign w:val="center"/>
          </w:tcPr>
          <w:p w14:paraId="0FB589EF" w14:textId="77777777" w:rsidR="00D91115" w:rsidRPr="00D91115" w:rsidRDefault="00D91115" w:rsidP="001C271A">
            <w:pPr>
              <w:bidi/>
              <w:jc w:val="center"/>
              <w:rPr>
                <w:rFonts w:cs="B Nazanin"/>
                <w:rtl/>
              </w:rPr>
            </w:pPr>
            <w:r w:rsidRPr="00D91115">
              <w:rPr>
                <w:rFonts w:cs="B Nazanin" w:hint="cs"/>
                <w:rtl/>
              </w:rPr>
              <w:t>148</w:t>
            </w:r>
          </w:p>
        </w:tc>
        <w:tc>
          <w:tcPr>
            <w:tcW w:w="780" w:type="dxa"/>
            <w:vAlign w:val="center"/>
          </w:tcPr>
          <w:p w14:paraId="42794E3F" w14:textId="77777777" w:rsidR="00D91115" w:rsidRPr="00D91115" w:rsidRDefault="00D91115" w:rsidP="001C271A">
            <w:pPr>
              <w:bidi/>
              <w:jc w:val="center"/>
              <w:rPr>
                <w:rFonts w:cs="B Nazanin"/>
                <w:rtl/>
              </w:rPr>
            </w:pPr>
            <w:r w:rsidRPr="00D91115">
              <w:rPr>
                <w:rFonts w:cs="B Nazanin" w:hint="cs"/>
                <w:rtl/>
              </w:rPr>
              <w:t>154</w:t>
            </w:r>
          </w:p>
        </w:tc>
        <w:tc>
          <w:tcPr>
            <w:tcW w:w="900" w:type="dxa"/>
            <w:vAlign w:val="center"/>
          </w:tcPr>
          <w:p w14:paraId="42BB981C" w14:textId="77777777" w:rsidR="00D91115" w:rsidRPr="00D91115" w:rsidRDefault="00D91115" w:rsidP="001C271A">
            <w:pPr>
              <w:bidi/>
              <w:jc w:val="center"/>
              <w:rPr>
                <w:rFonts w:cs="B Nazanin"/>
                <w:rtl/>
              </w:rPr>
            </w:pPr>
            <w:r w:rsidRPr="00D91115">
              <w:rPr>
                <w:rFonts w:cs="B Nazanin" w:hint="cs"/>
                <w:rtl/>
              </w:rPr>
              <w:t>100</w:t>
            </w:r>
          </w:p>
        </w:tc>
        <w:tc>
          <w:tcPr>
            <w:tcW w:w="990" w:type="dxa"/>
            <w:vAlign w:val="center"/>
          </w:tcPr>
          <w:p w14:paraId="31C7401E" w14:textId="77777777" w:rsidR="00D91115" w:rsidRPr="00D91115" w:rsidRDefault="00D91115" w:rsidP="001C271A">
            <w:pPr>
              <w:bidi/>
              <w:jc w:val="center"/>
              <w:rPr>
                <w:rFonts w:cs="B Nazanin"/>
                <w:rtl/>
              </w:rPr>
            </w:pPr>
            <w:r w:rsidRPr="00D91115">
              <w:rPr>
                <w:rFonts w:cs="B Nazanin" w:hint="cs"/>
                <w:rtl/>
              </w:rPr>
              <w:t>101</w:t>
            </w:r>
          </w:p>
        </w:tc>
        <w:tc>
          <w:tcPr>
            <w:tcW w:w="1182" w:type="dxa"/>
            <w:vAlign w:val="center"/>
          </w:tcPr>
          <w:p w14:paraId="43F37F7D" w14:textId="77777777" w:rsidR="00D91115" w:rsidRPr="00D91115" w:rsidRDefault="00D91115" w:rsidP="001C271A">
            <w:pPr>
              <w:bidi/>
              <w:jc w:val="center"/>
              <w:rPr>
                <w:rFonts w:cs="B Nazanin"/>
                <w:rtl/>
              </w:rPr>
            </w:pPr>
            <w:r w:rsidRPr="00D91115">
              <w:rPr>
                <w:rFonts w:cs="B Nazanin" w:hint="cs"/>
                <w:rtl/>
              </w:rPr>
              <w:t>حواله</w:t>
            </w:r>
            <w:r w:rsidRPr="00D91115">
              <w:rPr>
                <w:rFonts w:cs="B Nazanin"/>
                <w:rtl/>
              </w:rPr>
              <w:t xml:space="preserve"> </w:t>
            </w:r>
            <w:r w:rsidRPr="00D91115">
              <w:rPr>
                <w:rFonts w:cs="B Nazanin" w:hint="cs"/>
                <w:rtl/>
              </w:rPr>
              <w:t>های</w:t>
            </w:r>
            <w:r w:rsidRPr="00D91115">
              <w:rPr>
                <w:rFonts w:cs="B Nazanin"/>
                <w:rtl/>
              </w:rPr>
              <w:t xml:space="preserve"> </w:t>
            </w:r>
            <w:r w:rsidRPr="00D91115">
              <w:rPr>
                <w:rFonts w:cs="B Nazanin" w:hint="cs"/>
                <w:rtl/>
              </w:rPr>
              <w:t>خرید</w:t>
            </w:r>
            <w:r w:rsidRPr="00D91115">
              <w:rPr>
                <w:rFonts w:cs="B Nazanin"/>
                <w:rtl/>
              </w:rPr>
              <w:t xml:space="preserve"> </w:t>
            </w:r>
            <w:r w:rsidRPr="00D91115">
              <w:rPr>
                <w:rFonts w:cs="B Nazanin" w:hint="cs"/>
                <w:rtl/>
              </w:rPr>
              <w:t>انجام</w:t>
            </w:r>
            <w:r w:rsidRPr="00D91115">
              <w:rPr>
                <w:rFonts w:cs="B Nazanin"/>
                <w:rtl/>
              </w:rPr>
              <w:t xml:space="preserve"> </w:t>
            </w:r>
            <w:r w:rsidRPr="00D91115">
              <w:rPr>
                <w:rFonts w:cs="B Nazanin" w:hint="cs"/>
                <w:rtl/>
              </w:rPr>
              <w:t>شده</w:t>
            </w:r>
            <w:r w:rsidRPr="00D91115">
              <w:rPr>
                <w:rFonts w:cs="B Nazanin"/>
                <w:rtl/>
              </w:rPr>
              <w:t xml:space="preserve"> </w:t>
            </w:r>
            <w:r w:rsidRPr="00D91115">
              <w:rPr>
                <w:rFonts w:cs="B Nazanin" w:hint="cs"/>
                <w:rtl/>
              </w:rPr>
              <w:t>توسط</w:t>
            </w:r>
            <w:r w:rsidRPr="00D91115">
              <w:rPr>
                <w:rFonts w:cs="B Nazanin"/>
                <w:rtl/>
              </w:rPr>
              <w:t xml:space="preserve"> </w:t>
            </w:r>
            <w:r w:rsidRPr="00D91115">
              <w:rPr>
                <w:rFonts w:cs="B Nazanin" w:hint="cs"/>
                <w:rtl/>
              </w:rPr>
              <w:t>انبار</w:t>
            </w:r>
          </w:p>
        </w:tc>
        <w:tc>
          <w:tcPr>
            <w:tcW w:w="2868" w:type="dxa"/>
            <w:vAlign w:val="center"/>
          </w:tcPr>
          <w:p w14:paraId="6F6EA7EA" w14:textId="77777777" w:rsidR="00D91115" w:rsidRPr="00D91115" w:rsidRDefault="00D91115" w:rsidP="001C271A">
            <w:pPr>
              <w:bidi/>
              <w:rPr>
                <w:rFonts w:cs="B Nazanin"/>
                <w:rtl/>
              </w:rPr>
            </w:pPr>
            <w:r w:rsidRPr="00D91115">
              <w:rPr>
                <w:rFonts w:cs="B Nazanin" w:hint="cs"/>
                <w:rtl/>
              </w:rPr>
              <w:t>در</w:t>
            </w:r>
            <w:r w:rsidRPr="00D91115">
              <w:rPr>
                <w:rFonts w:cs="B Nazanin"/>
                <w:rtl/>
              </w:rPr>
              <w:t xml:space="preserve"> </w:t>
            </w:r>
            <w:r w:rsidRPr="00D91115">
              <w:rPr>
                <w:rFonts w:cs="B Nazanin" w:hint="cs"/>
                <w:rtl/>
              </w:rPr>
              <w:t>حد</w:t>
            </w:r>
            <w:r w:rsidRPr="00D91115">
              <w:rPr>
                <w:rFonts w:cs="B Nazanin"/>
                <w:rtl/>
              </w:rPr>
              <w:t xml:space="preserve"> </w:t>
            </w:r>
            <w:r w:rsidRPr="00D91115">
              <w:rPr>
                <w:rFonts w:cs="B Nazanin" w:hint="cs"/>
                <w:rtl/>
              </w:rPr>
              <w:t>انتظار</w:t>
            </w:r>
            <w:r w:rsidRPr="00D91115">
              <w:rPr>
                <w:rFonts w:cs="B Nazanin"/>
                <w:rtl/>
              </w:rPr>
              <w:t xml:space="preserve"> </w:t>
            </w:r>
            <w:r w:rsidRPr="00D91115">
              <w:rPr>
                <w:rFonts w:cs="B Nazanin" w:hint="cs"/>
                <w:rtl/>
              </w:rPr>
              <w:t>:</w:t>
            </w:r>
          </w:p>
          <w:p w14:paraId="032C9D1E" w14:textId="77777777" w:rsidR="00D91115" w:rsidRPr="00D91115" w:rsidRDefault="00D91115" w:rsidP="001C271A">
            <w:pPr>
              <w:bidi/>
              <w:rPr>
                <w:rFonts w:cs="B Nazanin"/>
                <w:rtl/>
              </w:rPr>
            </w:pPr>
            <w:r w:rsidRPr="00D91115">
              <w:rPr>
                <w:rFonts w:cs="B Nazanin"/>
                <w:rtl/>
              </w:rPr>
              <w:t xml:space="preserve">- </w:t>
            </w:r>
            <w:r w:rsidRPr="00D91115">
              <w:rPr>
                <w:rFonts w:cs="B Nazanin" w:hint="cs"/>
                <w:rtl/>
              </w:rPr>
              <w:t>تهیه</w:t>
            </w:r>
            <w:r w:rsidRPr="00D91115">
              <w:rPr>
                <w:rFonts w:cs="B Nazanin"/>
                <w:rtl/>
              </w:rPr>
              <w:t xml:space="preserve"> </w:t>
            </w:r>
            <w:r w:rsidRPr="00D91115">
              <w:rPr>
                <w:rFonts w:cs="B Nazanin" w:hint="cs"/>
                <w:rtl/>
              </w:rPr>
              <w:t>و</w:t>
            </w:r>
            <w:r w:rsidRPr="00D91115">
              <w:rPr>
                <w:rFonts w:cs="B Nazanin"/>
                <w:rtl/>
              </w:rPr>
              <w:t xml:space="preserve"> </w:t>
            </w:r>
            <w:r w:rsidRPr="00D91115">
              <w:rPr>
                <w:rFonts w:cs="B Nazanin" w:hint="cs"/>
                <w:rtl/>
              </w:rPr>
              <w:t>توزیع</w:t>
            </w:r>
            <w:r w:rsidRPr="00D91115">
              <w:rPr>
                <w:rFonts w:cs="B Nazanin"/>
                <w:rtl/>
              </w:rPr>
              <w:t xml:space="preserve"> </w:t>
            </w:r>
            <w:r w:rsidRPr="00D91115">
              <w:rPr>
                <w:rFonts w:cs="B Nazanin" w:hint="cs"/>
                <w:rtl/>
              </w:rPr>
              <w:t>اقلام</w:t>
            </w:r>
            <w:r w:rsidRPr="00D91115">
              <w:rPr>
                <w:rFonts w:cs="B Nazanin"/>
                <w:rtl/>
              </w:rPr>
              <w:t xml:space="preserve"> </w:t>
            </w:r>
            <w:r w:rsidRPr="00D91115">
              <w:rPr>
                <w:rFonts w:cs="B Nazanin" w:hint="cs"/>
                <w:rtl/>
              </w:rPr>
              <w:t>دارویی</w:t>
            </w:r>
            <w:r w:rsidRPr="00D91115">
              <w:rPr>
                <w:rFonts w:cs="B Nazanin"/>
                <w:rtl/>
              </w:rPr>
              <w:t xml:space="preserve"> </w:t>
            </w:r>
            <w:r w:rsidRPr="00D91115">
              <w:rPr>
                <w:rFonts w:cs="B Nazanin" w:hint="cs"/>
                <w:rtl/>
              </w:rPr>
              <w:t>مورد</w:t>
            </w:r>
            <w:r w:rsidRPr="00D91115">
              <w:rPr>
                <w:rFonts w:cs="B Nazanin"/>
                <w:rtl/>
              </w:rPr>
              <w:t xml:space="preserve"> </w:t>
            </w:r>
            <w:r w:rsidRPr="00D91115">
              <w:rPr>
                <w:rFonts w:cs="B Nazanin" w:hint="cs"/>
                <w:rtl/>
              </w:rPr>
              <w:t>نیاز</w:t>
            </w:r>
            <w:r w:rsidRPr="00D91115">
              <w:rPr>
                <w:rFonts w:cs="B Nazanin"/>
                <w:rtl/>
              </w:rPr>
              <w:t xml:space="preserve"> </w:t>
            </w:r>
            <w:r w:rsidRPr="00D91115">
              <w:rPr>
                <w:rFonts w:cs="B Nazanin" w:hint="cs"/>
                <w:rtl/>
              </w:rPr>
              <w:t>قفسه</w:t>
            </w:r>
            <w:r w:rsidRPr="00D91115">
              <w:rPr>
                <w:rFonts w:cs="B Nazanin"/>
                <w:rtl/>
              </w:rPr>
              <w:t xml:space="preserve"> </w:t>
            </w:r>
            <w:r w:rsidRPr="00D91115">
              <w:rPr>
                <w:rFonts w:cs="B Nazanin" w:hint="cs"/>
                <w:rtl/>
              </w:rPr>
              <w:t>اورژانس،</w:t>
            </w:r>
            <w:r w:rsidRPr="00D91115">
              <w:rPr>
                <w:rFonts w:cs="B Nazanin"/>
                <w:rtl/>
              </w:rPr>
              <w:t xml:space="preserve"> </w:t>
            </w:r>
            <w:r w:rsidRPr="00D91115">
              <w:rPr>
                <w:rFonts w:cs="B Nazanin" w:hint="cs"/>
                <w:rtl/>
              </w:rPr>
              <w:t>مکمل</w:t>
            </w:r>
            <w:r w:rsidRPr="00D91115">
              <w:rPr>
                <w:rFonts w:cs="B Nazanin"/>
                <w:rtl/>
              </w:rPr>
              <w:t xml:space="preserve"> </w:t>
            </w:r>
            <w:r w:rsidRPr="00D91115">
              <w:rPr>
                <w:rFonts w:cs="B Nazanin" w:hint="cs"/>
                <w:rtl/>
              </w:rPr>
              <w:t>ها،</w:t>
            </w:r>
            <w:r w:rsidRPr="00D91115">
              <w:rPr>
                <w:rFonts w:cs="B Nazanin"/>
                <w:rtl/>
              </w:rPr>
              <w:t xml:space="preserve"> </w:t>
            </w:r>
            <w:r w:rsidRPr="00D91115">
              <w:rPr>
                <w:rFonts w:cs="B Nazanin" w:hint="cs"/>
                <w:rtl/>
              </w:rPr>
              <w:t>داروهای</w:t>
            </w:r>
            <w:r w:rsidRPr="00D91115">
              <w:rPr>
                <w:rFonts w:cs="B Nazanin"/>
                <w:rtl/>
              </w:rPr>
              <w:t xml:space="preserve"> </w:t>
            </w:r>
            <w:r w:rsidRPr="00D91115">
              <w:rPr>
                <w:rFonts w:cs="B Nazanin" w:hint="cs"/>
                <w:rtl/>
              </w:rPr>
              <w:t>ضد</w:t>
            </w:r>
            <w:r w:rsidRPr="00D91115">
              <w:rPr>
                <w:rFonts w:cs="B Nazanin"/>
                <w:rtl/>
              </w:rPr>
              <w:t xml:space="preserve"> </w:t>
            </w:r>
            <w:r w:rsidRPr="00D91115">
              <w:rPr>
                <w:rFonts w:cs="B Nazanin" w:hint="cs"/>
                <w:rtl/>
              </w:rPr>
              <w:t>مالاریا،</w:t>
            </w:r>
            <w:r w:rsidRPr="00D91115">
              <w:rPr>
                <w:rFonts w:cs="B Nazanin"/>
                <w:rtl/>
              </w:rPr>
              <w:t xml:space="preserve"> </w:t>
            </w:r>
            <w:r w:rsidRPr="00D91115">
              <w:rPr>
                <w:rFonts w:cs="B Nazanin" w:hint="cs"/>
                <w:rtl/>
              </w:rPr>
              <w:t>سل</w:t>
            </w:r>
            <w:r w:rsidRPr="00D91115">
              <w:rPr>
                <w:rFonts w:cs="B Nazanin"/>
                <w:rtl/>
              </w:rPr>
              <w:t xml:space="preserve"> </w:t>
            </w:r>
            <w:r w:rsidRPr="00D91115">
              <w:rPr>
                <w:rFonts w:cs="B Nazanin" w:hint="cs"/>
                <w:rtl/>
              </w:rPr>
              <w:t>و</w:t>
            </w:r>
            <w:r w:rsidRPr="00D91115">
              <w:rPr>
                <w:rFonts w:cs="B Nazanin"/>
                <w:rtl/>
              </w:rPr>
              <w:t xml:space="preserve"> </w:t>
            </w:r>
            <w:r w:rsidRPr="00D91115">
              <w:rPr>
                <w:rFonts w:cs="B Nazanin" w:hint="cs"/>
                <w:rtl/>
              </w:rPr>
              <w:t>التور</w:t>
            </w:r>
            <w:r w:rsidRPr="00D91115">
              <w:rPr>
                <w:rFonts w:cs="B Nazanin"/>
                <w:rtl/>
              </w:rPr>
              <w:t xml:space="preserve"> </w:t>
            </w:r>
            <w:r w:rsidRPr="00D91115">
              <w:rPr>
                <w:rFonts w:cs="B Nazanin" w:hint="cs"/>
                <w:rtl/>
              </w:rPr>
              <w:t>با</w:t>
            </w:r>
            <w:r w:rsidRPr="00D91115">
              <w:rPr>
                <w:rFonts w:cs="B Nazanin"/>
                <w:rtl/>
              </w:rPr>
              <w:t xml:space="preserve"> </w:t>
            </w:r>
            <w:r w:rsidRPr="00D91115">
              <w:rPr>
                <w:rFonts w:cs="B Nazanin" w:hint="cs"/>
                <w:rtl/>
              </w:rPr>
              <w:t>توجه</w:t>
            </w:r>
            <w:r w:rsidRPr="00D91115">
              <w:rPr>
                <w:rFonts w:cs="B Nazanin"/>
                <w:rtl/>
              </w:rPr>
              <w:t xml:space="preserve"> </w:t>
            </w:r>
            <w:r w:rsidRPr="00D91115">
              <w:rPr>
                <w:rFonts w:cs="B Nazanin" w:hint="cs"/>
                <w:rtl/>
              </w:rPr>
              <w:t>به</w:t>
            </w:r>
            <w:r w:rsidRPr="00D91115">
              <w:rPr>
                <w:rFonts w:cs="B Nazanin"/>
                <w:rtl/>
              </w:rPr>
              <w:t xml:space="preserve"> </w:t>
            </w:r>
            <w:r w:rsidRPr="00D91115">
              <w:rPr>
                <w:rFonts w:cs="B Nazanin" w:hint="cs"/>
                <w:rtl/>
              </w:rPr>
              <w:t>کمبود کشوری برخی اقلام صورت گرفته است.</w:t>
            </w:r>
          </w:p>
        </w:tc>
      </w:tr>
      <w:tr w:rsidR="00D91115" w:rsidRPr="00D91115" w14:paraId="1135F44A" w14:textId="77777777" w:rsidTr="001C271A">
        <w:trPr>
          <w:trHeight w:val="561"/>
          <w:jc w:val="center"/>
        </w:trPr>
        <w:tc>
          <w:tcPr>
            <w:tcW w:w="2790" w:type="dxa"/>
            <w:vAlign w:val="center"/>
          </w:tcPr>
          <w:p w14:paraId="110C88A7" w14:textId="77777777" w:rsidR="00D91115" w:rsidRPr="00D91115" w:rsidRDefault="00D91115" w:rsidP="001C271A">
            <w:pPr>
              <w:bidi/>
              <w:jc w:val="center"/>
              <w:rPr>
                <w:rFonts w:cs="B Nazanin"/>
                <w:color w:val="000000" w:themeColor="text1"/>
              </w:rPr>
            </w:pPr>
            <w:r w:rsidRPr="00D91115">
              <w:rPr>
                <w:rFonts w:cs="B Nazanin" w:hint="cs"/>
                <w:color w:val="000000" w:themeColor="text1"/>
                <w:rtl/>
              </w:rPr>
              <w:t>درصد</w:t>
            </w:r>
            <w:r w:rsidRPr="00D91115">
              <w:rPr>
                <w:rFonts w:cs="B Nazanin"/>
                <w:color w:val="000000" w:themeColor="text1"/>
                <w:rtl/>
              </w:rPr>
              <w:t xml:space="preserve"> </w:t>
            </w:r>
            <w:r w:rsidRPr="00D91115">
              <w:rPr>
                <w:rFonts w:cs="B Nazanin" w:hint="cs"/>
                <w:color w:val="000000" w:themeColor="text1"/>
                <w:rtl/>
              </w:rPr>
              <w:t>واحدهای</w:t>
            </w:r>
            <w:r w:rsidRPr="00D91115">
              <w:rPr>
                <w:rFonts w:cs="B Nazanin"/>
                <w:color w:val="000000" w:themeColor="text1"/>
                <w:rtl/>
              </w:rPr>
              <w:t xml:space="preserve"> </w:t>
            </w:r>
            <w:r w:rsidRPr="00D91115">
              <w:rPr>
                <w:rFonts w:cs="B Nazanin" w:hint="cs"/>
                <w:color w:val="000000" w:themeColor="text1"/>
                <w:rtl/>
              </w:rPr>
              <w:t>ارائه</w:t>
            </w:r>
            <w:r w:rsidRPr="00D91115">
              <w:rPr>
                <w:rFonts w:cs="B Nazanin"/>
                <w:color w:val="000000" w:themeColor="text1"/>
                <w:rtl/>
              </w:rPr>
              <w:t xml:space="preserve"> </w:t>
            </w:r>
            <w:r w:rsidRPr="00D91115">
              <w:rPr>
                <w:rFonts w:cs="B Nazanin" w:hint="cs"/>
                <w:color w:val="000000" w:themeColor="text1"/>
                <w:rtl/>
              </w:rPr>
              <w:t>دهنده</w:t>
            </w:r>
            <w:r w:rsidRPr="00D91115">
              <w:rPr>
                <w:rFonts w:cs="B Nazanin"/>
                <w:color w:val="000000" w:themeColor="text1"/>
                <w:rtl/>
              </w:rPr>
              <w:t xml:space="preserve"> </w:t>
            </w:r>
            <w:r w:rsidRPr="00D91115">
              <w:rPr>
                <w:rFonts w:cs="B Nazanin" w:hint="cs"/>
                <w:color w:val="000000" w:themeColor="text1"/>
                <w:rtl/>
              </w:rPr>
              <w:t>خدمات</w:t>
            </w:r>
            <w:r w:rsidRPr="00D91115">
              <w:rPr>
                <w:rFonts w:cs="B Nazanin"/>
                <w:color w:val="000000" w:themeColor="text1"/>
                <w:rtl/>
              </w:rPr>
              <w:t xml:space="preserve"> </w:t>
            </w:r>
            <w:r w:rsidRPr="00D91115">
              <w:rPr>
                <w:rFonts w:cs="B Nazanin" w:hint="cs"/>
                <w:color w:val="000000" w:themeColor="text1"/>
                <w:rtl/>
              </w:rPr>
              <w:t>دارویی</w:t>
            </w:r>
            <w:r w:rsidRPr="00D91115">
              <w:rPr>
                <w:rFonts w:cs="B Nazanin"/>
                <w:color w:val="000000" w:themeColor="text1"/>
                <w:rtl/>
              </w:rPr>
              <w:t xml:space="preserve"> </w:t>
            </w:r>
            <w:r w:rsidRPr="00D91115">
              <w:rPr>
                <w:rFonts w:cs="B Nazanin" w:hint="cs"/>
                <w:color w:val="000000" w:themeColor="text1"/>
                <w:rtl/>
              </w:rPr>
              <w:t>بازدیدشده</w:t>
            </w:r>
            <w:r w:rsidRPr="00D91115">
              <w:rPr>
                <w:rFonts w:cs="B Nazanin"/>
                <w:color w:val="000000" w:themeColor="text1"/>
                <w:rtl/>
              </w:rPr>
              <w:t xml:space="preserve"> </w:t>
            </w:r>
            <w:r w:rsidRPr="00D91115">
              <w:rPr>
                <w:rFonts w:cs="B Nazanin" w:hint="cs"/>
                <w:color w:val="000000" w:themeColor="text1"/>
                <w:rtl/>
              </w:rPr>
              <w:t>با</w:t>
            </w:r>
            <w:r w:rsidRPr="00D91115">
              <w:rPr>
                <w:rFonts w:cs="B Nazanin"/>
                <w:color w:val="000000" w:themeColor="text1"/>
                <w:rtl/>
              </w:rPr>
              <w:t xml:space="preserve"> </w:t>
            </w:r>
            <w:r w:rsidRPr="00D91115">
              <w:rPr>
                <w:rFonts w:cs="B Nazanin" w:hint="cs"/>
                <w:color w:val="000000" w:themeColor="text1"/>
                <w:rtl/>
              </w:rPr>
              <w:t>شرایط</w:t>
            </w:r>
            <w:r w:rsidRPr="00D91115">
              <w:rPr>
                <w:rFonts w:cs="B Nazanin"/>
                <w:color w:val="000000" w:themeColor="text1"/>
                <w:rtl/>
              </w:rPr>
              <w:t xml:space="preserve"> </w:t>
            </w:r>
            <w:r w:rsidRPr="00D91115">
              <w:rPr>
                <w:rFonts w:cs="B Nazanin" w:hint="cs"/>
                <w:color w:val="000000" w:themeColor="text1"/>
                <w:rtl/>
              </w:rPr>
              <w:t>مناسب</w:t>
            </w:r>
          </w:p>
        </w:tc>
        <w:tc>
          <w:tcPr>
            <w:tcW w:w="810" w:type="dxa"/>
            <w:vAlign w:val="center"/>
          </w:tcPr>
          <w:p w14:paraId="28E32B83" w14:textId="77777777" w:rsidR="00D91115" w:rsidRPr="00D91115" w:rsidRDefault="00D91115" w:rsidP="001C271A">
            <w:pPr>
              <w:bidi/>
              <w:jc w:val="center"/>
              <w:rPr>
                <w:rFonts w:cs="B Nazanin"/>
                <w:rtl/>
              </w:rPr>
            </w:pPr>
            <w:r w:rsidRPr="00D91115">
              <w:rPr>
                <w:rFonts w:cs="B Nazanin" w:hint="cs"/>
                <w:rtl/>
              </w:rPr>
              <w:t>96</w:t>
            </w:r>
          </w:p>
        </w:tc>
        <w:tc>
          <w:tcPr>
            <w:tcW w:w="990" w:type="dxa"/>
            <w:vAlign w:val="center"/>
          </w:tcPr>
          <w:p w14:paraId="2E0906F3" w14:textId="77777777" w:rsidR="00D91115" w:rsidRPr="00D91115" w:rsidRDefault="00D91115" w:rsidP="001C271A">
            <w:pPr>
              <w:bidi/>
              <w:jc w:val="center"/>
              <w:rPr>
                <w:rFonts w:cs="B Nazanin"/>
                <w:rtl/>
              </w:rPr>
            </w:pPr>
            <w:r w:rsidRPr="00D91115">
              <w:rPr>
                <w:rFonts w:cs="B Nazanin" w:hint="cs"/>
                <w:rtl/>
              </w:rPr>
              <w:t>1152</w:t>
            </w:r>
          </w:p>
        </w:tc>
        <w:tc>
          <w:tcPr>
            <w:tcW w:w="810" w:type="dxa"/>
            <w:vAlign w:val="center"/>
          </w:tcPr>
          <w:p w14:paraId="2B5C6142" w14:textId="77777777" w:rsidR="00D91115" w:rsidRPr="00D91115" w:rsidRDefault="00D91115" w:rsidP="001C271A">
            <w:pPr>
              <w:bidi/>
              <w:jc w:val="center"/>
              <w:rPr>
                <w:rFonts w:cs="B Nazanin"/>
                <w:rtl/>
              </w:rPr>
            </w:pPr>
            <w:r w:rsidRPr="00D91115">
              <w:rPr>
                <w:rFonts w:cs="B Nazanin" w:hint="cs"/>
                <w:rtl/>
              </w:rPr>
              <w:t>1200</w:t>
            </w:r>
          </w:p>
        </w:tc>
        <w:tc>
          <w:tcPr>
            <w:tcW w:w="810" w:type="dxa"/>
            <w:vAlign w:val="center"/>
          </w:tcPr>
          <w:p w14:paraId="120BF7AC" w14:textId="77777777" w:rsidR="00D91115" w:rsidRPr="00D91115" w:rsidRDefault="00D91115" w:rsidP="001C271A">
            <w:pPr>
              <w:bidi/>
              <w:jc w:val="center"/>
              <w:rPr>
                <w:rFonts w:cs="B Nazanin"/>
                <w:rtl/>
              </w:rPr>
            </w:pPr>
            <w:r w:rsidRPr="00D91115">
              <w:rPr>
                <w:rFonts w:cs="B Nazanin" w:hint="cs"/>
                <w:rtl/>
              </w:rPr>
              <w:t>98</w:t>
            </w:r>
          </w:p>
        </w:tc>
        <w:tc>
          <w:tcPr>
            <w:tcW w:w="1020" w:type="dxa"/>
            <w:vAlign w:val="center"/>
          </w:tcPr>
          <w:p w14:paraId="70293B07" w14:textId="77777777" w:rsidR="00D91115" w:rsidRPr="00D91115" w:rsidRDefault="00D91115" w:rsidP="001C271A">
            <w:pPr>
              <w:bidi/>
              <w:jc w:val="center"/>
              <w:rPr>
                <w:rFonts w:cs="B Nazanin"/>
                <w:rtl/>
              </w:rPr>
            </w:pPr>
            <w:r w:rsidRPr="00D91115">
              <w:rPr>
                <w:rFonts w:cs="B Nazanin" w:hint="cs"/>
                <w:rtl/>
              </w:rPr>
              <w:t>147</w:t>
            </w:r>
          </w:p>
        </w:tc>
        <w:tc>
          <w:tcPr>
            <w:tcW w:w="780" w:type="dxa"/>
            <w:vAlign w:val="center"/>
          </w:tcPr>
          <w:p w14:paraId="78CA688F" w14:textId="77777777" w:rsidR="00D91115" w:rsidRPr="00D91115" w:rsidRDefault="00D91115" w:rsidP="001C271A">
            <w:pPr>
              <w:bidi/>
              <w:jc w:val="center"/>
              <w:rPr>
                <w:rFonts w:cs="B Nazanin"/>
                <w:rtl/>
              </w:rPr>
            </w:pPr>
            <w:r w:rsidRPr="00D91115">
              <w:rPr>
                <w:rFonts w:cs="B Nazanin" w:hint="cs"/>
                <w:rtl/>
              </w:rPr>
              <w:t>150</w:t>
            </w:r>
          </w:p>
        </w:tc>
        <w:tc>
          <w:tcPr>
            <w:tcW w:w="900" w:type="dxa"/>
            <w:vAlign w:val="center"/>
          </w:tcPr>
          <w:p w14:paraId="081A413F" w14:textId="77777777" w:rsidR="00D91115" w:rsidRPr="00D91115" w:rsidRDefault="00D91115" w:rsidP="001C271A">
            <w:pPr>
              <w:bidi/>
              <w:jc w:val="center"/>
              <w:rPr>
                <w:rFonts w:cs="B Nazanin"/>
                <w:rtl/>
              </w:rPr>
            </w:pPr>
            <w:r w:rsidRPr="00D91115">
              <w:rPr>
                <w:rFonts w:cs="B Nazanin" w:hint="cs"/>
                <w:rtl/>
              </w:rPr>
              <w:t>90</w:t>
            </w:r>
          </w:p>
        </w:tc>
        <w:tc>
          <w:tcPr>
            <w:tcW w:w="990" w:type="dxa"/>
            <w:vAlign w:val="center"/>
          </w:tcPr>
          <w:p w14:paraId="7245B4C6" w14:textId="77777777" w:rsidR="00D91115" w:rsidRPr="00D91115" w:rsidRDefault="00D91115" w:rsidP="001C271A">
            <w:pPr>
              <w:bidi/>
              <w:jc w:val="center"/>
              <w:rPr>
                <w:rFonts w:cs="B Nazanin"/>
                <w:rtl/>
              </w:rPr>
            </w:pPr>
            <w:r w:rsidRPr="00D91115">
              <w:rPr>
                <w:rFonts w:cs="B Nazanin" w:hint="cs"/>
                <w:rtl/>
              </w:rPr>
              <w:t>108</w:t>
            </w:r>
          </w:p>
        </w:tc>
        <w:tc>
          <w:tcPr>
            <w:tcW w:w="1182" w:type="dxa"/>
            <w:vAlign w:val="center"/>
          </w:tcPr>
          <w:p w14:paraId="7734F42E" w14:textId="7B0C8B58" w:rsidR="00D91115" w:rsidRPr="00D91115" w:rsidRDefault="00D91115" w:rsidP="001C271A">
            <w:pPr>
              <w:bidi/>
              <w:jc w:val="center"/>
              <w:rPr>
                <w:rFonts w:cs="B Nazanin"/>
                <w:rtl/>
              </w:rPr>
            </w:pPr>
            <w:r w:rsidRPr="00D91115">
              <w:rPr>
                <w:rFonts w:cs="B Nazanin" w:hint="cs"/>
                <w:rtl/>
              </w:rPr>
              <w:t>بر اساس امتیاز چک لیست بازدیدهای انجام شده</w:t>
            </w:r>
          </w:p>
        </w:tc>
        <w:tc>
          <w:tcPr>
            <w:tcW w:w="2868" w:type="dxa"/>
            <w:vAlign w:val="center"/>
          </w:tcPr>
          <w:p w14:paraId="45888A69" w14:textId="77777777" w:rsidR="00D91115" w:rsidRPr="00D91115" w:rsidRDefault="00D91115" w:rsidP="001C271A">
            <w:pPr>
              <w:bidi/>
              <w:rPr>
                <w:rFonts w:cs="B Nazanin"/>
                <w:rtl/>
              </w:rPr>
            </w:pPr>
            <w:r w:rsidRPr="00D91115">
              <w:rPr>
                <w:rFonts w:cs="B Nazanin" w:hint="cs"/>
                <w:rtl/>
              </w:rPr>
              <w:t>بالاتر از حد انتظار:</w:t>
            </w:r>
          </w:p>
          <w:p w14:paraId="2232C82C" w14:textId="77777777" w:rsidR="00D91115" w:rsidRPr="00D91115" w:rsidRDefault="00D91115" w:rsidP="001C271A">
            <w:pPr>
              <w:bidi/>
              <w:rPr>
                <w:rFonts w:cs="B Nazanin"/>
                <w:rtl/>
              </w:rPr>
            </w:pPr>
            <w:r w:rsidRPr="00D91115">
              <w:rPr>
                <w:rFonts w:cs="B Nazanin" w:hint="cs"/>
                <w:rtl/>
              </w:rPr>
              <w:t>- بازدید مستمر از واحدهای تحت پوشش که منجر به جلوگیری از کاهش عملکرد واحدهای تحت پوشش می گردد.</w:t>
            </w:r>
          </w:p>
        </w:tc>
      </w:tr>
      <w:tr w:rsidR="00D91115" w:rsidRPr="00D91115" w14:paraId="51EA20FD" w14:textId="77777777" w:rsidTr="00C459A2">
        <w:trPr>
          <w:trHeight w:val="561"/>
          <w:jc w:val="center"/>
        </w:trPr>
        <w:tc>
          <w:tcPr>
            <w:tcW w:w="2790" w:type="dxa"/>
            <w:vAlign w:val="center"/>
          </w:tcPr>
          <w:p w14:paraId="5DE9661D" w14:textId="77777777" w:rsidR="00D91115" w:rsidRPr="00D91115" w:rsidRDefault="00D91115" w:rsidP="001C271A">
            <w:pPr>
              <w:bidi/>
              <w:jc w:val="center"/>
              <w:rPr>
                <w:rFonts w:cs="B Nazanin"/>
                <w:color w:val="000000" w:themeColor="text1"/>
                <w:rtl/>
              </w:rPr>
            </w:pPr>
            <w:r w:rsidRPr="00D91115">
              <w:rPr>
                <w:rFonts w:cs="B Nazanin" w:hint="cs"/>
                <w:color w:val="000000" w:themeColor="text1"/>
                <w:rtl/>
              </w:rPr>
              <w:t>میانگین اقلام تجویزی پزشکان</w:t>
            </w:r>
          </w:p>
        </w:tc>
        <w:tc>
          <w:tcPr>
            <w:tcW w:w="810" w:type="dxa"/>
            <w:vAlign w:val="center"/>
          </w:tcPr>
          <w:p w14:paraId="5DFF5F51" w14:textId="77777777" w:rsidR="00D91115" w:rsidRPr="00D91115" w:rsidRDefault="00D91115" w:rsidP="001C271A">
            <w:pPr>
              <w:bidi/>
              <w:jc w:val="center"/>
              <w:rPr>
                <w:rFonts w:cs="B Nazanin"/>
                <w:rtl/>
              </w:rPr>
            </w:pPr>
            <w:r w:rsidRPr="00D91115">
              <w:rPr>
                <w:rFonts w:cs="B Nazanin" w:hint="cs"/>
                <w:rtl/>
              </w:rPr>
              <w:t>3،62</w:t>
            </w:r>
          </w:p>
        </w:tc>
        <w:tc>
          <w:tcPr>
            <w:tcW w:w="990" w:type="dxa"/>
            <w:vAlign w:val="center"/>
          </w:tcPr>
          <w:p w14:paraId="28F89F23" w14:textId="77777777" w:rsidR="00D91115" w:rsidRPr="00D91115" w:rsidRDefault="00D91115" w:rsidP="001C271A">
            <w:pPr>
              <w:bidi/>
              <w:jc w:val="center"/>
              <w:rPr>
                <w:rFonts w:cs="B Nazanin"/>
                <w:rtl/>
              </w:rPr>
            </w:pPr>
            <w:r w:rsidRPr="00D91115">
              <w:rPr>
                <w:rFonts w:cs="B Nazanin" w:hint="cs"/>
                <w:rtl/>
              </w:rPr>
              <w:t>100978</w:t>
            </w:r>
          </w:p>
        </w:tc>
        <w:tc>
          <w:tcPr>
            <w:tcW w:w="810" w:type="dxa"/>
            <w:vAlign w:val="center"/>
          </w:tcPr>
          <w:p w14:paraId="64FDCD17" w14:textId="77777777" w:rsidR="00D91115" w:rsidRPr="00D91115" w:rsidRDefault="00D91115" w:rsidP="001C271A">
            <w:pPr>
              <w:bidi/>
              <w:jc w:val="center"/>
              <w:rPr>
                <w:rFonts w:cs="B Nazanin"/>
                <w:rtl/>
              </w:rPr>
            </w:pPr>
            <w:r w:rsidRPr="00D91115">
              <w:rPr>
                <w:rFonts w:cs="B Nazanin" w:hint="cs"/>
                <w:rtl/>
              </w:rPr>
              <w:t>27860</w:t>
            </w:r>
          </w:p>
        </w:tc>
        <w:tc>
          <w:tcPr>
            <w:tcW w:w="810" w:type="dxa"/>
            <w:vAlign w:val="center"/>
          </w:tcPr>
          <w:p w14:paraId="77B1E137" w14:textId="77777777" w:rsidR="00D91115" w:rsidRPr="00D91115" w:rsidRDefault="00D91115" w:rsidP="001C271A">
            <w:pPr>
              <w:bidi/>
              <w:jc w:val="center"/>
              <w:rPr>
                <w:rFonts w:cs="B Nazanin"/>
                <w:rtl/>
              </w:rPr>
            </w:pPr>
            <w:r w:rsidRPr="00D91115">
              <w:rPr>
                <w:rFonts w:cs="B Nazanin" w:hint="cs"/>
                <w:rtl/>
              </w:rPr>
              <w:t>3،61</w:t>
            </w:r>
          </w:p>
        </w:tc>
        <w:tc>
          <w:tcPr>
            <w:tcW w:w="1020" w:type="dxa"/>
            <w:vAlign w:val="center"/>
          </w:tcPr>
          <w:p w14:paraId="7E19F077" w14:textId="77777777" w:rsidR="00D91115" w:rsidRPr="00D91115" w:rsidRDefault="00D91115" w:rsidP="001C271A">
            <w:pPr>
              <w:bidi/>
              <w:jc w:val="center"/>
              <w:rPr>
                <w:rFonts w:cs="B Nazanin"/>
                <w:rtl/>
                <w:lang w:bidi="fa-IR"/>
              </w:rPr>
            </w:pPr>
            <w:r w:rsidRPr="00D91115">
              <w:rPr>
                <w:rFonts w:cs="B Nazanin" w:hint="cs"/>
                <w:rtl/>
                <w:lang w:bidi="fa-IR"/>
              </w:rPr>
              <w:t>101114</w:t>
            </w:r>
          </w:p>
        </w:tc>
        <w:tc>
          <w:tcPr>
            <w:tcW w:w="780" w:type="dxa"/>
            <w:vAlign w:val="center"/>
          </w:tcPr>
          <w:p w14:paraId="442AFE3D" w14:textId="77777777" w:rsidR="00D91115" w:rsidRPr="00D91115" w:rsidRDefault="00D91115" w:rsidP="001C271A">
            <w:pPr>
              <w:bidi/>
              <w:jc w:val="center"/>
              <w:rPr>
                <w:rFonts w:cs="B Nazanin"/>
                <w:rtl/>
              </w:rPr>
            </w:pPr>
            <w:r w:rsidRPr="00D91115">
              <w:rPr>
                <w:rFonts w:cs="B Nazanin" w:hint="cs"/>
                <w:rtl/>
              </w:rPr>
              <w:t>28012</w:t>
            </w:r>
          </w:p>
        </w:tc>
        <w:tc>
          <w:tcPr>
            <w:tcW w:w="900" w:type="dxa"/>
            <w:vAlign w:val="center"/>
          </w:tcPr>
          <w:p w14:paraId="4068517D" w14:textId="77777777" w:rsidR="00D91115" w:rsidRPr="00D91115" w:rsidRDefault="00D91115" w:rsidP="001C271A">
            <w:pPr>
              <w:bidi/>
              <w:jc w:val="center"/>
              <w:rPr>
                <w:rFonts w:cs="B Nazanin"/>
                <w:rtl/>
              </w:rPr>
            </w:pPr>
            <w:r w:rsidRPr="00D91115">
              <w:rPr>
                <w:rFonts w:cs="B Nazanin" w:hint="cs"/>
                <w:rtl/>
              </w:rPr>
              <w:t>3،72</w:t>
            </w:r>
          </w:p>
        </w:tc>
        <w:tc>
          <w:tcPr>
            <w:tcW w:w="990" w:type="dxa"/>
            <w:shd w:val="clear" w:color="auto" w:fill="FFFFFF" w:themeFill="background1"/>
            <w:vAlign w:val="center"/>
          </w:tcPr>
          <w:p w14:paraId="7D0AEE64" w14:textId="1F4E2D6F" w:rsidR="00D91115" w:rsidRPr="00D91115" w:rsidRDefault="00C459A2" w:rsidP="001C271A">
            <w:pPr>
              <w:bidi/>
              <w:jc w:val="center"/>
              <w:rPr>
                <w:rFonts w:cs="B Nazanin"/>
                <w:rtl/>
              </w:rPr>
            </w:pPr>
            <w:r>
              <w:rPr>
                <w:rFonts w:cs="B Nazanin" w:hint="cs"/>
                <w:rtl/>
              </w:rPr>
              <w:t>100.3</w:t>
            </w:r>
          </w:p>
        </w:tc>
        <w:tc>
          <w:tcPr>
            <w:tcW w:w="1182" w:type="dxa"/>
            <w:vAlign w:val="center"/>
          </w:tcPr>
          <w:p w14:paraId="27686532" w14:textId="77777777" w:rsidR="00D91115" w:rsidRPr="00D91115" w:rsidRDefault="00D91115" w:rsidP="001C271A">
            <w:pPr>
              <w:bidi/>
              <w:jc w:val="center"/>
              <w:rPr>
                <w:rFonts w:cs="B Nazanin"/>
                <w:rtl/>
              </w:rPr>
            </w:pPr>
            <w:r w:rsidRPr="00D91115">
              <w:rPr>
                <w:rFonts w:cs="B Nazanin" w:hint="cs"/>
                <w:rtl/>
              </w:rPr>
              <w:t>سامانه سیب</w:t>
            </w:r>
          </w:p>
        </w:tc>
        <w:tc>
          <w:tcPr>
            <w:tcW w:w="2868" w:type="dxa"/>
            <w:vAlign w:val="center"/>
          </w:tcPr>
          <w:p w14:paraId="2486A08D" w14:textId="77777777" w:rsidR="00D91115" w:rsidRDefault="00D91115" w:rsidP="001C271A">
            <w:pPr>
              <w:bidi/>
              <w:rPr>
                <w:rFonts w:cs="B Nazanin"/>
                <w:rtl/>
              </w:rPr>
            </w:pPr>
            <w:r w:rsidRPr="00D91115">
              <w:rPr>
                <w:rFonts w:cs="B Nazanin" w:hint="cs"/>
                <w:rtl/>
              </w:rPr>
              <w:t>بالاتر از حد انتظار</w:t>
            </w:r>
            <w:r w:rsidR="001C271A">
              <w:rPr>
                <w:rFonts w:cs="B Nazanin" w:hint="cs"/>
                <w:rtl/>
              </w:rPr>
              <w:t xml:space="preserve">: </w:t>
            </w:r>
          </w:p>
          <w:p w14:paraId="6AFEF42C" w14:textId="7B4B78CC" w:rsidR="001C271A" w:rsidRPr="00D91115" w:rsidRDefault="001C271A" w:rsidP="001C271A">
            <w:pPr>
              <w:bidi/>
              <w:rPr>
                <w:rFonts w:cs="B Nazanin"/>
                <w:rtl/>
              </w:rPr>
            </w:pPr>
            <w:r>
              <w:rPr>
                <w:rFonts w:cs="B Nazanin" w:hint="cs"/>
                <w:rtl/>
              </w:rPr>
              <w:t>-</w:t>
            </w:r>
            <w:r w:rsidRPr="00D91115">
              <w:rPr>
                <w:rFonts w:cs="B Nazanin" w:hint="cs"/>
                <w:rtl/>
              </w:rPr>
              <w:t xml:space="preserve">- بازدید مستمر از واحدهای تحت پوشش </w:t>
            </w:r>
          </w:p>
        </w:tc>
      </w:tr>
    </w:tbl>
    <w:p w14:paraId="1E005E0F" w14:textId="77777777" w:rsidR="00D91115" w:rsidRPr="00D91115" w:rsidRDefault="00D91115" w:rsidP="00D91115">
      <w:pPr>
        <w:jc w:val="right"/>
        <w:rPr>
          <w:rFonts w:cs="B Nazanin"/>
          <w:b/>
          <w:bCs/>
          <w:sz w:val="28"/>
          <w:szCs w:val="28"/>
          <w:rtl/>
        </w:rPr>
      </w:pPr>
      <w:r w:rsidRPr="00D91115">
        <w:rPr>
          <w:rtl/>
        </w:rPr>
        <w:br w:type="page"/>
      </w:r>
      <w:r w:rsidRPr="00D91115">
        <w:rPr>
          <w:rFonts w:cs="B Nazanin" w:hint="cs"/>
          <w:b/>
          <w:bCs/>
          <w:sz w:val="28"/>
          <w:szCs w:val="28"/>
          <w:rtl/>
        </w:rPr>
        <w:lastRenderedPageBreak/>
        <w:t>ج)نمودارها:</w:t>
      </w:r>
    </w:p>
    <w:p w14:paraId="0F251841" w14:textId="77777777" w:rsidR="00D91115" w:rsidRPr="00D91115" w:rsidRDefault="00D91115" w:rsidP="00D91115">
      <w:pPr>
        <w:jc w:val="right"/>
        <w:rPr>
          <w:rFonts w:cs="B Nazanin"/>
          <w:b/>
          <w:bCs/>
          <w:sz w:val="28"/>
          <w:szCs w:val="28"/>
          <w:rtl/>
        </w:rPr>
      </w:pPr>
      <w:r w:rsidRPr="00D91115">
        <w:rPr>
          <w:rFonts w:cs="B Nazanin"/>
          <w:b/>
          <w:bCs/>
          <w:noProof/>
          <w:sz w:val="28"/>
          <w:szCs w:val="28"/>
          <w:rtl/>
        </w:rPr>
        <w:drawing>
          <wp:inline distT="0" distB="0" distL="0" distR="0" wp14:anchorId="4964A85E" wp14:editId="326415D5">
            <wp:extent cx="7915275" cy="4391025"/>
            <wp:effectExtent l="0" t="0" r="9525"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D202EF0" w14:textId="77777777" w:rsidR="00D91115" w:rsidRPr="00D91115" w:rsidRDefault="00D91115" w:rsidP="00D91115">
      <w:pPr>
        <w:jc w:val="right"/>
        <w:rPr>
          <w:rFonts w:cs="B Nazanin"/>
          <w:sz w:val="28"/>
          <w:szCs w:val="28"/>
        </w:rPr>
      </w:pPr>
    </w:p>
    <w:p w14:paraId="76B55EF0" w14:textId="77777777" w:rsidR="00D91115" w:rsidRPr="00D91115" w:rsidRDefault="00D91115" w:rsidP="00D91115">
      <w:pPr>
        <w:jc w:val="right"/>
        <w:rPr>
          <w:rFonts w:cs="B Nazanin"/>
          <w:sz w:val="28"/>
          <w:szCs w:val="28"/>
        </w:rPr>
      </w:pPr>
    </w:p>
    <w:p w14:paraId="27080E68" w14:textId="77777777" w:rsidR="00D91115" w:rsidRPr="00D91115" w:rsidRDefault="00D91115" w:rsidP="00D91115">
      <w:pPr>
        <w:jc w:val="right"/>
        <w:rPr>
          <w:rFonts w:cs="B Nazanin"/>
          <w:sz w:val="28"/>
          <w:szCs w:val="28"/>
        </w:rPr>
        <w:sectPr w:rsidR="00D91115" w:rsidRPr="00D9111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B1D70F0" w14:textId="77777777" w:rsidR="00D91115" w:rsidRPr="00D91115" w:rsidRDefault="00D91115" w:rsidP="00D91115">
      <w:pPr>
        <w:bidi/>
        <w:ind w:left="360"/>
        <w:rPr>
          <w:rFonts w:cs="B Nazanin"/>
          <w:sz w:val="24"/>
          <w:szCs w:val="24"/>
        </w:rPr>
      </w:pPr>
      <w:r w:rsidRPr="00D91115">
        <w:rPr>
          <w:rFonts w:cs="B Nazanin" w:hint="cs"/>
          <w:b/>
          <w:bCs/>
          <w:sz w:val="28"/>
          <w:szCs w:val="28"/>
          <w:rtl/>
        </w:rPr>
        <w:lastRenderedPageBreak/>
        <w:t>د)عملکرد برنامه‌ها  :</w:t>
      </w:r>
    </w:p>
    <w:p w14:paraId="33829A21" w14:textId="77777777" w:rsidR="00D91115" w:rsidRPr="00D91115" w:rsidRDefault="00D91115" w:rsidP="00D91115">
      <w:pPr>
        <w:numPr>
          <w:ilvl w:val="0"/>
          <w:numId w:val="2"/>
        </w:numPr>
        <w:bidi/>
        <w:contextualSpacing/>
        <w:rPr>
          <w:rFonts w:eastAsia="Times New Roman" w:cs="B Nazanin"/>
          <w:sz w:val="24"/>
          <w:szCs w:val="24"/>
        </w:rPr>
      </w:pPr>
      <w:r w:rsidRPr="00D91115">
        <w:rPr>
          <w:rFonts w:cs="B Nazanin" w:hint="cs"/>
          <w:b/>
          <w:bCs/>
          <w:sz w:val="28"/>
          <w:szCs w:val="28"/>
          <w:rtl/>
        </w:rPr>
        <w:t xml:space="preserve"> </w:t>
      </w:r>
      <w:r w:rsidRPr="00D91115">
        <w:rPr>
          <w:rFonts w:eastAsia="Times New Roman" w:cs="B Nazanin" w:hint="cs"/>
          <w:sz w:val="24"/>
          <w:szCs w:val="24"/>
          <w:rtl/>
        </w:rPr>
        <w:t>بازدید مستمر و نظارت بر واحدهای تابعه(مراکز بهداشتی و درمانی،پایگاهها و خانه های بهداشت)</w:t>
      </w:r>
    </w:p>
    <w:p w14:paraId="345FB00B"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بازدید مستمر و نظارت بر عملکرد داروخانه های بخش خصوصی طرف قرارداد بیمه روستایی</w:t>
      </w:r>
    </w:p>
    <w:p w14:paraId="55F1577B"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نظارت و پایش درخصوص تأمین اقلام دارویی بیمه روستایی</w:t>
      </w:r>
    </w:p>
    <w:p w14:paraId="26B60072"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 xml:space="preserve">تکمیل فرم شاخصهای دارویی و ارسال نتایج به معاونت بهداشت </w:t>
      </w:r>
    </w:p>
    <w:p w14:paraId="2F3BEB6F"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براورد میزان نیاز دارویی شهرستان</w:t>
      </w:r>
    </w:p>
    <w:p w14:paraId="28C3C8E2"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نظارت بر تامین و توزیع دارو</w:t>
      </w:r>
    </w:p>
    <w:p w14:paraId="79FE4B7B"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درخواست های دارویی</w:t>
      </w:r>
    </w:p>
    <w:p w14:paraId="2BA2B588"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نظارت بر انبار دارویی و انبار گردانی</w:t>
      </w:r>
    </w:p>
    <w:p w14:paraId="1C1AE206"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اقدامات لازم جهت جلوگیری از انقضا تاریخ مصرف داروها</w:t>
      </w:r>
    </w:p>
    <w:p w14:paraId="4E5DBBD2"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 xml:space="preserve">جابجایی اقلام با تاریخ انقضا نزدیک با سایر اقلام مصرفی </w:t>
      </w:r>
    </w:p>
    <w:p w14:paraId="7CFB579A"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تدوین برنامه جامع عملیاتی</w:t>
      </w:r>
    </w:p>
    <w:p w14:paraId="515CB9DD"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اجرای برنامه های آموزشی</w:t>
      </w:r>
    </w:p>
    <w:p w14:paraId="6D532421" w14:textId="77777777" w:rsidR="00D91115" w:rsidRPr="00D91115" w:rsidRDefault="00D91115" w:rsidP="00D91115">
      <w:pPr>
        <w:numPr>
          <w:ilvl w:val="0"/>
          <w:numId w:val="2"/>
        </w:numPr>
        <w:bidi/>
        <w:contextualSpacing/>
        <w:rPr>
          <w:rFonts w:eastAsia="Times New Roman" w:cs="B Nazanin"/>
          <w:sz w:val="24"/>
          <w:szCs w:val="24"/>
        </w:rPr>
      </w:pPr>
      <w:r w:rsidRPr="00D91115">
        <w:rPr>
          <w:rFonts w:eastAsia="Times New Roman" w:cs="B Nazanin" w:hint="cs"/>
          <w:sz w:val="24"/>
          <w:szCs w:val="24"/>
          <w:rtl/>
        </w:rPr>
        <w:t>شرکت در جلسات کارشناسی</w:t>
      </w:r>
    </w:p>
    <w:p w14:paraId="299E05D1" w14:textId="77777777" w:rsidR="00D91115" w:rsidRPr="00D91115" w:rsidRDefault="00D91115" w:rsidP="00D91115">
      <w:pPr>
        <w:numPr>
          <w:ilvl w:val="0"/>
          <w:numId w:val="2"/>
        </w:numPr>
        <w:bidi/>
        <w:contextualSpacing/>
        <w:rPr>
          <w:rFonts w:cs="B Nazanin"/>
          <w:sz w:val="24"/>
          <w:szCs w:val="24"/>
          <w:rtl/>
          <w:lang w:bidi="fa-IR"/>
        </w:rPr>
      </w:pPr>
      <w:r w:rsidRPr="00D91115">
        <w:rPr>
          <w:rFonts w:cs="B Nazanin" w:hint="cs"/>
          <w:sz w:val="24"/>
          <w:szCs w:val="24"/>
          <w:shd w:val="clear" w:color="auto" w:fill="FFFFFF" w:themeFill="background1"/>
          <w:rtl/>
          <w:lang w:bidi="fa-IR"/>
        </w:rPr>
        <w:t>جابجایی اقلام مازاد تاریخ نزدیک با داروخانه های شهری و بیمارستان</w:t>
      </w:r>
    </w:p>
    <w:p w14:paraId="2E51F845" w14:textId="77777777" w:rsidR="00D91115" w:rsidRPr="00D91115" w:rsidRDefault="00D91115" w:rsidP="00D91115">
      <w:pPr>
        <w:bidi/>
        <w:rPr>
          <w:rFonts w:cs="B Nazanin"/>
          <w:b/>
          <w:bCs/>
          <w:sz w:val="28"/>
          <w:szCs w:val="28"/>
          <w:rtl/>
          <w:lang w:bidi="fa-IR"/>
        </w:rPr>
      </w:pPr>
      <w:r w:rsidRPr="00D91115">
        <w:rPr>
          <w:rFonts w:cs="B Nazanin" w:hint="cs"/>
          <w:b/>
          <w:bCs/>
          <w:sz w:val="28"/>
          <w:szCs w:val="28"/>
          <w:rtl/>
        </w:rPr>
        <w:t xml:space="preserve">  ه) دستاوردها:</w:t>
      </w:r>
      <w:r w:rsidRPr="00D91115">
        <w:rPr>
          <w:rFonts w:cs="B Nazanin" w:hint="cs"/>
          <w:b/>
          <w:bCs/>
          <w:sz w:val="28"/>
          <w:szCs w:val="28"/>
          <w:rtl/>
          <w:lang w:bidi="fa-IR"/>
        </w:rPr>
        <w:t xml:space="preserve"> </w:t>
      </w:r>
    </w:p>
    <w:p w14:paraId="19AE44A3" w14:textId="77777777" w:rsidR="00D91115" w:rsidRPr="00D91115" w:rsidRDefault="00D91115" w:rsidP="00D91115">
      <w:pPr>
        <w:bidi/>
        <w:rPr>
          <w:rFonts w:cs="B Nazanin"/>
          <w:b/>
          <w:bCs/>
          <w:sz w:val="28"/>
          <w:szCs w:val="28"/>
          <w:rtl/>
        </w:rPr>
      </w:pPr>
      <w:r w:rsidRPr="00D91115">
        <w:rPr>
          <w:rFonts w:cs="B Nazanin" w:hint="cs"/>
          <w:b/>
          <w:bCs/>
          <w:sz w:val="28"/>
          <w:szCs w:val="28"/>
          <w:rtl/>
        </w:rPr>
        <w:t xml:space="preserve">  و)چالش‌ها:</w:t>
      </w:r>
    </w:p>
    <w:p w14:paraId="4D8BE553" w14:textId="77777777" w:rsidR="00D91115" w:rsidRPr="00D91115" w:rsidRDefault="00D91115" w:rsidP="00D91115">
      <w:pPr>
        <w:bidi/>
        <w:ind w:left="60"/>
        <w:rPr>
          <w:rFonts w:cs="B Nazanin"/>
          <w:b/>
          <w:bCs/>
          <w:sz w:val="28"/>
          <w:szCs w:val="28"/>
        </w:rPr>
      </w:pPr>
    </w:p>
    <w:tbl>
      <w:tblPr>
        <w:tblStyle w:val="TableGrid60"/>
        <w:bidiVisual/>
        <w:tblW w:w="9639" w:type="dxa"/>
        <w:jc w:val="center"/>
        <w:tblLook w:val="04A0" w:firstRow="1" w:lastRow="0" w:firstColumn="1" w:lastColumn="0" w:noHBand="0" w:noVBand="1"/>
      </w:tblPr>
      <w:tblGrid>
        <w:gridCol w:w="4921"/>
        <w:gridCol w:w="4718"/>
      </w:tblGrid>
      <w:tr w:rsidR="00D91115" w:rsidRPr="00D91115" w14:paraId="0E233813" w14:textId="77777777" w:rsidTr="001C271A">
        <w:trPr>
          <w:trHeight w:val="851"/>
          <w:jc w:val="center"/>
        </w:trPr>
        <w:tc>
          <w:tcPr>
            <w:tcW w:w="4921" w:type="dxa"/>
            <w:shd w:val="clear" w:color="auto" w:fill="A6A6A6" w:themeFill="background1" w:themeFillShade="A6"/>
            <w:vAlign w:val="center"/>
            <w:hideMark/>
          </w:tcPr>
          <w:p w14:paraId="0AE97F44" w14:textId="77777777" w:rsidR="00D91115" w:rsidRPr="00D91115" w:rsidRDefault="00D91115" w:rsidP="00D91115">
            <w:pPr>
              <w:bidi/>
              <w:jc w:val="center"/>
              <w:rPr>
                <w:rFonts w:cs="B Nazanin"/>
                <w:b/>
                <w:bCs/>
                <w:sz w:val="24"/>
                <w:szCs w:val="24"/>
                <w:lang w:bidi="fa-IR"/>
              </w:rPr>
            </w:pPr>
            <w:r w:rsidRPr="00D91115">
              <w:rPr>
                <w:rFonts w:cs="B Nazanin" w:hint="cs"/>
                <w:b/>
                <w:bCs/>
                <w:sz w:val="24"/>
                <w:szCs w:val="24"/>
                <w:rtl/>
                <w:lang w:bidi="fa-IR"/>
              </w:rPr>
              <w:t>مشکلات و چالش‌ها</w:t>
            </w:r>
          </w:p>
        </w:tc>
        <w:tc>
          <w:tcPr>
            <w:tcW w:w="4718" w:type="dxa"/>
            <w:shd w:val="clear" w:color="auto" w:fill="A6A6A6" w:themeFill="background1" w:themeFillShade="A6"/>
            <w:vAlign w:val="center"/>
            <w:hideMark/>
          </w:tcPr>
          <w:p w14:paraId="3AC40C93" w14:textId="77777777" w:rsidR="00D91115" w:rsidRPr="00D91115" w:rsidRDefault="00D91115" w:rsidP="00D91115">
            <w:pPr>
              <w:bidi/>
              <w:jc w:val="center"/>
              <w:rPr>
                <w:rFonts w:cs="B Nazanin"/>
                <w:b/>
                <w:bCs/>
                <w:sz w:val="24"/>
                <w:szCs w:val="24"/>
                <w:lang w:bidi="fa-IR"/>
              </w:rPr>
            </w:pPr>
            <w:r w:rsidRPr="00D91115">
              <w:rPr>
                <w:rFonts w:cs="B Nazanin" w:hint="cs"/>
                <w:b/>
                <w:bCs/>
                <w:sz w:val="24"/>
                <w:szCs w:val="24"/>
                <w:rtl/>
                <w:lang w:bidi="fa-IR"/>
              </w:rPr>
              <w:t>پیشنهادات</w:t>
            </w:r>
          </w:p>
        </w:tc>
      </w:tr>
      <w:tr w:rsidR="00D91115" w:rsidRPr="00D91115" w14:paraId="233E3FD3" w14:textId="77777777" w:rsidTr="001C271A">
        <w:trPr>
          <w:trHeight w:val="851"/>
          <w:jc w:val="center"/>
        </w:trPr>
        <w:tc>
          <w:tcPr>
            <w:tcW w:w="4921" w:type="dxa"/>
            <w:vAlign w:val="center"/>
          </w:tcPr>
          <w:p w14:paraId="782AEE1E" w14:textId="77777777" w:rsidR="00D91115" w:rsidRPr="00D91115" w:rsidRDefault="00D91115" w:rsidP="00D91115">
            <w:pPr>
              <w:bidi/>
              <w:jc w:val="center"/>
              <w:rPr>
                <w:rFonts w:cs="B Nazanin"/>
              </w:rPr>
            </w:pPr>
            <w:r w:rsidRPr="00D91115">
              <w:rPr>
                <w:rFonts w:cs="B Nazanin" w:hint="cs"/>
                <w:rtl/>
              </w:rPr>
              <w:t>کمبود کشوری برخی اقلام دارویی</w:t>
            </w:r>
          </w:p>
        </w:tc>
        <w:tc>
          <w:tcPr>
            <w:tcW w:w="4718" w:type="dxa"/>
            <w:vAlign w:val="center"/>
          </w:tcPr>
          <w:p w14:paraId="21FDDE1A" w14:textId="77777777" w:rsidR="00D91115" w:rsidRPr="00D91115" w:rsidRDefault="00D91115" w:rsidP="00D91115">
            <w:pPr>
              <w:bidi/>
              <w:jc w:val="center"/>
              <w:rPr>
                <w:rFonts w:ascii="Franklin Gothic Book" w:eastAsia="+mn-ea" w:cs="B Nazanin"/>
                <w:kern w:val="24"/>
                <w:lang w:bidi="fa-IR"/>
              </w:rPr>
            </w:pPr>
            <w:r w:rsidRPr="00D91115">
              <w:rPr>
                <w:rFonts w:ascii="Franklin Gothic Book" w:eastAsia="+mn-ea" w:cs="B Nazanin" w:hint="cs"/>
                <w:kern w:val="24"/>
                <w:rtl/>
                <w:lang w:bidi="fa-IR"/>
              </w:rPr>
              <w:t>همکاری بیشتر شرکت های پخش دارویی با بخش دولتی در جهت تامین اقلام دارویی از طریق پیگیری معاونت غذا ودارو</w:t>
            </w:r>
          </w:p>
        </w:tc>
      </w:tr>
      <w:tr w:rsidR="00D91115" w:rsidRPr="00D91115" w14:paraId="3BA498A5" w14:textId="77777777" w:rsidTr="001C271A">
        <w:trPr>
          <w:trHeight w:val="1385"/>
          <w:jc w:val="center"/>
        </w:trPr>
        <w:tc>
          <w:tcPr>
            <w:tcW w:w="4921" w:type="dxa"/>
            <w:vAlign w:val="center"/>
          </w:tcPr>
          <w:p w14:paraId="262333DB" w14:textId="77777777" w:rsidR="00D91115" w:rsidRPr="00D91115" w:rsidRDefault="00D91115" w:rsidP="00D91115">
            <w:pPr>
              <w:bidi/>
              <w:jc w:val="center"/>
              <w:rPr>
                <w:rFonts w:cs="B Nazanin"/>
              </w:rPr>
            </w:pPr>
            <w:r w:rsidRPr="00D91115">
              <w:rPr>
                <w:rFonts w:cs="B Nazanin" w:hint="cs"/>
                <w:rtl/>
              </w:rPr>
              <w:t>پرت دارویی در ترالی کد های مراکز خدمات جامع سلامت با توجه به اینکه بسیاری از اقلام مورد استفاده قرار نمی گیرد و هم چنین  با توجه به دستورالعمل امکان حذف اقلام وجود ندارد.</w:t>
            </w:r>
          </w:p>
        </w:tc>
        <w:tc>
          <w:tcPr>
            <w:tcW w:w="4718" w:type="dxa"/>
            <w:vAlign w:val="center"/>
          </w:tcPr>
          <w:p w14:paraId="2F8926DC" w14:textId="77777777" w:rsidR="00D91115" w:rsidRPr="00D91115" w:rsidRDefault="00D91115" w:rsidP="00D91115">
            <w:pPr>
              <w:bidi/>
              <w:jc w:val="center"/>
              <w:rPr>
                <w:rFonts w:ascii="Franklin Gothic Book" w:eastAsia="+mn-ea" w:cs="B Nazanin"/>
                <w:kern w:val="24"/>
                <w:lang w:bidi="fa-IR"/>
              </w:rPr>
            </w:pPr>
            <w:r w:rsidRPr="00D91115">
              <w:rPr>
                <w:rFonts w:ascii="Franklin Gothic Book" w:eastAsia="+mn-ea" w:cs="B Nazanin" w:hint="cs"/>
                <w:kern w:val="24"/>
                <w:rtl/>
                <w:lang w:bidi="fa-IR"/>
              </w:rPr>
              <w:t xml:space="preserve">برنامه ریزی جهت گزارش به موقع اقلام مازاد و تاریخ نزدیک جهت جابجایی اقلام </w:t>
            </w:r>
          </w:p>
        </w:tc>
      </w:tr>
    </w:tbl>
    <w:p w14:paraId="6AC344F2" w14:textId="0B6CF431" w:rsidR="00D91115" w:rsidRDefault="00D91115" w:rsidP="00D91115">
      <w:pPr>
        <w:pStyle w:val="ListParagraph"/>
        <w:bidi/>
        <w:rPr>
          <w:rFonts w:ascii="Franklin Gothic Book" w:eastAsia="+mn-ea" w:cs="B Nazanin"/>
          <w:kern w:val="24"/>
          <w:sz w:val="24"/>
          <w:szCs w:val="24"/>
          <w:rtl/>
          <w:lang w:bidi="fa-IR"/>
        </w:rPr>
      </w:pPr>
    </w:p>
    <w:p w14:paraId="6DE0BEDC" w14:textId="4D3475F1" w:rsidR="00D91115" w:rsidRDefault="00D91115" w:rsidP="00D91115">
      <w:pPr>
        <w:pStyle w:val="ListParagraph"/>
        <w:bidi/>
        <w:rPr>
          <w:rFonts w:ascii="Franklin Gothic Book" w:eastAsia="+mn-ea" w:cs="B Nazanin"/>
          <w:kern w:val="24"/>
          <w:sz w:val="24"/>
          <w:szCs w:val="24"/>
          <w:rtl/>
          <w:lang w:bidi="fa-IR"/>
        </w:rPr>
      </w:pPr>
    </w:p>
    <w:p w14:paraId="2B5323B5" w14:textId="03F2942B" w:rsidR="00C33AC3" w:rsidRPr="0038378C" w:rsidRDefault="00D91115" w:rsidP="00C33AC3">
      <w:pPr>
        <w:jc w:val="center"/>
        <w:rPr>
          <w:rFonts w:cs="B Titr"/>
          <w:b/>
          <w:bCs/>
          <w:sz w:val="48"/>
          <w:szCs w:val="48"/>
          <w:rtl/>
          <w:lang w:bidi="fa-IR"/>
        </w:rPr>
      </w:pPr>
      <w:r>
        <w:rPr>
          <w:rFonts w:cs="B Titr" w:hint="cs"/>
          <w:b/>
          <w:bCs/>
          <w:sz w:val="48"/>
          <w:szCs w:val="48"/>
          <w:rtl/>
        </w:rPr>
        <w:lastRenderedPageBreak/>
        <w:t>نام واحد :</w:t>
      </w:r>
      <w:r w:rsidR="00C33AC3" w:rsidRPr="00BE4D66">
        <w:rPr>
          <w:rFonts w:cs="B Titr" w:hint="cs"/>
          <w:b/>
          <w:bCs/>
          <w:sz w:val="48"/>
          <w:szCs w:val="48"/>
          <w:rtl/>
        </w:rPr>
        <w:t xml:space="preserve"> عملکرد</w:t>
      </w:r>
      <w:r w:rsidR="00C33AC3">
        <w:rPr>
          <w:rFonts w:cs="B Titr" w:hint="cs"/>
          <w:b/>
          <w:bCs/>
          <w:sz w:val="48"/>
          <w:szCs w:val="48"/>
          <w:rtl/>
          <w:lang w:bidi="fa-IR"/>
        </w:rPr>
        <w:t xml:space="preserve"> واحد </w:t>
      </w:r>
      <w:r w:rsidR="00C33AC3" w:rsidRPr="00110B8E">
        <w:rPr>
          <w:rFonts w:cs="B Titr" w:hint="cs"/>
          <w:b/>
          <w:bCs/>
          <w:sz w:val="48"/>
          <w:szCs w:val="48"/>
          <w:rtl/>
          <w:lang w:bidi="fa-IR"/>
        </w:rPr>
        <w:t>جوانی جمعیت</w:t>
      </w:r>
    </w:p>
    <w:p w14:paraId="66FF2872" w14:textId="77777777" w:rsidR="00C33AC3" w:rsidRPr="00FF362A" w:rsidRDefault="00C33AC3" w:rsidP="00C33AC3">
      <w:pPr>
        <w:bidi/>
        <w:jc w:val="center"/>
        <w:rPr>
          <w:rFonts w:cs="B Titr"/>
          <w:b/>
          <w:bCs/>
          <w:sz w:val="28"/>
          <w:szCs w:val="28"/>
          <w:lang w:bidi="fa-IR"/>
        </w:rPr>
        <w:sectPr w:rsidR="00C33AC3" w:rsidRPr="00FF362A" w:rsidSect="00D91115">
          <w:footerReference w:type="default" r:id="rId31"/>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Titr" w:hint="cs"/>
          <w:b/>
          <w:bCs/>
          <w:sz w:val="28"/>
          <w:szCs w:val="28"/>
          <w:rtl/>
          <w:lang w:bidi="fa-IR"/>
        </w:rPr>
        <w:t>کل سال 1404</w:t>
      </w:r>
    </w:p>
    <w:p w14:paraId="65BF7EE5" w14:textId="77777777" w:rsidR="00C33AC3" w:rsidRPr="00954C4A" w:rsidRDefault="00C33AC3" w:rsidP="00C33AC3">
      <w:pPr>
        <w:bidi/>
        <w:rPr>
          <w:rFonts w:cs="B Nazanin"/>
          <w:sz w:val="24"/>
          <w:szCs w:val="24"/>
          <w:rtl/>
          <w:lang w:bidi="fa-IR"/>
        </w:rPr>
      </w:pPr>
      <w:r w:rsidRPr="00954C4A">
        <w:rPr>
          <w:rFonts w:cs="B Nazanin" w:hint="cs"/>
          <w:b/>
          <w:bCs/>
          <w:sz w:val="28"/>
          <w:szCs w:val="28"/>
          <w:rtl/>
          <w:lang w:bidi="fa-IR"/>
        </w:rPr>
        <w:lastRenderedPageBreak/>
        <w:t xml:space="preserve">نام برنامه : جوانی جمعیت </w:t>
      </w:r>
    </w:p>
    <w:p w14:paraId="7E73FD17" w14:textId="77777777" w:rsidR="00C33AC3" w:rsidRPr="00954C4A" w:rsidRDefault="00C33AC3" w:rsidP="00C33AC3">
      <w:pPr>
        <w:bidi/>
        <w:rPr>
          <w:rFonts w:cs="B Nazanin"/>
          <w:b/>
          <w:bCs/>
          <w:sz w:val="28"/>
          <w:szCs w:val="28"/>
          <w:rtl/>
          <w:lang w:bidi="fa-IR"/>
        </w:rPr>
      </w:pPr>
      <w:r w:rsidRPr="00954C4A">
        <w:rPr>
          <w:rFonts w:cs="B Nazanin" w:hint="cs"/>
          <w:b/>
          <w:bCs/>
          <w:sz w:val="28"/>
          <w:szCs w:val="28"/>
          <w:rtl/>
          <w:lang w:bidi="fa-IR"/>
        </w:rPr>
        <w:t>الف )جامعه آماری</w:t>
      </w:r>
    </w:p>
    <w:tbl>
      <w:tblPr>
        <w:tblStyle w:val="TableGrid24"/>
        <w:bidiVisual/>
        <w:tblW w:w="0" w:type="auto"/>
        <w:tblInd w:w="642" w:type="dxa"/>
        <w:tblLook w:val="04A0" w:firstRow="1" w:lastRow="0" w:firstColumn="1" w:lastColumn="0" w:noHBand="0" w:noVBand="1"/>
      </w:tblPr>
      <w:tblGrid>
        <w:gridCol w:w="2530"/>
        <w:gridCol w:w="2010"/>
        <w:gridCol w:w="1460"/>
        <w:gridCol w:w="3623"/>
      </w:tblGrid>
      <w:tr w:rsidR="00C33AC3" w:rsidRPr="00954C4A" w14:paraId="01642A88" w14:textId="77777777" w:rsidTr="001C271A">
        <w:tc>
          <w:tcPr>
            <w:tcW w:w="2530" w:type="dxa"/>
            <w:shd w:val="clear" w:color="auto" w:fill="BFBFBF" w:themeFill="background1" w:themeFillShade="BF"/>
          </w:tcPr>
          <w:p w14:paraId="42C15CC2" w14:textId="77777777" w:rsidR="00C33AC3" w:rsidRPr="00954C4A" w:rsidRDefault="00C33AC3" w:rsidP="001C5C1A">
            <w:pPr>
              <w:bidi/>
              <w:spacing w:after="200" w:line="276" w:lineRule="auto"/>
              <w:jc w:val="center"/>
              <w:rPr>
                <w:rFonts w:cs="B Nazanin"/>
                <w:b/>
                <w:bCs/>
                <w:sz w:val="24"/>
                <w:szCs w:val="24"/>
                <w:rtl/>
                <w:lang w:bidi="fa-IR"/>
              </w:rPr>
            </w:pPr>
            <w:r w:rsidRPr="00954C4A">
              <w:rPr>
                <w:rFonts w:cs="B Nazanin" w:hint="cs"/>
                <w:b/>
                <w:bCs/>
                <w:sz w:val="24"/>
                <w:szCs w:val="24"/>
                <w:rtl/>
                <w:lang w:bidi="fa-IR"/>
              </w:rPr>
              <w:t>عنوان</w:t>
            </w:r>
          </w:p>
        </w:tc>
        <w:tc>
          <w:tcPr>
            <w:tcW w:w="3470" w:type="dxa"/>
            <w:gridSpan w:val="2"/>
            <w:shd w:val="clear" w:color="auto" w:fill="BFBFBF" w:themeFill="background1" w:themeFillShade="BF"/>
          </w:tcPr>
          <w:p w14:paraId="0F104CA1" w14:textId="77777777" w:rsidR="00C33AC3" w:rsidRPr="00954C4A" w:rsidRDefault="00C33AC3" w:rsidP="001C5C1A">
            <w:pPr>
              <w:bidi/>
              <w:spacing w:after="200" w:line="276" w:lineRule="auto"/>
              <w:jc w:val="center"/>
              <w:rPr>
                <w:rFonts w:cs="B Nazanin"/>
                <w:b/>
                <w:bCs/>
                <w:sz w:val="24"/>
                <w:szCs w:val="24"/>
                <w:rtl/>
                <w:lang w:bidi="fa-IR"/>
              </w:rPr>
            </w:pPr>
            <w:r w:rsidRPr="00954C4A">
              <w:rPr>
                <w:rFonts w:cs="B Nazanin" w:hint="cs"/>
                <w:b/>
                <w:bCs/>
                <w:sz w:val="24"/>
                <w:szCs w:val="24"/>
                <w:rtl/>
                <w:lang w:bidi="fa-IR"/>
              </w:rPr>
              <w:t xml:space="preserve">کل  </w:t>
            </w:r>
          </w:p>
        </w:tc>
        <w:tc>
          <w:tcPr>
            <w:tcW w:w="3623" w:type="dxa"/>
            <w:shd w:val="clear" w:color="auto" w:fill="BFBFBF" w:themeFill="background1" w:themeFillShade="BF"/>
          </w:tcPr>
          <w:p w14:paraId="7F588145" w14:textId="77777777" w:rsidR="00C33AC3" w:rsidRPr="00954C4A" w:rsidRDefault="00C33AC3" w:rsidP="001C5C1A">
            <w:pPr>
              <w:bidi/>
              <w:spacing w:after="200" w:line="276" w:lineRule="auto"/>
              <w:jc w:val="center"/>
              <w:rPr>
                <w:rFonts w:cs="B Nazanin"/>
                <w:b/>
                <w:bCs/>
                <w:sz w:val="24"/>
                <w:szCs w:val="24"/>
                <w:rtl/>
                <w:lang w:bidi="fa-IR"/>
              </w:rPr>
            </w:pPr>
            <w:r w:rsidRPr="00954C4A">
              <w:rPr>
                <w:rFonts w:cs="B Nazanin" w:hint="cs"/>
                <w:b/>
                <w:bCs/>
                <w:sz w:val="24"/>
                <w:szCs w:val="24"/>
                <w:rtl/>
                <w:lang w:bidi="fa-IR"/>
              </w:rPr>
              <w:t>ایرانی</w:t>
            </w:r>
          </w:p>
        </w:tc>
      </w:tr>
      <w:tr w:rsidR="00C33AC3" w:rsidRPr="00954C4A" w14:paraId="62779593" w14:textId="77777777" w:rsidTr="001C271A">
        <w:trPr>
          <w:trHeight w:val="662"/>
        </w:trPr>
        <w:tc>
          <w:tcPr>
            <w:tcW w:w="2530" w:type="dxa"/>
            <w:vMerge w:val="restart"/>
            <w:shd w:val="clear" w:color="auto" w:fill="BFBFBF" w:themeFill="background1" w:themeFillShade="BF"/>
            <w:vAlign w:val="center"/>
          </w:tcPr>
          <w:p w14:paraId="7AC05D9F"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جمعیت</w:t>
            </w:r>
          </w:p>
        </w:tc>
        <w:tc>
          <w:tcPr>
            <w:tcW w:w="2010" w:type="dxa"/>
          </w:tcPr>
          <w:p w14:paraId="40D4A223" w14:textId="77777777" w:rsidR="00C33AC3" w:rsidRPr="00954C4A" w:rsidRDefault="00C33AC3" w:rsidP="001C5C1A">
            <w:pPr>
              <w:bidi/>
              <w:spacing w:after="200" w:line="276" w:lineRule="auto"/>
              <w:jc w:val="center"/>
              <w:rPr>
                <w:rFonts w:cs="B Nazanin"/>
                <w:rtl/>
              </w:rPr>
            </w:pPr>
            <w:r w:rsidRPr="00954C4A">
              <w:rPr>
                <w:rFonts w:cs="B Nazanin" w:hint="cs"/>
                <w:rtl/>
              </w:rPr>
              <w:t>سرشماری 95</w:t>
            </w:r>
          </w:p>
        </w:tc>
        <w:tc>
          <w:tcPr>
            <w:tcW w:w="1460" w:type="dxa"/>
          </w:tcPr>
          <w:p w14:paraId="385CE405" w14:textId="77777777" w:rsidR="00C33AC3" w:rsidRPr="00B557A7" w:rsidRDefault="00C33AC3" w:rsidP="001C5C1A">
            <w:pPr>
              <w:bidi/>
              <w:jc w:val="center"/>
              <w:rPr>
                <w:rFonts w:cs="B Nazanin"/>
                <w:rtl/>
              </w:rPr>
            </w:pPr>
            <w:r w:rsidRPr="00E36067">
              <w:rPr>
                <w:rFonts w:cs="B Nazanin" w:hint="cs"/>
                <w:rtl/>
              </w:rPr>
              <w:t>276566</w:t>
            </w:r>
          </w:p>
        </w:tc>
        <w:tc>
          <w:tcPr>
            <w:tcW w:w="3623" w:type="dxa"/>
          </w:tcPr>
          <w:p w14:paraId="5EA45C58" w14:textId="77777777" w:rsidR="00C33AC3" w:rsidRPr="00954C4A" w:rsidRDefault="00C33AC3" w:rsidP="001C5C1A">
            <w:pPr>
              <w:bidi/>
              <w:spacing w:after="200" w:line="276" w:lineRule="auto"/>
              <w:jc w:val="center"/>
              <w:rPr>
                <w:rFonts w:cs="B Nazanin"/>
                <w:rtl/>
              </w:rPr>
            </w:pPr>
            <w:r w:rsidRPr="00954C4A">
              <w:rPr>
                <w:rFonts w:cs="B Nazanin" w:hint="cs"/>
                <w:rtl/>
              </w:rPr>
              <w:t>-</w:t>
            </w:r>
          </w:p>
        </w:tc>
      </w:tr>
      <w:tr w:rsidR="00C33AC3" w:rsidRPr="00954C4A" w14:paraId="5C1EFAF3" w14:textId="77777777" w:rsidTr="001C271A">
        <w:trPr>
          <w:trHeight w:val="575"/>
        </w:trPr>
        <w:tc>
          <w:tcPr>
            <w:tcW w:w="2530" w:type="dxa"/>
            <w:vMerge/>
            <w:shd w:val="clear" w:color="auto" w:fill="BFBFBF" w:themeFill="background1" w:themeFillShade="BF"/>
          </w:tcPr>
          <w:p w14:paraId="20B2210A" w14:textId="77777777" w:rsidR="00C33AC3" w:rsidRPr="00954C4A" w:rsidRDefault="00C33AC3" w:rsidP="001C5C1A">
            <w:pPr>
              <w:bidi/>
              <w:spacing w:after="200" w:line="276" w:lineRule="auto"/>
              <w:jc w:val="center"/>
              <w:rPr>
                <w:rFonts w:cs="B Nazanin"/>
                <w:rtl/>
                <w:lang w:bidi="fa-IR"/>
              </w:rPr>
            </w:pPr>
          </w:p>
        </w:tc>
        <w:tc>
          <w:tcPr>
            <w:tcW w:w="2010" w:type="dxa"/>
          </w:tcPr>
          <w:p w14:paraId="6CAA410A" w14:textId="77777777" w:rsidR="00C33AC3" w:rsidRDefault="00C33AC3" w:rsidP="001C5C1A">
            <w:pPr>
              <w:bidi/>
              <w:spacing w:after="200" w:line="276" w:lineRule="auto"/>
              <w:jc w:val="center"/>
              <w:rPr>
                <w:rFonts w:cs="B Nazanin"/>
                <w:rtl/>
              </w:rPr>
            </w:pPr>
            <w:r w:rsidRPr="00954C4A">
              <w:rPr>
                <w:rFonts w:cs="B Nazanin" w:hint="cs"/>
                <w:rtl/>
              </w:rPr>
              <w:t>سامانه سیب</w:t>
            </w:r>
          </w:p>
          <w:p w14:paraId="5A8E169D" w14:textId="77777777" w:rsidR="00C33AC3" w:rsidRPr="00954C4A" w:rsidRDefault="00C33AC3" w:rsidP="001C5C1A">
            <w:pPr>
              <w:bidi/>
              <w:spacing w:after="200" w:line="276" w:lineRule="auto"/>
              <w:jc w:val="center"/>
              <w:rPr>
                <w:rFonts w:cs="B Nazanin"/>
                <w:rtl/>
              </w:rPr>
            </w:pPr>
          </w:p>
        </w:tc>
        <w:tc>
          <w:tcPr>
            <w:tcW w:w="1460" w:type="dxa"/>
          </w:tcPr>
          <w:p w14:paraId="18067A27" w14:textId="77777777" w:rsidR="00C33AC3" w:rsidRPr="004B6C67" w:rsidRDefault="00C33AC3" w:rsidP="001C5C1A">
            <w:pPr>
              <w:bidi/>
              <w:jc w:val="center"/>
              <w:rPr>
                <w:rFonts w:cs="B Nazanin"/>
                <w:rtl/>
                <w:lang w:bidi="fa-IR"/>
              </w:rPr>
            </w:pPr>
            <w:r>
              <w:rPr>
                <w:rFonts w:cs="B Nazanin" w:hint="cs"/>
                <w:rtl/>
                <w:lang w:bidi="fa-IR"/>
              </w:rPr>
              <w:t>343264</w:t>
            </w:r>
          </w:p>
        </w:tc>
        <w:tc>
          <w:tcPr>
            <w:tcW w:w="3623" w:type="dxa"/>
          </w:tcPr>
          <w:p w14:paraId="4B88D9F9" w14:textId="77777777" w:rsidR="00C33AC3" w:rsidRPr="00954C4A" w:rsidRDefault="00C33AC3" w:rsidP="001C5C1A">
            <w:pPr>
              <w:bidi/>
              <w:spacing w:after="200" w:line="276" w:lineRule="auto"/>
              <w:jc w:val="center"/>
              <w:rPr>
                <w:rFonts w:cs="B Nazanin"/>
                <w:rtl/>
                <w:lang w:bidi="fa-IR"/>
              </w:rPr>
            </w:pPr>
            <w:r>
              <w:rPr>
                <w:rFonts w:cs="B Nazanin" w:hint="cs"/>
                <w:rtl/>
                <w:lang w:bidi="fa-IR"/>
              </w:rPr>
              <w:t>222356</w:t>
            </w:r>
          </w:p>
        </w:tc>
      </w:tr>
      <w:tr w:rsidR="00C33AC3" w:rsidRPr="00954C4A" w14:paraId="7D698457" w14:textId="77777777" w:rsidTr="001C271A">
        <w:tc>
          <w:tcPr>
            <w:tcW w:w="2530" w:type="dxa"/>
            <w:shd w:val="clear" w:color="auto" w:fill="BFBFBF" w:themeFill="background1" w:themeFillShade="BF"/>
          </w:tcPr>
          <w:p w14:paraId="2B8E1FC9"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تعداد زنان10-54 ساله</w:t>
            </w:r>
          </w:p>
        </w:tc>
        <w:tc>
          <w:tcPr>
            <w:tcW w:w="3470" w:type="dxa"/>
            <w:gridSpan w:val="2"/>
            <w:vAlign w:val="center"/>
          </w:tcPr>
          <w:p w14:paraId="06661DE4" w14:textId="77777777" w:rsidR="00C33AC3" w:rsidRPr="00B557A7" w:rsidRDefault="00C33AC3" w:rsidP="001C5C1A">
            <w:pPr>
              <w:bidi/>
              <w:jc w:val="center"/>
              <w:rPr>
                <w:rFonts w:cs="B Nazanin"/>
                <w:rtl/>
                <w:lang w:bidi="fa-IR"/>
              </w:rPr>
            </w:pPr>
            <w:r>
              <w:rPr>
                <w:rFonts w:cs="B Nazanin" w:hint="cs"/>
                <w:rtl/>
                <w:lang w:bidi="fa-IR"/>
              </w:rPr>
              <w:t>122659</w:t>
            </w:r>
          </w:p>
        </w:tc>
        <w:tc>
          <w:tcPr>
            <w:tcW w:w="3623" w:type="dxa"/>
          </w:tcPr>
          <w:p w14:paraId="16956C54"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77</w:t>
            </w:r>
            <w:r>
              <w:rPr>
                <w:rFonts w:cs="B Nazanin" w:hint="cs"/>
                <w:rtl/>
                <w:lang w:bidi="fa-IR"/>
              </w:rPr>
              <w:t>941</w:t>
            </w:r>
          </w:p>
        </w:tc>
      </w:tr>
      <w:tr w:rsidR="00C33AC3" w:rsidRPr="00954C4A" w14:paraId="755162F2" w14:textId="77777777" w:rsidTr="001C271A">
        <w:tc>
          <w:tcPr>
            <w:tcW w:w="2530" w:type="dxa"/>
            <w:shd w:val="clear" w:color="auto" w:fill="BFBFBF" w:themeFill="background1" w:themeFillShade="BF"/>
          </w:tcPr>
          <w:p w14:paraId="5406F5CA"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تعداد زنان 10-54 ساله همسردار</w:t>
            </w:r>
          </w:p>
        </w:tc>
        <w:tc>
          <w:tcPr>
            <w:tcW w:w="3470" w:type="dxa"/>
            <w:gridSpan w:val="2"/>
            <w:vAlign w:val="center"/>
          </w:tcPr>
          <w:p w14:paraId="2A102DB6" w14:textId="77777777" w:rsidR="00C33AC3" w:rsidRPr="00B557A7" w:rsidRDefault="00C33AC3" w:rsidP="001C5C1A">
            <w:pPr>
              <w:bidi/>
              <w:jc w:val="center"/>
              <w:rPr>
                <w:rFonts w:cs="B Nazanin"/>
                <w:rtl/>
                <w:lang w:bidi="fa-IR"/>
              </w:rPr>
            </w:pPr>
            <w:r>
              <w:rPr>
                <w:rFonts w:cs="B Nazanin" w:hint="cs"/>
                <w:rtl/>
                <w:lang w:bidi="fa-IR"/>
              </w:rPr>
              <w:t>69340</w:t>
            </w:r>
          </w:p>
        </w:tc>
        <w:tc>
          <w:tcPr>
            <w:tcW w:w="3623" w:type="dxa"/>
          </w:tcPr>
          <w:p w14:paraId="49B6651A"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4</w:t>
            </w:r>
            <w:r>
              <w:rPr>
                <w:rFonts w:cs="B Nazanin" w:hint="cs"/>
                <w:rtl/>
                <w:lang w:bidi="fa-IR"/>
              </w:rPr>
              <w:t>6678</w:t>
            </w:r>
          </w:p>
        </w:tc>
      </w:tr>
      <w:tr w:rsidR="00C33AC3" w:rsidRPr="00954C4A" w14:paraId="15C8999E" w14:textId="77777777" w:rsidTr="001C271A">
        <w:tc>
          <w:tcPr>
            <w:tcW w:w="2530" w:type="dxa"/>
            <w:shd w:val="clear" w:color="auto" w:fill="BFBFBF" w:themeFill="background1" w:themeFillShade="BF"/>
          </w:tcPr>
          <w:p w14:paraId="4E4DC936"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جمعیت ثبت شده در سامانه</w:t>
            </w:r>
          </w:p>
        </w:tc>
        <w:tc>
          <w:tcPr>
            <w:tcW w:w="3470" w:type="dxa"/>
            <w:gridSpan w:val="2"/>
          </w:tcPr>
          <w:p w14:paraId="192CFAA8" w14:textId="77777777" w:rsidR="00C33AC3" w:rsidRPr="004B6C67" w:rsidRDefault="00C33AC3" w:rsidP="001C5C1A">
            <w:pPr>
              <w:bidi/>
              <w:jc w:val="center"/>
              <w:rPr>
                <w:rFonts w:cs="B Nazanin"/>
                <w:rtl/>
                <w:lang w:bidi="fa-IR"/>
              </w:rPr>
            </w:pPr>
            <w:r>
              <w:rPr>
                <w:rFonts w:cs="B Nazanin" w:hint="cs"/>
                <w:rtl/>
                <w:lang w:bidi="fa-IR"/>
              </w:rPr>
              <w:t>343264</w:t>
            </w:r>
          </w:p>
        </w:tc>
        <w:tc>
          <w:tcPr>
            <w:tcW w:w="3623" w:type="dxa"/>
          </w:tcPr>
          <w:p w14:paraId="6D98B0EE" w14:textId="77777777" w:rsidR="00C33AC3" w:rsidRPr="00954C4A" w:rsidRDefault="00C33AC3" w:rsidP="001C5C1A">
            <w:pPr>
              <w:bidi/>
              <w:spacing w:after="200" w:line="276" w:lineRule="auto"/>
              <w:jc w:val="center"/>
              <w:rPr>
                <w:rFonts w:cs="B Nazanin"/>
                <w:rtl/>
                <w:lang w:bidi="fa-IR"/>
              </w:rPr>
            </w:pPr>
            <w:r>
              <w:rPr>
                <w:rFonts w:cs="B Nazanin" w:hint="cs"/>
                <w:rtl/>
                <w:lang w:bidi="fa-IR"/>
              </w:rPr>
              <w:t>222356</w:t>
            </w:r>
          </w:p>
        </w:tc>
      </w:tr>
      <w:tr w:rsidR="00C33AC3" w:rsidRPr="00954C4A" w14:paraId="60158286" w14:textId="77777777" w:rsidTr="001C271A">
        <w:tc>
          <w:tcPr>
            <w:tcW w:w="2530" w:type="dxa"/>
            <w:shd w:val="clear" w:color="auto" w:fill="BFBFBF" w:themeFill="background1" w:themeFillShade="BF"/>
          </w:tcPr>
          <w:p w14:paraId="4BB9FF51"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color w:val="000000" w:themeColor="text1"/>
                <w:rtl/>
                <w:lang w:bidi="fa-IR"/>
              </w:rPr>
              <w:t>بار</w:t>
            </w:r>
            <w:r w:rsidRPr="00954C4A">
              <w:rPr>
                <w:rFonts w:cs="B Nazanin" w:hint="cs"/>
                <w:color w:val="000000" w:themeColor="text1"/>
                <w:rtl/>
                <w:lang w:bidi="fa-IR"/>
              </w:rPr>
              <w:t>و</w:t>
            </w:r>
            <w:r w:rsidRPr="00954C4A">
              <w:rPr>
                <w:rFonts w:cs="B Nazanin"/>
                <w:color w:val="000000" w:themeColor="text1"/>
                <w:rtl/>
                <w:lang w:bidi="fa-IR"/>
              </w:rPr>
              <w:t>ری</w:t>
            </w:r>
            <w:r w:rsidRPr="00954C4A">
              <w:rPr>
                <w:rFonts w:cs="B Nazanin" w:hint="cs"/>
                <w:color w:val="000000" w:themeColor="text1"/>
                <w:rtl/>
                <w:lang w:bidi="fa-IR"/>
              </w:rPr>
              <w:t xml:space="preserve"> کلی</w:t>
            </w:r>
            <w:r w:rsidRPr="00954C4A">
              <w:rPr>
                <w:rFonts w:cs="B Nazanin"/>
                <w:color w:val="000000" w:themeColor="text1"/>
                <w:rtl/>
                <w:lang w:bidi="fa-IR"/>
              </w:rPr>
              <w:t xml:space="preserve"> استان تهران</w:t>
            </w:r>
          </w:p>
        </w:tc>
        <w:tc>
          <w:tcPr>
            <w:tcW w:w="3470" w:type="dxa"/>
            <w:gridSpan w:val="2"/>
            <w:vAlign w:val="center"/>
          </w:tcPr>
          <w:p w14:paraId="398493C1"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color w:val="000000" w:themeColor="text1"/>
                <w:rtl/>
                <w:lang w:bidi="fa-IR"/>
              </w:rPr>
              <w:t>-</w:t>
            </w:r>
          </w:p>
        </w:tc>
        <w:tc>
          <w:tcPr>
            <w:tcW w:w="3623" w:type="dxa"/>
          </w:tcPr>
          <w:p w14:paraId="2E2517F9"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color w:val="000000" w:themeColor="text1"/>
                <w:rtl/>
                <w:lang w:bidi="fa-IR"/>
              </w:rPr>
              <w:t>1.15</w:t>
            </w:r>
          </w:p>
        </w:tc>
      </w:tr>
      <w:tr w:rsidR="00C33AC3" w:rsidRPr="00954C4A" w14:paraId="34C89518" w14:textId="77777777" w:rsidTr="001C271A">
        <w:tc>
          <w:tcPr>
            <w:tcW w:w="2530" w:type="dxa"/>
            <w:shd w:val="clear" w:color="auto" w:fill="BFBFBF" w:themeFill="background1" w:themeFillShade="BF"/>
          </w:tcPr>
          <w:p w14:paraId="343D2B11"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color w:val="000000" w:themeColor="text1"/>
                <w:rtl/>
                <w:lang w:bidi="fa-IR"/>
              </w:rPr>
              <w:t>باروری کلی کشور</w:t>
            </w:r>
          </w:p>
        </w:tc>
        <w:tc>
          <w:tcPr>
            <w:tcW w:w="3470" w:type="dxa"/>
            <w:gridSpan w:val="2"/>
            <w:vAlign w:val="center"/>
          </w:tcPr>
          <w:p w14:paraId="29AA0398"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color w:val="000000" w:themeColor="text1"/>
                <w:rtl/>
                <w:lang w:bidi="fa-IR"/>
              </w:rPr>
              <w:t>-</w:t>
            </w:r>
          </w:p>
        </w:tc>
        <w:tc>
          <w:tcPr>
            <w:tcW w:w="3623" w:type="dxa"/>
          </w:tcPr>
          <w:p w14:paraId="7A589E94"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rtl/>
                <w:lang w:bidi="fa-IR"/>
              </w:rPr>
              <w:t>1.65</w:t>
            </w:r>
          </w:p>
        </w:tc>
      </w:tr>
      <w:tr w:rsidR="00C33AC3" w:rsidRPr="00954C4A" w14:paraId="10A3231C" w14:textId="77777777" w:rsidTr="001C271A">
        <w:trPr>
          <w:trHeight w:val="440"/>
        </w:trPr>
        <w:tc>
          <w:tcPr>
            <w:tcW w:w="2530" w:type="dxa"/>
            <w:shd w:val="clear" w:color="auto" w:fill="BFBFBF" w:themeFill="background1" w:themeFillShade="BF"/>
          </w:tcPr>
          <w:p w14:paraId="0E0C80FB"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color w:val="000000" w:themeColor="text1"/>
                <w:rtl/>
                <w:lang w:bidi="fa-IR"/>
              </w:rPr>
              <w:t>رشد جمعیت</w:t>
            </w:r>
          </w:p>
        </w:tc>
        <w:tc>
          <w:tcPr>
            <w:tcW w:w="3470" w:type="dxa"/>
            <w:gridSpan w:val="2"/>
            <w:vAlign w:val="center"/>
          </w:tcPr>
          <w:p w14:paraId="10BCC6B2"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color w:val="000000" w:themeColor="text1"/>
                <w:rtl/>
                <w:lang w:bidi="fa-IR"/>
              </w:rPr>
              <w:t>0.57</w:t>
            </w:r>
          </w:p>
        </w:tc>
        <w:tc>
          <w:tcPr>
            <w:tcW w:w="3623" w:type="dxa"/>
          </w:tcPr>
          <w:p w14:paraId="351F6645" w14:textId="77777777" w:rsidR="00C33AC3" w:rsidRPr="00954C4A" w:rsidRDefault="00C33AC3" w:rsidP="001C5C1A">
            <w:pPr>
              <w:bidi/>
              <w:spacing w:after="200" w:line="276" w:lineRule="auto"/>
              <w:jc w:val="center"/>
              <w:rPr>
                <w:rFonts w:cs="B Nazanin"/>
                <w:color w:val="000000" w:themeColor="text1"/>
                <w:rtl/>
                <w:lang w:bidi="fa-IR"/>
              </w:rPr>
            </w:pPr>
            <w:r w:rsidRPr="00954C4A">
              <w:rPr>
                <w:rFonts w:cs="B Nazanin" w:hint="cs"/>
                <w:color w:val="000000" w:themeColor="text1"/>
                <w:rtl/>
                <w:lang w:bidi="fa-IR"/>
              </w:rPr>
              <w:t>-</w:t>
            </w:r>
          </w:p>
        </w:tc>
      </w:tr>
      <w:tr w:rsidR="00C33AC3" w:rsidRPr="00954C4A" w14:paraId="59D1E435" w14:textId="77777777" w:rsidTr="001C271A">
        <w:tc>
          <w:tcPr>
            <w:tcW w:w="2530" w:type="dxa"/>
            <w:shd w:val="clear" w:color="auto" w:fill="BFBFBF" w:themeFill="background1" w:themeFillShade="BF"/>
          </w:tcPr>
          <w:p w14:paraId="5D86ABEE"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تعداد مراکز مشاوره ازدواج</w:t>
            </w:r>
          </w:p>
        </w:tc>
        <w:tc>
          <w:tcPr>
            <w:tcW w:w="3470" w:type="dxa"/>
            <w:gridSpan w:val="2"/>
          </w:tcPr>
          <w:p w14:paraId="127EC399"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1</w:t>
            </w:r>
          </w:p>
        </w:tc>
        <w:tc>
          <w:tcPr>
            <w:tcW w:w="3623" w:type="dxa"/>
          </w:tcPr>
          <w:p w14:paraId="24227AE8" w14:textId="77777777" w:rsidR="00C33AC3" w:rsidRPr="00954C4A" w:rsidRDefault="00C33AC3" w:rsidP="001C5C1A">
            <w:pPr>
              <w:bidi/>
              <w:spacing w:after="200" w:line="276" w:lineRule="auto"/>
              <w:jc w:val="center"/>
              <w:rPr>
                <w:rFonts w:cs="B Nazanin"/>
                <w:rtl/>
                <w:lang w:bidi="fa-IR"/>
              </w:rPr>
            </w:pPr>
            <w:r w:rsidRPr="00954C4A">
              <w:rPr>
                <w:rFonts w:cs="B Nazanin" w:hint="cs"/>
                <w:rtl/>
                <w:lang w:bidi="fa-IR"/>
              </w:rPr>
              <w:t>1</w:t>
            </w:r>
          </w:p>
        </w:tc>
      </w:tr>
      <w:tr w:rsidR="00C33AC3" w:rsidRPr="00954C4A" w14:paraId="49D00D56" w14:textId="77777777" w:rsidTr="001C271A">
        <w:tc>
          <w:tcPr>
            <w:tcW w:w="2530" w:type="dxa"/>
            <w:shd w:val="clear" w:color="auto" w:fill="BFBFBF" w:themeFill="background1" w:themeFillShade="BF"/>
          </w:tcPr>
          <w:p w14:paraId="642C9B7F" w14:textId="77777777" w:rsidR="00C33AC3" w:rsidRPr="00954C4A" w:rsidRDefault="00C33AC3" w:rsidP="001C5C1A">
            <w:pPr>
              <w:bidi/>
              <w:spacing w:after="200" w:line="276" w:lineRule="auto"/>
              <w:jc w:val="center"/>
              <w:rPr>
                <w:rFonts w:cs="B Nazanin"/>
                <w:rtl/>
                <w:lang w:bidi="fa-IR"/>
              </w:rPr>
            </w:pPr>
            <w:r w:rsidRPr="006B5EE1">
              <w:rPr>
                <w:rFonts w:cs="B Nazanin" w:hint="cs"/>
                <w:rtl/>
                <w:lang w:bidi="fa-IR"/>
              </w:rPr>
              <w:t>درصد زنان بی فرزند</w:t>
            </w:r>
          </w:p>
        </w:tc>
        <w:tc>
          <w:tcPr>
            <w:tcW w:w="3470" w:type="dxa"/>
            <w:gridSpan w:val="2"/>
          </w:tcPr>
          <w:p w14:paraId="1E56339A" w14:textId="77777777" w:rsidR="00C33AC3" w:rsidRPr="00954C4A" w:rsidRDefault="00C33AC3" w:rsidP="001C5C1A">
            <w:pPr>
              <w:bidi/>
              <w:jc w:val="center"/>
              <w:rPr>
                <w:rFonts w:cs="B Nazanin"/>
                <w:rtl/>
                <w:lang w:bidi="fa-IR"/>
              </w:rPr>
            </w:pPr>
            <w:r>
              <w:rPr>
                <w:rFonts w:cs="B Nazanin" w:hint="cs"/>
                <w:rtl/>
                <w:lang w:bidi="fa-IR"/>
              </w:rPr>
              <w:t>2.1</w:t>
            </w:r>
          </w:p>
        </w:tc>
        <w:tc>
          <w:tcPr>
            <w:tcW w:w="3623" w:type="dxa"/>
          </w:tcPr>
          <w:p w14:paraId="6C0653F7" w14:textId="77777777" w:rsidR="00C33AC3" w:rsidRPr="00954C4A" w:rsidRDefault="00C33AC3" w:rsidP="001C5C1A">
            <w:pPr>
              <w:bidi/>
              <w:jc w:val="center"/>
              <w:rPr>
                <w:rFonts w:cs="B Nazanin"/>
                <w:rtl/>
                <w:lang w:bidi="fa-IR"/>
              </w:rPr>
            </w:pPr>
            <w:r>
              <w:rPr>
                <w:rFonts w:cs="B Nazanin" w:hint="cs"/>
                <w:rtl/>
                <w:lang w:bidi="fa-IR"/>
              </w:rPr>
              <w:t>1.97</w:t>
            </w:r>
          </w:p>
        </w:tc>
      </w:tr>
      <w:tr w:rsidR="00C33AC3" w:rsidRPr="00954C4A" w14:paraId="3A43FC39" w14:textId="77777777" w:rsidTr="001C271A">
        <w:tc>
          <w:tcPr>
            <w:tcW w:w="2530" w:type="dxa"/>
            <w:shd w:val="clear" w:color="auto" w:fill="BFBFBF" w:themeFill="background1" w:themeFillShade="BF"/>
          </w:tcPr>
          <w:p w14:paraId="4D9C7794" w14:textId="77777777" w:rsidR="00C33AC3" w:rsidRPr="006B5EE1" w:rsidRDefault="00C33AC3" w:rsidP="001C5C1A">
            <w:pPr>
              <w:bidi/>
              <w:jc w:val="center"/>
              <w:rPr>
                <w:rFonts w:cs="B Nazanin"/>
                <w:lang w:bidi="fa-IR"/>
              </w:rPr>
            </w:pPr>
            <w:r w:rsidRPr="006B5EE1">
              <w:rPr>
                <w:rFonts w:cs="B Nazanin" w:hint="cs"/>
                <w:rtl/>
                <w:lang w:bidi="fa-IR"/>
              </w:rPr>
              <w:t>درصد زنان تک فرزند</w:t>
            </w:r>
          </w:p>
          <w:p w14:paraId="06A452B8" w14:textId="77777777" w:rsidR="00C33AC3" w:rsidRPr="00954C4A" w:rsidRDefault="00C33AC3" w:rsidP="001C5C1A">
            <w:pPr>
              <w:bidi/>
              <w:jc w:val="center"/>
              <w:rPr>
                <w:rFonts w:cs="B Nazanin"/>
                <w:rtl/>
                <w:lang w:bidi="fa-IR"/>
              </w:rPr>
            </w:pPr>
          </w:p>
        </w:tc>
        <w:tc>
          <w:tcPr>
            <w:tcW w:w="3470" w:type="dxa"/>
            <w:gridSpan w:val="2"/>
          </w:tcPr>
          <w:p w14:paraId="69060A2C" w14:textId="77777777" w:rsidR="00C33AC3" w:rsidRPr="00954C4A" w:rsidRDefault="00C33AC3" w:rsidP="001C5C1A">
            <w:pPr>
              <w:bidi/>
              <w:jc w:val="center"/>
              <w:rPr>
                <w:rFonts w:cs="B Nazanin"/>
                <w:rtl/>
                <w:lang w:bidi="fa-IR"/>
              </w:rPr>
            </w:pPr>
            <w:r>
              <w:rPr>
                <w:rFonts w:cs="B Nazanin" w:hint="cs"/>
                <w:rtl/>
                <w:lang w:bidi="fa-IR"/>
              </w:rPr>
              <w:t>21.7</w:t>
            </w:r>
          </w:p>
        </w:tc>
        <w:tc>
          <w:tcPr>
            <w:tcW w:w="3623" w:type="dxa"/>
          </w:tcPr>
          <w:p w14:paraId="27C13611" w14:textId="77777777" w:rsidR="00C33AC3" w:rsidRPr="00954C4A" w:rsidRDefault="00C33AC3" w:rsidP="001C5C1A">
            <w:pPr>
              <w:bidi/>
              <w:jc w:val="center"/>
              <w:rPr>
                <w:rFonts w:cs="B Nazanin"/>
                <w:rtl/>
                <w:lang w:bidi="fa-IR"/>
              </w:rPr>
            </w:pPr>
            <w:r>
              <w:rPr>
                <w:rFonts w:cs="B Nazanin" w:hint="cs"/>
                <w:rtl/>
                <w:lang w:bidi="fa-IR"/>
              </w:rPr>
              <w:t>24.9</w:t>
            </w:r>
          </w:p>
        </w:tc>
      </w:tr>
      <w:tr w:rsidR="00C33AC3" w:rsidRPr="00954C4A" w14:paraId="16736E71" w14:textId="77777777" w:rsidTr="001C271A">
        <w:tc>
          <w:tcPr>
            <w:tcW w:w="2530" w:type="dxa"/>
            <w:shd w:val="clear" w:color="auto" w:fill="BFBFBF" w:themeFill="background1" w:themeFillShade="BF"/>
          </w:tcPr>
          <w:p w14:paraId="5D2FEC93" w14:textId="77777777" w:rsidR="00C33AC3" w:rsidRPr="006B5EE1" w:rsidRDefault="00C33AC3" w:rsidP="001C5C1A">
            <w:pPr>
              <w:bidi/>
              <w:jc w:val="center"/>
              <w:rPr>
                <w:rFonts w:cs="B Nazanin"/>
                <w:lang w:bidi="fa-IR"/>
              </w:rPr>
            </w:pPr>
            <w:r w:rsidRPr="006B5EE1">
              <w:rPr>
                <w:rFonts w:cs="B Nazanin" w:hint="cs"/>
                <w:rtl/>
                <w:lang w:bidi="fa-IR"/>
              </w:rPr>
              <w:t>درصد زنان دو فرزتد</w:t>
            </w:r>
          </w:p>
          <w:p w14:paraId="1293A363" w14:textId="77777777" w:rsidR="00C33AC3" w:rsidRPr="00954C4A" w:rsidRDefault="00C33AC3" w:rsidP="001C5C1A">
            <w:pPr>
              <w:bidi/>
              <w:jc w:val="center"/>
              <w:rPr>
                <w:rFonts w:cs="B Nazanin"/>
                <w:rtl/>
                <w:lang w:bidi="fa-IR"/>
              </w:rPr>
            </w:pPr>
          </w:p>
        </w:tc>
        <w:tc>
          <w:tcPr>
            <w:tcW w:w="3470" w:type="dxa"/>
            <w:gridSpan w:val="2"/>
          </w:tcPr>
          <w:p w14:paraId="44EFDA97" w14:textId="77777777" w:rsidR="00C33AC3" w:rsidRPr="00954C4A" w:rsidRDefault="00C33AC3" w:rsidP="001C5C1A">
            <w:pPr>
              <w:bidi/>
              <w:jc w:val="center"/>
              <w:rPr>
                <w:rFonts w:cs="B Nazanin"/>
                <w:rtl/>
                <w:lang w:bidi="fa-IR"/>
              </w:rPr>
            </w:pPr>
            <w:r>
              <w:rPr>
                <w:rFonts w:cs="B Nazanin" w:hint="cs"/>
                <w:rtl/>
                <w:lang w:bidi="fa-IR"/>
              </w:rPr>
              <w:t>28.2</w:t>
            </w:r>
          </w:p>
        </w:tc>
        <w:tc>
          <w:tcPr>
            <w:tcW w:w="3623" w:type="dxa"/>
          </w:tcPr>
          <w:p w14:paraId="40A1B397" w14:textId="77777777" w:rsidR="00C33AC3" w:rsidRPr="00954C4A" w:rsidRDefault="00C33AC3" w:rsidP="001C5C1A">
            <w:pPr>
              <w:bidi/>
              <w:jc w:val="center"/>
              <w:rPr>
                <w:rFonts w:cs="B Nazanin"/>
                <w:rtl/>
                <w:lang w:bidi="fa-IR"/>
              </w:rPr>
            </w:pPr>
            <w:r>
              <w:rPr>
                <w:rFonts w:cs="B Nazanin" w:hint="cs"/>
                <w:rtl/>
                <w:lang w:bidi="fa-IR"/>
              </w:rPr>
              <w:t>32.8</w:t>
            </w:r>
          </w:p>
        </w:tc>
      </w:tr>
      <w:tr w:rsidR="00C33AC3" w:rsidRPr="00954C4A" w14:paraId="23DC93FE" w14:textId="77777777" w:rsidTr="001C271A">
        <w:tc>
          <w:tcPr>
            <w:tcW w:w="2530" w:type="dxa"/>
            <w:shd w:val="clear" w:color="auto" w:fill="BFBFBF" w:themeFill="background1" w:themeFillShade="BF"/>
          </w:tcPr>
          <w:p w14:paraId="65609C92" w14:textId="77777777" w:rsidR="00C33AC3" w:rsidRPr="006B5EE1" w:rsidRDefault="00C33AC3" w:rsidP="001C5C1A">
            <w:pPr>
              <w:bidi/>
              <w:jc w:val="center"/>
              <w:rPr>
                <w:rFonts w:cs="B Nazanin"/>
                <w:lang w:bidi="fa-IR"/>
              </w:rPr>
            </w:pPr>
            <w:r w:rsidRPr="006B5EE1">
              <w:rPr>
                <w:rFonts w:cs="B Nazanin" w:hint="cs"/>
                <w:rtl/>
                <w:lang w:bidi="fa-IR"/>
              </w:rPr>
              <w:t>درصد زنان 3 فرزند و بالاتر</w:t>
            </w:r>
          </w:p>
          <w:p w14:paraId="46637DBB" w14:textId="77777777" w:rsidR="00C33AC3" w:rsidRPr="00954C4A" w:rsidRDefault="00C33AC3" w:rsidP="001C5C1A">
            <w:pPr>
              <w:bidi/>
              <w:jc w:val="center"/>
              <w:rPr>
                <w:rFonts w:cs="B Nazanin"/>
                <w:rtl/>
                <w:lang w:bidi="fa-IR"/>
              </w:rPr>
            </w:pPr>
          </w:p>
        </w:tc>
        <w:tc>
          <w:tcPr>
            <w:tcW w:w="3470" w:type="dxa"/>
            <w:gridSpan w:val="2"/>
          </w:tcPr>
          <w:p w14:paraId="71DB4FF7" w14:textId="77777777" w:rsidR="00C33AC3" w:rsidRPr="00954C4A" w:rsidRDefault="00C33AC3" w:rsidP="001C5C1A">
            <w:pPr>
              <w:bidi/>
              <w:jc w:val="center"/>
              <w:rPr>
                <w:rFonts w:cs="B Nazanin"/>
                <w:rtl/>
                <w:lang w:bidi="fa-IR"/>
              </w:rPr>
            </w:pPr>
            <w:r>
              <w:rPr>
                <w:rFonts w:cs="B Nazanin" w:hint="cs"/>
                <w:rtl/>
                <w:lang w:bidi="fa-IR"/>
              </w:rPr>
              <w:t>20.1</w:t>
            </w:r>
          </w:p>
        </w:tc>
        <w:tc>
          <w:tcPr>
            <w:tcW w:w="3623" w:type="dxa"/>
          </w:tcPr>
          <w:p w14:paraId="05979931" w14:textId="77777777" w:rsidR="00C33AC3" w:rsidRPr="00954C4A" w:rsidRDefault="00C33AC3" w:rsidP="001C5C1A">
            <w:pPr>
              <w:bidi/>
              <w:jc w:val="center"/>
              <w:rPr>
                <w:rFonts w:cs="B Nazanin"/>
                <w:rtl/>
                <w:lang w:bidi="fa-IR"/>
              </w:rPr>
            </w:pPr>
            <w:r>
              <w:rPr>
                <w:rFonts w:cs="B Nazanin" w:hint="cs"/>
                <w:rtl/>
                <w:lang w:bidi="fa-IR"/>
              </w:rPr>
              <w:t>12.6</w:t>
            </w:r>
          </w:p>
        </w:tc>
      </w:tr>
    </w:tbl>
    <w:p w14:paraId="60262AAC" w14:textId="77777777" w:rsidR="00C33AC3" w:rsidRPr="00954C4A" w:rsidRDefault="00C33AC3" w:rsidP="00C33AC3">
      <w:pPr>
        <w:bidi/>
        <w:jc w:val="center"/>
        <w:rPr>
          <w:rFonts w:cs="B Zar"/>
          <w:b/>
          <w:bCs/>
          <w:rtl/>
        </w:rPr>
      </w:pPr>
    </w:p>
    <w:p w14:paraId="333FF98D" w14:textId="77777777" w:rsidR="00C33AC3" w:rsidRPr="00E315FE" w:rsidRDefault="00C33AC3" w:rsidP="00C33AC3">
      <w:pPr>
        <w:bidi/>
        <w:jc w:val="center"/>
        <w:rPr>
          <w:rFonts w:cs="B Zar"/>
          <w:b/>
          <w:bCs/>
          <w:sz w:val="24"/>
          <w:szCs w:val="24"/>
          <w:rtl/>
        </w:rPr>
      </w:pPr>
      <w:r w:rsidRPr="00E315FE">
        <w:rPr>
          <w:rFonts w:cs="B Nazanin" w:hint="cs"/>
          <w:b/>
          <w:bCs/>
          <w:sz w:val="24"/>
          <w:szCs w:val="24"/>
          <w:rtl/>
        </w:rPr>
        <w:t>تاریخ استخراج 14/1/1404</w:t>
      </w:r>
    </w:p>
    <w:p w14:paraId="385573BC" w14:textId="77777777" w:rsidR="00C33AC3" w:rsidRDefault="00C33AC3" w:rsidP="00C33AC3">
      <w:pPr>
        <w:bidi/>
        <w:jc w:val="center"/>
        <w:rPr>
          <w:rFonts w:cs="B Zar"/>
          <w:b/>
          <w:bCs/>
          <w:rtl/>
        </w:rPr>
      </w:pPr>
    </w:p>
    <w:p w14:paraId="4145C126" w14:textId="77777777" w:rsidR="00C33AC3" w:rsidRPr="00954C4A" w:rsidRDefault="00C33AC3" w:rsidP="00C33AC3">
      <w:pPr>
        <w:bidi/>
        <w:jc w:val="center"/>
        <w:rPr>
          <w:rFonts w:cs="B Zar"/>
          <w:b/>
          <w:bCs/>
          <w:rtl/>
        </w:rPr>
      </w:pPr>
    </w:p>
    <w:p w14:paraId="2C0F9E15" w14:textId="77777777" w:rsidR="00C33AC3" w:rsidRPr="00954C4A" w:rsidRDefault="00C33AC3" w:rsidP="00C33AC3">
      <w:pPr>
        <w:bidi/>
        <w:rPr>
          <w:rtl/>
        </w:rPr>
        <w:sectPr w:rsidR="00C33AC3" w:rsidRPr="00954C4A" w:rsidSect="001C5C1A">
          <w:footerReference w:type="default" r:id="rId32"/>
          <w:pgSz w:w="12240" w:h="15840"/>
          <w:pgMar w:top="1440" w:right="806" w:bottom="144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E3045D8" w14:textId="77777777" w:rsidR="00C33AC3" w:rsidRPr="00BE4D66" w:rsidRDefault="00C33AC3" w:rsidP="00C33AC3">
      <w:pPr>
        <w:bidi/>
        <w:rPr>
          <w:rFonts w:cs="B Nazanin"/>
          <w:b/>
          <w:bCs/>
          <w:sz w:val="28"/>
          <w:szCs w:val="28"/>
          <w:rtl/>
          <w:lang w:bidi="fa-IR"/>
        </w:rPr>
      </w:pPr>
      <w:r w:rsidRPr="00BE4D66">
        <w:rPr>
          <w:rFonts w:cs="B Nazanin" w:hint="cs"/>
          <w:b/>
          <w:bCs/>
          <w:sz w:val="28"/>
          <w:szCs w:val="28"/>
          <w:rtl/>
          <w:lang w:bidi="fa-IR"/>
        </w:rPr>
        <w:lastRenderedPageBreak/>
        <w:t xml:space="preserve">ب)شاخص‌ها </w:t>
      </w:r>
    </w:p>
    <w:tbl>
      <w:tblPr>
        <w:tblStyle w:val="TableGrid"/>
        <w:bidiVisual/>
        <w:tblW w:w="14310" w:type="dxa"/>
        <w:jc w:val="center"/>
        <w:tblLayout w:type="fixed"/>
        <w:tblLook w:val="04A0" w:firstRow="1" w:lastRow="0" w:firstColumn="1" w:lastColumn="0" w:noHBand="0" w:noVBand="1"/>
      </w:tblPr>
      <w:tblGrid>
        <w:gridCol w:w="2160"/>
        <w:gridCol w:w="818"/>
        <w:gridCol w:w="900"/>
        <w:gridCol w:w="900"/>
        <w:gridCol w:w="900"/>
        <w:gridCol w:w="900"/>
        <w:gridCol w:w="900"/>
        <w:gridCol w:w="1080"/>
        <w:gridCol w:w="990"/>
        <w:gridCol w:w="1170"/>
        <w:gridCol w:w="3592"/>
      </w:tblGrid>
      <w:tr w:rsidR="00C33AC3" w14:paraId="4D4687F1" w14:textId="77777777" w:rsidTr="00132771">
        <w:trPr>
          <w:trHeight w:val="564"/>
          <w:tblHeader/>
          <w:jc w:val="center"/>
        </w:trPr>
        <w:tc>
          <w:tcPr>
            <w:tcW w:w="2160" w:type="dxa"/>
            <w:vMerge w:val="restart"/>
            <w:shd w:val="clear" w:color="auto" w:fill="BFBFBF" w:themeFill="background1" w:themeFillShade="BF"/>
            <w:vAlign w:val="center"/>
          </w:tcPr>
          <w:p w14:paraId="4CF474D7" w14:textId="77777777" w:rsidR="00C33AC3" w:rsidRPr="00954C4A" w:rsidRDefault="00C33AC3" w:rsidP="001C271A">
            <w:pPr>
              <w:bidi/>
              <w:spacing w:after="200" w:line="276" w:lineRule="auto"/>
              <w:jc w:val="center"/>
              <w:rPr>
                <w:rFonts w:cs="B Nazanin"/>
                <w:b/>
                <w:bCs/>
                <w:sz w:val="24"/>
                <w:szCs w:val="24"/>
                <w:rtl/>
              </w:rPr>
            </w:pPr>
            <w:r w:rsidRPr="00954C4A">
              <w:rPr>
                <w:rFonts w:cs="B Nazanin" w:hint="cs"/>
                <w:b/>
                <w:bCs/>
                <w:sz w:val="24"/>
                <w:szCs w:val="24"/>
                <w:rtl/>
              </w:rPr>
              <w:t>عنوان شاخص</w:t>
            </w:r>
          </w:p>
        </w:tc>
        <w:tc>
          <w:tcPr>
            <w:tcW w:w="2618" w:type="dxa"/>
            <w:gridSpan w:val="3"/>
            <w:shd w:val="clear" w:color="auto" w:fill="BFBFBF" w:themeFill="background1" w:themeFillShade="BF"/>
            <w:vAlign w:val="center"/>
          </w:tcPr>
          <w:p w14:paraId="5933423B" w14:textId="77777777" w:rsidR="00C33AC3" w:rsidRPr="00954C4A" w:rsidRDefault="00C33AC3" w:rsidP="001C271A">
            <w:pPr>
              <w:bidi/>
              <w:spacing w:after="200" w:line="276" w:lineRule="auto"/>
              <w:jc w:val="center"/>
              <w:rPr>
                <w:rFonts w:cs="B Nazanin"/>
                <w:b/>
                <w:bCs/>
                <w:sz w:val="24"/>
                <w:szCs w:val="24"/>
                <w:rtl/>
              </w:rPr>
            </w:pPr>
            <w:r w:rsidRPr="00954C4A">
              <w:rPr>
                <w:rFonts w:cs="B Nazanin" w:hint="cs"/>
                <w:b/>
                <w:bCs/>
                <w:sz w:val="24"/>
                <w:szCs w:val="24"/>
                <w:rtl/>
              </w:rPr>
              <w:t>سال 140</w:t>
            </w:r>
            <w:r>
              <w:rPr>
                <w:rFonts w:cs="B Nazanin" w:hint="cs"/>
                <w:b/>
                <w:bCs/>
                <w:sz w:val="24"/>
                <w:szCs w:val="24"/>
                <w:rtl/>
              </w:rPr>
              <w:t>3</w:t>
            </w:r>
          </w:p>
        </w:tc>
        <w:tc>
          <w:tcPr>
            <w:tcW w:w="2700" w:type="dxa"/>
            <w:gridSpan w:val="3"/>
            <w:shd w:val="clear" w:color="auto" w:fill="BFBFBF" w:themeFill="background1" w:themeFillShade="BF"/>
            <w:vAlign w:val="center"/>
          </w:tcPr>
          <w:p w14:paraId="1E80C161" w14:textId="77777777" w:rsidR="00C33AC3" w:rsidRPr="00954C4A" w:rsidRDefault="00C33AC3" w:rsidP="001C271A">
            <w:pPr>
              <w:bidi/>
              <w:spacing w:after="200" w:line="276" w:lineRule="auto"/>
              <w:jc w:val="center"/>
              <w:rPr>
                <w:rFonts w:cs="B Nazanin"/>
                <w:b/>
                <w:bCs/>
                <w:sz w:val="24"/>
                <w:szCs w:val="24"/>
                <w:rtl/>
              </w:rPr>
            </w:pPr>
            <w:r w:rsidRPr="00954C4A">
              <w:rPr>
                <w:rFonts w:cs="B Nazanin" w:hint="cs"/>
                <w:b/>
                <w:bCs/>
                <w:sz w:val="24"/>
                <w:szCs w:val="24"/>
                <w:rtl/>
              </w:rPr>
              <w:t>سال 140</w:t>
            </w:r>
            <w:r>
              <w:rPr>
                <w:rFonts w:cs="B Nazanin" w:hint="cs"/>
                <w:b/>
                <w:bCs/>
                <w:sz w:val="24"/>
                <w:szCs w:val="24"/>
                <w:rtl/>
              </w:rPr>
              <w:t>4</w:t>
            </w:r>
          </w:p>
        </w:tc>
        <w:tc>
          <w:tcPr>
            <w:tcW w:w="1080" w:type="dxa"/>
            <w:vMerge w:val="restart"/>
            <w:shd w:val="clear" w:color="auto" w:fill="BFBFBF" w:themeFill="background1" w:themeFillShade="BF"/>
            <w:vAlign w:val="center"/>
          </w:tcPr>
          <w:p w14:paraId="4C8767F3" w14:textId="473981D9" w:rsidR="00C33AC3" w:rsidRPr="00954C4A" w:rsidRDefault="00C33AC3" w:rsidP="001C271A">
            <w:pPr>
              <w:bidi/>
              <w:spacing w:after="200" w:line="276" w:lineRule="auto"/>
              <w:jc w:val="center"/>
              <w:rPr>
                <w:rFonts w:cs="B Nazanin"/>
                <w:b/>
                <w:bCs/>
                <w:sz w:val="24"/>
                <w:szCs w:val="24"/>
                <w:rtl/>
              </w:rPr>
            </w:pPr>
            <w:r w:rsidRPr="00954C4A">
              <w:rPr>
                <w:rFonts w:cs="B Nazanin" w:hint="cs"/>
                <w:b/>
                <w:bCs/>
                <w:sz w:val="24"/>
                <w:szCs w:val="24"/>
                <w:rtl/>
              </w:rPr>
              <w:t>حد انتظار</w:t>
            </w:r>
          </w:p>
          <w:p w14:paraId="01ABBA96" w14:textId="77777777" w:rsidR="00C33AC3" w:rsidRPr="00954C4A" w:rsidRDefault="00C33AC3" w:rsidP="001C271A">
            <w:pPr>
              <w:bidi/>
              <w:spacing w:after="200" w:line="276" w:lineRule="auto"/>
              <w:jc w:val="center"/>
              <w:rPr>
                <w:rFonts w:cs="B Nazanin"/>
                <w:b/>
                <w:bCs/>
                <w:sz w:val="24"/>
                <w:szCs w:val="24"/>
                <w:rtl/>
              </w:rPr>
            </w:pPr>
            <w:r w:rsidRPr="00954C4A">
              <w:rPr>
                <w:rFonts w:cs="B Nazanin" w:hint="cs"/>
                <w:b/>
                <w:bCs/>
                <w:sz w:val="24"/>
                <w:szCs w:val="24"/>
                <w:rtl/>
              </w:rPr>
              <w:t>سال 140</w:t>
            </w:r>
            <w:r>
              <w:rPr>
                <w:rFonts w:cs="B Nazanin" w:hint="cs"/>
                <w:b/>
                <w:bCs/>
                <w:sz w:val="24"/>
                <w:szCs w:val="24"/>
                <w:rtl/>
              </w:rPr>
              <w:t>4</w:t>
            </w:r>
          </w:p>
        </w:tc>
        <w:tc>
          <w:tcPr>
            <w:tcW w:w="990" w:type="dxa"/>
            <w:vMerge w:val="restart"/>
            <w:shd w:val="clear" w:color="auto" w:fill="BFBFBF" w:themeFill="background1" w:themeFillShade="BF"/>
            <w:vAlign w:val="center"/>
          </w:tcPr>
          <w:p w14:paraId="3421AFC9" w14:textId="04374052" w:rsidR="00C33AC3" w:rsidRPr="00954C4A" w:rsidRDefault="00C33AC3" w:rsidP="001C271A">
            <w:pPr>
              <w:bidi/>
              <w:spacing w:after="200" w:line="276" w:lineRule="auto"/>
              <w:jc w:val="center"/>
              <w:rPr>
                <w:rFonts w:cs="B Nazanin"/>
                <w:b/>
                <w:bCs/>
                <w:sz w:val="24"/>
                <w:szCs w:val="24"/>
                <w:rtl/>
              </w:rPr>
            </w:pPr>
            <w:r w:rsidRPr="00954C4A">
              <w:rPr>
                <w:rFonts w:cs="B Nazanin" w:hint="cs"/>
                <w:b/>
                <w:bCs/>
                <w:sz w:val="24"/>
                <w:szCs w:val="24"/>
                <w:rtl/>
              </w:rPr>
              <w:t>در صد پیشرفت</w:t>
            </w:r>
          </w:p>
        </w:tc>
        <w:tc>
          <w:tcPr>
            <w:tcW w:w="1170" w:type="dxa"/>
            <w:vMerge w:val="restart"/>
            <w:shd w:val="clear" w:color="auto" w:fill="BFBFBF" w:themeFill="background1" w:themeFillShade="BF"/>
            <w:vAlign w:val="center"/>
          </w:tcPr>
          <w:p w14:paraId="0B617AB5" w14:textId="77777777" w:rsidR="00C33AC3" w:rsidRPr="00954C4A" w:rsidRDefault="00C33AC3" w:rsidP="001C271A">
            <w:pPr>
              <w:bidi/>
              <w:spacing w:after="200" w:line="276" w:lineRule="auto"/>
              <w:jc w:val="center"/>
              <w:rPr>
                <w:rFonts w:cs="B Nazanin"/>
                <w:b/>
                <w:bCs/>
                <w:sz w:val="24"/>
                <w:szCs w:val="24"/>
                <w:rtl/>
                <w:lang w:bidi="fa-IR"/>
              </w:rPr>
            </w:pPr>
            <w:r w:rsidRPr="00954C4A">
              <w:rPr>
                <w:rFonts w:cs="B Nazanin" w:hint="cs"/>
                <w:b/>
                <w:bCs/>
                <w:sz w:val="24"/>
                <w:szCs w:val="24"/>
                <w:rtl/>
                <w:lang w:bidi="fa-IR"/>
              </w:rPr>
              <w:t>منبع اطلاعاتی</w:t>
            </w:r>
          </w:p>
        </w:tc>
        <w:tc>
          <w:tcPr>
            <w:tcW w:w="3592" w:type="dxa"/>
            <w:vMerge w:val="restart"/>
            <w:shd w:val="clear" w:color="auto" w:fill="BFBFBF" w:themeFill="background1" w:themeFillShade="BF"/>
            <w:vAlign w:val="center"/>
          </w:tcPr>
          <w:p w14:paraId="35AD1D37" w14:textId="77777777" w:rsidR="00C33AC3" w:rsidRPr="00954C4A" w:rsidRDefault="00C33AC3" w:rsidP="001C271A">
            <w:pPr>
              <w:bidi/>
              <w:spacing w:after="200" w:line="276" w:lineRule="auto"/>
              <w:jc w:val="center"/>
              <w:rPr>
                <w:rFonts w:cs="B Nazanin"/>
                <w:b/>
                <w:bCs/>
                <w:sz w:val="24"/>
                <w:szCs w:val="24"/>
                <w:rtl/>
              </w:rPr>
            </w:pPr>
            <w:r w:rsidRPr="00954C4A">
              <w:rPr>
                <w:rFonts w:cs="B Nazanin" w:hint="cs"/>
                <w:b/>
                <w:bCs/>
                <w:sz w:val="24"/>
                <w:szCs w:val="24"/>
                <w:rtl/>
              </w:rPr>
              <w:t>تحلیل</w:t>
            </w:r>
          </w:p>
        </w:tc>
      </w:tr>
      <w:tr w:rsidR="00C33AC3" w14:paraId="1435D374" w14:textId="77777777" w:rsidTr="00132771">
        <w:trPr>
          <w:trHeight w:val="564"/>
          <w:jc w:val="center"/>
        </w:trPr>
        <w:tc>
          <w:tcPr>
            <w:tcW w:w="2160" w:type="dxa"/>
            <w:vMerge/>
            <w:shd w:val="clear" w:color="auto" w:fill="BFBFBF" w:themeFill="background1" w:themeFillShade="BF"/>
            <w:vAlign w:val="center"/>
          </w:tcPr>
          <w:p w14:paraId="25DA14E6" w14:textId="77777777" w:rsidR="00C33AC3" w:rsidRPr="00517B64" w:rsidRDefault="00C33AC3" w:rsidP="001C271A">
            <w:pPr>
              <w:bidi/>
              <w:jc w:val="center"/>
              <w:rPr>
                <w:rFonts w:cs="B Zar"/>
                <w:rtl/>
              </w:rPr>
            </w:pPr>
          </w:p>
        </w:tc>
        <w:tc>
          <w:tcPr>
            <w:tcW w:w="818" w:type="dxa"/>
            <w:shd w:val="clear" w:color="auto" w:fill="BFBFBF" w:themeFill="background1" w:themeFillShade="BF"/>
            <w:vAlign w:val="center"/>
          </w:tcPr>
          <w:p w14:paraId="3A60880F" w14:textId="77777777" w:rsidR="00C33AC3" w:rsidRPr="00B47AFB" w:rsidRDefault="00C33AC3" w:rsidP="001C271A">
            <w:pPr>
              <w:bidi/>
              <w:jc w:val="center"/>
              <w:rPr>
                <w:rFonts w:cs="B Nazanin"/>
                <w:b/>
                <w:bCs/>
                <w:rtl/>
              </w:rPr>
            </w:pPr>
            <w:r w:rsidRPr="00B47AFB">
              <w:rPr>
                <w:rFonts w:cs="B Nazanin" w:hint="cs"/>
                <w:b/>
                <w:bCs/>
                <w:rtl/>
              </w:rPr>
              <w:t>میزان</w:t>
            </w:r>
            <w:r w:rsidRPr="00B47AFB">
              <w:rPr>
                <w:rFonts w:cs="B Nazanin"/>
                <w:b/>
                <w:bCs/>
                <w:rtl/>
              </w:rPr>
              <w:t xml:space="preserve"> </w:t>
            </w:r>
            <w:r w:rsidRPr="00B47AFB">
              <w:rPr>
                <w:rFonts w:cs="B Nazanin" w:hint="cs"/>
                <w:b/>
                <w:bCs/>
                <w:rtl/>
              </w:rPr>
              <w:t>شاخص</w:t>
            </w:r>
          </w:p>
        </w:tc>
        <w:tc>
          <w:tcPr>
            <w:tcW w:w="900" w:type="dxa"/>
            <w:shd w:val="clear" w:color="auto" w:fill="BFBFBF" w:themeFill="background1" w:themeFillShade="BF"/>
            <w:vAlign w:val="center"/>
          </w:tcPr>
          <w:p w14:paraId="24506C63" w14:textId="77777777" w:rsidR="00C33AC3" w:rsidRPr="00B47AFB" w:rsidRDefault="00C33AC3" w:rsidP="001C271A">
            <w:pPr>
              <w:bidi/>
              <w:jc w:val="center"/>
              <w:rPr>
                <w:rFonts w:cs="B Nazanin"/>
                <w:b/>
                <w:bCs/>
                <w:rtl/>
              </w:rPr>
            </w:pPr>
            <w:r w:rsidRPr="00B47AFB">
              <w:rPr>
                <w:rFonts w:cs="B Nazanin" w:hint="cs"/>
                <w:b/>
                <w:bCs/>
                <w:rtl/>
              </w:rPr>
              <w:t>صورت</w:t>
            </w:r>
          </w:p>
        </w:tc>
        <w:tc>
          <w:tcPr>
            <w:tcW w:w="900" w:type="dxa"/>
            <w:shd w:val="clear" w:color="auto" w:fill="BFBFBF" w:themeFill="background1" w:themeFillShade="BF"/>
            <w:vAlign w:val="center"/>
          </w:tcPr>
          <w:p w14:paraId="3C5AC9A3" w14:textId="77777777" w:rsidR="00C33AC3" w:rsidRPr="00B47AFB" w:rsidRDefault="00C33AC3" w:rsidP="001C271A">
            <w:pPr>
              <w:bidi/>
              <w:jc w:val="center"/>
              <w:rPr>
                <w:rFonts w:cs="B Nazanin"/>
                <w:b/>
                <w:bCs/>
                <w:rtl/>
              </w:rPr>
            </w:pPr>
            <w:r w:rsidRPr="00B47AFB">
              <w:rPr>
                <w:rFonts w:cs="B Nazanin" w:hint="cs"/>
                <w:b/>
                <w:bCs/>
                <w:rtl/>
              </w:rPr>
              <w:t>مخرج</w:t>
            </w:r>
          </w:p>
        </w:tc>
        <w:tc>
          <w:tcPr>
            <w:tcW w:w="900" w:type="dxa"/>
            <w:shd w:val="clear" w:color="auto" w:fill="BFBFBF" w:themeFill="background1" w:themeFillShade="BF"/>
            <w:vAlign w:val="center"/>
          </w:tcPr>
          <w:p w14:paraId="01F64A7C" w14:textId="77777777" w:rsidR="00C33AC3" w:rsidRPr="00B47AFB" w:rsidRDefault="00C33AC3" w:rsidP="001C271A">
            <w:pPr>
              <w:bidi/>
              <w:jc w:val="center"/>
              <w:rPr>
                <w:rFonts w:cs="B Nazanin"/>
                <w:b/>
                <w:bCs/>
                <w:rtl/>
              </w:rPr>
            </w:pPr>
            <w:r w:rsidRPr="00B47AFB">
              <w:rPr>
                <w:rFonts w:cs="B Nazanin" w:hint="cs"/>
                <w:b/>
                <w:bCs/>
                <w:rtl/>
              </w:rPr>
              <w:t>میزان</w:t>
            </w:r>
            <w:r w:rsidRPr="00B47AFB">
              <w:rPr>
                <w:rFonts w:cs="B Nazanin"/>
                <w:b/>
                <w:bCs/>
                <w:rtl/>
              </w:rPr>
              <w:t xml:space="preserve"> </w:t>
            </w:r>
            <w:r w:rsidRPr="00B47AFB">
              <w:rPr>
                <w:rFonts w:cs="B Nazanin" w:hint="cs"/>
                <w:b/>
                <w:bCs/>
                <w:rtl/>
              </w:rPr>
              <w:t>شاخص</w:t>
            </w:r>
          </w:p>
        </w:tc>
        <w:tc>
          <w:tcPr>
            <w:tcW w:w="900" w:type="dxa"/>
            <w:shd w:val="clear" w:color="auto" w:fill="BFBFBF" w:themeFill="background1" w:themeFillShade="BF"/>
            <w:vAlign w:val="center"/>
          </w:tcPr>
          <w:p w14:paraId="60942979" w14:textId="77777777" w:rsidR="00C33AC3" w:rsidRPr="00B47AFB" w:rsidRDefault="00C33AC3" w:rsidP="001C271A">
            <w:pPr>
              <w:bidi/>
              <w:jc w:val="center"/>
              <w:rPr>
                <w:rFonts w:cs="B Nazanin"/>
                <w:b/>
                <w:bCs/>
                <w:rtl/>
              </w:rPr>
            </w:pPr>
            <w:r w:rsidRPr="00B47AFB">
              <w:rPr>
                <w:rFonts w:cs="B Nazanin" w:hint="cs"/>
                <w:b/>
                <w:bCs/>
                <w:rtl/>
              </w:rPr>
              <w:t>صورت</w:t>
            </w:r>
          </w:p>
        </w:tc>
        <w:tc>
          <w:tcPr>
            <w:tcW w:w="900" w:type="dxa"/>
            <w:shd w:val="clear" w:color="auto" w:fill="BFBFBF" w:themeFill="background1" w:themeFillShade="BF"/>
            <w:vAlign w:val="center"/>
          </w:tcPr>
          <w:p w14:paraId="2F07EA2A" w14:textId="77777777" w:rsidR="00C33AC3" w:rsidRPr="00B47AFB" w:rsidRDefault="00C33AC3" w:rsidP="001C271A">
            <w:pPr>
              <w:bidi/>
              <w:jc w:val="center"/>
              <w:rPr>
                <w:rFonts w:cs="B Nazanin"/>
                <w:b/>
                <w:bCs/>
                <w:rtl/>
              </w:rPr>
            </w:pPr>
            <w:r w:rsidRPr="00B47AFB">
              <w:rPr>
                <w:rFonts w:cs="B Nazanin" w:hint="cs"/>
                <w:b/>
                <w:bCs/>
                <w:rtl/>
              </w:rPr>
              <w:t>مخرج</w:t>
            </w:r>
          </w:p>
        </w:tc>
        <w:tc>
          <w:tcPr>
            <w:tcW w:w="1080" w:type="dxa"/>
            <w:vMerge/>
            <w:shd w:val="clear" w:color="auto" w:fill="BFBFBF" w:themeFill="background1" w:themeFillShade="BF"/>
            <w:vAlign w:val="center"/>
          </w:tcPr>
          <w:p w14:paraId="5DAF2A9E" w14:textId="77777777" w:rsidR="00C33AC3" w:rsidRDefault="00C33AC3" w:rsidP="001C271A">
            <w:pPr>
              <w:bidi/>
              <w:jc w:val="center"/>
              <w:rPr>
                <w:rFonts w:cs="B Zar"/>
                <w:rtl/>
              </w:rPr>
            </w:pPr>
          </w:p>
        </w:tc>
        <w:tc>
          <w:tcPr>
            <w:tcW w:w="990" w:type="dxa"/>
            <w:vMerge/>
            <w:shd w:val="clear" w:color="auto" w:fill="BFBFBF" w:themeFill="background1" w:themeFillShade="BF"/>
            <w:vAlign w:val="center"/>
          </w:tcPr>
          <w:p w14:paraId="2402D5AD" w14:textId="77777777" w:rsidR="00C33AC3" w:rsidRPr="00517B64" w:rsidRDefault="00C33AC3" w:rsidP="001C271A">
            <w:pPr>
              <w:bidi/>
              <w:jc w:val="center"/>
              <w:rPr>
                <w:rFonts w:cs="B Zar"/>
                <w:rtl/>
              </w:rPr>
            </w:pPr>
          </w:p>
        </w:tc>
        <w:tc>
          <w:tcPr>
            <w:tcW w:w="1170" w:type="dxa"/>
            <w:vMerge/>
            <w:shd w:val="clear" w:color="auto" w:fill="BFBFBF" w:themeFill="background1" w:themeFillShade="BF"/>
            <w:vAlign w:val="center"/>
          </w:tcPr>
          <w:p w14:paraId="1BCC255E" w14:textId="77777777" w:rsidR="00C33AC3" w:rsidRPr="00517B64" w:rsidRDefault="00C33AC3" w:rsidP="001C271A">
            <w:pPr>
              <w:bidi/>
              <w:jc w:val="center"/>
              <w:rPr>
                <w:rFonts w:cs="B Zar"/>
                <w:rtl/>
              </w:rPr>
            </w:pPr>
          </w:p>
        </w:tc>
        <w:tc>
          <w:tcPr>
            <w:tcW w:w="3592" w:type="dxa"/>
            <w:vMerge/>
            <w:shd w:val="clear" w:color="auto" w:fill="BFBFBF" w:themeFill="background1" w:themeFillShade="BF"/>
            <w:vAlign w:val="center"/>
          </w:tcPr>
          <w:p w14:paraId="01C2409F" w14:textId="77777777" w:rsidR="00C33AC3" w:rsidRPr="00517B64" w:rsidRDefault="00C33AC3" w:rsidP="001C271A">
            <w:pPr>
              <w:bidi/>
              <w:jc w:val="center"/>
              <w:rPr>
                <w:rFonts w:cs="B Zar"/>
                <w:rtl/>
              </w:rPr>
            </w:pPr>
          </w:p>
        </w:tc>
      </w:tr>
      <w:tr w:rsidR="00C33AC3" w14:paraId="4F6EF748" w14:textId="77777777" w:rsidTr="00132771">
        <w:trPr>
          <w:trHeight w:val="561"/>
          <w:jc w:val="center"/>
        </w:trPr>
        <w:tc>
          <w:tcPr>
            <w:tcW w:w="2160" w:type="dxa"/>
            <w:vAlign w:val="center"/>
          </w:tcPr>
          <w:p w14:paraId="6FFDCBC0" w14:textId="77777777" w:rsidR="00C33AC3" w:rsidRPr="00954C4A" w:rsidRDefault="00C33AC3" w:rsidP="001C271A">
            <w:pPr>
              <w:bidi/>
              <w:spacing w:after="200" w:line="276" w:lineRule="auto"/>
              <w:jc w:val="center"/>
              <w:rPr>
                <w:rFonts w:ascii="Calibri" w:eastAsia="Calibri" w:hAnsi="Calibri" w:cs="B Nazanin"/>
              </w:rPr>
            </w:pPr>
            <w:r w:rsidRPr="00954C4A">
              <w:rPr>
                <w:rFonts w:ascii="Calibri" w:eastAsia="Calibri" w:hAnsi="Calibri" w:cs="B Nazanin"/>
                <w:rtl/>
              </w:rPr>
              <w:t>درصد مشاوره فرزندآور</w:t>
            </w:r>
            <w:r w:rsidRPr="00954C4A">
              <w:rPr>
                <w:rFonts w:ascii="Calibri" w:eastAsia="Calibri" w:hAnsi="Calibri" w:cs="B Nazanin" w:hint="cs"/>
                <w:rtl/>
              </w:rPr>
              <w:t>ی</w:t>
            </w:r>
          </w:p>
        </w:tc>
        <w:tc>
          <w:tcPr>
            <w:tcW w:w="818" w:type="dxa"/>
            <w:vAlign w:val="center"/>
          </w:tcPr>
          <w:p w14:paraId="767E87F2" w14:textId="77777777" w:rsidR="00C33AC3" w:rsidRPr="00954C4A" w:rsidRDefault="00C33AC3" w:rsidP="001C271A">
            <w:pPr>
              <w:bidi/>
              <w:spacing w:after="200" w:line="276" w:lineRule="auto"/>
              <w:jc w:val="center"/>
              <w:rPr>
                <w:rFonts w:cs="B Nazanin"/>
                <w:rtl/>
              </w:rPr>
            </w:pPr>
            <w:r w:rsidRPr="00954C4A">
              <w:rPr>
                <w:rFonts w:cs="B Nazanin" w:hint="cs"/>
                <w:rtl/>
              </w:rPr>
              <w:t>36.5</w:t>
            </w:r>
          </w:p>
        </w:tc>
        <w:tc>
          <w:tcPr>
            <w:tcW w:w="900" w:type="dxa"/>
            <w:vAlign w:val="center"/>
          </w:tcPr>
          <w:p w14:paraId="6F325136" w14:textId="77777777" w:rsidR="00C33AC3" w:rsidRPr="00954C4A" w:rsidRDefault="00C33AC3" w:rsidP="001C271A">
            <w:pPr>
              <w:bidi/>
              <w:spacing w:after="200" w:line="276" w:lineRule="auto"/>
              <w:jc w:val="center"/>
              <w:rPr>
                <w:rFonts w:cs="B Nazanin"/>
                <w:rtl/>
              </w:rPr>
            </w:pPr>
            <w:r w:rsidRPr="00954C4A">
              <w:rPr>
                <w:rFonts w:cs="B Nazanin" w:hint="cs"/>
                <w:rtl/>
              </w:rPr>
              <w:t>17081</w:t>
            </w:r>
          </w:p>
        </w:tc>
        <w:tc>
          <w:tcPr>
            <w:tcW w:w="900" w:type="dxa"/>
            <w:vAlign w:val="center"/>
          </w:tcPr>
          <w:p w14:paraId="78628005" w14:textId="77777777" w:rsidR="00C33AC3" w:rsidRPr="00954C4A" w:rsidRDefault="00C33AC3" w:rsidP="001C271A">
            <w:pPr>
              <w:bidi/>
              <w:spacing w:after="200" w:line="276" w:lineRule="auto"/>
              <w:jc w:val="center"/>
              <w:rPr>
                <w:rFonts w:cs="B Nazanin"/>
                <w:rtl/>
              </w:rPr>
            </w:pPr>
            <w:r w:rsidRPr="00954C4A">
              <w:rPr>
                <w:rFonts w:cs="B Nazanin" w:hint="cs"/>
                <w:rtl/>
              </w:rPr>
              <w:t>46713</w:t>
            </w:r>
          </w:p>
        </w:tc>
        <w:tc>
          <w:tcPr>
            <w:tcW w:w="900" w:type="dxa"/>
            <w:vAlign w:val="center"/>
          </w:tcPr>
          <w:p w14:paraId="75D6464F" w14:textId="77777777" w:rsidR="00C33AC3" w:rsidRPr="00954C4A" w:rsidRDefault="00C33AC3" w:rsidP="001C271A">
            <w:pPr>
              <w:bidi/>
              <w:spacing w:after="200" w:line="276" w:lineRule="auto"/>
              <w:jc w:val="center"/>
              <w:rPr>
                <w:rFonts w:cs="B Nazanin"/>
                <w:rtl/>
              </w:rPr>
            </w:pPr>
            <w:r>
              <w:rPr>
                <w:rFonts w:cs="B Nazanin" w:hint="cs"/>
                <w:rtl/>
              </w:rPr>
              <w:t>37.3</w:t>
            </w:r>
          </w:p>
        </w:tc>
        <w:tc>
          <w:tcPr>
            <w:tcW w:w="900" w:type="dxa"/>
            <w:vAlign w:val="center"/>
          </w:tcPr>
          <w:p w14:paraId="385446B3" w14:textId="77777777" w:rsidR="00C33AC3" w:rsidRPr="00954C4A" w:rsidRDefault="00C33AC3" w:rsidP="001C271A">
            <w:pPr>
              <w:bidi/>
              <w:spacing w:after="200" w:line="276" w:lineRule="auto"/>
              <w:jc w:val="center"/>
              <w:rPr>
                <w:rFonts w:cs="B Nazanin"/>
                <w:rtl/>
              </w:rPr>
            </w:pPr>
            <w:r>
              <w:rPr>
                <w:rFonts w:cs="B Nazanin" w:hint="cs"/>
                <w:rtl/>
              </w:rPr>
              <w:t>17449</w:t>
            </w:r>
          </w:p>
        </w:tc>
        <w:tc>
          <w:tcPr>
            <w:tcW w:w="900" w:type="dxa"/>
            <w:vAlign w:val="center"/>
          </w:tcPr>
          <w:p w14:paraId="14292090" w14:textId="77777777" w:rsidR="00C33AC3" w:rsidRPr="00954C4A" w:rsidRDefault="00C33AC3" w:rsidP="001C271A">
            <w:pPr>
              <w:bidi/>
              <w:spacing w:after="200" w:line="276" w:lineRule="auto"/>
              <w:jc w:val="center"/>
              <w:rPr>
                <w:rFonts w:cs="B Nazanin"/>
                <w:rtl/>
              </w:rPr>
            </w:pPr>
            <w:r>
              <w:rPr>
                <w:rFonts w:cs="B Nazanin" w:hint="cs"/>
                <w:rtl/>
              </w:rPr>
              <w:t>46678</w:t>
            </w:r>
          </w:p>
        </w:tc>
        <w:tc>
          <w:tcPr>
            <w:tcW w:w="1080" w:type="dxa"/>
            <w:vAlign w:val="center"/>
          </w:tcPr>
          <w:p w14:paraId="08D2FE7F" w14:textId="77777777" w:rsidR="00C33AC3" w:rsidRPr="001C271A" w:rsidRDefault="00C33AC3" w:rsidP="001C271A">
            <w:pPr>
              <w:bidi/>
              <w:spacing w:after="200" w:line="276" w:lineRule="auto"/>
              <w:jc w:val="center"/>
              <w:rPr>
                <w:rFonts w:cs="B Nazanin"/>
                <w:rtl/>
              </w:rPr>
            </w:pPr>
            <w:r w:rsidRPr="001C271A">
              <w:rPr>
                <w:rFonts w:cs="B Nazanin" w:hint="cs"/>
                <w:rtl/>
              </w:rPr>
              <w:t>43.8</w:t>
            </w:r>
          </w:p>
          <w:p w14:paraId="2179FADF" w14:textId="491D2828" w:rsidR="00C33AC3" w:rsidRPr="00954C4A" w:rsidRDefault="00C33AC3" w:rsidP="001C271A">
            <w:pPr>
              <w:bidi/>
              <w:spacing w:after="200" w:line="276" w:lineRule="auto"/>
              <w:jc w:val="center"/>
              <w:rPr>
                <w:rFonts w:cs="B Nazanin"/>
                <w:rtl/>
              </w:rPr>
            </w:pPr>
          </w:p>
        </w:tc>
        <w:tc>
          <w:tcPr>
            <w:tcW w:w="990" w:type="dxa"/>
            <w:vAlign w:val="center"/>
          </w:tcPr>
          <w:p w14:paraId="5F9A0158" w14:textId="77777777" w:rsidR="00C33AC3" w:rsidRPr="00954C4A" w:rsidRDefault="00C33AC3" w:rsidP="001C271A">
            <w:pPr>
              <w:bidi/>
              <w:spacing w:after="200" w:line="276" w:lineRule="auto"/>
              <w:jc w:val="center"/>
              <w:rPr>
                <w:rFonts w:cs="B Nazanin"/>
                <w:rtl/>
              </w:rPr>
            </w:pPr>
            <w:r>
              <w:rPr>
                <w:rFonts w:cs="B Nazanin" w:hint="cs"/>
                <w:rtl/>
              </w:rPr>
              <w:t>85.1</w:t>
            </w:r>
          </w:p>
        </w:tc>
        <w:tc>
          <w:tcPr>
            <w:tcW w:w="1170" w:type="dxa"/>
            <w:vAlign w:val="center"/>
          </w:tcPr>
          <w:p w14:paraId="32327FFC"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سامانه سیب</w:t>
            </w:r>
          </w:p>
        </w:tc>
        <w:tc>
          <w:tcPr>
            <w:tcW w:w="3592" w:type="dxa"/>
            <w:vAlign w:val="center"/>
          </w:tcPr>
          <w:p w14:paraId="5664B96B" w14:textId="77777777" w:rsidR="00C33AC3" w:rsidRPr="00954C4A" w:rsidRDefault="00C33AC3" w:rsidP="001C271A">
            <w:pPr>
              <w:bidi/>
              <w:rPr>
                <w:rFonts w:ascii="Calibri" w:eastAsia="Calibri" w:hAnsi="Calibri" w:cs="B Nazanin"/>
                <w:rtl/>
              </w:rPr>
            </w:pPr>
            <w:r>
              <w:rPr>
                <w:rFonts w:ascii="Calibri" w:eastAsia="Calibri" w:hAnsi="Calibri" w:cs="B Nazanin" w:hint="cs"/>
                <w:rtl/>
              </w:rPr>
              <w:t>کمت</w:t>
            </w:r>
            <w:r w:rsidRPr="00954C4A">
              <w:rPr>
                <w:rFonts w:ascii="Calibri" w:eastAsia="Calibri" w:hAnsi="Calibri" w:cs="B Nazanin" w:hint="cs"/>
                <w:rtl/>
              </w:rPr>
              <w:t>رازحدانتظار:</w:t>
            </w:r>
          </w:p>
          <w:p w14:paraId="3F5232AD" w14:textId="41030823" w:rsidR="00C33AC3" w:rsidRPr="00954C4A" w:rsidRDefault="0020784F" w:rsidP="001C271A">
            <w:pPr>
              <w:bidi/>
              <w:rPr>
                <w:rFonts w:ascii="Calibri" w:eastAsia="Calibri" w:hAnsi="Calibri" w:cs="B Nazanin"/>
                <w:rtl/>
              </w:rPr>
            </w:pPr>
            <w:r>
              <w:rPr>
                <w:rFonts w:ascii="Calibri" w:eastAsia="Calibri" w:hAnsi="Calibri" w:cs="B Nazanin" w:hint="cs"/>
                <w:rtl/>
              </w:rPr>
              <w:t>-</w:t>
            </w:r>
            <w:r w:rsidR="00C33AC3">
              <w:rPr>
                <w:rFonts w:ascii="Calibri" w:eastAsia="Calibri" w:hAnsi="Calibri" w:cs="B Nazanin" w:hint="cs"/>
                <w:rtl/>
              </w:rPr>
              <w:t xml:space="preserve">چون بازه زمانی انجام مشاوره فرزند آوری یک ساله می باشد و تعداد قابل توجهی از مشاوره ها در ماه بهمن و اسفند انجام میشد با توجه به شرایط بحران در ماه اخر سال و عدم دسترسی مراقبین و بهورزان </w:t>
            </w:r>
            <w:r w:rsidR="00C92CFF">
              <w:rPr>
                <w:rFonts w:ascii="Calibri" w:eastAsia="Calibri" w:hAnsi="Calibri" w:cs="B Nazanin" w:hint="cs"/>
                <w:rtl/>
              </w:rPr>
              <w:t xml:space="preserve">به مراجعین </w:t>
            </w:r>
            <w:r w:rsidR="00C33AC3">
              <w:rPr>
                <w:rFonts w:ascii="Calibri" w:eastAsia="Calibri" w:hAnsi="Calibri" w:cs="B Nazanin" w:hint="cs"/>
                <w:rtl/>
              </w:rPr>
              <w:t>جهت انجام مشاوره و پیگیری های مربوطه به شاخص مورد نظر دست پیدا نکردیم.</w:t>
            </w:r>
          </w:p>
        </w:tc>
      </w:tr>
      <w:tr w:rsidR="00C33AC3" w14:paraId="6D8DAB42" w14:textId="77777777" w:rsidTr="00132771">
        <w:trPr>
          <w:trHeight w:val="561"/>
          <w:jc w:val="center"/>
        </w:trPr>
        <w:tc>
          <w:tcPr>
            <w:tcW w:w="2160" w:type="dxa"/>
            <w:vAlign w:val="center"/>
          </w:tcPr>
          <w:p w14:paraId="6F11563A" w14:textId="77777777" w:rsidR="00C33AC3" w:rsidRPr="00954C4A" w:rsidRDefault="00C33AC3" w:rsidP="001C271A">
            <w:pPr>
              <w:bidi/>
              <w:jc w:val="center"/>
              <w:rPr>
                <w:rFonts w:ascii="Calibri" w:eastAsia="Calibri" w:hAnsi="Calibri" w:cs="B Nazanin"/>
                <w:rtl/>
              </w:rPr>
            </w:pPr>
            <w:r w:rsidRPr="00171C7E">
              <w:rPr>
                <w:rFonts w:ascii="Calibri" w:eastAsia="Calibri" w:hAnsi="Calibri" w:cs="B Nazanin"/>
                <w:rtl/>
              </w:rPr>
              <w:t>درصد مشاوره موثرفرزندآور</w:t>
            </w:r>
            <w:r w:rsidRPr="00171C7E">
              <w:rPr>
                <w:rFonts w:ascii="Calibri" w:eastAsia="Calibri" w:hAnsi="Calibri" w:cs="B Nazanin" w:hint="cs"/>
                <w:rtl/>
              </w:rPr>
              <w:t>ی</w:t>
            </w:r>
            <w:r w:rsidRPr="00171C7E">
              <w:rPr>
                <w:rFonts w:ascii="Calibri" w:eastAsia="Calibri" w:hAnsi="Calibri" w:cs="B Nazanin"/>
                <w:rtl/>
              </w:rPr>
              <w:t xml:space="preserve">  منجر به باردار</w:t>
            </w:r>
            <w:r w:rsidRPr="00171C7E">
              <w:rPr>
                <w:rFonts w:ascii="Calibri" w:eastAsia="Calibri" w:hAnsi="Calibri" w:cs="B Nazanin" w:hint="cs"/>
                <w:rtl/>
              </w:rPr>
              <w:t>ی</w:t>
            </w:r>
          </w:p>
        </w:tc>
        <w:tc>
          <w:tcPr>
            <w:tcW w:w="818" w:type="dxa"/>
            <w:vAlign w:val="center"/>
          </w:tcPr>
          <w:p w14:paraId="0725DD72" w14:textId="77777777" w:rsidR="00C33AC3" w:rsidRDefault="00C33AC3" w:rsidP="001C271A">
            <w:pPr>
              <w:bidi/>
              <w:jc w:val="center"/>
              <w:rPr>
                <w:rFonts w:cs="B Nazanin"/>
                <w:rtl/>
              </w:rPr>
            </w:pPr>
            <w:r>
              <w:rPr>
                <w:rFonts w:cs="B Nazanin" w:hint="cs"/>
                <w:rtl/>
              </w:rPr>
              <w:t>0.21</w:t>
            </w:r>
          </w:p>
        </w:tc>
        <w:tc>
          <w:tcPr>
            <w:tcW w:w="900" w:type="dxa"/>
            <w:vAlign w:val="center"/>
          </w:tcPr>
          <w:p w14:paraId="52AD00F5" w14:textId="77777777" w:rsidR="00C33AC3" w:rsidRDefault="00C33AC3" w:rsidP="001C271A">
            <w:pPr>
              <w:bidi/>
              <w:jc w:val="center"/>
              <w:rPr>
                <w:rFonts w:cs="B Nazanin"/>
                <w:rtl/>
              </w:rPr>
            </w:pPr>
            <w:r>
              <w:rPr>
                <w:rFonts w:cs="B Nazanin" w:hint="cs"/>
                <w:rtl/>
              </w:rPr>
              <w:t>35</w:t>
            </w:r>
          </w:p>
        </w:tc>
        <w:tc>
          <w:tcPr>
            <w:tcW w:w="900" w:type="dxa"/>
            <w:vAlign w:val="center"/>
          </w:tcPr>
          <w:p w14:paraId="520A86BA" w14:textId="77777777" w:rsidR="00C33AC3" w:rsidRDefault="00C33AC3" w:rsidP="001C271A">
            <w:pPr>
              <w:bidi/>
              <w:jc w:val="center"/>
              <w:rPr>
                <w:rFonts w:cs="B Nazanin"/>
                <w:rtl/>
              </w:rPr>
            </w:pPr>
            <w:r>
              <w:rPr>
                <w:rFonts w:cs="B Nazanin" w:hint="cs"/>
                <w:rtl/>
              </w:rPr>
              <w:t>17081</w:t>
            </w:r>
          </w:p>
        </w:tc>
        <w:tc>
          <w:tcPr>
            <w:tcW w:w="900" w:type="dxa"/>
            <w:vAlign w:val="center"/>
          </w:tcPr>
          <w:p w14:paraId="78DF7199" w14:textId="77777777" w:rsidR="00C33AC3" w:rsidRPr="00F73695" w:rsidRDefault="00C33AC3" w:rsidP="001C271A">
            <w:pPr>
              <w:bidi/>
              <w:jc w:val="center"/>
              <w:rPr>
                <w:rFonts w:cs="B Nazanin"/>
                <w:rtl/>
              </w:rPr>
            </w:pPr>
            <w:r>
              <w:rPr>
                <w:rFonts w:cs="B Nazanin" w:hint="cs"/>
                <w:rtl/>
              </w:rPr>
              <w:t>0.36</w:t>
            </w:r>
          </w:p>
        </w:tc>
        <w:tc>
          <w:tcPr>
            <w:tcW w:w="900" w:type="dxa"/>
            <w:vAlign w:val="center"/>
          </w:tcPr>
          <w:p w14:paraId="2F15E73B" w14:textId="77777777" w:rsidR="00C33AC3" w:rsidRPr="00F73695" w:rsidRDefault="00C33AC3" w:rsidP="001C271A">
            <w:pPr>
              <w:bidi/>
              <w:jc w:val="center"/>
              <w:rPr>
                <w:rFonts w:cs="B Nazanin"/>
                <w:rtl/>
              </w:rPr>
            </w:pPr>
            <w:r>
              <w:rPr>
                <w:rFonts w:cs="B Nazanin" w:hint="cs"/>
                <w:rtl/>
              </w:rPr>
              <w:t>64</w:t>
            </w:r>
          </w:p>
        </w:tc>
        <w:tc>
          <w:tcPr>
            <w:tcW w:w="900" w:type="dxa"/>
            <w:vAlign w:val="center"/>
          </w:tcPr>
          <w:p w14:paraId="76548498" w14:textId="77777777" w:rsidR="00C33AC3" w:rsidRPr="00F73695" w:rsidRDefault="00C33AC3" w:rsidP="001C271A">
            <w:pPr>
              <w:bidi/>
              <w:jc w:val="center"/>
              <w:rPr>
                <w:rFonts w:cs="B Nazanin"/>
                <w:rtl/>
              </w:rPr>
            </w:pPr>
            <w:r>
              <w:rPr>
                <w:rFonts w:cs="B Nazanin" w:hint="cs"/>
                <w:rtl/>
              </w:rPr>
              <w:t>17449</w:t>
            </w:r>
          </w:p>
        </w:tc>
        <w:tc>
          <w:tcPr>
            <w:tcW w:w="1080" w:type="dxa"/>
            <w:vAlign w:val="center"/>
          </w:tcPr>
          <w:p w14:paraId="0CF2388A" w14:textId="24039DEA" w:rsidR="00C33AC3" w:rsidRPr="00771FF7" w:rsidRDefault="00C33AC3" w:rsidP="001C271A">
            <w:pPr>
              <w:bidi/>
              <w:spacing w:after="200" w:line="276" w:lineRule="auto"/>
              <w:jc w:val="center"/>
              <w:rPr>
                <w:rFonts w:cs="B Nazanin"/>
                <w:rtl/>
              </w:rPr>
            </w:pPr>
            <w:r>
              <w:rPr>
                <w:rFonts w:cs="B Nazanin" w:hint="cs"/>
                <w:color w:val="000000" w:themeColor="text1"/>
                <w:rtl/>
              </w:rPr>
              <w:t xml:space="preserve">0.22 </w:t>
            </w:r>
          </w:p>
        </w:tc>
        <w:tc>
          <w:tcPr>
            <w:tcW w:w="990" w:type="dxa"/>
            <w:vAlign w:val="center"/>
          </w:tcPr>
          <w:p w14:paraId="436FB8A2" w14:textId="77777777" w:rsidR="00C33AC3" w:rsidRPr="00F73695" w:rsidRDefault="00C33AC3" w:rsidP="001C271A">
            <w:pPr>
              <w:bidi/>
              <w:jc w:val="center"/>
              <w:rPr>
                <w:rFonts w:cs="B Nazanin"/>
                <w:rtl/>
              </w:rPr>
            </w:pPr>
            <w:r>
              <w:rPr>
                <w:rFonts w:cs="B Nazanin" w:hint="cs"/>
                <w:rtl/>
              </w:rPr>
              <w:t>171</w:t>
            </w:r>
          </w:p>
        </w:tc>
        <w:tc>
          <w:tcPr>
            <w:tcW w:w="1170" w:type="dxa"/>
            <w:vAlign w:val="center"/>
          </w:tcPr>
          <w:p w14:paraId="300B0907" w14:textId="77777777" w:rsidR="00C33AC3" w:rsidRDefault="00C33AC3" w:rsidP="001C271A">
            <w:pPr>
              <w:bidi/>
              <w:jc w:val="center"/>
              <w:rPr>
                <w:rFonts w:cs="B Nazanin"/>
                <w:rtl/>
              </w:rPr>
            </w:pPr>
            <w:r>
              <w:rPr>
                <w:rFonts w:cs="B Nazanin" w:hint="cs"/>
                <w:rtl/>
              </w:rPr>
              <w:t>سامانه سیب</w:t>
            </w:r>
          </w:p>
        </w:tc>
        <w:tc>
          <w:tcPr>
            <w:tcW w:w="3592" w:type="dxa"/>
            <w:vAlign w:val="center"/>
          </w:tcPr>
          <w:p w14:paraId="326613C8" w14:textId="77777777" w:rsidR="00C33AC3" w:rsidRPr="00C730CB" w:rsidRDefault="00C33AC3" w:rsidP="001C271A">
            <w:pPr>
              <w:bidi/>
              <w:rPr>
                <w:rFonts w:ascii="Calibri" w:eastAsia="Calibri" w:hAnsi="Calibri" w:cs="B Nazanin"/>
                <w:color w:val="000000" w:themeColor="text1"/>
                <w:rtl/>
              </w:rPr>
            </w:pPr>
            <w:r w:rsidRPr="00C730CB">
              <w:rPr>
                <w:rFonts w:ascii="Calibri" w:eastAsia="Calibri" w:hAnsi="Calibri" w:cs="B Nazanin" w:hint="cs"/>
                <w:color w:val="000000" w:themeColor="text1"/>
                <w:rtl/>
              </w:rPr>
              <w:t>بیشترازحدانتظار:</w:t>
            </w:r>
          </w:p>
          <w:p w14:paraId="1111A904" w14:textId="618B0DE0" w:rsidR="00C33AC3" w:rsidRPr="00954C4A" w:rsidRDefault="0020784F" w:rsidP="001C271A">
            <w:pPr>
              <w:bidi/>
              <w:rPr>
                <w:rFonts w:ascii="Calibri" w:eastAsia="Calibri" w:hAnsi="Calibri" w:cs="B Nazanin"/>
                <w:rtl/>
              </w:rPr>
            </w:pPr>
            <w:r>
              <w:rPr>
                <w:rFonts w:ascii="Calibri" w:eastAsia="Calibri" w:hAnsi="Calibri" w:cs="B Nazanin" w:hint="cs"/>
                <w:rtl/>
              </w:rPr>
              <w:t>-</w:t>
            </w:r>
            <w:r w:rsidR="00C33AC3">
              <w:rPr>
                <w:rFonts w:ascii="Calibri" w:eastAsia="Calibri" w:hAnsi="Calibri" w:cs="B Nazanin" w:hint="cs"/>
                <w:rtl/>
              </w:rPr>
              <w:t xml:space="preserve"> </w:t>
            </w:r>
            <w:r w:rsidR="00C33AC3" w:rsidRPr="00954C4A">
              <w:rPr>
                <w:rFonts w:ascii="Calibri" w:eastAsia="Calibri" w:hAnsi="Calibri" w:cs="B Nazanin" w:hint="cs"/>
                <w:rtl/>
              </w:rPr>
              <w:t xml:space="preserve">حساس سازی مراقبین سلامت در خصوص انجام مشاوره </w:t>
            </w:r>
            <w:r w:rsidR="00C33AC3">
              <w:rPr>
                <w:rFonts w:ascii="Calibri" w:eastAsia="Calibri" w:hAnsi="Calibri" w:cs="B Nazanin" w:hint="cs"/>
                <w:rtl/>
              </w:rPr>
              <w:t xml:space="preserve">موثر و پیگیری گروه هدف واجد شرایط مشاوره خصوصا زنان همسردار زیر 40 سال </w:t>
            </w:r>
            <w:r w:rsidR="00C33AC3" w:rsidRPr="00954C4A">
              <w:rPr>
                <w:rFonts w:ascii="Times New Roman" w:eastAsia="Calibri" w:hAnsi="Times New Roman" w:cs="Times New Roman" w:hint="cs"/>
                <w:rtl/>
              </w:rPr>
              <w:t>–</w:t>
            </w:r>
            <w:r w:rsidR="00C33AC3" w:rsidRPr="00954C4A">
              <w:rPr>
                <w:rFonts w:ascii="Calibri" w:eastAsia="Calibri" w:hAnsi="Calibri" w:cs="B Nazanin" w:hint="cs"/>
                <w:rtl/>
              </w:rPr>
              <w:t>رنکینگ شاخص مشاوره</w:t>
            </w:r>
            <w:r w:rsidR="00C33AC3">
              <w:rPr>
                <w:rFonts w:ascii="Calibri" w:eastAsia="Calibri" w:hAnsi="Calibri" w:cs="B Nazanin" w:hint="cs"/>
                <w:rtl/>
              </w:rPr>
              <w:t xml:space="preserve"> موثر به</w:t>
            </w:r>
            <w:r w:rsidR="00C33AC3" w:rsidRPr="00954C4A">
              <w:rPr>
                <w:rFonts w:ascii="Calibri" w:eastAsia="Calibri" w:hAnsi="Calibri" w:cs="B Nazanin" w:hint="cs"/>
                <w:rtl/>
              </w:rPr>
              <w:t xml:space="preserve"> تفکیک مراکز و پایگاهها و خانه ها و ارسال با نامه به سطوح محیطی جهت انجام مداخله-حساس سازی مسئولین مراکزو نظارت برعملکرد پرسنل تحت پوشش در </w:t>
            </w:r>
            <w:r w:rsidR="00C33AC3">
              <w:rPr>
                <w:rFonts w:ascii="Calibri" w:eastAsia="Calibri" w:hAnsi="Calibri" w:cs="B Nazanin" w:hint="cs"/>
                <w:rtl/>
              </w:rPr>
              <w:t>خصوص اجرای اهداف طرح آمایش امید در سال 1404 ما به 171  درصد از حدانتظار کل سال دست پیدا کرده ایم</w:t>
            </w:r>
          </w:p>
        </w:tc>
      </w:tr>
      <w:tr w:rsidR="00C33AC3" w14:paraId="033931FA" w14:textId="77777777" w:rsidTr="00132771">
        <w:trPr>
          <w:trHeight w:val="561"/>
          <w:jc w:val="center"/>
        </w:trPr>
        <w:tc>
          <w:tcPr>
            <w:tcW w:w="2160" w:type="dxa"/>
            <w:vAlign w:val="center"/>
          </w:tcPr>
          <w:p w14:paraId="6EEFF4A4"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درصد کارکنان آموزش دیده در دوره هادیان زندگی</w:t>
            </w:r>
          </w:p>
        </w:tc>
        <w:tc>
          <w:tcPr>
            <w:tcW w:w="818" w:type="dxa"/>
            <w:vAlign w:val="center"/>
          </w:tcPr>
          <w:p w14:paraId="0689268D" w14:textId="77777777" w:rsidR="00C33AC3" w:rsidRPr="00954C4A" w:rsidRDefault="00C33AC3" w:rsidP="001C271A">
            <w:pPr>
              <w:bidi/>
              <w:spacing w:after="200" w:line="276" w:lineRule="auto"/>
              <w:jc w:val="center"/>
              <w:rPr>
                <w:rFonts w:cs="B Nazanin"/>
                <w:rtl/>
              </w:rPr>
            </w:pPr>
            <w:r w:rsidRPr="00954C4A">
              <w:rPr>
                <w:rFonts w:cs="B Nazanin" w:hint="cs"/>
                <w:rtl/>
              </w:rPr>
              <w:t>100</w:t>
            </w:r>
          </w:p>
        </w:tc>
        <w:tc>
          <w:tcPr>
            <w:tcW w:w="900" w:type="dxa"/>
            <w:vAlign w:val="center"/>
          </w:tcPr>
          <w:p w14:paraId="5698A326" w14:textId="77777777" w:rsidR="00C33AC3" w:rsidRPr="00954C4A" w:rsidRDefault="00C33AC3" w:rsidP="001C271A">
            <w:pPr>
              <w:bidi/>
              <w:spacing w:after="200" w:line="276" w:lineRule="auto"/>
              <w:jc w:val="center"/>
              <w:rPr>
                <w:rFonts w:cs="B Nazanin"/>
                <w:rtl/>
              </w:rPr>
            </w:pPr>
            <w:r w:rsidRPr="00954C4A">
              <w:rPr>
                <w:rFonts w:cs="B Nazanin" w:hint="cs"/>
                <w:rtl/>
              </w:rPr>
              <w:t>136</w:t>
            </w:r>
          </w:p>
        </w:tc>
        <w:tc>
          <w:tcPr>
            <w:tcW w:w="900" w:type="dxa"/>
            <w:vAlign w:val="center"/>
          </w:tcPr>
          <w:p w14:paraId="38B7BDED" w14:textId="77777777" w:rsidR="00C33AC3" w:rsidRPr="00954C4A" w:rsidRDefault="00C33AC3" w:rsidP="001C271A">
            <w:pPr>
              <w:bidi/>
              <w:spacing w:after="200" w:line="276" w:lineRule="auto"/>
              <w:jc w:val="center"/>
              <w:rPr>
                <w:rFonts w:cs="B Nazanin"/>
                <w:rtl/>
              </w:rPr>
            </w:pPr>
            <w:r w:rsidRPr="00954C4A">
              <w:rPr>
                <w:rFonts w:cs="B Nazanin" w:hint="cs"/>
                <w:rtl/>
              </w:rPr>
              <w:t>136</w:t>
            </w:r>
          </w:p>
        </w:tc>
        <w:tc>
          <w:tcPr>
            <w:tcW w:w="900" w:type="dxa"/>
            <w:vAlign w:val="center"/>
          </w:tcPr>
          <w:p w14:paraId="7BFDEDC2" w14:textId="77777777" w:rsidR="00C33AC3" w:rsidRPr="00954C4A" w:rsidRDefault="00C33AC3" w:rsidP="001C271A">
            <w:pPr>
              <w:bidi/>
              <w:spacing w:after="200" w:line="276" w:lineRule="auto"/>
              <w:jc w:val="center"/>
              <w:rPr>
                <w:rFonts w:cs="B Nazanin"/>
                <w:rtl/>
              </w:rPr>
            </w:pPr>
            <w:r>
              <w:rPr>
                <w:rFonts w:cs="B Nazanin" w:hint="cs"/>
                <w:rtl/>
              </w:rPr>
              <w:t>100</w:t>
            </w:r>
          </w:p>
        </w:tc>
        <w:tc>
          <w:tcPr>
            <w:tcW w:w="900" w:type="dxa"/>
            <w:vAlign w:val="center"/>
          </w:tcPr>
          <w:p w14:paraId="57972250" w14:textId="77777777" w:rsidR="00C33AC3" w:rsidRPr="00954C4A" w:rsidRDefault="00C33AC3" w:rsidP="001C271A">
            <w:pPr>
              <w:bidi/>
              <w:spacing w:after="200" w:line="276" w:lineRule="auto"/>
              <w:jc w:val="center"/>
              <w:rPr>
                <w:rFonts w:cs="B Nazanin"/>
                <w:rtl/>
              </w:rPr>
            </w:pPr>
            <w:r>
              <w:rPr>
                <w:rFonts w:cs="B Nazanin" w:hint="cs"/>
                <w:rtl/>
              </w:rPr>
              <w:t>136</w:t>
            </w:r>
          </w:p>
        </w:tc>
        <w:tc>
          <w:tcPr>
            <w:tcW w:w="900" w:type="dxa"/>
            <w:vAlign w:val="center"/>
          </w:tcPr>
          <w:p w14:paraId="5C0C3432" w14:textId="77777777" w:rsidR="00C33AC3" w:rsidRPr="00954C4A" w:rsidRDefault="00C33AC3" w:rsidP="001C271A">
            <w:pPr>
              <w:bidi/>
              <w:spacing w:after="200" w:line="276" w:lineRule="auto"/>
              <w:jc w:val="center"/>
              <w:rPr>
                <w:rFonts w:cs="B Nazanin"/>
                <w:rtl/>
              </w:rPr>
            </w:pPr>
            <w:r>
              <w:rPr>
                <w:rFonts w:cs="B Nazanin" w:hint="cs"/>
                <w:rtl/>
              </w:rPr>
              <w:t>136</w:t>
            </w:r>
          </w:p>
        </w:tc>
        <w:tc>
          <w:tcPr>
            <w:tcW w:w="1080" w:type="dxa"/>
            <w:vAlign w:val="center"/>
          </w:tcPr>
          <w:p w14:paraId="0EF4B070" w14:textId="1DDE16F8" w:rsidR="00C33AC3" w:rsidRPr="001C271A" w:rsidRDefault="001C271A" w:rsidP="001C271A">
            <w:pPr>
              <w:bidi/>
              <w:spacing w:after="200" w:line="276" w:lineRule="auto"/>
              <w:jc w:val="center"/>
              <w:rPr>
                <w:rFonts w:cs="B Nazanin"/>
                <w:rtl/>
              </w:rPr>
            </w:pPr>
            <w:r>
              <w:rPr>
                <w:rFonts w:cs="B Nazanin" w:hint="cs"/>
                <w:rtl/>
              </w:rPr>
              <w:t>100</w:t>
            </w:r>
          </w:p>
        </w:tc>
        <w:tc>
          <w:tcPr>
            <w:tcW w:w="990" w:type="dxa"/>
            <w:vAlign w:val="center"/>
          </w:tcPr>
          <w:p w14:paraId="5C217108" w14:textId="77777777" w:rsidR="00C33AC3" w:rsidRPr="00954C4A" w:rsidRDefault="00C33AC3" w:rsidP="001C271A">
            <w:pPr>
              <w:bidi/>
              <w:spacing w:after="200" w:line="276" w:lineRule="auto"/>
              <w:jc w:val="center"/>
              <w:rPr>
                <w:rFonts w:cs="B Nazanin"/>
                <w:rtl/>
              </w:rPr>
            </w:pPr>
            <w:r w:rsidRPr="00954C4A">
              <w:rPr>
                <w:rFonts w:cs="B Nazanin" w:hint="cs"/>
                <w:rtl/>
              </w:rPr>
              <w:t>100</w:t>
            </w:r>
          </w:p>
        </w:tc>
        <w:tc>
          <w:tcPr>
            <w:tcW w:w="1170" w:type="dxa"/>
            <w:vAlign w:val="center"/>
          </w:tcPr>
          <w:p w14:paraId="09FA3087"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فرم حضور و غیاب ارسالی به واحد گسترش</w:t>
            </w:r>
          </w:p>
        </w:tc>
        <w:tc>
          <w:tcPr>
            <w:tcW w:w="3592" w:type="dxa"/>
            <w:vAlign w:val="center"/>
          </w:tcPr>
          <w:p w14:paraId="5E245EBE" w14:textId="77777777" w:rsidR="00C33AC3" w:rsidRPr="00954C4A" w:rsidRDefault="00C33AC3" w:rsidP="001C271A">
            <w:pPr>
              <w:bidi/>
              <w:rPr>
                <w:rFonts w:ascii="Calibri" w:eastAsia="Calibri" w:hAnsi="Calibri" w:cs="B Nazanin"/>
                <w:rtl/>
              </w:rPr>
            </w:pPr>
            <w:r w:rsidRPr="00954C4A">
              <w:rPr>
                <w:rFonts w:ascii="Calibri" w:eastAsia="Calibri" w:hAnsi="Calibri" w:cs="B Nazanin" w:hint="cs"/>
                <w:rtl/>
              </w:rPr>
              <w:t>در حد انتظار</w:t>
            </w:r>
          </w:p>
          <w:p w14:paraId="3453859A" w14:textId="022A83B6" w:rsidR="00C33AC3" w:rsidRPr="00954C4A" w:rsidRDefault="0020784F" w:rsidP="001C271A">
            <w:pPr>
              <w:bidi/>
              <w:rPr>
                <w:rFonts w:ascii="Calibri" w:eastAsia="Calibri" w:hAnsi="Calibri" w:cs="B Nazanin"/>
                <w:rtl/>
              </w:rPr>
            </w:pPr>
            <w:r>
              <w:rPr>
                <w:rFonts w:ascii="Calibri" w:eastAsia="Calibri" w:hAnsi="Calibri" w:cs="B Nazanin" w:hint="cs"/>
                <w:rtl/>
              </w:rPr>
              <w:t>-</w:t>
            </w:r>
            <w:r w:rsidR="00C33AC3" w:rsidRPr="00954C4A">
              <w:rPr>
                <w:rFonts w:ascii="Calibri" w:eastAsia="Calibri" w:hAnsi="Calibri" w:cs="B Nazanin" w:hint="cs"/>
                <w:rtl/>
              </w:rPr>
              <w:t xml:space="preserve"> برگزاری 7 کارگاه آموزشی هادیان زندگی</w:t>
            </w:r>
            <w:r>
              <w:rPr>
                <w:rFonts w:ascii="Calibri" w:eastAsia="Calibri" w:hAnsi="Calibri" w:cs="B Nazanin" w:hint="cs"/>
                <w:rtl/>
              </w:rPr>
              <w:t xml:space="preserve"> که</w:t>
            </w:r>
            <w:r w:rsidR="00C33AC3" w:rsidRPr="00954C4A">
              <w:rPr>
                <w:rFonts w:ascii="Calibri" w:eastAsia="Calibri" w:hAnsi="Calibri" w:cs="B Nazanin" w:hint="cs"/>
                <w:rtl/>
              </w:rPr>
              <w:t xml:space="preserve"> کلیه پرسنل تحت پوشش اموزش دیدند</w:t>
            </w:r>
          </w:p>
        </w:tc>
      </w:tr>
      <w:tr w:rsidR="00C33AC3" w14:paraId="047FB77D" w14:textId="77777777" w:rsidTr="00132771">
        <w:trPr>
          <w:trHeight w:val="1475"/>
          <w:jc w:val="center"/>
        </w:trPr>
        <w:tc>
          <w:tcPr>
            <w:tcW w:w="2160" w:type="dxa"/>
            <w:vAlign w:val="center"/>
          </w:tcPr>
          <w:p w14:paraId="443EECCE" w14:textId="77777777" w:rsidR="00C33AC3" w:rsidRPr="00954C4A" w:rsidRDefault="00C33AC3" w:rsidP="001C271A">
            <w:pPr>
              <w:tabs>
                <w:tab w:val="right" w:pos="76"/>
                <w:tab w:val="right" w:pos="241"/>
              </w:tabs>
              <w:bidi/>
              <w:spacing w:after="200" w:line="276" w:lineRule="auto"/>
              <w:jc w:val="center"/>
              <w:rPr>
                <w:rFonts w:ascii="Calibri" w:eastAsia="Calibri" w:hAnsi="Calibri" w:cs="B Nazanin"/>
              </w:rPr>
            </w:pPr>
            <w:r w:rsidRPr="00954C4A">
              <w:rPr>
                <w:rFonts w:ascii="Calibri" w:eastAsia="Calibri" w:hAnsi="Calibri" w:cs="B Nazanin"/>
                <w:rtl/>
              </w:rPr>
              <w:lastRenderedPageBreak/>
              <w:t>پوشش آموزش ها</w:t>
            </w:r>
            <w:r w:rsidRPr="00954C4A">
              <w:rPr>
                <w:rFonts w:ascii="Calibri" w:eastAsia="Calibri" w:hAnsi="Calibri" w:cs="B Nazanin" w:hint="cs"/>
                <w:rtl/>
              </w:rPr>
              <w:t>ی</w:t>
            </w:r>
            <w:r w:rsidRPr="00954C4A">
              <w:rPr>
                <w:rFonts w:ascii="Calibri" w:eastAsia="Calibri" w:hAnsi="Calibri" w:cs="B Nazanin"/>
                <w:rtl/>
              </w:rPr>
              <w:t xml:space="preserve"> هنگام ازدواج</w:t>
            </w:r>
          </w:p>
        </w:tc>
        <w:tc>
          <w:tcPr>
            <w:tcW w:w="818" w:type="dxa"/>
            <w:vAlign w:val="center"/>
          </w:tcPr>
          <w:p w14:paraId="3D0F8264" w14:textId="77777777" w:rsidR="00C33AC3" w:rsidRPr="00954C4A" w:rsidRDefault="00C33AC3" w:rsidP="001C271A">
            <w:pPr>
              <w:bidi/>
              <w:spacing w:after="200" w:line="276" w:lineRule="auto"/>
              <w:jc w:val="center"/>
              <w:rPr>
                <w:rFonts w:cs="B Nazanin"/>
                <w:rtl/>
              </w:rPr>
            </w:pPr>
            <w:r w:rsidRPr="00954C4A">
              <w:rPr>
                <w:rFonts w:cs="B Nazanin" w:hint="cs"/>
                <w:rtl/>
              </w:rPr>
              <w:t>96.2</w:t>
            </w:r>
          </w:p>
        </w:tc>
        <w:tc>
          <w:tcPr>
            <w:tcW w:w="900" w:type="dxa"/>
            <w:vAlign w:val="center"/>
          </w:tcPr>
          <w:p w14:paraId="170A01DC" w14:textId="77777777" w:rsidR="00C33AC3" w:rsidRPr="00954C4A" w:rsidRDefault="00C33AC3" w:rsidP="001C271A">
            <w:pPr>
              <w:bidi/>
              <w:spacing w:after="200" w:line="276" w:lineRule="auto"/>
              <w:jc w:val="center"/>
              <w:rPr>
                <w:rFonts w:cs="B Nazanin"/>
                <w:rtl/>
                <w:lang w:bidi="fa-IR"/>
              </w:rPr>
            </w:pPr>
            <w:r w:rsidRPr="00954C4A">
              <w:rPr>
                <w:rFonts w:cs="B Nazanin" w:hint="cs"/>
                <w:rtl/>
                <w:lang w:bidi="fa-IR"/>
              </w:rPr>
              <w:t>1587</w:t>
            </w:r>
          </w:p>
        </w:tc>
        <w:tc>
          <w:tcPr>
            <w:tcW w:w="900" w:type="dxa"/>
            <w:vAlign w:val="center"/>
          </w:tcPr>
          <w:p w14:paraId="75F60BFE" w14:textId="77777777" w:rsidR="00C33AC3" w:rsidRPr="00954C4A" w:rsidRDefault="00C33AC3" w:rsidP="001C271A">
            <w:pPr>
              <w:bidi/>
              <w:spacing w:after="200" w:line="276" w:lineRule="auto"/>
              <w:jc w:val="center"/>
              <w:rPr>
                <w:rFonts w:cs="B Nazanin"/>
                <w:rtl/>
              </w:rPr>
            </w:pPr>
            <w:r w:rsidRPr="00954C4A">
              <w:rPr>
                <w:rFonts w:cs="B Nazanin" w:hint="cs"/>
                <w:rtl/>
              </w:rPr>
              <w:t>1648</w:t>
            </w:r>
          </w:p>
        </w:tc>
        <w:tc>
          <w:tcPr>
            <w:tcW w:w="900" w:type="dxa"/>
            <w:vAlign w:val="center"/>
          </w:tcPr>
          <w:p w14:paraId="7B36FC84" w14:textId="77777777" w:rsidR="00C33AC3" w:rsidRPr="00954C4A" w:rsidRDefault="00C33AC3" w:rsidP="001C271A">
            <w:pPr>
              <w:bidi/>
              <w:spacing w:after="200" w:line="276" w:lineRule="auto"/>
              <w:jc w:val="center"/>
              <w:rPr>
                <w:rFonts w:cs="B Nazanin"/>
                <w:rtl/>
              </w:rPr>
            </w:pPr>
            <w:r>
              <w:rPr>
                <w:rFonts w:cs="B Nazanin" w:hint="cs"/>
                <w:rtl/>
              </w:rPr>
              <w:t>96.2</w:t>
            </w:r>
          </w:p>
        </w:tc>
        <w:tc>
          <w:tcPr>
            <w:tcW w:w="900" w:type="dxa"/>
            <w:vAlign w:val="center"/>
          </w:tcPr>
          <w:p w14:paraId="07824DDD" w14:textId="77777777" w:rsidR="00C33AC3" w:rsidRPr="00954C4A" w:rsidRDefault="00C33AC3" w:rsidP="001C271A">
            <w:pPr>
              <w:bidi/>
              <w:spacing w:after="200" w:line="276" w:lineRule="auto"/>
              <w:jc w:val="center"/>
              <w:rPr>
                <w:rFonts w:cs="B Nazanin"/>
                <w:rtl/>
                <w:lang w:bidi="fa-IR"/>
              </w:rPr>
            </w:pPr>
            <w:r>
              <w:rPr>
                <w:rFonts w:cs="B Nazanin" w:hint="cs"/>
                <w:rtl/>
                <w:lang w:bidi="fa-IR"/>
              </w:rPr>
              <w:t>1433</w:t>
            </w:r>
          </w:p>
        </w:tc>
        <w:tc>
          <w:tcPr>
            <w:tcW w:w="900" w:type="dxa"/>
            <w:vAlign w:val="center"/>
          </w:tcPr>
          <w:p w14:paraId="2CF1DF25" w14:textId="77777777" w:rsidR="00C33AC3" w:rsidRPr="00954C4A" w:rsidRDefault="00C33AC3" w:rsidP="001C271A">
            <w:pPr>
              <w:bidi/>
              <w:spacing w:after="200" w:line="276" w:lineRule="auto"/>
              <w:jc w:val="center"/>
              <w:rPr>
                <w:rFonts w:cs="B Nazanin"/>
                <w:rtl/>
              </w:rPr>
            </w:pPr>
            <w:r>
              <w:rPr>
                <w:rFonts w:cs="B Nazanin" w:hint="cs"/>
                <w:rtl/>
              </w:rPr>
              <w:t>1489</w:t>
            </w:r>
          </w:p>
        </w:tc>
        <w:tc>
          <w:tcPr>
            <w:tcW w:w="1080" w:type="dxa"/>
            <w:shd w:val="clear" w:color="auto" w:fill="FFFFFF" w:themeFill="background1"/>
            <w:vAlign w:val="center"/>
          </w:tcPr>
          <w:p w14:paraId="560A4956" w14:textId="77777777" w:rsidR="00C33AC3" w:rsidRDefault="00C33AC3" w:rsidP="00132771">
            <w:pPr>
              <w:bidi/>
              <w:spacing w:line="276" w:lineRule="auto"/>
              <w:jc w:val="center"/>
              <w:rPr>
                <w:rFonts w:cs="B Nazanin"/>
                <w:rtl/>
              </w:rPr>
            </w:pPr>
            <w:r>
              <w:rPr>
                <w:rFonts w:cs="B Nazanin" w:hint="cs"/>
                <w:rtl/>
              </w:rPr>
              <w:t>95</w:t>
            </w:r>
          </w:p>
          <w:p w14:paraId="63AC393D" w14:textId="77777777" w:rsidR="00C33AC3" w:rsidRPr="0095070F" w:rsidRDefault="00C33AC3" w:rsidP="00132771">
            <w:pPr>
              <w:bidi/>
              <w:spacing w:line="276" w:lineRule="auto"/>
              <w:jc w:val="center"/>
              <w:rPr>
                <w:rFonts w:cs="B Nazanin"/>
                <w:b/>
                <w:bCs/>
                <w:rtl/>
              </w:rPr>
            </w:pPr>
          </w:p>
        </w:tc>
        <w:tc>
          <w:tcPr>
            <w:tcW w:w="990" w:type="dxa"/>
            <w:vAlign w:val="center"/>
          </w:tcPr>
          <w:p w14:paraId="611CC08F" w14:textId="77777777" w:rsidR="00C33AC3" w:rsidRPr="00954C4A" w:rsidRDefault="00C33AC3" w:rsidP="001C271A">
            <w:pPr>
              <w:bidi/>
              <w:spacing w:after="200" w:line="276" w:lineRule="auto"/>
              <w:jc w:val="center"/>
              <w:rPr>
                <w:rFonts w:cs="B Nazanin"/>
                <w:rtl/>
              </w:rPr>
            </w:pPr>
            <w:r>
              <w:rPr>
                <w:rFonts w:cs="B Nazanin" w:hint="cs"/>
                <w:rtl/>
              </w:rPr>
              <w:t>101.2</w:t>
            </w:r>
          </w:p>
        </w:tc>
        <w:tc>
          <w:tcPr>
            <w:tcW w:w="1170" w:type="dxa"/>
            <w:vAlign w:val="center"/>
          </w:tcPr>
          <w:p w14:paraId="27142144"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آمارهای ارسالی به معاونت</w:t>
            </w:r>
          </w:p>
        </w:tc>
        <w:tc>
          <w:tcPr>
            <w:tcW w:w="3592" w:type="dxa"/>
            <w:vAlign w:val="center"/>
          </w:tcPr>
          <w:p w14:paraId="4A4CF615" w14:textId="77777777" w:rsidR="00C33AC3" w:rsidRPr="00954C4A" w:rsidRDefault="00C33AC3" w:rsidP="001C271A">
            <w:pPr>
              <w:bidi/>
              <w:rPr>
                <w:rFonts w:ascii="Calibri" w:eastAsia="Calibri" w:hAnsi="Calibri" w:cs="B Nazanin"/>
                <w:rtl/>
              </w:rPr>
            </w:pPr>
            <w:r>
              <w:rPr>
                <w:rFonts w:ascii="Calibri" w:eastAsia="Calibri" w:hAnsi="Calibri" w:cs="B Nazanin" w:hint="cs"/>
                <w:rtl/>
              </w:rPr>
              <w:t xml:space="preserve">بیشتر از </w:t>
            </w:r>
            <w:r w:rsidRPr="00954C4A">
              <w:rPr>
                <w:rFonts w:ascii="Calibri" w:eastAsia="Calibri" w:hAnsi="Calibri" w:cs="B Nazanin" w:hint="cs"/>
                <w:rtl/>
              </w:rPr>
              <w:t>حد انتظار:</w:t>
            </w:r>
          </w:p>
          <w:p w14:paraId="59874ADA" w14:textId="77777777" w:rsidR="0020784F" w:rsidRDefault="0020784F" w:rsidP="001C271A">
            <w:pPr>
              <w:bidi/>
              <w:rPr>
                <w:rFonts w:ascii="Calibri" w:eastAsia="Calibri" w:hAnsi="Calibri" w:cs="B Nazanin"/>
                <w:rtl/>
              </w:rPr>
            </w:pPr>
            <w:r>
              <w:rPr>
                <w:rFonts w:ascii="Calibri" w:eastAsia="Calibri" w:hAnsi="Calibri" w:cs="B Nazanin" w:hint="cs"/>
                <w:rtl/>
              </w:rPr>
              <w:t>-</w:t>
            </w:r>
            <w:r w:rsidR="00C33AC3" w:rsidRPr="00954C4A">
              <w:rPr>
                <w:rFonts w:ascii="Calibri" w:eastAsia="Calibri" w:hAnsi="Calibri" w:cs="B Nazanin" w:hint="cs"/>
                <w:rtl/>
              </w:rPr>
              <w:t>توجیه کردن زوجین توسط دفاتر ثبت ازدواج و برگزاری جلسات آموزشی جهت سردفتران ازدواج</w:t>
            </w:r>
          </w:p>
          <w:p w14:paraId="05896F4E" w14:textId="37ABEBF1" w:rsidR="00C33AC3" w:rsidRPr="00954C4A" w:rsidRDefault="00C33AC3" w:rsidP="0020784F">
            <w:pPr>
              <w:bidi/>
              <w:rPr>
                <w:rFonts w:ascii="Calibri" w:eastAsia="Calibri" w:hAnsi="Calibri" w:cs="B Nazanin"/>
                <w:rtl/>
              </w:rPr>
            </w:pPr>
            <w:r w:rsidRPr="00954C4A">
              <w:rPr>
                <w:rFonts w:ascii="Calibri" w:eastAsia="Calibri" w:hAnsi="Calibri" w:cs="B Nazanin" w:hint="cs"/>
                <w:rtl/>
              </w:rPr>
              <w:t>-بررسی هماهنگی درون بخش با مسئول آزمایشگاه و دبیرخانه در خصوص آموزش فلوچارت کلاسهای هنگام ازدواج</w:t>
            </w:r>
          </w:p>
        </w:tc>
      </w:tr>
      <w:tr w:rsidR="00C33AC3" w14:paraId="4BD4A2A6" w14:textId="77777777" w:rsidTr="00132771">
        <w:trPr>
          <w:trHeight w:val="561"/>
          <w:jc w:val="center"/>
        </w:trPr>
        <w:tc>
          <w:tcPr>
            <w:tcW w:w="2160" w:type="dxa"/>
            <w:vAlign w:val="center"/>
          </w:tcPr>
          <w:p w14:paraId="32AEFA12" w14:textId="77777777" w:rsidR="00C33AC3" w:rsidRPr="00954C4A" w:rsidRDefault="00C33AC3" w:rsidP="001C271A">
            <w:pPr>
              <w:spacing w:after="200" w:line="276" w:lineRule="auto"/>
              <w:jc w:val="center"/>
              <w:rPr>
                <w:rFonts w:ascii="Calibri" w:eastAsia="Calibri" w:hAnsi="Calibri" w:cs="B Nazanin"/>
                <w:rtl/>
              </w:rPr>
            </w:pPr>
            <w:r w:rsidRPr="00954C4A">
              <w:rPr>
                <w:rFonts w:ascii="Calibri" w:eastAsia="Calibri" w:hAnsi="Calibri" w:cs="B Nazanin" w:hint="cs"/>
                <w:rtl/>
              </w:rPr>
              <w:t>تعدادجلسات</w:t>
            </w:r>
            <w:r>
              <w:rPr>
                <w:rFonts w:ascii="Calibri" w:eastAsia="Calibri" w:hAnsi="Calibri" w:cs="B Nazanin" w:hint="cs"/>
                <w:rtl/>
              </w:rPr>
              <w:t xml:space="preserve"> </w:t>
            </w:r>
            <w:r w:rsidRPr="00954C4A">
              <w:rPr>
                <w:rFonts w:ascii="Calibri" w:eastAsia="Calibri" w:hAnsi="Calibri" w:cs="B Nazanin" w:hint="cs"/>
                <w:rtl/>
              </w:rPr>
              <w:t>جوانی</w:t>
            </w:r>
            <w:r>
              <w:rPr>
                <w:rFonts w:ascii="Calibri" w:eastAsia="Calibri" w:hAnsi="Calibri" w:cs="B Nazanin" w:hint="cs"/>
                <w:rtl/>
              </w:rPr>
              <w:t xml:space="preserve"> </w:t>
            </w:r>
            <w:r w:rsidRPr="00954C4A">
              <w:rPr>
                <w:rFonts w:ascii="Calibri" w:eastAsia="Calibri" w:hAnsi="Calibri" w:cs="B Nazanin" w:hint="cs"/>
                <w:rtl/>
              </w:rPr>
              <w:t>جمعیت</w:t>
            </w:r>
            <w:r>
              <w:rPr>
                <w:rFonts w:ascii="Calibri" w:eastAsia="Calibri" w:hAnsi="Calibri" w:cs="B Nazanin" w:hint="cs"/>
                <w:rtl/>
              </w:rPr>
              <w:t xml:space="preserve"> </w:t>
            </w:r>
            <w:r w:rsidRPr="00954C4A">
              <w:rPr>
                <w:rFonts w:ascii="Calibri" w:eastAsia="Calibri" w:hAnsi="Calibri" w:cs="B Nazanin" w:hint="cs"/>
                <w:rtl/>
              </w:rPr>
              <w:t>برگزارشده</w:t>
            </w:r>
          </w:p>
        </w:tc>
        <w:tc>
          <w:tcPr>
            <w:tcW w:w="818" w:type="dxa"/>
            <w:vAlign w:val="center"/>
          </w:tcPr>
          <w:p w14:paraId="7DBC5F33" w14:textId="77777777" w:rsidR="00C33AC3" w:rsidRPr="00954C4A" w:rsidRDefault="00C33AC3" w:rsidP="001C271A">
            <w:pPr>
              <w:bidi/>
              <w:spacing w:after="200" w:line="276" w:lineRule="auto"/>
              <w:jc w:val="center"/>
              <w:rPr>
                <w:rFonts w:cs="B Nazanin"/>
                <w:rtl/>
              </w:rPr>
            </w:pPr>
            <w:r w:rsidRPr="00954C4A">
              <w:rPr>
                <w:rFonts w:cs="B Nazanin" w:hint="cs"/>
                <w:rtl/>
              </w:rPr>
              <w:t>6</w:t>
            </w:r>
          </w:p>
        </w:tc>
        <w:tc>
          <w:tcPr>
            <w:tcW w:w="900" w:type="dxa"/>
            <w:vAlign w:val="center"/>
          </w:tcPr>
          <w:p w14:paraId="3E9D1F7D" w14:textId="77777777" w:rsidR="00C33AC3" w:rsidRPr="00954C4A" w:rsidRDefault="00C33AC3" w:rsidP="001C271A">
            <w:pPr>
              <w:bidi/>
              <w:spacing w:after="200" w:line="276" w:lineRule="auto"/>
              <w:jc w:val="center"/>
              <w:rPr>
                <w:rFonts w:cs="B Nazanin"/>
                <w:rtl/>
              </w:rPr>
            </w:pPr>
          </w:p>
        </w:tc>
        <w:tc>
          <w:tcPr>
            <w:tcW w:w="900" w:type="dxa"/>
            <w:vAlign w:val="center"/>
          </w:tcPr>
          <w:p w14:paraId="2CCDD0E8" w14:textId="77777777" w:rsidR="00C33AC3" w:rsidRPr="00954C4A" w:rsidRDefault="00C33AC3" w:rsidP="001C271A">
            <w:pPr>
              <w:bidi/>
              <w:spacing w:after="200" w:line="276" w:lineRule="auto"/>
              <w:jc w:val="center"/>
              <w:rPr>
                <w:rFonts w:cs="B Nazanin"/>
                <w:rtl/>
              </w:rPr>
            </w:pPr>
          </w:p>
        </w:tc>
        <w:tc>
          <w:tcPr>
            <w:tcW w:w="900" w:type="dxa"/>
            <w:vAlign w:val="center"/>
          </w:tcPr>
          <w:p w14:paraId="6ED42D98" w14:textId="77777777" w:rsidR="00C33AC3" w:rsidRPr="00954C4A" w:rsidRDefault="00C33AC3" w:rsidP="001C271A">
            <w:pPr>
              <w:bidi/>
              <w:spacing w:after="200" w:line="276" w:lineRule="auto"/>
              <w:jc w:val="center"/>
              <w:rPr>
                <w:rFonts w:cs="B Nazanin"/>
                <w:rtl/>
              </w:rPr>
            </w:pPr>
            <w:r>
              <w:rPr>
                <w:rFonts w:cs="B Nazanin" w:hint="cs"/>
                <w:rtl/>
              </w:rPr>
              <w:t>11</w:t>
            </w:r>
          </w:p>
        </w:tc>
        <w:tc>
          <w:tcPr>
            <w:tcW w:w="900" w:type="dxa"/>
            <w:vAlign w:val="center"/>
          </w:tcPr>
          <w:p w14:paraId="5CE60DD6" w14:textId="77777777" w:rsidR="00C33AC3" w:rsidRPr="00954C4A" w:rsidRDefault="00C33AC3" w:rsidP="001C271A">
            <w:pPr>
              <w:bidi/>
              <w:spacing w:after="200" w:line="276" w:lineRule="auto"/>
              <w:jc w:val="center"/>
              <w:rPr>
                <w:rFonts w:cs="B Nazanin"/>
                <w:rtl/>
              </w:rPr>
            </w:pPr>
          </w:p>
        </w:tc>
        <w:tc>
          <w:tcPr>
            <w:tcW w:w="900" w:type="dxa"/>
            <w:vAlign w:val="center"/>
          </w:tcPr>
          <w:p w14:paraId="00ADC10F" w14:textId="77777777" w:rsidR="00C33AC3" w:rsidRPr="00954C4A" w:rsidRDefault="00C33AC3" w:rsidP="001C271A">
            <w:pPr>
              <w:bidi/>
              <w:spacing w:after="200" w:line="276" w:lineRule="auto"/>
              <w:jc w:val="center"/>
              <w:rPr>
                <w:rFonts w:cs="B Nazanin"/>
                <w:rtl/>
              </w:rPr>
            </w:pPr>
          </w:p>
        </w:tc>
        <w:tc>
          <w:tcPr>
            <w:tcW w:w="1080" w:type="dxa"/>
            <w:shd w:val="clear" w:color="auto" w:fill="FFFFFF" w:themeFill="background1"/>
            <w:vAlign w:val="center"/>
          </w:tcPr>
          <w:p w14:paraId="24D408A9" w14:textId="77F74003" w:rsidR="00C33AC3" w:rsidRPr="00954C4A" w:rsidRDefault="001C271A" w:rsidP="00132771">
            <w:pPr>
              <w:bidi/>
              <w:spacing w:line="276" w:lineRule="auto"/>
              <w:jc w:val="center"/>
              <w:rPr>
                <w:rFonts w:cs="B Nazanin"/>
                <w:rtl/>
              </w:rPr>
            </w:pPr>
            <w:r>
              <w:rPr>
                <w:rFonts w:cs="B Nazanin" w:hint="cs"/>
                <w:rtl/>
              </w:rPr>
              <w:t>11</w:t>
            </w:r>
          </w:p>
        </w:tc>
        <w:tc>
          <w:tcPr>
            <w:tcW w:w="990" w:type="dxa"/>
            <w:vAlign w:val="center"/>
          </w:tcPr>
          <w:p w14:paraId="755CF550" w14:textId="77777777" w:rsidR="00C33AC3" w:rsidRPr="00954C4A" w:rsidRDefault="00C33AC3" w:rsidP="001C271A">
            <w:pPr>
              <w:bidi/>
              <w:spacing w:after="200" w:line="276" w:lineRule="auto"/>
              <w:jc w:val="center"/>
              <w:rPr>
                <w:rFonts w:cs="B Nazanin"/>
                <w:rtl/>
              </w:rPr>
            </w:pPr>
            <w:r>
              <w:rPr>
                <w:rFonts w:cs="B Nazanin" w:hint="cs"/>
                <w:rtl/>
              </w:rPr>
              <w:t>100</w:t>
            </w:r>
          </w:p>
        </w:tc>
        <w:tc>
          <w:tcPr>
            <w:tcW w:w="1170" w:type="dxa"/>
            <w:vAlign w:val="center"/>
          </w:tcPr>
          <w:p w14:paraId="0A3BF311"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مستندات جلسه های جوانی جمعیت</w:t>
            </w:r>
          </w:p>
        </w:tc>
        <w:tc>
          <w:tcPr>
            <w:tcW w:w="3592" w:type="dxa"/>
            <w:vAlign w:val="center"/>
          </w:tcPr>
          <w:p w14:paraId="38E88BBF" w14:textId="77777777" w:rsidR="00C33AC3" w:rsidRPr="00954C4A" w:rsidRDefault="00C33AC3" w:rsidP="001C271A">
            <w:pPr>
              <w:bidi/>
              <w:rPr>
                <w:rFonts w:ascii="Calibri" w:eastAsia="Calibri" w:hAnsi="Calibri" w:cs="B Nazanin"/>
                <w:rtl/>
              </w:rPr>
            </w:pPr>
            <w:r w:rsidRPr="00954C4A">
              <w:rPr>
                <w:rFonts w:ascii="Calibri" w:eastAsia="Calibri" w:hAnsi="Calibri" w:cs="B Nazanin" w:hint="cs"/>
                <w:rtl/>
              </w:rPr>
              <w:t>در حد انتظار:</w:t>
            </w:r>
          </w:p>
          <w:p w14:paraId="4C45FD8C" w14:textId="77777777" w:rsidR="00C33AC3" w:rsidRPr="00954C4A" w:rsidRDefault="00C33AC3" w:rsidP="001C271A">
            <w:pPr>
              <w:bidi/>
              <w:rPr>
                <w:rFonts w:ascii="Calibri" w:eastAsia="Calibri" w:hAnsi="Calibri" w:cs="B Nazanin"/>
                <w:rtl/>
              </w:rPr>
            </w:pPr>
            <w:r w:rsidRPr="00954C4A">
              <w:rPr>
                <w:rFonts w:ascii="Calibri" w:eastAsia="Calibri" w:hAnsi="Calibri" w:cs="B Nazanin" w:hint="cs"/>
                <w:rtl/>
              </w:rPr>
              <w:t>- در موعد مقرر هر (</w:t>
            </w:r>
            <w:r>
              <w:rPr>
                <w:rFonts w:ascii="Calibri" w:eastAsia="Calibri" w:hAnsi="Calibri" w:cs="B Nazanin" w:hint="cs"/>
                <w:rtl/>
              </w:rPr>
              <w:t>ماه یکبار) جلسات برگزار شده است.در اسفند ماه به دلیل شرایط جنگ برگزار نگردید.</w:t>
            </w:r>
          </w:p>
          <w:p w14:paraId="341CB190" w14:textId="77777777" w:rsidR="00C33AC3" w:rsidRPr="00954C4A" w:rsidRDefault="00C33AC3" w:rsidP="001C271A">
            <w:pPr>
              <w:bidi/>
              <w:rPr>
                <w:rFonts w:ascii="Calibri" w:eastAsia="Calibri" w:hAnsi="Calibri" w:cs="B Nazanin"/>
                <w:rtl/>
              </w:rPr>
            </w:pPr>
          </w:p>
        </w:tc>
      </w:tr>
      <w:tr w:rsidR="00C33AC3" w14:paraId="0EBC1F2D" w14:textId="77777777" w:rsidTr="00132771">
        <w:trPr>
          <w:trHeight w:val="561"/>
          <w:jc w:val="center"/>
        </w:trPr>
        <w:tc>
          <w:tcPr>
            <w:tcW w:w="2160" w:type="dxa"/>
            <w:vAlign w:val="center"/>
          </w:tcPr>
          <w:p w14:paraId="3770A321"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درصدمصوبات</w:t>
            </w:r>
            <w:r>
              <w:rPr>
                <w:rFonts w:ascii="Calibri" w:eastAsia="Calibri" w:hAnsi="Calibri" w:cs="B Nazanin" w:hint="cs"/>
                <w:rtl/>
              </w:rPr>
              <w:t xml:space="preserve"> </w:t>
            </w:r>
            <w:r w:rsidRPr="00954C4A">
              <w:rPr>
                <w:rFonts w:ascii="Calibri" w:eastAsia="Calibri" w:hAnsi="Calibri" w:cs="B Nazanin" w:hint="cs"/>
                <w:rtl/>
              </w:rPr>
              <w:t>پیگیری</w:t>
            </w:r>
            <w:r>
              <w:rPr>
                <w:rFonts w:ascii="Calibri" w:eastAsia="Calibri" w:hAnsi="Calibri" w:cs="B Nazanin" w:hint="cs"/>
                <w:rtl/>
              </w:rPr>
              <w:t xml:space="preserve"> </w:t>
            </w:r>
            <w:r w:rsidRPr="00954C4A">
              <w:rPr>
                <w:rFonts w:ascii="Calibri" w:eastAsia="Calibri" w:hAnsi="Calibri" w:cs="B Nazanin" w:hint="cs"/>
                <w:rtl/>
              </w:rPr>
              <w:t>شده</w:t>
            </w:r>
            <w:r>
              <w:rPr>
                <w:rFonts w:ascii="Calibri" w:eastAsia="Calibri" w:hAnsi="Calibri" w:cs="B Nazanin" w:hint="cs"/>
                <w:rtl/>
              </w:rPr>
              <w:t xml:space="preserve"> </w:t>
            </w:r>
            <w:r w:rsidRPr="00954C4A">
              <w:rPr>
                <w:rFonts w:ascii="Calibri" w:eastAsia="Calibri" w:hAnsi="Calibri" w:cs="B Nazanin" w:hint="cs"/>
                <w:rtl/>
              </w:rPr>
              <w:t>درجلسات</w:t>
            </w:r>
            <w:r>
              <w:rPr>
                <w:rFonts w:ascii="Calibri" w:eastAsia="Calibri" w:hAnsi="Calibri" w:cs="B Nazanin" w:hint="cs"/>
                <w:rtl/>
              </w:rPr>
              <w:t xml:space="preserve"> </w:t>
            </w:r>
            <w:r w:rsidRPr="00954C4A">
              <w:rPr>
                <w:rFonts w:ascii="Calibri" w:eastAsia="Calibri" w:hAnsi="Calibri" w:cs="B Nazanin" w:hint="cs"/>
                <w:rtl/>
              </w:rPr>
              <w:t>جوانی</w:t>
            </w:r>
            <w:r>
              <w:rPr>
                <w:rFonts w:ascii="Calibri" w:eastAsia="Calibri" w:hAnsi="Calibri" w:cs="B Nazanin" w:hint="cs"/>
                <w:rtl/>
              </w:rPr>
              <w:t xml:space="preserve"> </w:t>
            </w:r>
            <w:r w:rsidRPr="00954C4A">
              <w:rPr>
                <w:rFonts w:ascii="Calibri" w:eastAsia="Calibri" w:hAnsi="Calibri" w:cs="B Nazanin" w:hint="cs"/>
                <w:rtl/>
              </w:rPr>
              <w:t>جمعیت</w:t>
            </w:r>
          </w:p>
        </w:tc>
        <w:tc>
          <w:tcPr>
            <w:tcW w:w="818" w:type="dxa"/>
            <w:vAlign w:val="center"/>
          </w:tcPr>
          <w:p w14:paraId="772F073F" w14:textId="77777777" w:rsidR="00C33AC3" w:rsidRPr="00954C4A" w:rsidRDefault="00C33AC3" w:rsidP="001C271A">
            <w:pPr>
              <w:bidi/>
              <w:spacing w:after="200" w:line="276" w:lineRule="auto"/>
              <w:jc w:val="center"/>
              <w:rPr>
                <w:rFonts w:cs="B Nazanin"/>
                <w:rtl/>
              </w:rPr>
            </w:pPr>
            <w:r w:rsidRPr="00954C4A">
              <w:rPr>
                <w:rFonts w:cs="B Nazanin" w:hint="cs"/>
                <w:rtl/>
              </w:rPr>
              <w:t>88.2</w:t>
            </w:r>
          </w:p>
        </w:tc>
        <w:tc>
          <w:tcPr>
            <w:tcW w:w="900" w:type="dxa"/>
            <w:vAlign w:val="center"/>
          </w:tcPr>
          <w:p w14:paraId="6235E90E" w14:textId="77777777" w:rsidR="00C33AC3" w:rsidRPr="00954C4A" w:rsidRDefault="00C33AC3" w:rsidP="001C271A">
            <w:pPr>
              <w:bidi/>
              <w:spacing w:after="200" w:line="276" w:lineRule="auto"/>
              <w:jc w:val="center"/>
              <w:rPr>
                <w:rFonts w:cs="B Nazanin"/>
                <w:rtl/>
              </w:rPr>
            </w:pPr>
            <w:r w:rsidRPr="00954C4A">
              <w:rPr>
                <w:rFonts w:cs="B Nazanin" w:hint="cs"/>
                <w:rtl/>
              </w:rPr>
              <w:t>30</w:t>
            </w:r>
          </w:p>
        </w:tc>
        <w:tc>
          <w:tcPr>
            <w:tcW w:w="900" w:type="dxa"/>
            <w:vAlign w:val="center"/>
          </w:tcPr>
          <w:p w14:paraId="493AB0F3" w14:textId="77777777" w:rsidR="00C33AC3" w:rsidRPr="00954C4A" w:rsidRDefault="00C33AC3" w:rsidP="001C271A">
            <w:pPr>
              <w:bidi/>
              <w:spacing w:after="200" w:line="276" w:lineRule="auto"/>
              <w:jc w:val="center"/>
              <w:rPr>
                <w:rFonts w:cs="B Nazanin"/>
                <w:rtl/>
              </w:rPr>
            </w:pPr>
            <w:r w:rsidRPr="00954C4A">
              <w:rPr>
                <w:rFonts w:cs="B Nazanin" w:hint="cs"/>
                <w:rtl/>
              </w:rPr>
              <w:t>34</w:t>
            </w:r>
          </w:p>
        </w:tc>
        <w:tc>
          <w:tcPr>
            <w:tcW w:w="900" w:type="dxa"/>
            <w:vAlign w:val="center"/>
          </w:tcPr>
          <w:p w14:paraId="6BA34593" w14:textId="77777777" w:rsidR="00C33AC3" w:rsidRPr="00954C4A" w:rsidRDefault="00C33AC3" w:rsidP="001C271A">
            <w:pPr>
              <w:bidi/>
              <w:spacing w:after="200" w:line="276" w:lineRule="auto"/>
              <w:jc w:val="center"/>
              <w:rPr>
                <w:rFonts w:cs="B Nazanin"/>
                <w:rtl/>
              </w:rPr>
            </w:pPr>
            <w:r>
              <w:rPr>
                <w:rFonts w:cs="B Nazanin" w:hint="cs"/>
                <w:rtl/>
              </w:rPr>
              <w:t>95.8</w:t>
            </w:r>
          </w:p>
        </w:tc>
        <w:tc>
          <w:tcPr>
            <w:tcW w:w="900" w:type="dxa"/>
            <w:vAlign w:val="center"/>
          </w:tcPr>
          <w:p w14:paraId="71B0F66F" w14:textId="77777777" w:rsidR="00C33AC3" w:rsidRPr="00954C4A" w:rsidRDefault="00C33AC3" w:rsidP="001C271A">
            <w:pPr>
              <w:bidi/>
              <w:spacing w:after="200" w:line="276" w:lineRule="auto"/>
              <w:jc w:val="center"/>
              <w:rPr>
                <w:rFonts w:cs="B Nazanin"/>
                <w:rtl/>
              </w:rPr>
            </w:pPr>
            <w:r>
              <w:rPr>
                <w:rFonts w:cs="B Nazanin" w:hint="cs"/>
                <w:rtl/>
              </w:rPr>
              <w:t>70</w:t>
            </w:r>
          </w:p>
        </w:tc>
        <w:tc>
          <w:tcPr>
            <w:tcW w:w="900" w:type="dxa"/>
            <w:vAlign w:val="center"/>
          </w:tcPr>
          <w:p w14:paraId="2CEAFF08" w14:textId="77777777" w:rsidR="00C33AC3" w:rsidRPr="00954C4A" w:rsidRDefault="00C33AC3" w:rsidP="001C271A">
            <w:pPr>
              <w:bidi/>
              <w:spacing w:after="200" w:line="276" w:lineRule="auto"/>
              <w:jc w:val="center"/>
              <w:rPr>
                <w:rFonts w:cs="B Nazanin"/>
                <w:rtl/>
              </w:rPr>
            </w:pPr>
            <w:r>
              <w:rPr>
                <w:rFonts w:cs="B Nazanin" w:hint="cs"/>
                <w:rtl/>
              </w:rPr>
              <w:t>73</w:t>
            </w:r>
          </w:p>
        </w:tc>
        <w:tc>
          <w:tcPr>
            <w:tcW w:w="1080" w:type="dxa"/>
            <w:shd w:val="clear" w:color="auto" w:fill="FFFFFF" w:themeFill="background1"/>
            <w:vAlign w:val="center"/>
          </w:tcPr>
          <w:p w14:paraId="4E468F60" w14:textId="77777777" w:rsidR="00C33AC3" w:rsidRDefault="00C33AC3" w:rsidP="00132771">
            <w:pPr>
              <w:bidi/>
              <w:spacing w:line="276" w:lineRule="auto"/>
              <w:jc w:val="center"/>
              <w:rPr>
                <w:rFonts w:cs="B Nazanin"/>
                <w:color w:val="000000" w:themeColor="text1"/>
                <w:rtl/>
              </w:rPr>
            </w:pPr>
            <w:r w:rsidRPr="00954C4A">
              <w:rPr>
                <w:rFonts w:cs="B Nazanin" w:hint="cs"/>
                <w:color w:val="000000" w:themeColor="text1"/>
                <w:rtl/>
              </w:rPr>
              <w:t>100</w:t>
            </w:r>
          </w:p>
          <w:p w14:paraId="03F73BEE" w14:textId="77777777" w:rsidR="00C33AC3" w:rsidRPr="0095070F" w:rsidRDefault="00C33AC3" w:rsidP="00132771">
            <w:pPr>
              <w:bidi/>
              <w:spacing w:line="276" w:lineRule="auto"/>
              <w:jc w:val="center"/>
              <w:rPr>
                <w:rFonts w:cs="B Nazanin"/>
                <w:b/>
                <w:bCs/>
                <w:color w:val="000000" w:themeColor="text1"/>
                <w:rtl/>
              </w:rPr>
            </w:pPr>
          </w:p>
        </w:tc>
        <w:tc>
          <w:tcPr>
            <w:tcW w:w="990" w:type="dxa"/>
            <w:vAlign w:val="center"/>
          </w:tcPr>
          <w:p w14:paraId="3EC2DC13" w14:textId="77777777" w:rsidR="00C33AC3" w:rsidRPr="00954C4A" w:rsidRDefault="00C33AC3" w:rsidP="001C271A">
            <w:pPr>
              <w:bidi/>
              <w:spacing w:after="200" w:line="276" w:lineRule="auto"/>
              <w:jc w:val="center"/>
              <w:rPr>
                <w:rFonts w:cs="B Nazanin"/>
                <w:rtl/>
              </w:rPr>
            </w:pPr>
            <w:r>
              <w:rPr>
                <w:rFonts w:cs="B Nazanin" w:hint="cs"/>
                <w:rtl/>
              </w:rPr>
              <w:t>95.8</w:t>
            </w:r>
          </w:p>
        </w:tc>
        <w:tc>
          <w:tcPr>
            <w:tcW w:w="1170" w:type="dxa"/>
            <w:vAlign w:val="center"/>
          </w:tcPr>
          <w:p w14:paraId="54818ABC"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مستندات جلسه های جوانی جمعیت</w:t>
            </w:r>
          </w:p>
        </w:tc>
        <w:tc>
          <w:tcPr>
            <w:tcW w:w="3592" w:type="dxa"/>
            <w:vAlign w:val="center"/>
          </w:tcPr>
          <w:p w14:paraId="08B4333B" w14:textId="77777777" w:rsidR="00C33AC3" w:rsidRPr="00954C4A" w:rsidRDefault="00C33AC3" w:rsidP="001C271A">
            <w:pPr>
              <w:bidi/>
              <w:rPr>
                <w:rFonts w:ascii="Calibri" w:eastAsia="Calibri" w:hAnsi="Calibri" w:cs="B Nazanin"/>
                <w:rtl/>
              </w:rPr>
            </w:pPr>
            <w:r w:rsidRPr="00954C4A">
              <w:rPr>
                <w:rFonts w:ascii="Calibri" w:eastAsia="Calibri" w:hAnsi="Calibri" w:cs="B Nazanin" w:hint="cs"/>
                <w:rtl/>
              </w:rPr>
              <w:t>کمتر از حد انتظار :</w:t>
            </w:r>
          </w:p>
          <w:p w14:paraId="041E0540" w14:textId="364F5FEB" w:rsidR="00C33AC3" w:rsidRPr="00954C4A" w:rsidRDefault="0020784F" w:rsidP="001C271A">
            <w:pPr>
              <w:bidi/>
              <w:rPr>
                <w:rFonts w:ascii="Calibri" w:eastAsia="Calibri" w:hAnsi="Calibri" w:cs="B Nazanin"/>
                <w:rtl/>
              </w:rPr>
            </w:pPr>
            <w:r>
              <w:rPr>
                <w:rFonts w:ascii="Calibri" w:eastAsia="Calibri" w:hAnsi="Calibri" w:cs="B Nazanin" w:hint="cs"/>
                <w:rtl/>
              </w:rPr>
              <w:t>-</w:t>
            </w:r>
            <w:r w:rsidR="00C33AC3">
              <w:rPr>
                <w:rFonts w:ascii="Calibri" w:eastAsia="Calibri" w:hAnsi="Calibri" w:cs="B Nazanin" w:hint="cs"/>
                <w:rtl/>
              </w:rPr>
              <w:t xml:space="preserve">دستیابی به شاخص </w:t>
            </w:r>
            <w:r w:rsidR="00C33AC3" w:rsidRPr="00954C4A">
              <w:rPr>
                <w:rFonts w:ascii="Calibri" w:eastAsia="Calibri" w:hAnsi="Calibri" w:cs="B Nazanin" w:hint="cs"/>
                <w:rtl/>
              </w:rPr>
              <w:t xml:space="preserve"> در سال 140</w:t>
            </w:r>
            <w:r w:rsidR="00C33AC3">
              <w:rPr>
                <w:rFonts w:ascii="Calibri" w:eastAsia="Calibri" w:hAnsi="Calibri" w:cs="B Nazanin" w:hint="cs"/>
                <w:rtl/>
              </w:rPr>
              <w:t>3</w:t>
            </w:r>
            <w:r w:rsidR="00C33AC3" w:rsidRPr="00954C4A">
              <w:rPr>
                <w:rFonts w:ascii="Calibri" w:eastAsia="Calibri" w:hAnsi="Calibri" w:cs="B Nazanin" w:hint="cs"/>
                <w:rtl/>
              </w:rPr>
              <w:t xml:space="preserve"> 8</w:t>
            </w:r>
            <w:r w:rsidR="00C33AC3">
              <w:rPr>
                <w:rFonts w:ascii="Calibri" w:eastAsia="Calibri" w:hAnsi="Calibri" w:cs="B Nazanin" w:hint="cs"/>
                <w:rtl/>
              </w:rPr>
              <w:t>8</w:t>
            </w:r>
            <w:r w:rsidR="00C33AC3" w:rsidRPr="00954C4A">
              <w:rPr>
                <w:rFonts w:ascii="Calibri" w:eastAsia="Calibri" w:hAnsi="Calibri" w:cs="B Nazanin" w:hint="cs"/>
                <w:rtl/>
              </w:rPr>
              <w:t xml:space="preserve"> درصد بود که ما </w:t>
            </w:r>
            <w:r w:rsidR="00C33AC3">
              <w:rPr>
                <w:rFonts w:ascii="Calibri" w:eastAsia="Calibri" w:hAnsi="Calibri" w:cs="B Nazanin" w:hint="cs"/>
                <w:rtl/>
              </w:rPr>
              <w:t>در سال  با پیگیری از طریق اعضای کمیته و هماهنگی با مدیریت شبکه توانستیم 95.8درصد از مصوبات کمیته را اجرایی کنیم و نسبت به سال قبل ارتقا داشته باشیم تنها 3 مصوبه انجام نشده است که به دلیل شرایط جنگ فرصت جهت انجام آن وجود نداشت.</w:t>
            </w:r>
          </w:p>
        </w:tc>
      </w:tr>
      <w:tr w:rsidR="00C33AC3" w14:paraId="144183F8" w14:textId="77777777" w:rsidTr="00132771">
        <w:trPr>
          <w:trHeight w:val="561"/>
          <w:jc w:val="center"/>
        </w:trPr>
        <w:tc>
          <w:tcPr>
            <w:tcW w:w="2160" w:type="dxa"/>
            <w:vAlign w:val="center"/>
          </w:tcPr>
          <w:p w14:paraId="6204BA4B"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تعداد</w:t>
            </w:r>
            <w:r w:rsidRPr="00954C4A">
              <w:rPr>
                <w:rFonts w:ascii="Calibri" w:eastAsia="Calibri" w:hAnsi="Calibri" w:cs="B Nazanin"/>
                <w:rtl/>
              </w:rPr>
              <w:t xml:space="preserve"> خلاق</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rtl/>
              </w:rPr>
              <w:t xml:space="preserve"> برنامه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rtl/>
              </w:rPr>
              <w:t xml:space="preserve"> جهت اجرا</w:t>
            </w:r>
            <w:r w:rsidRPr="00954C4A">
              <w:rPr>
                <w:rFonts w:ascii="Calibri" w:eastAsia="Calibri" w:hAnsi="Calibri" w:cs="B Nazanin" w:hint="cs"/>
                <w:rtl/>
              </w:rPr>
              <w:t>ی</w:t>
            </w:r>
            <w:r w:rsidRPr="00954C4A">
              <w:rPr>
                <w:rFonts w:ascii="Calibri" w:eastAsia="Calibri" w:hAnsi="Calibri" w:cs="B Nazanin"/>
                <w:rtl/>
              </w:rPr>
              <w:t xml:space="preserve"> به</w:t>
            </w:r>
            <w:r w:rsidRPr="00954C4A">
              <w:rPr>
                <w:rFonts w:ascii="Calibri" w:eastAsia="Calibri" w:hAnsi="Calibri" w:cs="B Nazanin" w:hint="cs"/>
                <w:rtl/>
              </w:rPr>
              <w:t>ی</w:t>
            </w:r>
            <w:r w:rsidRPr="00954C4A">
              <w:rPr>
                <w:rFonts w:ascii="Calibri" w:eastAsia="Calibri" w:hAnsi="Calibri" w:cs="B Nazanin" w:hint="eastAsia"/>
                <w:rtl/>
              </w:rPr>
              <w:t>نه</w:t>
            </w:r>
            <w:r w:rsidRPr="00954C4A">
              <w:rPr>
                <w:rFonts w:ascii="Calibri" w:eastAsia="Calibri" w:hAnsi="Calibri" w:cs="B Nazanin"/>
                <w:rtl/>
              </w:rPr>
              <w:t xml:space="preserve"> مفاد قانون</w:t>
            </w:r>
          </w:p>
        </w:tc>
        <w:tc>
          <w:tcPr>
            <w:tcW w:w="818" w:type="dxa"/>
            <w:vAlign w:val="center"/>
          </w:tcPr>
          <w:p w14:paraId="6A6BAAE2" w14:textId="77777777" w:rsidR="00C33AC3" w:rsidRPr="00954C4A" w:rsidRDefault="00C33AC3" w:rsidP="001C271A">
            <w:pPr>
              <w:bidi/>
              <w:spacing w:after="200" w:line="276" w:lineRule="auto"/>
              <w:jc w:val="center"/>
              <w:rPr>
                <w:rFonts w:cs="B Nazanin"/>
                <w:rtl/>
              </w:rPr>
            </w:pPr>
            <w:r w:rsidRPr="00954C4A">
              <w:rPr>
                <w:rFonts w:cs="B Nazanin" w:hint="cs"/>
                <w:rtl/>
              </w:rPr>
              <w:t>4</w:t>
            </w:r>
          </w:p>
        </w:tc>
        <w:tc>
          <w:tcPr>
            <w:tcW w:w="900" w:type="dxa"/>
            <w:vAlign w:val="center"/>
          </w:tcPr>
          <w:p w14:paraId="3F877F90" w14:textId="77777777" w:rsidR="00C33AC3" w:rsidRPr="00954C4A" w:rsidRDefault="00C33AC3" w:rsidP="001C271A">
            <w:pPr>
              <w:bidi/>
              <w:spacing w:after="200" w:line="276" w:lineRule="auto"/>
              <w:jc w:val="center"/>
              <w:rPr>
                <w:rFonts w:cs="B Nazanin"/>
                <w:rtl/>
              </w:rPr>
            </w:pPr>
          </w:p>
        </w:tc>
        <w:tc>
          <w:tcPr>
            <w:tcW w:w="900" w:type="dxa"/>
            <w:vAlign w:val="center"/>
          </w:tcPr>
          <w:p w14:paraId="4C357A86" w14:textId="77777777" w:rsidR="00C33AC3" w:rsidRPr="00954C4A" w:rsidRDefault="00C33AC3" w:rsidP="001C271A">
            <w:pPr>
              <w:bidi/>
              <w:spacing w:after="200" w:line="276" w:lineRule="auto"/>
              <w:jc w:val="center"/>
              <w:rPr>
                <w:rFonts w:cs="B Nazanin"/>
                <w:rtl/>
              </w:rPr>
            </w:pPr>
          </w:p>
        </w:tc>
        <w:tc>
          <w:tcPr>
            <w:tcW w:w="900" w:type="dxa"/>
            <w:vAlign w:val="center"/>
          </w:tcPr>
          <w:p w14:paraId="3AAA3DE6" w14:textId="77777777" w:rsidR="00C33AC3" w:rsidRPr="00954C4A" w:rsidRDefault="00C33AC3" w:rsidP="001C271A">
            <w:pPr>
              <w:bidi/>
              <w:spacing w:after="200" w:line="276" w:lineRule="auto"/>
              <w:jc w:val="center"/>
              <w:rPr>
                <w:rFonts w:cs="B Nazanin"/>
                <w:rtl/>
              </w:rPr>
            </w:pPr>
            <w:r>
              <w:rPr>
                <w:rFonts w:cs="B Nazanin" w:hint="cs"/>
                <w:rtl/>
              </w:rPr>
              <w:t>2</w:t>
            </w:r>
          </w:p>
        </w:tc>
        <w:tc>
          <w:tcPr>
            <w:tcW w:w="900" w:type="dxa"/>
            <w:vAlign w:val="center"/>
          </w:tcPr>
          <w:p w14:paraId="30156484" w14:textId="77777777" w:rsidR="00C33AC3" w:rsidRPr="00954C4A" w:rsidRDefault="00C33AC3" w:rsidP="001C271A">
            <w:pPr>
              <w:bidi/>
              <w:spacing w:after="200" w:line="276" w:lineRule="auto"/>
              <w:jc w:val="center"/>
              <w:rPr>
                <w:rFonts w:cs="B Nazanin"/>
                <w:rtl/>
              </w:rPr>
            </w:pPr>
          </w:p>
        </w:tc>
        <w:tc>
          <w:tcPr>
            <w:tcW w:w="900" w:type="dxa"/>
            <w:vAlign w:val="center"/>
          </w:tcPr>
          <w:p w14:paraId="3FBDEC20" w14:textId="77777777" w:rsidR="00C33AC3" w:rsidRPr="00954C4A" w:rsidRDefault="00C33AC3" w:rsidP="001C271A">
            <w:pPr>
              <w:bidi/>
              <w:spacing w:after="200" w:line="276" w:lineRule="auto"/>
              <w:jc w:val="center"/>
              <w:rPr>
                <w:rFonts w:cs="B Nazanin"/>
                <w:rtl/>
              </w:rPr>
            </w:pPr>
          </w:p>
        </w:tc>
        <w:tc>
          <w:tcPr>
            <w:tcW w:w="1080" w:type="dxa"/>
            <w:shd w:val="clear" w:color="auto" w:fill="FFFFFF" w:themeFill="background1"/>
            <w:vAlign w:val="center"/>
          </w:tcPr>
          <w:p w14:paraId="74186F19" w14:textId="77777777" w:rsidR="00C33AC3" w:rsidRPr="00954C4A" w:rsidRDefault="00C33AC3" w:rsidP="001C271A">
            <w:pPr>
              <w:bidi/>
              <w:spacing w:after="200" w:line="276" w:lineRule="auto"/>
              <w:jc w:val="center"/>
              <w:rPr>
                <w:rFonts w:cs="B Nazanin"/>
                <w:rtl/>
              </w:rPr>
            </w:pPr>
            <w:r w:rsidRPr="00954C4A">
              <w:rPr>
                <w:rFonts w:cs="B Nazanin" w:hint="cs"/>
                <w:rtl/>
              </w:rPr>
              <w:t>2</w:t>
            </w:r>
          </w:p>
        </w:tc>
        <w:tc>
          <w:tcPr>
            <w:tcW w:w="990" w:type="dxa"/>
            <w:vAlign w:val="center"/>
          </w:tcPr>
          <w:p w14:paraId="686B0C5D" w14:textId="77777777" w:rsidR="00C33AC3" w:rsidRPr="00954C4A" w:rsidRDefault="00C33AC3" w:rsidP="001C271A">
            <w:pPr>
              <w:bidi/>
              <w:spacing w:after="200" w:line="276" w:lineRule="auto"/>
              <w:jc w:val="center"/>
              <w:rPr>
                <w:rFonts w:cs="B Nazanin"/>
                <w:rtl/>
              </w:rPr>
            </w:pPr>
            <w:r>
              <w:rPr>
                <w:rFonts w:cs="B Nazanin" w:hint="cs"/>
                <w:rtl/>
              </w:rPr>
              <w:t>100</w:t>
            </w:r>
          </w:p>
        </w:tc>
        <w:tc>
          <w:tcPr>
            <w:tcW w:w="1170" w:type="dxa"/>
            <w:vAlign w:val="center"/>
          </w:tcPr>
          <w:p w14:paraId="6DC63668"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 xml:space="preserve">مستندات انجام مسابقات </w:t>
            </w:r>
            <w:r>
              <w:rPr>
                <w:rFonts w:ascii="Calibri" w:eastAsia="Calibri" w:hAnsi="Calibri" w:cs="B Nazanin" w:hint="cs"/>
                <w:rtl/>
              </w:rPr>
              <w:t xml:space="preserve">کتاب خوانی و تعبیه دستگاه نوبت دهی با </w:t>
            </w:r>
            <w:r>
              <w:rPr>
                <w:rFonts w:ascii="Calibri" w:eastAsia="Calibri" w:hAnsi="Calibri" w:cs="B Nazanin" w:hint="cs"/>
                <w:rtl/>
              </w:rPr>
              <w:lastRenderedPageBreak/>
              <w:t>اولویت مادران باردار</w:t>
            </w:r>
          </w:p>
        </w:tc>
        <w:tc>
          <w:tcPr>
            <w:tcW w:w="3592" w:type="dxa"/>
            <w:vAlign w:val="center"/>
          </w:tcPr>
          <w:p w14:paraId="68221FD3" w14:textId="77777777" w:rsidR="00C33AC3" w:rsidRPr="00954C4A" w:rsidRDefault="00C33AC3" w:rsidP="001C271A">
            <w:pPr>
              <w:bidi/>
              <w:rPr>
                <w:rFonts w:ascii="Calibri" w:eastAsia="Calibri" w:hAnsi="Calibri" w:cs="B Nazanin"/>
                <w:rtl/>
              </w:rPr>
            </w:pPr>
            <w:r>
              <w:rPr>
                <w:rFonts w:ascii="Calibri" w:eastAsia="Calibri" w:hAnsi="Calibri" w:cs="B Nazanin" w:hint="cs"/>
                <w:rtl/>
              </w:rPr>
              <w:lastRenderedPageBreak/>
              <w:t>در</w:t>
            </w:r>
            <w:r w:rsidRPr="00954C4A">
              <w:rPr>
                <w:rFonts w:ascii="Calibri" w:eastAsia="Calibri" w:hAnsi="Calibri" w:cs="B Nazanin" w:hint="cs"/>
                <w:rtl/>
              </w:rPr>
              <w:t>حدانتظار:</w:t>
            </w:r>
          </w:p>
          <w:p w14:paraId="002BDF29" w14:textId="77777777" w:rsidR="00C33AC3" w:rsidRDefault="00C33AC3" w:rsidP="001C271A">
            <w:pPr>
              <w:bidi/>
              <w:rPr>
                <w:rFonts w:ascii="Calibri" w:eastAsia="Calibri" w:hAnsi="Calibri" w:cs="B Nazanin"/>
                <w:rtl/>
              </w:rPr>
            </w:pPr>
            <w:r>
              <w:rPr>
                <w:rFonts w:ascii="Calibri" w:eastAsia="Calibri" w:hAnsi="Calibri" w:cs="B Nazanin" w:hint="cs"/>
                <w:rtl/>
              </w:rPr>
              <w:t>جهت دستیابی به شاخص اقداماتی از جمله:</w:t>
            </w:r>
          </w:p>
          <w:p w14:paraId="2E1CE4E3" w14:textId="17FCCE72" w:rsidR="00C33AC3" w:rsidRPr="00954C4A" w:rsidRDefault="00C33AC3" w:rsidP="001C271A">
            <w:pPr>
              <w:bidi/>
              <w:rPr>
                <w:rFonts w:ascii="Calibri" w:eastAsia="Calibri" w:hAnsi="Calibri" w:cs="B Nazanin"/>
                <w:rtl/>
              </w:rPr>
            </w:pPr>
            <w:r w:rsidRPr="00954C4A">
              <w:rPr>
                <w:rFonts w:ascii="Calibri" w:eastAsia="Calibri" w:hAnsi="Calibri" w:cs="B Nazanin" w:hint="cs"/>
                <w:rtl/>
              </w:rPr>
              <w:t xml:space="preserve">- </w:t>
            </w:r>
            <w:r>
              <w:rPr>
                <w:rFonts w:ascii="Calibri" w:eastAsia="Calibri" w:hAnsi="Calibri" w:cs="B Nazanin" w:hint="cs"/>
                <w:rtl/>
              </w:rPr>
              <w:t>انجام آزمون آنلاین از کتاب فکرشم نکن  از مراقبین سلامت در سطوح محیطی</w:t>
            </w:r>
          </w:p>
          <w:p w14:paraId="2585ACC3" w14:textId="77777777" w:rsidR="00C33AC3" w:rsidRPr="00954C4A" w:rsidRDefault="00C33AC3" w:rsidP="001C271A">
            <w:pPr>
              <w:bidi/>
              <w:rPr>
                <w:rFonts w:ascii="Calibri" w:eastAsia="Calibri" w:hAnsi="Calibri" w:cs="B Nazanin"/>
                <w:rtl/>
              </w:rPr>
            </w:pPr>
            <w:r>
              <w:rPr>
                <w:rFonts w:ascii="Calibri" w:eastAsia="Calibri" w:hAnsi="Calibri" w:cs="B Nazanin" w:hint="cs"/>
                <w:rtl/>
              </w:rPr>
              <w:t>-تعبیه دستگاه نوبت دهی با اولویت مادران باردار در مرکز خدمات جامع سلامت خیرآباد انجام شده است</w:t>
            </w:r>
          </w:p>
        </w:tc>
      </w:tr>
      <w:tr w:rsidR="00C33AC3" w14:paraId="323C94F3" w14:textId="77777777" w:rsidTr="00132771">
        <w:trPr>
          <w:trHeight w:val="561"/>
          <w:jc w:val="center"/>
        </w:trPr>
        <w:tc>
          <w:tcPr>
            <w:tcW w:w="2160" w:type="dxa"/>
            <w:vAlign w:val="center"/>
          </w:tcPr>
          <w:p w14:paraId="30706D61" w14:textId="77777777" w:rsidR="00C33AC3" w:rsidRPr="00954C4A" w:rsidRDefault="00C33AC3" w:rsidP="001C271A">
            <w:pPr>
              <w:bidi/>
              <w:spacing w:after="200" w:line="276" w:lineRule="auto"/>
              <w:jc w:val="center"/>
              <w:rPr>
                <w:rFonts w:ascii="Calibri" w:eastAsia="Calibri" w:hAnsi="Calibri" w:cs="B Nazanin"/>
                <w:rtl/>
              </w:rPr>
            </w:pPr>
            <w:r>
              <w:rPr>
                <w:rFonts w:ascii="Calibri" w:eastAsia="Calibri" w:hAnsi="Calibri" w:cs="B Nazanin" w:hint="cs"/>
                <w:rtl/>
              </w:rPr>
              <w:t>درصد</w:t>
            </w:r>
            <w:r w:rsidRPr="00954C4A">
              <w:rPr>
                <w:rFonts w:ascii="Calibri" w:eastAsia="Calibri" w:hAnsi="Calibri" w:cs="B Nazanin" w:hint="cs"/>
                <w:rtl/>
              </w:rPr>
              <w:t xml:space="preserve"> زوجین نابارور شناسایی شده</w:t>
            </w:r>
          </w:p>
        </w:tc>
        <w:tc>
          <w:tcPr>
            <w:tcW w:w="818" w:type="dxa"/>
            <w:vAlign w:val="center"/>
          </w:tcPr>
          <w:p w14:paraId="6420E320" w14:textId="77777777" w:rsidR="00C33AC3" w:rsidRPr="00954C4A" w:rsidRDefault="00C33AC3" w:rsidP="001C271A">
            <w:pPr>
              <w:bidi/>
              <w:spacing w:after="200" w:line="276" w:lineRule="auto"/>
              <w:jc w:val="center"/>
              <w:rPr>
                <w:rFonts w:cs="B Nazanin"/>
                <w:rtl/>
              </w:rPr>
            </w:pPr>
            <w:r>
              <w:rPr>
                <w:rFonts w:cs="B Nazanin" w:hint="cs"/>
                <w:rtl/>
              </w:rPr>
              <w:t>1.1</w:t>
            </w:r>
          </w:p>
        </w:tc>
        <w:tc>
          <w:tcPr>
            <w:tcW w:w="900" w:type="dxa"/>
            <w:vAlign w:val="center"/>
          </w:tcPr>
          <w:p w14:paraId="5CB62800" w14:textId="77777777" w:rsidR="00C33AC3" w:rsidRPr="00954C4A" w:rsidRDefault="00C33AC3" w:rsidP="001C271A">
            <w:pPr>
              <w:bidi/>
              <w:spacing w:after="200" w:line="276" w:lineRule="auto"/>
              <w:jc w:val="center"/>
              <w:rPr>
                <w:rFonts w:cs="B Nazanin"/>
                <w:rtl/>
              </w:rPr>
            </w:pPr>
            <w:r>
              <w:rPr>
                <w:rFonts w:cs="B Nazanin" w:hint="cs"/>
                <w:rtl/>
              </w:rPr>
              <w:t>105</w:t>
            </w:r>
          </w:p>
        </w:tc>
        <w:tc>
          <w:tcPr>
            <w:tcW w:w="900" w:type="dxa"/>
            <w:vAlign w:val="center"/>
          </w:tcPr>
          <w:p w14:paraId="53297EFC" w14:textId="77777777" w:rsidR="00C33AC3" w:rsidRPr="00954C4A" w:rsidRDefault="00C33AC3" w:rsidP="001C271A">
            <w:pPr>
              <w:bidi/>
              <w:spacing w:after="200" w:line="276" w:lineRule="auto"/>
              <w:jc w:val="center"/>
              <w:rPr>
                <w:rFonts w:cs="B Nazanin"/>
                <w:rtl/>
              </w:rPr>
            </w:pPr>
            <w:r>
              <w:rPr>
                <w:rFonts w:cs="B Nazanin" w:hint="cs"/>
                <w:rtl/>
              </w:rPr>
              <w:t>9342</w:t>
            </w:r>
          </w:p>
        </w:tc>
        <w:tc>
          <w:tcPr>
            <w:tcW w:w="900" w:type="dxa"/>
            <w:vAlign w:val="center"/>
          </w:tcPr>
          <w:p w14:paraId="79F97477" w14:textId="77777777" w:rsidR="00C33AC3" w:rsidRPr="00954C4A" w:rsidRDefault="00C33AC3" w:rsidP="001C271A">
            <w:pPr>
              <w:bidi/>
              <w:spacing w:after="200" w:line="276" w:lineRule="auto"/>
              <w:jc w:val="center"/>
              <w:rPr>
                <w:rFonts w:cs="B Nazanin"/>
                <w:rtl/>
              </w:rPr>
            </w:pPr>
            <w:r>
              <w:rPr>
                <w:rFonts w:cs="B Nazanin" w:hint="cs"/>
                <w:rtl/>
              </w:rPr>
              <w:t>1.21</w:t>
            </w:r>
          </w:p>
        </w:tc>
        <w:tc>
          <w:tcPr>
            <w:tcW w:w="900" w:type="dxa"/>
            <w:vAlign w:val="center"/>
          </w:tcPr>
          <w:p w14:paraId="71F60126" w14:textId="77777777" w:rsidR="00C33AC3" w:rsidRPr="00954C4A" w:rsidRDefault="00C33AC3" w:rsidP="001C271A">
            <w:pPr>
              <w:bidi/>
              <w:spacing w:after="200" w:line="276" w:lineRule="auto"/>
              <w:jc w:val="center"/>
              <w:rPr>
                <w:rFonts w:cs="B Nazanin"/>
                <w:rtl/>
              </w:rPr>
            </w:pPr>
            <w:r>
              <w:rPr>
                <w:rFonts w:cs="B Nazanin" w:hint="cs"/>
                <w:rtl/>
              </w:rPr>
              <w:t>113</w:t>
            </w:r>
          </w:p>
        </w:tc>
        <w:tc>
          <w:tcPr>
            <w:tcW w:w="900" w:type="dxa"/>
            <w:vAlign w:val="center"/>
          </w:tcPr>
          <w:p w14:paraId="0596FBD4" w14:textId="77777777" w:rsidR="00C33AC3" w:rsidRPr="00954C4A" w:rsidRDefault="00C33AC3" w:rsidP="001C271A">
            <w:pPr>
              <w:bidi/>
              <w:spacing w:after="200" w:line="276" w:lineRule="auto"/>
              <w:jc w:val="center"/>
              <w:rPr>
                <w:rFonts w:cs="B Nazanin"/>
                <w:rtl/>
              </w:rPr>
            </w:pPr>
            <w:r>
              <w:rPr>
                <w:rFonts w:cs="B Nazanin" w:hint="cs"/>
                <w:rtl/>
              </w:rPr>
              <w:t>9335</w:t>
            </w:r>
          </w:p>
        </w:tc>
        <w:tc>
          <w:tcPr>
            <w:tcW w:w="1080" w:type="dxa"/>
            <w:vAlign w:val="center"/>
          </w:tcPr>
          <w:p w14:paraId="359ACB4E" w14:textId="58470BF8" w:rsidR="00C33AC3" w:rsidRPr="00954C4A" w:rsidRDefault="00132771" w:rsidP="001C271A">
            <w:pPr>
              <w:bidi/>
              <w:spacing w:after="200" w:line="276" w:lineRule="auto"/>
              <w:jc w:val="center"/>
              <w:rPr>
                <w:rFonts w:cs="B Nazanin"/>
                <w:rtl/>
              </w:rPr>
            </w:pPr>
            <w:r>
              <w:rPr>
                <w:rFonts w:cs="B Nazanin" w:hint="cs"/>
                <w:rtl/>
              </w:rPr>
              <w:t>1.12</w:t>
            </w:r>
          </w:p>
        </w:tc>
        <w:tc>
          <w:tcPr>
            <w:tcW w:w="990" w:type="dxa"/>
            <w:vAlign w:val="center"/>
          </w:tcPr>
          <w:p w14:paraId="0E764CA0" w14:textId="77777777" w:rsidR="00C33AC3" w:rsidRPr="00954C4A" w:rsidRDefault="00C33AC3" w:rsidP="001C271A">
            <w:pPr>
              <w:bidi/>
              <w:spacing w:after="200" w:line="276" w:lineRule="auto"/>
              <w:jc w:val="center"/>
              <w:rPr>
                <w:rFonts w:cs="B Nazanin"/>
                <w:rtl/>
              </w:rPr>
            </w:pPr>
            <w:r>
              <w:rPr>
                <w:rFonts w:cs="B Nazanin" w:hint="cs"/>
                <w:rtl/>
              </w:rPr>
              <w:t>108</w:t>
            </w:r>
          </w:p>
        </w:tc>
        <w:tc>
          <w:tcPr>
            <w:tcW w:w="1170" w:type="dxa"/>
            <w:vAlign w:val="center"/>
          </w:tcPr>
          <w:p w14:paraId="6B664F11"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آمار دریافتی از سطوح محیطی</w:t>
            </w:r>
          </w:p>
        </w:tc>
        <w:tc>
          <w:tcPr>
            <w:tcW w:w="3592" w:type="dxa"/>
            <w:vAlign w:val="center"/>
          </w:tcPr>
          <w:p w14:paraId="4EF4412D" w14:textId="77777777" w:rsidR="00C33AC3" w:rsidRDefault="00C33AC3" w:rsidP="001C271A">
            <w:pPr>
              <w:bidi/>
              <w:rPr>
                <w:rFonts w:ascii="Calibri" w:eastAsia="Calibri" w:hAnsi="Calibri" w:cs="B Nazanin"/>
                <w:color w:val="000000" w:themeColor="text1"/>
                <w:rtl/>
              </w:rPr>
            </w:pPr>
            <w:r w:rsidRPr="00AB483D">
              <w:rPr>
                <w:rFonts w:ascii="Calibri" w:eastAsia="Calibri" w:hAnsi="Calibri" w:cs="B Nazanin" w:hint="cs"/>
                <w:color w:val="000000" w:themeColor="text1"/>
                <w:rtl/>
              </w:rPr>
              <w:t>بیشتراز حدانتظار:</w:t>
            </w:r>
          </w:p>
          <w:p w14:paraId="0B753AE2" w14:textId="39D3CC54" w:rsidR="00C33AC3" w:rsidRPr="00EF7891" w:rsidRDefault="0020784F" w:rsidP="001C271A">
            <w:pPr>
              <w:bidi/>
              <w:rPr>
                <w:rFonts w:ascii="Calibri" w:eastAsia="Calibri" w:hAnsi="Calibri" w:cs="B Nazanin"/>
                <w:color w:val="FF0000"/>
                <w:rtl/>
              </w:rPr>
            </w:pPr>
            <w:r>
              <w:rPr>
                <w:rFonts w:ascii="Calibri" w:eastAsia="Calibri" w:hAnsi="Calibri" w:cs="B Nazanin" w:hint="cs"/>
                <w:color w:val="000000" w:themeColor="text1"/>
                <w:rtl/>
              </w:rPr>
              <w:t>-</w:t>
            </w:r>
            <w:r w:rsidR="00C33AC3" w:rsidRPr="00AB483D">
              <w:rPr>
                <w:rFonts w:ascii="Calibri" w:eastAsia="Calibri" w:hAnsi="Calibri" w:cs="B Nazanin" w:hint="cs"/>
                <w:color w:val="000000" w:themeColor="text1"/>
                <w:rtl/>
              </w:rPr>
              <w:t xml:space="preserve"> </w:t>
            </w:r>
            <w:r w:rsidR="00C33AC3" w:rsidRPr="00954C4A">
              <w:rPr>
                <w:rFonts w:ascii="Calibri" w:eastAsia="Calibri" w:hAnsi="Calibri" w:cs="B Nazanin" w:hint="cs"/>
                <w:rtl/>
              </w:rPr>
              <w:t>برگزاری جلسات و کارگاههای آموزشی ناباروری و دستورالعمل ماده 42 برای کلیه مراقبین ماماها و بهورزان</w:t>
            </w:r>
          </w:p>
          <w:p w14:paraId="2B60BA48" w14:textId="0D528384" w:rsidR="00C33AC3" w:rsidRDefault="00C33AC3" w:rsidP="001C271A">
            <w:pPr>
              <w:bidi/>
              <w:rPr>
                <w:rFonts w:ascii="Calibri" w:eastAsia="Calibri" w:hAnsi="Calibri" w:cs="B Nazanin"/>
                <w:rtl/>
              </w:rPr>
            </w:pPr>
            <w:r w:rsidRPr="00954C4A">
              <w:rPr>
                <w:rFonts w:ascii="Calibri" w:eastAsia="Calibri" w:hAnsi="Calibri" w:cs="B Nazanin" w:hint="cs"/>
                <w:rtl/>
              </w:rPr>
              <w:t>ت</w:t>
            </w:r>
            <w:r w:rsidR="0020784F">
              <w:rPr>
                <w:rFonts w:ascii="Calibri" w:eastAsia="Calibri" w:hAnsi="Calibri" w:cs="B Nazanin" w:hint="cs"/>
                <w:rtl/>
              </w:rPr>
              <w:t>-</w:t>
            </w:r>
            <w:r w:rsidRPr="00954C4A">
              <w:rPr>
                <w:rFonts w:ascii="Calibri" w:eastAsia="Calibri" w:hAnsi="Calibri" w:cs="B Nazanin" w:hint="cs"/>
                <w:rtl/>
              </w:rPr>
              <w:t xml:space="preserve">اکید برموضوع </w:t>
            </w:r>
            <w:r>
              <w:rPr>
                <w:rFonts w:ascii="Calibri" w:eastAsia="Calibri" w:hAnsi="Calibri" w:cs="B Nazanin" w:hint="cs"/>
                <w:rtl/>
              </w:rPr>
              <w:t>شناسایی زوجین نابارور جدید</w:t>
            </w:r>
            <w:r w:rsidRPr="00954C4A">
              <w:rPr>
                <w:rFonts w:ascii="Calibri" w:eastAsia="Calibri" w:hAnsi="Calibri" w:cs="B Nazanin" w:hint="cs"/>
                <w:rtl/>
              </w:rPr>
              <w:t xml:space="preserve">در پایش های ستادی </w:t>
            </w:r>
            <w:r>
              <w:rPr>
                <w:rFonts w:ascii="Calibri" w:eastAsia="Calibri" w:hAnsi="Calibri" w:cs="B Nazanin" w:hint="cs"/>
                <w:rtl/>
              </w:rPr>
              <w:t>در راستای اجرای اهداف و فعالیتهای برنامه عملیاتی در طرح آمایش امید</w:t>
            </w:r>
          </w:p>
          <w:p w14:paraId="38D72F41" w14:textId="77777777" w:rsidR="00C33AC3" w:rsidRPr="00954C4A" w:rsidRDefault="00C33AC3" w:rsidP="001C271A">
            <w:pPr>
              <w:bidi/>
              <w:rPr>
                <w:rFonts w:ascii="Calibri" w:eastAsia="Calibri" w:hAnsi="Calibri" w:cs="B Nazanin"/>
                <w:rtl/>
              </w:rPr>
            </w:pPr>
            <w:r>
              <w:rPr>
                <w:rFonts w:ascii="Calibri" w:eastAsia="Calibri" w:hAnsi="Calibri" w:cs="B Nazanin" w:hint="cs"/>
                <w:rtl/>
              </w:rPr>
              <w:t>انجام رنکینگ شاخص ها و ارسال به سطوح محیطی به بیش از حد انتظار شاخص دست پیدا کرده ایم.</w:t>
            </w:r>
          </w:p>
        </w:tc>
      </w:tr>
      <w:tr w:rsidR="00C33AC3" w14:paraId="249320D6" w14:textId="77777777" w:rsidTr="00132771">
        <w:trPr>
          <w:trHeight w:val="561"/>
          <w:jc w:val="center"/>
        </w:trPr>
        <w:tc>
          <w:tcPr>
            <w:tcW w:w="2160" w:type="dxa"/>
            <w:vAlign w:val="center"/>
          </w:tcPr>
          <w:p w14:paraId="592AFAEE" w14:textId="77777777" w:rsidR="00C33AC3" w:rsidRPr="00D6163F" w:rsidRDefault="00C33AC3" w:rsidP="001C271A">
            <w:pPr>
              <w:bidi/>
              <w:jc w:val="center"/>
              <w:rPr>
                <w:rFonts w:cs="B Nazanin"/>
                <w:color w:val="000000" w:themeColor="text1"/>
                <w:rtl/>
              </w:rPr>
            </w:pPr>
            <w:r w:rsidRPr="00171C7E">
              <w:rPr>
                <w:rFonts w:cs="B Nazanin" w:hint="cs"/>
                <w:color w:val="000000" w:themeColor="text1"/>
                <w:rtl/>
              </w:rPr>
              <w:t>درصد زوجین ارجاع داده شده به سطح 2 و3</w:t>
            </w:r>
          </w:p>
        </w:tc>
        <w:tc>
          <w:tcPr>
            <w:tcW w:w="818" w:type="dxa"/>
            <w:shd w:val="clear" w:color="auto" w:fill="FFFFFF" w:themeFill="background1"/>
            <w:vAlign w:val="center"/>
          </w:tcPr>
          <w:p w14:paraId="60E94F54" w14:textId="283A4AC6" w:rsidR="00C33AC3" w:rsidRPr="00F73695" w:rsidRDefault="00132771" w:rsidP="001C271A">
            <w:pPr>
              <w:bidi/>
              <w:jc w:val="center"/>
              <w:rPr>
                <w:rFonts w:cs="B Nazanin"/>
                <w:rtl/>
              </w:rPr>
            </w:pPr>
            <w:r>
              <w:rPr>
                <w:rFonts w:cs="B Nazanin" w:hint="cs"/>
                <w:rtl/>
              </w:rPr>
              <w:t>-</w:t>
            </w:r>
          </w:p>
        </w:tc>
        <w:tc>
          <w:tcPr>
            <w:tcW w:w="900" w:type="dxa"/>
            <w:shd w:val="clear" w:color="auto" w:fill="FFFFFF" w:themeFill="background1"/>
            <w:vAlign w:val="center"/>
          </w:tcPr>
          <w:p w14:paraId="719545AB" w14:textId="087B3E09" w:rsidR="00C33AC3" w:rsidRPr="00F73695" w:rsidRDefault="00132771" w:rsidP="001C271A">
            <w:pPr>
              <w:bidi/>
              <w:jc w:val="center"/>
              <w:rPr>
                <w:rFonts w:cs="B Nazanin"/>
                <w:rtl/>
              </w:rPr>
            </w:pPr>
            <w:r>
              <w:rPr>
                <w:rFonts w:cs="B Nazanin" w:hint="cs"/>
                <w:rtl/>
              </w:rPr>
              <w:t>--</w:t>
            </w:r>
          </w:p>
        </w:tc>
        <w:tc>
          <w:tcPr>
            <w:tcW w:w="900" w:type="dxa"/>
            <w:shd w:val="clear" w:color="auto" w:fill="FFFFFF" w:themeFill="background1"/>
            <w:vAlign w:val="center"/>
          </w:tcPr>
          <w:p w14:paraId="069EB081" w14:textId="77777777" w:rsidR="00C33AC3" w:rsidRPr="00F73695" w:rsidRDefault="00C33AC3" w:rsidP="001C271A">
            <w:pPr>
              <w:bidi/>
              <w:jc w:val="center"/>
              <w:rPr>
                <w:rFonts w:cs="B Nazanin"/>
                <w:rtl/>
              </w:rPr>
            </w:pPr>
          </w:p>
        </w:tc>
        <w:tc>
          <w:tcPr>
            <w:tcW w:w="900" w:type="dxa"/>
            <w:vAlign w:val="center"/>
          </w:tcPr>
          <w:p w14:paraId="10E5F040" w14:textId="77777777" w:rsidR="00C33AC3" w:rsidRPr="00F73695" w:rsidRDefault="00C33AC3" w:rsidP="001C271A">
            <w:pPr>
              <w:bidi/>
              <w:jc w:val="center"/>
              <w:rPr>
                <w:rFonts w:cs="B Nazanin"/>
                <w:rtl/>
              </w:rPr>
            </w:pPr>
            <w:r>
              <w:rPr>
                <w:rFonts w:cs="B Nazanin" w:hint="cs"/>
                <w:rtl/>
              </w:rPr>
              <w:t>100</w:t>
            </w:r>
          </w:p>
        </w:tc>
        <w:tc>
          <w:tcPr>
            <w:tcW w:w="900" w:type="dxa"/>
            <w:vAlign w:val="center"/>
          </w:tcPr>
          <w:p w14:paraId="603E813E" w14:textId="77777777" w:rsidR="00C33AC3" w:rsidRPr="00F73695" w:rsidRDefault="00C33AC3" w:rsidP="001C271A">
            <w:pPr>
              <w:bidi/>
              <w:jc w:val="center"/>
              <w:rPr>
                <w:rFonts w:cs="B Nazanin"/>
                <w:rtl/>
              </w:rPr>
            </w:pPr>
            <w:r>
              <w:rPr>
                <w:rFonts w:cs="B Nazanin" w:hint="cs"/>
                <w:rtl/>
              </w:rPr>
              <w:t>113</w:t>
            </w:r>
          </w:p>
        </w:tc>
        <w:tc>
          <w:tcPr>
            <w:tcW w:w="900" w:type="dxa"/>
            <w:vAlign w:val="center"/>
          </w:tcPr>
          <w:p w14:paraId="58F117FD" w14:textId="77777777" w:rsidR="00C33AC3" w:rsidRPr="00F73695" w:rsidRDefault="00C33AC3" w:rsidP="001C271A">
            <w:pPr>
              <w:bidi/>
              <w:jc w:val="center"/>
              <w:rPr>
                <w:rFonts w:cs="B Nazanin"/>
                <w:rtl/>
              </w:rPr>
            </w:pPr>
            <w:r>
              <w:rPr>
                <w:rFonts w:cs="B Nazanin" w:hint="cs"/>
                <w:rtl/>
              </w:rPr>
              <w:t>113</w:t>
            </w:r>
          </w:p>
        </w:tc>
        <w:tc>
          <w:tcPr>
            <w:tcW w:w="1080" w:type="dxa"/>
            <w:vAlign w:val="center"/>
          </w:tcPr>
          <w:p w14:paraId="34323767" w14:textId="77777777" w:rsidR="00C33AC3" w:rsidRDefault="00C33AC3" w:rsidP="001C271A">
            <w:pPr>
              <w:bidi/>
              <w:jc w:val="center"/>
              <w:rPr>
                <w:rFonts w:cs="B Nazanin"/>
                <w:rtl/>
              </w:rPr>
            </w:pPr>
            <w:r>
              <w:rPr>
                <w:rFonts w:cs="B Nazanin" w:hint="cs"/>
                <w:rtl/>
              </w:rPr>
              <w:t>100</w:t>
            </w:r>
          </w:p>
        </w:tc>
        <w:tc>
          <w:tcPr>
            <w:tcW w:w="990" w:type="dxa"/>
            <w:vAlign w:val="center"/>
          </w:tcPr>
          <w:p w14:paraId="058432E1" w14:textId="0C1F042F" w:rsidR="00C33AC3" w:rsidRPr="00F73695" w:rsidRDefault="00C33AC3" w:rsidP="001C271A">
            <w:pPr>
              <w:bidi/>
              <w:jc w:val="center"/>
              <w:rPr>
                <w:rFonts w:cs="B Nazanin"/>
                <w:rtl/>
              </w:rPr>
            </w:pPr>
            <w:r>
              <w:rPr>
                <w:rFonts w:cs="B Nazanin" w:hint="cs"/>
                <w:rtl/>
              </w:rPr>
              <w:t>100</w:t>
            </w:r>
          </w:p>
        </w:tc>
        <w:tc>
          <w:tcPr>
            <w:tcW w:w="1170" w:type="dxa"/>
            <w:vAlign w:val="center"/>
          </w:tcPr>
          <w:p w14:paraId="3BA087A7" w14:textId="77777777" w:rsidR="00C33AC3" w:rsidRPr="00954C4A" w:rsidRDefault="00C33AC3" w:rsidP="001C271A">
            <w:pPr>
              <w:bidi/>
              <w:jc w:val="center"/>
              <w:rPr>
                <w:rFonts w:ascii="Calibri" w:eastAsia="Calibri" w:hAnsi="Calibri" w:cs="B Nazanin"/>
                <w:rtl/>
              </w:rPr>
            </w:pPr>
            <w:r w:rsidRPr="00954C4A">
              <w:rPr>
                <w:rFonts w:ascii="Calibri" w:eastAsia="Calibri" w:hAnsi="Calibri" w:cs="B Nazanin" w:hint="cs"/>
                <w:rtl/>
              </w:rPr>
              <w:t>آمار دریافتی از سطوح محیطی</w:t>
            </w:r>
          </w:p>
        </w:tc>
        <w:tc>
          <w:tcPr>
            <w:tcW w:w="3592" w:type="dxa"/>
            <w:vAlign w:val="center"/>
          </w:tcPr>
          <w:p w14:paraId="30AF2EDC" w14:textId="181903C3" w:rsidR="00C33AC3" w:rsidRDefault="00C33AC3" w:rsidP="00132771">
            <w:pPr>
              <w:bidi/>
              <w:rPr>
                <w:rFonts w:ascii="Calibri" w:eastAsia="Calibri" w:hAnsi="Calibri" w:cs="B Nazanin"/>
                <w:rtl/>
              </w:rPr>
            </w:pPr>
            <w:r>
              <w:rPr>
                <w:rFonts w:ascii="Calibri" w:eastAsia="Calibri" w:hAnsi="Calibri" w:cs="B Nazanin" w:hint="cs"/>
                <w:rtl/>
              </w:rPr>
              <w:t>بیشتر</w:t>
            </w:r>
            <w:r w:rsidR="00132771">
              <w:rPr>
                <w:rFonts w:ascii="Calibri" w:eastAsia="Calibri" w:hAnsi="Calibri" w:cs="B Nazanin" w:hint="cs"/>
                <w:rtl/>
              </w:rPr>
              <w:t xml:space="preserve"> </w:t>
            </w:r>
            <w:r>
              <w:rPr>
                <w:rFonts w:ascii="Calibri" w:eastAsia="Calibri" w:hAnsi="Calibri" w:cs="B Nazanin" w:hint="cs"/>
                <w:rtl/>
              </w:rPr>
              <w:t>از حد انتظار:</w:t>
            </w:r>
          </w:p>
          <w:p w14:paraId="4BA56EA9" w14:textId="318C1FFE" w:rsidR="00C33AC3" w:rsidRPr="00954C4A" w:rsidRDefault="0020784F" w:rsidP="001C271A">
            <w:pPr>
              <w:bidi/>
              <w:rPr>
                <w:rFonts w:ascii="Calibri" w:eastAsia="Calibri" w:hAnsi="Calibri" w:cs="B Nazanin"/>
                <w:rtl/>
              </w:rPr>
            </w:pPr>
            <w:r>
              <w:rPr>
                <w:rFonts w:ascii="Calibri" w:eastAsia="Calibri" w:hAnsi="Calibri" w:cs="B Nazanin" w:hint="cs"/>
                <w:rtl/>
              </w:rPr>
              <w:t>-</w:t>
            </w:r>
            <w:r w:rsidR="00C33AC3">
              <w:rPr>
                <w:rFonts w:ascii="Calibri" w:eastAsia="Calibri" w:hAnsi="Calibri" w:cs="B Nazanin" w:hint="cs"/>
                <w:rtl/>
              </w:rPr>
              <w:t>در سال گذشته این آیتم جزو آمار دریافتی نبوده است. با برگزاری جلسات آموزشی جهت مراقبین سلامت در راستای پیگیری بیشتر زوجین جهت ارجاع و همچنین اطلاع رسانی به زوجین نابارور در خصوص خدمات ارائه شده در سطوح 2و3و 90درصد هزینه های رایگان در سال 1404 به 68درصد شاخص دست پیدا کرده ایم.</w:t>
            </w:r>
          </w:p>
        </w:tc>
      </w:tr>
      <w:tr w:rsidR="00C33AC3" w14:paraId="7774075E" w14:textId="77777777" w:rsidTr="00132771">
        <w:trPr>
          <w:trHeight w:val="561"/>
          <w:jc w:val="center"/>
        </w:trPr>
        <w:tc>
          <w:tcPr>
            <w:tcW w:w="2160" w:type="dxa"/>
            <w:vAlign w:val="center"/>
          </w:tcPr>
          <w:p w14:paraId="3B5F8A9C" w14:textId="77777777" w:rsidR="00C33AC3" w:rsidRPr="00D6163F" w:rsidRDefault="00C33AC3" w:rsidP="001C271A">
            <w:pPr>
              <w:bidi/>
              <w:jc w:val="center"/>
              <w:rPr>
                <w:rFonts w:cs="B Nazanin"/>
                <w:color w:val="000000" w:themeColor="text1"/>
                <w:rtl/>
              </w:rPr>
            </w:pPr>
            <w:r w:rsidRPr="00171C7E">
              <w:rPr>
                <w:rFonts w:cs="B Nazanin" w:hint="cs"/>
                <w:color w:val="000000" w:themeColor="text1"/>
                <w:rtl/>
              </w:rPr>
              <w:t>درصد زوجین ارجاع داده شده به سطح 2 و3 که باردار شده اند</w:t>
            </w:r>
          </w:p>
        </w:tc>
        <w:tc>
          <w:tcPr>
            <w:tcW w:w="818" w:type="dxa"/>
            <w:shd w:val="clear" w:color="auto" w:fill="FFFFFF" w:themeFill="background1"/>
            <w:vAlign w:val="center"/>
          </w:tcPr>
          <w:p w14:paraId="5B55467B" w14:textId="66C31C9E" w:rsidR="00C33AC3" w:rsidRDefault="00132771" w:rsidP="001C271A">
            <w:pPr>
              <w:bidi/>
              <w:jc w:val="center"/>
              <w:rPr>
                <w:rFonts w:cs="B Nazanin"/>
                <w:rtl/>
              </w:rPr>
            </w:pPr>
            <w:r>
              <w:rPr>
                <w:rFonts w:cs="B Nazanin" w:hint="cs"/>
                <w:rtl/>
              </w:rPr>
              <w:t>-</w:t>
            </w:r>
          </w:p>
        </w:tc>
        <w:tc>
          <w:tcPr>
            <w:tcW w:w="900" w:type="dxa"/>
            <w:shd w:val="clear" w:color="auto" w:fill="FFFFFF" w:themeFill="background1"/>
            <w:vAlign w:val="center"/>
          </w:tcPr>
          <w:p w14:paraId="717DC548" w14:textId="77C7973E" w:rsidR="00C33AC3" w:rsidRDefault="00132771" w:rsidP="001C271A">
            <w:pPr>
              <w:bidi/>
              <w:jc w:val="center"/>
              <w:rPr>
                <w:rFonts w:cs="B Nazanin"/>
                <w:rtl/>
              </w:rPr>
            </w:pPr>
            <w:r>
              <w:rPr>
                <w:rFonts w:cs="B Nazanin" w:hint="cs"/>
                <w:rtl/>
              </w:rPr>
              <w:t>-</w:t>
            </w:r>
          </w:p>
        </w:tc>
        <w:tc>
          <w:tcPr>
            <w:tcW w:w="900" w:type="dxa"/>
            <w:shd w:val="clear" w:color="auto" w:fill="FFFFFF" w:themeFill="background1"/>
            <w:vAlign w:val="center"/>
          </w:tcPr>
          <w:p w14:paraId="01064AE1" w14:textId="03C0852A" w:rsidR="00C33AC3" w:rsidRDefault="00132771" w:rsidP="001C271A">
            <w:pPr>
              <w:bidi/>
              <w:jc w:val="center"/>
              <w:rPr>
                <w:rFonts w:cs="B Nazanin"/>
                <w:rtl/>
              </w:rPr>
            </w:pPr>
            <w:r>
              <w:rPr>
                <w:rFonts w:cs="B Nazanin" w:hint="cs"/>
                <w:rtl/>
              </w:rPr>
              <w:t>-</w:t>
            </w:r>
          </w:p>
        </w:tc>
        <w:tc>
          <w:tcPr>
            <w:tcW w:w="900" w:type="dxa"/>
            <w:shd w:val="clear" w:color="auto" w:fill="FFFFFF" w:themeFill="background1"/>
            <w:vAlign w:val="center"/>
          </w:tcPr>
          <w:p w14:paraId="6973469E" w14:textId="77777777" w:rsidR="00C33AC3" w:rsidRPr="00F73695" w:rsidRDefault="00C33AC3" w:rsidP="001C271A">
            <w:pPr>
              <w:bidi/>
              <w:jc w:val="center"/>
              <w:rPr>
                <w:rFonts w:cs="B Nazanin"/>
                <w:rtl/>
              </w:rPr>
            </w:pPr>
          </w:p>
        </w:tc>
        <w:tc>
          <w:tcPr>
            <w:tcW w:w="900" w:type="dxa"/>
            <w:shd w:val="clear" w:color="auto" w:fill="FFFFFF" w:themeFill="background1"/>
            <w:vAlign w:val="center"/>
          </w:tcPr>
          <w:p w14:paraId="0669140A" w14:textId="77777777" w:rsidR="00C33AC3" w:rsidRPr="00F73695" w:rsidRDefault="00C33AC3" w:rsidP="001C271A">
            <w:pPr>
              <w:bidi/>
              <w:jc w:val="center"/>
              <w:rPr>
                <w:rFonts w:cs="B Nazanin"/>
                <w:rtl/>
              </w:rPr>
            </w:pPr>
            <w:r>
              <w:rPr>
                <w:rFonts w:cs="B Nazanin" w:hint="cs"/>
                <w:rtl/>
              </w:rPr>
              <w:t>1</w:t>
            </w:r>
          </w:p>
        </w:tc>
        <w:tc>
          <w:tcPr>
            <w:tcW w:w="900" w:type="dxa"/>
            <w:shd w:val="clear" w:color="auto" w:fill="FFFFFF" w:themeFill="background1"/>
            <w:vAlign w:val="center"/>
          </w:tcPr>
          <w:p w14:paraId="08326D26" w14:textId="77777777" w:rsidR="00C33AC3" w:rsidRPr="00F73695" w:rsidRDefault="00C33AC3" w:rsidP="001C271A">
            <w:pPr>
              <w:bidi/>
              <w:jc w:val="center"/>
              <w:rPr>
                <w:rFonts w:cs="B Nazanin"/>
                <w:rtl/>
              </w:rPr>
            </w:pPr>
            <w:r>
              <w:rPr>
                <w:rFonts w:cs="B Nazanin" w:hint="cs"/>
                <w:rtl/>
              </w:rPr>
              <w:t>68</w:t>
            </w:r>
          </w:p>
        </w:tc>
        <w:tc>
          <w:tcPr>
            <w:tcW w:w="1080" w:type="dxa"/>
            <w:shd w:val="clear" w:color="auto" w:fill="FFFFFF" w:themeFill="background1"/>
            <w:vAlign w:val="center"/>
          </w:tcPr>
          <w:p w14:paraId="1191F00C" w14:textId="77777777" w:rsidR="00C33AC3" w:rsidRDefault="00C33AC3" w:rsidP="001C271A">
            <w:pPr>
              <w:bidi/>
              <w:jc w:val="center"/>
              <w:rPr>
                <w:rFonts w:cs="B Nazanin"/>
                <w:rtl/>
              </w:rPr>
            </w:pPr>
            <w:r>
              <w:rPr>
                <w:rFonts w:cs="B Nazanin" w:hint="cs"/>
                <w:rtl/>
              </w:rPr>
              <w:t>-</w:t>
            </w:r>
          </w:p>
        </w:tc>
        <w:tc>
          <w:tcPr>
            <w:tcW w:w="990" w:type="dxa"/>
            <w:shd w:val="clear" w:color="auto" w:fill="FFFFFF" w:themeFill="background1"/>
            <w:vAlign w:val="center"/>
          </w:tcPr>
          <w:p w14:paraId="26B2BA67" w14:textId="77777777" w:rsidR="00C33AC3" w:rsidRPr="00F73695" w:rsidRDefault="00C33AC3" w:rsidP="001C271A">
            <w:pPr>
              <w:bidi/>
              <w:jc w:val="center"/>
              <w:rPr>
                <w:rFonts w:cs="B Nazanin"/>
                <w:rtl/>
              </w:rPr>
            </w:pPr>
            <w:r>
              <w:rPr>
                <w:rFonts w:cs="B Nazanin" w:hint="cs"/>
                <w:rtl/>
              </w:rPr>
              <w:t>-</w:t>
            </w:r>
          </w:p>
        </w:tc>
        <w:tc>
          <w:tcPr>
            <w:tcW w:w="1170" w:type="dxa"/>
            <w:shd w:val="clear" w:color="auto" w:fill="FFFFFF" w:themeFill="background1"/>
            <w:vAlign w:val="center"/>
          </w:tcPr>
          <w:p w14:paraId="31A5C42E" w14:textId="77777777" w:rsidR="00C33AC3" w:rsidRPr="00954C4A" w:rsidRDefault="00C33AC3" w:rsidP="001C271A">
            <w:pPr>
              <w:bidi/>
              <w:jc w:val="center"/>
              <w:rPr>
                <w:rFonts w:ascii="Calibri" w:eastAsia="Calibri" w:hAnsi="Calibri" w:cs="B Nazanin"/>
                <w:rtl/>
              </w:rPr>
            </w:pPr>
            <w:r w:rsidRPr="00954C4A">
              <w:rPr>
                <w:rFonts w:ascii="Calibri" w:eastAsia="Calibri" w:hAnsi="Calibri" w:cs="B Nazanin" w:hint="cs"/>
                <w:rtl/>
              </w:rPr>
              <w:t>آمار دریافتی از سطوح محیطی</w:t>
            </w:r>
          </w:p>
        </w:tc>
        <w:tc>
          <w:tcPr>
            <w:tcW w:w="3592" w:type="dxa"/>
            <w:vAlign w:val="center"/>
          </w:tcPr>
          <w:p w14:paraId="3F63EC7B" w14:textId="77777777" w:rsidR="00C33AC3" w:rsidRPr="00954C4A" w:rsidRDefault="00C33AC3" w:rsidP="001C271A">
            <w:pPr>
              <w:bidi/>
              <w:rPr>
                <w:rFonts w:ascii="Calibri" w:eastAsia="Calibri" w:hAnsi="Calibri" w:cs="B Nazanin"/>
                <w:rtl/>
              </w:rPr>
            </w:pPr>
            <w:r>
              <w:rPr>
                <w:rFonts w:ascii="Calibri" w:eastAsia="Calibri" w:hAnsi="Calibri" w:cs="B Nazanin" w:hint="cs"/>
                <w:rtl/>
              </w:rPr>
              <w:t>طبق هماهنگی با کارشناس معاونت بهداشتی این آیتم جزو آمار سال گذشته نبوده است.</w:t>
            </w:r>
            <w:r>
              <w:rPr>
                <w:rFonts w:ascii="Calibri" w:eastAsia="Calibri" w:hAnsi="Calibri" w:cs="B Nazanin" w:hint="cs"/>
                <w:rtl/>
                <w:lang w:bidi="fa-IR"/>
              </w:rPr>
              <w:t>همچنین تا کنون حدانتظاری برای آن تعیین نشده است.</w:t>
            </w:r>
            <w:r>
              <w:rPr>
                <w:rFonts w:ascii="Calibri" w:eastAsia="Calibri" w:hAnsi="Calibri" w:cs="B Nazanin" w:hint="cs"/>
                <w:rtl/>
              </w:rPr>
              <w:t>در سال 1404 با توجه به اکسل ارسالی از سطوح محیطی تنها یک نفر باردار شده که نتیجه بارداری سقط می باشد.</w:t>
            </w:r>
          </w:p>
        </w:tc>
      </w:tr>
      <w:tr w:rsidR="00C33AC3" w14:paraId="77860F5E" w14:textId="77777777" w:rsidTr="00132771">
        <w:trPr>
          <w:trHeight w:val="561"/>
          <w:jc w:val="center"/>
        </w:trPr>
        <w:tc>
          <w:tcPr>
            <w:tcW w:w="2160" w:type="dxa"/>
            <w:vAlign w:val="center"/>
          </w:tcPr>
          <w:p w14:paraId="394B9570" w14:textId="77777777" w:rsidR="00C33AC3" w:rsidRPr="00954C4A"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lastRenderedPageBreak/>
              <w:t>میزان باروری کلی</w:t>
            </w:r>
          </w:p>
        </w:tc>
        <w:tc>
          <w:tcPr>
            <w:tcW w:w="818" w:type="dxa"/>
            <w:vAlign w:val="center"/>
          </w:tcPr>
          <w:p w14:paraId="23B0BFEF" w14:textId="4DAD17A5" w:rsidR="00C33AC3" w:rsidRPr="00954C4A" w:rsidRDefault="00C33AC3" w:rsidP="001C271A">
            <w:pPr>
              <w:bidi/>
              <w:spacing w:after="200" w:line="276" w:lineRule="auto"/>
              <w:jc w:val="center"/>
              <w:rPr>
                <w:rFonts w:cs="B Nazanin"/>
                <w:rtl/>
              </w:rPr>
            </w:pPr>
            <w:r w:rsidRPr="00954C4A">
              <w:rPr>
                <w:rFonts w:cs="B Nazanin" w:hint="cs"/>
                <w:rtl/>
              </w:rPr>
              <w:t>0.8</w:t>
            </w:r>
            <w:r>
              <w:rPr>
                <w:rFonts w:cs="B Nazanin" w:hint="cs"/>
                <w:rtl/>
              </w:rPr>
              <w:t>1(</w:t>
            </w:r>
          </w:p>
        </w:tc>
        <w:tc>
          <w:tcPr>
            <w:tcW w:w="900" w:type="dxa"/>
            <w:vAlign w:val="center"/>
          </w:tcPr>
          <w:p w14:paraId="4EBFE9EC" w14:textId="77777777" w:rsidR="00C33AC3" w:rsidRPr="00954C4A" w:rsidRDefault="00C33AC3" w:rsidP="001C271A">
            <w:pPr>
              <w:bidi/>
              <w:spacing w:after="200" w:line="276" w:lineRule="auto"/>
              <w:jc w:val="center"/>
              <w:rPr>
                <w:rFonts w:cs="B Nazanin"/>
                <w:rtl/>
              </w:rPr>
            </w:pPr>
            <w:r>
              <w:rPr>
                <w:rFonts w:cs="B Nazanin" w:hint="cs"/>
                <w:rtl/>
              </w:rPr>
              <w:t>-</w:t>
            </w:r>
          </w:p>
        </w:tc>
        <w:tc>
          <w:tcPr>
            <w:tcW w:w="900" w:type="dxa"/>
            <w:vAlign w:val="center"/>
          </w:tcPr>
          <w:p w14:paraId="337DE21F" w14:textId="77777777" w:rsidR="00C33AC3" w:rsidRPr="00954C4A" w:rsidRDefault="00C33AC3" w:rsidP="001C271A">
            <w:pPr>
              <w:bidi/>
              <w:spacing w:after="200" w:line="276" w:lineRule="auto"/>
              <w:jc w:val="center"/>
              <w:rPr>
                <w:rFonts w:cs="B Nazanin"/>
                <w:rtl/>
              </w:rPr>
            </w:pPr>
            <w:r>
              <w:rPr>
                <w:rFonts w:cs="B Nazanin" w:hint="cs"/>
                <w:rtl/>
              </w:rPr>
              <w:t>-</w:t>
            </w:r>
          </w:p>
        </w:tc>
        <w:tc>
          <w:tcPr>
            <w:tcW w:w="900" w:type="dxa"/>
            <w:vAlign w:val="center"/>
          </w:tcPr>
          <w:p w14:paraId="7F587B80" w14:textId="77777777" w:rsidR="00C33AC3" w:rsidRPr="00954C4A" w:rsidRDefault="00C33AC3" w:rsidP="001C271A">
            <w:pPr>
              <w:bidi/>
              <w:spacing w:after="200" w:line="276" w:lineRule="auto"/>
              <w:jc w:val="center"/>
              <w:rPr>
                <w:rFonts w:cs="B Nazanin"/>
                <w:rtl/>
              </w:rPr>
            </w:pPr>
            <w:r>
              <w:rPr>
                <w:rFonts w:cs="B Nazanin" w:hint="cs"/>
                <w:rtl/>
              </w:rPr>
              <w:t>هنوز از مرکز ملی آمار ابلاغ نشده است.</w:t>
            </w:r>
          </w:p>
        </w:tc>
        <w:tc>
          <w:tcPr>
            <w:tcW w:w="900" w:type="dxa"/>
            <w:vAlign w:val="center"/>
          </w:tcPr>
          <w:p w14:paraId="0086DF34" w14:textId="77777777" w:rsidR="00C33AC3" w:rsidRPr="00954C4A" w:rsidRDefault="00C33AC3" w:rsidP="001C271A">
            <w:pPr>
              <w:bidi/>
              <w:spacing w:after="200" w:line="276" w:lineRule="auto"/>
              <w:jc w:val="center"/>
              <w:rPr>
                <w:rFonts w:cs="B Nazanin"/>
                <w:rtl/>
              </w:rPr>
            </w:pPr>
            <w:r>
              <w:rPr>
                <w:rFonts w:cs="B Nazanin" w:hint="cs"/>
                <w:rtl/>
              </w:rPr>
              <w:t>-</w:t>
            </w:r>
          </w:p>
        </w:tc>
        <w:tc>
          <w:tcPr>
            <w:tcW w:w="900" w:type="dxa"/>
            <w:vAlign w:val="center"/>
          </w:tcPr>
          <w:p w14:paraId="512D918D" w14:textId="77777777" w:rsidR="00C33AC3" w:rsidRPr="00954C4A" w:rsidRDefault="00C33AC3" w:rsidP="001C271A">
            <w:pPr>
              <w:bidi/>
              <w:spacing w:after="200" w:line="276" w:lineRule="auto"/>
              <w:jc w:val="center"/>
              <w:rPr>
                <w:rFonts w:cs="B Nazanin"/>
                <w:rtl/>
              </w:rPr>
            </w:pPr>
            <w:r>
              <w:rPr>
                <w:rFonts w:cs="B Nazanin" w:hint="cs"/>
                <w:rtl/>
              </w:rPr>
              <w:t>-</w:t>
            </w:r>
          </w:p>
        </w:tc>
        <w:tc>
          <w:tcPr>
            <w:tcW w:w="1080" w:type="dxa"/>
            <w:vAlign w:val="center"/>
          </w:tcPr>
          <w:p w14:paraId="5C35A8E3" w14:textId="77777777" w:rsidR="00C33AC3" w:rsidRPr="00954C4A" w:rsidRDefault="00C33AC3" w:rsidP="001C271A">
            <w:pPr>
              <w:bidi/>
              <w:spacing w:after="200" w:line="276" w:lineRule="auto"/>
              <w:jc w:val="center"/>
              <w:rPr>
                <w:rFonts w:cs="B Nazanin"/>
                <w:rtl/>
              </w:rPr>
            </w:pPr>
            <w:r w:rsidRPr="00954C4A">
              <w:rPr>
                <w:rFonts w:cs="B Nazanin" w:hint="cs"/>
                <w:rtl/>
              </w:rPr>
              <w:t>2.5</w:t>
            </w:r>
          </w:p>
        </w:tc>
        <w:tc>
          <w:tcPr>
            <w:tcW w:w="990" w:type="dxa"/>
            <w:vAlign w:val="center"/>
          </w:tcPr>
          <w:p w14:paraId="119CE987" w14:textId="77777777" w:rsidR="00C33AC3" w:rsidRPr="00954C4A" w:rsidRDefault="00C33AC3" w:rsidP="001C271A">
            <w:pPr>
              <w:bidi/>
              <w:spacing w:after="200" w:line="276" w:lineRule="auto"/>
              <w:jc w:val="center"/>
              <w:rPr>
                <w:rFonts w:cs="B Nazanin"/>
                <w:rtl/>
              </w:rPr>
            </w:pPr>
          </w:p>
        </w:tc>
        <w:tc>
          <w:tcPr>
            <w:tcW w:w="1170" w:type="dxa"/>
            <w:vAlign w:val="center"/>
          </w:tcPr>
          <w:p w14:paraId="4BB7AA72" w14:textId="77777777" w:rsidR="00C33AC3" w:rsidRDefault="00C33AC3" w:rsidP="001C271A">
            <w:pPr>
              <w:bidi/>
              <w:spacing w:after="200" w:line="276" w:lineRule="auto"/>
              <w:jc w:val="center"/>
              <w:rPr>
                <w:rFonts w:ascii="Calibri" w:eastAsia="Calibri" w:hAnsi="Calibri" w:cs="B Nazanin"/>
                <w:rtl/>
              </w:rPr>
            </w:pPr>
            <w:r w:rsidRPr="00954C4A">
              <w:rPr>
                <w:rFonts w:ascii="Calibri" w:eastAsia="Calibri" w:hAnsi="Calibri" w:cs="B Nazanin" w:hint="cs"/>
                <w:rtl/>
              </w:rPr>
              <w:t>مرکز ملی آمار/ثبت احوال</w:t>
            </w:r>
          </w:p>
          <w:p w14:paraId="6012BF6A" w14:textId="77777777" w:rsidR="00C33AC3" w:rsidRPr="00954C4A" w:rsidRDefault="00C33AC3" w:rsidP="001C271A">
            <w:pPr>
              <w:bidi/>
              <w:spacing w:after="200" w:line="276" w:lineRule="auto"/>
              <w:jc w:val="center"/>
              <w:rPr>
                <w:rFonts w:ascii="Calibri" w:eastAsia="Calibri" w:hAnsi="Calibri" w:cs="B Nazanin"/>
                <w:rtl/>
              </w:rPr>
            </w:pPr>
          </w:p>
        </w:tc>
        <w:tc>
          <w:tcPr>
            <w:tcW w:w="3592" w:type="dxa"/>
            <w:vAlign w:val="center"/>
          </w:tcPr>
          <w:p w14:paraId="4A4623D8" w14:textId="77777777" w:rsidR="00C33AC3" w:rsidRPr="00954C4A" w:rsidRDefault="00C33AC3" w:rsidP="001C271A">
            <w:pPr>
              <w:bidi/>
              <w:rPr>
                <w:rFonts w:ascii="Calibri" w:eastAsia="Calibri" w:hAnsi="Calibri" w:cs="B Nazanin"/>
                <w:rtl/>
              </w:rPr>
            </w:pPr>
            <w:r w:rsidRPr="00954C4A">
              <w:rPr>
                <w:rFonts w:ascii="Calibri" w:eastAsia="Calibri" w:hAnsi="Calibri" w:cs="B Nazanin" w:hint="cs"/>
                <w:rtl/>
              </w:rPr>
              <w:t>کمتر از حدانتظار:</w:t>
            </w:r>
          </w:p>
          <w:p w14:paraId="7FD9E33E" w14:textId="77777777" w:rsidR="00C33AC3" w:rsidRDefault="00C33AC3" w:rsidP="001C271A">
            <w:pPr>
              <w:bidi/>
              <w:rPr>
                <w:rFonts w:ascii="Calibri" w:eastAsia="Calibri" w:hAnsi="Calibri" w:cs="B Nazanin"/>
                <w:rtl/>
              </w:rPr>
            </w:pPr>
            <w:r>
              <w:rPr>
                <w:rFonts w:ascii="Times New Roman" w:eastAsia="Calibri" w:hAnsi="Times New Roman" w:cs="Times New Roman" w:hint="cs"/>
                <w:rtl/>
              </w:rPr>
              <w:t>1-</w:t>
            </w:r>
            <w:r w:rsidRPr="00954C4A">
              <w:rPr>
                <w:rFonts w:ascii="Calibri" w:eastAsia="Calibri" w:hAnsi="Calibri" w:cs="B Nazanin"/>
                <w:rtl/>
              </w:rPr>
              <w:t xml:space="preserve">  ب</w:t>
            </w:r>
            <w:r w:rsidRPr="00954C4A">
              <w:rPr>
                <w:rFonts w:ascii="Calibri" w:eastAsia="Calibri" w:hAnsi="Calibri" w:cs="B Nazanin" w:hint="cs"/>
                <w:rtl/>
              </w:rPr>
              <w:t>ی</w:t>
            </w:r>
            <w:r w:rsidRPr="00954C4A">
              <w:rPr>
                <w:rFonts w:ascii="Calibri" w:eastAsia="Calibri" w:hAnsi="Calibri" w:cs="B Nazanin" w:hint="eastAsia"/>
                <w:rtl/>
              </w:rPr>
              <w:t>شتر</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م</w:t>
            </w:r>
            <w:r w:rsidRPr="00954C4A">
              <w:rPr>
                <w:rFonts w:ascii="Calibri" w:eastAsia="Calibri" w:hAnsi="Calibri" w:cs="B Nazanin" w:hint="cs"/>
                <w:rtl/>
              </w:rPr>
              <w:t>ی</w:t>
            </w:r>
            <w:r w:rsidRPr="00954C4A">
              <w:rPr>
                <w:rFonts w:ascii="Calibri" w:eastAsia="Calibri" w:hAnsi="Calibri" w:cs="B Nazanin" w:hint="eastAsia"/>
                <w:rtl/>
              </w:rPr>
              <w:t>زان</w:t>
            </w:r>
            <w:r w:rsidRPr="00954C4A">
              <w:rPr>
                <w:rFonts w:ascii="Calibri" w:eastAsia="Calibri" w:hAnsi="Calibri" w:cs="B Nazanin"/>
                <w:rtl/>
              </w:rPr>
              <w:t xml:space="preserve"> بارور</w:t>
            </w:r>
            <w:r w:rsidRPr="00954C4A">
              <w:rPr>
                <w:rFonts w:ascii="Calibri" w:eastAsia="Calibri" w:hAnsi="Calibri" w:cs="B Nazanin" w:hint="cs"/>
                <w:rtl/>
              </w:rPr>
              <w:t>ی</w:t>
            </w:r>
            <w:r w:rsidRPr="00954C4A">
              <w:rPr>
                <w:rFonts w:ascii="Calibri" w:eastAsia="Calibri" w:hAnsi="Calibri" w:cs="B Nazanin"/>
                <w:rtl/>
              </w:rPr>
              <w:t xml:space="preserve"> درزنان سن</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30-40سال است در حال</w:t>
            </w:r>
            <w:r w:rsidRPr="00954C4A">
              <w:rPr>
                <w:rFonts w:ascii="Calibri" w:eastAsia="Calibri" w:hAnsi="Calibri" w:cs="B Nazanin" w:hint="cs"/>
                <w:rtl/>
              </w:rPr>
              <w:t>ی</w:t>
            </w:r>
            <w:r w:rsidRPr="00954C4A">
              <w:rPr>
                <w:rFonts w:ascii="Calibri" w:eastAsia="Calibri" w:hAnsi="Calibri" w:cs="B Nazanin" w:hint="eastAsia"/>
                <w:rtl/>
              </w:rPr>
              <w:t>که</w:t>
            </w:r>
            <w:r w:rsidRPr="00954C4A">
              <w:rPr>
                <w:rFonts w:ascii="Calibri" w:eastAsia="Calibri" w:hAnsi="Calibri" w:cs="B Nazanin"/>
                <w:rtl/>
              </w:rPr>
              <w:t xml:space="preserve"> ا</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م</w:t>
            </w:r>
            <w:r w:rsidRPr="00954C4A">
              <w:rPr>
                <w:rFonts w:ascii="Calibri" w:eastAsia="Calibri" w:hAnsi="Calibri" w:cs="B Nazanin" w:hint="cs"/>
                <w:rtl/>
              </w:rPr>
              <w:t>ی</w:t>
            </w:r>
            <w:r w:rsidRPr="00954C4A">
              <w:rPr>
                <w:rFonts w:ascii="Calibri" w:eastAsia="Calibri" w:hAnsi="Calibri" w:cs="B Nazanin" w:hint="eastAsia"/>
                <w:rtl/>
              </w:rPr>
              <w:t>زان</w:t>
            </w:r>
            <w:r w:rsidRPr="00954C4A">
              <w:rPr>
                <w:rFonts w:ascii="Calibri" w:eastAsia="Calibri" w:hAnsi="Calibri" w:cs="B Nazanin"/>
                <w:rtl/>
              </w:rPr>
              <w:t xml:space="preserve"> در سن</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20 تا 30 سال که شانس بارور</w:t>
            </w:r>
            <w:r w:rsidRPr="00954C4A">
              <w:rPr>
                <w:rFonts w:ascii="Calibri" w:eastAsia="Calibri" w:hAnsi="Calibri" w:cs="B Nazanin" w:hint="cs"/>
                <w:rtl/>
              </w:rPr>
              <w:t>ی</w:t>
            </w:r>
            <w:r w:rsidRPr="00954C4A">
              <w:rPr>
                <w:rFonts w:ascii="Calibri" w:eastAsia="Calibri" w:hAnsi="Calibri" w:cs="B Nazanin"/>
                <w:rtl/>
              </w:rPr>
              <w:t xml:space="preserve"> بالاتر است کمتر است</w:t>
            </w:r>
          </w:p>
          <w:p w14:paraId="64EFB031" w14:textId="3F8B2AE7" w:rsidR="00C33AC3" w:rsidRDefault="00C33AC3" w:rsidP="001C271A">
            <w:pPr>
              <w:bidi/>
              <w:rPr>
                <w:rFonts w:ascii="Calibri" w:eastAsia="Calibri" w:hAnsi="Calibri" w:cs="B Nazanin"/>
                <w:rtl/>
              </w:rPr>
            </w:pPr>
            <w:r w:rsidRPr="00954C4A">
              <w:rPr>
                <w:rFonts w:ascii="Calibri" w:eastAsia="Calibri" w:hAnsi="Calibri" w:cs="B Nazanin"/>
                <w:rtl/>
              </w:rPr>
              <w:t>2- طبق اعلام مرکز مل</w:t>
            </w:r>
            <w:r w:rsidRPr="00954C4A">
              <w:rPr>
                <w:rFonts w:ascii="Calibri" w:eastAsia="Calibri" w:hAnsi="Calibri" w:cs="B Nazanin" w:hint="cs"/>
                <w:rtl/>
              </w:rPr>
              <w:t>ی</w:t>
            </w:r>
            <w:r w:rsidRPr="00954C4A">
              <w:rPr>
                <w:rFonts w:ascii="Calibri" w:eastAsia="Calibri" w:hAnsi="Calibri" w:cs="B Nazanin"/>
                <w:rtl/>
              </w:rPr>
              <w:t xml:space="preserve"> آمار و ثب</w:t>
            </w:r>
            <w:r w:rsidRPr="00954C4A">
              <w:rPr>
                <w:rFonts w:ascii="Calibri" w:eastAsia="Calibri" w:hAnsi="Calibri" w:cs="B Nazanin" w:hint="eastAsia"/>
                <w:rtl/>
              </w:rPr>
              <w:t>ت</w:t>
            </w:r>
            <w:r w:rsidRPr="00954C4A">
              <w:rPr>
                <w:rFonts w:ascii="Calibri" w:eastAsia="Calibri" w:hAnsi="Calibri" w:cs="B Nazanin"/>
                <w:rtl/>
              </w:rPr>
              <w:t xml:space="preserve"> احوال درصد ازدواج در شهرستان نسبت به سال گذشته کاهش داشته است</w:t>
            </w:r>
          </w:p>
          <w:p w14:paraId="5A472C94" w14:textId="4806636B" w:rsidR="00C33AC3" w:rsidRPr="00954C4A" w:rsidRDefault="00C33AC3" w:rsidP="001C271A">
            <w:pPr>
              <w:bidi/>
              <w:rPr>
                <w:rFonts w:ascii="Calibri" w:eastAsia="Calibri" w:hAnsi="Calibri" w:cs="B Nazanin"/>
                <w:rtl/>
              </w:rPr>
            </w:pPr>
            <w:r w:rsidRPr="00954C4A">
              <w:rPr>
                <w:rFonts w:ascii="Calibri" w:eastAsia="Calibri" w:hAnsi="Calibri" w:cs="B Nazanin"/>
                <w:rtl/>
              </w:rPr>
              <w:t>3-فاصله ب</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ازدواج  وفرزنداور</w:t>
            </w:r>
            <w:r w:rsidRPr="00954C4A">
              <w:rPr>
                <w:rFonts w:ascii="Calibri" w:eastAsia="Calibri" w:hAnsi="Calibri" w:cs="B Nazanin" w:hint="cs"/>
                <w:rtl/>
              </w:rPr>
              <w:t>ی</w:t>
            </w:r>
            <w:r w:rsidRPr="00954C4A">
              <w:rPr>
                <w:rFonts w:ascii="Calibri" w:eastAsia="Calibri" w:hAnsi="Calibri" w:cs="B Nazanin"/>
                <w:rtl/>
              </w:rPr>
              <w:t xml:space="preserve"> و همچن</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فاصله ب</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فرزند اول و دوم و فرزند دوم و سوم در شهرستان در وضع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rtl/>
              </w:rPr>
              <w:t xml:space="preserve"> بحران</w:t>
            </w:r>
            <w:r w:rsidRPr="00954C4A">
              <w:rPr>
                <w:rFonts w:ascii="Calibri" w:eastAsia="Calibri" w:hAnsi="Calibri" w:cs="B Nazanin" w:hint="cs"/>
                <w:rtl/>
              </w:rPr>
              <w:t>ی</w:t>
            </w:r>
            <w:r w:rsidRPr="00954C4A">
              <w:rPr>
                <w:rFonts w:ascii="Calibri" w:eastAsia="Calibri" w:hAnsi="Calibri" w:cs="B Nazanin"/>
                <w:rtl/>
              </w:rPr>
              <w:t xml:space="preserve"> قرار دارد و ا</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امر موجب به از دست دادن فرصت فرزنداور</w:t>
            </w:r>
            <w:r w:rsidRPr="00954C4A">
              <w:rPr>
                <w:rFonts w:ascii="Calibri" w:eastAsia="Calibri" w:hAnsi="Calibri" w:cs="B Nazanin" w:hint="cs"/>
                <w:rtl/>
              </w:rPr>
              <w:t>ی</w:t>
            </w:r>
            <w:r w:rsidRPr="00954C4A">
              <w:rPr>
                <w:rFonts w:ascii="Calibri" w:eastAsia="Calibri" w:hAnsi="Calibri" w:cs="B Nazanin"/>
                <w:rtl/>
              </w:rPr>
              <w:t xml:space="preserve"> در زنان م</w:t>
            </w:r>
            <w:r w:rsidRPr="00954C4A">
              <w:rPr>
                <w:rFonts w:ascii="Calibri" w:eastAsia="Calibri" w:hAnsi="Calibri" w:cs="B Nazanin" w:hint="cs"/>
                <w:rtl/>
              </w:rPr>
              <w:t>ی</w:t>
            </w:r>
            <w:r w:rsidRPr="00954C4A">
              <w:rPr>
                <w:rFonts w:ascii="Calibri" w:eastAsia="Calibri" w:hAnsi="Calibri" w:cs="B Nazanin"/>
                <w:rtl/>
              </w:rPr>
              <w:t xml:space="preserve"> گردد.</w:t>
            </w:r>
          </w:p>
        </w:tc>
      </w:tr>
    </w:tbl>
    <w:p w14:paraId="6D086EAD" w14:textId="77777777" w:rsidR="00C33AC3" w:rsidRDefault="00C33AC3" w:rsidP="00C33AC3">
      <w:pPr>
        <w:spacing w:after="0" w:line="240" w:lineRule="auto"/>
        <w:jc w:val="right"/>
        <w:rPr>
          <w:rtl/>
        </w:rPr>
      </w:pPr>
    </w:p>
    <w:p w14:paraId="778AC17B" w14:textId="77777777" w:rsidR="00C33AC3" w:rsidRDefault="00C33AC3" w:rsidP="00C33AC3">
      <w:pPr>
        <w:spacing w:after="0" w:line="240" w:lineRule="auto"/>
        <w:jc w:val="right"/>
        <w:rPr>
          <w:rtl/>
        </w:rPr>
      </w:pPr>
    </w:p>
    <w:p w14:paraId="212D7569" w14:textId="77777777" w:rsidR="00C33AC3" w:rsidRDefault="00C33AC3" w:rsidP="00C33AC3">
      <w:pPr>
        <w:bidi/>
        <w:rPr>
          <w:rFonts w:cs="B Nazanin"/>
          <w:b/>
          <w:bCs/>
          <w:sz w:val="28"/>
          <w:szCs w:val="28"/>
          <w:rtl/>
          <w:lang w:bidi="fa-IR"/>
        </w:rPr>
      </w:pPr>
      <w:r>
        <w:rPr>
          <w:rtl/>
        </w:rPr>
        <w:br w:type="page"/>
      </w:r>
    </w:p>
    <w:p w14:paraId="67FDFC02" w14:textId="77777777" w:rsidR="00C33AC3" w:rsidRPr="00954C4A" w:rsidRDefault="00C33AC3" w:rsidP="00C33AC3">
      <w:pPr>
        <w:spacing w:after="0" w:line="240" w:lineRule="auto"/>
        <w:jc w:val="right"/>
        <w:rPr>
          <w:rtl/>
        </w:rPr>
      </w:pPr>
      <w:r>
        <w:rPr>
          <w:rtl/>
        </w:rPr>
        <w:lastRenderedPageBreak/>
        <w:br w:type="textWrapping" w:clear="all"/>
      </w:r>
    </w:p>
    <w:p w14:paraId="15B9C1C7" w14:textId="77777777" w:rsidR="00C33AC3" w:rsidRPr="00954C4A" w:rsidRDefault="00C33AC3" w:rsidP="00C33AC3">
      <w:pPr>
        <w:spacing w:after="0" w:line="240" w:lineRule="auto"/>
        <w:jc w:val="right"/>
        <w:rPr>
          <w:rtl/>
        </w:rPr>
      </w:pPr>
    </w:p>
    <w:p w14:paraId="124BBC19" w14:textId="77777777" w:rsidR="00C33AC3" w:rsidRPr="00954C4A" w:rsidRDefault="00C33AC3" w:rsidP="00C33AC3">
      <w:pPr>
        <w:jc w:val="right"/>
        <w:rPr>
          <w:rFonts w:cs="B Nazanin"/>
          <w:b/>
          <w:bCs/>
          <w:sz w:val="28"/>
          <w:szCs w:val="28"/>
          <w:rtl/>
        </w:rPr>
      </w:pPr>
      <w:r w:rsidRPr="00954C4A">
        <w:rPr>
          <w:rFonts w:cs="B Nazanin" w:hint="cs"/>
          <w:b/>
          <w:bCs/>
          <w:sz w:val="28"/>
          <w:szCs w:val="28"/>
          <w:rtl/>
        </w:rPr>
        <w:t>ج)نمودارها:</w:t>
      </w:r>
    </w:p>
    <w:p w14:paraId="7E7BC586" w14:textId="77777777" w:rsidR="00C33AC3" w:rsidRPr="00954C4A" w:rsidRDefault="00C33AC3" w:rsidP="00C33AC3">
      <w:pPr>
        <w:jc w:val="right"/>
        <w:rPr>
          <w:rFonts w:cs="B Nazanin"/>
          <w:b/>
          <w:bCs/>
          <w:sz w:val="28"/>
          <w:szCs w:val="28"/>
          <w:rtl/>
        </w:rPr>
      </w:pPr>
      <w:r w:rsidRPr="00F73695">
        <w:rPr>
          <w:rFonts w:cs="B Nazanin"/>
          <w:b/>
          <w:bCs/>
          <w:noProof/>
          <w:sz w:val="28"/>
          <w:szCs w:val="28"/>
          <w:rtl/>
        </w:rPr>
        <w:drawing>
          <wp:inline distT="0" distB="0" distL="0" distR="0" wp14:anchorId="181BD995" wp14:editId="708A57FD">
            <wp:extent cx="7915275" cy="43910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D559997" w14:textId="77777777" w:rsidR="00C33AC3" w:rsidRPr="00954C4A" w:rsidRDefault="00C33AC3" w:rsidP="00C33AC3">
      <w:pPr>
        <w:jc w:val="right"/>
        <w:rPr>
          <w:rFonts w:cs="B Nazanin"/>
          <w:sz w:val="28"/>
          <w:szCs w:val="28"/>
        </w:rPr>
      </w:pPr>
    </w:p>
    <w:p w14:paraId="07F23610" w14:textId="77777777" w:rsidR="00C33AC3" w:rsidRPr="00954C4A" w:rsidRDefault="00C33AC3" w:rsidP="00C33AC3">
      <w:pPr>
        <w:jc w:val="right"/>
        <w:rPr>
          <w:rFonts w:cs="B Nazanin"/>
          <w:sz w:val="28"/>
          <w:szCs w:val="28"/>
        </w:rPr>
      </w:pPr>
    </w:p>
    <w:p w14:paraId="7210AF31" w14:textId="77777777" w:rsidR="00C33AC3" w:rsidRPr="00954C4A" w:rsidRDefault="00C33AC3" w:rsidP="00C33AC3">
      <w:pPr>
        <w:jc w:val="right"/>
        <w:rPr>
          <w:rFonts w:cs="B Nazanin"/>
          <w:sz w:val="28"/>
          <w:szCs w:val="28"/>
        </w:rPr>
        <w:sectPr w:rsidR="00C33AC3" w:rsidRPr="00954C4A" w:rsidSect="001C5C1A">
          <w:pgSz w:w="15840" w:h="12240" w:orient="landscape"/>
          <w:pgMar w:top="720" w:right="1440" w:bottom="806"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51DF187" w14:textId="77777777" w:rsidR="00C33AC3" w:rsidRPr="00F73695" w:rsidRDefault="00C33AC3" w:rsidP="00C33AC3">
      <w:pPr>
        <w:bidi/>
        <w:ind w:left="60"/>
        <w:rPr>
          <w:rFonts w:cs="B Nazanin"/>
          <w:b/>
          <w:bCs/>
          <w:sz w:val="28"/>
          <w:szCs w:val="28"/>
        </w:rPr>
      </w:pPr>
      <w:r w:rsidRPr="00F73695">
        <w:rPr>
          <w:rFonts w:cs="B Nazanin" w:hint="cs"/>
          <w:b/>
          <w:bCs/>
          <w:sz w:val="28"/>
          <w:szCs w:val="28"/>
          <w:rtl/>
        </w:rPr>
        <w:lastRenderedPageBreak/>
        <w:t xml:space="preserve">د)عملکرد برنامه‌ها  : </w:t>
      </w:r>
    </w:p>
    <w:p w14:paraId="68C76BEE" w14:textId="77777777" w:rsidR="00C33AC3" w:rsidRPr="00954C4A" w:rsidRDefault="00C33AC3" w:rsidP="00BE59AD">
      <w:pPr>
        <w:numPr>
          <w:ilvl w:val="0"/>
          <w:numId w:val="2"/>
        </w:numPr>
        <w:bidi/>
        <w:spacing w:after="0" w:line="240" w:lineRule="auto"/>
        <w:contextualSpacing/>
        <w:rPr>
          <w:rFonts w:eastAsia="Times New Roman" w:cs="B Nazanin"/>
          <w:sz w:val="24"/>
          <w:szCs w:val="24"/>
        </w:rPr>
      </w:pPr>
      <w:r w:rsidRPr="00954C4A">
        <w:rPr>
          <w:rFonts w:eastAsia="Times New Roman" w:cs="B Nazanin" w:hint="cs"/>
          <w:sz w:val="24"/>
          <w:szCs w:val="24"/>
          <w:rtl/>
        </w:rPr>
        <w:t>برگزاری جلسات حمایت از جوانی جمعیت و پیگیری مصوبات کمیته ها</w:t>
      </w:r>
      <w:r>
        <w:rPr>
          <w:rFonts w:eastAsia="Times New Roman" w:cs="B Nazanin" w:hint="cs"/>
          <w:sz w:val="24"/>
          <w:szCs w:val="24"/>
          <w:rtl/>
        </w:rPr>
        <w:t>( 11 جلسه در سال 1404) در راستای اجرای اهداف طرح آمایش امید</w:t>
      </w:r>
    </w:p>
    <w:p w14:paraId="458489E3"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ارسال گزارش تخصیص ها</w:t>
      </w:r>
      <w:r>
        <w:rPr>
          <w:rFonts w:eastAsia="Times New Roman" w:cs="B Nazanin" w:hint="cs"/>
          <w:sz w:val="24"/>
          <w:szCs w:val="24"/>
          <w:rtl/>
        </w:rPr>
        <w:t xml:space="preserve"> و اعتبارات جوانی جمعیت و جمع آوری و ارسال مستندات در طول سال به معاونت بهداشتی</w:t>
      </w:r>
    </w:p>
    <w:p w14:paraId="08AAB00C"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 xml:space="preserve">شرکت در جلسات معاونت بهداشتی دانشگاه </w:t>
      </w:r>
    </w:p>
    <w:p w14:paraId="17306306"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توزیع و تکثیر وچاپ رسانه های آموزشی در راستای افزایش فرزند آوری وچاپ و توزیع بنر و تراکت آموزشی با عنوان فرزند آوری در مراکز خدمات جامع سلامت و واحدهای تابعه</w:t>
      </w:r>
    </w:p>
    <w:p w14:paraId="3653AC88"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آموزش به مراقبین سلامت و بهورزان</w:t>
      </w:r>
      <w:r>
        <w:rPr>
          <w:rFonts w:eastAsia="Times New Roman" w:cs="B Nazanin" w:hint="cs"/>
          <w:sz w:val="24"/>
          <w:szCs w:val="24"/>
          <w:rtl/>
        </w:rPr>
        <w:t xml:space="preserve"> و دانش آموزان بهورزی</w:t>
      </w:r>
      <w:r w:rsidRPr="00954C4A">
        <w:rPr>
          <w:rFonts w:eastAsia="Times New Roman" w:cs="B Nazanin" w:hint="cs"/>
          <w:sz w:val="24"/>
          <w:szCs w:val="24"/>
          <w:rtl/>
        </w:rPr>
        <w:t xml:space="preserve"> در خصوص</w:t>
      </w:r>
      <w:r>
        <w:rPr>
          <w:rFonts w:eastAsia="Times New Roman" w:cs="B Nazanin" w:hint="cs"/>
          <w:sz w:val="24"/>
          <w:szCs w:val="24"/>
          <w:rtl/>
        </w:rPr>
        <w:t xml:space="preserve"> طرح آمایش امید و </w:t>
      </w:r>
      <w:r w:rsidRPr="00954C4A">
        <w:rPr>
          <w:rFonts w:eastAsia="Times New Roman" w:cs="B Nazanin" w:hint="cs"/>
          <w:sz w:val="24"/>
          <w:szCs w:val="24"/>
          <w:rtl/>
        </w:rPr>
        <w:t xml:space="preserve"> قانون های حمایت از خانواده وجوانی جمعیت و</w:t>
      </w:r>
      <w:r>
        <w:rPr>
          <w:rFonts w:eastAsia="Times New Roman" w:cs="B Nazanin" w:hint="cs"/>
          <w:sz w:val="24"/>
          <w:szCs w:val="24"/>
          <w:rtl/>
        </w:rPr>
        <w:t>دستورالعمل ماده 42و</w:t>
      </w:r>
      <w:r w:rsidRPr="00954C4A">
        <w:rPr>
          <w:rFonts w:eastAsia="Times New Roman" w:cs="B Nazanin" w:hint="cs"/>
          <w:sz w:val="24"/>
          <w:szCs w:val="24"/>
          <w:rtl/>
        </w:rPr>
        <w:t xml:space="preserve"> نحوه احصای شاخص ها  و دستورالعمل ها</w:t>
      </w:r>
      <w:r>
        <w:rPr>
          <w:rFonts w:eastAsia="Times New Roman" w:cs="B Nazanin" w:hint="cs"/>
          <w:sz w:val="24"/>
          <w:szCs w:val="24"/>
          <w:rtl/>
        </w:rPr>
        <w:t>(برگزاری 10 جلسه آموزشی)</w:t>
      </w:r>
    </w:p>
    <w:p w14:paraId="430E9E98"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برگزاری کارگاههای آموزشی  اعلام شده از معاونت بهداشتی</w:t>
      </w:r>
      <w:r>
        <w:rPr>
          <w:rFonts w:eastAsia="Times New Roman" w:cs="B Nazanin" w:hint="cs"/>
          <w:sz w:val="24"/>
          <w:szCs w:val="24"/>
          <w:rtl/>
        </w:rPr>
        <w:t>( برگزاری 7 کارگاه آموزشی هادیان در کل سال 1404)</w:t>
      </w:r>
    </w:p>
    <w:p w14:paraId="22E7081C"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آموزش به گروه هدف در خصوص دستورالعملهای  ناباروری ، نظام ارجاع و سطوح خدمات ناباروری(ماده 42)</w:t>
      </w:r>
      <w:r>
        <w:rPr>
          <w:rFonts w:eastAsia="Times New Roman" w:cs="B Nazanin" w:hint="cs"/>
          <w:sz w:val="24"/>
          <w:szCs w:val="24"/>
          <w:rtl/>
        </w:rPr>
        <w:t>(برگزار4 جلسه آموزشی)</w:t>
      </w:r>
    </w:p>
    <w:p w14:paraId="142EDA50"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آزمون بدو خدمت مراقبین سلامت با موضوع دستورالعمل و شاخص های برنامه جوانی جمعیت</w:t>
      </w:r>
      <w:r>
        <w:rPr>
          <w:rFonts w:eastAsia="Times New Roman" w:cs="B Nazanin" w:hint="cs"/>
          <w:sz w:val="24"/>
          <w:szCs w:val="24"/>
          <w:rtl/>
        </w:rPr>
        <w:t>(برگزاری 4 جلسه آموزشی دو خدمت)</w:t>
      </w:r>
    </w:p>
    <w:p w14:paraId="6479F51E" w14:textId="77777777" w:rsidR="00C33AC3" w:rsidRPr="00954C4A" w:rsidRDefault="00C33AC3" w:rsidP="00BE59AD">
      <w:pPr>
        <w:numPr>
          <w:ilvl w:val="0"/>
          <w:numId w:val="2"/>
        </w:numPr>
        <w:bidi/>
        <w:spacing w:after="0" w:line="240" w:lineRule="auto"/>
        <w:contextualSpacing/>
        <w:rPr>
          <w:rFonts w:eastAsia="Times New Roman" w:cs="B Nazanin"/>
          <w:sz w:val="24"/>
          <w:szCs w:val="24"/>
        </w:rPr>
      </w:pPr>
      <w:r w:rsidRPr="00954C4A">
        <w:rPr>
          <w:rFonts w:eastAsia="Times New Roman" w:cs="B Nazanin" w:hint="cs"/>
          <w:sz w:val="24"/>
          <w:szCs w:val="24"/>
          <w:rtl/>
        </w:rPr>
        <w:t>انجام صد در صد پایش حضوری و ارسال گزارش آن به مراکز  و پیگیری در خصوص دریافت فیدبک و انجام مداخلات مربوط به نقایص مشاهده شده</w:t>
      </w:r>
      <w:r>
        <w:rPr>
          <w:rFonts w:eastAsia="Times New Roman" w:cs="B Nazanin" w:hint="cs"/>
          <w:sz w:val="24"/>
          <w:szCs w:val="24"/>
          <w:rtl/>
        </w:rPr>
        <w:t>(تعداد 104 بازدید انجام شده در کل سال 1404)</w:t>
      </w:r>
    </w:p>
    <w:p w14:paraId="35BD79BC"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برگزاری جلسات هماهنگی با روسا و نمایندگان ادارات در راستای پیشبرد اهداف برنامه جوانی جمعیت در مناسبت های مختلف</w:t>
      </w:r>
      <w:r>
        <w:rPr>
          <w:rFonts w:eastAsia="Times New Roman" w:cs="B Nazanin" w:hint="cs"/>
          <w:sz w:val="24"/>
          <w:szCs w:val="24"/>
          <w:rtl/>
        </w:rPr>
        <w:t>(شرکت در 1 جلسه قرارگاه جوانی جمعیت و 2جلسه خانه مشارکت و 1 جلسه شورای ادارات)</w:t>
      </w:r>
    </w:p>
    <w:p w14:paraId="40F3E21C"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نظارت بر حسن انجام کلاسهای آموزش هنگام ازدواج</w:t>
      </w:r>
    </w:p>
    <w:p w14:paraId="67362A94"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 xml:space="preserve">نمایش موشن گرافی فرزند آوری در گروه های مجازی </w:t>
      </w:r>
    </w:p>
    <w:p w14:paraId="240C6AE0"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 xml:space="preserve"> نمایش فیلم های آموزشی با عناوی</w:t>
      </w:r>
      <w:r>
        <w:rPr>
          <w:rFonts w:eastAsia="Times New Roman" w:cs="B Nazanin" w:hint="cs"/>
          <w:sz w:val="24"/>
          <w:szCs w:val="24"/>
          <w:rtl/>
        </w:rPr>
        <w:t>ن</w:t>
      </w:r>
      <w:r w:rsidRPr="00954C4A">
        <w:rPr>
          <w:rFonts w:eastAsia="Times New Roman" w:cs="B Nazanin" w:hint="cs"/>
          <w:sz w:val="24"/>
          <w:szCs w:val="24"/>
          <w:rtl/>
        </w:rPr>
        <w:t xml:space="preserve"> جمعیتی در ستاد شبکه</w:t>
      </w:r>
      <w:r>
        <w:rPr>
          <w:rFonts w:eastAsia="Times New Roman" w:cs="B Nazanin" w:hint="cs"/>
          <w:sz w:val="24"/>
          <w:szCs w:val="24"/>
          <w:rtl/>
        </w:rPr>
        <w:t xml:space="preserve"> به صورت مداوم</w:t>
      </w:r>
    </w:p>
    <w:p w14:paraId="0B6CD790" w14:textId="77777777" w:rsidR="00C33AC3" w:rsidRDefault="00C33AC3" w:rsidP="00BE59AD">
      <w:pPr>
        <w:numPr>
          <w:ilvl w:val="0"/>
          <w:numId w:val="2"/>
        </w:numPr>
        <w:bidi/>
        <w:spacing w:after="0" w:line="240" w:lineRule="auto"/>
        <w:contextualSpacing/>
        <w:rPr>
          <w:rFonts w:eastAsia="Times New Roman" w:cs="B Nazanin"/>
          <w:sz w:val="24"/>
          <w:szCs w:val="24"/>
        </w:rPr>
      </w:pPr>
      <w:r w:rsidRPr="00954C4A">
        <w:rPr>
          <w:rFonts w:eastAsia="Times New Roman" w:cs="B Nazanin" w:hint="cs"/>
          <w:sz w:val="24"/>
          <w:szCs w:val="24"/>
          <w:rtl/>
        </w:rPr>
        <w:t>پیگیری و پرداخت کارانه پلکانی به مراقبین سلامت و بهورزان که افزایش فرزند آوری به دنبال مشاوره های موثر داشته اند.</w:t>
      </w:r>
    </w:p>
    <w:p w14:paraId="69966E06" w14:textId="77777777" w:rsidR="00C33AC3" w:rsidRDefault="00C33AC3" w:rsidP="00BE59AD">
      <w:pPr>
        <w:numPr>
          <w:ilvl w:val="0"/>
          <w:numId w:val="2"/>
        </w:numPr>
        <w:bidi/>
        <w:spacing w:after="0" w:line="240" w:lineRule="auto"/>
        <w:contextualSpacing/>
        <w:rPr>
          <w:rFonts w:eastAsia="Times New Roman" w:cs="B Nazanin"/>
          <w:sz w:val="24"/>
          <w:szCs w:val="24"/>
        </w:rPr>
      </w:pPr>
      <w:r>
        <w:rPr>
          <w:rFonts w:eastAsia="Times New Roman" w:cs="B Nazanin" w:hint="cs"/>
          <w:sz w:val="24"/>
          <w:szCs w:val="24"/>
          <w:rtl/>
        </w:rPr>
        <w:t>تشویق مالی توسط مدیر شبکه به مراقبین سلامت و بهورزانی که مشاوره های انصراف از سقط و مشاوره های موثر منجر به بارداری داشته اند.</w:t>
      </w:r>
    </w:p>
    <w:p w14:paraId="4B07DDA8"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Pr>
          <w:rFonts w:eastAsia="Times New Roman" w:cs="B Nazanin" w:hint="cs"/>
          <w:sz w:val="24"/>
          <w:szCs w:val="24"/>
          <w:rtl/>
        </w:rPr>
        <w:t xml:space="preserve">تشویق مالی توسط مدیر شبکه به پرسنلی که ازدواج و فرزند آوری در شش ماهه اول سال 1404 داشته اند موارد مربوط به شش ماهه دوم سال در سال 1405 انجام می شود. </w:t>
      </w:r>
    </w:p>
    <w:p w14:paraId="07CF4B14"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جلب مشارکت خیرین سلامت در حوزه جوانی جمعیت و فرزند آوری در سطح شهرستان</w:t>
      </w:r>
    </w:p>
    <w:p w14:paraId="367FF7F6"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 xml:space="preserve">فضاسازی تبلیغاتی در راستای قوانین حمایت از خانواده و جوانی جمعیت در سطح ستاد و سطوح محیطی </w:t>
      </w:r>
    </w:p>
    <w:p w14:paraId="66586CF6"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sidRPr="00954C4A">
        <w:rPr>
          <w:rFonts w:eastAsia="Times New Roman" w:cs="B Nazanin" w:hint="cs"/>
          <w:sz w:val="24"/>
          <w:szCs w:val="24"/>
          <w:rtl/>
        </w:rPr>
        <w:t>ارسال آمارهای ماهانه ازدواج و ناباروری به معاونت بهداشتی</w:t>
      </w:r>
      <w:r>
        <w:rPr>
          <w:rFonts w:eastAsia="Times New Roman" w:cs="B Nazanin" w:hint="cs"/>
          <w:sz w:val="24"/>
          <w:szCs w:val="24"/>
          <w:rtl/>
        </w:rPr>
        <w:t xml:space="preserve"> و پیگیری زوجین نابارور ارجاع شده به سطح 2 و 3 در طول سال</w:t>
      </w:r>
    </w:p>
    <w:p w14:paraId="6958F5FA" w14:textId="77777777" w:rsidR="00C33AC3" w:rsidRPr="00954C4A" w:rsidRDefault="00C33AC3" w:rsidP="00BE59AD">
      <w:pPr>
        <w:numPr>
          <w:ilvl w:val="0"/>
          <w:numId w:val="2"/>
        </w:numPr>
        <w:bidi/>
        <w:spacing w:after="0" w:line="240" w:lineRule="auto"/>
        <w:contextualSpacing/>
        <w:rPr>
          <w:rFonts w:eastAsia="Times New Roman" w:cs="B Nazanin"/>
          <w:sz w:val="24"/>
          <w:szCs w:val="24"/>
          <w:rtl/>
        </w:rPr>
      </w:pPr>
      <w:r>
        <w:rPr>
          <w:rFonts w:eastAsia="Times New Roman" w:cs="B Nazanin" w:hint="cs"/>
          <w:sz w:val="24"/>
          <w:szCs w:val="24"/>
          <w:rtl/>
        </w:rPr>
        <w:t xml:space="preserve">پیگیر قرارداد و </w:t>
      </w:r>
      <w:r w:rsidRPr="00954C4A">
        <w:rPr>
          <w:rFonts w:eastAsia="Times New Roman" w:cs="B Nazanin" w:hint="cs"/>
          <w:sz w:val="24"/>
          <w:szCs w:val="24"/>
          <w:rtl/>
        </w:rPr>
        <w:t>محاسبه حق الزحمه مربیان کلاسهای آموزشی هنگام ازدواج و ارسال به امور مالی جهت پرداخت</w:t>
      </w:r>
      <w:r>
        <w:rPr>
          <w:rFonts w:eastAsia="Times New Roman" w:cs="B Nazanin" w:hint="cs"/>
          <w:sz w:val="24"/>
          <w:szCs w:val="24"/>
          <w:rtl/>
        </w:rPr>
        <w:t xml:space="preserve"> در کل سال</w:t>
      </w:r>
    </w:p>
    <w:p w14:paraId="14E16525" w14:textId="77777777" w:rsidR="00C33AC3" w:rsidRPr="007D2A25" w:rsidRDefault="00C33AC3" w:rsidP="00BE59AD">
      <w:pPr>
        <w:numPr>
          <w:ilvl w:val="0"/>
          <w:numId w:val="2"/>
        </w:numPr>
        <w:bidi/>
        <w:spacing w:after="0" w:line="240" w:lineRule="auto"/>
        <w:contextualSpacing/>
        <w:rPr>
          <w:rFonts w:eastAsia="Times New Roman" w:cs="B Nazanin"/>
          <w:sz w:val="24"/>
          <w:szCs w:val="24"/>
          <w:rtl/>
        </w:rPr>
      </w:pPr>
      <w:r>
        <w:rPr>
          <w:rFonts w:eastAsia="Times New Roman" w:cs="B Nazanin" w:hint="cs"/>
          <w:sz w:val="24"/>
          <w:szCs w:val="24"/>
          <w:rtl/>
        </w:rPr>
        <w:t>مکاتبه با کلینیک ناباروری شهید مفتح و برگزاری جلسه حضوری با مدیر بیمارستان در راستای چگونگی ارائه خدمات و بیان گردش کار در راستای رفاه حال زوجین نابارور ارجاع شده به بیمارستان و بررسی چالش ها و مشکلات موجود در کلینیک و مکاتبه با معاونت بهداشتی در خصوص مرتفع نمودن مشکلات در راستای اجرای اهداف طرح آمایش امید</w:t>
      </w:r>
    </w:p>
    <w:p w14:paraId="25F1F072" w14:textId="77777777" w:rsidR="00C33AC3" w:rsidRPr="00954C4A" w:rsidRDefault="00C33AC3" w:rsidP="00BE59AD">
      <w:pPr>
        <w:numPr>
          <w:ilvl w:val="0"/>
          <w:numId w:val="2"/>
        </w:numPr>
        <w:bidi/>
        <w:spacing w:after="0" w:line="240" w:lineRule="auto"/>
        <w:contextualSpacing/>
        <w:rPr>
          <w:rFonts w:eastAsia="Times New Roman" w:cs="B Nazanin"/>
          <w:sz w:val="24"/>
          <w:szCs w:val="24"/>
        </w:rPr>
      </w:pPr>
      <w:r w:rsidRPr="00954C4A">
        <w:rPr>
          <w:rFonts w:ascii="Calibri" w:eastAsia="Calibri" w:hAnsi="Calibri" w:cs="B Nazanin" w:hint="cs"/>
          <w:rtl/>
        </w:rPr>
        <w:t>اعطای وام و کمک هزینه درمان به همکاران عضو صندوق از جمله درمان ناباروری و اعطای وام ازدواج</w:t>
      </w:r>
    </w:p>
    <w:p w14:paraId="4DA1FB23" w14:textId="77777777" w:rsidR="00C33AC3" w:rsidRPr="000756D0" w:rsidRDefault="00C33AC3" w:rsidP="00BE59AD">
      <w:pPr>
        <w:numPr>
          <w:ilvl w:val="0"/>
          <w:numId w:val="2"/>
        </w:numPr>
        <w:bidi/>
        <w:spacing w:after="0" w:line="240" w:lineRule="auto"/>
        <w:contextualSpacing/>
        <w:rPr>
          <w:rFonts w:eastAsia="Times New Roman" w:cs="B Nazanin"/>
          <w:sz w:val="24"/>
          <w:szCs w:val="24"/>
        </w:rPr>
      </w:pPr>
      <w:r w:rsidRPr="00954C4A">
        <w:rPr>
          <w:rFonts w:ascii="Calibri" w:eastAsia="Calibri" w:hAnsi="Calibri" w:cs="B Nazanin" w:hint="cs"/>
          <w:rtl/>
        </w:rPr>
        <w:t>تعبیه دستگاه نوبت دهی با اولویت مادران باردار به منظور اجرای منشور کرامت مادری در مرکز خیرآباد ورامین</w:t>
      </w:r>
    </w:p>
    <w:p w14:paraId="5A2C509E" w14:textId="77777777" w:rsidR="00C33AC3" w:rsidRPr="000756D0" w:rsidRDefault="00C33AC3" w:rsidP="00BE59AD">
      <w:pPr>
        <w:numPr>
          <w:ilvl w:val="0"/>
          <w:numId w:val="2"/>
        </w:numPr>
        <w:bidi/>
        <w:spacing w:after="0" w:line="240" w:lineRule="auto"/>
        <w:contextualSpacing/>
        <w:rPr>
          <w:rFonts w:eastAsia="Times New Roman" w:cs="B Nazanin"/>
          <w:sz w:val="24"/>
          <w:szCs w:val="24"/>
        </w:rPr>
      </w:pPr>
      <w:r>
        <w:rPr>
          <w:rFonts w:ascii="Calibri" w:eastAsia="Calibri" w:hAnsi="Calibri" w:cs="B Nazanin" w:hint="cs"/>
          <w:rtl/>
        </w:rPr>
        <w:lastRenderedPageBreak/>
        <w:t xml:space="preserve">تدوین برنامه عملیاتی در راستای اجرای اهداف طرح آمایش امید در ستاد شبکه و کلیه سطوح محیطی  و آنالیز و تجزیه و تحلیل شاخص های طرح و برنامه ریزی برای دستیابی به شاخص ها در طول سال  </w:t>
      </w:r>
    </w:p>
    <w:p w14:paraId="711DB49B" w14:textId="77777777" w:rsidR="00C33AC3" w:rsidRPr="0051753C" w:rsidRDefault="00C33AC3" w:rsidP="00BE59AD">
      <w:pPr>
        <w:numPr>
          <w:ilvl w:val="0"/>
          <w:numId w:val="2"/>
        </w:numPr>
        <w:bidi/>
        <w:spacing w:after="0" w:line="240" w:lineRule="auto"/>
        <w:contextualSpacing/>
        <w:rPr>
          <w:rFonts w:eastAsia="Times New Roman" w:cs="B Nazanin"/>
          <w:sz w:val="24"/>
          <w:szCs w:val="24"/>
        </w:rPr>
      </w:pPr>
      <w:r>
        <w:rPr>
          <w:rFonts w:ascii="Calibri" w:eastAsia="Calibri" w:hAnsi="Calibri" w:cs="B Nazanin" w:hint="cs"/>
          <w:rtl/>
        </w:rPr>
        <w:t>ابلاغ اهداف طرح آمایش امید به سطوح محیطی و رصدو پایش عملکرد کلیه پرسنل در راستای اجرای بهینه اهداف طرح و آنالیز شاخص های طرح آمایش امید درمراکز و واحد های تابعه</w:t>
      </w:r>
    </w:p>
    <w:p w14:paraId="1BA69E24" w14:textId="77777777" w:rsidR="00C33AC3" w:rsidRPr="000756D0" w:rsidRDefault="00C33AC3" w:rsidP="00BE59AD">
      <w:pPr>
        <w:numPr>
          <w:ilvl w:val="0"/>
          <w:numId w:val="2"/>
        </w:numPr>
        <w:bidi/>
        <w:spacing w:after="0" w:line="240" w:lineRule="auto"/>
        <w:contextualSpacing/>
        <w:rPr>
          <w:rFonts w:eastAsia="Times New Roman" w:cs="B Nazanin"/>
          <w:sz w:val="24"/>
          <w:szCs w:val="24"/>
        </w:rPr>
      </w:pPr>
      <w:r w:rsidRPr="00954C4A">
        <w:rPr>
          <w:rFonts w:eastAsia="Times New Roman" w:cs="B Nazanin" w:hint="cs"/>
          <w:sz w:val="24"/>
          <w:szCs w:val="24"/>
          <w:rtl/>
        </w:rPr>
        <w:t xml:space="preserve">بررسی تحلیل  شاخص  های  </w:t>
      </w:r>
      <w:r>
        <w:rPr>
          <w:rFonts w:eastAsia="Times New Roman" w:cs="B Nazanin" w:hint="cs"/>
          <w:sz w:val="24"/>
          <w:szCs w:val="24"/>
          <w:rtl/>
        </w:rPr>
        <w:t>طرح آمایش امید کل شبکه و ارائه گزارشها به اعضای کمیته در جلسات جوانی جمعیت در کل سال</w:t>
      </w:r>
    </w:p>
    <w:p w14:paraId="620D7A0E" w14:textId="77777777" w:rsidR="00C33AC3" w:rsidRDefault="00C33AC3" w:rsidP="00BE59AD">
      <w:pPr>
        <w:numPr>
          <w:ilvl w:val="0"/>
          <w:numId w:val="2"/>
        </w:numPr>
        <w:bidi/>
        <w:spacing w:after="0" w:line="240" w:lineRule="auto"/>
        <w:contextualSpacing/>
        <w:rPr>
          <w:rFonts w:eastAsia="Times New Roman" w:cs="B Nazanin"/>
          <w:sz w:val="24"/>
          <w:szCs w:val="24"/>
        </w:rPr>
      </w:pPr>
      <w:r>
        <w:rPr>
          <w:rFonts w:eastAsia="Times New Roman" w:cs="B Nazanin" w:hint="cs"/>
          <w:sz w:val="24"/>
          <w:szCs w:val="24"/>
          <w:rtl/>
        </w:rPr>
        <w:t>تبیین اهداف و برنامه ها و شاخص های طرح آمای امید به کلیه ادارات شهرستان در جلسات قرارگاه جمعیت و شورای ادارات و خانه مشارکت</w:t>
      </w:r>
    </w:p>
    <w:p w14:paraId="3A106705" w14:textId="0A8FC095" w:rsidR="00C33AC3" w:rsidRDefault="00C33AC3" w:rsidP="00BE59AD">
      <w:pPr>
        <w:numPr>
          <w:ilvl w:val="0"/>
          <w:numId w:val="2"/>
        </w:numPr>
        <w:bidi/>
        <w:spacing w:after="0" w:line="240" w:lineRule="auto"/>
        <w:contextualSpacing/>
        <w:rPr>
          <w:rFonts w:eastAsia="Times New Roman" w:cs="B Nazanin"/>
          <w:sz w:val="24"/>
          <w:szCs w:val="24"/>
        </w:rPr>
      </w:pPr>
      <w:r>
        <w:rPr>
          <w:rFonts w:eastAsia="Times New Roman" w:cs="B Nazanin" w:hint="cs"/>
          <w:sz w:val="24"/>
          <w:szCs w:val="24"/>
          <w:rtl/>
        </w:rPr>
        <w:t>راستی آزمایی از نحوه ارائه خدمات مراقبین سلامت در خصوص مشاوره های فرزند آوری در سطوح محیطی و ارائه گزارش به مدیر محترم شبکه بهداشت در طول سال</w:t>
      </w:r>
    </w:p>
    <w:p w14:paraId="6BE5DD44" w14:textId="77777777" w:rsidR="004663F0" w:rsidRPr="00954C4A" w:rsidRDefault="004663F0" w:rsidP="004663F0">
      <w:pPr>
        <w:numPr>
          <w:ilvl w:val="0"/>
          <w:numId w:val="2"/>
        </w:numPr>
        <w:bidi/>
        <w:contextualSpacing/>
        <w:rPr>
          <w:rFonts w:cs="B Nazanin"/>
          <w:sz w:val="24"/>
          <w:szCs w:val="24"/>
          <w:rtl/>
        </w:rPr>
      </w:pPr>
      <w:r w:rsidRPr="00954C4A">
        <w:rPr>
          <w:rFonts w:cs="B Nazanin" w:hint="cs"/>
          <w:sz w:val="24"/>
          <w:szCs w:val="24"/>
          <w:rtl/>
        </w:rPr>
        <w:t>ارتقای درصدمصوبات</w:t>
      </w:r>
      <w:r>
        <w:rPr>
          <w:rFonts w:cs="B Nazanin" w:hint="cs"/>
          <w:sz w:val="24"/>
          <w:szCs w:val="24"/>
          <w:rtl/>
        </w:rPr>
        <w:t xml:space="preserve"> </w:t>
      </w:r>
      <w:r w:rsidRPr="00954C4A">
        <w:rPr>
          <w:rFonts w:cs="B Nazanin" w:hint="cs"/>
          <w:sz w:val="24"/>
          <w:szCs w:val="24"/>
          <w:rtl/>
        </w:rPr>
        <w:t>پیگیری</w:t>
      </w:r>
      <w:r>
        <w:rPr>
          <w:rFonts w:cs="B Nazanin" w:hint="cs"/>
          <w:sz w:val="24"/>
          <w:szCs w:val="24"/>
          <w:rtl/>
        </w:rPr>
        <w:t xml:space="preserve"> </w:t>
      </w:r>
      <w:r w:rsidRPr="00954C4A">
        <w:rPr>
          <w:rFonts w:cs="B Nazanin" w:hint="cs"/>
          <w:sz w:val="24"/>
          <w:szCs w:val="24"/>
          <w:rtl/>
        </w:rPr>
        <w:t>شده</w:t>
      </w:r>
      <w:r>
        <w:rPr>
          <w:rFonts w:cs="B Nazanin" w:hint="cs"/>
          <w:sz w:val="24"/>
          <w:szCs w:val="24"/>
          <w:rtl/>
        </w:rPr>
        <w:t xml:space="preserve"> </w:t>
      </w:r>
      <w:r w:rsidRPr="00954C4A">
        <w:rPr>
          <w:rFonts w:cs="B Nazanin" w:hint="cs"/>
          <w:sz w:val="24"/>
          <w:szCs w:val="24"/>
          <w:rtl/>
        </w:rPr>
        <w:t>درجلسه</w:t>
      </w:r>
      <w:r>
        <w:rPr>
          <w:rFonts w:cs="B Nazanin" w:hint="cs"/>
          <w:sz w:val="24"/>
          <w:szCs w:val="24"/>
          <w:rtl/>
        </w:rPr>
        <w:t xml:space="preserve"> </w:t>
      </w:r>
      <w:r w:rsidRPr="00954C4A">
        <w:rPr>
          <w:rFonts w:cs="B Nazanin" w:hint="cs"/>
          <w:sz w:val="24"/>
          <w:szCs w:val="24"/>
          <w:rtl/>
        </w:rPr>
        <w:t>های</w:t>
      </w:r>
      <w:r>
        <w:rPr>
          <w:rFonts w:cs="B Nazanin" w:hint="cs"/>
          <w:sz w:val="24"/>
          <w:szCs w:val="24"/>
          <w:rtl/>
        </w:rPr>
        <w:t xml:space="preserve"> </w:t>
      </w:r>
      <w:r w:rsidRPr="00954C4A">
        <w:rPr>
          <w:rFonts w:cs="B Nazanin" w:hint="cs"/>
          <w:sz w:val="24"/>
          <w:szCs w:val="24"/>
          <w:rtl/>
        </w:rPr>
        <w:t>جوانی</w:t>
      </w:r>
      <w:r>
        <w:rPr>
          <w:rFonts w:cs="B Nazanin" w:hint="cs"/>
          <w:sz w:val="24"/>
          <w:szCs w:val="24"/>
          <w:rtl/>
        </w:rPr>
        <w:t xml:space="preserve"> </w:t>
      </w:r>
      <w:r w:rsidRPr="00954C4A">
        <w:rPr>
          <w:rFonts w:cs="B Nazanin" w:hint="cs"/>
          <w:sz w:val="24"/>
          <w:szCs w:val="24"/>
          <w:rtl/>
        </w:rPr>
        <w:t xml:space="preserve">جمعیت: از </w:t>
      </w:r>
      <w:r>
        <w:rPr>
          <w:rFonts w:cs="B Nazanin" w:hint="cs"/>
          <w:sz w:val="24"/>
          <w:szCs w:val="24"/>
          <w:rtl/>
        </w:rPr>
        <w:t>88.2</w:t>
      </w:r>
      <w:r w:rsidRPr="00954C4A">
        <w:rPr>
          <w:rFonts w:cs="B Nazanin" w:hint="cs"/>
          <w:sz w:val="24"/>
          <w:szCs w:val="24"/>
          <w:rtl/>
        </w:rPr>
        <w:t xml:space="preserve">% </w:t>
      </w:r>
      <w:r>
        <w:rPr>
          <w:rFonts w:cs="B Nazanin" w:hint="cs"/>
          <w:sz w:val="24"/>
          <w:szCs w:val="24"/>
          <w:rtl/>
        </w:rPr>
        <w:t>در سال 1403</w:t>
      </w:r>
      <w:r w:rsidRPr="00954C4A">
        <w:rPr>
          <w:rFonts w:cs="B Nazanin" w:hint="cs"/>
          <w:sz w:val="24"/>
          <w:szCs w:val="24"/>
          <w:rtl/>
        </w:rPr>
        <w:t xml:space="preserve">  به </w:t>
      </w:r>
      <w:r>
        <w:rPr>
          <w:rFonts w:cs="B Nazanin" w:hint="cs"/>
          <w:sz w:val="24"/>
          <w:szCs w:val="24"/>
          <w:rtl/>
        </w:rPr>
        <w:t>95.8</w:t>
      </w:r>
      <w:r w:rsidRPr="00954C4A">
        <w:rPr>
          <w:rFonts w:cs="B Nazanin" w:hint="cs"/>
          <w:sz w:val="24"/>
          <w:szCs w:val="24"/>
          <w:rtl/>
        </w:rPr>
        <w:t xml:space="preserve">% در سال </w:t>
      </w:r>
      <w:r>
        <w:rPr>
          <w:rFonts w:cs="B Nazanin" w:hint="cs"/>
          <w:sz w:val="24"/>
          <w:szCs w:val="24"/>
          <w:rtl/>
        </w:rPr>
        <w:t>سال 1404.</w:t>
      </w:r>
    </w:p>
    <w:p w14:paraId="6C66673F" w14:textId="77777777" w:rsidR="004663F0" w:rsidRPr="00954C4A" w:rsidRDefault="004663F0" w:rsidP="004663F0">
      <w:pPr>
        <w:numPr>
          <w:ilvl w:val="0"/>
          <w:numId w:val="2"/>
        </w:numPr>
        <w:bidi/>
        <w:contextualSpacing/>
        <w:rPr>
          <w:rFonts w:ascii="Calibri" w:eastAsia="Calibri" w:hAnsi="Calibri" w:cs="B Nazanin"/>
          <w:rtl/>
        </w:rPr>
      </w:pPr>
      <w:r w:rsidRPr="00954C4A">
        <w:rPr>
          <w:rFonts w:cs="B Nazanin" w:hint="cs"/>
          <w:sz w:val="24"/>
          <w:szCs w:val="24"/>
          <w:rtl/>
        </w:rPr>
        <w:t xml:space="preserve">ارتقای شاخص </w:t>
      </w:r>
      <w:r w:rsidRPr="00954C4A">
        <w:rPr>
          <w:rFonts w:ascii="Calibri" w:eastAsia="Calibri" w:hAnsi="Calibri" w:cs="B Nazanin" w:hint="cs"/>
          <w:rtl/>
        </w:rPr>
        <w:t xml:space="preserve"> شناسایی زوجین نابارور </w:t>
      </w:r>
      <w:r>
        <w:rPr>
          <w:rFonts w:ascii="Calibri" w:eastAsia="Calibri" w:hAnsi="Calibri" w:cs="B Nazanin" w:hint="cs"/>
          <w:rtl/>
        </w:rPr>
        <w:t>از 1.1 در سال 1403 به 1.21 در سال 1404</w:t>
      </w:r>
    </w:p>
    <w:p w14:paraId="47DBC6B5" w14:textId="00C85425" w:rsidR="004663F0" w:rsidRPr="004663F0" w:rsidRDefault="004663F0" w:rsidP="004663F0">
      <w:pPr>
        <w:numPr>
          <w:ilvl w:val="0"/>
          <w:numId w:val="2"/>
        </w:numPr>
        <w:bidi/>
        <w:spacing w:after="0" w:line="240" w:lineRule="auto"/>
        <w:contextualSpacing/>
        <w:rPr>
          <w:rFonts w:eastAsia="Times New Roman" w:cs="B Nazanin"/>
          <w:sz w:val="24"/>
          <w:szCs w:val="24"/>
        </w:rPr>
      </w:pPr>
      <w:r w:rsidRPr="00954C4A">
        <w:rPr>
          <w:rFonts w:ascii="Calibri" w:eastAsia="Calibri" w:hAnsi="Calibri" w:cs="B Nazanin" w:hint="cs"/>
          <w:rtl/>
        </w:rPr>
        <w:t>حفظ شاخص کارکنان آموزش دیده در دوره هادیان زندگی که 100درصد کارکنان آموزش دیده</w:t>
      </w:r>
    </w:p>
    <w:p w14:paraId="2050CA43" w14:textId="6FA4E924" w:rsidR="004663F0" w:rsidRPr="004663F0" w:rsidRDefault="004663F0" w:rsidP="004663F0">
      <w:pPr>
        <w:numPr>
          <w:ilvl w:val="0"/>
          <w:numId w:val="2"/>
        </w:numPr>
        <w:bidi/>
        <w:spacing w:after="0" w:line="240" w:lineRule="auto"/>
        <w:contextualSpacing/>
        <w:rPr>
          <w:rFonts w:eastAsia="Times New Roman" w:cs="B Nazanin"/>
          <w:sz w:val="24"/>
          <w:szCs w:val="24"/>
        </w:rPr>
      </w:pPr>
      <w:r w:rsidRPr="004663F0">
        <w:rPr>
          <w:rFonts w:eastAsia="Times New Roman" w:cs="B Nazanin"/>
          <w:sz w:val="24"/>
          <w:szCs w:val="24"/>
          <w:rtl/>
        </w:rPr>
        <w:t>ارتقا</w:t>
      </w:r>
      <w:r w:rsidRPr="004663F0">
        <w:rPr>
          <w:rFonts w:eastAsia="Times New Roman" w:cs="B Nazanin" w:hint="cs"/>
          <w:sz w:val="24"/>
          <w:szCs w:val="24"/>
          <w:rtl/>
        </w:rPr>
        <w:t>ی</w:t>
      </w:r>
      <w:r w:rsidRPr="004663F0">
        <w:rPr>
          <w:rFonts w:eastAsia="Times New Roman" w:cs="B Nazanin"/>
          <w:sz w:val="24"/>
          <w:szCs w:val="24"/>
          <w:rtl/>
        </w:rPr>
        <w:t xml:space="preserve"> درصد مشاوره فرزند آور</w:t>
      </w:r>
      <w:r w:rsidRPr="004663F0">
        <w:rPr>
          <w:rFonts w:eastAsia="Times New Roman" w:cs="B Nazanin" w:hint="cs"/>
          <w:sz w:val="24"/>
          <w:szCs w:val="24"/>
          <w:rtl/>
        </w:rPr>
        <w:t>ی</w:t>
      </w:r>
      <w:r w:rsidRPr="004663F0">
        <w:rPr>
          <w:rFonts w:eastAsia="Times New Roman" w:cs="B Nazanin"/>
          <w:sz w:val="24"/>
          <w:szCs w:val="24"/>
          <w:rtl/>
        </w:rPr>
        <w:t xml:space="preserve"> از 36.5 در سال 1403 به 37.3در سال 1404 در راستا</w:t>
      </w:r>
      <w:r w:rsidRPr="004663F0">
        <w:rPr>
          <w:rFonts w:eastAsia="Times New Roman" w:cs="B Nazanin" w:hint="cs"/>
          <w:sz w:val="24"/>
          <w:szCs w:val="24"/>
          <w:rtl/>
        </w:rPr>
        <w:t>ی</w:t>
      </w:r>
      <w:r w:rsidRPr="004663F0">
        <w:rPr>
          <w:rFonts w:eastAsia="Times New Roman" w:cs="B Nazanin"/>
          <w:sz w:val="24"/>
          <w:szCs w:val="24"/>
          <w:rtl/>
        </w:rPr>
        <w:t xml:space="preserve"> ارتقا</w:t>
      </w:r>
      <w:r w:rsidRPr="004663F0">
        <w:rPr>
          <w:rFonts w:eastAsia="Times New Roman" w:cs="B Nazanin" w:hint="cs"/>
          <w:sz w:val="24"/>
          <w:szCs w:val="24"/>
          <w:rtl/>
        </w:rPr>
        <w:t>ی</w:t>
      </w:r>
      <w:r w:rsidRPr="004663F0">
        <w:rPr>
          <w:rFonts w:eastAsia="Times New Roman" w:cs="B Nazanin"/>
          <w:sz w:val="24"/>
          <w:szCs w:val="24"/>
          <w:rtl/>
        </w:rPr>
        <w:t xml:space="preserve"> شاخص فوق و توانمند ساز</w:t>
      </w:r>
      <w:r w:rsidRPr="004663F0">
        <w:rPr>
          <w:rFonts w:eastAsia="Times New Roman" w:cs="B Nazanin" w:hint="cs"/>
          <w:sz w:val="24"/>
          <w:szCs w:val="24"/>
          <w:rtl/>
        </w:rPr>
        <w:t>ی</w:t>
      </w:r>
      <w:r w:rsidRPr="004663F0">
        <w:rPr>
          <w:rFonts w:eastAsia="Times New Roman" w:cs="B Nazanin"/>
          <w:sz w:val="24"/>
          <w:szCs w:val="24"/>
          <w:rtl/>
        </w:rPr>
        <w:t xml:space="preserve"> مراقب</w:t>
      </w:r>
      <w:r w:rsidRPr="004663F0">
        <w:rPr>
          <w:rFonts w:eastAsia="Times New Roman" w:cs="B Nazanin" w:hint="cs"/>
          <w:sz w:val="24"/>
          <w:szCs w:val="24"/>
          <w:rtl/>
        </w:rPr>
        <w:t>ی</w:t>
      </w:r>
      <w:r w:rsidRPr="004663F0">
        <w:rPr>
          <w:rFonts w:eastAsia="Times New Roman" w:cs="B Nazanin" w:hint="eastAsia"/>
          <w:sz w:val="24"/>
          <w:szCs w:val="24"/>
          <w:rtl/>
        </w:rPr>
        <w:t>ن</w:t>
      </w:r>
      <w:r w:rsidRPr="004663F0">
        <w:rPr>
          <w:rFonts w:eastAsia="Times New Roman" w:cs="B Nazanin"/>
          <w:sz w:val="24"/>
          <w:szCs w:val="24"/>
          <w:rtl/>
        </w:rPr>
        <w:t xml:space="preserve"> سلامت برگزار</w:t>
      </w:r>
      <w:r w:rsidRPr="004663F0">
        <w:rPr>
          <w:rFonts w:eastAsia="Times New Roman" w:cs="B Nazanin" w:hint="cs"/>
          <w:sz w:val="24"/>
          <w:szCs w:val="24"/>
          <w:rtl/>
        </w:rPr>
        <w:t>ی</w:t>
      </w:r>
      <w:r w:rsidRPr="004663F0">
        <w:rPr>
          <w:rFonts w:eastAsia="Times New Roman" w:cs="B Nazanin"/>
          <w:sz w:val="24"/>
          <w:szCs w:val="24"/>
          <w:rtl/>
        </w:rPr>
        <w:t xml:space="preserve"> کارگاهها</w:t>
      </w:r>
      <w:r w:rsidRPr="004663F0">
        <w:rPr>
          <w:rFonts w:eastAsia="Times New Roman" w:cs="B Nazanin" w:hint="cs"/>
          <w:sz w:val="24"/>
          <w:szCs w:val="24"/>
          <w:rtl/>
        </w:rPr>
        <w:t>ی</w:t>
      </w:r>
      <w:r w:rsidRPr="004663F0">
        <w:rPr>
          <w:rFonts w:eastAsia="Times New Roman" w:cs="B Nazanin"/>
          <w:sz w:val="24"/>
          <w:szCs w:val="24"/>
          <w:rtl/>
        </w:rPr>
        <w:t xml:space="preserve"> با اجرا</w:t>
      </w:r>
      <w:r w:rsidRPr="004663F0">
        <w:rPr>
          <w:rFonts w:eastAsia="Times New Roman" w:cs="B Nazanin" w:hint="cs"/>
          <w:sz w:val="24"/>
          <w:szCs w:val="24"/>
          <w:rtl/>
        </w:rPr>
        <w:t>ی</w:t>
      </w:r>
      <w:r w:rsidRPr="004663F0">
        <w:rPr>
          <w:rFonts w:eastAsia="Times New Roman" w:cs="B Nazanin"/>
          <w:sz w:val="24"/>
          <w:szCs w:val="24"/>
          <w:rtl/>
        </w:rPr>
        <w:t xml:space="preserve"> رول پل</w:t>
      </w:r>
      <w:r w:rsidRPr="004663F0">
        <w:rPr>
          <w:rFonts w:eastAsia="Times New Roman" w:cs="B Nazanin" w:hint="cs"/>
          <w:sz w:val="24"/>
          <w:szCs w:val="24"/>
          <w:rtl/>
        </w:rPr>
        <w:t>ی</w:t>
      </w:r>
      <w:r w:rsidRPr="004663F0">
        <w:rPr>
          <w:rFonts w:eastAsia="Times New Roman" w:cs="B Nazanin" w:hint="eastAsia"/>
          <w:sz w:val="24"/>
          <w:szCs w:val="24"/>
          <w:rtl/>
        </w:rPr>
        <w:t>نگ</w:t>
      </w:r>
      <w:r w:rsidRPr="004663F0">
        <w:rPr>
          <w:rFonts w:eastAsia="Times New Roman" w:cs="B Nazanin"/>
          <w:sz w:val="24"/>
          <w:szCs w:val="24"/>
          <w:rtl/>
        </w:rPr>
        <w:t xml:space="preserve"> </w:t>
      </w:r>
      <w:r w:rsidRPr="004663F0">
        <w:rPr>
          <w:rFonts w:eastAsia="Times New Roman" w:cs="B Nazanin" w:hint="cs"/>
          <w:sz w:val="24"/>
          <w:szCs w:val="24"/>
          <w:rtl/>
        </w:rPr>
        <w:t>ی</w:t>
      </w:r>
      <w:r w:rsidRPr="004663F0">
        <w:rPr>
          <w:rFonts w:eastAsia="Times New Roman" w:cs="B Nazanin" w:hint="eastAsia"/>
          <w:sz w:val="24"/>
          <w:szCs w:val="24"/>
          <w:rtl/>
        </w:rPr>
        <w:t>ا</w:t>
      </w:r>
      <w:r w:rsidRPr="004663F0">
        <w:rPr>
          <w:rFonts w:eastAsia="Times New Roman" w:cs="B Nazanin"/>
          <w:sz w:val="24"/>
          <w:szCs w:val="24"/>
          <w:rtl/>
        </w:rPr>
        <w:t xml:space="preserve"> ا</w:t>
      </w:r>
      <w:r w:rsidRPr="004663F0">
        <w:rPr>
          <w:rFonts w:eastAsia="Times New Roman" w:cs="B Nazanin" w:hint="cs"/>
          <w:sz w:val="24"/>
          <w:szCs w:val="24"/>
          <w:rtl/>
        </w:rPr>
        <w:t>ی</w:t>
      </w:r>
      <w:r w:rsidRPr="004663F0">
        <w:rPr>
          <w:rFonts w:eastAsia="Times New Roman" w:cs="B Nazanin" w:hint="eastAsia"/>
          <w:sz w:val="24"/>
          <w:szCs w:val="24"/>
          <w:rtl/>
        </w:rPr>
        <w:t>فا</w:t>
      </w:r>
      <w:r w:rsidRPr="004663F0">
        <w:rPr>
          <w:rFonts w:eastAsia="Times New Roman" w:cs="B Nazanin" w:hint="cs"/>
          <w:sz w:val="24"/>
          <w:szCs w:val="24"/>
          <w:rtl/>
        </w:rPr>
        <w:t>ی</w:t>
      </w:r>
      <w:r w:rsidRPr="004663F0">
        <w:rPr>
          <w:rFonts w:eastAsia="Times New Roman" w:cs="B Nazanin"/>
          <w:sz w:val="24"/>
          <w:szCs w:val="24"/>
          <w:rtl/>
        </w:rPr>
        <w:t xml:space="preserve"> نقش با حضور مدرس روانشناس در بحث اقناع ساز</w:t>
      </w:r>
      <w:r w:rsidRPr="004663F0">
        <w:rPr>
          <w:rFonts w:eastAsia="Times New Roman" w:cs="B Nazanin" w:hint="cs"/>
          <w:sz w:val="24"/>
          <w:szCs w:val="24"/>
          <w:rtl/>
        </w:rPr>
        <w:t>ی</w:t>
      </w:r>
      <w:r w:rsidRPr="004663F0">
        <w:rPr>
          <w:rFonts w:eastAsia="Times New Roman" w:cs="B Nazanin"/>
          <w:sz w:val="24"/>
          <w:szCs w:val="24"/>
          <w:rtl/>
        </w:rPr>
        <w:t xml:space="preserve"> مراجع</w:t>
      </w:r>
      <w:r w:rsidRPr="004663F0">
        <w:rPr>
          <w:rFonts w:eastAsia="Times New Roman" w:cs="B Nazanin" w:hint="cs"/>
          <w:sz w:val="24"/>
          <w:szCs w:val="24"/>
          <w:rtl/>
        </w:rPr>
        <w:t>ی</w:t>
      </w:r>
      <w:r w:rsidRPr="004663F0">
        <w:rPr>
          <w:rFonts w:eastAsia="Times New Roman" w:cs="B Nazanin" w:hint="eastAsia"/>
          <w:sz w:val="24"/>
          <w:szCs w:val="24"/>
          <w:rtl/>
        </w:rPr>
        <w:t>ن</w:t>
      </w:r>
      <w:r w:rsidRPr="004663F0">
        <w:rPr>
          <w:rFonts w:eastAsia="Times New Roman" w:cs="B Nazanin"/>
          <w:sz w:val="24"/>
          <w:szCs w:val="24"/>
          <w:rtl/>
        </w:rPr>
        <w:t xml:space="preserve"> توسط مراقب</w:t>
      </w:r>
      <w:r w:rsidRPr="004663F0">
        <w:rPr>
          <w:rFonts w:eastAsia="Times New Roman" w:cs="B Nazanin" w:hint="cs"/>
          <w:sz w:val="24"/>
          <w:szCs w:val="24"/>
          <w:rtl/>
        </w:rPr>
        <w:t>ی</w:t>
      </w:r>
      <w:r w:rsidRPr="004663F0">
        <w:rPr>
          <w:rFonts w:eastAsia="Times New Roman" w:cs="B Nazanin" w:hint="eastAsia"/>
          <w:sz w:val="24"/>
          <w:szCs w:val="24"/>
          <w:rtl/>
        </w:rPr>
        <w:t>ن</w:t>
      </w:r>
      <w:r w:rsidRPr="004663F0">
        <w:rPr>
          <w:rFonts w:eastAsia="Times New Roman" w:cs="B Nazanin"/>
          <w:sz w:val="24"/>
          <w:szCs w:val="24"/>
          <w:rtl/>
        </w:rPr>
        <w:t xml:space="preserve"> سلامت انجام گرد</w:t>
      </w:r>
      <w:r w:rsidRPr="004663F0">
        <w:rPr>
          <w:rFonts w:eastAsia="Times New Roman" w:cs="B Nazanin" w:hint="cs"/>
          <w:sz w:val="24"/>
          <w:szCs w:val="24"/>
          <w:rtl/>
        </w:rPr>
        <w:t>ی</w:t>
      </w:r>
      <w:r w:rsidRPr="004663F0">
        <w:rPr>
          <w:rFonts w:eastAsia="Times New Roman" w:cs="B Nazanin" w:hint="eastAsia"/>
          <w:sz w:val="24"/>
          <w:szCs w:val="24"/>
          <w:rtl/>
        </w:rPr>
        <w:t>د</w:t>
      </w:r>
      <w:r w:rsidRPr="004663F0">
        <w:rPr>
          <w:rFonts w:eastAsia="Times New Roman" w:cs="B Nazanin"/>
          <w:sz w:val="24"/>
          <w:szCs w:val="24"/>
          <w:rtl/>
        </w:rPr>
        <w:t>.همچ</w:t>
      </w:r>
      <w:r w:rsidRPr="004663F0">
        <w:rPr>
          <w:rFonts w:eastAsia="Times New Roman" w:cs="B Nazanin" w:hint="eastAsia"/>
          <w:sz w:val="24"/>
          <w:szCs w:val="24"/>
          <w:rtl/>
        </w:rPr>
        <w:t>ن</w:t>
      </w:r>
      <w:r w:rsidRPr="004663F0">
        <w:rPr>
          <w:rFonts w:eastAsia="Times New Roman" w:cs="B Nazanin" w:hint="cs"/>
          <w:sz w:val="24"/>
          <w:szCs w:val="24"/>
          <w:rtl/>
        </w:rPr>
        <w:t>ی</w:t>
      </w:r>
      <w:r w:rsidRPr="004663F0">
        <w:rPr>
          <w:rFonts w:eastAsia="Times New Roman" w:cs="B Nazanin" w:hint="eastAsia"/>
          <w:sz w:val="24"/>
          <w:szCs w:val="24"/>
          <w:rtl/>
        </w:rPr>
        <w:t>ن</w:t>
      </w:r>
      <w:r w:rsidRPr="004663F0">
        <w:rPr>
          <w:rFonts w:eastAsia="Times New Roman" w:cs="B Nazanin"/>
          <w:sz w:val="24"/>
          <w:szCs w:val="24"/>
          <w:rtl/>
        </w:rPr>
        <w:t xml:space="preserve"> رنک</w:t>
      </w:r>
      <w:r w:rsidRPr="004663F0">
        <w:rPr>
          <w:rFonts w:eastAsia="Times New Roman" w:cs="B Nazanin" w:hint="cs"/>
          <w:sz w:val="24"/>
          <w:szCs w:val="24"/>
          <w:rtl/>
        </w:rPr>
        <w:t>ی</w:t>
      </w:r>
      <w:r w:rsidRPr="004663F0">
        <w:rPr>
          <w:rFonts w:eastAsia="Times New Roman" w:cs="B Nazanin" w:hint="eastAsia"/>
          <w:sz w:val="24"/>
          <w:szCs w:val="24"/>
          <w:rtl/>
        </w:rPr>
        <w:t>نگ</w:t>
      </w:r>
      <w:r w:rsidRPr="004663F0">
        <w:rPr>
          <w:rFonts w:eastAsia="Times New Roman" w:cs="B Nazanin"/>
          <w:sz w:val="24"/>
          <w:szCs w:val="24"/>
          <w:rtl/>
        </w:rPr>
        <w:t xml:space="preserve"> مشاوره فرزنداور</w:t>
      </w:r>
      <w:r w:rsidRPr="004663F0">
        <w:rPr>
          <w:rFonts w:eastAsia="Times New Roman" w:cs="B Nazanin" w:hint="cs"/>
          <w:sz w:val="24"/>
          <w:szCs w:val="24"/>
          <w:rtl/>
        </w:rPr>
        <w:t>ی</w:t>
      </w:r>
      <w:r w:rsidRPr="004663F0">
        <w:rPr>
          <w:rFonts w:eastAsia="Times New Roman" w:cs="B Nazanin"/>
          <w:sz w:val="24"/>
          <w:szCs w:val="24"/>
          <w:rtl/>
        </w:rPr>
        <w:t xml:space="preserve"> به تفک</w:t>
      </w:r>
      <w:r w:rsidRPr="004663F0">
        <w:rPr>
          <w:rFonts w:eastAsia="Times New Roman" w:cs="B Nazanin" w:hint="cs"/>
          <w:sz w:val="24"/>
          <w:szCs w:val="24"/>
          <w:rtl/>
        </w:rPr>
        <w:t>ی</w:t>
      </w:r>
      <w:r w:rsidRPr="004663F0">
        <w:rPr>
          <w:rFonts w:eastAsia="Times New Roman" w:cs="B Nazanin" w:hint="eastAsia"/>
          <w:sz w:val="24"/>
          <w:szCs w:val="24"/>
          <w:rtl/>
        </w:rPr>
        <w:t>ک</w:t>
      </w:r>
      <w:r w:rsidRPr="004663F0">
        <w:rPr>
          <w:rFonts w:eastAsia="Times New Roman" w:cs="B Nazanin"/>
          <w:sz w:val="24"/>
          <w:szCs w:val="24"/>
          <w:rtl/>
        </w:rPr>
        <w:t xml:space="preserve"> مراکز و پا</w:t>
      </w:r>
      <w:r w:rsidRPr="004663F0">
        <w:rPr>
          <w:rFonts w:eastAsia="Times New Roman" w:cs="B Nazanin" w:hint="cs"/>
          <w:sz w:val="24"/>
          <w:szCs w:val="24"/>
          <w:rtl/>
        </w:rPr>
        <w:t>ی</w:t>
      </w:r>
      <w:r w:rsidRPr="004663F0">
        <w:rPr>
          <w:rFonts w:eastAsia="Times New Roman" w:cs="B Nazanin" w:hint="eastAsia"/>
          <w:sz w:val="24"/>
          <w:szCs w:val="24"/>
          <w:rtl/>
        </w:rPr>
        <w:t>گاهها</w:t>
      </w:r>
      <w:r w:rsidRPr="004663F0">
        <w:rPr>
          <w:rFonts w:eastAsia="Times New Roman" w:cs="B Nazanin"/>
          <w:sz w:val="24"/>
          <w:szCs w:val="24"/>
          <w:rtl/>
        </w:rPr>
        <w:t xml:space="preserve"> و خانه ها</w:t>
      </w:r>
      <w:r w:rsidRPr="004663F0">
        <w:rPr>
          <w:rFonts w:eastAsia="Times New Roman" w:cs="B Nazanin" w:hint="cs"/>
          <w:sz w:val="24"/>
          <w:szCs w:val="24"/>
          <w:rtl/>
        </w:rPr>
        <w:t>ی</w:t>
      </w:r>
      <w:r w:rsidRPr="004663F0">
        <w:rPr>
          <w:rFonts w:eastAsia="Times New Roman" w:cs="B Nazanin"/>
          <w:sz w:val="24"/>
          <w:szCs w:val="24"/>
          <w:rtl/>
        </w:rPr>
        <w:t xml:space="preserve"> بهداشت به صورت فصل</w:t>
      </w:r>
      <w:r w:rsidRPr="004663F0">
        <w:rPr>
          <w:rFonts w:eastAsia="Times New Roman" w:cs="B Nazanin" w:hint="cs"/>
          <w:sz w:val="24"/>
          <w:szCs w:val="24"/>
          <w:rtl/>
        </w:rPr>
        <w:t>ی</w:t>
      </w:r>
      <w:r w:rsidRPr="004663F0">
        <w:rPr>
          <w:rFonts w:eastAsia="Times New Roman" w:cs="B Nazanin"/>
          <w:sz w:val="24"/>
          <w:szCs w:val="24"/>
          <w:rtl/>
        </w:rPr>
        <w:t xml:space="preserve"> انجام م</w:t>
      </w:r>
      <w:r w:rsidRPr="004663F0">
        <w:rPr>
          <w:rFonts w:eastAsia="Times New Roman" w:cs="B Nazanin" w:hint="cs"/>
          <w:sz w:val="24"/>
          <w:szCs w:val="24"/>
          <w:rtl/>
        </w:rPr>
        <w:t>ی</w:t>
      </w:r>
      <w:r w:rsidRPr="004663F0">
        <w:rPr>
          <w:rFonts w:eastAsia="Times New Roman" w:cs="B Nazanin"/>
          <w:sz w:val="24"/>
          <w:szCs w:val="24"/>
          <w:rtl/>
        </w:rPr>
        <w:t xml:space="preserve"> گردد هنچن</w:t>
      </w:r>
      <w:r w:rsidRPr="004663F0">
        <w:rPr>
          <w:rFonts w:eastAsia="Times New Roman" w:cs="B Nazanin" w:hint="cs"/>
          <w:sz w:val="24"/>
          <w:szCs w:val="24"/>
          <w:rtl/>
        </w:rPr>
        <w:t>ی</w:t>
      </w:r>
      <w:r w:rsidRPr="004663F0">
        <w:rPr>
          <w:rFonts w:eastAsia="Times New Roman" w:cs="B Nazanin" w:hint="eastAsia"/>
          <w:sz w:val="24"/>
          <w:szCs w:val="24"/>
          <w:rtl/>
        </w:rPr>
        <w:t>ن</w:t>
      </w:r>
      <w:r w:rsidRPr="004663F0">
        <w:rPr>
          <w:rFonts w:eastAsia="Times New Roman" w:cs="B Nazanin"/>
          <w:sz w:val="24"/>
          <w:szCs w:val="24"/>
          <w:rtl/>
        </w:rPr>
        <w:t xml:space="preserve"> راست</w:t>
      </w:r>
      <w:r w:rsidRPr="004663F0">
        <w:rPr>
          <w:rFonts w:eastAsia="Times New Roman" w:cs="B Nazanin" w:hint="cs"/>
          <w:sz w:val="24"/>
          <w:szCs w:val="24"/>
          <w:rtl/>
        </w:rPr>
        <w:t>ی</w:t>
      </w:r>
      <w:r w:rsidRPr="004663F0">
        <w:rPr>
          <w:rFonts w:eastAsia="Times New Roman" w:cs="B Nazanin"/>
          <w:sz w:val="24"/>
          <w:szCs w:val="24"/>
          <w:rtl/>
        </w:rPr>
        <w:t xml:space="preserve"> آزما</w:t>
      </w:r>
      <w:r w:rsidRPr="004663F0">
        <w:rPr>
          <w:rFonts w:eastAsia="Times New Roman" w:cs="B Nazanin" w:hint="cs"/>
          <w:sz w:val="24"/>
          <w:szCs w:val="24"/>
          <w:rtl/>
        </w:rPr>
        <w:t>یی</w:t>
      </w:r>
      <w:r w:rsidRPr="004663F0">
        <w:rPr>
          <w:rFonts w:eastAsia="Times New Roman" w:cs="B Nazanin"/>
          <w:sz w:val="24"/>
          <w:szCs w:val="24"/>
          <w:rtl/>
        </w:rPr>
        <w:t xml:space="preserve"> از مشاوره ا</w:t>
      </w:r>
      <w:r w:rsidRPr="004663F0">
        <w:rPr>
          <w:rFonts w:eastAsia="Times New Roman" w:cs="B Nazanin" w:hint="cs"/>
          <w:sz w:val="24"/>
          <w:szCs w:val="24"/>
          <w:rtl/>
        </w:rPr>
        <w:t>ی</w:t>
      </w:r>
      <w:r w:rsidRPr="004663F0">
        <w:rPr>
          <w:rFonts w:eastAsia="Times New Roman" w:cs="B Nazanin"/>
          <w:sz w:val="24"/>
          <w:szCs w:val="24"/>
          <w:rtl/>
        </w:rPr>
        <w:t xml:space="preserve"> فرزند آور</w:t>
      </w:r>
      <w:r w:rsidRPr="004663F0">
        <w:rPr>
          <w:rFonts w:eastAsia="Times New Roman" w:cs="B Nazanin" w:hint="cs"/>
          <w:sz w:val="24"/>
          <w:szCs w:val="24"/>
          <w:rtl/>
        </w:rPr>
        <w:t>ی</w:t>
      </w:r>
      <w:r w:rsidRPr="004663F0">
        <w:rPr>
          <w:rFonts w:eastAsia="Times New Roman" w:cs="B Nazanin"/>
          <w:sz w:val="24"/>
          <w:szCs w:val="24"/>
          <w:rtl/>
        </w:rPr>
        <w:t xml:space="preserve"> در ستاد و پا</w:t>
      </w:r>
      <w:r w:rsidRPr="004663F0">
        <w:rPr>
          <w:rFonts w:eastAsia="Times New Roman" w:cs="B Nazanin" w:hint="cs"/>
          <w:sz w:val="24"/>
          <w:szCs w:val="24"/>
          <w:rtl/>
        </w:rPr>
        <w:t>ی</w:t>
      </w:r>
      <w:r w:rsidRPr="004663F0">
        <w:rPr>
          <w:rFonts w:eastAsia="Times New Roman" w:cs="B Nazanin" w:hint="eastAsia"/>
          <w:sz w:val="24"/>
          <w:szCs w:val="24"/>
          <w:rtl/>
        </w:rPr>
        <w:t>ش</w:t>
      </w:r>
      <w:r w:rsidRPr="004663F0">
        <w:rPr>
          <w:rFonts w:eastAsia="Times New Roman" w:cs="B Nazanin"/>
          <w:sz w:val="24"/>
          <w:szCs w:val="24"/>
          <w:rtl/>
        </w:rPr>
        <w:t xml:space="preserve"> ها</w:t>
      </w:r>
      <w:r w:rsidRPr="004663F0">
        <w:rPr>
          <w:rFonts w:eastAsia="Times New Roman" w:cs="B Nazanin" w:hint="cs"/>
          <w:sz w:val="24"/>
          <w:szCs w:val="24"/>
          <w:rtl/>
        </w:rPr>
        <w:t>ی</w:t>
      </w:r>
      <w:r w:rsidRPr="004663F0">
        <w:rPr>
          <w:rFonts w:eastAsia="Times New Roman" w:cs="B Nazanin"/>
          <w:sz w:val="24"/>
          <w:szCs w:val="24"/>
          <w:rtl/>
        </w:rPr>
        <w:t xml:space="preserve"> حضور</w:t>
      </w:r>
      <w:r w:rsidRPr="004663F0">
        <w:rPr>
          <w:rFonts w:eastAsia="Times New Roman" w:cs="B Nazanin" w:hint="cs"/>
          <w:sz w:val="24"/>
          <w:szCs w:val="24"/>
          <w:rtl/>
        </w:rPr>
        <w:t>ی</w:t>
      </w:r>
      <w:r w:rsidRPr="004663F0">
        <w:rPr>
          <w:rFonts w:eastAsia="Times New Roman" w:cs="B Nazanin"/>
          <w:sz w:val="24"/>
          <w:szCs w:val="24"/>
          <w:rtl/>
        </w:rPr>
        <w:t xml:space="preserve"> انجام م</w:t>
      </w:r>
      <w:r w:rsidRPr="004663F0">
        <w:rPr>
          <w:rFonts w:eastAsia="Times New Roman" w:cs="B Nazanin" w:hint="cs"/>
          <w:sz w:val="24"/>
          <w:szCs w:val="24"/>
          <w:rtl/>
        </w:rPr>
        <w:t>ی</w:t>
      </w:r>
      <w:r w:rsidRPr="004663F0">
        <w:rPr>
          <w:rFonts w:eastAsia="Times New Roman" w:cs="B Nazanin"/>
          <w:sz w:val="24"/>
          <w:szCs w:val="24"/>
          <w:rtl/>
        </w:rPr>
        <w:t xml:space="preserve"> شود.</w:t>
      </w:r>
    </w:p>
    <w:p w14:paraId="7C76D834" w14:textId="77777777" w:rsidR="00C33AC3" w:rsidRPr="00954C4A" w:rsidRDefault="00C33AC3" w:rsidP="00C33AC3">
      <w:pPr>
        <w:bidi/>
        <w:spacing w:after="0" w:line="240" w:lineRule="auto"/>
        <w:ind w:left="360"/>
        <w:rPr>
          <w:rFonts w:eastAsia="Times New Roman" w:cs="B Nazanin"/>
          <w:sz w:val="24"/>
          <w:szCs w:val="24"/>
          <w:rtl/>
        </w:rPr>
      </w:pPr>
    </w:p>
    <w:p w14:paraId="2756B828" w14:textId="7495F992" w:rsidR="00C33AC3" w:rsidRPr="004663F0" w:rsidRDefault="00C33AC3" w:rsidP="004663F0">
      <w:pPr>
        <w:bidi/>
        <w:rPr>
          <w:rFonts w:cs="B Nazanin"/>
          <w:b/>
          <w:bCs/>
          <w:sz w:val="28"/>
          <w:szCs w:val="28"/>
          <w:lang w:bidi="fa-IR"/>
        </w:rPr>
      </w:pPr>
      <w:r w:rsidRPr="00954C4A">
        <w:rPr>
          <w:rFonts w:cs="B Nazanin" w:hint="cs"/>
          <w:b/>
          <w:bCs/>
          <w:sz w:val="28"/>
          <w:szCs w:val="28"/>
          <w:rtl/>
        </w:rPr>
        <w:t xml:space="preserve"> ه) دستاوردها:</w:t>
      </w:r>
    </w:p>
    <w:p w14:paraId="13E64BF7" w14:textId="77777777" w:rsidR="00CC530B" w:rsidRDefault="00C33AC3" w:rsidP="004663F0">
      <w:pPr>
        <w:numPr>
          <w:ilvl w:val="0"/>
          <w:numId w:val="2"/>
        </w:numPr>
        <w:bidi/>
        <w:contextualSpacing/>
        <w:rPr>
          <w:rFonts w:cs="B Nazanin"/>
          <w:sz w:val="24"/>
          <w:szCs w:val="24"/>
        </w:rPr>
      </w:pPr>
      <w:r>
        <w:rPr>
          <w:rFonts w:cs="B Nazanin" w:hint="cs"/>
          <w:sz w:val="24"/>
          <w:szCs w:val="24"/>
          <w:rtl/>
        </w:rPr>
        <w:t xml:space="preserve">ارتقای درصد مشاوره فرزند اوری منجر به بارداری از 0.2 در سال 1403 به 0.36در سال 1404(171% ارتقا) </w:t>
      </w:r>
    </w:p>
    <w:p w14:paraId="44E39ACA" w14:textId="1D37F5F0" w:rsidR="00C33AC3" w:rsidRPr="00954C4A" w:rsidRDefault="00CC530B" w:rsidP="00CC530B">
      <w:pPr>
        <w:bidi/>
        <w:ind w:left="720"/>
        <w:contextualSpacing/>
        <w:rPr>
          <w:rFonts w:cs="B Nazanin"/>
          <w:sz w:val="24"/>
          <w:szCs w:val="24"/>
          <w:rtl/>
        </w:rPr>
      </w:pPr>
      <w:r>
        <w:rPr>
          <w:rFonts w:cs="B Nazanin" w:hint="cs"/>
          <w:sz w:val="24"/>
          <w:szCs w:val="24"/>
          <w:rtl/>
        </w:rPr>
        <w:t xml:space="preserve">باتوجه به </w:t>
      </w:r>
      <w:r w:rsidR="00C33AC3">
        <w:rPr>
          <w:rFonts w:cs="B Nazanin" w:hint="cs"/>
          <w:sz w:val="24"/>
          <w:szCs w:val="24"/>
          <w:rtl/>
        </w:rPr>
        <w:t xml:space="preserve"> </w:t>
      </w:r>
      <w:r w:rsidR="004663F0">
        <w:rPr>
          <w:rFonts w:cs="B Nazanin" w:hint="cs"/>
          <w:sz w:val="24"/>
          <w:szCs w:val="24"/>
          <w:rtl/>
        </w:rPr>
        <w:t>سختی در</w:t>
      </w:r>
      <w:r w:rsidR="00C33AC3">
        <w:rPr>
          <w:rFonts w:cs="B Nazanin" w:hint="cs"/>
          <w:sz w:val="24"/>
          <w:szCs w:val="24"/>
          <w:rtl/>
        </w:rPr>
        <w:t xml:space="preserve">اقناع سازی مراجعین جهت باردار شدن متعاقب  مشاوره فرزند </w:t>
      </w:r>
      <w:r>
        <w:rPr>
          <w:rFonts w:cs="B Nazanin" w:hint="cs"/>
          <w:sz w:val="24"/>
          <w:szCs w:val="24"/>
          <w:rtl/>
        </w:rPr>
        <w:t>آو</w:t>
      </w:r>
      <w:r w:rsidR="00C33AC3">
        <w:rPr>
          <w:rFonts w:cs="B Nazanin" w:hint="cs"/>
          <w:sz w:val="24"/>
          <w:szCs w:val="24"/>
          <w:rtl/>
        </w:rPr>
        <w:t xml:space="preserve">ری و مولتی فاکتوریال بودن </w:t>
      </w:r>
      <w:r>
        <w:rPr>
          <w:rFonts w:cs="B Nazanin" w:hint="cs"/>
          <w:sz w:val="24"/>
          <w:szCs w:val="24"/>
          <w:rtl/>
        </w:rPr>
        <w:t>در</w:t>
      </w:r>
      <w:r w:rsidR="00C33AC3">
        <w:rPr>
          <w:rFonts w:cs="B Nazanin" w:hint="cs"/>
          <w:sz w:val="24"/>
          <w:szCs w:val="24"/>
          <w:rtl/>
        </w:rPr>
        <w:t xml:space="preserve">جهت مشاوره موثر به مراجعین </w:t>
      </w:r>
      <w:r>
        <w:rPr>
          <w:rFonts w:cs="B Nazanin" w:hint="cs"/>
          <w:sz w:val="24"/>
          <w:szCs w:val="24"/>
          <w:rtl/>
        </w:rPr>
        <w:t>،</w:t>
      </w:r>
      <w:r w:rsidR="00C33AC3">
        <w:rPr>
          <w:rFonts w:cs="B Nazanin" w:hint="cs"/>
          <w:sz w:val="24"/>
          <w:szCs w:val="24"/>
          <w:rtl/>
        </w:rPr>
        <w:t xml:space="preserve">علاوه بر دریافت کارانه پلکانی و تشویق توسط امام جمعه شهرستان مبلغی هم به عنوان پاداش از شبکه </w:t>
      </w:r>
      <w:r>
        <w:rPr>
          <w:rFonts w:cs="B Nazanin" w:hint="cs"/>
          <w:sz w:val="24"/>
          <w:szCs w:val="24"/>
          <w:rtl/>
        </w:rPr>
        <w:t>ونیز</w:t>
      </w:r>
      <w:r w:rsidR="00C33AC3">
        <w:rPr>
          <w:rFonts w:cs="B Nazanin" w:hint="cs"/>
          <w:sz w:val="24"/>
          <w:szCs w:val="24"/>
          <w:rtl/>
        </w:rPr>
        <w:t xml:space="preserve"> توانمند سازی پرسنل در اقناع سازی با برگزاری کارگاههای نحوه انجام مشاوره موثر در حال </w:t>
      </w:r>
      <w:r>
        <w:rPr>
          <w:rFonts w:cs="B Nazanin" w:hint="cs"/>
          <w:sz w:val="24"/>
          <w:szCs w:val="24"/>
          <w:rtl/>
        </w:rPr>
        <w:t>انجام شد</w:t>
      </w:r>
      <w:r w:rsidR="00C33AC3">
        <w:rPr>
          <w:rFonts w:cs="B Nazanin" w:hint="cs"/>
          <w:sz w:val="24"/>
          <w:szCs w:val="24"/>
          <w:rtl/>
        </w:rPr>
        <w:t>.</w:t>
      </w:r>
    </w:p>
    <w:p w14:paraId="44D43CE8" w14:textId="77777777" w:rsidR="00CC530B" w:rsidRDefault="00CC530B" w:rsidP="00C33AC3">
      <w:pPr>
        <w:bidi/>
        <w:rPr>
          <w:rFonts w:cs="B Nazanin"/>
          <w:b/>
          <w:bCs/>
          <w:sz w:val="28"/>
          <w:szCs w:val="28"/>
          <w:rtl/>
        </w:rPr>
      </w:pPr>
    </w:p>
    <w:p w14:paraId="0CC3AD4C" w14:textId="77777777" w:rsidR="00CC530B" w:rsidRDefault="00CC530B" w:rsidP="00CC530B">
      <w:pPr>
        <w:bidi/>
        <w:rPr>
          <w:rFonts w:cs="B Nazanin"/>
          <w:b/>
          <w:bCs/>
          <w:sz w:val="28"/>
          <w:szCs w:val="28"/>
          <w:rtl/>
        </w:rPr>
      </w:pPr>
    </w:p>
    <w:p w14:paraId="176DB875" w14:textId="77777777" w:rsidR="00CC530B" w:rsidRDefault="00CC530B" w:rsidP="00CC530B">
      <w:pPr>
        <w:bidi/>
        <w:rPr>
          <w:rFonts w:cs="B Nazanin"/>
          <w:b/>
          <w:bCs/>
          <w:sz w:val="28"/>
          <w:szCs w:val="28"/>
          <w:rtl/>
        </w:rPr>
      </w:pPr>
    </w:p>
    <w:p w14:paraId="220F7D49" w14:textId="77777777" w:rsidR="00CC530B" w:rsidRDefault="00CC530B" w:rsidP="00CC530B">
      <w:pPr>
        <w:bidi/>
        <w:rPr>
          <w:rFonts w:cs="B Nazanin"/>
          <w:b/>
          <w:bCs/>
          <w:sz w:val="28"/>
          <w:szCs w:val="28"/>
          <w:rtl/>
        </w:rPr>
      </w:pPr>
    </w:p>
    <w:p w14:paraId="68C03E07" w14:textId="77777777" w:rsidR="00CC530B" w:rsidRDefault="00CC530B" w:rsidP="00CC530B">
      <w:pPr>
        <w:bidi/>
        <w:rPr>
          <w:rFonts w:cs="B Nazanin"/>
          <w:b/>
          <w:bCs/>
          <w:sz w:val="28"/>
          <w:szCs w:val="28"/>
          <w:rtl/>
        </w:rPr>
      </w:pPr>
    </w:p>
    <w:p w14:paraId="6F1C7099" w14:textId="77777777" w:rsidR="00CC530B" w:rsidRDefault="00CC530B" w:rsidP="00CC530B">
      <w:pPr>
        <w:bidi/>
        <w:rPr>
          <w:rFonts w:cs="B Nazanin"/>
          <w:b/>
          <w:bCs/>
          <w:sz w:val="28"/>
          <w:szCs w:val="28"/>
          <w:rtl/>
        </w:rPr>
      </w:pPr>
    </w:p>
    <w:p w14:paraId="223EF2B6" w14:textId="321873BA" w:rsidR="00C33AC3" w:rsidRPr="00F73695" w:rsidRDefault="00C33AC3" w:rsidP="00CC530B">
      <w:pPr>
        <w:bidi/>
        <w:rPr>
          <w:rFonts w:cs="B Nazanin"/>
          <w:b/>
          <w:bCs/>
          <w:sz w:val="28"/>
          <w:szCs w:val="28"/>
          <w:rtl/>
        </w:rPr>
      </w:pPr>
      <w:r w:rsidRPr="00F73695">
        <w:rPr>
          <w:rFonts w:cs="B Nazanin" w:hint="cs"/>
          <w:b/>
          <w:bCs/>
          <w:sz w:val="28"/>
          <w:szCs w:val="28"/>
          <w:rtl/>
        </w:rPr>
        <w:lastRenderedPageBreak/>
        <w:t xml:space="preserve">   و)چالش‌ها:</w:t>
      </w:r>
    </w:p>
    <w:tbl>
      <w:tblPr>
        <w:tblStyle w:val="TableGrid"/>
        <w:tblpPr w:leftFromText="180" w:rightFromText="180" w:vertAnchor="text" w:horzAnchor="margin" w:tblpXSpec="center" w:tblpY="416"/>
        <w:bidiVisual/>
        <w:tblW w:w="9976" w:type="dxa"/>
        <w:tblLook w:val="04A0" w:firstRow="1" w:lastRow="0" w:firstColumn="1" w:lastColumn="0" w:noHBand="0" w:noVBand="1"/>
      </w:tblPr>
      <w:tblGrid>
        <w:gridCol w:w="4770"/>
        <w:gridCol w:w="5206"/>
      </w:tblGrid>
      <w:tr w:rsidR="00C33AC3" w:rsidRPr="00F73695" w14:paraId="2FE42369" w14:textId="77777777" w:rsidTr="00CC530B">
        <w:trPr>
          <w:trHeight w:val="851"/>
        </w:trPr>
        <w:tc>
          <w:tcPr>
            <w:tcW w:w="4770" w:type="dxa"/>
            <w:shd w:val="clear" w:color="auto" w:fill="D9D9D9" w:themeFill="background1" w:themeFillShade="D9"/>
            <w:vAlign w:val="center"/>
            <w:hideMark/>
          </w:tcPr>
          <w:p w14:paraId="63F1EBAF" w14:textId="77777777" w:rsidR="00C33AC3" w:rsidRPr="00F73695" w:rsidRDefault="00C33AC3" w:rsidP="001C5C1A">
            <w:pPr>
              <w:bidi/>
              <w:jc w:val="center"/>
              <w:rPr>
                <w:rFonts w:cs="B Nazanin"/>
                <w:b/>
                <w:bCs/>
                <w:sz w:val="24"/>
                <w:szCs w:val="24"/>
                <w:lang w:bidi="fa-IR"/>
              </w:rPr>
            </w:pPr>
            <w:r w:rsidRPr="00F73695">
              <w:rPr>
                <w:rFonts w:cs="B Nazanin" w:hint="cs"/>
                <w:b/>
                <w:bCs/>
                <w:sz w:val="24"/>
                <w:szCs w:val="24"/>
                <w:rtl/>
                <w:lang w:bidi="fa-IR"/>
              </w:rPr>
              <w:t>مشکلات و چالش‌ها</w:t>
            </w:r>
          </w:p>
        </w:tc>
        <w:tc>
          <w:tcPr>
            <w:tcW w:w="5206" w:type="dxa"/>
            <w:shd w:val="clear" w:color="auto" w:fill="D9D9D9" w:themeFill="background1" w:themeFillShade="D9"/>
            <w:vAlign w:val="center"/>
            <w:hideMark/>
          </w:tcPr>
          <w:p w14:paraId="52EB81EC" w14:textId="77777777" w:rsidR="00C33AC3" w:rsidRPr="00F73695" w:rsidRDefault="00C33AC3" w:rsidP="001C5C1A">
            <w:pPr>
              <w:bidi/>
              <w:jc w:val="center"/>
              <w:rPr>
                <w:rFonts w:cs="B Nazanin"/>
                <w:b/>
                <w:bCs/>
                <w:sz w:val="24"/>
                <w:szCs w:val="24"/>
                <w:lang w:bidi="fa-IR"/>
              </w:rPr>
            </w:pPr>
            <w:r w:rsidRPr="00F73695">
              <w:rPr>
                <w:rFonts w:cs="B Nazanin" w:hint="cs"/>
                <w:b/>
                <w:bCs/>
                <w:sz w:val="24"/>
                <w:szCs w:val="24"/>
                <w:rtl/>
                <w:lang w:bidi="fa-IR"/>
              </w:rPr>
              <w:t>پیشنهادات</w:t>
            </w:r>
          </w:p>
        </w:tc>
      </w:tr>
      <w:tr w:rsidR="00C33AC3" w:rsidRPr="00F73695" w14:paraId="5BE3829E" w14:textId="77777777" w:rsidTr="00CC530B">
        <w:trPr>
          <w:trHeight w:val="851"/>
        </w:trPr>
        <w:tc>
          <w:tcPr>
            <w:tcW w:w="4770" w:type="dxa"/>
            <w:tcBorders>
              <w:top w:val="single" w:sz="4" w:space="0" w:color="auto"/>
              <w:left w:val="single" w:sz="4" w:space="0" w:color="auto"/>
              <w:bottom w:val="single" w:sz="4" w:space="0" w:color="auto"/>
              <w:right w:val="single" w:sz="4" w:space="0" w:color="auto"/>
            </w:tcBorders>
            <w:vAlign w:val="center"/>
          </w:tcPr>
          <w:p w14:paraId="5E2F4377" w14:textId="7682A2BE" w:rsidR="00C33AC3" w:rsidRPr="00954C4A" w:rsidRDefault="00C33AC3" w:rsidP="001C5C1A">
            <w:pPr>
              <w:bidi/>
              <w:spacing w:after="200" w:line="276" w:lineRule="auto"/>
              <w:contextualSpacing/>
              <w:rPr>
                <w:rFonts w:cs="B Nazanin"/>
                <w:lang w:bidi="fa-IR"/>
              </w:rPr>
            </w:pPr>
            <w:r w:rsidRPr="00A34726">
              <w:rPr>
                <w:rFonts w:cs="B Nazanin"/>
                <w:rtl/>
                <w:lang w:bidi="fa-IR"/>
              </w:rPr>
              <w:t>همکاری‌</w:t>
            </w:r>
            <w:r w:rsidR="00CC530B">
              <w:rPr>
                <w:rFonts w:cs="B Nazanin" w:hint="cs"/>
                <w:rtl/>
                <w:lang w:bidi="fa-IR"/>
              </w:rPr>
              <w:t xml:space="preserve"> نامناسب </w:t>
            </w:r>
            <w:r w:rsidRPr="00A34726">
              <w:rPr>
                <w:rFonts w:cs="B Nazanin"/>
                <w:rtl/>
                <w:lang w:bidi="fa-IR"/>
              </w:rPr>
              <w:t xml:space="preserve">و لازم از سوی برخی دستگاه‌های اجرایی دولتی </w:t>
            </w:r>
          </w:p>
        </w:tc>
        <w:tc>
          <w:tcPr>
            <w:tcW w:w="5206" w:type="dxa"/>
            <w:tcBorders>
              <w:top w:val="single" w:sz="4" w:space="0" w:color="auto"/>
              <w:left w:val="single" w:sz="4" w:space="0" w:color="auto"/>
              <w:bottom w:val="single" w:sz="4" w:space="0" w:color="auto"/>
              <w:right w:val="single" w:sz="4" w:space="0" w:color="auto"/>
            </w:tcBorders>
            <w:vAlign w:val="center"/>
          </w:tcPr>
          <w:p w14:paraId="563C21A4" w14:textId="77777777" w:rsidR="00C33AC3" w:rsidRPr="004663F0" w:rsidRDefault="00C33AC3" w:rsidP="004663F0">
            <w:pPr>
              <w:pStyle w:val="ListParagraph"/>
              <w:numPr>
                <w:ilvl w:val="0"/>
                <w:numId w:val="99"/>
              </w:numPr>
              <w:bidi/>
              <w:rPr>
                <w:rFonts w:cs="B Nazanin"/>
                <w:lang w:bidi="fa-IR"/>
              </w:rPr>
            </w:pPr>
            <w:r w:rsidRPr="004663F0">
              <w:rPr>
                <w:rFonts w:cs="B Nazanin"/>
                <w:rtl/>
                <w:lang w:bidi="fa-IR"/>
              </w:rPr>
              <w:t>تشکیل کارگروه مشترک هماهنگی و پایش اجرای قانون حمایت از خانواده و جوانی جمعیت با حضور نمایندگان دستگاه‌های اجرایی ذی‌ربط به منظور رفع موانع همکاری و تسریع در اجرای مفاد قانونی</w:t>
            </w:r>
            <w:r w:rsidRPr="004663F0">
              <w:rPr>
                <w:rFonts w:cs="B Nazanin"/>
                <w:lang w:bidi="fa-IR"/>
              </w:rPr>
              <w:t>.</w:t>
            </w:r>
          </w:p>
        </w:tc>
      </w:tr>
      <w:tr w:rsidR="00C33AC3" w:rsidRPr="00F73695" w14:paraId="303C192F" w14:textId="77777777" w:rsidTr="00CC530B">
        <w:trPr>
          <w:trHeight w:val="851"/>
        </w:trPr>
        <w:tc>
          <w:tcPr>
            <w:tcW w:w="4770" w:type="dxa"/>
            <w:tcBorders>
              <w:top w:val="single" w:sz="4" w:space="0" w:color="auto"/>
              <w:left w:val="single" w:sz="4" w:space="0" w:color="auto"/>
              <w:bottom w:val="single" w:sz="4" w:space="0" w:color="auto"/>
              <w:right w:val="single" w:sz="4" w:space="0" w:color="auto"/>
            </w:tcBorders>
            <w:vAlign w:val="center"/>
          </w:tcPr>
          <w:p w14:paraId="4216D2C5" w14:textId="77777777" w:rsidR="00C33AC3" w:rsidRPr="00954C4A" w:rsidRDefault="00C33AC3" w:rsidP="001C5C1A">
            <w:pPr>
              <w:bidi/>
              <w:spacing w:after="200" w:line="276" w:lineRule="auto"/>
              <w:ind w:left="90"/>
              <w:contextualSpacing/>
              <w:rPr>
                <w:rFonts w:cs="B Nazanin"/>
                <w:rtl/>
                <w:lang w:bidi="fa-IR"/>
              </w:rPr>
            </w:pPr>
            <w:r w:rsidRPr="00A34726">
              <w:rPr>
                <w:rFonts w:cs="B Nazanin"/>
                <w:rtl/>
                <w:lang w:bidi="fa-IR"/>
              </w:rPr>
              <w:t>عدم تعیین رابط مشخص و مسئول پیگیری مصوبات قرارگاه جوانی جمعیت در فرمانداری شهرستان ، منجر به کندی در اجرای تصمیمات اتخاذ شده و کاهش اثربخشی اقدامات هماهنگ در سطح محلی گردیده است</w:t>
            </w:r>
            <w:r w:rsidRPr="00A34726">
              <w:rPr>
                <w:rFonts w:cs="B Nazanin"/>
                <w:lang w:bidi="fa-IR"/>
              </w:rPr>
              <w:t>.</w:t>
            </w:r>
          </w:p>
        </w:tc>
        <w:tc>
          <w:tcPr>
            <w:tcW w:w="5206" w:type="dxa"/>
            <w:tcBorders>
              <w:top w:val="single" w:sz="4" w:space="0" w:color="auto"/>
              <w:left w:val="single" w:sz="4" w:space="0" w:color="auto"/>
              <w:bottom w:val="single" w:sz="4" w:space="0" w:color="auto"/>
              <w:right w:val="single" w:sz="4" w:space="0" w:color="auto"/>
            </w:tcBorders>
            <w:vAlign w:val="center"/>
          </w:tcPr>
          <w:p w14:paraId="00A0B493" w14:textId="3B74C1E8" w:rsidR="00C33AC3" w:rsidRPr="004663F0" w:rsidRDefault="00C33AC3" w:rsidP="004663F0">
            <w:pPr>
              <w:pStyle w:val="ListParagraph"/>
              <w:numPr>
                <w:ilvl w:val="0"/>
                <w:numId w:val="99"/>
              </w:numPr>
              <w:bidi/>
              <w:rPr>
                <w:rFonts w:cs="B Nazanin"/>
                <w:rtl/>
                <w:lang w:bidi="fa-IR"/>
              </w:rPr>
            </w:pPr>
            <w:r w:rsidRPr="004663F0">
              <w:rPr>
                <w:rFonts w:cs="B Nazanin" w:hint="cs"/>
                <w:rtl/>
                <w:lang w:bidi="fa-IR"/>
              </w:rPr>
              <w:t>ت</w:t>
            </w:r>
            <w:r w:rsidRPr="004663F0">
              <w:rPr>
                <w:rFonts w:cs="B Nazanin"/>
                <w:rtl/>
                <w:lang w:bidi="fa-IR"/>
              </w:rPr>
              <w:t xml:space="preserve">عیین و ابلاغ یک رابط مشخص در ساختار فرمانداری برای پیگیری مصوبات قرارگاه جوانی جمعیت (همراه با شماره‌مسئول، برنامه زمان‌بندی و تکلیف دستگاه‌های مجری) و برگزاری جلسات دوره‌ای گزارش‌گیری جهت حصول </w:t>
            </w:r>
            <w:r w:rsidRPr="004663F0">
              <w:rPr>
                <w:rFonts w:cs="B Nazanin" w:hint="cs"/>
                <w:rtl/>
                <w:lang w:bidi="fa-IR"/>
              </w:rPr>
              <w:t>نت</w:t>
            </w:r>
            <w:r w:rsidRPr="004663F0">
              <w:rPr>
                <w:rFonts w:cs="B Nazanin"/>
                <w:rtl/>
                <w:lang w:bidi="fa-IR"/>
              </w:rPr>
              <w:t>یجه مصوبات</w:t>
            </w:r>
          </w:p>
        </w:tc>
      </w:tr>
      <w:tr w:rsidR="00C33AC3" w:rsidRPr="00F73695" w14:paraId="0584919C" w14:textId="77777777" w:rsidTr="00CC530B">
        <w:trPr>
          <w:trHeight w:val="851"/>
        </w:trPr>
        <w:tc>
          <w:tcPr>
            <w:tcW w:w="4770" w:type="dxa"/>
            <w:tcBorders>
              <w:top w:val="single" w:sz="4" w:space="0" w:color="auto"/>
              <w:left w:val="single" w:sz="4" w:space="0" w:color="auto"/>
              <w:bottom w:val="single" w:sz="4" w:space="0" w:color="auto"/>
              <w:right w:val="single" w:sz="4" w:space="0" w:color="auto"/>
            </w:tcBorders>
            <w:vAlign w:val="center"/>
          </w:tcPr>
          <w:p w14:paraId="0C9EF93E" w14:textId="77777777" w:rsidR="00C33AC3" w:rsidRPr="00954C4A" w:rsidRDefault="00C33AC3" w:rsidP="001C5C1A">
            <w:pPr>
              <w:bidi/>
              <w:spacing w:after="200" w:line="276" w:lineRule="auto"/>
              <w:rPr>
                <w:rFonts w:cs="B Nazanin"/>
                <w:rtl/>
                <w:lang w:bidi="fa-IR"/>
              </w:rPr>
            </w:pPr>
            <w:r w:rsidRPr="00954C4A">
              <w:rPr>
                <w:rFonts w:cs="B Nazanin" w:hint="cs"/>
                <w:rtl/>
              </w:rPr>
              <w:t xml:space="preserve">پایین بودن موالید و </w:t>
            </w:r>
            <w:r w:rsidRPr="00954C4A">
              <w:rPr>
                <w:rFonts w:cs="B Nazanin"/>
              </w:rPr>
              <w:t xml:space="preserve">TFR </w:t>
            </w:r>
            <w:r w:rsidRPr="00954C4A">
              <w:rPr>
                <w:rFonts w:cs="B Nazanin" w:hint="cs"/>
                <w:rtl/>
                <w:lang w:bidi="fa-IR"/>
              </w:rPr>
              <w:t>در شهرستان در جمعیت ایرانی</w:t>
            </w:r>
          </w:p>
        </w:tc>
        <w:tc>
          <w:tcPr>
            <w:tcW w:w="5206" w:type="dxa"/>
            <w:tcBorders>
              <w:top w:val="single" w:sz="4" w:space="0" w:color="auto"/>
              <w:left w:val="single" w:sz="4" w:space="0" w:color="auto"/>
              <w:bottom w:val="single" w:sz="4" w:space="0" w:color="auto"/>
              <w:right w:val="single" w:sz="4" w:space="0" w:color="auto"/>
            </w:tcBorders>
            <w:vAlign w:val="center"/>
          </w:tcPr>
          <w:p w14:paraId="49CC8458" w14:textId="77777777" w:rsidR="00C33AC3" w:rsidRPr="004663F0" w:rsidRDefault="00C33AC3" w:rsidP="004663F0">
            <w:pPr>
              <w:pStyle w:val="ListParagraph"/>
              <w:numPr>
                <w:ilvl w:val="0"/>
                <w:numId w:val="99"/>
              </w:numPr>
              <w:bidi/>
              <w:rPr>
                <w:rFonts w:eastAsia="Times New Roman" w:cs="B Nazanin"/>
                <w:rtl/>
              </w:rPr>
            </w:pPr>
            <w:r w:rsidRPr="004663F0">
              <w:rPr>
                <w:rFonts w:eastAsia="Times New Roman" w:cs="B Nazanin" w:hint="cs"/>
                <w:rtl/>
              </w:rPr>
              <w:t>اجرای برنامه های انگیزشی و فرهنگی از جمله تبلیغات جهت تغییر نگرش مردم شهرستان در حوزه ازدواج و فرزند آوری با حمایت فرمانداری و سایر ادارات</w:t>
            </w:r>
          </w:p>
          <w:p w14:paraId="45FE0ABC" w14:textId="77777777" w:rsidR="00C33AC3" w:rsidRPr="004663F0" w:rsidRDefault="00C33AC3" w:rsidP="004663F0">
            <w:pPr>
              <w:pStyle w:val="ListParagraph"/>
              <w:numPr>
                <w:ilvl w:val="0"/>
                <w:numId w:val="99"/>
              </w:numPr>
              <w:bidi/>
              <w:rPr>
                <w:rFonts w:eastAsia="Times New Roman" w:cs="B Nazanin"/>
                <w:rtl/>
              </w:rPr>
            </w:pPr>
            <w:r w:rsidRPr="004663F0">
              <w:rPr>
                <w:rFonts w:eastAsia="Times New Roman" w:cs="B Nazanin" w:hint="cs"/>
                <w:rtl/>
              </w:rPr>
              <w:t>حساس سازی مردم در جهت وضعیت کنونی کشور و در جهت میزان فرزند آوری و سالمندی جمعیت</w:t>
            </w:r>
          </w:p>
          <w:p w14:paraId="3DEE9986" w14:textId="77777777" w:rsidR="00C33AC3" w:rsidRPr="004663F0" w:rsidRDefault="00C33AC3" w:rsidP="004663F0">
            <w:pPr>
              <w:pStyle w:val="ListParagraph"/>
              <w:numPr>
                <w:ilvl w:val="0"/>
                <w:numId w:val="99"/>
              </w:numPr>
              <w:bidi/>
              <w:rPr>
                <w:rFonts w:eastAsia="Times New Roman" w:cs="B Nazanin"/>
                <w:rtl/>
              </w:rPr>
            </w:pPr>
            <w:r w:rsidRPr="004663F0">
              <w:rPr>
                <w:rFonts w:eastAsia="Times New Roman" w:cs="B Nazanin" w:hint="cs"/>
                <w:rtl/>
              </w:rPr>
              <w:t>ایجاد مساجد یا مدارس دوستدار خانواده و جمعیت در راستای اجرای اهداف طرح آمایش امید و قانون حمایت از خانواده و جوانی جمعیت با انجام دیوارنویسی و تجهیز اتاق هایی جهت نگهداری فرزندان مادرانی که به مساجد و یا مدارس برای انجام امور مربوطه مراجعه می کنند.</w:t>
            </w:r>
          </w:p>
        </w:tc>
      </w:tr>
      <w:tr w:rsidR="00C33AC3" w:rsidRPr="00F73695" w14:paraId="072D9B52" w14:textId="77777777" w:rsidTr="00CC530B">
        <w:trPr>
          <w:trHeight w:val="851"/>
        </w:trPr>
        <w:tc>
          <w:tcPr>
            <w:tcW w:w="4770" w:type="dxa"/>
            <w:tcBorders>
              <w:top w:val="single" w:sz="4" w:space="0" w:color="auto"/>
              <w:left w:val="single" w:sz="4" w:space="0" w:color="auto"/>
              <w:bottom w:val="single" w:sz="4" w:space="0" w:color="auto"/>
              <w:right w:val="single" w:sz="4" w:space="0" w:color="auto"/>
            </w:tcBorders>
            <w:vAlign w:val="center"/>
          </w:tcPr>
          <w:p w14:paraId="0F11A3CC" w14:textId="77777777" w:rsidR="008929E2" w:rsidRDefault="00C33AC3" w:rsidP="001C5C1A">
            <w:pPr>
              <w:bidi/>
              <w:spacing w:after="160" w:line="259" w:lineRule="auto"/>
              <w:rPr>
                <w:rFonts w:cs="B Nazanin"/>
                <w:rtl/>
                <w:lang w:bidi="fa-IR"/>
              </w:rPr>
            </w:pPr>
            <w:r w:rsidRPr="0012442E">
              <w:rPr>
                <w:rFonts w:cs="B Nazanin"/>
                <w:rtl/>
                <w:lang w:bidi="fa-IR"/>
              </w:rPr>
              <w:t>کاهش سطح مشارکت و همراهی مؤثر سازمان‌های مردم‌نهاد و خیرین حوزه سلامت و خانواده در اجرای برنامه‌های حمایتی و ترویجی مرتبط با قانون جوانی</w:t>
            </w:r>
          </w:p>
          <w:p w14:paraId="49D2BEAD" w14:textId="423890A3" w:rsidR="00C33AC3" w:rsidRPr="00954C4A" w:rsidRDefault="00C33AC3" w:rsidP="008929E2">
            <w:pPr>
              <w:bidi/>
              <w:spacing w:after="160" w:line="259" w:lineRule="auto"/>
              <w:rPr>
                <w:rFonts w:cs="B Nazanin"/>
                <w:rtl/>
                <w:lang w:bidi="fa-IR"/>
              </w:rPr>
            </w:pPr>
            <w:r w:rsidRPr="0012442E">
              <w:rPr>
                <w:rFonts w:cs="B Nazanin"/>
                <w:rtl/>
                <w:lang w:bidi="fa-IR"/>
              </w:rPr>
              <w:t xml:space="preserve"> جمعیت، عاملی بازدارنده در دستیابی به اهداف کمی و کیفی طرح‌ها محسوب می‌شود</w:t>
            </w:r>
            <w:r w:rsidRPr="0012442E">
              <w:rPr>
                <w:rFonts w:cs="B Nazanin"/>
                <w:lang w:bidi="fa-IR"/>
              </w:rPr>
              <w:t>.</w:t>
            </w:r>
          </w:p>
        </w:tc>
        <w:tc>
          <w:tcPr>
            <w:tcW w:w="5206" w:type="dxa"/>
            <w:tcBorders>
              <w:top w:val="single" w:sz="4" w:space="0" w:color="auto"/>
              <w:left w:val="single" w:sz="4" w:space="0" w:color="auto"/>
              <w:bottom w:val="single" w:sz="4" w:space="0" w:color="auto"/>
              <w:right w:val="single" w:sz="4" w:space="0" w:color="auto"/>
            </w:tcBorders>
            <w:vAlign w:val="center"/>
          </w:tcPr>
          <w:p w14:paraId="34E9C4BF" w14:textId="77777777" w:rsidR="00C33AC3" w:rsidRPr="004663F0" w:rsidRDefault="00C33AC3" w:rsidP="004663F0">
            <w:pPr>
              <w:pStyle w:val="ListParagraph"/>
              <w:numPr>
                <w:ilvl w:val="0"/>
                <w:numId w:val="100"/>
              </w:numPr>
              <w:bidi/>
              <w:rPr>
                <w:rFonts w:cs="B Nazanin"/>
                <w:rtl/>
                <w:lang w:bidi="fa-IR"/>
              </w:rPr>
            </w:pPr>
            <w:r w:rsidRPr="004663F0">
              <w:rPr>
                <w:rFonts w:cs="B Nazanin" w:hint="cs"/>
                <w:rtl/>
                <w:lang w:bidi="fa-IR"/>
              </w:rPr>
              <w:t>ا</w:t>
            </w:r>
            <w:r w:rsidRPr="004663F0">
              <w:rPr>
                <w:rFonts w:cs="B Nazanin"/>
                <w:rtl/>
                <w:lang w:bidi="fa-IR"/>
              </w:rPr>
              <w:t>یجاد سازوکار رسمی و شفاف برای جلب مشارکت خیرین و تشکل‌های مردمی در قالب «مجمع خیرین جوانی جمعیت» با تعریف دقیق حوزه‌های همکاری (مانند تأمین جهیزیه، حمایت از خانواده‌های دارای فرزند چندقلو، کمک به مراکز درمان ناباروری، ترویج فرهنگ فرزندآوری و</w:t>
            </w:r>
            <w:r w:rsidRPr="004663F0">
              <w:rPr>
                <w:rFonts w:ascii="Times New Roman" w:hAnsi="Times New Roman" w:cs="Times New Roman" w:hint="cs"/>
                <w:rtl/>
                <w:lang w:bidi="fa-IR"/>
              </w:rPr>
              <w:t>…</w:t>
            </w:r>
            <w:r w:rsidRPr="004663F0">
              <w:rPr>
                <w:rFonts w:cs="B Nazanin"/>
                <w:rtl/>
                <w:lang w:bidi="fa-IR"/>
              </w:rPr>
              <w:t>)</w:t>
            </w:r>
            <w:r w:rsidRPr="004663F0">
              <w:rPr>
                <w:rFonts w:cs="B Nazanin" w:hint="cs"/>
                <w:rtl/>
                <w:lang w:bidi="fa-IR"/>
              </w:rPr>
              <w:t>،</w:t>
            </w:r>
            <w:r w:rsidRPr="004663F0">
              <w:rPr>
                <w:rFonts w:cs="B Nazanin"/>
                <w:rtl/>
                <w:lang w:bidi="fa-IR"/>
              </w:rPr>
              <w:t xml:space="preserve"> </w:t>
            </w:r>
            <w:r w:rsidRPr="004663F0">
              <w:rPr>
                <w:rFonts w:cs="B Nazanin" w:hint="cs"/>
                <w:rtl/>
                <w:lang w:bidi="fa-IR"/>
              </w:rPr>
              <w:t>برگزاری</w:t>
            </w:r>
            <w:r w:rsidRPr="004663F0">
              <w:rPr>
                <w:rFonts w:cs="B Nazanin"/>
                <w:rtl/>
                <w:lang w:bidi="fa-IR"/>
              </w:rPr>
              <w:t xml:space="preserve"> </w:t>
            </w:r>
            <w:r w:rsidRPr="004663F0">
              <w:rPr>
                <w:rFonts w:cs="B Nazanin" w:hint="cs"/>
                <w:rtl/>
                <w:lang w:bidi="fa-IR"/>
              </w:rPr>
              <w:t>رویدادهای</w:t>
            </w:r>
            <w:r w:rsidRPr="004663F0">
              <w:rPr>
                <w:rFonts w:cs="B Nazanin"/>
                <w:rtl/>
                <w:lang w:bidi="fa-IR"/>
              </w:rPr>
              <w:t xml:space="preserve"> </w:t>
            </w:r>
            <w:r w:rsidRPr="004663F0">
              <w:rPr>
                <w:rFonts w:cs="B Nazanin" w:hint="cs"/>
                <w:rtl/>
                <w:lang w:bidi="fa-IR"/>
              </w:rPr>
              <w:t>مستمر</w:t>
            </w:r>
            <w:r w:rsidRPr="004663F0">
              <w:rPr>
                <w:rFonts w:cs="B Nazanin"/>
                <w:rtl/>
                <w:lang w:bidi="fa-IR"/>
              </w:rPr>
              <w:t xml:space="preserve"> </w:t>
            </w:r>
            <w:r w:rsidRPr="004663F0">
              <w:rPr>
                <w:rFonts w:cs="B Nazanin" w:hint="cs"/>
                <w:rtl/>
                <w:lang w:bidi="fa-IR"/>
              </w:rPr>
              <w:t>معرفی</w:t>
            </w:r>
            <w:r w:rsidRPr="004663F0">
              <w:rPr>
                <w:rFonts w:cs="B Nazanin"/>
                <w:rtl/>
                <w:lang w:bidi="fa-IR"/>
              </w:rPr>
              <w:t xml:space="preserve"> </w:t>
            </w:r>
            <w:r w:rsidRPr="004663F0">
              <w:rPr>
                <w:rFonts w:cs="B Nazanin" w:hint="cs"/>
                <w:rtl/>
                <w:lang w:bidi="fa-IR"/>
              </w:rPr>
              <w:t>طرح‌ها</w:t>
            </w:r>
            <w:r w:rsidRPr="004663F0">
              <w:rPr>
                <w:rFonts w:cs="B Nazanin"/>
                <w:rtl/>
                <w:lang w:bidi="fa-IR"/>
              </w:rPr>
              <w:t xml:space="preserve"> </w:t>
            </w:r>
            <w:r w:rsidRPr="004663F0">
              <w:rPr>
                <w:rFonts w:cs="B Nazanin" w:hint="cs"/>
                <w:rtl/>
                <w:lang w:bidi="fa-IR"/>
              </w:rPr>
              <w:t>و</w:t>
            </w:r>
            <w:r w:rsidRPr="004663F0">
              <w:rPr>
                <w:rFonts w:cs="B Nazanin"/>
                <w:rtl/>
                <w:lang w:bidi="fa-IR"/>
              </w:rPr>
              <w:t xml:space="preserve"> </w:t>
            </w:r>
            <w:r w:rsidRPr="004663F0">
              <w:rPr>
                <w:rFonts w:cs="B Nazanin" w:hint="cs"/>
                <w:rtl/>
                <w:lang w:bidi="fa-IR"/>
              </w:rPr>
              <w:t>نیازها،</w:t>
            </w:r>
            <w:r w:rsidRPr="004663F0">
              <w:rPr>
                <w:rFonts w:cs="B Nazanin"/>
                <w:rtl/>
                <w:lang w:bidi="fa-IR"/>
              </w:rPr>
              <w:t xml:space="preserve"> </w:t>
            </w:r>
            <w:r w:rsidRPr="004663F0">
              <w:rPr>
                <w:rFonts w:cs="B Nazanin" w:hint="cs"/>
                <w:rtl/>
                <w:lang w:bidi="fa-IR"/>
              </w:rPr>
              <w:t>و</w:t>
            </w:r>
            <w:r w:rsidRPr="004663F0">
              <w:rPr>
                <w:rFonts w:cs="B Nazanin"/>
                <w:rtl/>
                <w:lang w:bidi="fa-IR"/>
              </w:rPr>
              <w:t xml:space="preserve"> </w:t>
            </w:r>
            <w:r w:rsidRPr="004663F0">
              <w:rPr>
                <w:rFonts w:cs="B Nazanin" w:hint="cs"/>
                <w:rtl/>
                <w:lang w:bidi="fa-IR"/>
              </w:rPr>
              <w:t>ارائه</w:t>
            </w:r>
            <w:r w:rsidRPr="004663F0">
              <w:rPr>
                <w:rFonts w:cs="B Nazanin"/>
                <w:rtl/>
                <w:lang w:bidi="fa-IR"/>
              </w:rPr>
              <w:t xml:space="preserve"> </w:t>
            </w:r>
            <w:r w:rsidRPr="004663F0">
              <w:rPr>
                <w:rFonts w:cs="B Nazanin" w:hint="cs"/>
                <w:rtl/>
                <w:lang w:bidi="fa-IR"/>
              </w:rPr>
              <w:t>گزارش‌های</w:t>
            </w:r>
            <w:r w:rsidRPr="004663F0">
              <w:rPr>
                <w:rFonts w:cs="B Nazanin"/>
                <w:rtl/>
                <w:lang w:bidi="fa-IR"/>
              </w:rPr>
              <w:t xml:space="preserve"> </w:t>
            </w:r>
            <w:r w:rsidRPr="004663F0">
              <w:rPr>
                <w:rFonts w:cs="B Nazanin" w:hint="cs"/>
                <w:rtl/>
                <w:lang w:bidi="fa-IR"/>
              </w:rPr>
              <w:t>دوره‌ای</w:t>
            </w:r>
            <w:r w:rsidRPr="004663F0">
              <w:rPr>
                <w:rFonts w:cs="B Nazanin"/>
                <w:rtl/>
                <w:lang w:bidi="fa-IR"/>
              </w:rPr>
              <w:t xml:space="preserve"> </w:t>
            </w:r>
            <w:r w:rsidRPr="004663F0">
              <w:rPr>
                <w:rFonts w:cs="B Nazanin" w:hint="cs"/>
                <w:rtl/>
                <w:lang w:bidi="fa-IR"/>
              </w:rPr>
              <w:t>از</w:t>
            </w:r>
            <w:r w:rsidRPr="004663F0">
              <w:rPr>
                <w:rFonts w:cs="B Nazanin"/>
                <w:rtl/>
                <w:lang w:bidi="fa-IR"/>
              </w:rPr>
              <w:t xml:space="preserve"> </w:t>
            </w:r>
            <w:r w:rsidRPr="004663F0">
              <w:rPr>
                <w:rFonts w:cs="B Nazanin" w:hint="cs"/>
                <w:rtl/>
                <w:lang w:bidi="fa-IR"/>
              </w:rPr>
              <w:t>عملکرد</w:t>
            </w:r>
            <w:r w:rsidRPr="004663F0">
              <w:rPr>
                <w:rFonts w:cs="B Nazanin"/>
                <w:rtl/>
                <w:lang w:bidi="fa-IR"/>
              </w:rPr>
              <w:t xml:space="preserve"> </w:t>
            </w:r>
            <w:r w:rsidRPr="004663F0">
              <w:rPr>
                <w:rFonts w:cs="B Nazanin" w:hint="cs"/>
                <w:rtl/>
                <w:lang w:bidi="fa-IR"/>
              </w:rPr>
              <w:t>و</w:t>
            </w:r>
            <w:r w:rsidRPr="004663F0">
              <w:rPr>
                <w:rFonts w:cs="B Nazanin"/>
                <w:rtl/>
                <w:lang w:bidi="fa-IR"/>
              </w:rPr>
              <w:t xml:space="preserve"> </w:t>
            </w:r>
            <w:r w:rsidRPr="004663F0">
              <w:rPr>
                <w:rFonts w:cs="B Nazanin" w:hint="cs"/>
                <w:rtl/>
                <w:lang w:bidi="fa-IR"/>
              </w:rPr>
              <w:t>تأثیرگذاری</w:t>
            </w:r>
            <w:r w:rsidRPr="004663F0">
              <w:rPr>
                <w:rFonts w:cs="B Nazanin"/>
                <w:rtl/>
                <w:lang w:bidi="fa-IR"/>
              </w:rPr>
              <w:t xml:space="preserve"> کمک‌های جمع‌آوری شده جهت افزایش اعتماد و ترغیب به مشارکت</w:t>
            </w:r>
            <w:r w:rsidRPr="004663F0">
              <w:rPr>
                <w:rFonts w:cs="B Nazanin"/>
                <w:lang w:bidi="fa-IR"/>
              </w:rPr>
              <w:t>.</w:t>
            </w:r>
          </w:p>
        </w:tc>
      </w:tr>
    </w:tbl>
    <w:p w14:paraId="7BAC5AA6" w14:textId="77777777" w:rsidR="00C33AC3" w:rsidRDefault="00C33AC3" w:rsidP="00C33AC3">
      <w:pPr>
        <w:bidi/>
        <w:rPr>
          <w:rFonts w:cs="B Nazanin"/>
          <w:sz w:val="24"/>
          <w:szCs w:val="24"/>
          <w:rtl/>
        </w:rPr>
        <w:sectPr w:rsidR="00C33AC3" w:rsidSect="001C5C1A">
          <w:footerReference w:type="default" r:id="rId34"/>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E1E858C" w14:textId="77777777" w:rsidR="00C33AC3" w:rsidRDefault="00C33AC3" w:rsidP="00C33AC3">
      <w:pPr>
        <w:bidi/>
        <w:rPr>
          <w:rFonts w:cs="B Nazanin"/>
          <w:b/>
          <w:bCs/>
          <w:sz w:val="28"/>
          <w:szCs w:val="28"/>
          <w:rtl/>
        </w:rPr>
      </w:pPr>
      <w:r w:rsidRPr="00954C4A">
        <w:rPr>
          <w:rFonts w:cs="B Nazanin" w:hint="cs"/>
          <w:b/>
          <w:bCs/>
          <w:sz w:val="28"/>
          <w:szCs w:val="28"/>
          <w:rtl/>
        </w:rPr>
        <w:lastRenderedPageBreak/>
        <w:t xml:space="preserve">جدول مداخلات </w:t>
      </w:r>
    </w:p>
    <w:p w14:paraId="13F60D6D" w14:textId="77777777" w:rsidR="00C33AC3" w:rsidRPr="00954C4A" w:rsidRDefault="00C33AC3" w:rsidP="00C33AC3">
      <w:pPr>
        <w:bidi/>
        <w:ind w:left="720"/>
        <w:contextualSpacing/>
        <w:rPr>
          <w:rFonts w:cs="B Nazanin"/>
          <w:b/>
          <w:bCs/>
          <w:sz w:val="28"/>
          <w:szCs w:val="28"/>
        </w:rPr>
      </w:pPr>
      <w:r w:rsidRPr="00954C4A">
        <w:rPr>
          <w:rFonts w:cs="B Nazanin" w:hint="cs"/>
          <w:b/>
          <w:bCs/>
          <w:sz w:val="28"/>
          <w:szCs w:val="28"/>
          <w:rtl/>
        </w:rPr>
        <w:t>عنوان شاخص : درصد</w:t>
      </w:r>
      <w:r>
        <w:rPr>
          <w:rFonts w:cs="B Nazanin" w:hint="cs"/>
          <w:b/>
          <w:bCs/>
          <w:sz w:val="28"/>
          <w:szCs w:val="28"/>
          <w:rtl/>
        </w:rPr>
        <w:t>مشاوره فرزند آوری</w:t>
      </w:r>
    </w:p>
    <w:tbl>
      <w:tblPr>
        <w:bidiVisual/>
        <w:tblW w:w="14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4680"/>
        <w:gridCol w:w="1618"/>
        <w:gridCol w:w="1350"/>
        <w:gridCol w:w="990"/>
        <w:gridCol w:w="1170"/>
        <w:gridCol w:w="1442"/>
        <w:gridCol w:w="2159"/>
      </w:tblGrid>
      <w:tr w:rsidR="00C33AC3" w:rsidRPr="00954C4A" w14:paraId="1E4FAB81" w14:textId="77777777" w:rsidTr="004663F0">
        <w:trPr>
          <w:cantSplit/>
          <w:tblHeader/>
          <w:jc w:val="center"/>
        </w:trPr>
        <w:tc>
          <w:tcPr>
            <w:tcW w:w="714" w:type="dxa"/>
            <w:vMerge w:val="restart"/>
            <w:shd w:val="clear" w:color="auto" w:fill="A6A6A6" w:themeFill="background1" w:themeFillShade="A6"/>
            <w:vAlign w:val="center"/>
            <w:hideMark/>
          </w:tcPr>
          <w:p w14:paraId="616DBF99"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rtl/>
                <w:lang w:bidi="fa-IR"/>
              </w:rPr>
            </w:pPr>
            <w:r w:rsidRPr="00954C4A">
              <w:rPr>
                <w:rFonts w:ascii="Times New Roman" w:eastAsia="Times New Roman" w:hAnsi="Times New Roman" w:cs="B Nazanin" w:hint="cs"/>
                <w:b/>
                <w:bCs/>
                <w:sz w:val="24"/>
                <w:szCs w:val="24"/>
                <w:rtl/>
                <w:lang w:bidi="fa-IR"/>
              </w:rPr>
              <w:t>رديف</w:t>
            </w:r>
          </w:p>
        </w:tc>
        <w:tc>
          <w:tcPr>
            <w:tcW w:w="4680" w:type="dxa"/>
            <w:vMerge w:val="restart"/>
            <w:shd w:val="clear" w:color="auto" w:fill="A6A6A6" w:themeFill="background1" w:themeFillShade="A6"/>
            <w:vAlign w:val="center"/>
            <w:hideMark/>
          </w:tcPr>
          <w:p w14:paraId="4A5C48D7" w14:textId="77777777" w:rsidR="00C33AC3" w:rsidRPr="00954C4A" w:rsidRDefault="00C33AC3" w:rsidP="004663F0">
            <w:pPr>
              <w:bidi/>
              <w:spacing w:after="0" w:line="240" w:lineRule="auto"/>
              <w:jc w:val="center"/>
              <w:rPr>
                <w:rFonts w:cs="B Nazanin"/>
                <w:b/>
                <w:bCs/>
                <w:sz w:val="24"/>
                <w:szCs w:val="24"/>
              </w:rPr>
            </w:pPr>
            <w:r w:rsidRPr="00954C4A">
              <w:rPr>
                <w:rFonts w:cs="B Nazanin" w:hint="cs"/>
                <w:b/>
                <w:bCs/>
                <w:sz w:val="24"/>
                <w:szCs w:val="24"/>
                <w:rtl/>
              </w:rPr>
              <w:t>عنوان فعاليت</w:t>
            </w:r>
          </w:p>
        </w:tc>
        <w:tc>
          <w:tcPr>
            <w:tcW w:w="1618" w:type="dxa"/>
            <w:vMerge w:val="restart"/>
            <w:shd w:val="clear" w:color="auto" w:fill="A6A6A6" w:themeFill="background1" w:themeFillShade="A6"/>
            <w:vAlign w:val="center"/>
            <w:hideMark/>
          </w:tcPr>
          <w:p w14:paraId="51634E66" w14:textId="77777777" w:rsidR="00C33AC3" w:rsidRPr="00954C4A" w:rsidRDefault="00C33AC3" w:rsidP="004663F0">
            <w:pPr>
              <w:bidi/>
              <w:spacing w:after="0" w:line="240" w:lineRule="auto"/>
              <w:jc w:val="center"/>
              <w:rPr>
                <w:rFonts w:cs="B Nazanin"/>
                <w:b/>
                <w:bCs/>
                <w:sz w:val="24"/>
                <w:szCs w:val="24"/>
              </w:rPr>
            </w:pPr>
            <w:r w:rsidRPr="00954C4A">
              <w:rPr>
                <w:rFonts w:cs="B Nazanin" w:hint="cs"/>
                <w:b/>
                <w:bCs/>
                <w:sz w:val="24"/>
                <w:szCs w:val="24"/>
                <w:rtl/>
              </w:rPr>
              <w:t>مسئول اجرا</w:t>
            </w:r>
          </w:p>
        </w:tc>
        <w:tc>
          <w:tcPr>
            <w:tcW w:w="1350" w:type="dxa"/>
            <w:vMerge w:val="restart"/>
            <w:shd w:val="clear" w:color="auto" w:fill="A6A6A6" w:themeFill="background1" w:themeFillShade="A6"/>
            <w:vAlign w:val="center"/>
            <w:hideMark/>
          </w:tcPr>
          <w:p w14:paraId="69C38747" w14:textId="77777777" w:rsidR="00C33AC3" w:rsidRPr="00954C4A" w:rsidRDefault="00C33AC3" w:rsidP="004663F0">
            <w:pPr>
              <w:bidi/>
              <w:spacing w:after="0" w:line="240" w:lineRule="auto"/>
              <w:jc w:val="center"/>
              <w:rPr>
                <w:rFonts w:cs="B Nazanin"/>
                <w:b/>
                <w:bCs/>
                <w:sz w:val="24"/>
                <w:szCs w:val="24"/>
              </w:rPr>
            </w:pPr>
            <w:r w:rsidRPr="00954C4A">
              <w:rPr>
                <w:rFonts w:cs="B Nazanin" w:hint="cs"/>
                <w:b/>
                <w:bCs/>
                <w:sz w:val="24"/>
                <w:szCs w:val="24"/>
                <w:rtl/>
              </w:rPr>
              <w:t>گروه هدف</w:t>
            </w:r>
          </w:p>
        </w:tc>
        <w:tc>
          <w:tcPr>
            <w:tcW w:w="2160" w:type="dxa"/>
            <w:gridSpan w:val="2"/>
            <w:shd w:val="clear" w:color="auto" w:fill="A6A6A6" w:themeFill="background1" w:themeFillShade="A6"/>
            <w:vAlign w:val="center"/>
            <w:hideMark/>
          </w:tcPr>
          <w:p w14:paraId="0D29A209"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rtl/>
                <w:lang w:bidi="fa-IR"/>
              </w:rPr>
            </w:pPr>
            <w:r w:rsidRPr="00954C4A">
              <w:rPr>
                <w:rFonts w:ascii="Times New Roman" w:eastAsia="Times New Roman" w:hAnsi="Times New Roman" w:cs="B Nazanin" w:hint="cs"/>
                <w:b/>
                <w:bCs/>
                <w:sz w:val="24"/>
                <w:szCs w:val="24"/>
                <w:rtl/>
                <w:lang w:bidi="fa-IR"/>
              </w:rPr>
              <w:t>زمان اجرا</w:t>
            </w:r>
          </w:p>
        </w:tc>
        <w:tc>
          <w:tcPr>
            <w:tcW w:w="1442" w:type="dxa"/>
            <w:vMerge w:val="restart"/>
            <w:shd w:val="clear" w:color="auto" w:fill="A6A6A6" w:themeFill="background1" w:themeFillShade="A6"/>
            <w:vAlign w:val="center"/>
            <w:hideMark/>
          </w:tcPr>
          <w:p w14:paraId="1139F4AF"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r w:rsidRPr="00954C4A">
              <w:rPr>
                <w:rFonts w:ascii="Times New Roman" w:eastAsia="Times New Roman" w:hAnsi="Times New Roman" w:cs="B Nazanin" w:hint="cs"/>
                <w:b/>
                <w:bCs/>
                <w:sz w:val="24"/>
                <w:szCs w:val="24"/>
                <w:rtl/>
                <w:lang w:bidi="fa-IR"/>
              </w:rPr>
              <w:t>مکان اجرا</w:t>
            </w:r>
          </w:p>
        </w:tc>
        <w:tc>
          <w:tcPr>
            <w:tcW w:w="2159" w:type="dxa"/>
            <w:vMerge w:val="restart"/>
            <w:shd w:val="clear" w:color="auto" w:fill="A6A6A6" w:themeFill="background1" w:themeFillShade="A6"/>
            <w:vAlign w:val="center"/>
            <w:hideMark/>
          </w:tcPr>
          <w:p w14:paraId="776CA700" w14:textId="77777777" w:rsidR="00C33AC3" w:rsidRPr="00954C4A" w:rsidRDefault="00C33AC3" w:rsidP="004663F0">
            <w:pPr>
              <w:bidi/>
              <w:spacing w:after="0" w:line="240" w:lineRule="auto"/>
              <w:jc w:val="center"/>
              <w:rPr>
                <w:rFonts w:cs="B Nazanin"/>
                <w:b/>
                <w:bCs/>
                <w:sz w:val="24"/>
                <w:szCs w:val="24"/>
                <w:rtl/>
              </w:rPr>
            </w:pPr>
            <w:r w:rsidRPr="00954C4A">
              <w:rPr>
                <w:rFonts w:cs="B Nazanin" w:hint="cs"/>
                <w:b/>
                <w:bCs/>
                <w:sz w:val="24"/>
                <w:szCs w:val="24"/>
                <w:rtl/>
              </w:rPr>
              <w:t>نتایج</w:t>
            </w:r>
          </w:p>
        </w:tc>
      </w:tr>
      <w:tr w:rsidR="00C33AC3" w:rsidRPr="00954C4A" w14:paraId="0BDC4864" w14:textId="77777777" w:rsidTr="004663F0">
        <w:trPr>
          <w:cantSplit/>
          <w:trHeight w:val="213"/>
          <w:tblHeader/>
          <w:jc w:val="center"/>
        </w:trPr>
        <w:tc>
          <w:tcPr>
            <w:tcW w:w="714" w:type="dxa"/>
            <w:vMerge/>
            <w:vAlign w:val="center"/>
            <w:hideMark/>
          </w:tcPr>
          <w:p w14:paraId="71733B1E" w14:textId="77777777" w:rsidR="00C33AC3" w:rsidRPr="00954C4A" w:rsidRDefault="00C33AC3" w:rsidP="004663F0">
            <w:pPr>
              <w:spacing w:after="0" w:line="240" w:lineRule="auto"/>
              <w:jc w:val="center"/>
              <w:rPr>
                <w:rFonts w:ascii="Times New Roman" w:eastAsia="Times New Roman" w:hAnsi="Times New Roman" w:cs="B Zar"/>
                <w:b/>
                <w:bCs/>
                <w:sz w:val="24"/>
                <w:szCs w:val="24"/>
                <w:lang w:bidi="fa-IR"/>
              </w:rPr>
            </w:pPr>
          </w:p>
        </w:tc>
        <w:tc>
          <w:tcPr>
            <w:tcW w:w="4680" w:type="dxa"/>
            <w:vMerge/>
            <w:vAlign w:val="center"/>
            <w:hideMark/>
          </w:tcPr>
          <w:p w14:paraId="6CAFE422" w14:textId="77777777" w:rsidR="00C33AC3" w:rsidRPr="00954C4A" w:rsidRDefault="00C33AC3" w:rsidP="004663F0">
            <w:pPr>
              <w:spacing w:after="0" w:line="240" w:lineRule="auto"/>
              <w:jc w:val="center"/>
              <w:rPr>
                <w:rFonts w:ascii="Calibri" w:eastAsia="Calibri" w:hAnsi="Calibri" w:cs="B Zar"/>
                <w:b/>
                <w:bCs/>
                <w:lang w:bidi="fa-IR"/>
              </w:rPr>
            </w:pPr>
          </w:p>
        </w:tc>
        <w:tc>
          <w:tcPr>
            <w:tcW w:w="1618" w:type="dxa"/>
            <w:vMerge/>
            <w:vAlign w:val="center"/>
            <w:hideMark/>
          </w:tcPr>
          <w:p w14:paraId="32CFDE78" w14:textId="77777777" w:rsidR="00C33AC3" w:rsidRPr="00954C4A" w:rsidRDefault="00C33AC3" w:rsidP="004663F0">
            <w:pPr>
              <w:spacing w:after="0" w:line="240" w:lineRule="auto"/>
              <w:jc w:val="center"/>
              <w:rPr>
                <w:rFonts w:ascii="Calibri" w:eastAsia="Calibri" w:hAnsi="Calibri" w:cs="B Zar"/>
                <w:b/>
                <w:bCs/>
                <w:lang w:bidi="fa-IR"/>
              </w:rPr>
            </w:pPr>
          </w:p>
        </w:tc>
        <w:tc>
          <w:tcPr>
            <w:tcW w:w="1350" w:type="dxa"/>
            <w:vMerge/>
            <w:vAlign w:val="center"/>
            <w:hideMark/>
          </w:tcPr>
          <w:p w14:paraId="6B966DA5" w14:textId="77777777" w:rsidR="00C33AC3" w:rsidRPr="00954C4A" w:rsidRDefault="00C33AC3" w:rsidP="004663F0">
            <w:pPr>
              <w:spacing w:after="0" w:line="240" w:lineRule="auto"/>
              <w:jc w:val="center"/>
              <w:rPr>
                <w:rFonts w:ascii="Calibri" w:eastAsia="Calibri" w:hAnsi="Calibri" w:cs="B Zar"/>
                <w:b/>
                <w:bCs/>
                <w:lang w:bidi="fa-IR"/>
              </w:rPr>
            </w:pPr>
          </w:p>
        </w:tc>
        <w:tc>
          <w:tcPr>
            <w:tcW w:w="990" w:type="dxa"/>
            <w:shd w:val="clear" w:color="auto" w:fill="A6A6A6" w:themeFill="background1" w:themeFillShade="A6"/>
            <w:vAlign w:val="center"/>
            <w:hideMark/>
          </w:tcPr>
          <w:p w14:paraId="04F93ACC"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r w:rsidRPr="00954C4A">
              <w:rPr>
                <w:rFonts w:ascii="Times New Roman" w:eastAsia="Times New Roman" w:hAnsi="Times New Roman" w:cs="B Nazanin" w:hint="cs"/>
                <w:b/>
                <w:bCs/>
                <w:sz w:val="24"/>
                <w:szCs w:val="24"/>
                <w:rtl/>
                <w:lang w:bidi="fa-IR"/>
              </w:rPr>
              <w:t>شروع</w:t>
            </w:r>
          </w:p>
        </w:tc>
        <w:tc>
          <w:tcPr>
            <w:tcW w:w="1170" w:type="dxa"/>
            <w:shd w:val="clear" w:color="auto" w:fill="A6A6A6" w:themeFill="background1" w:themeFillShade="A6"/>
            <w:vAlign w:val="center"/>
            <w:hideMark/>
          </w:tcPr>
          <w:p w14:paraId="68514E4B"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r w:rsidRPr="00954C4A">
              <w:rPr>
                <w:rFonts w:ascii="Times New Roman" w:eastAsia="Times New Roman" w:hAnsi="Times New Roman" w:cs="B Nazanin" w:hint="cs"/>
                <w:b/>
                <w:bCs/>
                <w:sz w:val="24"/>
                <w:szCs w:val="24"/>
                <w:rtl/>
                <w:lang w:bidi="fa-IR"/>
              </w:rPr>
              <w:t>خاتمه</w:t>
            </w:r>
          </w:p>
        </w:tc>
        <w:tc>
          <w:tcPr>
            <w:tcW w:w="1442" w:type="dxa"/>
            <w:vMerge/>
            <w:vAlign w:val="center"/>
            <w:hideMark/>
          </w:tcPr>
          <w:p w14:paraId="12357734"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p>
        </w:tc>
        <w:tc>
          <w:tcPr>
            <w:tcW w:w="2159" w:type="dxa"/>
            <w:vMerge/>
            <w:vAlign w:val="center"/>
            <w:hideMark/>
          </w:tcPr>
          <w:p w14:paraId="282AC535" w14:textId="77777777" w:rsidR="00C33AC3" w:rsidRPr="00954C4A" w:rsidRDefault="00C33AC3" w:rsidP="004663F0">
            <w:pPr>
              <w:spacing w:after="0" w:line="240" w:lineRule="auto"/>
              <w:jc w:val="center"/>
              <w:rPr>
                <w:rFonts w:ascii="Calibri" w:eastAsia="Calibri" w:hAnsi="Calibri" w:cs="B Zar"/>
                <w:b/>
                <w:bCs/>
                <w:lang w:bidi="fa-IR"/>
              </w:rPr>
            </w:pPr>
          </w:p>
        </w:tc>
      </w:tr>
      <w:tr w:rsidR="00C33AC3" w:rsidRPr="00954C4A" w14:paraId="49313574" w14:textId="77777777" w:rsidTr="004663F0">
        <w:trPr>
          <w:cantSplit/>
          <w:trHeight w:val="1731"/>
          <w:jc w:val="center"/>
        </w:trPr>
        <w:tc>
          <w:tcPr>
            <w:tcW w:w="714" w:type="dxa"/>
            <w:vAlign w:val="center"/>
          </w:tcPr>
          <w:p w14:paraId="1CD1D868" w14:textId="77777777" w:rsidR="00C33AC3" w:rsidRPr="00954C4A" w:rsidRDefault="00C33AC3" w:rsidP="004663F0">
            <w:pPr>
              <w:bidi/>
              <w:spacing w:after="0" w:line="240" w:lineRule="auto"/>
              <w:jc w:val="center"/>
              <w:rPr>
                <w:rFonts w:eastAsia="Times New Roman" w:cs="B Nazanin"/>
              </w:rPr>
            </w:pPr>
            <w:r w:rsidRPr="00954C4A">
              <w:rPr>
                <w:rFonts w:eastAsia="Times New Roman" w:cs="B Nazanin" w:hint="cs"/>
                <w:rtl/>
              </w:rPr>
              <w:t>1</w:t>
            </w:r>
          </w:p>
        </w:tc>
        <w:tc>
          <w:tcPr>
            <w:tcW w:w="4680" w:type="dxa"/>
            <w:vAlign w:val="center"/>
          </w:tcPr>
          <w:p w14:paraId="3967CA79" w14:textId="77777777" w:rsidR="00C33AC3" w:rsidRPr="00954C4A" w:rsidRDefault="00C33AC3" w:rsidP="004663F0">
            <w:pPr>
              <w:bidi/>
              <w:spacing w:after="0" w:line="240" w:lineRule="auto"/>
              <w:jc w:val="center"/>
              <w:rPr>
                <w:rFonts w:ascii="Calibri" w:eastAsia="Calibri" w:hAnsi="Calibri" w:cs="B Nazanin"/>
                <w:rtl/>
              </w:rPr>
            </w:pPr>
            <w:r w:rsidRPr="001F42C2">
              <w:rPr>
                <w:rFonts w:ascii="Calibri" w:eastAsia="Calibri" w:hAnsi="Calibri" w:cs="B Nazanin"/>
                <w:rtl/>
              </w:rPr>
              <w:t>حساس‌سازی مراقبین سلامت شاغل درباره انجام صحیح مشاوره فرزندآوری و به‌روزرسانی مهارت‌های اجرایی</w:t>
            </w:r>
            <w:r w:rsidRPr="001F42C2">
              <w:rPr>
                <w:rFonts w:ascii="Calibri" w:eastAsia="Calibri" w:hAnsi="Calibri" w:cs="B Nazanin" w:hint="cs"/>
                <w:rtl/>
              </w:rPr>
              <w:t xml:space="preserve"> </w:t>
            </w:r>
            <w:r w:rsidRPr="00954C4A">
              <w:rPr>
                <w:rFonts w:ascii="Calibri" w:eastAsia="Calibri" w:hAnsi="Calibri" w:cs="B Nazanin" w:hint="cs"/>
                <w:rtl/>
              </w:rPr>
              <w:t xml:space="preserve">و </w:t>
            </w:r>
            <w:r>
              <w:rPr>
                <w:rFonts w:ascii="Calibri" w:eastAsia="Calibri" w:hAnsi="Calibri" w:cs="B Nazanin" w:hint="cs"/>
                <w:rtl/>
              </w:rPr>
              <w:t xml:space="preserve">برگزاری کارگاههای آموزشی </w:t>
            </w:r>
            <w:r w:rsidRPr="00954C4A">
              <w:rPr>
                <w:rFonts w:ascii="Calibri" w:eastAsia="Calibri" w:hAnsi="Calibri" w:cs="B Nazanin" w:hint="cs"/>
                <w:rtl/>
              </w:rPr>
              <w:t>جهت پرسنل جدیدالورو</w:t>
            </w:r>
            <w:r>
              <w:rPr>
                <w:rFonts w:ascii="Calibri" w:eastAsia="Calibri" w:hAnsi="Calibri" w:cs="B Nazanin" w:hint="cs"/>
                <w:rtl/>
              </w:rPr>
              <w:t>د</w:t>
            </w:r>
            <w:r w:rsidRPr="002E3B80">
              <w:rPr>
                <w:rFonts w:ascii="Calibri" w:eastAsia="Calibri" w:hAnsi="Calibri" w:cs="B Nazanin"/>
                <w:rtl/>
              </w:rPr>
              <w:t xml:space="preserve"> </w:t>
            </w:r>
            <w:r w:rsidRPr="002E3B80">
              <w:rPr>
                <w:rFonts w:ascii="Calibri" w:eastAsia="Calibri" w:hAnsi="Calibri" w:cs="B Nazanin" w:hint="cs"/>
                <w:rtl/>
              </w:rPr>
              <w:t xml:space="preserve">به صورت برگزاری کارگاه مشاوره فرزند آوری در </w:t>
            </w:r>
            <w:r>
              <w:rPr>
                <w:rFonts w:ascii="Calibri" w:eastAsia="Calibri" w:hAnsi="Calibri" w:cs="B Nazanin" w:hint="cs"/>
                <w:rtl/>
              </w:rPr>
              <w:t>طول سال</w:t>
            </w:r>
          </w:p>
        </w:tc>
        <w:tc>
          <w:tcPr>
            <w:tcW w:w="1618" w:type="dxa"/>
            <w:vAlign w:val="center"/>
          </w:tcPr>
          <w:p w14:paraId="5DCF62BD" w14:textId="77777777" w:rsidR="00C33AC3" w:rsidRPr="00954C4A" w:rsidRDefault="00C33AC3" w:rsidP="004663F0">
            <w:pPr>
              <w:bidi/>
              <w:spacing w:after="0" w:line="240" w:lineRule="auto"/>
              <w:jc w:val="center"/>
              <w:rPr>
                <w:rFonts w:eastAsia="Times New Roman" w:cs="B Nazanin"/>
                <w:rtl/>
              </w:rPr>
            </w:pPr>
            <w:r w:rsidRPr="00954C4A">
              <w:rPr>
                <w:rFonts w:eastAsia="Times New Roman" w:cs="B Nazanin" w:hint="cs"/>
                <w:rtl/>
              </w:rPr>
              <w:t>کارشناس مسئول جوانی جمعیت</w:t>
            </w:r>
          </w:p>
        </w:tc>
        <w:tc>
          <w:tcPr>
            <w:tcW w:w="1350" w:type="dxa"/>
            <w:vAlign w:val="center"/>
          </w:tcPr>
          <w:p w14:paraId="780BE43E" w14:textId="77777777" w:rsidR="00C33AC3" w:rsidRPr="00954C4A" w:rsidRDefault="00C33AC3" w:rsidP="004663F0">
            <w:pPr>
              <w:bidi/>
              <w:spacing w:after="0" w:line="240" w:lineRule="auto"/>
              <w:jc w:val="center"/>
              <w:rPr>
                <w:rFonts w:eastAsia="Times New Roman" w:cs="B Nazanin"/>
              </w:rPr>
            </w:pPr>
            <w:r>
              <w:rPr>
                <w:rFonts w:eastAsia="Times New Roman" w:cs="B Nazanin" w:hint="cs"/>
                <w:rtl/>
              </w:rPr>
              <w:t>مراقبین سلامت</w:t>
            </w:r>
          </w:p>
        </w:tc>
        <w:tc>
          <w:tcPr>
            <w:tcW w:w="990" w:type="dxa"/>
            <w:vAlign w:val="center"/>
          </w:tcPr>
          <w:p w14:paraId="7B401AD4" w14:textId="77777777" w:rsidR="00C33AC3" w:rsidRPr="00954C4A" w:rsidRDefault="00C33AC3" w:rsidP="004663F0">
            <w:pPr>
              <w:bidi/>
              <w:spacing w:after="0" w:line="240" w:lineRule="auto"/>
              <w:jc w:val="center"/>
              <w:rPr>
                <w:rFonts w:eastAsia="Times New Roman" w:cs="B Nazanin"/>
              </w:rPr>
            </w:pPr>
            <w:r>
              <w:rPr>
                <w:rFonts w:eastAsia="Times New Roman" w:cs="B Nazanin" w:hint="cs"/>
                <w:rtl/>
              </w:rPr>
              <w:t>1/7/1405</w:t>
            </w:r>
          </w:p>
        </w:tc>
        <w:tc>
          <w:tcPr>
            <w:tcW w:w="1170" w:type="dxa"/>
            <w:vAlign w:val="center"/>
          </w:tcPr>
          <w:p w14:paraId="65521E0A" w14:textId="77777777" w:rsidR="00C33AC3" w:rsidRPr="00954C4A" w:rsidRDefault="00C33AC3" w:rsidP="004663F0">
            <w:pPr>
              <w:bidi/>
              <w:spacing w:after="0" w:line="240" w:lineRule="auto"/>
              <w:jc w:val="center"/>
              <w:rPr>
                <w:rFonts w:eastAsia="Times New Roman" w:cs="B Nazanin"/>
              </w:rPr>
            </w:pPr>
            <w:r>
              <w:rPr>
                <w:rFonts w:eastAsia="Times New Roman" w:cs="B Nazanin" w:hint="cs"/>
                <w:rtl/>
              </w:rPr>
              <w:t>29/8/1405</w:t>
            </w:r>
          </w:p>
        </w:tc>
        <w:tc>
          <w:tcPr>
            <w:tcW w:w="1442" w:type="dxa"/>
            <w:vAlign w:val="center"/>
          </w:tcPr>
          <w:p w14:paraId="1A575C8C" w14:textId="77777777" w:rsidR="00C33AC3" w:rsidRPr="00954C4A" w:rsidRDefault="00C33AC3" w:rsidP="004663F0">
            <w:pPr>
              <w:bidi/>
              <w:spacing w:after="0" w:line="240" w:lineRule="auto"/>
              <w:jc w:val="center"/>
              <w:rPr>
                <w:rFonts w:eastAsia="Times New Roman" w:cs="B Nazanin"/>
              </w:rPr>
            </w:pPr>
            <w:r>
              <w:rPr>
                <w:rFonts w:eastAsia="Times New Roman" w:cs="B Nazanin" w:hint="cs"/>
                <w:rtl/>
              </w:rPr>
              <w:t>سطوح محیطی</w:t>
            </w:r>
          </w:p>
        </w:tc>
        <w:tc>
          <w:tcPr>
            <w:tcW w:w="2159" w:type="dxa"/>
            <w:vAlign w:val="center"/>
          </w:tcPr>
          <w:p w14:paraId="24862474" w14:textId="77777777" w:rsidR="00C33AC3" w:rsidRPr="00954C4A" w:rsidRDefault="00C33AC3" w:rsidP="004663F0">
            <w:pPr>
              <w:bidi/>
              <w:spacing w:after="0" w:line="240" w:lineRule="auto"/>
              <w:jc w:val="center"/>
              <w:rPr>
                <w:rFonts w:eastAsia="Times New Roman" w:cs="B Nazanin"/>
              </w:rPr>
            </w:pPr>
          </w:p>
        </w:tc>
      </w:tr>
      <w:tr w:rsidR="00C33AC3" w:rsidRPr="00954C4A" w14:paraId="741E18D4" w14:textId="77777777" w:rsidTr="00735C4D">
        <w:trPr>
          <w:cantSplit/>
          <w:trHeight w:val="998"/>
          <w:jc w:val="center"/>
        </w:trPr>
        <w:tc>
          <w:tcPr>
            <w:tcW w:w="714" w:type="dxa"/>
            <w:vAlign w:val="center"/>
          </w:tcPr>
          <w:p w14:paraId="7FDC8FA2" w14:textId="77777777" w:rsidR="00C33AC3" w:rsidRPr="00954C4A" w:rsidRDefault="00C33AC3" w:rsidP="004663F0">
            <w:pPr>
              <w:bidi/>
              <w:spacing w:after="0" w:line="240" w:lineRule="auto"/>
              <w:jc w:val="center"/>
              <w:rPr>
                <w:rFonts w:eastAsia="Times New Roman" w:cs="B Nazanin"/>
              </w:rPr>
            </w:pPr>
            <w:r w:rsidRPr="00954C4A">
              <w:rPr>
                <w:rFonts w:eastAsia="Times New Roman" w:cs="B Nazanin" w:hint="cs"/>
                <w:rtl/>
              </w:rPr>
              <w:t>2</w:t>
            </w:r>
          </w:p>
        </w:tc>
        <w:tc>
          <w:tcPr>
            <w:tcW w:w="4680" w:type="dxa"/>
            <w:vAlign w:val="center"/>
          </w:tcPr>
          <w:p w14:paraId="4B7F3AA7" w14:textId="77777777" w:rsidR="00C33AC3" w:rsidRPr="00954C4A" w:rsidRDefault="00C33AC3" w:rsidP="004663F0">
            <w:pPr>
              <w:bidi/>
              <w:spacing w:after="0" w:line="240" w:lineRule="auto"/>
              <w:jc w:val="center"/>
              <w:rPr>
                <w:rFonts w:ascii="Calibri" w:eastAsia="Calibri" w:hAnsi="Calibri" w:cs="B Nazanin"/>
                <w:rtl/>
              </w:rPr>
            </w:pPr>
            <w:r w:rsidRPr="00954C4A">
              <w:rPr>
                <w:rFonts w:ascii="Calibri" w:eastAsia="Calibri" w:hAnsi="Calibri" w:cs="B Nazanin" w:hint="cs"/>
                <w:rtl/>
              </w:rPr>
              <w:t>رنکینگ شاخص مشاوره ه تفکیک مراکز و پایگاهها و خانه ها و ارسال با نامه به سطوح محیطی جهت انجام مداخله</w:t>
            </w:r>
            <w:r>
              <w:rPr>
                <w:rFonts w:ascii="Calibri" w:eastAsia="Calibri" w:hAnsi="Calibri" w:cs="B Nazanin" w:hint="cs"/>
                <w:rtl/>
              </w:rPr>
              <w:t xml:space="preserve"> به صورت فصلی</w:t>
            </w:r>
          </w:p>
        </w:tc>
        <w:tc>
          <w:tcPr>
            <w:tcW w:w="1618" w:type="dxa"/>
            <w:vAlign w:val="center"/>
          </w:tcPr>
          <w:p w14:paraId="6AF9FBCC" w14:textId="77777777" w:rsidR="00C33AC3" w:rsidRDefault="00C33AC3" w:rsidP="004663F0">
            <w:pPr>
              <w:spacing w:after="0" w:line="240" w:lineRule="auto"/>
              <w:jc w:val="center"/>
            </w:pPr>
            <w:r w:rsidRPr="00F6091B">
              <w:rPr>
                <w:rFonts w:eastAsia="Times New Roman" w:cs="B Nazanin" w:hint="cs"/>
                <w:rtl/>
              </w:rPr>
              <w:t>کارشناس مسئول جوانی جمعیت</w:t>
            </w:r>
          </w:p>
        </w:tc>
        <w:tc>
          <w:tcPr>
            <w:tcW w:w="1350" w:type="dxa"/>
            <w:vAlign w:val="center"/>
          </w:tcPr>
          <w:p w14:paraId="133DA6DD" w14:textId="77777777" w:rsidR="00C33AC3" w:rsidRPr="00954C4A" w:rsidRDefault="00C33AC3" w:rsidP="004663F0">
            <w:pPr>
              <w:bidi/>
              <w:spacing w:after="0" w:line="240" w:lineRule="auto"/>
              <w:jc w:val="center"/>
              <w:rPr>
                <w:rFonts w:eastAsia="Times New Roman" w:cs="B Nazanin"/>
              </w:rPr>
            </w:pPr>
            <w:r>
              <w:rPr>
                <w:rFonts w:eastAsia="Times New Roman" w:cs="B Nazanin" w:hint="cs"/>
                <w:rtl/>
              </w:rPr>
              <w:t>مراقبین سلامت</w:t>
            </w:r>
          </w:p>
        </w:tc>
        <w:tc>
          <w:tcPr>
            <w:tcW w:w="990" w:type="dxa"/>
            <w:vAlign w:val="center"/>
          </w:tcPr>
          <w:p w14:paraId="3F373989" w14:textId="77777777" w:rsidR="00C33AC3" w:rsidRPr="00954C4A" w:rsidRDefault="00C33AC3" w:rsidP="004663F0">
            <w:pPr>
              <w:bidi/>
              <w:spacing w:after="0" w:line="240" w:lineRule="auto"/>
              <w:jc w:val="center"/>
              <w:rPr>
                <w:rFonts w:eastAsia="Times New Roman" w:cs="B Nazanin"/>
              </w:rPr>
            </w:pPr>
            <w:r>
              <w:rPr>
                <w:rFonts w:eastAsia="Times New Roman" w:cs="B Nazanin" w:hint="cs"/>
                <w:rtl/>
              </w:rPr>
              <w:t>1/4/1405</w:t>
            </w:r>
          </w:p>
        </w:tc>
        <w:tc>
          <w:tcPr>
            <w:tcW w:w="1170" w:type="dxa"/>
            <w:vAlign w:val="center"/>
          </w:tcPr>
          <w:p w14:paraId="44A72106" w14:textId="77777777" w:rsidR="00C33AC3" w:rsidRPr="00954C4A" w:rsidRDefault="00C33AC3" w:rsidP="004663F0">
            <w:pPr>
              <w:bidi/>
              <w:spacing w:after="0" w:line="240" w:lineRule="auto"/>
              <w:jc w:val="center"/>
              <w:rPr>
                <w:rFonts w:eastAsia="Times New Roman" w:cs="B Nazanin"/>
              </w:rPr>
            </w:pPr>
            <w:r w:rsidRPr="00954C4A">
              <w:rPr>
                <w:rFonts w:eastAsia="Times New Roman" w:cs="B Nazanin" w:hint="cs"/>
                <w:rtl/>
              </w:rPr>
              <w:t>29/12/140</w:t>
            </w:r>
            <w:r>
              <w:rPr>
                <w:rFonts w:eastAsia="Times New Roman" w:cs="B Nazanin" w:hint="cs"/>
                <w:rtl/>
              </w:rPr>
              <w:t>5</w:t>
            </w:r>
          </w:p>
        </w:tc>
        <w:tc>
          <w:tcPr>
            <w:tcW w:w="1442" w:type="dxa"/>
            <w:vAlign w:val="center"/>
          </w:tcPr>
          <w:p w14:paraId="5AAABE5E" w14:textId="77777777" w:rsidR="00C33AC3" w:rsidRDefault="00C33AC3" w:rsidP="004663F0">
            <w:pPr>
              <w:spacing w:after="0" w:line="240" w:lineRule="auto"/>
              <w:jc w:val="center"/>
            </w:pPr>
            <w:r w:rsidRPr="003C0EE8">
              <w:rPr>
                <w:rFonts w:eastAsia="Times New Roman" w:cs="B Nazanin" w:hint="cs"/>
                <w:rtl/>
              </w:rPr>
              <w:t>سطوح محیطی</w:t>
            </w:r>
          </w:p>
        </w:tc>
        <w:tc>
          <w:tcPr>
            <w:tcW w:w="2159" w:type="dxa"/>
            <w:vAlign w:val="center"/>
          </w:tcPr>
          <w:p w14:paraId="6355F829" w14:textId="77777777" w:rsidR="00C33AC3" w:rsidRPr="00954C4A" w:rsidRDefault="00C33AC3" w:rsidP="004663F0">
            <w:pPr>
              <w:bidi/>
              <w:spacing w:after="0" w:line="240" w:lineRule="auto"/>
              <w:jc w:val="center"/>
              <w:rPr>
                <w:rFonts w:eastAsia="Times New Roman" w:cs="B Nazanin"/>
              </w:rPr>
            </w:pPr>
          </w:p>
        </w:tc>
      </w:tr>
      <w:tr w:rsidR="00C33AC3" w:rsidRPr="00954C4A" w14:paraId="238CC5A2" w14:textId="77777777" w:rsidTr="004663F0">
        <w:trPr>
          <w:cantSplit/>
          <w:trHeight w:val="918"/>
          <w:jc w:val="center"/>
        </w:trPr>
        <w:tc>
          <w:tcPr>
            <w:tcW w:w="714" w:type="dxa"/>
            <w:vAlign w:val="center"/>
          </w:tcPr>
          <w:p w14:paraId="41AB7859"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3</w:t>
            </w:r>
          </w:p>
        </w:tc>
        <w:tc>
          <w:tcPr>
            <w:tcW w:w="4680" w:type="dxa"/>
            <w:vAlign w:val="center"/>
          </w:tcPr>
          <w:p w14:paraId="6A34C792" w14:textId="598D487E" w:rsidR="00C33AC3" w:rsidRPr="00954C4A" w:rsidRDefault="00C33AC3" w:rsidP="004663F0">
            <w:pPr>
              <w:bidi/>
              <w:spacing w:after="0" w:line="240" w:lineRule="auto"/>
              <w:jc w:val="center"/>
              <w:rPr>
                <w:rFonts w:ascii="Calibri" w:eastAsia="Calibri" w:hAnsi="Calibri" w:cs="B Nazanin"/>
                <w:rtl/>
              </w:rPr>
            </w:pPr>
            <w:r w:rsidRPr="00954C4A">
              <w:rPr>
                <w:rFonts w:ascii="Calibri" w:eastAsia="Calibri" w:hAnsi="Calibri" w:cs="B Nazanin" w:hint="cs"/>
                <w:rtl/>
              </w:rPr>
              <w:t>حساس سازی مسئولین مراکز</w:t>
            </w:r>
            <w:r>
              <w:rPr>
                <w:rFonts w:ascii="Calibri" w:eastAsia="Calibri" w:hAnsi="Calibri" w:cs="B Nazanin" w:hint="cs"/>
                <w:rtl/>
              </w:rPr>
              <w:t xml:space="preserve"> در جلسات مسئولین مراکز </w:t>
            </w:r>
            <w:r w:rsidRPr="00954C4A">
              <w:rPr>
                <w:rFonts w:ascii="Calibri" w:eastAsia="Calibri" w:hAnsi="Calibri" w:cs="B Nazanin" w:hint="cs"/>
                <w:rtl/>
              </w:rPr>
              <w:t xml:space="preserve">و </w:t>
            </w:r>
            <w:r>
              <w:rPr>
                <w:rFonts w:ascii="Calibri" w:eastAsia="Calibri" w:hAnsi="Calibri" w:cs="B Nazanin" w:hint="cs"/>
                <w:rtl/>
              </w:rPr>
              <w:t xml:space="preserve">تاکید بر نظارت بر </w:t>
            </w:r>
            <w:r w:rsidRPr="00954C4A">
              <w:rPr>
                <w:rFonts w:ascii="Calibri" w:eastAsia="Calibri" w:hAnsi="Calibri" w:cs="B Nazanin" w:hint="cs"/>
                <w:rtl/>
              </w:rPr>
              <w:t xml:space="preserve">عملکرد پرسنل تحت پوشش در خصوص </w:t>
            </w:r>
            <w:r>
              <w:rPr>
                <w:rFonts w:ascii="Calibri" w:eastAsia="Calibri" w:hAnsi="Calibri" w:cs="B Nazanin" w:hint="cs"/>
                <w:rtl/>
              </w:rPr>
              <w:t>چگونگی انجام مشاوره فرزند آوری</w:t>
            </w:r>
          </w:p>
        </w:tc>
        <w:tc>
          <w:tcPr>
            <w:tcW w:w="1618" w:type="dxa"/>
            <w:vAlign w:val="center"/>
          </w:tcPr>
          <w:p w14:paraId="05D912B2" w14:textId="77777777" w:rsidR="00C33AC3" w:rsidRDefault="00C33AC3" w:rsidP="004663F0">
            <w:pPr>
              <w:spacing w:after="0" w:line="240" w:lineRule="auto"/>
              <w:jc w:val="center"/>
            </w:pPr>
            <w:r w:rsidRPr="00F6091B">
              <w:rPr>
                <w:rFonts w:eastAsia="Times New Roman" w:cs="B Nazanin" w:hint="cs"/>
                <w:rtl/>
              </w:rPr>
              <w:t>کارشناس مسئول جوانی جمعیت</w:t>
            </w:r>
          </w:p>
        </w:tc>
        <w:tc>
          <w:tcPr>
            <w:tcW w:w="1350" w:type="dxa"/>
            <w:vAlign w:val="center"/>
          </w:tcPr>
          <w:p w14:paraId="73AEE44B"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مراقبین سلامت</w:t>
            </w:r>
          </w:p>
        </w:tc>
        <w:tc>
          <w:tcPr>
            <w:tcW w:w="990" w:type="dxa"/>
            <w:vAlign w:val="center"/>
          </w:tcPr>
          <w:p w14:paraId="177902D7"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1/2/1405</w:t>
            </w:r>
          </w:p>
        </w:tc>
        <w:tc>
          <w:tcPr>
            <w:tcW w:w="1170" w:type="dxa"/>
            <w:vAlign w:val="center"/>
          </w:tcPr>
          <w:p w14:paraId="186EB3AC"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29/12/1405</w:t>
            </w:r>
          </w:p>
        </w:tc>
        <w:tc>
          <w:tcPr>
            <w:tcW w:w="1442" w:type="dxa"/>
            <w:vAlign w:val="center"/>
          </w:tcPr>
          <w:p w14:paraId="69EF7E7C" w14:textId="77777777" w:rsidR="00C33AC3" w:rsidRDefault="00C33AC3" w:rsidP="004663F0">
            <w:pPr>
              <w:spacing w:after="0" w:line="240" w:lineRule="auto"/>
              <w:jc w:val="center"/>
            </w:pPr>
            <w:r w:rsidRPr="003C0EE8">
              <w:rPr>
                <w:rFonts w:eastAsia="Times New Roman" w:cs="B Nazanin" w:hint="cs"/>
                <w:rtl/>
              </w:rPr>
              <w:t>سطوح محیطی</w:t>
            </w:r>
          </w:p>
        </w:tc>
        <w:tc>
          <w:tcPr>
            <w:tcW w:w="2159" w:type="dxa"/>
            <w:vAlign w:val="center"/>
          </w:tcPr>
          <w:p w14:paraId="23D4534F" w14:textId="77777777" w:rsidR="00C33AC3" w:rsidRPr="00954C4A" w:rsidRDefault="00C33AC3" w:rsidP="004663F0">
            <w:pPr>
              <w:bidi/>
              <w:spacing w:after="0" w:line="240" w:lineRule="auto"/>
              <w:jc w:val="center"/>
              <w:rPr>
                <w:rFonts w:eastAsia="Times New Roman" w:cs="B Nazanin"/>
              </w:rPr>
            </w:pPr>
          </w:p>
        </w:tc>
      </w:tr>
      <w:tr w:rsidR="00C33AC3" w:rsidRPr="00954C4A" w14:paraId="54179D6F" w14:textId="77777777" w:rsidTr="004663F0">
        <w:trPr>
          <w:cantSplit/>
          <w:trHeight w:val="1143"/>
          <w:jc w:val="center"/>
        </w:trPr>
        <w:tc>
          <w:tcPr>
            <w:tcW w:w="714" w:type="dxa"/>
            <w:vAlign w:val="center"/>
          </w:tcPr>
          <w:p w14:paraId="6A8699B6"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4</w:t>
            </w:r>
          </w:p>
        </w:tc>
        <w:tc>
          <w:tcPr>
            <w:tcW w:w="4680" w:type="dxa"/>
            <w:vAlign w:val="center"/>
          </w:tcPr>
          <w:p w14:paraId="48C3CE5B" w14:textId="77777777" w:rsidR="00C33AC3" w:rsidRPr="00954C4A" w:rsidRDefault="00C33AC3" w:rsidP="004663F0">
            <w:pPr>
              <w:bidi/>
              <w:spacing w:after="0" w:line="240" w:lineRule="auto"/>
              <w:jc w:val="center"/>
              <w:rPr>
                <w:rFonts w:ascii="Times New Roman" w:eastAsia="Calibri" w:hAnsi="Times New Roman" w:cs="Times New Roman"/>
                <w:rtl/>
              </w:rPr>
            </w:pPr>
            <w:r w:rsidRPr="00954C4A">
              <w:rPr>
                <w:rFonts w:ascii="Calibri" w:eastAsia="Calibri" w:hAnsi="Calibri" w:cs="B Nazanin" w:hint="cs"/>
                <w:rtl/>
              </w:rPr>
              <w:t>انجام پایش های توجیهی سطوح محیطی جهت ارتقا شاخص و انجام راستی آزمایی</w:t>
            </w:r>
            <w:r>
              <w:rPr>
                <w:rFonts w:ascii="Calibri" w:eastAsia="Calibri" w:hAnsi="Calibri" w:cs="B Nazanin" w:hint="cs"/>
                <w:rtl/>
              </w:rPr>
              <w:t xml:space="preserve"> در خصوص چگونگی انجام مشاوره فرزند آوری به صورت فصلی</w:t>
            </w:r>
          </w:p>
        </w:tc>
        <w:tc>
          <w:tcPr>
            <w:tcW w:w="1618" w:type="dxa"/>
            <w:vAlign w:val="center"/>
          </w:tcPr>
          <w:p w14:paraId="1AD060D6" w14:textId="77777777" w:rsidR="00C33AC3" w:rsidRDefault="00C33AC3" w:rsidP="004663F0">
            <w:pPr>
              <w:spacing w:after="0" w:line="240" w:lineRule="auto"/>
              <w:jc w:val="center"/>
            </w:pPr>
            <w:r w:rsidRPr="00F6091B">
              <w:rPr>
                <w:rFonts w:eastAsia="Times New Roman" w:cs="B Nazanin" w:hint="cs"/>
                <w:rtl/>
              </w:rPr>
              <w:t>کارشناس مسئول جوانی جمعیت</w:t>
            </w:r>
          </w:p>
        </w:tc>
        <w:tc>
          <w:tcPr>
            <w:tcW w:w="1350" w:type="dxa"/>
            <w:vAlign w:val="center"/>
          </w:tcPr>
          <w:p w14:paraId="471FBB2C"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مراقبین سلامت</w:t>
            </w:r>
          </w:p>
        </w:tc>
        <w:tc>
          <w:tcPr>
            <w:tcW w:w="990" w:type="dxa"/>
            <w:vAlign w:val="center"/>
          </w:tcPr>
          <w:p w14:paraId="275C6120"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1/2/1405</w:t>
            </w:r>
          </w:p>
        </w:tc>
        <w:tc>
          <w:tcPr>
            <w:tcW w:w="1170" w:type="dxa"/>
            <w:vAlign w:val="center"/>
          </w:tcPr>
          <w:p w14:paraId="1E06CFCF" w14:textId="77777777" w:rsidR="00C33AC3" w:rsidRPr="00954C4A" w:rsidRDefault="00C33AC3" w:rsidP="004663F0">
            <w:pPr>
              <w:bidi/>
              <w:spacing w:after="0" w:line="240" w:lineRule="auto"/>
              <w:jc w:val="center"/>
              <w:rPr>
                <w:rFonts w:eastAsia="Times New Roman" w:cs="B Nazanin"/>
                <w:rtl/>
              </w:rPr>
            </w:pPr>
            <w:r>
              <w:rPr>
                <w:rFonts w:eastAsia="Times New Roman" w:cs="B Nazanin" w:hint="cs"/>
                <w:rtl/>
              </w:rPr>
              <w:t>29/12/1405</w:t>
            </w:r>
          </w:p>
        </w:tc>
        <w:tc>
          <w:tcPr>
            <w:tcW w:w="1442" w:type="dxa"/>
            <w:vAlign w:val="center"/>
          </w:tcPr>
          <w:p w14:paraId="065F011C" w14:textId="77777777" w:rsidR="00C33AC3" w:rsidRDefault="00C33AC3" w:rsidP="004663F0">
            <w:pPr>
              <w:spacing w:after="0" w:line="240" w:lineRule="auto"/>
              <w:jc w:val="center"/>
            </w:pPr>
            <w:r w:rsidRPr="003C0EE8">
              <w:rPr>
                <w:rFonts w:eastAsia="Times New Roman" w:cs="B Nazanin" w:hint="cs"/>
                <w:rtl/>
              </w:rPr>
              <w:t>سطوح محیطی</w:t>
            </w:r>
          </w:p>
        </w:tc>
        <w:tc>
          <w:tcPr>
            <w:tcW w:w="2159" w:type="dxa"/>
            <w:vAlign w:val="center"/>
          </w:tcPr>
          <w:p w14:paraId="05BA3889" w14:textId="77777777" w:rsidR="00C33AC3" w:rsidRPr="00954C4A" w:rsidRDefault="00C33AC3" w:rsidP="004663F0">
            <w:pPr>
              <w:bidi/>
              <w:spacing w:after="0" w:line="240" w:lineRule="auto"/>
              <w:jc w:val="center"/>
              <w:rPr>
                <w:rFonts w:eastAsia="Times New Roman" w:cs="B Nazanin"/>
              </w:rPr>
            </w:pPr>
          </w:p>
        </w:tc>
      </w:tr>
    </w:tbl>
    <w:tbl>
      <w:tblPr>
        <w:tblStyle w:val="TableGrid24"/>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33AC3" w:rsidRPr="00954C4A" w14:paraId="117715AF" w14:textId="77777777" w:rsidTr="001C5C1A">
        <w:trPr>
          <w:trHeight w:val="127"/>
        </w:trPr>
        <w:tc>
          <w:tcPr>
            <w:tcW w:w="578" w:type="dxa"/>
            <w:tcBorders>
              <w:top w:val="nil"/>
              <w:left w:val="nil"/>
              <w:bottom w:val="nil"/>
            </w:tcBorders>
          </w:tcPr>
          <w:p w14:paraId="28FF97F9" w14:textId="77777777" w:rsidR="00C33AC3" w:rsidRPr="00954C4A" w:rsidRDefault="00C33AC3" w:rsidP="001C5C1A">
            <w:pPr>
              <w:bidi/>
              <w:spacing w:after="200" w:line="276" w:lineRule="auto"/>
              <w:contextualSpacing/>
              <w:rPr>
                <w:rFonts w:cs="B Nazanin"/>
                <w:b/>
                <w:bCs/>
                <w:sz w:val="24"/>
                <w:szCs w:val="24"/>
                <w:rtl/>
              </w:rPr>
            </w:pPr>
            <w:r w:rsidRPr="00954C4A">
              <w:rPr>
                <w:rFonts w:cs="B Nazanin" w:hint="cs"/>
                <w:b/>
                <w:bCs/>
                <w:sz w:val="24"/>
                <w:szCs w:val="24"/>
                <w:rtl/>
              </w:rPr>
              <w:t>بلی</w:t>
            </w:r>
          </w:p>
        </w:tc>
        <w:tc>
          <w:tcPr>
            <w:tcW w:w="420" w:type="dxa"/>
            <w:tcBorders>
              <w:right w:val="single" w:sz="4" w:space="0" w:color="auto"/>
            </w:tcBorders>
          </w:tcPr>
          <w:p w14:paraId="7075ED77" w14:textId="77777777" w:rsidR="00C33AC3" w:rsidRPr="00954C4A" w:rsidRDefault="00C33AC3" w:rsidP="001C5C1A">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14:paraId="7723EF67" w14:textId="77777777" w:rsidR="00C33AC3" w:rsidRPr="00954C4A" w:rsidRDefault="00C33AC3" w:rsidP="001C5C1A">
            <w:pPr>
              <w:bidi/>
              <w:spacing w:after="200" w:line="276" w:lineRule="auto"/>
              <w:contextualSpacing/>
              <w:rPr>
                <w:rFonts w:cs="B Nazanin"/>
                <w:b/>
                <w:bCs/>
                <w:sz w:val="24"/>
                <w:szCs w:val="24"/>
                <w:rtl/>
              </w:rPr>
            </w:pPr>
            <w:r w:rsidRPr="00954C4A">
              <w:rPr>
                <w:rFonts w:cs="B Nazanin" w:hint="cs"/>
                <w:b/>
                <w:bCs/>
                <w:sz w:val="24"/>
                <w:szCs w:val="24"/>
                <w:rtl/>
              </w:rPr>
              <w:t>خیر</w:t>
            </w:r>
          </w:p>
        </w:tc>
        <w:tc>
          <w:tcPr>
            <w:tcW w:w="423" w:type="dxa"/>
            <w:shd w:val="clear" w:color="auto" w:fill="000000" w:themeFill="text1"/>
          </w:tcPr>
          <w:p w14:paraId="38A44851" w14:textId="77777777" w:rsidR="00C33AC3" w:rsidRPr="00954C4A" w:rsidRDefault="00C33AC3" w:rsidP="001C5C1A">
            <w:pPr>
              <w:bidi/>
              <w:spacing w:after="200" w:line="276" w:lineRule="auto"/>
              <w:contextualSpacing/>
              <w:rPr>
                <w:rFonts w:cs="B Nazanin"/>
                <w:b/>
                <w:bCs/>
                <w:sz w:val="24"/>
                <w:szCs w:val="24"/>
                <w:rtl/>
                <w:lang w:bidi="fa-IR"/>
              </w:rPr>
            </w:pPr>
          </w:p>
        </w:tc>
      </w:tr>
    </w:tbl>
    <w:p w14:paraId="20878E47" w14:textId="77777777" w:rsidR="00C33AC3" w:rsidRPr="00954C4A" w:rsidRDefault="00C33AC3" w:rsidP="00C33AC3">
      <w:pPr>
        <w:bidi/>
        <w:rPr>
          <w:rFonts w:ascii="Franklin Gothic Book" w:eastAsia="+mn-ea" w:cs="2  Zar"/>
          <w:sz w:val="24"/>
          <w:szCs w:val="24"/>
          <w:rtl/>
          <w:lang w:bidi="fa-IR"/>
        </w:rPr>
      </w:pPr>
    </w:p>
    <w:p w14:paraId="0B69FA03" w14:textId="77777777" w:rsidR="00C33AC3" w:rsidRPr="00954C4A" w:rsidRDefault="00C33AC3" w:rsidP="00BE59AD">
      <w:pPr>
        <w:numPr>
          <w:ilvl w:val="0"/>
          <w:numId w:val="1"/>
        </w:numPr>
        <w:bidi/>
        <w:contextualSpacing/>
        <w:rPr>
          <w:rFonts w:cs="B Nazanin"/>
          <w:b/>
          <w:bCs/>
          <w:sz w:val="24"/>
          <w:szCs w:val="24"/>
          <w:rtl/>
        </w:rPr>
      </w:pPr>
      <w:r w:rsidRPr="00954C4A">
        <w:rPr>
          <w:rFonts w:cs="B Nazanin" w:hint="cs"/>
          <w:b/>
          <w:bCs/>
          <w:sz w:val="24"/>
          <w:szCs w:val="24"/>
          <w:rtl/>
        </w:rPr>
        <w:t>آیا این شاخص در سال گذشته هم به عنوان شاخص نامطلوب تکرار شده است ؟</w:t>
      </w:r>
    </w:p>
    <w:p w14:paraId="7BA8EBC0" w14:textId="77777777" w:rsidR="00C33AC3" w:rsidRPr="00954C4A" w:rsidRDefault="00C33AC3" w:rsidP="00BE59AD">
      <w:pPr>
        <w:numPr>
          <w:ilvl w:val="0"/>
          <w:numId w:val="1"/>
        </w:numPr>
        <w:bidi/>
        <w:contextualSpacing/>
        <w:rPr>
          <w:rFonts w:cs="B Nazanin"/>
          <w:b/>
          <w:bCs/>
          <w:sz w:val="24"/>
          <w:szCs w:val="24"/>
        </w:rPr>
      </w:pPr>
      <w:r w:rsidRPr="00954C4A">
        <w:rPr>
          <w:rFonts w:cs="B Nazanin" w:hint="cs"/>
          <w:b/>
          <w:bCs/>
          <w:sz w:val="24"/>
          <w:szCs w:val="24"/>
          <w:rtl/>
        </w:rPr>
        <w:t>در صورت پاسخ بلی ، دلایل عدم تحقق مداخلات را ذکر نمایید</w:t>
      </w:r>
    </w:p>
    <w:p w14:paraId="0F176D1E" w14:textId="77777777" w:rsidR="004663F0" w:rsidRDefault="004663F0" w:rsidP="00C33AC3">
      <w:pPr>
        <w:bidi/>
        <w:ind w:left="720"/>
        <w:contextualSpacing/>
        <w:rPr>
          <w:rFonts w:cs="B Nazanin"/>
          <w:b/>
          <w:bCs/>
          <w:sz w:val="28"/>
          <w:szCs w:val="28"/>
          <w:rtl/>
        </w:rPr>
      </w:pPr>
    </w:p>
    <w:p w14:paraId="579E8E8C" w14:textId="77777777" w:rsidR="004663F0" w:rsidRDefault="004663F0" w:rsidP="004663F0">
      <w:pPr>
        <w:bidi/>
        <w:ind w:left="720"/>
        <w:contextualSpacing/>
        <w:rPr>
          <w:rFonts w:cs="B Nazanin"/>
          <w:b/>
          <w:bCs/>
          <w:sz w:val="28"/>
          <w:szCs w:val="28"/>
          <w:rtl/>
        </w:rPr>
      </w:pPr>
    </w:p>
    <w:p w14:paraId="4D29087E" w14:textId="7C33505A" w:rsidR="00C33AC3" w:rsidRDefault="00C33AC3" w:rsidP="004663F0">
      <w:pPr>
        <w:bidi/>
        <w:ind w:left="720"/>
        <w:contextualSpacing/>
        <w:rPr>
          <w:rFonts w:cs="B Nazanin"/>
          <w:b/>
          <w:bCs/>
          <w:sz w:val="28"/>
          <w:szCs w:val="28"/>
          <w:rtl/>
        </w:rPr>
      </w:pPr>
      <w:r w:rsidRPr="00954C4A">
        <w:rPr>
          <w:rFonts w:cs="B Nazanin" w:hint="cs"/>
          <w:b/>
          <w:bCs/>
          <w:sz w:val="28"/>
          <w:szCs w:val="28"/>
          <w:rtl/>
        </w:rPr>
        <w:t>عنوان شاخص : میزان باروری کلی</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962"/>
        <w:gridCol w:w="2068"/>
        <w:gridCol w:w="1350"/>
        <w:gridCol w:w="1096"/>
        <w:gridCol w:w="1260"/>
        <w:gridCol w:w="974"/>
        <w:gridCol w:w="2431"/>
      </w:tblGrid>
      <w:tr w:rsidR="00C33AC3" w:rsidRPr="00954C4A" w14:paraId="1F0B530F" w14:textId="77777777" w:rsidTr="004D075E">
        <w:trPr>
          <w:cantSplit/>
          <w:tblHeader/>
          <w:jc w:val="center"/>
        </w:trPr>
        <w:tc>
          <w:tcPr>
            <w:tcW w:w="750" w:type="dxa"/>
            <w:vMerge w:val="restart"/>
            <w:shd w:val="clear" w:color="auto" w:fill="A6A6A6" w:themeFill="background1" w:themeFillShade="A6"/>
            <w:vAlign w:val="center"/>
            <w:hideMark/>
          </w:tcPr>
          <w:p w14:paraId="3A37ABA1"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rtl/>
                <w:lang w:bidi="fa-IR"/>
              </w:rPr>
            </w:pPr>
            <w:r w:rsidRPr="00954C4A">
              <w:rPr>
                <w:rFonts w:ascii="Times New Roman" w:eastAsia="Times New Roman" w:hAnsi="Times New Roman" w:cs="B Nazanin" w:hint="cs"/>
                <w:b/>
                <w:bCs/>
                <w:sz w:val="24"/>
                <w:szCs w:val="24"/>
                <w:rtl/>
                <w:lang w:bidi="fa-IR"/>
              </w:rPr>
              <w:t>رديف</w:t>
            </w:r>
          </w:p>
        </w:tc>
        <w:tc>
          <w:tcPr>
            <w:tcW w:w="3962" w:type="dxa"/>
            <w:vMerge w:val="restart"/>
            <w:shd w:val="clear" w:color="auto" w:fill="A6A6A6" w:themeFill="background1" w:themeFillShade="A6"/>
            <w:vAlign w:val="center"/>
            <w:hideMark/>
          </w:tcPr>
          <w:p w14:paraId="04C021E0" w14:textId="77777777" w:rsidR="00C33AC3" w:rsidRPr="00954C4A" w:rsidRDefault="00C33AC3" w:rsidP="004663F0">
            <w:pPr>
              <w:bidi/>
              <w:spacing w:after="0" w:line="240" w:lineRule="auto"/>
              <w:jc w:val="center"/>
              <w:rPr>
                <w:rFonts w:cs="B Nazanin"/>
                <w:b/>
                <w:bCs/>
                <w:sz w:val="24"/>
                <w:szCs w:val="24"/>
              </w:rPr>
            </w:pPr>
            <w:r w:rsidRPr="00954C4A">
              <w:rPr>
                <w:rFonts w:cs="B Nazanin" w:hint="cs"/>
                <w:b/>
                <w:bCs/>
                <w:sz w:val="24"/>
                <w:szCs w:val="24"/>
                <w:rtl/>
              </w:rPr>
              <w:t>عنوان فعاليت</w:t>
            </w:r>
          </w:p>
        </w:tc>
        <w:tc>
          <w:tcPr>
            <w:tcW w:w="2068" w:type="dxa"/>
            <w:vMerge w:val="restart"/>
            <w:shd w:val="clear" w:color="auto" w:fill="A6A6A6" w:themeFill="background1" w:themeFillShade="A6"/>
            <w:vAlign w:val="center"/>
            <w:hideMark/>
          </w:tcPr>
          <w:p w14:paraId="59E02E71" w14:textId="77777777" w:rsidR="00C33AC3" w:rsidRPr="00954C4A" w:rsidRDefault="00C33AC3" w:rsidP="004663F0">
            <w:pPr>
              <w:bidi/>
              <w:spacing w:after="0" w:line="240" w:lineRule="auto"/>
              <w:jc w:val="center"/>
              <w:rPr>
                <w:rFonts w:cs="B Nazanin"/>
                <w:b/>
                <w:bCs/>
                <w:sz w:val="24"/>
                <w:szCs w:val="24"/>
              </w:rPr>
            </w:pPr>
            <w:r w:rsidRPr="00954C4A">
              <w:rPr>
                <w:rFonts w:cs="B Nazanin" w:hint="cs"/>
                <w:b/>
                <w:bCs/>
                <w:sz w:val="24"/>
                <w:szCs w:val="24"/>
                <w:rtl/>
              </w:rPr>
              <w:t>مسئول اجرا</w:t>
            </w:r>
          </w:p>
        </w:tc>
        <w:tc>
          <w:tcPr>
            <w:tcW w:w="1350" w:type="dxa"/>
            <w:vMerge w:val="restart"/>
            <w:shd w:val="clear" w:color="auto" w:fill="A6A6A6" w:themeFill="background1" w:themeFillShade="A6"/>
            <w:vAlign w:val="center"/>
            <w:hideMark/>
          </w:tcPr>
          <w:p w14:paraId="08629B5E" w14:textId="77777777" w:rsidR="00C33AC3" w:rsidRPr="00954C4A" w:rsidRDefault="00C33AC3" w:rsidP="004663F0">
            <w:pPr>
              <w:bidi/>
              <w:spacing w:after="0" w:line="240" w:lineRule="auto"/>
              <w:jc w:val="center"/>
              <w:rPr>
                <w:rFonts w:cs="B Nazanin"/>
                <w:b/>
                <w:bCs/>
                <w:sz w:val="24"/>
                <w:szCs w:val="24"/>
              </w:rPr>
            </w:pPr>
            <w:r w:rsidRPr="00954C4A">
              <w:rPr>
                <w:rFonts w:cs="B Nazanin" w:hint="cs"/>
                <w:b/>
                <w:bCs/>
                <w:sz w:val="24"/>
                <w:szCs w:val="24"/>
                <w:rtl/>
              </w:rPr>
              <w:t>گروه هدف</w:t>
            </w:r>
          </w:p>
        </w:tc>
        <w:tc>
          <w:tcPr>
            <w:tcW w:w="2356" w:type="dxa"/>
            <w:gridSpan w:val="2"/>
            <w:shd w:val="clear" w:color="auto" w:fill="A6A6A6" w:themeFill="background1" w:themeFillShade="A6"/>
            <w:vAlign w:val="center"/>
            <w:hideMark/>
          </w:tcPr>
          <w:p w14:paraId="49EF115B"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rtl/>
                <w:lang w:bidi="fa-IR"/>
              </w:rPr>
            </w:pPr>
            <w:r w:rsidRPr="00954C4A">
              <w:rPr>
                <w:rFonts w:ascii="Times New Roman" w:eastAsia="Times New Roman" w:hAnsi="Times New Roman" w:cs="B Nazanin" w:hint="cs"/>
                <w:b/>
                <w:bCs/>
                <w:sz w:val="24"/>
                <w:szCs w:val="24"/>
                <w:rtl/>
                <w:lang w:bidi="fa-IR"/>
              </w:rPr>
              <w:t>زمان اجرا</w:t>
            </w:r>
          </w:p>
        </w:tc>
        <w:tc>
          <w:tcPr>
            <w:tcW w:w="974" w:type="dxa"/>
            <w:vMerge w:val="restart"/>
            <w:shd w:val="clear" w:color="auto" w:fill="A6A6A6" w:themeFill="background1" w:themeFillShade="A6"/>
            <w:vAlign w:val="center"/>
            <w:hideMark/>
          </w:tcPr>
          <w:p w14:paraId="7379B057"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r w:rsidRPr="00954C4A">
              <w:rPr>
                <w:rFonts w:ascii="Times New Roman" w:eastAsia="Times New Roman" w:hAnsi="Times New Roman" w:cs="B Nazanin" w:hint="cs"/>
                <w:b/>
                <w:bCs/>
                <w:sz w:val="24"/>
                <w:szCs w:val="24"/>
                <w:rtl/>
                <w:lang w:bidi="fa-IR"/>
              </w:rPr>
              <w:t>مکان اجرا</w:t>
            </w:r>
          </w:p>
        </w:tc>
        <w:tc>
          <w:tcPr>
            <w:tcW w:w="2431" w:type="dxa"/>
            <w:vMerge w:val="restart"/>
            <w:shd w:val="clear" w:color="auto" w:fill="A6A6A6" w:themeFill="background1" w:themeFillShade="A6"/>
            <w:vAlign w:val="center"/>
            <w:hideMark/>
          </w:tcPr>
          <w:p w14:paraId="1E6EE31B" w14:textId="77777777" w:rsidR="00C33AC3" w:rsidRPr="00954C4A" w:rsidRDefault="00C33AC3" w:rsidP="004663F0">
            <w:pPr>
              <w:bidi/>
              <w:spacing w:after="0" w:line="240" w:lineRule="auto"/>
              <w:jc w:val="center"/>
              <w:rPr>
                <w:rFonts w:cs="B Nazanin"/>
                <w:b/>
                <w:bCs/>
                <w:sz w:val="24"/>
                <w:szCs w:val="24"/>
                <w:rtl/>
              </w:rPr>
            </w:pPr>
            <w:r w:rsidRPr="00954C4A">
              <w:rPr>
                <w:rFonts w:cs="B Nazanin" w:hint="cs"/>
                <w:b/>
                <w:bCs/>
                <w:sz w:val="24"/>
                <w:szCs w:val="24"/>
                <w:rtl/>
              </w:rPr>
              <w:t>نتایج</w:t>
            </w:r>
          </w:p>
        </w:tc>
      </w:tr>
      <w:tr w:rsidR="00C33AC3" w:rsidRPr="00954C4A" w14:paraId="1568E4E2" w14:textId="77777777" w:rsidTr="004D075E">
        <w:trPr>
          <w:cantSplit/>
          <w:trHeight w:val="213"/>
          <w:jc w:val="center"/>
        </w:trPr>
        <w:tc>
          <w:tcPr>
            <w:tcW w:w="750" w:type="dxa"/>
            <w:vMerge/>
            <w:vAlign w:val="center"/>
            <w:hideMark/>
          </w:tcPr>
          <w:p w14:paraId="107E2E89" w14:textId="77777777" w:rsidR="00C33AC3" w:rsidRPr="00954C4A" w:rsidRDefault="00C33AC3" w:rsidP="004663F0">
            <w:pPr>
              <w:spacing w:after="0" w:line="240" w:lineRule="auto"/>
              <w:jc w:val="center"/>
              <w:rPr>
                <w:rFonts w:ascii="Times New Roman" w:eastAsia="Times New Roman" w:hAnsi="Times New Roman" w:cs="B Zar"/>
                <w:b/>
                <w:bCs/>
                <w:sz w:val="24"/>
                <w:szCs w:val="24"/>
                <w:lang w:bidi="fa-IR"/>
              </w:rPr>
            </w:pPr>
          </w:p>
        </w:tc>
        <w:tc>
          <w:tcPr>
            <w:tcW w:w="3962" w:type="dxa"/>
            <w:vMerge/>
            <w:vAlign w:val="center"/>
            <w:hideMark/>
          </w:tcPr>
          <w:p w14:paraId="53CBE734" w14:textId="77777777" w:rsidR="00C33AC3" w:rsidRPr="00954C4A" w:rsidRDefault="00C33AC3" w:rsidP="004663F0">
            <w:pPr>
              <w:spacing w:after="0" w:line="240" w:lineRule="auto"/>
              <w:jc w:val="center"/>
              <w:rPr>
                <w:rFonts w:ascii="Calibri" w:eastAsia="Calibri" w:hAnsi="Calibri" w:cs="B Zar"/>
                <w:b/>
                <w:bCs/>
                <w:lang w:bidi="fa-IR"/>
              </w:rPr>
            </w:pPr>
          </w:p>
        </w:tc>
        <w:tc>
          <w:tcPr>
            <w:tcW w:w="2068" w:type="dxa"/>
            <w:vMerge/>
            <w:vAlign w:val="center"/>
            <w:hideMark/>
          </w:tcPr>
          <w:p w14:paraId="5071A0E3" w14:textId="77777777" w:rsidR="00C33AC3" w:rsidRPr="00954C4A" w:rsidRDefault="00C33AC3" w:rsidP="004663F0">
            <w:pPr>
              <w:spacing w:after="0" w:line="240" w:lineRule="auto"/>
              <w:jc w:val="center"/>
              <w:rPr>
                <w:rFonts w:ascii="Calibri" w:eastAsia="Calibri" w:hAnsi="Calibri" w:cs="B Zar"/>
                <w:b/>
                <w:bCs/>
                <w:lang w:bidi="fa-IR"/>
              </w:rPr>
            </w:pPr>
          </w:p>
        </w:tc>
        <w:tc>
          <w:tcPr>
            <w:tcW w:w="1350" w:type="dxa"/>
            <w:vMerge/>
            <w:vAlign w:val="center"/>
            <w:hideMark/>
          </w:tcPr>
          <w:p w14:paraId="32360CFE" w14:textId="77777777" w:rsidR="00C33AC3" w:rsidRPr="00954C4A" w:rsidRDefault="00C33AC3" w:rsidP="004663F0">
            <w:pPr>
              <w:spacing w:after="0" w:line="240" w:lineRule="auto"/>
              <w:jc w:val="center"/>
              <w:rPr>
                <w:rFonts w:ascii="Calibri" w:eastAsia="Calibri" w:hAnsi="Calibri" w:cs="B Zar"/>
                <w:b/>
                <w:bCs/>
                <w:lang w:bidi="fa-IR"/>
              </w:rPr>
            </w:pPr>
          </w:p>
        </w:tc>
        <w:tc>
          <w:tcPr>
            <w:tcW w:w="1096" w:type="dxa"/>
            <w:shd w:val="clear" w:color="auto" w:fill="A6A6A6" w:themeFill="background1" w:themeFillShade="A6"/>
            <w:vAlign w:val="center"/>
            <w:hideMark/>
          </w:tcPr>
          <w:p w14:paraId="5E9D2EA9"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r w:rsidRPr="00954C4A">
              <w:rPr>
                <w:rFonts w:ascii="Times New Roman" w:eastAsia="Times New Roman" w:hAnsi="Times New Roman" w:cs="B Nazanin" w:hint="cs"/>
                <w:b/>
                <w:bCs/>
                <w:sz w:val="24"/>
                <w:szCs w:val="24"/>
                <w:rtl/>
                <w:lang w:bidi="fa-IR"/>
              </w:rPr>
              <w:t>شروع</w:t>
            </w:r>
          </w:p>
        </w:tc>
        <w:tc>
          <w:tcPr>
            <w:tcW w:w="1260" w:type="dxa"/>
            <w:shd w:val="clear" w:color="auto" w:fill="A6A6A6" w:themeFill="background1" w:themeFillShade="A6"/>
            <w:vAlign w:val="center"/>
            <w:hideMark/>
          </w:tcPr>
          <w:p w14:paraId="4F13E0AF"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r w:rsidRPr="00954C4A">
              <w:rPr>
                <w:rFonts w:ascii="Times New Roman" w:eastAsia="Times New Roman" w:hAnsi="Times New Roman" w:cs="B Nazanin" w:hint="cs"/>
                <w:b/>
                <w:bCs/>
                <w:sz w:val="24"/>
                <w:szCs w:val="24"/>
                <w:rtl/>
                <w:lang w:bidi="fa-IR"/>
              </w:rPr>
              <w:t>خاتمه</w:t>
            </w:r>
          </w:p>
        </w:tc>
        <w:tc>
          <w:tcPr>
            <w:tcW w:w="974" w:type="dxa"/>
            <w:vMerge/>
            <w:vAlign w:val="center"/>
            <w:hideMark/>
          </w:tcPr>
          <w:p w14:paraId="489F8ADE" w14:textId="77777777" w:rsidR="00C33AC3" w:rsidRPr="00954C4A" w:rsidRDefault="00C33AC3" w:rsidP="004663F0">
            <w:pPr>
              <w:bidi/>
              <w:spacing w:before="240" w:after="0" w:line="240" w:lineRule="auto"/>
              <w:jc w:val="center"/>
              <w:outlineLvl w:val="7"/>
              <w:rPr>
                <w:rFonts w:ascii="Times New Roman" w:eastAsia="Times New Roman" w:hAnsi="Times New Roman" w:cs="B Nazanin"/>
                <w:b/>
                <w:bCs/>
                <w:sz w:val="24"/>
                <w:szCs w:val="24"/>
                <w:lang w:bidi="fa-IR"/>
              </w:rPr>
            </w:pPr>
          </w:p>
        </w:tc>
        <w:tc>
          <w:tcPr>
            <w:tcW w:w="2431" w:type="dxa"/>
            <w:vMerge/>
            <w:vAlign w:val="center"/>
            <w:hideMark/>
          </w:tcPr>
          <w:p w14:paraId="2B9F32B4" w14:textId="77777777" w:rsidR="00C33AC3" w:rsidRPr="00954C4A" w:rsidRDefault="00C33AC3" w:rsidP="004663F0">
            <w:pPr>
              <w:spacing w:after="0" w:line="240" w:lineRule="auto"/>
              <w:jc w:val="center"/>
              <w:rPr>
                <w:rFonts w:ascii="Calibri" w:eastAsia="Calibri" w:hAnsi="Calibri" w:cs="B Zar"/>
                <w:b/>
                <w:bCs/>
                <w:lang w:bidi="fa-IR"/>
              </w:rPr>
            </w:pPr>
          </w:p>
        </w:tc>
      </w:tr>
      <w:tr w:rsidR="00C33AC3" w:rsidRPr="00954C4A" w14:paraId="637B6BF9" w14:textId="77777777" w:rsidTr="004D075E">
        <w:trPr>
          <w:cantSplit/>
          <w:trHeight w:val="399"/>
          <w:jc w:val="center"/>
        </w:trPr>
        <w:tc>
          <w:tcPr>
            <w:tcW w:w="750" w:type="dxa"/>
            <w:vAlign w:val="center"/>
          </w:tcPr>
          <w:p w14:paraId="74215C22" w14:textId="77777777" w:rsidR="00C33AC3" w:rsidRPr="00954C4A" w:rsidRDefault="00C33AC3" w:rsidP="004663F0">
            <w:pPr>
              <w:bidi/>
              <w:spacing w:after="0" w:line="240" w:lineRule="auto"/>
              <w:jc w:val="center"/>
              <w:rPr>
                <w:rFonts w:eastAsia="Times New Roman" w:cs="B Nazanin"/>
              </w:rPr>
            </w:pPr>
            <w:r w:rsidRPr="00954C4A">
              <w:rPr>
                <w:rFonts w:eastAsia="Times New Roman" w:cs="B Nazanin" w:hint="cs"/>
                <w:rtl/>
              </w:rPr>
              <w:t>1</w:t>
            </w:r>
          </w:p>
        </w:tc>
        <w:tc>
          <w:tcPr>
            <w:tcW w:w="3962" w:type="dxa"/>
            <w:vAlign w:val="center"/>
          </w:tcPr>
          <w:p w14:paraId="3ED880BC"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تشک</w:t>
            </w:r>
            <w:r w:rsidRPr="00954C4A">
              <w:rPr>
                <w:rFonts w:ascii="Calibri" w:eastAsia="Calibri" w:hAnsi="Calibri" w:cs="B Nazanin" w:hint="cs"/>
                <w:rtl/>
              </w:rPr>
              <w:t>ی</w:t>
            </w:r>
            <w:r w:rsidRPr="00954C4A">
              <w:rPr>
                <w:rFonts w:ascii="Calibri" w:eastAsia="Calibri" w:hAnsi="Calibri" w:cs="B Nazanin" w:hint="eastAsia"/>
                <w:rtl/>
              </w:rPr>
              <w:t>ل</w:t>
            </w:r>
            <w:r w:rsidRPr="00954C4A">
              <w:rPr>
                <w:rFonts w:ascii="Calibri" w:eastAsia="Calibri" w:hAnsi="Calibri" w:cs="B Nazanin"/>
                <w:rtl/>
              </w:rPr>
              <w:t xml:space="preserve"> ستاد هماهنگ</w:t>
            </w:r>
            <w:r w:rsidRPr="00954C4A">
              <w:rPr>
                <w:rFonts w:ascii="Calibri" w:eastAsia="Calibri" w:hAnsi="Calibri" w:cs="B Nazanin" w:hint="cs"/>
                <w:rtl/>
              </w:rPr>
              <w:t>ی</w:t>
            </w:r>
            <w:r w:rsidRPr="00954C4A">
              <w:rPr>
                <w:rFonts w:ascii="Calibri" w:eastAsia="Calibri" w:hAnsi="Calibri" w:cs="B Nazanin"/>
                <w:rtl/>
              </w:rPr>
              <w:t xml:space="preserve"> جلسات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rtl/>
              </w:rPr>
              <w:t xml:space="preserve"> به صورت ماهانه و ارسال صورتجلسات به صورت فصل</w:t>
            </w:r>
            <w:r w:rsidRPr="00954C4A">
              <w:rPr>
                <w:rFonts w:ascii="Calibri" w:eastAsia="Calibri" w:hAnsi="Calibri" w:cs="B Nazanin" w:hint="cs"/>
                <w:rtl/>
              </w:rPr>
              <w:t>ی</w:t>
            </w:r>
            <w:r w:rsidRPr="00954C4A">
              <w:rPr>
                <w:rFonts w:ascii="Calibri" w:eastAsia="Calibri" w:hAnsi="Calibri" w:cs="B Nazanin"/>
                <w:rtl/>
              </w:rPr>
              <w:t xml:space="preserve"> به معاونت بهداشت</w:t>
            </w:r>
            <w:r w:rsidRPr="00954C4A">
              <w:rPr>
                <w:rFonts w:ascii="Calibri" w:eastAsia="Calibri" w:hAnsi="Calibri" w:cs="B Nazanin" w:hint="cs"/>
                <w:rtl/>
              </w:rPr>
              <w:t>ی</w:t>
            </w:r>
          </w:p>
        </w:tc>
        <w:tc>
          <w:tcPr>
            <w:tcW w:w="2068" w:type="dxa"/>
            <w:vAlign w:val="center"/>
          </w:tcPr>
          <w:p w14:paraId="12CF73DB"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رئ</w:t>
            </w:r>
            <w:r w:rsidRPr="00954C4A">
              <w:rPr>
                <w:rFonts w:ascii="Calibri" w:eastAsia="Calibri" w:hAnsi="Calibri" w:cs="B Nazanin" w:hint="cs"/>
                <w:rtl/>
              </w:rPr>
              <w:t>ی</w:t>
            </w:r>
            <w:r w:rsidRPr="00954C4A">
              <w:rPr>
                <w:rFonts w:ascii="Calibri" w:eastAsia="Calibri" w:hAnsi="Calibri" w:cs="B Nazanin" w:hint="eastAsia"/>
                <w:rtl/>
              </w:rPr>
              <w:t>س</w:t>
            </w:r>
            <w:r w:rsidRPr="00954C4A">
              <w:rPr>
                <w:rFonts w:ascii="Calibri" w:eastAsia="Calibri" w:hAnsi="Calibri" w:cs="B Nazanin"/>
                <w:rtl/>
              </w:rPr>
              <w:t xml:space="preserve"> شبکه بهداشت- مسئول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p>
        </w:tc>
        <w:tc>
          <w:tcPr>
            <w:tcW w:w="1350" w:type="dxa"/>
            <w:vAlign w:val="center"/>
          </w:tcPr>
          <w:p w14:paraId="3B9C5DF1"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اعضا</w:t>
            </w:r>
            <w:r w:rsidRPr="00954C4A">
              <w:rPr>
                <w:rFonts w:ascii="Calibri" w:eastAsia="Calibri" w:hAnsi="Calibri" w:cs="B Nazanin" w:hint="cs"/>
                <w:rtl/>
              </w:rPr>
              <w:t>ی</w:t>
            </w:r>
            <w:r w:rsidRPr="00954C4A">
              <w:rPr>
                <w:rFonts w:ascii="Calibri" w:eastAsia="Calibri" w:hAnsi="Calibri" w:cs="B Nazanin"/>
                <w:rtl/>
              </w:rPr>
              <w:t xml:space="preserve"> کم</w:t>
            </w:r>
            <w:r w:rsidRPr="00954C4A">
              <w:rPr>
                <w:rFonts w:ascii="Calibri" w:eastAsia="Calibri" w:hAnsi="Calibri" w:cs="B Nazanin" w:hint="cs"/>
                <w:rtl/>
              </w:rPr>
              <w:t>ی</w:t>
            </w:r>
            <w:r w:rsidRPr="00954C4A">
              <w:rPr>
                <w:rFonts w:ascii="Calibri" w:eastAsia="Calibri" w:hAnsi="Calibri" w:cs="B Nazanin" w:hint="eastAsia"/>
                <w:rtl/>
              </w:rPr>
              <w:t>ته</w:t>
            </w:r>
          </w:p>
        </w:tc>
        <w:tc>
          <w:tcPr>
            <w:tcW w:w="1096" w:type="dxa"/>
            <w:vAlign w:val="center"/>
          </w:tcPr>
          <w:p w14:paraId="78CCC808"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31/1/1405</w:t>
            </w:r>
          </w:p>
        </w:tc>
        <w:tc>
          <w:tcPr>
            <w:tcW w:w="1260" w:type="dxa"/>
            <w:vAlign w:val="center"/>
          </w:tcPr>
          <w:p w14:paraId="6322C0CF"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29/12/1405</w:t>
            </w:r>
          </w:p>
        </w:tc>
        <w:tc>
          <w:tcPr>
            <w:tcW w:w="974" w:type="dxa"/>
            <w:vAlign w:val="center"/>
          </w:tcPr>
          <w:p w14:paraId="474BA03D"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w:t>
            </w:r>
          </w:p>
        </w:tc>
        <w:tc>
          <w:tcPr>
            <w:tcW w:w="2431" w:type="dxa"/>
            <w:vAlign w:val="center"/>
          </w:tcPr>
          <w:p w14:paraId="3B4F123C" w14:textId="77777777" w:rsidR="00C33AC3" w:rsidRPr="00954C4A" w:rsidRDefault="00C33AC3" w:rsidP="004663F0">
            <w:pPr>
              <w:bidi/>
              <w:spacing w:after="0" w:line="240" w:lineRule="auto"/>
              <w:jc w:val="center"/>
              <w:rPr>
                <w:rFonts w:eastAsia="Times New Roman" w:cs="B Nazanin"/>
              </w:rPr>
            </w:pPr>
          </w:p>
        </w:tc>
      </w:tr>
      <w:tr w:rsidR="00C33AC3" w:rsidRPr="00954C4A" w14:paraId="01F54928" w14:textId="77777777" w:rsidTr="004D075E">
        <w:trPr>
          <w:cantSplit/>
          <w:trHeight w:val="615"/>
          <w:jc w:val="center"/>
        </w:trPr>
        <w:tc>
          <w:tcPr>
            <w:tcW w:w="750" w:type="dxa"/>
            <w:vAlign w:val="center"/>
          </w:tcPr>
          <w:p w14:paraId="10EA2A0B" w14:textId="77777777" w:rsidR="00C33AC3" w:rsidRPr="00954C4A" w:rsidRDefault="00C33AC3" w:rsidP="004663F0">
            <w:pPr>
              <w:bidi/>
              <w:spacing w:after="0" w:line="240" w:lineRule="auto"/>
              <w:jc w:val="center"/>
              <w:rPr>
                <w:rFonts w:eastAsia="Times New Roman" w:cs="B Nazanin"/>
              </w:rPr>
            </w:pPr>
            <w:r w:rsidRPr="00954C4A">
              <w:rPr>
                <w:rFonts w:eastAsia="Times New Roman" w:cs="B Nazanin" w:hint="cs"/>
                <w:rtl/>
              </w:rPr>
              <w:t>2</w:t>
            </w:r>
          </w:p>
        </w:tc>
        <w:tc>
          <w:tcPr>
            <w:tcW w:w="3962" w:type="dxa"/>
            <w:vAlign w:val="center"/>
          </w:tcPr>
          <w:p w14:paraId="025BA1C5"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hint="eastAsia"/>
                <w:rtl/>
              </w:rPr>
              <w:t>بررس</w:t>
            </w:r>
            <w:r w:rsidRPr="00954C4A">
              <w:rPr>
                <w:rFonts w:ascii="Calibri" w:eastAsia="Calibri" w:hAnsi="Calibri" w:cs="B Nazanin" w:hint="cs"/>
                <w:rtl/>
              </w:rPr>
              <w:t>ی</w:t>
            </w:r>
            <w:r w:rsidRPr="00954C4A">
              <w:rPr>
                <w:rFonts w:ascii="Calibri" w:eastAsia="Calibri" w:hAnsi="Calibri" w:cs="B Nazanin"/>
                <w:rtl/>
              </w:rPr>
              <w:t xml:space="preserve"> وضع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hint="cs"/>
                <w:rtl/>
              </w:rPr>
              <w:t>ی</w:t>
            </w:r>
            <w:r w:rsidRPr="00954C4A">
              <w:rPr>
                <w:rFonts w:ascii="Calibri" w:eastAsia="Calibri" w:hAnsi="Calibri" w:cs="B Nazanin"/>
                <w:rtl/>
              </w:rPr>
              <w:t xml:space="preserve"> و شاخص ها</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hint="cs"/>
                <w:rtl/>
              </w:rPr>
              <w:t>ی</w:t>
            </w:r>
            <w:r w:rsidRPr="00954C4A">
              <w:rPr>
                <w:rFonts w:ascii="Calibri" w:eastAsia="Calibri" w:hAnsi="Calibri" w:cs="B Nazanin"/>
                <w:rtl/>
              </w:rPr>
              <w:t xml:space="preserve"> شهرستان و تع</w:t>
            </w:r>
            <w:r w:rsidRPr="00954C4A">
              <w:rPr>
                <w:rFonts w:ascii="Calibri" w:eastAsia="Calibri" w:hAnsi="Calibri" w:cs="B Nazanin" w:hint="cs"/>
                <w:rtl/>
              </w:rPr>
              <w:t>یی</w:t>
            </w:r>
            <w:r w:rsidRPr="00954C4A">
              <w:rPr>
                <w:rFonts w:ascii="Calibri" w:eastAsia="Calibri" w:hAnsi="Calibri" w:cs="B Nazanin" w:hint="eastAsia"/>
                <w:rtl/>
              </w:rPr>
              <w:t>ن</w:t>
            </w:r>
            <w:r w:rsidRPr="00954C4A">
              <w:rPr>
                <w:rFonts w:ascii="Calibri" w:eastAsia="Calibri" w:hAnsi="Calibri" w:cs="B Nazanin"/>
                <w:rtl/>
              </w:rPr>
              <w:t xml:space="preserve"> شاخص ها</w:t>
            </w:r>
            <w:r w:rsidRPr="00954C4A">
              <w:rPr>
                <w:rFonts w:ascii="Calibri" w:eastAsia="Calibri" w:hAnsi="Calibri" w:cs="B Nazanin" w:hint="cs"/>
                <w:rtl/>
              </w:rPr>
              <w:t>ی</w:t>
            </w:r>
            <w:r w:rsidRPr="00954C4A">
              <w:rPr>
                <w:rFonts w:ascii="Calibri" w:eastAsia="Calibri" w:hAnsi="Calibri" w:cs="B Nazanin"/>
                <w:rtl/>
              </w:rPr>
              <w:t xml:space="preserve"> بحران</w:t>
            </w:r>
            <w:r w:rsidRPr="00954C4A">
              <w:rPr>
                <w:rFonts w:ascii="Calibri" w:eastAsia="Calibri" w:hAnsi="Calibri" w:cs="B Nazanin" w:hint="cs"/>
                <w:rtl/>
              </w:rPr>
              <w:t>ی</w:t>
            </w:r>
          </w:p>
        </w:tc>
        <w:tc>
          <w:tcPr>
            <w:tcW w:w="2068" w:type="dxa"/>
            <w:vAlign w:val="center"/>
          </w:tcPr>
          <w:p w14:paraId="1059B7C5"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رئ</w:t>
            </w:r>
            <w:r w:rsidRPr="00954C4A">
              <w:rPr>
                <w:rFonts w:ascii="Calibri" w:eastAsia="Calibri" w:hAnsi="Calibri" w:cs="B Nazanin" w:hint="cs"/>
                <w:rtl/>
              </w:rPr>
              <w:t>ی</w:t>
            </w:r>
            <w:r w:rsidRPr="00954C4A">
              <w:rPr>
                <w:rFonts w:ascii="Calibri" w:eastAsia="Calibri" w:hAnsi="Calibri" w:cs="B Nazanin" w:hint="eastAsia"/>
                <w:rtl/>
              </w:rPr>
              <w:t>س</w:t>
            </w:r>
            <w:r w:rsidRPr="00954C4A">
              <w:rPr>
                <w:rFonts w:ascii="Calibri" w:eastAsia="Calibri" w:hAnsi="Calibri" w:cs="B Nazanin"/>
                <w:rtl/>
              </w:rPr>
              <w:t xml:space="preserve"> شبکه بهداشت- مسئول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p>
        </w:tc>
        <w:tc>
          <w:tcPr>
            <w:tcW w:w="1350" w:type="dxa"/>
            <w:vAlign w:val="center"/>
          </w:tcPr>
          <w:p w14:paraId="5CEBB2B2"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 شهرستان و سطوح مح</w:t>
            </w:r>
            <w:r w:rsidRPr="00954C4A">
              <w:rPr>
                <w:rFonts w:ascii="Calibri" w:eastAsia="Calibri" w:hAnsi="Calibri" w:cs="B Nazanin" w:hint="cs"/>
                <w:rtl/>
              </w:rPr>
              <w:t>ی</w:t>
            </w:r>
            <w:r w:rsidRPr="00954C4A">
              <w:rPr>
                <w:rFonts w:ascii="Calibri" w:eastAsia="Calibri" w:hAnsi="Calibri" w:cs="B Nazanin" w:hint="eastAsia"/>
                <w:rtl/>
              </w:rPr>
              <w:t>ط</w:t>
            </w:r>
            <w:r w:rsidRPr="00954C4A">
              <w:rPr>
                <w:rFonts w:ascii="Calibri" w:eastAsia="Calibri" w:hAnsi="Calibri" w:cs="B Nazanin" w:hint="cs"/>
                <w:rtl/>
              </w:rPr>
              <w:t>ی</w:t>
            </w:r>
          </w:p>
        </w:tc>
        <w:tc>
          <w:tcPr>
            <w:tcW w:w="1096" w:type="dxa"/>
            <w:vAlign w:val="center"/>
          </w:tcPr>
          <w:p w14:paraId="593334FF"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20/1/1405</w:t>
            </w:r>
          </w:p>
        </w:tc>
        <w:tc>
          <w:tcPr>
            <w:tcW w:w="1260" w:type="dxa"/>
            <w:vAlign w:val="center"/>
          </w:tcPr>
          <w:p w14:paraId="1C850EC7"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29/12/1405</w:t>
            </w:r>
          </w:p>
        </w:tc>
        <w:tc>
          <w:tcPr>
            <w:tcW w:w="974" w:type="dxa"/>
            <w:vAlign w:val="center"/>
          </w:tcPr>
          <w:p w14:paraId="3794B09A"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w:t>
            </w:r>
          </w:p>
        </w:tc>
        <w:tc>
          <w:tcPr>
            <w:tcW w:w="2431" w:type="dxa"/>
            <w:vAlign w:val="center"/>
          </w:tcPr>
          <w:p w14:paraId="5E47C249" w14:textId="77777777" w:rsidR="00C33AC3" w:rsidRPr="00954C4A" w:rsidRDefault="00C33AC3" w:rsidP="004663F0">
            <w:pPr>
              <w:bidi/>
              <w:spacing w:after="0" w:line="240" w:lineRule="auto"/>
              <w:jc w:val="center"/>
              <w:rPr>
                <w:rFonts w:eastAsia="Times New Roman" w:cs="B Nazanin"/>
              </w:rPr>
            </w:pPr>
          </w:p>
        </w:tc>
      </w:tr>
      <w:tr w:rsidR="00C33AC3" w:rsidRPr="00954C4A" w14:paraId="04154C47" w14:textId="77777777" w:rsidTr="004D075E">
        <w:trPr>
          <w:cantSplit/>
          <w:trHeight w:val="615"/>
          <w:jc w:val="center"/>
        </w:trPr>
        <w:tc>
          <w:tcPr>
            <w:tcW w:w="750" w:type="dxa"/>
            <w:vAlign w:val="center"/>
          </w:tcPr>
          <w:p w14:paraId="3A0446D1" w14:textId="77777777" w:rsidR="00C33AC3" w:rsidRPr="00954C4A" w:rsidRDefault="00C33AC3" w:rsidP="004663F0">
            <w:pPr>
              <w:bidi/>
              <w:spacing w:after="0" w:line="240" w:lineRule="auto"/>
              <w:jc w:val="center"/>
              <w:rPr>
                <w:rFonts w:eastAsia="Times New Roman" w:cs="B Nazanin"/>
              </w:rPr>
            </w:pPr>
            <w:r w:rsidRPr="00954C4A">
              <w:rPr>
                <w:rFonts w:eastAsia="Times New Roman" w:cs="B Nazanin" w:hint="cs"/>
                <w:rtl/>
              </w:rPr>
              <w:t>3</w:t>
            </w:r>
          </w:p>
        </w:tc>
        <w:tc>
          <w:tcPr>
            <w:tcW w:w="3962" w:type="dxa"/>
            <w:vAlign w:val="center"/>
          </w:tcPr>
          <w:p w14:paraId="511D9E1D"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hint="eastAsia"/>
                <w:rtl/>
              </w:rPr>
              <w:t>خرد</w:t>
            </w:r>
            <w:r w:rsidRPr="00954C4A">
              <w:rPr>
                <w:rFonts w:ascii="Calibri" w:eastAsia="Calibri" w:hAnsi="Calibri" w:cs="B Nazanin"/>
                <w:rtl/>
              </w:rPr>
              <w:t xml:space="preserve"> کردن تعداد موال</w:t>
            </w:r>
            <w:r w:rsidRPr="00954C4A">
              <w:rPr>
                <w:rFonts w:ascii="Calibri" w:eastAsia="Calibri" w:hAnsi="Calibri" w:cs="B Nazanin" w:hint="cs"/>
                <w:rtl/>
              </w:rPr>
              <w:t>ی</w:t>
            </w:r>
            <w:r w:rsidRPr="00954C4A">
              <w:rPr>
                <w:rFonts w:ascii="Calibri" w:eastAsia="Calibri" w:hAnsi="Calibri" w:cs="B Nazanin" w:hint="eastAsia"/>
                <w:rtl/>
              </w:rPr>
              <w:t>د</w:t>
            </w:r>
            <w:r w:rsidRPr="00954C4A">
              <w:rPr>
                <w:rFonts w:ascii="Calibri" w:eastAsia="Calibri" w:hAnsi="Calibri" w:cs="B Nazanin"/>
                <w:rtl/>
              </w:rPr>
              <w:t xml:space="preserve"> مطلوب بر اساس وزن جمع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hint="cs"/>
                <w:rtl/>
              </w:rPr>
              <w:t>ی</w:t>
            </w:r>
            <w:r w:rsidRPr="00954C4A">
              <w:rPr>
                <w:rFonts w:ascii="Calibri" w:eastAsia="Calibri" w:hAnsi="Calibri" w:cs="B Nazanin"/>
                <w:rtl/>
              </w:rPr>
              <w:t xml:space="preserve"> تا سطح پا</w:t>
            </w:r>
            <w:r w:rsidRPr="00954C4A">
              <w:rPr>
                <w:rFonts w:ascii="Calibri" w:eastAsia="Calibri" w:hAnsi="Calibri" w:cs="B Nazanin" w:hint="cs"/>
                <w:rtl/>
              </w:rPr>
              <w:t>ی</w:t>
            </w:r>
            <w:r w:rsidRPr="00954C4A">
              <w:rPr>
                <w:rFonts w:ascii="Calibri" w:eastAsia="Calibri" w:hAnsi="Calibri" w:cs="B Nazanin" w:hint="eastAsia"/>
                <w:rtl/>
              </w:rPr>
              <w:t>گاه</w:t>
            </w:r>
            <w:r w:rsidRPr="00954C4A">
              <w:rPr>
                <w:rFonts w:ascii="Calibri" w:eastAsia="Calibri" w:hAnsi="Calibri" w:cs="B Nazanin"/>
                <w:rtl/>
              </w:rPr>
              <w:t xml:space="preserve"> و خانه بهداشت</w:t>
            </w:r>
          </w:p>
        </w:tc>
        <w:tc>
          <w:tcPr>
            <w:tcW w:w="2068" w:type="dxa"/>
            <w:vAlign w:val="center"/>
          </w:tcPr>
          <w:p w14:paraId="78479560"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رئ</w:t>
            </w:r>
            <w:r w:rsidRPr="00954C4A">
              <w:rPr>
                <w:rFonts w:ascii="Calibri" w:eastAsia="Calibri" w:hAnsi="Calibri" w:cs="B Nazanin" w:hint="cs"/>
                <w:rtl/>
              </w:rPr>
              <w:t>ی</w:t>
            </w:r>
            <w:r w:rsidRPr="00954C4A">
              <w:rPr>
                <w:rFonts w:ascii="Calibri" w:eastAsia="Calibri" w:hAnsi="Calibri" w:cs="B Nazanin" w:hint="eastAsia"/>
                <w:rtl/>
              </w:rPr>
              <w:t>س</w:t>
            </w:r>
            <w:r w:rsidRPr="00954C4A">
              <w:rPr>
                <w:rFonts w:ascii="Calibri" w:eastAsia="Calibri" w:hAnsi="Calibri" w:cs="B Nazanin"/>
                <w:rtl/>
              </w:rPr>
              <w:t xml:space="preserve"> شبکه بهداشت- مسئول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p>
        </w:tc>
        <w:tc>
          <w:tcPr>
            <w:tcW w:w="1350" w:type="dxa"/>
            <w:vAlign w:val="center"/>
          </w:tcPr>
          <w:p w14:paraId="6D3A71B8"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 شهرستان و سطوح مح</w:t>
            </w:r>
            <w:r w:rsidRPr="00954C4A">
              <w:rPr>
                <w:rFonts w:ascii="Calibri" w:eastAsia="Calibri" w:hAnsi="Calibri" w:cs="B Nazanin" w:hint="cs"/>
                <w:rtl/>
              </w:rPr>
              <w:t>ی</w:t>
            </w:r>
            <w:r w:rsidRPr="00954C4A">
              <w:rPr>
                <w:rFonts w:ascii="Calibri" w:eastAsia="Calibri" w:hAnsi="Calibri" w:cs="B Nazanin" w:hint="eastAsia"/>
                <w:rtl/>
              </w:rPr>
              <w:t>ط</w:t>
            </w:r>
            <w:r w:rsidRPr="00954C4A">
              <w:rPr>
                <w:rFonts w:ascii="Calibri" w:eastAsia="Calibri" w:hAnsi="Calibri" w:cs="B Nazanin" w:hint="cs"/>
                <w:rtl/>
              </w:rPr>
              <w:t>ی</w:t>
            </w:r>
          </w:p>
        </w:tc>
        <w:tc>
          <w:tcPr>
            <w:tcW w:w="1096" w:type="dxa"/>
            <w:vAlign w:val="center"/>
          </w:tcPr>
          <w:p w14:paraId="762984C5"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زمان ابلاغ از سوی معاونت</w:t>
            </w:r>
          </w:p>
        </w:tc>
        <w:tc>
          <w:tcPr>
            <w:tcW w:w="1260" w:type="dxa"/>
            <w:vAlign w:val="center"/>
          </w:tcPr>
          <w:p w14:paraId="31D76D2F" w14:textId="77777777" w:rsidR="00C33AC3" w:rsidRDefault="00C33AC3" w:rsidP="004663F0">
            <w:pPr>
              <w:spacing w:after="0" w:line="240" w:lineRule="auto"/>
              <w:jc w:val="center"/>
            </w:pPr>
            <w:r>
              <w:rPr>
                <w:rFonts w:ascii="Calibri" w:eastAsia="Calibri" w:hAnsi="Calibri" w:cs="B Nazanin" w:hint="cs"/>
                <w:rtl/>
              </w:rPr>
              <w:t>29/12/1405</w:t>
            </w:r>
          </w:p>
        </w:tc>
        <w:tc>
          <w:tcPr>
            <w:tcW w:w="974" w:type="dxa"/>
            <w:vAlign w:val="center"/>
          </w:tcPr>
          <w:p w14:paraId="3084620B"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w:t>
            </w:r>
          </w:p>
        </w:tc>
        <w:tc>
          <w:tcPr>
            <w:tcW w:w="2431" w:type="dxa"/>
            <w:vAlign w:val="center"/>
          </w:tcPr>
          <w:p w14:paraId="61B1FBCA" w14:textId="77777777" w:rsidR="00C33AC3" w:rsidRPr="00954C4A" w:rsidRDefault="00C33AC3" w:rsidP="004663F0">
            <w:pPr>
              <w:bidi/>
              <w:spacing w:after="0" w:line="240" w:lineRule="auto"/>
              <w:jc w:val="center"/>
              <w:rPr>
                <w:rFonts w:eastAsia="Times New Roman" w:cs="B Nazanin"/>
              </w:rPr>
            </w:pPr>
          </w:p>
        </w:tc>
      </w:tr>
      <w:tr w:rsidR="00C33AC3" w:rsidRPr="00954C4A" w14:paraId="66DD59E3" w14:textId="77777777" w:rsidTr="004D075E">
        <w:trPr>
          <w:cantSplit/>
          <w:trHeight w:val="615"/>
          <w:jc w:val="center"/>
        </w:trPr>
        <w:tc>
          <w:tcPr>
            <w:tcW w:w="750" w:type="dxa"/>
            <w:vAlign w:val="center"/>
          </w:tcPr>
          <w:p w14:paraId="401BF5BE" w14:textId="77777777" w:rsidR="00C33AC3" w:rsidRPr="00954C4A" w:rsidRDefault="00C33AC3" w:rsidP="004663F0">
            <w:pPr>
              <w:bidi/>
              <w:spacing w:after="0" w:line="240" w:lineRule="auto"/>
              <w:jc w:val="center"/>
              <w:rPr>
                <w:rFonts w:eastAsia="Times New Roman" w:cs="B Nazanin"/>
              </w:rPr>
            </w:pPr>
            <w:r w:rsidRPr="00954C4A">
              <w:rPr>
                <w:rFonts w:eastAsia="Times New Roman" w:cs="B Nazanin" w:hint="cs"/>
                <w:rtl/>
              </w:rPr>
              <w:t>4</w:t>
            </w:r>
          </w:p>
        </w:tc>
        <w:tc>
          <w:tcPr>
            <w:tcW w:w="3962" w:type="dxa"/>
            <w:vAlign w:val="center"/>
          </w:tcPr>
          <w:p w14:paraId="0BAF4B79"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hint="eastAsia"/>
                <w:rtl/>
              </w:rPr>
              <w:t>تنظ</w:t>
            </w:r>
            <w:r w:rsidRPr="00954C4A">
              <w:rPr>
                <w:rFonts w:ascii="Calibri" w:eastAsia="Calibri" w:hAnsi="Calibri" w:cs="B Nazanin" w:hint="cs"/>
                <w:rtl/>
              </w:rPr>
              <w:t>ی</w:t>
            </w:r>
            <w:r w:rsidRPr="00954C4A">
              <w:rPr>
                <w:rFonts w:ascii="Calibri" w:eastAsia="Calibri" w:hAnsi="Calibri" w:cs="B Nazanin" w:hint="eastAsia"/>
                <w:rtl/>
              </w:rPr>
              <w:t>م</w:t>
            </w:r>
            <w:r w:rsidRPr="00954C4A">
              <w:rPr>
                <w:rFonts w:ascii="Calibri" w:eastAsia="Calibri" w:hAnsi="Calibri" w:cs="B Nazanin"/>
                <w:rtl/>
              </w:rPr>
              <w:t xml:space="preserve"> برنامه عمل</w:t>
            </w:r>
            <w:r w:rsidRPr="00954C4A">
              <w:rPr>
                <w:rFonts w:ascii="Calibri" w:eastAsia="Calibri" w:hAnsi="Calibri" w:cs="B Nazanin" w:hint="cs"/>
                <w:rtl/>
              </w:rPr>
              <w:t>ی</w:t>
            </w:r>
            <w:r w:rsidRPr="00954C4A">
              <w:rPr>
                <w:rFonts w:ascii="Calibri" w:eastAsia="Calibri" w:hAnsi="Calibri" w:cs="B Nazanin" w:hint="eastAsia"/>
                <w:rtl/>
              </w:rPr>
              <w:t>ات</w:t>
            </w:r>
            <w:r w:rsidRPr="00954C4A">
              <w:rPr>
                <w:rFonts w:ascii="Calibri" w:eastAsia="Calibri" w:hAnsi="Calibri" w:cs="B Nazanin" w:hint="cs"/>
                <w:rtl/>
              </w:rPr>
              <w:t>ی</w:t>
            </w:r>
            <w:r w:rsidRPr="00954C4A">
              <w:rPr>
                <w:rFonts w:ascii="Calibri" w:eastAsia="Calibri" w:hAnsi="Calibri" w:cs="B Nazanin"/>
                <w:rtl/>
              </w:rPr>
              <w:t xml:space="preserve"> برا</w:t>
            </w:r>
            <w:r w:rsidRPr="00954C4A">
              <w:rPr>
                <w:rFonts w:ascii="Calibri" w:eastAsia="Calibri" w:hAnsi="Calibri" w:cs="B Nazanin" w:hint="cs"/>
                <w:rtl/>
              </w:rPr>
              <w:t>ی</w:t>
            </w:r>
            <w:r w:rsidRPr="00954C4A">
              <w:rPr>
                <w:rFonts w:ascii="Calibri" w:eastAsia="Calibri" w:hAnsi="Calibri" w:cs="B Nazanin"/>
                <w:rtl/>
              </w:rPr>
              <w:t xml:space="preserve"> بهبود شاخص ها</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hint="cs"/>
                <w:rtl/>
              </w:rPr>
              <w:t>ی</w:t>
            </w:r>
            <w:r w:rsidRPr="00954C4A">
              <w:rPr>
                <w:rFonts w:ascii="Calibri" w:eastAsia="Calibri" w:hAnsi="Calibri" w:cs="B Nazanin"/>
                <w:rtl/>
              </w:rPr>
              <w:t xml:space="preserve"> و رس</w:t>
            </w:r>
            <w:r w:rsidRPr="00954C4A">
              <w:rPr>
                <w:rFonts w:ascii="Calibri" w:eastAsia="Calibri" w:hAnsi="Calibri" w:cs="B Nazanin" w:hint="cs"/>
                <w:rtl/>
              </w:rPr>
              <w:t>ی</w:t>
            </w:r>
            <w:r w:rsidRPr="00954C4A">
              <w:rPr>
                <w:rFonts w:ascii="Calibri" w:eastAsia="Calibri" w:hAnsi="Calibri" w:cs="B Nazanin" w:hint="eastAsia"/>
                <w:rtl/>
              </w:rPr>
              <w:t>دن</w:t>
            </w:r>
            <w:r w:rsidRPr="00954C4A">
              <w:rPr>
                <w:rFonts w:ascii="Calibri" w:eastAsia="Calibri" w:hAnsi="Calibri" w:cs="B Nazanin"/>
                <w:rtl/>
              </w:rPr>
              <w:t xml:space="preserve"> به هدف گذار</w:t>
            </w:r>
            <w:r w:rsidRPr="00954C4A">
              <w:rPr>
                <w:rFonts w:ascii="Calibri" w:eastAsia="Calibri" w:hAnsi="Calibri" w:cs="B Nazanin" w:hint="cs"/>
                <w:rtl/>
              </w:rPr>
              <w:t>ی</w:t>
            </w:r>
            <w:r w:rsidRPr="00954C4A">
              <w:rPr>
                <w:rFonts w:ascii="Calibri" w:eastAsia="Calibri" w:hAnsi="Calibri" w:cs="B Nazanin"/>
                <w:rtl/>
              </w:rPr>
              <w:t xml:space="preserve"> مطلوب موال</w:t>
            </w:r>
            <w:r w:rsidRPr="00954C4A">
              <w:rPr>
                <w:rFonts w:ascii="Calibri" w:eastAsia="Calibri" w:hAnsi="Calibri" w:cs="B Nazanin" w:hint="cs"/>
                <w:rtl/>
              </w:rPr>
              <w:t>ی</w:t>
            </w:r>
            <w:r w:rsidRPr="00954C4A">
              <w:rPr>
                <w:rFonts w:ascii="Calibri" w:eastAsia="Calibri" w:hAnsi="Calibri" w:cs="B Nazanin" w:hint="eastAsia"/>
                <w:rtl/>
              </w:rPr>
              <w:t>د</w:t>
            </w:r>
          </w:p>
        </w:tc>
        <w:tc>
          <w:tcPr>
            <w:tcW w:w="2068" w:type="dxa"/>
            <w:vAlign w:val="center"/>
          </w:tcPr>
          <w:p w14:paraId="5EEF2571"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رئ</w:t>
            </w:r>
            <w:r w:rsidRPr="00954C4A">
              <w:rPr>
                <w:rFonts w:ascii="Calibri" w:eastAsia="Calibri" w:hAnsi="Calibri" w:cs="B Nazanin" w:hint="cs"/>
                <w:rtl/>
              </w:rPr>
              <w:t>ی</w:t>
            </w:r>
            <w:r w:rsidRPr="00954C4A">
              <w:rPr>
                <w:rFonts w:ascii="Calibri" w:eastAsia="Calibri" w:hAnsi="Calibri" w:cs="B Nazanin" w:hint="eastAsia"/>
                <w:rtl/>
              </w:rPr>
              <w:t>س</w:t>
            </w:r>
            <w:r w:rsidRPr="00954C4A">
              <w:rPr>
                <w:rFonts w:ascii="Calibri" w:eastAsia="Calibri" w:hAnsi="Calibri" w:cs="B Nazanin"/>
                <w:rtl/>
              </w:rPr>
              <w:t xml:space="preserve"> شبکه بهداشت- مسئول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p>
        </w:tc>
        <w:tc>
          <w:tcPr>
            <w:tcW w:w="1350" w:type="dxa"/>
            <w:vAlign w:val="center"/>
          </w:tcPr>
          <w:p w14:paraId="177C3AA4"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 شهرستان و سطوح مح</w:t>
            </w:r>
            <w:r w:rsidRPr="00954C4A">
              <w:rPr>
                <w:rFonts w:ascii="Calibri" w:eastAsia="Calibri" w:hAnsi="Calibri" w:cs="B Nazanin" w:hint="cs"/>
                <w:rtl/>
              </w:rPr>
              <w:t>ی</w:t>
            </w:r>
            <w:r w:rsidRPr="00954C4A">
              <w:rPr>
                <w:rFonts w:ascii="Calibri" w:eastAsia="Calibri" w:hAnsi="Calibri" w:cs="B Nazanin" w:hint="eastAsia"/>
                <w:rtl/>
              </w:rPr>
              <w:t>ط</w:t>
            </w:r>
            <w:r w:rsidRPr="00954C4A">
              <w:rPr>
                <w:rFonts w:ascii="Calibri" w:eastAsia="Calibri" w:hAnsi="Calibri" w:cs="B Nazanin" w:hint="cs"/>
                <w:rtl/>
              </w:rPr>
              <w:t>ی</w:t>
            </w:r>
          </w:p>
        </w:tc>
        <w:tc>
          <w:tcPr>
            <w:tcW w:w="1096" w:type="dxa"/>
            <w:vAlign w:val="center"/>
          </w:tcPr>
          <w:p w14:paraId="13E27036"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5/2/1405</w:t>
            </w:r>
          </w:p>
        </w:tc>
        <w:tc>
          <w:tcPr>
            <w:tcW w:w="1260" w:type="dxa"/>
            <w:vAlign w:val="center"/>
          </w:tcPr>
          <w:p w14:paraId="70F777CB" w14:textId="77777777" w:rsidR="00C33AC3" w:rsidRDefault="00C33AC3" w:rsidP="004663F0">
            <w:pPr>
              <w:spacing w:after="0" w:line="240" w:lineRule="auto"/>
              <w:jc w:val="center"/>
            </w:pPr>
            <w:r>
              <w:rPr>
                <w:rFonts w:ascii="Calibri" w:eastAsia="Calibri" w:hAnsi="Calibri" w:cs="B Nazanin" w:hint="cs"/>
                <w:rtl/>
              </w:rPr>
              <w:t>29/12/145</w:t>
            </w:r>
          </w:p>
        </w:tc>
        <w:tc>
          <w:tcPr>
            <w:tcW w:w="974" w:type="dxa"/>
            <w:vAlign w:val="center"/>
          </w:tcPr>
          <w:p w14:paraId="60BB9F14"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w:t>
            </w:r>
          </w:p>
        </w:tc>
        <w:tc>
          <w:tcPr>
            <w:tcW w:w="2431" w:type="dxa"/>
            <w:vAlign w:val="center"/>
          </w:tcPr>
          <w:p w14:paraId="18D2B7AE" w14:textId="77777777" w:rsidR="00C33AC3" w:rsidRPr="00954C4A" w:rsidRDefault="00C33AC3" w:rsidP="004663F0">
            <w:pPr>
              <w:bidi/>
              <w:spacing w:after="0" w:line="240" w:lineRule="auto"/>
              <w:jc w:val="center"/>
              <w:rPr>
                <w:rFonts w:eastAsia="Times New Roman" w:cs="B Nazanin"/>
              </w:rPr>
            </w:pPr>
          </w:p>
        </w:tc>
      </w:tr>
      <w:tr w:rsidR="00C33AC3" w:rsidRPr="00954C4A" w14:paraId="4C0AE52C" w14:textId="77777777" w:rsidTr="004D075E">
        <w:trPr>
          <w:cantSplit/>
          <w:trHeight w:val="615"/>
          <w:jc w:val="center"/>
        </w:trPr>
        <w:tc>
          <w:tcPr>
            <w:tcW w:w="750" w:type="dxa"/>
            <w:vAlign w:val="center"/>
          </w:tcPr>
          <w:p w14:paraId="54CE44D6" w14:textId="77777777" w:rsidR="00C33AC3" w:rsidRPr="00954C4A" w:rsidRDefault="00C33AC3" w:rsidP="004663F0">
            <w:pPr>
              <w:bidi/>
              <w:spacing w:after="0" w:line="240" w:lineRule="auto"/>
              <w:jc w:val="center"/>
              <w:rPr>
                <w:rFonts w:eastAsia="Times New Roman" w:cs="B Nazanin"/>
                <w:rtl/>
              </w:rPr>
            </w:pPr>
            <w:r w:rsidRPr="00954C4A">
              <w:rPr>
                <w:rFonts w:eastAsia="Times New Roman" w:cs="B Nazanin" w:hint="cs"/>
                <w:rtl/>
              </w:rPr>
              <w:t>5</w:t>
            </w:r>
          </w:p>
        </w:tc>
        <w:tc>
          <w:tcPr>
            <w:tcW w:w="3962" w:type="dxa"/>
            <w:vAlign w:val="center"/>
          </w:tcPr>
          <w:p w14:paraId="0833AAC0"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رصد و پا</w:t>
            </w:r>
            <w:r w:rsidRPr="00954C4A">
              <w:rPr>
                <w:rFonts w:ascii="Calibri" w:eastAsia="Calibri" w:hAnsi="Calibri" w:cs="B Nazanin" w:hint="cs"/>
                <w:rtl/>
              </w:rPr>
              <w:t>ی</w:t>
            </w:r>
            <w:r w:rsidRPr="00954C4A">
              <w:rPr>
                <w:rFonts w:ascii="Calibri" w:eastAsia="Calibri" w:hAnsi="Calibri" w:cs="B Nazanin" w:hint="eastAsia"/>
                <w:rtl/>
              </w:rPr>
              <w:t>ش</w:t>
            </w:r>
            <w:r w:rsidRPr="00954C4A">
              <w:rPr>
                <w:rFonts w:ascii="Calibri" w:eastAsia="Calibri" w:hAnsi="Calibri" w:cs="B Nazanin"/>
                <w:rtl/>
              </w:rPr>
              <w:t xml:space="preserve"> مراکز پا</w:t>
            </w:r>
            <w:r w:rsidRPr="00954C4A">
              <w:rPr>
                <w:rFonts w:ascii="Calibri" w:eastAsia="Calibri" w:hAnsi="Calibri" w:cs="B Nazanin" w:hint="cs"/>
                <w:rtl/>
              </w:rPr>
              <w:t>ی</w:t>
            </w:r>
            <w:r w:rsidRPr="00954C4A">
              <w:rPr>
                <w:rFonts w:ascii="Calibri" w:eastAsia="Calibri" w:hAnsi="Calibri" w:cs="B Nazanin" w:hint="eastAsia"/>
                <w:rtl/>
              </w:rPr>
              <w:t>گاهها</w:t>
            </w:r>
            <w:r w:rsidRPr="00954C4A">
              <w:rPr>
                <w:rFonts w:ascii="Calibri" w:eastAsia="Calibri" w:hAnsi="Calibri" w:cs="B Nazanin"/>
                <w:rtl/>
              </w:rPr>
              <w:t xml:space="preserve"> و خانه ها</w:t>
            </w:r>
            <w:r w:rsidRPr="00954C4A">
              <w:rPr>
                <w:rFonts w:ascii="Calibri" w:eastAsia="Calibri" w:hAnsi="Calibri" w:cs="B Nazanin" w:hint="cs"/>
                <w:rtl/>
              </w:rPr>
              <w:t>ی</w:t>
            </w:r>
            <w:r w:rsidRPr="00954C4A">
              <w:rPr>
                <w:rFonts w:ascii="Calibri" w:eastAsia="Calibri" w:hAnsi="Calibri" w:cs="B Nazanin"/>
                <w:rtl/>
              </w:rPr>
              <w:t xml:space="preserve"> بهداشت جهت رس</w:t>
            </w:r>
            <w:r w:rsidRPr="00954C4A">
              <w:rPr>
                <w:rFonts w:ascii="Calibri" w:eastAsia="Calibri" w:hAnsi="Calibri" w:cs="B Nazanin" w:hint="cs"/>
                <w:rtl/>
              </w:rPr>
              <w:t>ی</w:t>
            </w:r>
            <w:r w:rsidRPr="00954C4A">
              <w:rPr>
                <w:rFonts w:ascii="Calibri" w:eastAsia="Calibri" w:hAnsi="Calibri" w:cs="B Nazanin" w:hint="eastAsia"/>
                <w:rtl/>
              </w:rPr>
              <w:t>دن</w:t>
            </w:r>
            <w:r w:rsidRPr="00954C4A">
              <w:rPr>
                <w:rFonts w:ascii="Calibri" w:eastAsia="Calibri" w:hAnsi="Calibri" w:cs="B Nazanin"/>
                <w:rtl/>
              </w:rPr>
              <w:t xml:space="preserve"> به اهداف مطلوب خود</w:t>
            </w:r>
            <w:r>
              <w:rPr>
                <w:rFonts w:ascii="Calibri" w:eastAsia="Calibri" w:hAnsi="Calibri" w:cs="B Nazanin" w:hint="cs"/>
                <w:rtl/>
              </w:rPr>
              <w:t xml:space="preserve"> به صورت شش ماهه</w:t>
            </w:r>
          </w:p>
        </w:tc>
        <w:tc>
          <w:tcPr>
            <w:tcW w:w="2068" w:type="dxa"/>
            <w:vAlign w:val="center"/>
          </w:tcPr>
          <w:p w14:paraId="412A3588"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رئ</w:t>
            </w:r>
            <w:r w:rsidRPr="00954C4A">
              <w:rPr>
                <w:rFonts w:ascii="Calibri" w:eastAsia="Calibri" w:hAnsi="Calibri" w:cs="B Nazanin" w:hint="cs"/>
                <w:rtl/>
              </w:rPr>
              <w:t>ی</w:t>
            </w:r>
            <w:r w:rsidRPr="00954C4A">
              <w:rPr>
                <w:rFonts w:ascii="Calibri" w:eastAsia="Calibri" w:hAnsi="Calibri" w:cs="B Nazanin" w:hint="eastAsia"/>
                <w:rtl/>
              </w:rPr>
              <w:t>س</w:t>
            </w:r>
            <w:r w:rsidRPr="00954C4A">
              <w:rPr>
                <w:rFonts w:ascii="Calibri" w:eastAsia="Calibri" w:hAnsi="Calibri" w:cs="B Nazanin"/>
                <w:rtl/>
              </w:rPr>
              <w:t xml:space="preserve"> شبکه بهداشت- مسئول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p>
        </w:tc>
        <w:tc>
          <w:tcPr>
            <w:tcW w:w="1350" w:type="dxa"/>
            <w:vAlign w:val="center"/>
          </w:tcPr>
          <w:p w14:paraId="0B547B93"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سطوح مح</w:t>
            </w:r>
            <w:r w:rsidRPr="00954C4A">
              <w:rPr>
                <w:rFonts w:ascii="Calibri" w:eastAsia="Calibri" w:hAnsi="Calibri" w:cs="B Nazanin" w:hint="cs"/>
                <w:rtl/>
              </w:rPr>
              <w:t>ی</w:t>
            </w:r>
            <w:r w:rsidRPr="00954C4A">
              <w:rPr>
                <w:rFonts w:ascii="Calibri" w:eastAsia="Calibri" w:hAnsi="Calibri" w:cs="B Nazanin" w:hint="eastAsia"/>
                <w:rtl/>
              </w:rPr>
              <w:t>ط</w:t>
            </w:r>
            <w:r w:rsidRPr="00954C4A">
              <w:rPr>
                <w:rFonts w:ascii="Calibri" w:eastAsia="Calibri" w:hAnsi="Calibri" w:cs="B Nazanin" w:hint="cs"/>
                <w:rtl/>
              </w:rPr>
              <w:t>ی</w:t>
            </w:r>
          </w:p>
        </w:tc>
        <w:tc>
          <w:tcPr>
            <w:tcW w:w="1096" w:type="dxa"/>
            <w:vAlign w:val="center"/>
          </w:tcPr>
          <w:p w14:paraId="43156FB9"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1/2/1405</w:t>
            </w:r>
          </w:p>
        </w:tc>
        <w:tc>
          <w:tcPr>
            <w:tcW w:w="1260" w:type="dxa"/>
            <w:vAlign w:val="center"/>
          </w:tcPr>
          <w:p w14:paraId="286BE453" w14:textId="77777777" w:rsidR="00C33AC3" w:rsidRDefault="00C33AC3" w:rsidP="004663F0">
            <w:pPr>
              <w:spacing w:after="0" w:line="240" w:lineRule="auto"/>
              <w:jc w:val="center"/>
            </w:pPr>
            <w:r>
              <w:rPr>
                <w:rFonts w:ascii="Calibri" w:eastAsia="Calibri" w:hAnsi="Calibri" w:cs="B Nazanin" w:hint="cs"/>
                <w:rtl/>
              </w:rPr>
              <w:t>29/12/1405</w:t>
            </w:r>
          </w:p>
        </w:tc>
        <w:tc>
          <w:tcPr>
            <w:tcW w:w="974" w:type="dxa"/>
            <w:vAlign w:val="center"/>
          </w:tcPr>
          <w:p w14:paraId="4E230F01"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w:t>
            </w:r>
          </w:p>
        </w:tc>
        <w:tc>
          <w:tcPr>
            <w:tcW w:w="2431" w:type="dxa"/>
            <w:vAlign w:val="center"/>
          </w:tcPr>
          <w:p w14:paraId="320384D0" w14:textId="77777777" w:rsidR="00C33AC3" w:rsidRPr="00954C4A" w:rsidRDefault="00C33AC3" w:rsidP="004663F0">
            <w:pPr>
              <w:bidi/>
              <w:spacing w:after="0" w:line="240" w:lineRule="auto"/>
              <w:jc w:val="center"/>
              <w:rPr>
                <w:rFonts w:eastAsia="Times New Roman" w:cs="B Nazanin"/>
              </w:rPr>
            </w:pPr>
          </w:p>
        </w:tc>
      </w:tr>
      <w:tr w:rsidR="00C33AC3" w:rsidRPr="00954C4A" w14:paraId="4637216C" w14:textId="77777777" w:rsidTr="004D075E">
        <w:trPr>
          <w:cantSplit/>
          <w:trHeight w:val="615"/>
          <w:jc w:val="center"/>
        </w:trPr>
        <w:tc>
          <w:tcPr>
            <w:tcW w:w="750" w:type="dxa"/>
            <w:vAlign w:val="center"/>
          </w:tcPr>
          <w:p w14:paraId="59069902" w14:textId="77777777" w:rsidR="00C33AC3" w:rsidRPr="00954C4A" w:rsidRDefault="00C33AC3" w:rsidP="004663F0">
            <w:pPr>
              <w:bidi/>
              <w:spacing w:after="0" w:line="240" w:lineRule="auto"/>
              <w:jc w:val="center"/>
              <w:rPr>
                <w:rFonts w:eastAsia="Times New Roman" w:cs="B Nazanin"/>
                <w:rtl/>
              </w:rPr>
            </w:pPr>
            <w:r w:rsidRPr="00954C4A">
              <w:rPr>
                <w:rFonts w:eastAsia="Times New Roman" w:cs="B Nazanin" w:hint="cs"/>
                <w:rtl/>
              </w:rPr>
              <w:t>6</w:t>
            </w:r>
          </w:p>
        </w:tc>
        <w:tc>
          <w:tcPr>
            <w:tcW w:w="3962" w:type="dxa"/>
            <w:vAlign w:val="center"/>
          </w:tcPr>
          <w:p w14:paraId="6D28BB43"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hint="eastAsia"/>
                <w:rtl/>
              </w:rPr>
              <w:t>برگزار</w:t>
            </w:r>
            <w:r w:rsidRPr="00954C4A">
              <w:rPr>
                <w:rFonts w:ascii="Calibri" w:eastAsia="Calibri" w:hAnsi="Calibri" w:cs="B Nazanin" w:hint="cs"/>
                <w:rtl/>
              </w:rPr>
              <w:t>ی</w:t>
            </w:r>
            <w:r w:rsidRPr="00954C4A">
              <w:rPr>
                <w:rFonts w:ascii="Calibri" w:eastAsia="Calibri" w:hAnsi="Calibri" w:cs="B Nazanin"/>
                <w:rtl/>
              </w:rPr>
              <w:t xml:space="preserve">  جلسات هماهنگ</w:t>
            </w:r>
            <w:r w:rsidRPr="00954C4A">
              <w:rPr>
                <w:rFonts w:ascii="Calibri" w:eastAsia="Calibri" w:hAnsi="Calibri" w:cs="B Nazanin" w:hint="cs"/>
                <w:rtl/>
              </w:rPr>
              <w:t>ی</w:t>
            </w:r>
            <w:r w:rsidRPr="00954C4A">
              <w:rPr>
                <w:rFonts w:ascii="Calibri" w:eastAsia="Calibri" w:hAnsi="Calibri" w:cs="B Nazanin"/>
                <w:rtl/>
              </w:rPr>
              <w:t xml:space="preserve"> با گروهها</w:t>
            </w:r>
            <w:r w:rsidRPr="00954C4A">
              <w:rPr>
                <w:rFonts w:ascii="Calibri" w:eastAsia="Calibri" w:hAnsi="Calibri" w:cs="B Nazanin" w:hint="cs"/>
                <w:rtl/>
              </w:rPr>
              <w:t>ی</w:t>
            </w:r>
            <w:r w:rsidRPr="00954C4A">
              <w:rPr>
                <w:rFonts w:ascii="Calibri" w:eastAsia="Calibri" w:hAnsi="Calibri" w:cs="B Nazanin"/>
                <w:rtl/>
              </w:rPr>
              <w:t xml:space="preserve"> مردم نهاد مثل فرماندار</w:t>
            </w:r>
            <w:r w:rsidRPr="00954C4A">
              <w:rPr>
                <w:rFonts w:ascii="Calibri" w:eastAsia="Calibri" w:hAnsi="Calibri" w:cs="B Nazanin" w:hint="cs"/>
                <w:rtl/>
              </w:rPr>
              <w:t>ی</w:t>
            </w:r>
            <w:r w:rsidRPr="00954C4A">
              <w:rPr>
                <w:rFonts w:ascii="Calibri" w:eastAsia="Calibri" w:hAnsi="Calibri" w:cs="B Nazanin"/>
                <w:rtl/>
              </w:rPr>
              <w:t xml:space="preserve"> و سازمان تبل</w:t>
            </w:r>
            <w:r w:rsidRPr="00954C4A">
              <w:rPr>
                <w:rFonts w:ascii="Calibri" w:eastAsia="Calibri" w:hAnsi="Calibri" w:cs="B Nazanin" w:hint="cs"/>
                <w:rtl/>
              </w:rPr>
              <w:t>ی</w:t>
            </w:r>
            <w:r w:rsidRPr="00954C4A">
              <w:rPr>
                <w:rFonts w:ascii="Calibri" w:eastAsia="Calibri" w:hAnsi="Calibri" w:cs="B Nazanin" w:hint="eastAsia"/>
                <w:rtl/>
              </w:rPr>
              <w:t>غات</w:t>
            </w:r>
            <w:r w:rsidRPr="00954C4A">
              <w:rPr>
                <w:rFonts w:ascii="Calibri" w:eastAsia="Calibri" w:hAnsi="Calibri" w:cs="B Nazanin"/>
                <w:rtl/>
              </w:rPr>
              <w:t xml:space="preserve"> و سپاه جهت دسترس</w:t>
            </w:r>
            <w:r w:rsidRPr="00954C4A">
              <w:rPr>
                <w:rFonts w:ascii="Calibri" w:eastAsia="Calibri" w:hAnsi="Calibri" w:cs="B Nazanin" w:hint="cs"/>
                <w:rtl/>
              </w:rPr>
              <w:t>ی</w:t>
            </w:r>
            <w:r w:rsidRPr="00954C4A">
              <w:rPr>
                <w:rFonts w:ascii="Calibri" w:eastAsia="Calibri" w:hAnsi="Calibri" w:cs="B Nazanin"/>
                <w:rtl/>
              </w:rPr>
              <w:t xml:space="preserve"> به ارتقا</w:t>
            </w:r>
            <w:r w:rsidRPr="00954C4A">
              <w:rPr>
                <w:rFonts w:ascii="Calibri" w:eastAsia="Calibri" w:hAnsi="Calibri" w:cs="B Nazanin" w:hint="cs"/>
                <w:rtl/>
              </w:rPr>
              <w:t>ی</w:t>
            </w:r>
            <w:r w:rsidRPr="00954C4A">
              <w:rPr>
                <w:rFonts w:ascii="Calibri" w:eastAsia="Calibri" w:hAnsi="Calibri" w:cs="B Nazanin"/>
                <w:rtl/>
              </w:rPr>
              <w:t xml:space="preserve"> شاخص ازدواج</w:t>
            </w:r>
          </w:p>
        </w:tc>
        <w:tc>
          <w:tcPr>
            <w:tcW w:w="2068" w:type="dxa"/>
            <w:vAlign w:val="center"/>
          </w:tcPr>
          <w:p w14:paraId="4EA4FBDD"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رئ</w:t>
            </w:r>
            <w:r w:rsidRPr="00954C4A">
              <w:rPr>
                <w:rFonts w:ascii="Calibri" w:eastAsia="Calibri" w:hAnsi="Calibri" w:cs="B Nazanin" w:hint="cs"/>
                <w:rtl/>
              </w:rPr>
              <w:t>ی</w:t>
            </w:r>
            <w:r w:rsidRPr="00954C4A">
              <w:rPr>
                <w:rFonts w:ascii="Calibri" w:eastAsia="Calibri" w:hAnsi="Calibri" w:cs="B Nazanin" w:hint="eastAsia"/>
                <w:rtl/>
              </w:rPr>
              <w:t>س</w:t>
            </w:r>
            <w:r w:rsidRPr="00954C4A">
              <w:rPr>
                <w:rFonts w:ascii="Calibri" w:eastAsia="Calibri" w:hAnsi="Calibri" w:cs="B Nazanin"/>
                <w:rtl/>
              </w:rPr>
              <w:t xml:space="preserve"> شبکه بهداشت- مسئول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p>
        </w:tc>
        <w:tc>
          <w:tcPr>
            <w:tcW w:w="1350" w:type="dxa"/>
            <w:vAlign w:val="center"/>
          </w:tcPr>
          <w:p w14:paraId="2A5F374F"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فرماندار</w:t>
            </w:r>
            <w:r w:rsidRPr="00954C4A">
              <w:rPr>
                <w:rFonts w:ascii="Calibri" w:eastAsia="Calibri" w:hAnsi="Calibri" w:cs="B Nazanin" w:hint="cs"/>
                <w:rtl/>
              </w:rPr>
              <w:t>ی</w:t>
            </w:r>
            <w:r w:rsidRPr="00954C4A">
              <w:rPr>
                <w:rFonts w:ascii="Calibri" w:eastAsia="Calibri" w:hAnsi="Calibri" w:cs="B Nazanin"/>
                <w:rtl/>
              </w:rPr>
              <w:t>- ادارات</w:t>
            </w:r>
          </w:p>
        </w:tc>
        <w:tc>
          <w:tcPr>
            <w:tcW w:w="1096" w:type="dxa"/>
            <w:vAlign w:val="center"/>
          </w:tcPr>
          <w:p w14:paraId="21D9AC5D"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30/2/1405</w:t>
            </w:r>
          </w:p>
        </w:tc>
        <w:tc>
          <w:tcPr>
            <w:tcW w:w="1260" w:type="dxa"/>
            <w:vAlign w:val="center"/>
          </w:tcPr>
          <w:p w14:paraId="36B63D62" w14:textId="77777777" w:rsidR="00C33AC3" w:rsidRDefault="00C33AC3" w:rsidP="004663F0">
            <w:pPr>
              <w:spacing w:after="0" w:line="240" w:lineRule="auto"/>
              <w:jc w:val="center"/>
            </w:pPr>
            <w:r>
              <w:rPr>
                <w:rFonts w:ascii="Calibri" w:eastAsia="Calibri" w:hAnsi="Calibri" w:cs="B Nazanin" w:hint="cs"/>
                <w:rtl/>
              </w:rPr>
              <w:t>29/12/1405</w:t>
            </w:r>
          </w:p>
        </w:tc>
        <w:tc>
          <w:tcPr>
            <w:tcW w:w="974" w:type="dxa"/>
            <w:vAlign w:val="center"/>
          </w:tcPr>
          <w:p w14:paraId="085DAB07"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w:t>
            </w:r>
          </w:p>
        </w:tc>
        <w:tc>
          <w:tcPr>
            <w:tcW w:w="2431" w:type="dxa"/>
            <w:vAlign w:val="center"/>
          </w:tcPr>
          <w:p w14:paraId="0C76D788" w14:textId="77777777" w:rsidR="00C33AC3" w:rsidRPr="00954C4A" w:rsidRDefault="00C33AC3" w:rsidP="004663F0">
            <w:pPr>
              <w:bidi/>
              <w:spacing w:after="0" w:line="240" w:lineRule="auto"/>
              <w:jc w:val="center"/>
              <w:rPr>
                <w:rFonts w:eastAsia="Times New Roman" w:cs="B Nazanin"/>
              </w:rPr>
            </w:pPr>
          </w:p>
        </w:tc>
      </w:tr>
      <w:tr w:rsidR="00C33AC3" w:rsidRPr="00954C4A" w14:paraId="7CFFBE45" w14:textId="77777777" w:rsidTr="004D075E">
        <w:trPr>
          <w:cantSplit/>
          <w:trHeight w:val="615"/>
          <w:jc w:val="center"/>
        </w:trPr>
        <w:tc>
          <w:tcPr>
            <w:tcW w:w="750" w:type="dxa"/>
            <w:vAlign w:val="center"/>
          </w:tcPr>
          <w:p w14:paraId="4C09FBBC" w14:textId="77777777" w:rsidR="00C33AC3" w:rsidRPr="00954C4A" w:rsidRDefault="00C33AC3" w:rsidP="004663F0">
            <w:pPr>
              <w:bidi/>
              <w:spacing w:after="0" w:line="240" w:lineRule="auto"/>
              <w:jc w:val="center"/>
              <w:rPr>
                <w:rFonts w:eastAsia="Times New Roman" w:cs="B Nazanin"/>
                <w:rtl/>
              </w:rPr>
            </w:pPr>
            <w:r w:rsidRPr="00954C4A">
              <w:rPr>
                <w:rFonts w:eastAsia="Times New Roman" w:cs="B Nazanin" w:hint="cs"/>
                <w:rtl/>
              </w:rPr>
              <w:t>7</w:t>
            </w:r>
          </w:p>
        </w:tc>
        <w:tc>
          <w:tcPr>
            <w:tcW w:w="3962" w:type="dxa"/>
            <w:vAlign w:val="center"/>
          </w:tcPr>
          <w:p w14:paraId="360B2A6C"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hint="eastAsia"/>
                <w:rtl/>
              </w:rPr>
              <w:t>ابلاغ</w:t>
            </w:r>
            <w:r w:rsidRPr="00954C4A">
              <w:rPr>
                <w:rFonts w:ascii="Calibri" w:eastAsia="Calibri" w:hAnsi="Calibri" w:cs="B Nazanin"/>
                <w:rtl/>
              </w:rPr>
              <w:t xml:space="preserve"> برنامه به مراکز خدمات جامع سلامت و واحدها</w:t>
            </w:r>
            <w:r w:rsidRPr="00954C4A">
              <w:rPr>
                <w:rFonts w:ascii="Calibri" w:eastAsia="Calibri" w:hAnsi="Calibri" w:cs="B Nazanin" w:hint="cs"/>
                <w:rtl/>
              </w:rPr>
              <w:t>ی</w:t>
            </w:r>
            <w:r w:rsidRPr="00954C4A">
              <w:rPr>
                <w:rFonts w:ascii="Calibri" w:eastAsia="Calibri" w:hAnsi="Calibri" w:cs="B Nazanin"/>
                <w:rtl/>
              </w:rPr>
              <w:t xml:space="preserve"> تحت پوشش وتع</w:t>
            </w:r>
            <w:r w:rsidRPr="00954C4A">
              <w:rPr>
                <w:rFonts w:ascii="Calibri" w:eastAsia="Calibri" w:hAnsi="Calibri" w:cs="B Nazanin" w:hint="cs"/>
                <w:rtl/>
              </w:rPr>
              <w:t>یی</w:t>
            </w:r>
            <w:r w:rsidRPr="00954C4A">
              <w:rPr>
                <w:rFonts w:ascii="Calibri" w:eastAsia="Calibri" w:hAnsi="Calibri" w:cs="B Nazanin" w:hint="eastAsia"/>
                <w:rtl/>
              </w:rPr>
              <w:t>ن</w:t>
            </w:r>
            <w:r w:rsidRPr="00954C4A">
              <w:rPr>
                <w:rFonts w:ascii="Calibri" w:eastAsia="Calibri" w:hAnsi="Calibri" w:cs="B Nazanin"/>
                <w:rtl/>
              </w:rPr>
              <w:t xml:space="preserve"> رابط</w:t>
            </w:r>
            <w:r w:rsidRPr="00954C4A">
              <w:rPr>
                <w:rFonts w:ascii="Calibri" w:eastAsia="Calibri" w:hAnsi="Calibri" w:cs="B Nazanin" w:hint="cs"/>
                <w:rtl/>
              </w:rPr>
              <w:t>ی</w:t>
            </w:r>
            <w:r w:rsidRPr="00954C4A">
              <w:rPr>
                <w:rFonts w:ascii="Calibri" w:eastAsia="Calibri" w:hAnsi="Calibri" w:cs="B Nazanin" w:hint="eastAsia"/>
                <w:rtl/>
              </w:rPr>
              <w:t>ن</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r w:rsidRPr="00954C4A">
              <w:rPr>
                <w:rFonts w:ascii="Calibri" w:eastAsia="Calibri" w:hAnsi="Calibri" w:cs="B Nazanin" w:hint="cs"/>
                <w:rtl/>
              </w:rPr>
              <w:t>ی</w:t>
            </w:r>
            <w:r w:rsidRPr="00954C4A">
              <w:rPr>
                <w:rFonts w:ascii="Calibri" w:eastAsia="Calibri" w:hAnsi="Calibri" w:cs="B Nazanin"/>
                <w:rtl/>
              </w:rPr>
              <w:t xml:space="preserve"> در مراکز جهت تسه</w:t>
            </w:r>
            <w:r w:rsidRPr="00954C4A">
              <w:rPr>
                <w:rFonts w:ascii="Calibri" w:eastAsia="Calibri" w:hAnsi="Calibri" w:cs="B Nazanin" w:hint="cs"/>
                <w:rtl/>
              </w:rPr>
              <w:t>ی</w:t>
            </w:r>
            <w:r w:rsidRPr="00954C4A">
              <w:rPr>
                <w:rFonts w:ascii="Calibri" w:eastAsia="Calibri" w:hAnsi="Calibri" w:cs="B Nazanin" w:hint="eastAsia"/>
                <w:rtl/>
              </w:rPr>
              <w:t>ل</w:t>
            </w:r>
            <w:r w:rsidRPr="00954C4A">
              <w:rPr>
                <w:rFonts w:ascii="Calibri" w:eastAsia="Calibri" w:hAnsi="Calibri" w:cs="B Nazanin"/>
                <w:rtl/>
              </w:rPr>
              <w:t xml:space="preserve"> در روند اجرا</w:t>
            </w:r>
            <w:r w:rsidRPr="00954C4A">
              <w:rPr>
                <w:rFonts w:ascii="Calibri" w:eastAsia="Calibri" w:hAnsi="Calibri" w:cs="B Nazanin" w:hint="cs"/>
                <w:rtl/>
              </w:rPr>
              <w:t>ی</w:t>
            </w:r>
            <w:r w:rsidRPr="00954C4A">
              <w:rPr>
                <w:rFonts w:ascii="Calibri" w:eastAsia="Calibri" w:hAnsi="Calibri" w:cs="B Nazanin"/>
                <w:rtl/>
              </w:rPr>
              <w:t xml:space="preserve"> برنامه</w:t>
            </w:r>
          </w:p>
        </w:tc>
        <w:tc>
          <w:tcPr>
            <w:tcW w:w="2068" w:type="dxa"/>
            <w:vAlign w:val="center"/>
          </w:tcPr>
          <w:p w14:paraId="656743E1"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رئ</w:t>
            </w:r>
            <w:r w:rsidRPr="00954C4A">
              <w:rPr>
                <w:rFonts w:ascii="Calibri" w:eastAsia="Calibri" w:hAnsi="Calibri" w:cs="B Nazanin" w:hint="cs"/>
                <w:rtl/>
              </w:rPr>
              <w:t>ی</w:t>
            </w:r>
            <w:r w:rsidRPr="00954C4A">
              <w:rPr>
                <w:rFonts w:ascii="Calibri" w:eastAsia="Calibri" w:hAnsi="Calibri" w:cs="B Nazanin" w:hint="eastAsia"/>
                <w:rtl/>
              </w:rPr>
              <w:t>س</w:t>
            </w:r>
            <w:r w:rsidRPr="00954C4A">
              <w:rPr>
                <w:rFonts w:ascii="Calibri" w:eastAsia="Calibri" w:hAnsi="Calibri" w:cs="B Nazanin"/>
                <w:rtl/>
              </w:rPr>
              <w:t xml:space="preserve"> شبکه بهداشت- مسئول جوان</w:t>
            </w:r>
            <w:r w:rsidRPr="00954C4A">
              <w:rPr>
                <w:rFonts w:ascii="Calibri" w:eastAsia="Calibri" w:hAnsi="Calibri" w:cs="B Nazanin" w:hint="cs"/>
                <w:rtl/>
              </w:rPr>
              <w:t>ی</w:t>
            </w:r>
            <w:r w:rsidRPr="00954C4A">
              <w:rPr>
                <w:rFonts w:ascii="Calibri" w:eastAsia="Calibri" w:hAnsi="Calibri" w:cs="B Nazanin"/>
                <w:rtl/>
              </w:rPr>
              <w:t xml:space="preserve"> جمع</w:t>
            </w:r>
            <w:r w:rsidRPr="00954C4A">
              <w:rPr>
                <w:rFonts w:ascii="Calibri" w:eastAsia="Calibri" w:hAnsi="Calibri" w:cs="B Nazanin" w:hint="cs"/>
                <w:rtl/>
              </w:rPr>
              <w:t>ی</w:t>
            </w:r>
            <w:r w:rsidRPr="00954C4A">
              <w:rPr>
                <w:rFonts w:ascii="Calibri" w:eastAsia="Calibri" w:hAnsi="Calibri" w:cs="B Nazanin" w:hint="eastAsia"/>
                <w:rtl/>
              </w:rPr>
              <w:t>ت</w:t>
            </w:r>
          </w:p>
        </w:tc>
        <w:tc>
          <w:tcPr>
            <w:tcW w:w="1350" w:type="dxa"/>
            <w:vAlign w:val="center"/>
          </w:tcPr>
          <w:p w14:paraId="45A3F5FD"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سطوح مح</w:t>
            </w:r>
            <w:r w:rsidRPr="00954C4A">
              <w:rPr>
                <w:rFonts w:ascii="Calibri" w:eastAsia="Calibri" w:hAnsi="Calibri" w:cs="B Nazanin" w:hint="cs"/>
                <w:rtl/>
              </w:rPr>
              <w:t>ی</w:t>
            </w:r>
            <w:r w:rsidRPr="00954C4A">
              <w:rPr>
                <w:rFonts w:ascii="Calibri" w:eastAsia="Calibri" w:hAnsi="Calibri" w:cs="B Nazanin" w:hint="eastAsia"/>
                <w:rtl/>
              </w:rPr>
              <w:t>ط</w:t>
            </w:r>
            <w:r w:rsidRPr="00954C4A">
              <w:rPr>
                <w:rFonts w:ascii="Calibri" w:eastAsia="Calibri" w:hAnsi="Calibri" w:cs="B Nazanin" w:hint="cs"/>
                <w:rtl/>
              </w:rPr>
              <w:t>ی</w:t>
            </w:r>
          </w:p>
        </w:tc>
        <w:tc>
          <w:tcPr>
            <w:tcW w:w="1096" w:type="dxa"/>
            <w:vAlign w:val="center"/>
          </w:tcPr>
          <w:p w14:paraId="3E20D04A" w14:textId="77777777" w:rsidR="00C33AC3" w:rsidRPr="00954C4A" w:rsidRDefault="00C33AC3" w:rsidP="004663F0">
            <w:pPr>
              <w:bidi/>
              <w:spacing w:after="0" w:line="240" w:lineRule="auto"/>
              <w:jc w:val="center"/>
              <w:rPr>
                <w:rFonts w:ascii="Calibri" w:eastAsia="Calibri" w:hAnsi="Calibri" w:cs="B Nazanin"/>
              </w:rPr>
            </w:pPr>
            <w:r>
              <w:rPr>
                <w:rFonts w:ascii="Calibri" w:eastAsia="Calibri" w:hAnsi="Calibri" w:cs="B Nazanin" w:hint="cs"/>
                <w:rtl/>
              </w:rPr>
              <w:t>23/1/1405</w:t>
            </w:r>
          </w:p>
        </w:tc>
        <w:tc>
          <w:tcPr>
            <w:tcW w:w="1260" w:type="dxa"/>
            <w:vAlign w:val="center"/>
          </w:tcPr>
          <w:p w14:paraId="0BE37782" w14:textId="77777777" w:rsidR="00C33AC3" w:rsidRDefault="00C33AC3" w:rsidP="004663F0">
            <w:pPr>
              <w:spacing w:after="0" w:line="240" w:lineRule="auto"/>
              <w:jc w:val="center"/>
            </w:pPr>
            <w:r>
              <w:rPr>
                <w:rFonts w:ascii="Calibri" w:eastAsia="Calibri" w:hAnsi="Calibri" w:cs="B Nazanin" w:hint="cs"/>
                <w:rtl/>
              </w:rPr>
              <w:t>29/12/1405</w:t>
            </w:r>
          </w:p>
        </w:tc>
        <w:tc>
          <w:tcPr>
            <w:tcW w:w="974" w:type="dxa"/>
            <w:vAlign w:val="center"/>
          </w:tcPr>
          <w:p w14:paraId="306C7ACA" w14:textId="77777777" w:rsidR="00C33AC3" w:rsidRPr="00954C4A" w:rsidRDefault="00C33AC3" w:rsidP="004663F0">
            <w:pPr>
              <w:bidi/>
              <w:spacing w:after="0" w:line="240" w:lineRule="auto"/>
              <w:jc w:val="center"/>
              <w:rPr>
                <w:rFonts w:ascii="Calibri" w:eastAsia="Calibri" w:hAnsi="Calibri" w:cs="B Nazanin"/>
              </w:rPr>
            </w:pPr>
            <w:r w:rsidRPr="00954C4A">
              <w:rPr>
                <w:rFonts w:ascii="Calibri" w:eastAsia="Calibri" w:hAnsi="Calibri" w:cs="B Nazanin"/>
                <w:rtl/>
              </w:rPr>
              <w:t>ستاد</w:t>
            </w:r>
          </w:p>
        </w:tc>
        <w:tc>
          <w:tcPr>
            <w:tcW w:w="2431" w:type="dxa"/>
            <w:vAlign w:val="center"/>
          </w:tcPr>
          <w:p w14:paraId="4CAF5293" w14:textId="77777777" w:rsidR="00C33AC3" w:rsidRPr="00954C4A" w:rsidRDefault="00C33AC3" w:rsidP="004663F0">
            <w:pPr>
              <w:bidi/>
              <w:spacing w:after="0" w:line="240" w:lineRule="auto"/>
              <w:jc w:val="center"/>
              <w:rPr>
                <w:rFonts w:eastAsia="Times New Roman" w:cs="B Nazanin"/>
              </w:rPr>
            </w:pPr>
          </w:p>
        </w:tc>
      </w:tr>
    </w:tbl>
    <w:p w14:paraId="56C59763" w14:textId="77777777" w:rsidR="00C33AC3" w:rsidRPr="00954C4A" w:rsidRDefault="00C33AC3" w:rsidP="00BE59AD">
      <w:pPr>
        <w:numPr>
          <w:ilvl w:val="0"/>
          <w:numId w:val="1"/>
        </w:numPr>
        <w:bidi/>
        <w:contextualSpacing/>
        <w:rPr>
          <w:rFonts w:cs="B Nazanin"/>
          <w:b/>
          <w:bCs/>
          <w:sz w:val="24"/>
          <w:szCs w:val="24"/>
          <w:rtl/>
        </w:rPr>
      </w:pPr>
      <w:r w:rsidRPr="00954C4A">
        <w:rPr>
          <w:rFonts w:cs="B Nazanin" w:hint="cs"/>
          <w:b/>
          <w:bCs/>
          <w:sz w:val="24"/>
          <w:szCs w:val="24"/>
          <w:rtl/>
        </w:rPr>
        <w:t>آیا این شاخص در سال گذشته هم به عنوان شاخص نامطلوب تکرار شده است ؟</w:t>
      </w:r>
    </w:p>
    <w:tbl>
      <w:tblPr>
        <w:tblStyle w:val="TableGrid231"/>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33AC3" w:rsidRPr="00954C4A" w14:paraId="30B873DD" w14:textId="77777777" w:rsidTr="001C5C1A">
        <w:trPr>
          <w:trHeight w:val="127"/>
        </w:trPr>
        <w:tc>
          <w:tcPr>
            <w:tcW w:w="578" w:type="dxa"/>
            <w:tcBorders>
              <w:top w:val="nil"/>
              <w:left w:val="nil"/>
              <w:bottom w:val="nil"/>
            </w:tcBorders>
          </w:tcPr>
          <w:p w14:paraId="754D9DE8" w14:textId="77777777" w:rsidR="00C33AC3" w:rsidRPr="00954C4A" w:rsidRDefault="00C33AC3" w:rsidP="001C5C1A">
            <w:pPr>
              <w:bidi/>
              <w:spacing w:after="200" w:line="276" w:lineRule="auto"/>
              <w:contextualSpacing/>
              <w:rPr>
                <w:rFonts w:cs="B Nazanin"/>
                <w:b/>
                <w:bCs/>
                <w:sz w:val="24"/>
                <w:szCs w:val="24"/>
                <w:rtl/>
              </w:rPr>
            </w:pPr>
            <w:r w:rsidRPr="00954C4A">
              <w:rPr>
                <w:rFonts w:cs="B Nazanin" w:hint="cs"/>
                <w:b/>
                <w:bCs/>
                <w:sz w:val="24"/>
                <w:szCs w:val="24"/>
                <w:rtl/>
              </w:rPr>
              <w:t>بلی</w:t>
            </w:r>
          </w:p>
        </w:tc>
        <w:tc>
          <w:tcPr>
            <w:tcW w:w="420" w:type="dxa"/>
            <w:tcBorders>
              <w:right w:val="single" w:sz="4" w:space="0" w:color="auto"/>
            </w:tcBorders>
            <w:shd w:val="clear" w:color="auto" w:fill="000000" w:themeFill="text1"/>
          </w:tcPr>
          <w:p w14:paraId="3DAFD188" w14:textId="77777777" w:rsidR="00C33AC3" w:rsidRPr="00954C4A" w:rsidRDefault="00C33AC3" w:rsidP="001C5C1A">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14:paraId="1D0618D0" w14:textId="77777777" w:rsidR="00C33AC3" w:rsidRPr="00954C4A" w:rsidRDefault="00C33AC3" w:rsidP="001C5C1A">
            <w:pPr>
              <w:bidi/>
              <w:spacing w:after="200" w:line="276" w:lineRule="auto"/>
              <w:contextualSpacing/>
              <w:rPr>
                <w:rFonts w:cs="B Nazanin"/>
                <w:b/>
                <w:bCs/>
                <w:sz w:val="24"/>
                <w:szCs w:val="24"/>
                <w:rtl/>
              </w:rPr>
            </w:pPr>
            <w:r w:rsidRPr="00954C4A">
              <w:rPr>
                <w:rFonts w:cs="B Nazanin" w:hint="cs"/>
                <w:b/>
                <w:bCs/>
                <w:sz w:val="24"/>
                <w:szCs w:val="24"/>
                <w:rtl/>
              </w:rPr>
              <w:t>خیر</w:t>
            </w:r>
          </w:p>
        </w:tc>
        <w:tc>
          <w:tcPr>
            <w:tcW w:w="423" w:type="dxa"/>
            <w:shd w:val="clear" w:color="auto" w:fill="FFFFFF" w:themeFill="background1"/>
          </w:tcPr>
          <w:p w14:paraId="0DF2A534" w14:textId="77777777" w:rsidR="00C33AC3" w:rsidRPr="00954C4A" w:rsidRDefault="00C33AC3" w:rsidP="001C5C1A">
            <w:pPr>
              <w:bidi/>
              <w:spacing w:after="200" w:line="276" w:lineRule="auto"/>
              <w:contextualSpacing/>
              <w:rPr>
                <w:rFonts w:cs="B Nazanin"/>
                <w:b/>
                <w:bCs/>
                <w:sz w:val="24"/>
                <w:szCs w:val="24"/>
                <w:rtl/>
                <w:lang w:bidi="fa-IR"/>
              </w:rPr>
            </w:pPr>
          </w:p>
        </w:tc>
      </w:tr>
    </w:tbl>
    <w:p w14:paraId="2F41B310" w14:textId="77777777" w:rsidR="00C33AC3" w:rsidRPr="00954C4A" w:rsidRDefault="00C33AC3" w:rsidP="00C33AC3">
      <w:pPr>
        <w:bidi/>
        <w:ind w:left="720"/>
        <w:contextualSpacing/>
        <w:rPr>
          <w:rFonts w:ascii="Franklin Gothic Book" w:eastAsia="+mn-ea" w:cs="2  Zar"/>
          <w:sz w:val="24"/>
          <w:szCs w:val="24"/>
          <w:lang w:bidi="fa-IR"/>
        </w:rPr>
      </w:pPr>
      <w:r w:rsidRPr="00954C4A">
        <w:rPr>
          <w:rFonts w:cs="B Nazanin" w:hint="cs"/>
          <w:b/>
          <w:bCs/>
          <w:sz w:val="24"/>
          <w:szCs w:val="24"/>
          <w:rtl/>
        </w:rPr>
        <w:t>در صورت پاسخ بلی ، دلایل عدم تحقق مداخلات را ذکر نمایید</w:t>
      </w:r>
    </w:p>
    <w:p w14:paraId="067F351F" w14:textId="77777777" w:rsidR="00C33AC3" w:rsidRDefault="00C33AC3" w:rsidP="00C33AC3">
      <w:pPr>
        <w:bidi/>
        <w:rPr>
          <w:rFonts w:cs="B Nazanin"/>
          <w:b/>
          <w:bCs/>
          <w:sz w:val="28"/>
          <w:szCs w:val="28"/>
          <w:highlight w:val="yellow"/>
          <w:rtl/>
          <w:lang w:bidi="fa-IR"/>
        </w:rPr>
      </w:pPr>
    </w:p>
    <w:p w14:paraId="7A336B05" w14:textId="77777777" w:rsidR="006A6A8A" w:rsidRDefault="006A6A8A" w:rsidP="00C33AC3">
      <w:pPr>
        <w:bidi/>
        <w:rPr>
          <w:rFonts w:cs="B Nazanin"/>
          <w:b/>
          <w:bCs/>
          <w:sz w:val="24"/>
          <w:szCs w:val="24"/>
          <w:rtl/>
        </w:rPr>
        <w:sectPr w:rsidR="006A6A8A" w:rsidSect="001C5C1A">
          <w:footerReference w:type="default" r:id="rId35"/>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FD065DB" w14:textId="77777777" w:rsidR="006A6A8A" w:rsidRPr="006A6A8A" w:rsidRDefault="006A6A8A" w:rsidP="006A6A8A">
      <w:pPr>
        <w:bidi/>
        <w:jc w:val="center"/>
        <w:rPr>
          <w:rFonts w:ascii="Calibri" w:eastAsia="Times New Roman" w:hAnsi="Calibri" w:cs="B Titr"/>
          <w:b/>
          <w:bCs/>
          <w:sz w:val="48"/>
          <w:szCs w:val="48"/>
          <w:rtl/>
          <w:lang w:bidi="fa-IR"/>
        </w:rPr>
      </w:pPr>
      <w:r w:rsidRPr="006A6A8A">
        <w:rPr>
          <w:rFonts w:ascii="Calibri" w:eastAsia="Times New Roman" w:hAnsi="Calibri" w:cs="B Titr"/>
          <w:b/>
          <w:bCs/>
          <w:sz w:val="48"/>
          <w:szCs w:val="48"/>
          <w:rtl/>
          <w:lang w:bidi="fa-IR"/>
        </w:rPr>
        <w:lastRenderedPageBreak/>
        <w:t>نام واحد:سلامت خانواده</w:t>
      </w:r>
    </w:p>
    <w:p w14:paraId="78E085D4" w14:textId="77777777" w:rsidR="006A6A8A" w:rsidRPr="006A6A8A" w:rsidRDefault="006A6A8A" w:rsidP="006A6A8A">
      <w:pPr>
        <w:bidi/>
        <w:jc w:val="center"/>
        <w:rPr>
          <w:rFonts w:ascii="Calibri" w:eastAsia="Times New Roman" w:hAnsi="Calibri" w:cs="B Titr"/>
          <w:b/>
          <w:bCs/>
          <w:sz w:val="24"/>
          <w:szCs w:val="24"/>
          <w:rtl/>
          <w:lang w:bidi="fa-IR"/>
        </w:rPr>
      </w:pPr>
      <w:r w:rsidRPr="006A6A8A">
        <w:rPr>
          <w:rFonts w:ascii="Calibri" w:eastAsia="Times New Roman" w:hAnsi="Calibri" w:cs="B Titr" w:hint="cs"/>
          <w:b/>
          <w:bCs/>
          <w:sz w:val="28"/>
          <w:szCs w:val="28"/>
          <w:rtl/>
          <w:lang w:bidi="fa-IR"/>
        </w:rPr>
        <w:t xml:space="preserve">سال </w:t>
      </w:r>
      <w:r w:rsidRPr="006A6A8A">
        <w:rPr>
          <w:rFonts w:ascii="Calibri" w:eastAsia="Times New Roman" w:hAnsi="Calibri" w:cs="B Titr"/>
          <w:b/>
          <w:bCs/>
          <w:sz w:val="28"/>
          <w:szCs w:val="28"/>
          <w:rtl/>
          <w:lang w:bidi="fa-IR"/>
        </w:rPr>
        <w:t xml:space="preserve"> 1404</w:t>
      </w:r>
    </w:p>
    <w:p w14:paraId="587B1F35" w14:textId="77777777" w:rsidR="006A6A8A" w:rsidRPr="006A6A8A" w:rsidRDefault="006A6A8A" w:rsidP="006A6A8A">
      <w:pPr>
        <w:bidi/>
        <w:rPr>
          <w:rFonts w:ascii="Calibri" w:eastAsia="Times New Roman" w:hAnsi="Calibri" w:cs="B Nazanin"/>
          <w:sz w:val="24"/>
          <w:szCs w:val="24"/>
          <w:rtl/>
          <w:lang w:bidi="fa-IR"/>
        </w:rPr>
      </w:pPr>
    </w:p>
    <w:p w14:paraId="06692493" w14:textId="77777777" w:rsidR="006A6A8A" w:rsidRPr="006A6A8A" w:rsidRDefault="006A6A8A" w:rsidP="006A6A8A">
      <w:pPr>
        <w:bidi/>
        <w:rPr>
          <w:rFonts w:ascii="Calibri" w:eastAsia="Times New Roman" w:hAnsi="Calibri" w:cs="B Nazanin"/>
          <w:sz w:val="24"/>
          <w:szCs w:val="24"/>
          <w:rtl/>
          <w:lang w:bidi="fa-IR"/>
        </w:rPr>
      </w:pPr>
    </w:p>
    <w:p w14:paraId="0AACD999" w14:textId="77777777" w:rsidR="006A6A8A" w:rsidRPr="006A6A8A" w:rsidRDefault="006A6A8A" w:rsidP="006A6A8A">
      <w:pPr>
        <w:bidi/>
        <w:rPr>
          <w:rFonts w:ascii="Calibri" w:eastAsia="Times New Roman" w:hAnsi="Calibri" w:cs="B Nazanin"/>
          <w:sz w:val="24"/>
          <w:szCs w:val="24"/>
          <w:rtl/>
          <w:lang w:bidi="fa-IR"/>
        </w:rPr>
      </w:pPr>
    </w:p>
    <w:p w14:paraId="24246CEB" w14:textId="77777777" w:rsidR="006A6A8A" w:rsidRPr="006A6A8A" w:rsidRDefault="006A6A8A" w:rsidP="006A6A8A">
      <w:pPr>
        <w:bidi/>
        <w:rPr>
          <w:rFonts w:ascii="Calibri" w:eastAsia="Times New Roman" w:hAnsi="Calibri" w:cs="B Nazanin"/>
          <w:sz w:val="24"/>
          <w:szCs w:val="24"/>
          <w:rtl/>
          <w:lang w:bidi="fa-IR"/>
        </w:rPr>
      </w:pPr>
    </w:p>
    <w:p w14:paraId="24733EE7" w14:textId="77777777" w:rsidR="006A6A8A" w:rsidRPr="006A6A8A" w:rsidRDefault="006A6A8A" w:rsidP="006A6A8A">
      <w:pPr>
        <w:bidi/>
        <w:rPr>
          <w:rFonts w:ascii="Calibri" w:eastAsia="Times New Roman" w:hAnsi="Calibri" w:cs="B Nazanin"/>
          <w:sz w:val="24"/>
          <w:szCs w:val="24"/>
          <w:rtl/>
          <w:lang w:bidi="fa-IR"/>
        </w:rPr>
      </w:pPr>
    </w:p>
    <w:p w14:paraId="7440DAFD" w14:textId="77777777" w:rsidR="006A6A8A" w:rsidRPr="006A6A8A" w:rsidRDefault="006A6A8A" w:rsidP="006A6A8A">
      <w:pPr>
        <w:bidi/>
        <w:rPr>
          <w:rFonts w:ascii="Calibri" w:eastAsia="Times New Roman" w:hAnsi="Calibri" w:cs="B Nazanin"/>
          <w:sz w:val="24"/>
          <w:szCs w:val="24"/>
          <w:rtl/>
          <w:lang w:bidi="fa-IR"/>
        </w:rPr>
      </w:pPr>
    </w:p>
    <w:p w14:paraId="771E0927" w14:textId="77777777" w:rsidR="006A6A8A" w:rsidRPr="006A6A8A" w:rsidRDefault="006A6A8A" w:rsidP="006A6A8A">
      <w:pPr>
        <w:bidi/>
        <w:rPr>
          <w:rFonts w:ascii="Calibri" w:eastAsia="Times New Roman" w:hAnsi="Calibri" w:cs="B Nazanin"/>
          <w:sz w:val="24"/>
          <w:szCs w:val="24"/>
          <w:rtl/>
          <w:lang w:bidi="fa-IR"/>
        </w:rPr>
      </w:pPr>
    </w:p>
    <w:p w14:paraId="56521713" w14:textId="77777777" w:rsidR="006A6A8A" w:rsidRPr="006A6A8A" w:rsidRDefault="006A6A8A" w:rsidP="006A6A8A">
      <w:pPr>
        <w:bidi/>
        <w:rPr>
          <w:rFonts w:ascii="Calibri" w:eastAsia="Times New Roman" w:hAnsi="Calibri" w:cs="B Nazanin"/>
          <w:sz w:val="24"/>
          <w:szCs w:val="24"/>
          <w:rtl/>
          <w:lang w:bidi="fa-IR"/>
        </w:rPr>
      </w:pPr>
    </w:p>
    <w:p w14:paraId="264C2220" w14:textId="77777777" w:rsidR="006A6A8A" w:rsidRPr="006A6A8A" w:rsidRDefault="006A6A8A" w:rsidP="006A6A8A">
      <w:pPr>
        <w:tabs>
          <w:tab w:val="left" w:pos="2594"/>
        </w:tabs>
        <w:bidi/>
        <w:rPr>
          <w:rFonts w:ascii="Calibri" w:eastAsia="Times New Roman" w:hAnsi="Calibri" w:cs="B Nazanin"/>
          <w:sz w:val="24"/>
          <w:szCs w:val="24"/>
          <w:rtl/>
          <w:lang w:bidi="fa-IR"/>
        </w:rPr>
      </w:pPr>
    </w:p>
    <w:tbl>
      <w:tblPr>
        <w:tblpPr w:leftFromText="180" w:rightFromText="180" w:vertAnchor="page" w:horzAnchor="margin" w:tblpY="285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071"/>
        <w:gridCol w:w="2715"/>
        <w:gridCol w:w="2525"/>
      </w:tblGrid>
      <w:tr w:rsidR="006A6A8A" w:rsidRPr="006A6A8A" w14:paraId="6F97CD2E" w14:textId="77777777" w:rsidTr="006A6A8A">
        <w:trPr>
          <w:trHeight w:val="669"/>
        </w:trPr>
        <w:tc>
          <w:tcPr>
            <w:tcW w:w="4248" w:type="dxa"/>
            <w:shd w:val="clear" w:color="auto" w:fill="D9D9D9"/>
            <w:hideMark/>
          </w:tcPr>
          <w:p w14:paraId="51C5E085" w14:textId="77777777" w:rsidR="006A6A8A" w:rsidRPr="006A6A8A" w:rsidRDefault="006A6A8A" w:rsidP="006A6A8A">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lastRenderedPageBreak/>
              <w:t>عنوان</w:t>
            </w:r>
          </w:p>
        </w:tc>
        <w:tc>
          <w:tcPr>
            <w:tcW w:w="3786" w:type="dxa"/>
            <w:gridSpan w:val="2"/>
            <w:shd w:val="clear" w:color="auto" w:fill="D9D9D9"/>
            <w:hideMark/>
          </w:tcPr>
          <w:p w14:paraId="2F431F51" w14:textId="77777777" w:rsidR="006A6A8A" w:rsidRPr="006A6A8A" w:rsidRDefault="006A6A8A" w:rsidP="006A6A8A">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تعداد</w:t>
            </w:r>
          </w:p>
        </w:tc>
        <w:tc>
          <w:tcPr>
            <w:tcW w:w="2525" w:type="dxa"/>
            <w:shd w:val="clear" w:color="auto" w:fill="D9D9D9"/>
            <w:hideMark/>
          </w:tcPr>
          <w:p w14:paraId="3D152777" w14:textId="77777777" w:rsidR="006A6A8A" w:rsidRPr="006A6A8A" w:rsidRDefault="006A6A8A" w:rsidP="006A6A8A">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استخراج آمار</w:t>
            </w:r>
          </w:p>
        </w:tc>
      </w:tr>
      <w:tr w:rsidR="006A6A8A" w:rsidRPr="006A6A8A" w14:paraId="5D35BC2A" w14:textId="77777777" w:rsidTr="006A6A8A">
        <w:trPr>
          <w:trHeight w:val="488"/>
        </w:trPr>
        <w:tc>
          <w:tcPr>
            <w:tcW w:w="4248" w:type="dxa"/>
            <w:vMerge w:val="restart"/>
            <w:hideMark/>
          </w:tcPr>
          <w:p w14:paraId="2DA74C75" w14:textId="77777777" w:rsidR="006A6A8A" w:rsidRPr="006A6A8A" w:rsidRDefault="006A6A8A" w:rsidP="006A6A8A">
            <w:pPr>
              <w:bidi/>
              <w:spacing w:line="240" w:lineRule="auto"/>
              <w:jc w:val="center"/>
              <w:rPr>
                <w:rFonts w:ascii="Calibri" w:eastAsia="Times New Roman" w:hAnsi="Calibri" w:cs="B Nazanin"/>
                <w:sz w:val="24"/>
                <w:szCs w:val="24"/>
                <w:rtl/>
                <w:lang w:bidi="fa-IR"/>
              </w:rPr>
            </w:pPr>
            <w:r w:rsidRPr="006A6A8A">
              <w:rPr>
                <w:rFonts w:ascii="Calibri" w:eastAsia="Times New Roman" w:hAnsi="Calibri" w:cs="B Nazanin"/>
                <w:sz w:val="24"/>
                <w:szCs w:val="24"/>
                <w:rtl/>
                <w:lang w:bidi="fa-IR"/>
              </w:rPr>
              <w:t>جمعیت شبکه بهداشت و درمان ورامین</w:t>
            </w:r>
          </w:p>
        </w:tc>
        <w:tc>
          <w:tcPr>
            <w:tcW w:w="1071" w:type="dxa"/>
            <w:vMerge w:val="restart"/>
            <w:shd w:val="clear" w:color="auto" w:fill="FFFFFF"/>
            <w:hideMark/>
          </w:tcPr>
          <w:p w14:paraId="062CE9F7"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319426</w:t>
            </w:r>
          </w:p>
        </w:tc>
        <w:tc>
          <w:tcPr>
            <w:tcW w:w="2715" w:type="dxa"/>
            <w:shd w:val="clear" w:color="auto" w:fill="FFFFFF"/>
            <w:hideMark/>
          </w:tcPr>
          <w:p w14:paraId="04186AD2"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شهری:258476</w:t>
            </w:r>
          </w:p>
        </w:tc>
        <w:tc>
          <w:tcPr>
            <w:tcW w:w="2525" w:type="dxa"/>
            <w:vMerge w:val="restart"/>
            <w:vAlign w:val="center"/>
            <w:hideMark/>
          </w:tcPr>
          <w:p w14:paraId="37C6B5B5"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برآورد مرکز آمار ایران1404</w:t>
            </w:r>
          </w:p>
        </w:tc>
      </w:tr>
      <w:tr w:rsidR="006A6A8A" w:rsidRPr="006A6A8A" w14:paraId="55648469" w14:textId="77777777" w:rsidTr="006A6A8A">
        <w:trPr>
          <w:trHeight w:val="578"/>
        </w:trPr>
        <w:tc>
          <w:tcPr>
            <w:tcW w:w="4248" w:type="dxa"/>
            <w:vMerge/>
            <w:vAlign w:val="center"/>
            <w:hideMark/>
          </w:tcPr>
          <w:p w14:paraId="7180882C" w14:textId="77777777" w:rsidR="006A6A8A" w:rsidRPr="006A6A8A" w:rsidRDefault="006A6A8A" w:rsidP="006A6A8A">
            <w:pPr>
              <w:bidi/>
              <w:spacing w:after="0" w:line="240" w:lineRule="auto"/>
              <w:jc w:val="center"/>
              <w:rPr>
                <w:rFonts w:ascii="Calibri" w:eastAsia="Times New Roman" w:hAnsi="Calibri" w:cs="B Nazanin"/>
                <w:sz w:val="24"/>
                <w:szCs w:val="24"/>
                <w:lang w:bidi="fa-IR"/>
              </w:rPr>
            </w:pPr>
          </w:p>
        </w:tc>
        <w:tc>
          <w:tcPr>
            <w:tcW w:w="1071" w:type="dxa"/>
            <w:vMerge/>
            <w:shd w:val="clear" w:color="auto" w:fill="FFFFFF"/>
            <w:vAlign w:val="center"/>
            <w:hideMark/>
          </w:tcPr>
          <w:p w14:paraId="6AF4F5EB" w14:textId="77777777" w:rsidR="006A6A8A" w:rsidRPr="006A6A8A" w:rsidRDefault="006A6A8A" w:rsidP="006A6A8A">
            <w:pPr>
              <w:bidi/>
              <w:spacing w:after="0" w:line="240" w:lineRule="auto"/>
              <w:jc w:val="center"/>
              <w:rPr>
                <w:rFonts w:ascii="Calibri" w:eastAsia="Times New Roman" w:hAnsi="Calibri" w:cs="B Nazanin"/>
                <w:sz w:val="24"/>
                <w:szCs w:val="24"/>
              </w:rPr>
            </w:pPr>
          </w:p>
        </w:tc>
        <w:tc>
          <w:tcPr>
            <w:tcW w:w="2715" w:type="dxa"/>
            <w:shd w:val="clear" w:color="auto" w:fill="FFFFFF"/>
            <w:hideMark/>
          </w:tcPr>
          <w:p w14:paraId="528B34FA"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روستایی:60950</w:t>
            </w:r>
          </w:p>
        </w:tc>
        <w:tc>
          <w:tcPr>
            <w:tcW w:w="0" w:type="auto"/>
            <w:vMerge/>
            <w:vAlign w:val="center"/>
            <w:hideMark/>
          </w:tcPr>
          <w:p w14:paraId="417C375B" w14:textId="77777777" w:rsidR="006A6A8A" w:rsidRPr="006A6A8A" w:rsidRDefault="006A6A8A" w:rsidP="006A6A8A">
            <w:pPr>
              <w:bidi/>
              <w:spacing w:after="0" w:line="240" w:lineRule="auto"/>
              <w:jc w:val="center"/>
              <w:rPr>
                <w:rFonts w:ascii="Calibri" w:eastAsia="Times New Roman" w:hAnsi="Calibri" w:cs="B Nazanin"/>
                <w:sz w:val="24"/>
                <w:szCs w:val="24"/>
              </w:rPr>
            </w:pPr>
          </w:p>
        </w:tc>
      </w:tr>
      <w:tr w:rsidR="006A6A8A" w:rsidRPr="006A6A8A" w14:paraId="16443A2C" w14:textId="77777777" w:rsidTr="006A6A8A">
        <w:trPr>
          <w:trHeight w:val="497"/>
        </w:trPr>
        <w:tc>
          <w:tcPr>
            <w:tcW w:w="4248" w:type="dxa"/>
            <w:hideMark/>
          </w:tcPr>
          <w:p w14:paraId="0C388EA2"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جمیت سالمندان شبکه</w:t>
            </w:r>
          </w:p>
        </w:tc>
        <w:tc>
          <w:tcPr>
            <w:tcW w:w="3786" w:type="dxa"/>
            <w:gridSpan w:val="2"/>
            <w:hideMark/>
          </w:tcPr>
          <w:p w14:paraId="70C49233"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20909</w:t>
            </w:r>
          </w:p>
        </w:tc>
        <w:tc>
          <w:tcPr>
            <w:tcW w:w="0" w:type="auto"/>
            <w:vMerge w:val="restart"/>
            <w:vAlign w:val="center"/>
            <w:hideMark/>
          </w:tcPr>
          <w:p w14:paraId="402994F4" w14:textId="77777777" w:rsidR="006A6A8A" w:rsidRPr="006A6A8A" w:rsidRDefault="006A6A8A" w:rsidP="006A6A8A">
            <w:pPr>
              <w:spacing w:after="0" w:line="240" w:lineRule="auto"/>
              <w:jc w:val="center"/>
              <w:rPr>
                <w:rFonts w:ascii="Calibri" w:eastAsia="Times New Roman" w:hAnsi="Calibri" w:cs="B Nazanin"/>
                <w:sz w:val="24"/>
                <w:szCs w:val="24"/>
              </w:rPr>
            </w:pPr>
            <w:r w:rsidRPr="006A6A8A">
              <w:rPr>
                <w:rFonts w:ascii="Calibri" w:eastAsia="Times New Roman" w:hAnsi="Calibri" w:cs="B Nazanin"/>
                <w:sz w:val="24"/>
                <w:szCs w:val="24"/>
                <w:rtl/>
              </w:rPr>
              <w:t>بر اساس سرشماری سال 1395</w:t>
            </w:r>
          </w:p>
        </w:tc>
      </w:tr>
      <w:tr w:rsidR="006A6A8A" w:rsidRPr="006A6A8A" w14:paraId="5B94FBAE" w14:textId="77777777" w:rsidTr="006A6A8A">
        <w:trPr>
          <w:trHeight w:val="380"/>
        </w:trPr>
        <w:tc>
          <w:tcPr>
            <w:tcW w:w="4248" w:type="dxa"/>
            <w:hideMark/>
          </w:tcPr>
          <w:p w14:paraId="5278622E"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ضریب سالمندی</w:t>
            </w:r>
          </w:p>
        </w:tc>
        <w:tc>
          <w:tcPr>
            <w:tcW w:w="3786" w:type="dxa"/>
            <w:gridSpan w:val="2"/>
            <w:hideMark/>
          </w:tcPr>
          <w:p w14:paraId="6F5B6164"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7.56</w:t>
            </w:r>
          </w:p>
        </w:tc>
        <w:tc>
          <w:tcPr>
            <w:tcW w:w="0" w:type="auto"/>
            <w:vMerge/>
            <w:vAlign w:val="center"/>
            <w:hideMark/>
          </w:tcPr>
          <w:p w14:paraId="1FB41BA3" w14:textId="77777777" w:rsidR="006A6A8A" w:rsidRPr="006A6A8A" w:rsidRDefault="006A6A8A" w:rsidP="006A6A8A">
            <w:pPr>
              <w:bidi/>
              <w:spacing w:after="0" w:line="240" w:lineRule="auto"/>
              <w:jc w:val="center"/>
              <w:rPr>
                <w:rFonts w:ascii="Calibri" w:eastAsia="Times New Roman" w:hAnsi="Calibri" w:cs="B Nazanin"/>
                <w:sz w:val="24"/>
                <w:szCs w:val="24"/>
              </w:rPr>
            </w:pPr>
          </w:p>
        </w:tc>
      </w:tr>
      <w:tr w:rsidR="006A6A8A" w:rsidRPr="006A6A8A" w14:paraId="5C85B01C" w14:textId="77777777" w:rsidTr="006A6A8A">
        <w:trPr>
          <w:trHeight w:val="947"/>
        </w:trPr>
        <w:tc>
          <w:tcPr>
            <w:tcW w:w="4248" w:type="dxa"/>
            <w:hideMark/>
          </w:tcPr>
          <w:p w14:paraId="7D881647"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جمعیت ثبت نام شده</w:t>
            </w:r>
          </w:p>
        </w:tc>
        <w:tc>
          <w:tcPr>
            <w:tcW w:w="3786" w:type="dxa"/>
            <w:gridSpan w:val="2"/>
            <w:shd w:val="clear" w:color="auto" w:fill="FFFFFF"/>
          </w:tcPr>
          <w:p w14:paraId="68CB9A5A"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rtl/>
              </w:rPr>
              <w:t>348,766</w:t>
            </w:r>
          </w:p>
        </w:tc>
        <w:tc>
          <w:tcPr>
            <w:tcW w:w="2525" w:type="dxa"/>
            <w:vMerge w:val="restart"/>
            <w:vAlign w:val="center"/>
            <w:hideMark/>
          </w:tcPr>
          <w:p w14:paraId="65ED5293"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 xml:space="preserve">سامانه سیب </w:t>
            </w:r>
            <w:r w:rsidRPr="006A6A8A">
              <w:rPr>
                <w:rFonts w:ascii="Calibri" w:eastAsia="Times New Roman" w:hAnsi="Calibri" w:cs="B Nazanin" w:hint="cs"/>
                <w:sz w:val="24"/>
                <w:szCs w:val="24"/>
                <w:rtl/>
                <w:lang w:bidi="fa-IR"/>
              </w:rPr>
              <w:t>سال</w:t>
            </w:r>
            <w:r w:rsidRPr="006A6A8A">
              <w:rPr>
                <w:rFonts w:ascii="Calibri" w:eastAsia="Times New Roman" w:hAnsi="Calibri" w:cs="B Nazanin"/>
                <w:sz w:val="24"/>
                <w:szCs w:val="24"/>
                <w:rtl/>
              </w:rPr>
              <w:t xml:space="preserve"> 1404</w:t>
            </w:r>
          </w:p>
        </w:tc>
      </w:tr>
      <w:tr w:rsidR="006A6A8A" w:rsidRPr="006A6A8A" w14:paraId="76F1BD4C" w14:textId="77777777" w:rsidTr="006A6A8A">
        <w:trPr>
          <w:trHeight w:val="848"/>
        </w:trPr>
        <w:tc>
          <w:tcPr>
            <w:tcW w:w="4248" w:type="dxa"/>
            <w:hideMark/>
          </w:tcPr>
          <w:p w14:paraId="0FC212CB"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جمعیت سالمندان ثبت شده</w:t>
            </w:r>
          </w:p>
        </w:tc>
        <w:tc>
          <w:tcPr>
            <w:tcW w:w="3786" w:type="dxa"/>
            <w:gridSpan w:val="2"/>
            <w:shd w:val="clear" w:color="auto" w:fill="FFFFFF"/>
          </w:tcPr>
          <w:p w14:paraId="2357A973"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33,364</w:t>
            </w:r>
          </w:p>
        </w:tc>
        <w:tc>
          <w:tcPr>
            <w:tcW w:w="0" w:type="auto"/>
            <w:vMerge/>
            <w:shd w:val="clear" w:color="auto" w:fill="9BBB59"/>
            <w:vAlign w:val="center"/>
            <w:hideMark/>
          </w:tcPr>
          <w:p w14:paraId="750C60FD" w14:textId="77777777" w:rsidR="006A6A8A" w:rsidRPr="006A6A8A" w:rsidRDefault="006A6A8A" w:rsidP="006A6A8A">
            <w:pPr>
              <w:bidi/>
              <w:spacing w:after="0" w:line="240" w:lineRule="auto"/>
              <w:jc w:val="center"/>
              <w:rPr>
                <w:rFonts w:ascii="Calibri" w:eastAsia="Times New Roman" w:hAnsi="Calibri" w:cs="B Nazanin"/>
                <w:sz w:val="24"/>
                <w:szCs w:val="24"/>
              </w:rPr>
            </w:pPr>
          </w:p>
        </w:tc>
      </w:tr>
      <w:tr w:rsidR="006A6A8A" w:rsidRPr="006A6A8A" w14:paraId="0F028952" w14:textId="77777777" w:rsidTr="006A6A8A">
        <w:trPr>
          <w:trHeight w:val="669"/>
        </w:trPr>
        <w:tc>
          <w:tcPr>
            <w:tcW w:w="4248" w:type="dxa"/>
            <w:hideMark/>
          </w:tcPr>
          <w:p w14:paraId="32F80253"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درصد سالمندان ثبت شده</w:t>
            </w:r>
          </w:p>
        </w:tc>
        <w:tc>
          <w:tcPr>
            <w:tcW w:w="3786" w:type="dxa"/>
            <w:gridSpan w:val="2"/>
            <w:shd w:val="clear" w:color="auto" w:fill="FFFFFF"/>
          </w:tcPr>
          <w:p w14:paraId="6F7DEB6A" w14:textId="77777777" w:rsidR="006A6A8A" w:rsidRPr="006A6A8A" w:rsidRDefault="006A6A8A" w:rsidP="006A6A8A">
            <w:pPr>
              <w:bidi/>
              <w:spacing w:line="240" w:lineRule="auto"/>
              <w:jc w:val="center"/>
              <w:rPr>
                <w:rFonts w:ascii="Calibri" w:eastAsia="Times New Roman" w:hAnsi="Calibri" w:cs="B Nazanin"/>
                <w:sz w:val="24"/>
                <w:szCs w:val="24"/>
                <w:rtl/>
              </w:rPr>
            </w:pPr>
            <w:r w:rsidRPr="006A6A8A">
              <w:rPr>
                <w:rFonts w:ascii="Calibri" w:eastAsia="Times New Roman" w:hAnsi="Calibri" w:cs="B Nazanin" w:hint="cs"/>
                <w:sz w:val="24"/>
                <w:szCs w:val="24"/>
                <w:rtl/>
              </w:rPr>
              <w:t>9.5</w:t>
            </w:r>
          </w:p>
        </w:tc>
        <w:tc>
          <w:tcPr>
            <w:tcW w:w="0" w:type="auto"/>
            <w:vMerge/>
            <w:shd w:val="clear" w:color="auto" w:fill="9BBB59"/>
            <w:vAlign w:val="center"/>
            <w:hideMark/>
          </w:tcPr>
          <w:p w14:paraId="4CBD235D" w14:textId="77777777" w:rsidR="006A6A8A" w:rsidRPr="006A6A8A" w:rsidRDefault="006A6A8A" w:rsidP="006A6A8A">
            <w:pPr>
              <w:bidi/>
              <w:spacing w:after="0" w:line="240" w:lineRule="auto"/>
              <w:jc w:val="center"/>
              <w:rPr>
                <w:rFonts w:ascii="Calibri" w:eastAsia="Times New Roman" w:hAnsi="Calibri" w:cs="B Nazanin"/>
                <w:sz w:val="24"/>
                <w:szCs w:val="24"/>
              </w:rPr>
            </w:pPr>
          </w:p>
        </w:tc>
      </w:tr>
    </w:tbl>
    <w:p w14:paraId="6F5ABCCB" w14:textId="77777777" w:rsidR="006A6A8A" w:rsidRPr="006A6A8A" w:rsidRDefault="006A6A8A" w:rsidP="006A6A8A">
      <w:pPr>
        <w:tabs>
          <w:tab w:val="left" w:pos="2385"/>
        </w:tabs>
        <w:bidi/>
        <w:rPr>
          <w:rFonts w:ascii="Calibri" w:eastAsia="Times New Roman" w:hAnsi="Calibri" w:cs="B Nazanin"/>
          <w:b/>
          <w:bCs/>
          <w:sz w:val="24"/>
          <w:szCs w:val="24"/>
          <w:rtl/>
          <w:lang w:bidi="fa-IR"/>
        </w:rPr>
      </w:pPr>
      <w:r w:rsidRPr="006A6A8A">
        <w:rPr>
          <w:rFonts w:ascii="Calibri" w:eastAsia="Times New Roman" w:hAnsi="Calibri" w:cs="B Nazanin"/>
          <w:b/>
          <w:bCs/>
          <w:sz w:val="24"/>
          <w:szCs w:val="24"/>
          <w:rtl/>
          <w:lang w:bidi="fa-IR"/>
        </w:rPr>
        <w:t>الف )جامعه آماری</w:t>
      </w:r>
    </w:p>
    <w:p w14:paraId="0709A5D2" w14:textId="77777777" w:rsidR="006A6A8A" w:rsidRPr="006A6A8A" w:rsidRDefault="006A6A8A" w:rsidP="006A6A8A">
      <w:pPr>
        <w:bidi/>
        <w:spacing w:after="0" w:line="240" w:lineRule="auto"/>
        <w:rPr>
          <w:rFonts w:ascii="Calibri" w:eastAsia="Times New Roman" w:hAnsi="Calibri" w:cs="B Nazanin"/>
          <w:b/>
          <w:bCs/>
          <w:sz w:val="24"/>
          <w:szCs w:val="24"/>
          <w:rtl/>
          <w:lang w:bidi="fa-IR"/>
        </w:rPr>
      </w:pPr>
      <w:r w:rsidRPr="006A6A8A">
        <w:rPr>
          <w:rFonts w:ascii="Calibri" w:eastAsia="Times New Roman" w:hAnsi="Calibri" w:cs="B Nazanin"/>
          <w:b/>
          <w:bCs/>
          <w:sz w:val="24"/>
          <w:szCs w:val="24"/>
          <w:rtl/>
          <w:lang w:bidi="fa-IR"/>
        </w:rPr>
        <w:t>نام برنامه :سلامت سالمندان</w:t>
      </w:r>
    </w:p>
    <w:p w14:paraId="182B1653" w14:textId="77777777" w:rsidR="006A6A8A" w:rsidRPr="006A6A8A" w:rsidRDefault="006A6A8A" w:rsidP="006A6A8A">
      <w:pPr>
        <w:bidi/>
        <w:jc w:val="center"/>
        <w:rPr>
          <w:rFonts w:ascii="Calibri" w:eastAsia="Times New Roman" w:hAnsi="Calibri" w:cs="B Zar"/>
          <w:b/>
          <w:bCs/>
          <w:rtl/>
        </w:rPr>
      </w:pPr>
    </w:p>
    <w:p w14:paraId="480427FF" w14:textId="77777777" w:rsidR="006A6A8A" w:rsidRPr="006A6A8A" w:rsidRDefault="006A6A8A" w:rsidP="006A6A8A">
      <w:pPr>
        <w:bidi/>
        <w:jc w:val="center"/>
        <w:rPr>
          <w:rFonts w:ascii="Calibri" w:eastAsia="Times New Roman" w:hAnsi="Calibri" w:cs="B Zar"/>
          <w:b/>
          <w:bCs/>
          <w:rtl/>
        </w:rPr>
      </w:pPr>
    </w:p>
    <w:p w14:paraId="627F442A" w14:textId="77777777" w:rsidR="006A6A8A" w:rsidRPr="006A6A8A" w:rsidRDefault="006A6A8A" w:rsidP="006A6A8A">
      <w:pPr>
        <w:bidi/>
        <w:jc w:val="center"/>
        <w:rPr>
          <w:rFonts w:ascii="Calibri" w:eastAsia="Times New Roman" w:hAnsi="Calibri" w:cs="B Zar"/>
          <w:b/>
          <w:bCs/>
          <w:rtl/>
        </w:rPr>
        <w:sectPr w:rsidR="006A6A8A" w:rsidRPr="006A6A8A" w:rsidSect="006A6A8A">
          <w:footerReference w:type="default" r:id="rId36"/>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766F9FD" w14:textId="77777777" w:rsidR="006A6A8A" w:rsidRDefault="006A6A8A" w:rsidP="006A6A8A">
      <w:pPr>
        <w:bidi/>
        <w:rPr>
          <w:rFonts w:ascii="Calibri" w:eastAsia="Times New Roman" w:hAnsi="Calibri" w:cs="B Nazanin"/>
          <w:b/>
          <w:bCs/>
          <w:sz w:val="28"/>
          <w:szCs w:val="28"/>
          <w:rtl/>
          <w:lang w:bidi="fa-IR"/>
        </w:rPr>
      </w:pPr>
      <w:r w:rsidRPr="006A6A8A">
        <w:rPr>
          <w:rFonts w:ascii="Calibri" w:eastAsia="Times New Roman" w:hAnsi="Calibri" w:cs="B Nazanin"/>
          <w:b/>
          <w:bCs/>
          <w:sz w:val="28"/>
          <w:szCs w:val="28"/>
          <w:rtl/>
          <w:lang w:bidi="fa-IR"/>
        </w:rPr>
        <w:lastRenderedPageBreak/>
        <w:t>ب)شاخص</w:t>
      </w:r>
      <w:r w:rsidRPr="006A6A8A">
        <w:rPr>
          <w:rFonts w:ascii="Calibri" w:eastAsia="Times New Roman" w:hAnsi="Calibri" w:cs="B Nazanin"/>
          <w:b/>
          <w:bCs/>
          <w:sz w:val="28"/>
          <w:szCs w:val="28"/>
          <w:lang w:bidi="fa-IR"/>
        </w:rPr>
        <w:t>‌</w:t>
      </w:r>
      <w:r w:rsidRPr="006A6A8A">
        <w:rPr>
          <w:rFonts w:ascii="Calibri" w:eastAsia="Times New Roman" w:hAnsi="Calibri" w:cs="B Nazanin"/>
          <w:b/>
          <w:bCs/>
          <w:sz w:val="28"/>
          <w:szCs w:val="28"/>
          <w:rtl/>
          <w:lang w:bidi="fa-IR"/>
        </w:rPr>
        <w:t xml:space="preserve">ها </w:t>
      </w:r>
    </w:p>
    <w:p w14:paraId="037AFB9A" w14:textId="77777777" w:rsidR="00510133" w:rsidRDefault="00510133" w:rsidP="00510133">
      <w:pPr>
        <w:bidi/>
        <w:rPr>
          <w:rFonts w:ascii="Calibri" w:eastAsia="Times New Roman" w:hAnsi="Calibri" w:cs="B Nazanin"/>
          <w:b/>
          <w:bCs/>
          <w:sz w:val="28"/>
          <w:szCs w:val="28"/>
          <w:rtl/>
          <w:lang w:bidi="fa-IR"/>
        </w:rPr>
      </w:pPr>
    </w:p>
    <w:tbl>
      <w:tblPr>
        <w:tblStyle w:val="TableGrid128"/>
        <w:bidiVisual/>
        <w:tblW w:w="14392" w:type="dxa"/>
        <w:jc w:val="center"/>
        <w:tblLayout w:type="fixed"/>
        <w:tblLook w:val="04A0" w:firstRow="1" w:lastRow="0" w:firstColumn="1" w:lastColumn="0" w:noHBand="0" w:noVBand="1"/>
      </w:tblPr>
      <w:tblGrid>
        <w:gridCol w:w="2513"/>
        <w:gridCol w:w="990"/>
        <w:gridCol w:w="900"/>
        <w:gridCol w:w="810"/>
        <w:gridCol w:w="810"/>
        <w:gridCol w:w="810"/>
        <w:gridCol w:w="810"/>
        <w:gridCol w:w="720"/>
        <w:gridCol w:w="990"/>
        <w:gridCol w:w="1080"/>
        <w:gridCol w:w="3959"/>
      </w:tblGrid>
      <w:tr w:rsidR="00510133" w:rsidRPr="006A6A8A" w14:paraId="563C45AA" w14:textId="77777777" w:rsidTr="00615AE7">
        <w:trPr>
          <w:trHeight w:val="548"/>
          <w:tblHeader/>
          <w:jc w:val="center"/>
        </w:trPr>
        <w:tc>
          <w:tcPr>
            <w:tcW w:w="2513" w:type="dxa"/>
            <w:vMerge w:val="restart"/>
            <w:shd w:val="clear" w:color="auto" w:fill="BFBFBF"/>
            <w:vAlign w:val="center"/>
          </w:tcPr>
          <w:p w14:paraId="66BA1B50"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عنوان شاخص</w:t>
            </w:r>
          </w:p>
        </w:tc>
        <w:tc>
          <w:tcPr>
            <w:tcW w:w="2700" w:type="dxa"/>
            <w:gridSpan w:val="3"/>
            <w:shd w:val="clear" w:color="auto" w:fill="BFBFBF"/>
            <w:vAlign w:val="center"/>
          </w:tcPr>
          <w:p w14:paraId="0CB6B304" w14:textId="77777777" w:rsidR="00510133" w:rsidRPr="006A6A8A" w:rsidRDefault="00510133" w:rsidP="00615AE7">
            <w:pPr>
              <w:bidi/>
              <w:jc w:val="center"/>
              <w:rPr>
                <w:rFonts w:ascii="Calibri" w:hAnsi="Calibri" w:cs="B Titr"/>
                <w:b/>
                <w:bCs/>
                <w:sz w:val="24"/>
                <w:szCs w:val="24"/>
                <w:rtl/>
                <w:lang w:bidi="fa-IR"/>
              </w:rPr>
            </w:pPr>
            <w:r w:rsidRPr="006A6A8A">
              <w:rPr>
                <w:rFonts w:ascii="Calibri" w:hAnsi="Calibri" w:cs="B Nazanin"/>
                <w:b/>
                <w:bCs/>
                <w:sz w:val="24"/>
                <w:szCs w:val="24"/>
                <w:rtl/>
              </w:rPr>
              <w:t>سال 1403</w:t>
            </w:r>
          </w:p>
          <w:p w14:paraId="57FE69F5" w14:textId="77777777" w:rsidR="00510133" w:rsidRPr="006A6A8A" w:rsidRDefault="00510133" w:rsidP="00615AE7">
            <w:pPr>
              <w:bidi/>
              <w:jc w:val="center"/>
              <w:rPr>
                <w:rFonts w:ascii="Calibri" w:hAnsi="Calibri" w:cs="B Nazanin"/>
                <w:b/>
                <w:bCs/>
                <w:sz w:val="24"/>
                <w:szCs w:val="24"/>
                <w:rtl/>
              </w:rPr>
            </w:pPr>
          </w:p>
        </w:tc>
        <w:tc>
          <w:tcPr>
            <w:tcW w:w="2430" w:type="dxa"/>
            <w:gridSpan w:val="3"/>
            <w:shd w:val="clear" w:color="auto" w:fill="BFBFBF"/>
          </w:tcPr>
          <w:p w14:paraId="5633BD1C" w14:textId="77777777" w:rsidR="00510133" w:rsidRPr="006A6A8A" w:rsidRDefault="00510133" w:rsidP="00615AE7">
            <w:pPr>
              <w:bidi/>
              <w:jc w:val="center"/>
              <w:rPr>
                <w:rFonts w:ascii="Calibri" w:hAnsi="Calibri" w:cs="B Titr"/>
                <w:b/>
                <w:bCs/>
                <w:sz w:val="24"/>
                <w:szCs w:val="24"/>
                <w:rtl/>
                <w:lang w:bidi="fa-IR"/>
              </w:rPr>
            </w:pPr>
            <w:r w:rsidRPr="006A6A8A">
              <w:rPr>
                <w:rFonts w:ascii="Calibri" w:hAnsi="Calibri" w:cs="B Nazanin"/>
                <w:b/>
                <w:bCs/>
                <w:sz w:val="24"/>
                <w:szCs w:val="24"/>
                <w:rtl/>
              </w:rPr>
              <w:t>سال 1404</w:t>
            </w:r>
          </w:p>
          <w:p w14:paraId="19EAC499" w14:textId="77777777" w:rsidR="00510133" w:rsidRPr="006A6A8A" w:rsidRDefault="00510133" w:rsidP="00615AE7">
            <w:pPr>
              <w:bidi/>
              <w:jc w:val="center"/>
              <w:rPr>
                <w:rFonts w:ascii="Calibri" w:hAnsi="Calibri" w:cs="B Nazanin"/>
                <w:b/>
                <w:bCs/>
                <w:sz w:val="24"/>
                <w:szCs w:val="24"/>
                <w:rtl/>
              </w:rPr>
            </w:pPr>
          </w:p>
        </w:tc>
        <w:tc>
          <w:tcPr>
            <w:tcW w:w="720" w:type="dxa"/>
            <w:vMerge w:val="restart"/>
            <w:shd w:val="clear" w:color="auto" w:fill="BFBFBF"/>
            <w:vAlign w:val="center"/>
          </w:tcPr>
          <w:p w14:paraId="5E84EADC"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 xml:space="preserve">حد انتظار </w:t>
            </w:r>
          </w:p>
          <w:p w14:paraId="2C32EC7D"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سال 1404</w:t>
            </w:r>
          </w:p>
        </w:tc>
        <w:tc>
          <w:tcPr>
            <w:tcW w:w="990" w:type="dxa"/>
            <w:vMerge w:val="restart"/>
            <w:shd w:val="clear" w:color="auto" w:fill="BFBFBF"/>
            <w:vAlign w:val="center"/>
          </w:tcPr>
          <w:p w14:paraId="38A746D6"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 xml:space="preserve">در صد پیشرفت </w:t>
            </w:r>
          </w:p>
        </w:tc>
        <w:tc>
          <w:tcPr>
            <w:tcW w:w="1080" w:type="dxa"/>
            <w:vMerge w:val="restart"/>
            <w:shd w:val="clear" w:color="auto" w:fill="BFBFBF"/>
            <w:vAlign w:val="center"/>
          </w:tcPr>
          <w:p w14:paraId="045547E7" w14:textId="77777777" w:rsidR="00510133" w:rsidRPr="006A6A8A" w:rsidRDefault="00510133" w:rsidP="00615AE7">
            <w:pPr>
              <w:bidi/>
              <w:jc w:val="center"/>
              <w:rPr>
                <w:rFonts w:ascii="Calibri" w:hAnsi="Calibri" w:cs="B Nazanin"/>
                <w:b/>
                <w:bCs/>
                <w:sz w:val="24"/>
                <w:szCs w:val="24"/>
                <w:rtl/>
                <w:lang w:bidi="fa-IR"/>
              </w:rPr>
            </w:pPr>
            <w:r w:rsidRPr="006A6A8A">
              <w:rPr>
                <w:rFonts w:ascii="Calibri" w:hAnsi="Calibri" w:cs="B Nazanin"/>
                <w:b/>
                <w:bCs/>
                <w:sz w:val="24"/>
                <w:szCs w:val="24"/>
                <w:rtl/>
                <w:lang w:bidi="fa-IR"/>
              </w:rPr>
              <w:t>منبع اطلاعاتی</w:t>
            </w:r>
          </w:p>
        </w:tc>
        <w:tc>
          <w:tcPr>
            <w:tcW w:w="3959" w:type="dxa"/>
            <w:vMerge w:val="restart"/>
            <w:shd w:val="clear" w:color="auto" w:fill="BFBFBF"/>
            <w:vAlign w:val="center"/>
          </w:tcPr>
          <w:p w14:paraId="56B41952"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تحلیل</w:t>
            </w:r>
          </w:p>
        </w:tc>
      </w:tr>
      <w:tr w:rsidR="00510133" w:rsidRPr="006A6A8A" w14:paraId="33BDF8B1" w14:textId="77777777" w:rsidTr="00615AE7">
        <w:trPr>
          <w:trHeight w:val="908"/>
          <w:jc w:val="center"/>
        </w:trPr>
        <w:tc>
          <w:tcPr>
            <w:tcW w:w="2513" w:type="dxa"/>
            <w:vMerge/>
            <w:shd w:val="clear" w:color="auto" w:fill="BFBFBF"/>
            <w:vAlign w:val="center"/>
          </w:tcPr>
          <w:p w14:paraId="614973A8" w14:textId="77777777" w:rsidR="00510133" w:rsidRPr="006A6A8A" w:rsidRDefault="00510133" w:rsidP="00615AE7">
            <w:pPr>
              <w:bidi/>
              <w:jc w:val="center"/>
              <w:rPr>
                <w:rFonts w:ascii="Calibri" w:hAnsi="Calibri" w:cs="B Zar"/>
                <w:b/>
                <w:bCs/>
                <w:sz w:val="28"/>
                <w:szCs w:val="28"/>
                <w:rtl/>
              </w:rPr>
            </w:pPr>
          </w:p>
        </w:tc>
        <w:tc>
          <w:tcPr>
            <w:tcW w:w="990" w:type="dxa"/>
            <w:shd w:val="clear" w:color="auto" w:fill="BFBFBF"/>
            <w:vAlign w:val="center"/>
          </w:tcPr>
          <w:p w14:paraId="59E6D942"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میزان شاخص</w:t>
            </w:r>
          </w:p>
        </w:tc>
        <w:tc>
          <w:tcPr>
            <w:tcW w:w="900" w:type="dxa"/>
            <w:shd w:val="clear" w:color="auto" w:fill="BFBFBF"/>
            <w:vAlign w:val="center"/>
          </w:tcPr>
          <w:p w14:paraId="0829A208"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صورت</w:t>
            </w:r>
          </w:p>
        </w:tc>
        <w:tc>
          <w:tcPr>
            <w:tcW w:w="810" w:type="dxa"/>
            <w:shd w:val="clear" w:color="auto" w:fill="BFBFBF"/>
            <w:vAlign w:val="center"/>
          </w:tcPr>
          <w:p w14:paraId="4039B358"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مخرج</w:t>
            </w:r>
          </w:p>
        </w:tc>
        <w:tc>
          <w:tcPr>
            <w:tcW w:w="810" w:type="dxa"/>
            <w:shd w:val="clear" w:color="auto" w:fill="BFBFBF"/>
            <w:vAlign w:val="center"/>
          </w:tcPr>
          <w:p w14:paraId="00A217C8"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میزان شاخص</w:t>
            </w:r>
          </w:p>
        </w:tc>
        <w:tc>
          <w:tcPr>
            <w:tcW w:w="810" w:type="dxa"/>
            <w:shd w:val="clear" w:color="auto" w:fill="BFBFBF"/>
            <w:vAlign w:val="center"/>
          </w:tcPr>
          <w:p w14:paraId="6576FAD7"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صورت</w:t>
            </w:r>
          </w:p>
        </w:tc>
        <w:tc>
          <w:tcPr>
            <w:tcW w:w="810" w:type="dxa"/>
            <w:shd w:val="clear" w:color="auto" w:fill="BFBFBF"/>
            <w:vAlign w:val="center"/>
          </w:tcPr>
          <w:p w14:paraId="20820A3C" w14:textId="77777777" w:rsidR="00510133" w:rsidRPr="006A6A8A" w:rsidRDefault="00510133" w:rsidP="00615AE7">
            <w:pPr>
              <w:bidi/>
              <w:jc w:val="center"/>
              <w:rPr>
                <w:rFonts w:ascii="Calibri" w:hAnsi="Calibri" w:cs="B Nazanin"/>
                <w:b/>
                <w:bCs/>
                <w:sz w:val="24"/>
                <w:szCs w:val="24"/>
                <w:rtl/>
              </w:rPr>
            </w:pPr>
            <w:r w:rsidRPr="006A6A8A">
              <w:rPr>
                <w:rFonts w:ascii="Calibri" w:hAnsi="Calibri" w:cs="B Nazanin"/>
                <w:b/>
                <w:bCs/>
                <w:sz w:val="24"/>
                <w:szCs w:val="24"/>
                <w:rtl/>
              </w:rPr>
              <w:t>مخرج</w:t>
            </w:r>
          </w:p>
        </w:tc>
        <w:tc>
          <w:tcPr>
            <w:tcW w:w="720" w:type="dxa"/>
            <w:vMerge/>
            <w:shd w:val="clear" w:color="auto" w:fill="BFBFBF"/>
            <w:vAlign w:val="center"/>
          </w:tcPr>
          <w:p w14:paraId="37CF75F7" w14:textId="77777777" w:rsidR="00510133" w:rsidRPr="006A6A8A" w:rsidRDefault="00510133" w:rsidP="00615AE7">
            <w:pPr>
              <w:bidi/>
              <w:jc w:val="center"/>
              <w:rPr>
                <w:rFonts w:ascii="Calibri" w:hAnsi="Calibri" w:cs="B Zar"/>
                <w:sz w:val="24"/>
                <w:szCs w:val="24"/>
                <w:rtl/>
              </w:rPr>
            </w:pPr>
          </w:p>
        </w:tc>
        <w:tc>
          <w:tcPr>
            <w:tcW w:w="990" w:type="dxa"/>
            <w:vMerge/>
            <w:shd w:val="clear" w:color="auto" w:fill="BFBFBF"/>
            <w:vAlign w:val="center"/>
          </w:tcPr>
          <w:p w14:paraId="2CED5A3A" w14:textId="77777777" w:rsidR="00510133" w:rsidRPr="006A6A8A" w:rsidRDefault="00510133" w:rsidP="00615AE7">
            <w:pPr>
              <w:bidi/>
              <w:jc w:val="center"/>
              <w:rPr>
                <w:rFonts w:ascii="Calibri" w:hAnsi="Calibri" w:cs="B Zar"/>
                <w:rtl/>
              </w:rPr>
            </w:pPr>
          </w:p>
        </w:tc>
        <w:tc>
          <w:tcPr>
            <w:tcW w:w="1080" w:type="dxa"/>
            <w:vMerge/>
            <w:shd w:val="clear" w:color="auto" w:fill="BFBFBF"/>
          </w:tcPr>
          <w:p w14:paraId="28AB2037" w14:textId="77777777" w:rsidR="00510133" w:rsidRPr="006A6A8A" w:rsidRDefault="00510133" w:rsidP="00615AE7">
            <w:pPr>
              <w:bidi/>
              <w:jc w:val="center"/>
              <w:rPr>
                <w:rFonts w:ascii="Calibri" w:hAnsi="Calibri" w:cs="B Zar"/>
                <w:rtl/>
              </w:rPr>
            </w:pPr>
          </w:p>
        </w:tc>
        <w:tc>
          <w:tcPr>
            <w:tcW w:w="3959" w:type="dxa"/>
            <w:vMerge/>
            <w:shd w:val="clear" w:color="auto" w:fill="BFBFBF"/>
            <w:vAlign w:val="center"/>
          </w:tcPr>
          <w:p w14:paraId="47FF99D9" w14:textId="77777777" w:rsidR="00510133" w:rsidRPr="006A6A8A" w:rsidRDefault="00510133" w:rsidP="00615AE7">
            <w:pPr>
              <w:bidi/>
              <w:jc w:val="center"/>
              <w:rPr>
                <w:rFonts w:ascii="Calibri" w:hAnsi="Calibri" w:cs="B Zar"/>
                <w:rtl/>
              </w:rPr>
            </w:pPr>
          </w:p>
        </w:tc>
      </w:tr>
      <w:tr w:rsidR="00510133" w:rsidRPr="006A6A8A" w14:paraId="3741A159" w14:textId="77777777" w:rsidTr="00615AE7">
        <w:trPr>
          <w:trHeight w:val="556"/>
          <w:jc w:val="center"/>
        </w:trPr>
        <w:tc>
          <w:tcPr>
            <w:tcW w:w="2513" w:type="dxa"/>
            <w:shd w:val="clear" w:color="auto" w:fill="FFFFFF" w:themeFill="background1"/>
            <w:vAlign w:val="center"/>
          </w:tcPr>
          <w:p w14:paraId="19FA767E" w14:textId="77777777" w:rsidR="00510133" w:rsidRPr="006A6A8A" w:rsidRDefault="00510133" w:rsidP="00615AE7">
            <w:pPr>
              <w:bidi/>
              <w:jc w:val="center"/>
              <w:rPr>
                <w:rFonts w:ascii="Calibri" w:hAnsi="Calibri" w:cs="B Nazanin"/>
                <w:rtl/>
              </w:rPr>
            </w:pPr>
            <w:r w:rsidRPr="006A6A8A">
              <w:rPr>
                <w:rFonts w:ascii="Calibri" w:hAnsi="Calibri" w:cs="B Nazanin"/>
                <w:rtl/>
              </w:rPr>
              <w:t>پوشش مراقبت سالمندان</w:t>
            </w:r>
          </w:p>
          <w:p w14:paraId="38A09199" w14:textId="77777777" w:rsidR="00510133" w:rsidRPr="006A6A8A" w:rsidRDefault="00510133" w:rsidP="00615AE7">
            <w:pPr>
              <w:bidi/>
              <w:jc w:val="center"/>
              <w:rPr>
                <w:rFonts w:ascii="Calibri" w:hAnsi="Calibri" w:cs="B Nazanin"/>
              </w:rPr>
            </w:pPr>
            <w:r w:rsidRPr="006A6A8A">
              <w:rPr>
                <w:rFonts w:ascii="Calibri" w:hAnsi="Calibri" w:cs="B Nazanin"/>
                <w:rtl/>
              </w:rPr>
              <w:t>توسط پزشک</w:t>
            </w:r>
          </w:p>
        </w:tc>
        <w:tc>
          <w:tcPr>
            <w:tcW w:w="990" w:type="dxa"/>
            <w:shd w:val="clear" w:color="auto" w:fill="FFFFFF" w:themeFill="background1"/>
            <w:vAlign w:val="center"/>
          </w:tcPr>
          <w:p w14:paraId="02FE5B8D" w14:textId="77777777" w:rsidR="00510133" w:rsidRPr="006A6A8A" w:rsidRDefault="00510133" w:rsidP="00615AE7">
            <w:pPr>
              <w:jc w:val="center"/>
              <w:rPr>
                <w:rFonts w:ascii="Calibri" w:hAnsi="Calibri" w:cs="B Nazanin"/>
              </w:rPr>
            </w:pPr>
            <w:r w:rsidRPr="006A6A8A">
              <w:rPr>
                <w:rFonts w:ascii="Calibri" w:hAnsi="Calibri" w:cs="B Nazanin" w:hint="cs"/>
                <w:rtl/>
              </w:rPr>
              <w:t>37.4</w:t>
            </w:r>
          </w:p>
        </w:tc>
        <w:tc>
          <w:tcPr>
            <w:tcW w:w="900" w:type="dxa"/>
            <w:shd w:val="clear" w:color="auto" w:fill="FFFFFF" w:themeFill="background1"/>
            <w:vAlign w:val="center"/>
          </w:tcPr>
          <w:p w14:paraId="730ACFD7" w14:textId="77777777" w:rsidR="00510133" w:rsidRPr="006A6A8A" w:rsidRDefault="00510133" w:rsidP="00615AE7">
            <w:pPr>
              <w:jc w:val="center"/>
              <w:rPr>
                <w:rFonts w:ascii="Calibri" w:hAnsi="Calibri" w:cs="B Nazanin"/>
              </w:rPr>
            </w:pPr>
            <w:r w:rsidRPr="006A6A8A">
              <w:rPr>
                <w:rFonts w:ascii="Calibri" w:hAnsi="Calibri" w:cs="B Nazanin"/>
                <w:rtl/>
              </w:rPr>
              <w:t>2433</w:t>
            </w:r>
          </w:p>
        </w:tc>
        <w:tc>
          <w:tcPr>
            <w:tcW w:w="810" w:type="dxa"/>
            <w:shd w:val="clear" w:color="auto" w:fill="FFFFFF" w:themeFill="background1"/>
            <w:vAlign w:val="center"/>
          </w:tcPr>
          <w:p w14:paraId="00D45DFA" w14:textId="77777777" w:rsidR="00510133" w:rsidRPr="006A6A8A" w:rsidRDefault="00510133" w:rsidP="00615AE7">
            <w:pPr>
              <w:jc w:val="center"/>
              <w:rPr>
                <w:rFonts w:ascii="Calibri" w:hAnsi="Calibri" w:cs="B Nazanin"/>
              </w:rPr>
            </w:pPr>
            <w:r w:rsidRPr="006A6A8A">
              <w:rPr>
                <w:rFonts w:ascii="Calibri" w:hAnsi="Calibri" w:cs="B Nazanin"/>
                <w:rtl/>
              </w:rPr>
              <w:t>6500</w:t>
            </w:r>
          </w:p>
        </w:tc>
        <w:tc>
          <w:tcPr>
            <w:tcW w:w="810" w:type="dxa"/>
            <w:shd w:val="clear" w:color="auto" w:fill="FFFFFF" w:themeFill="background1"/>
            <w:vAlign w:val="center"/>
          </w:tcPr>
          <w:p w14:paraId="6E25F564" w14:textId="77777777" w:rsidR="00510133" w:rsidRPr="006A6A8A" w:rsidRDefault="00510133" w:rsidP="00615AE7">
            <w:pPr>
              <w:bidi/>
              <w:jc w:val="center"/>
              <w:rPr>
                <w:rFonts w:ascii="Calibri" w:hAnsi="Calibri" w:cs="B Nazanin"/>
                <w:rtl/>
              </w:rPr>
            </w:pPr>
            <w:r w:rsidRPr="006A6A8A">
              <w:rPr>
                <w:rFonts w:ascii="Calibri" w:hAnsi="Calibri" w:cs="B Nazanin"/>
                <w:rtl/>
              </w:rPr>
              <w:t>60.2</w:t>
            </w:r>
          </w:p>
        </w:tc>
        <w:tc>
          <w:tcPr>
            <w:tcW w:w="810" w:type="dxa"/>
            <w:shd w:val="clear" w:color="auto" w:fill="FFFFFF" w:themeFill="background1"/>
            <w:vAlign w:val="center"/>
          </w:tcPr>
          <w:p w14:paraId="4143F8A9" w14:textId="77777777" w:rsidR="00510133" w:rsidRPr="006A6A8A" w:rsidRDefault="00510133" w:rsidP="00615AE7">
            <w:pPr>
              <w:bidi/>
              <w:jc w:val="center"/>
              <w:rPr>
                <w:rFonts w:ascii="Calibri" w:hAnsi="Calibri" w:cs="B Nazanin"/>
                <w:rtl/>
              </w:rPr>
            </w:pPr>
            <w:r w:rsidRPr="006A6A8A">
              <w:rPr>
                <w:rFonts w:ascii="Calibri" w:hAnsi="Calibri" w:cs="B Nazanin"/>
                <w:rtl/>
              </w:rPr>
              <w:t>2707</w:t>
            </w:r>
          </w:p>
        </w:tc>
        <w:tc>
          <w:tcPr>
            <w:tcW w:w="810" w:type="dxa"/>
            <w:shd w:val="clear" w:color="auto" w:fill="FFFFFF" w:themeFill="background1"/>
            <w:vAlign w:val="center"/>
          </w:tcPr>
          <w:p w14:paraId="67A75005" w14:textId="77777777" w:rsidR="00510133" w:rsidRPr="006A6A8A" w:rsidRDefault="00510133" w:rsidP="00615AE7">
            <w:pPr>
              <w:bidi/>
              <w:jc w:val="center"/>
              <w:rPr>
                <w:rFonts w:ascii="Calibri" w:hAnsi="Calibri" w:cs="B Nazanin"/>
                <w:rtl/>
              </w:rPr>
            </w:pPr>
            <w:r w:rsidRPr="006A6A8A">
              <w:rPr>
                <w:rFonts w:ascii="Calibri" w:hAnsi="Calibri" w:cs="B Nazanin"/>
                <w:rtl/>
              </w:rPr>
              <w:t>4500</w:t>
            </w:r>
          </w:p>
        </w:tc>
        <w:tc>
          <w:tcPr>
            <w:tcW w:w="720" w:type="dxa"/>
            <w:shd w:val="clear" w:color="auto" w:fill="FFFFFF" w:themeFill="background1"/>
            <w:vAlign w:val="center"/>
          </w:tcPr>
          <w:p w14:paraId="18B5CDD9" w14:textId="77777777" w:rsidR="00510133" w:rsidRPr="006A6A8A" w:rsidRDefault="00510133" w:rsidP="00615AE7">
            <w:pPr>
              <w:bidi/>
              <w:jc w:val="center"/>
              <w:rPr>
                <w:rFonts w:ascii="Calibri" w:hAnsi="Calibri" w:cs="B Nazanin"/>
                <w:rtl/>
              </w:rPr>
            </w:pPr>
            <w:r w:rsidRPr="006A6A8A">
              <w:rPr>
                <w:rFonts w:ascii="Calibri" w:hAnsi="Calibri" w:cs="B Nazanin"/>
                <w:rtl/>
              </w:rPr>
              <w:t>100</w:t>
            </w:r>
          </w:p>
        </w:tc>
        <w:tc>
          <w:tcPr>
            <w:tcW w:w="990" w:type="dxa"/>
            <w:shd w:val="clear" w:color="auto" w:fill="FFFFFF" w:themeFill="background1"/>
            <w:vAlign w:val="center"/>
          </w:tcPr>
          <w:p w14:paraId="11A6C53E" w14:textId="77777777" w:rsidR="00510133" w:rsidRPr="006A6A8A" w:rsidRDefault="00510133" w:rsidP="00615AE7">
            <w:pPr>
              <w:bidi/>
              <w:jc w:val="center"/>
              <w:rPr>
                <w:rFonts w:ascii="Calibri" w:hAnsi="Calibri" w:cs="B Nazanin"/>
                <w:rtl/>
              </w:rPr>
            </w:pPr>
            <w:r w:rsidRPr="006A6A8A">
              <w:rPr>
                <w:rFonts w:ascii="Calibri" w:hAnsi="Calibri" w:cs="B Nazanin" w:hint="cs"/>
                <w:rtl/>
              </w:rPr>
              <w:t>60.2</w:t>
            </w:r>
          </w:p>
        </w:tc>
        <w:tc>
          <w:tcPr>
            <w:tcW w:w="1080" w:type="dxa"/>
            <w:shd w:val="clear" w:color="auto" w:fill="FFFFFF" w:themeFill="background1"/>
            <w:vAlign w:val="center"/>
          </w:tcPr>
          <w:p w14:paraId="45E992F8" w14:textId="77777777" w:rsidR="00510133" w:rsidRPr="006A6A8A" w:rsidRDefault="00510133" w:rsidP="00615AE7">
            <w:pPr>
              <w:bidi/>
              <w:jc w:val="center"/>
              <w:rPr>
                <w:rFonts w:ascii="Calibri" w:hAnsi="Calibri" w:cs="B Nazanin"/>
                <w:rtl/>
              </w:rPr>
            </w:pPr>
            <w:r w:rsidRPr="006A6A8A">
              <w:rPr>
                <w:rFonts w:ascii="Calibri" w:hAnsi="Calibri" w:cs="B Nazanin"/>
                <w:rtl/>
              </w:rPr>
              <w:t>سامانه سیب</w:t>
            </w:r>
          </w:p>
        </w:tc>
        <w:tc>
          <w:tcPr>
            <w:tcW w:w="3959" w:type="dxa"/>
            <w:shd w:val="clear" w:color="auto" w:fill="FFFFFF" w:themeFill="background1"/>
          </w:tcPr>
          <w:p w14:paraId="2CB81DD2" w14:textId="77777777" w:rsidR="00510133" w:rsidRPr="006A6A8A" w:rsidRDefault="00510133" w:rsidP="00615AE7">
            <w:pPr>
              <w:bidi/>
              <w:rPr>
                <w:rFonts w:ascii="Calibri" w:hAnsi="Calibri" w:cs="B Nazanin"/>
                <w:rtl/>
              </w:rPr>
            </w:pPr>
            <w:r w:rsidRPr="006A6A8A">
              <w:rPr>
                <w:rFonts w:ascii="Calibri" w:hAnsi="Calibri" w:cs="B Nazanin"/>
                <w:rtl/>
              </w:rPr>
              <w:t xml:space="preserve">کمتر از حدانتظار: </w:t>
            </w:r>
          </w:p>
          <w:p w14:paraId="2E5CC015" w14:textId="77777777" w:rsidR="00510133" w:rsidRPr="006A6A8A" w:rsidRDefault="00510133" w:rsidP="00615AE7">
            <w:pPr>
              <w:bidi/>
              <w:rPr>
                <w:rFonts w:ascii="Calibri" w:hAnsi="Calibri" w:cs="B Nazanin"/>
                <w:rtl/>
              </w:rPr>
            </w:pPr>
            <w:r w:rsidRPr="006A6A8A">
              <w:rPr>
                <w:rFonts w:ascii="Calibri" w:hAnsi="Calibri" w:cs="B Nazanin"/>
                <w:rtl/>
              </w:rPr>
              <w:t xml:space="preserve">کمبود نیروی انسانی  پزشک در سطح 1 به ویژه در مناطق روستایی و حجم بالای  مراجعین غیر از گروه سالمند در مراکز سلامت فرصت لازم برای ارائه خدمات با کیفیت سالمندان را از پزشک سلب می کند.  </w:t>
            </w:r>
          </w:p>
        </w:tc>
      </w:tr>
      <w:tr w:rsidR="00510133" w:rsidRPr="006A6A8A" w14:paraId="50506AA9" w14:textId="77777777" w:rsidTr="00615AE7">
        <w:trPr>
          <w:trHeight w:val="1070"/>
          <w:jc w:val="center"/>
        </w:trPr>
        <w:tc>
          <w:tcPr>
            <w:tcW w:w="2513" w:type="dxa"/>
            <w:vAlign w:val="center"/>
          </w:tcPr>
          <w:p w14:paraId="6BD7A441" w14:textId="77777777" w:rsidR="00510133" w:rsidRPr="0034329E" w:rsidRDefault="00510133" w:rsidP="00615AE7">
            <w:pPr>
              <w:bidi/>
              <w:jc w:val="center"/>
              <w:rPr>
                <w:rFonts w:ascii="Calibri" w:hAnsi="Calibri" w:cs="B Nazanin"/>
              </w:rPr>
            </w:pPr>
            <w:r w:rsidRPr="0034329E">
              <w:rPr>
                <w:rFonts w:cs="B Nazanin" w:hint="cs"/>
                <w:rtl/>
              </w:rPr>
              <w:t xml:space="preserve">درصد مراقبت کامل توسط </w:t>
            </w:r>
            <w:r w:rsidRPr="0034329E">
              <w:rPr>
                <w:rFonts w:cs="B Nazanin" w:hint="cs"/>
                <w:rtl/>
                <w:lang w:bidi="fa-IR"/>
              </w:rPr>
              <w:t>غیر پزشک</w:t>
            </w:r>
          </w:p>
        </w:tc>
        <w:tc>
          <w:tcPr>
            <w:tcW w:w="990" w:type="dxa"/>
            <w:shd w:val="clear" w:color="auto" w:fill="FFFFFF" w:themeFill="background1"/>
            <w:vAlign w:val="center"/>
          </w:tcPr>
          <w:p w14:paraId="4AC5320C" w14:textId="77777777" w:rsidR="00510133" w:rsidRPr="006A6A8A" w:rsidRDefault="00510133" w:rsidP="00615AE7">
            <w:pPr>
              <w:spacing w:before="100" w:beforeAutospacing="1"/>
              <w:jc w:val="center"/>
              <w:rPr>
                <w:rFonts w:ascii="Calibri" w:hAnsi="Calibri" w:cs="B Nazanin"/>
              </w:rPr>
            </w:pPr>
            <w:r w:rsidRPr="006A6A8A">
              <w:rPr>
                <w:rFonts w:ascii="Calibri" w:hAnsi="Calibri" w:cs="B Nazanin" w:hint="cs"/>
                <w:rtl/>
              </w:rPr>
              <w:t>26.3</w:t>
            </w:r>
          </w:p>
        </w:tc>
        <w:tc>
          <w:tcPr>
            <w:tcW w:w="900" w:type="dxa"/>
            <w:shd w:val="clear" w:color="auto" w:fill="FFFFFF" w:themeFill="background1"/>
            <w:vAlign w:val="center"/>
          </w:tcPr>
          <w:p w14:paraId="0A1DC783" w14:textId="77777777" w:rsidR="00510133" w:rsidRPr="006A6A8A" w:rsidRDefault="00510133" w:rsidP="00615AE7">
            <w:pPr>
              <w:spacing w:before="100" w:beforeAutospacing="1"/>
              <w:jc w:val="center"/>
              <w:rPr>
                <w:rFonts w:ascii="Calibri" w:hAnsi="Calibri" w:cs="B Nazanin"/>
              </w:rPr>
            </w:pPr>
            <w:r w:rsidRPr="006A6A8A">
              <w:rPr>
                <w:rFonts w:ascii="Calibri" w:hAnsi="Calibri" w:cs="B Nazanin"/>
                <w:rtl/>
              </w:rPr>
              <w:t>8173</w:t>
            </w:r>
          </w:p>
        </w:tc>
        <w:tc>
          <w:tcPr>
            <w:tcW w:w="810" w:type="dxa"/>
            <w:shd w:val="clear" w:color="auto" w:fill="FFFFFF" w:themeFill="background1"/>
            <w:vAlign w:val="center"/>
          </w:tcPr>
          <w:p w14:paraId="337B9534" w14:textId="77777777" w:rsidR="00510133" w:rsidRPr="006A6A8A" w:rsidRDefault="00510133" w:rsidP="00615AE7">
            <w:pPr>
              <w:spacing w:before="100" w:beforeAutospacing="1"/>
              <w:jc w:val="center"/>
              <w:rPr>
                <w:rFonts w:ascii="Calibri" w:hAnsi="Calibri" w:cs="B Nazanin"/>
              </w:rPr>
            </w:pPr>
            <w:r w:rsidRPr="006A6A8A">
              <w:rPr>
                <w:rFonts w:ascii="Calibri" w:hAnsi="Calibri" w:cs="B Nazanin" w:hint="cs"/>
                <w:rtl/>
              </w:rPr>
              <w:t>31065</w:t>
            </w:r>
          </w:p>
        </w:tc>
        <w:tc>
          <w:tcPr>
            <w:tcW w:w="810" w:type="dxa"/>
            <w:shd w:val="clear" w:color="auto" w:fill="FFFFFF" w:themeFill="background1"/>
            <w:vAlign w:val="center"/>
          </w:tcPr>
          <w:p w14:paraId="2717B09A" w14:textId="77777777" w:rsidR="00510133" w:rsidRPr="006A6A8A" w:rsidRDefault="00510133" w:rsidP="00615AE7">
            <w:pPr>
              <w:bidi/>
              <w:spacing w:before="100" w:beforeAutospacing="1"/>
              <w:jc w:val="center"/>
              <w:rPr>
                <w:rFonts w:ascii="Calibri" w:hAnsi="Calibri" w:cs="B Nazanin"/>
                <w:sz w:val="20"/>
                <w:szCs w:val="20"/>
                <w:rtl/>
              </w:rPr>
            </w:pPr>
            <w:r w:rsidRPr="006A6A8A">
              <w:rPr>
                <w:rFonts w:ascii="Calibri" w:hAnsi="Calibri" w:cs="B Nazanin" w:hint="cs"/>
                <w:rtl/>
              </w:rPr>
              <w:t>26.3</w:t>
            </w:r>
          </w:p>
        </w:tc>
        <w:tc>
          <w:tcPr>
            <w:tcW w:w="810" w:type="dxa"/>
            <w:shd w:val="clear" w:color="auto" w:fill="FFFFFF" w:themeFill="background1"/>
            <w:vAlign w:val="center"/>
          </w:tcPr>
          <w:p w14:paraId="52DECD13" w14:textId="77777777" w:rsidR="00510133" w:rsidRPr="006A6A8A" w:rsidRDefault="00510133" w:rsidP="00615AE7">
            <w:pPr>
              <w:bidi/>
              <w:spacing w:before="240"/>
              <w:jc w:val="center"/>
              <w:rPr>
                <w:rFonts w:ascii="Calibri" w:hAnsi="Calibri" w:cs="B Nazanin"/>
                <w:rtl/>
              </w:rPr>
            </w:pPr>
            <w:r w:rsidRPr="006A6A8A">
              <w:rPr>
                <w:rFonts w:ascii="Calibri" w:hAnsi="Calibri" w:cs="B Nazanin"/>
                <w:rtl/>
              </w:rPr>
              <w:t>8340</w:t>
            </w:r>
          </w:p>
        </w:tc>
        <w:tc>
          <w:tcPr>
            <w:tcW w:w="810" w:type="dxa"/>
            <w:shd w:val="clear" w:color="auto" w:fill="FFFFFF" w:themeFill="background1"/>
            <w:vAlign w:val="center"/>
          </w:tcPr>
          <w:p w14:paraId="486E3688" w14:textId="77777777" w:rsidR="00510133" w:rsidRPr="006A6A8A" w:rsidRDefault="00510133" w:rsidP="00615AE7">
            <w:pPr>
              <w:bidi/>
              <w:spacing w:before="240"/>
              <w:jc w:val="center"/>
              <w:rPr>
                <w:rFonts w:ascii="Calibri" w:hAnsi="Calibri" w:cs="B Nazanin"/>
                <w:rtl/>
              </w:rPr>
            </w:pPr>
            <w:r w:rsidRPr="006A6A8A">
              <w:rPr>
                <w:rFonts w:ascii="Calibri" w:hAnsi="Calibri" w:cs="B Nazanin" w:hint="cs"/>
                <w:rtl/>
              </w:rPr>
              <w:t>31453</w:t>
            </w:r>
          </w:p>
        </w:tc>
        <w:tc>
          <w:tcPr>
            <w:tcW w:w="720" w:type="dxa"/>
            <w:shd w:val="clear" w:color="auto" w:fill="FFFFFF" w:themeFill="background1"/>
            <w:vAlign w:val="center"/>
          </w:tcPr>
          <w:p w14:paraId="472ED712" w14:textId="77777777" w:rsidR="00510133" w:rsidRPr="006A6A8A" w:rsidRDefault="00510133" w:rsidP="00615AE7">
            <w:pPr>
              <w:bidi/>
              <w:spacing w:before="100" w:beforeAutospacing="1"/>
              <w:jc w:val="center"/>
              <w:rPr>
                <w:rFonts w:ascii="Calibri" w:hAnsi="Calibri" w:cs="B Nazanin"/>
                <w:rtl/>
              </w:rPr>
            </w:pPr>
            <w:r w:rsidRPr="006A6A8A">
              <w:rPr>
                <w:rFonts w:ascii="Calibri" w:hAnsi="Calibri" w:cs="B Nazanin" w:hint="cs"/>
                <w:rtl/>
              </w:rPr>
              <w:t>44</w:t>
            </w:r>
          </w:p>
        </w:tc>
        <w:tc>
          <w:tcPr>
            <w:tcW w:w="990" w:type="dxa"/>
            <w:shd w:val="clear" w:color="auto" w:fill="FFFFFF" w:themeFill="background1"/>
            <w:vAlign w:val="center"/>
          </w:tcPr>
          <w:p w14:paraId="6AFDBB4F" w14:textId="77777777" w:rsidR="00510133" w:rsidRPr="006A6A8A" w:rsidRDefault="00510133" w:rsidP="00615AE7">
            <w:pPr>
              <w:bidi/>
              <w:spacing w:before="100" w:beforeAutospacing="1"/>
              <w:jc w:val="center"/>
              <w:rPr>
                <w:rFonts w:ascii="Calibri" w:hAnsi="Calibri" w:cs="B Nazanin"/>
                <w:rtl/>
              </w:rPr>
            </w:pPr>
            <w:r w:rsidRPr="006A6A8A">
              <w:rPr>
                <w:rFonts w:ascii="Calibri" w:hAnsi="Calibri" w:cs="B Nazanin" w:hint="cs"/>
                <w:rtl/>
              </w:rPr>
              <w:t>59.77</w:t>
            </w:r>
          </w:p>
        </w:tc>
        <w:tc>
          <w:tcPr>
            <w:tcW w:w="1080" w:type="dxa"/>
            <w:shd w:val="clear" w:color="auto" w:fill="FFFFFF" w:themeFill="background1"/>
            <w:vAlign w:val="center"/>
          </w:tcPr>
          <w:p w14:paraId="2307A383" w14:textId="77777777" w:rsidR="00510133" w:rsidRPr="006A6A8A" w:rsidRDefault="00510133" w:rsidP="00615AE7">
            <w:pPr>
              <w:bidi/>
              <w:jc w:val="center"/>
              <w:rPr>
                <w:rFonts w:ascii="Calibri" w:hAnsi="Calibri" w:cs="B Nazanin"/>
                <w:rtl/>
              </w:rPr>
            </w:pPr>
            <w:r w:rsidRPr="006A6A8A">
              <w:rPr>
                <w:rFonts w:ascii="Calibri" w:hAnsi="Calibri" w:cs="B Nazanin"/>
                <w:rtl/>
              </w:rPr>
              <w:t>سامانه سیب</w:t>
            </w:r>
          </w:p>
        </w:tc>
        <w:tc>
          <w:tcPr>
            <w:tcW w:w="3959" w:type="dxa"/>
            <w:shd w:val="clear" w:color="auto" w:fill="FFFFFF" w:themeFill="background1"/>
          </w:tcPr>
          <w:p w14:paraId="77189BF3" w14:textId="77777777" w:rsidR="00510133" w:rsidRPr="006A6A8A" w:rsidRDefault="00510133" w:rsidP="00615AE7">
            <w:pPr>
              <w:bidi/>
              <w:rPr>
                <w:rFonts w:ascii="Calibri" w:hAnsi="Calibri" w:cs="B Nazanin"/>
                <w:rtl/>
              </w:rPr>
            </w:pPr>
            <w:r w:rsidRPr="006A6A8A">
              <w:rPr>
                <w:rFonts w:ascii="Calibri" w:hAnsi="Calibri" w:cs="B Nazanin" w:hint="cs"/>
                <w:rtl/>
              </w:rPr>
              <w:t>کمتر از</w:t>
            </w:r>
            <w:r w:rsidRPr="006A6A8A">
              <w:rPr>
                <w:rFonts w:ascii="Calibri" w:hAnsi="Calibri" w:cs="B Nazanin"/>
                <w:rtl/>
              </w:rPr>
              <w:t xml:space="preserve"> حدانتظار</w:t>
            </w:r>
            <w:r w:rsidRPr="006A6A8A">
              <w:rPr>
                <w:rFonts w:ascii="Calibri" w:hAnsi="Calibri" w:cs="B Nazanin" w:hint="cs"/>
                <w:rtl/>
              </w:rPr>
              <w:t>:</w:t>
            </w:r>
          </w:p>
          <w:p w14:paraId="06239E6F" w14:textId="77777777" w:rsidR="00510133" w:rsidRPr="006A6A8A" w:rsidRDefault="00510133" w:rsidP="00615AE7">
            <w:pPr>
              <w:bidi/>
              <w:rPr>
                <w:rFonts w:ascii="Calibri" w:hAnsi="Calibri" w:cs="B Nazanin"/>
                <w:rtl/>
              </w:rPr>
            </w:pPr>
            <w:r w:rsidRPr="006A6A8A">
              <w:rPr>
                <w:rFonts w:ascii="Calibri" w:hAnsi="Calibri" w:cs="B Nazanin"/>
                <w:rtl/>
              </w:rPr>
              <w:t>به علت پراکندگ</w:t>
            </w:r>
            <w:r w:rsidRPr="006A6A8A">
              <w:rPr>
                <w:rFonts w:ascii="Calibri" w:hAnsi="Calibri" w:cs="B Nazanin" w:hint="cs"/>
                <w:rtl/>
              </w:rPr>
              <w:t>ی</w:t>
            </w:r>
            <w:r w:rsidRPr="006A6A8A">
              <w:rPr>
                <w:rFonts w:ascii="Calibri" w:hAnsi="Calibri" w:cs="B Nazanin"/>
                <w:rtl/>
              </w:rPr>
              <w:t xml:space="preserve"> مراقبت ها</w:t>
            </w:r>
            <w:r w:rsidRPr="006A6A8A">
              <w:rPr>
                <w:rFonts w:ascii="Calibri" w:hAnsi="Calibri" w:cs="B Nazanin" w:hint="cs"/>
                <w:rtl/>
              </w:rPr>
              <w:t>ی</w:t>
            </w:r>
            <w:r w:rsidRPr="006A6A8A">
              <w:rPr>
                <w:rFonts w:ascii="Calibri" w:hAnsi="Calibri" w:cs="B Nazanin"/>
                <w:rtl/>
              </w:rPr>
              <w:t xml:space="preserve"> سالمندان </w:t>
            </w:r>
            <w:r w:rsidRPr="006A6A8A">
              <w:rPr>
                <w:rFonts w:ascii="Calibri" w:hAnsi="Calibri" w:cs="B Nazanin" w:hint="cs"/>
                <w:rtl/>
              </w:rPr>
              <w:t xml:space="preserve"> ونداشتن آزمایش خطر سنجی </w:t>
            </w:r>
            <w:r w:rsidRPr="006A6A8A">
              <w:rPr>
                <w:rFonts w:ascii="Calibri" w:hAnsi="Calibri" w:cs="B Nazanin"/>
                <w:rtl/>
              </w:rPr>
              <w:t>ا</w:t>
            </w:r>
            <w:r w:rsidRPr="006A6A8A">
              <w:rPr>
                <w:rFonts w:ascii="Calibri" w:hAnsi="Calibri" w:cs="B Nazanin" w:hint="cs"/>
                <w:rtl/>
              </w:rPr>
              <w:t>ی</w:t>
            </w:r>
            <w:r w:rsidRPr="006A6A8A">
              <w:rPr>
                <w:rFonts w:ascii="Calibri" w:hAnsi="Calibri" w:cs="B Nazanin" w:hint="eastAsia"/>
                <w:rtl/>
              </w:rPr>
              <w:t>ن</w:t>
            </w:r>
            <w:r w:rsidRPr="006A6A8A">
              <w:rPr>
                <w:rFonts w:ascii="Calibri" w:hAnsi="Calibri" w:cs="B Nazanin"/>
                <w:rtl/>
              </w:rPr>
              <w:t xml:space="preserve"> </w:t>
            </w:r>
            <w:r w:rsidRPr="006A6A8A">
              <w:rPr>
                <w:rFonts w:ascii="Calibri" w:hAnsi="Calibri" w:cs="B Nazanin" w:hint="cs"/>
                <w:rtl/>
              </w:rPr>
              <w:t xml:space="preserve">شاخص </w:t>
            </w:r>
            <w:r w:rsidRPr="006A6A8A">
              <w:rPr>
                <w:rFonts w:ascii="Calibri" w:hAnsi="Calibri" w:cs="B Nazanin"/>
                <w:rtl/>
              </w:rPr>
              <w:t>به حدانتظار نرس</w:t>
            </w:r>
            <w:r w:rsidRPr="006A6A8A">
              <w:rPr>
                <w:rFonts w:ascii="Calibri" w:hAnsi="Calibri" w:cs="B Nazanin" w:hint="cs"/>
                <w:rtl/>
              </w:rPr>
              <w:t>ی</w:t>
            </w:r>
            <w:r w:rsidRPr="006A6A8A">
              <w:rPr>
                <w:rFonts w:ascii="Calibri" w:hAnsi="Calibri" w:cs="B Nazanin" w:hint="eastAsia"/>
                <w:rtl/>
              </w:rPr>
              <w:t>ده</w:t>
            </w:r>
            <w:r w:rsidRPr="006A6A8A">
              <w:rPr>
                <w:rFonts w:ascii="Calibri" w:hAnsi="Calibri" w:cs="B Nazanin"/>
                <w:rtl/>
              </w:rPr>
              <w:t xml:space="preserve"> است.</w:t>
            </w:r>
            <w:r w:rsidRPr="006A6A8A">
              <w:rPr>
                <w:rFonts w:ascii="Calibri" w:hAnsi="Calibri" w:cs="B Nazanin" w:hint="cs"/>
                <w:rtl/>
              </w:rPr>
              <w:t xml:space="preserve"> </w:t>
            </w:r>
          </w:p>
          <w:p w14:paraId="1F81C432" w14:textId="77777777" w:rsidR="00510133" w:rsidRPr="006A6A8A" w:rsidRDefault="00510133" w:rsidP="00615AE7">
            <w:pPr>
              <w:bidi/>
              <w:rPr>
                <w:rFonts w:ascii="Calibri" w:hAnsi="Calibri" w:cs="B Nazanin"/>
                <w:rtl/>
              </w:rPr>
            </w:pPr>
            <w:r w:rsidRPr="006A6A8A">
              <w:rPr>
                <w:rFonts w:ascii="Calibri" w:hAnsi="Calibri" w:cs="B Nazanin" w:hint="cs"/>
                <w:rtl/>
              </w:rPr>
              <w:t>( مخرج این شاخص به جمعیت کل سالمند ثبت نام شده تغییر یافته و حد انتظار نیز تغییر یافته است )</w:t>
            </w:r>
          </w:p>
        </w:tc>
      </w:tr>
      <w:tr w:rsidR="00510133" w:rsidRPr="006A6A8A" w14:paraId="6DB4314B" w14:textId="77777777" w:rsidTr="00615AE7">
        <w:trPr>
          <w:trHeight w:val="556"/>
          <w:jc w:val="center"/>
        </w:trPr>
        <w:tc>
          <w:tcPr>
            <w:tcW w:w="2513" w:type="dxa"/>
            <w:shd w:val="clear" w:color="auto" w:fill="FFFFFF"/>
            <w:vAlign w:val="center"/>
          </w:tcPr>
          <w:p w14:paraId="3818AD96" w14:textId="77777777" w:rsidR="00510133" w:rsidRPr="0034329E" w:rsidRDefault="00510133" w:rsidP="00615AE7">
            <w:pPr>
              <w:bidi/>
              <w:jc w:val="center"/>
              <w:rPr>
                <w:rFonts w:ascii="Calibri" w:hAnsi="Calibri" w:cs="B Nazanin"/>
                <w:rtl/>
              </w:rPr>
            </w:pPr>
            <w:r w:rsidRPr="0034329E">
              <w:rPr>
                <w:rFonts w:ascii="Calibri" w:eastAsia="Calibri" w:hAnsi="Calibri" w:cs="B Nazanin" w:hint="cs"/>
                <w:rtl/>
              </w:rPr>
              <w:t>درصد اجرای برنامه تکریم سالمندان</w:t>
            </w:r>
          </w:p>
        </w:tc>
        <w:tc>
          <w:tcPr>
            <w:tcW w:w="990" w:type="dxa"/>
            <w:shd w:val="clear" w:color="auto" w:fill="FFFFFF"/>
            <w:vAlign w:val="center"/>
          </w:tcPr>
          <w:p w14:paraId="25C82551" w14:textId="77777777" w:rsidR="00510133" w:rsidRPr="006A6A8A" w:rsidRDefault="00510133" w:rsidP="00615AE7">
            <w:pPr>
              <w:jc w:val="center"/>
              <w:rPr>
                <w:rFonts w:ascii="Calibri" w:hAnsi="Calibri" w:cs="B Nazanin"/>
                <w:rtl/>
              </w:rPr>
            </w:pPr>
            <w:r w:rsidRPr="006A6A8A">
              <w:rPr>
                <w:rFonts w:ascii="Calibri" w:hAnsi="Calibri" w:cs="B Nazanin"/>
                <w:rtl/>
              </w:rPr>
              <w:t>-</w:t>
            </w:r>
          </w:p>
        </w:tc>
        <w:tc>
          <w:tcPr>
            <w:tcW w:w="900" w:type="dxa"/>
            <w:shd w:val="clear" w:color="auto" w:fill="FFFFFF"/>
            <w:vAlign w:val="center"/>
          </w:tcPr>
          <w:p w14:paraId="0A4C5564" w14:textId="77777777" w:rsidR="00510133" w:rsidRPr="006A6A8A" w:rsidRDefault="00510133" w:rsidP="00615AE7">
            <w:pPr>
              <w:jc w:val="center"/>
              <w:rPr>
                <w:rFonts w:ascii="Calibri" w:hAnsi="Calibri" w:cs="B Nazanin"/>
                <w:rtl/>
              </w:rPr>
            </w:pPr>
            <w:r w:rsidRPr="006A6A8A">
              <w:rPr>
                <w:rFonts w:ascii="Calibri" w:hAnsi="Calibri" w:cs="B Nazanin"/>
                <w:rtl/>
              </w:rPr>
              <w:t>-</w:t>
            </w:r>
          </w:p>
        </w:tc>
        <w:tc>
          <w:tcPr>
            <w:tcW w:w="810" w:type="dxa"/>
            <w:shd w:val="clear" w:color="auto" w:fill="FFFFFF"/>
            <w:vAlign w:val="center"/>
          </w:tcPr>
          <w:p w14:paraId="2D74A350" w14:textId="77777777" w:rsidR="00510133" w:rsidRPr="006A6A8A" w:rsidRDefault="00510133" w:rsidP="00615AE7">
            <w:pPr>
              <w:jc w:val="center"/>
              <w:rPr>
                <w:rFonts w:ascii="Calibri" w:hAnsi="Calibri" w:cs="B Nazanin"/>
                <w:rtl/>
              </w:rPr>
            </w:pPr>
            <w:r w:rsidRPr="006A6A8A">
              <w:rPr>
                <w:rFonts w:ascii="Calibri" w:hAnsi="Calibri" w:cs="B Nazanin"/>
                <w:rtl/>
              </w:rPr>
              <w:t>-</w:t>
            </w:r>
          </w:p>
        </w:tc>
        <w:tc>
          <w:tcPr>
            <w:tcW w:w="810" w:type="dxa"/>
            <w:shd w:val="clear" w:color="auto" w:fill="FFFFFF"/>
            <w:vAlign w:val="center"/>
          </w:tcPr>
          <w:p w14:paraId="6EAA0090" w14:textId="77777777" w:rsidR="00510133" w:rsidRPr="006A6A8A" w:rsidRDefault="00510133" w:rsidP="00615AE7">
            <w:pPr>
              <w:jc w:val="center"/>
              <w:rPr>
                <w:rFonts w:ascii="Calibri" w:hAnsi="Calibri" w:cs="B Nazanin"/>
                <w:rtl/>
              </w:rPr>
            </w:pPr>
            <w:r>
              <w:rPr>
                <w:rFonts w:ascii="Calibri" w:hAnsi="Calibri" w:cs="B Nazanin" w:hint="cs"/>
                <w:rtl/>
              </w:rPr>
              <w:t>36.9</w:t>
            </w:r>
          </w:p>
        </w:tc>
        <w:tc>
          <w:tcPr>
            <w:tcW w:w="810" w:type="dxa"/>
            <w:shd w:val="clear" w:color="auto" w:fill="FFFFFF"/>
            <w:vAlign w:val="center"/>
          </w:tcPr>
          <w:p w14:paraId="0AE47F9D" w14:textId="77777777" w:rsidR="00510133" w:rsidRPr="006A6A8A" w:rsidRDefault="00510133" w:rsidP="00615AE7">
            <w:pPr>
              <w:jc w:val="center"/>
              <w:rPr>
                <w:rFonts w:ascii="Calibri" w:hAnsi="Calibri" w:cs="B Nazanin"/>
                <w:rtl/>
              </w:rPr>
            </w:pPr>
            <w:r>
              <w:rPr>
                <w:rFonts w:ascii="Calibri" w:hAnsi="Calibri" w:cs="B Nazanin" w:hint="cs"/>
                <w:rtl/>
              </w:rPr>
              <w:t>19372</w:t>
            </w:r>
          </w:p>
        </w:tc>
        <w:tc>
          <w:tcPr>
            <w:tcW w:w="810" w:type="dxa"/>
            <w:shd w:val="clear" w:color="auto" w:fill="FFFFFF"/>
            <w:vAlign w:val="center"/>
          </w:tcPr>
          <w:p w14:paraId="7B0061B4" w14:textId="77777777" w:rsidR="00510133" w:rsidRPr="006A6A8A" w:rsidRDefault="00510133" w:rsidP="00615AE7">
            <w:pPr>
              <w:jc w:val="center"/>
              <w:rPr>
                <w:rFonts w:ascii="Calibri" w:hAnsi="Calibri" w:cs="B Nazanin"/>
                <w:rtl/>
              </w:rPr>
            </w:pPr>
            <w:r>
              <w:rPr>
                <w:rFonts w:ascii="Calibri" w:hAnsi="Calibri" w:cs="B Nazanin" w:hint="cs"/>
                <w:rtl/>
              </w:rPr>
              <w:t>52376</w:t>
            </w:r>
          </w:p>
        </w:tc>
        <w:tc>
          <w:tcPr>
            <w:tcW w:w="720" w:type="dxa"/>
            <w:shd w:val="clear" w:color="auto" w:fill="FFFFFF"/>
            <w:vAlign w:val="center"/>
          </w:tcPr>
          <w:p w14:paraId="58B13505" w14:textId="77777777" w:rsidR="00510133" w:rsidRPr="006A6A8A" w:rsidRDefault="00510133" w:rsidP="00615AE7">
            <w:pPr>
              <w:jc w:val="center"/>
              <w:rPr>
                <w:rFonts w:ascii="Calibri" w:hAnsi="Calibri" w:cs="B Nazanin"/>
                <w:rtl/>
              </w:rPr>
            </w:pPr>
            <w:r>
              <w:rPr>
                <w:rFonts w:ascii="Calibri" w:hAnsi="Calibri" w:cs="B Nazanin" w:hint="cs"/>
                <w:rtl/>
              </w:rPr>
              <w:t>100</w:t>
            </w:r>
          </w:p>
        </w:tc>
        <w:tc>
          <w:tcPr>
            <w:tcW w:w="990" w:type="dxa"/>
            <w:shd w:val="clear" w:color="auto" w:fill="FFFFFF"/>
            <w:vAlign w:val="center"/>
          </w:tcPr>
          <w:p w14:paraId="214BD9C2" w14:textId="77777777" w:rsidR="00510133" w:rsidRPr="006A6A8A" w:rsidRDefault="00510133" w:rsidP="00615AE7">
            <w:pPr>
              <w:jc w:val="center"/>
              <w:rPr>
                <w:rFonts w:ascii="Calibri" w:hAnsi="Calibri" w:cs="B Nazanin"/>
                <w:rtl/>
              </w:rPr>
            </w:pPr>
            <w:r>
              <w:rPr>
                <w:rFonts w:ascii="Calibri" w:hAnsi="Calibri" w:cs="B Nazanin" w:hint="cs"/>
                <w:rtl/>
              </w:rPr>
              <w:t>36.9</w:t>
            </w:r>
          </w:p>
        </w:tc>
        <w:tc>
          <w:tcPr>
            <w:tcW w:w="1080" w:type="dxa"/>
            <w:shd w:val="clear" w:color="auto" w:fill="FFFFFF"/>
            <w:vAlign w:val="center"/>
          </w:tcPr>
          <w:p w14:paraId="75EDB241" w14:textId="77777777" w:rsidR="00510133" w:rsidRPr="006A6A8A" w:rsidRDefault="00510133" w:rsidP="00615AE7">
            <w:pPr>
              <w:jc w:val="center"/>
              <w:rPr>
                <w:rFonts w:ascii="Calibri" w:hAnsi="Calibri" w:cs="B Nazanin"/>
                <w:rtl/>
              </w:rPr>
            </w:pPr>
            <w:r>
              <w:rPr>
                <w:rFonts w:ascii="Calibri" w:hAnsi="Calibri" w:cs="B Nazanin" w:hint="cs"/>
                <w:rtl/>
              </w:rPr>
              <w:t>آمار ارسالی از سطوح محیطی.</w:t>
            </w:r>
          </w:p>
        </w:tc>
        <w:tc>
          <w:tcPr>
            <w:tcW w:w="3959" w:type="dxa"/>
            <w:shd w:val="clear" w:color="auto" w:fill="FFFFFF"/>
          </w:tcPr>
          <w:p w14:paraId="3ADC4C18" w14:textId="77777777" w:rsidR="00510133" w:rsidRDefault="00510133" w:rsidP="00615AE7">
            <w:pPr>
              <w:bidi/>
              <w:jc w:val="both"/>
              <w:rPr>
                <w:rFonts w:cs="B Nazanin"/>
                <w:rtl/>
              </w:rPr>
            </w:pPr>
            <w:r>
              <w:rPr>
                <w:rFonts w:cs="B Nazanin" w:hint="cs"/>
                <w:rtl/>
              </w:rPr>
              <w:t>کمتر از حد انتظار:</w:t>
            </w:r>
          </w:p>
          <w:p w14:paraId="305FFE86" w14:textId="4D4A4F8A" w:rsidR="00510133" w:rsidRPr="006A6A8A" w:rsidRDefault="0034329E" w:rsidP="00615AE7">
            <w:pPr>
              <w:bidi/>
              <w:jc w:val="both"/>
              <w:rPr>
                <w:rFonts w:ascii="Calibri" w:hAnsi="Calibri" w:cs="B Nazanin"/>
                <w:rtl/>
              </w:rPr>
            </w:pPr>
            <w:r>
              <w:rPr>
                <w:rFonts w:cs="B Nazanin" w:hint="cs"/>
                <w:rtl/>
              </w:rPr>
              <w:t xml:space="preserve">این شاخص از </w:t>
            </w:r>
            <w:r w:rsidR="00510133" w:rsidRPr="00842AEE">
              <w:rPr>
                <w:rFonts w:cs="B Nazanin" w:hint="cs"/>
                <w:rtl/>
              </w:rPr>
              <w:t xml:space="preserve">شش ماهه دوم </w:t>
            </w:r>
            <w:r w:rsidR="00510133">
              <w:rPr>
                <w:rFonts w:cs="B Nazanin" w:hint="cs"/>
                <w:rtl/>
              </w:rPr>
              <w:t>1404</w:t>
            </w:r>
            <w:r w:rsidR="00510133" w:rsidRPr="00842AEE">
              <w:rPr>
                <w:rFonts w:cs="B Nazanin" w:hint="cs"/>
                <w:rtl/>
              </w:rPr>
              <w:t xml:space="preserve">بعد از باز گشائی مدارس آموزش آغاز </w:t>
            </w:r>
            <w:r w:rsidR="00510133">
              <w:rPr>
                <w:rFonts w:cs="B Nazanin" w:hint="cs"/>
                <w:rtl/>
              </w:rPr>
              <w:t>شد و این شاخص سال قبل جز شاخص های برنامه نبود.</w:t>
            </w:r>
          </w:p>
        </w:tc>
      </w:tr>
    </w:tbl>
    <w:p w14:paraId="0FAD7C04" w14:textId="77777777" w:rsidR="00510133" w:rsidRDefault="00510133" w:rsidP="00510133">
      <w:pPr>
        <w:bidi/>
        <w:rPr>
          <w:rFonts w:ascii="Calibri" w:eastAsia="Times New Roman" w:hAnsi="Calibri" w:cs="B Nazanin"/>
          <w:b/>
          <w:bCs/>
          <w:sz w:val="28"/>
          <w:szCs w:val="28"/>
          <w:rtl/>
          <w:lang w:bidi="fa-IR"/>
        </w:rPr>
      </w:pPr>
    </w:p>
    <w:p w14:paraId="45716F02" w14:textId="77777777" w:rsidR="00510133" w:rsidRDefault="00510133" w:rsidP="00510133">
      <w:pPr>
        <w:bidi/>
        <w:rPr>
          <w:rFonts w:ascii="Calibri" w:eastAsia="Times New Roman" w:hAnsi="Calibri" w:cs="B Nazanin"/>
          <w:b/>
          <w:bCs/>
          <w:sz w:val="28"/>
          <w:szCs w:val="28"/>
          <w:rtl/>
          <w:lang w:bidi="fa-IR"/>
        </w:rPr>
      </w:pPr>
    </w:p>
    <w:p w14:paraId="78656349" w14:textId="77777777" w:rsidR="00510133" w:rsidRDefault="00510133" w:rsidP="00510133">
      <w:pPr>
        <w:bidi/>
        <w:rPr>
          <w:rFonts w:ascii="Calibri" w:eastAsia="Times New Roman" w:hAnsi="Calibri" w:cs="B Nazanin"/>
          <w:b/>
          <w:bCs/>
          <w:sz w:val="28"/>
          <w:szCs w:val="28"/>
          <w:rtl/>
          <w:lang w:bidi="fa-IR"/>
        </w:rPr>
      </w:pPr>
    </w:p>
    <w:p w14:paraId="4B4A7386" w14:textId="61D6B7E1" w:rsidR="006A6A8A" w:rsidRPr="006A6A8A" w:rsidRDefault="006A6A8A" w:rsidP="006A6A8A">
      <w:pPr>
        <w:jc w:val="right"/>
        <w:rPr>
          <w:rFonts w:ascii="Calibri" w:eastAsia="Times New Roman" w:hAnsi="Calibri" w:cs="B Nazanin"/>
          <w:b/>
          <w:bCs/>
          <w:sz w:val="28"/>
          <w:szCs w:val="28"/>
          <w:rtl/>
        </w:rPr>
      </w:pPr>
      <w:r w:rsidRPr="006A6A8A">
        <w:rPr>
          <w:rFonts w:ascii="Calibri" w:eastAsia="Times New Roman" w:hAnsi="Calibri" w:cs="B Nazanin"/>
          <w:b/>
          <w:bCs/>
          <w:sz w:val="28"/>
          <w:szCs w:val="28"/>
          <w:rtl/>
        </w:rPr>
        <w:t>ج)نمودارها:</w:t>
      </w:r>
    </w:p>
    <w:p w14:paraId="023EC329" w14:textId="571BE1C6" w:rsidR="006A6A8A" w:rsidRPr="006A6A8A" w:rsidRDefault="00510133" w:rsidP="006A6A8A">
      <w:pPr>
        <w:jc w:val="right"/>
        <w:rPr>
          <w:rFonts w:ascii="Calibri" w:eastAsia="Times New Roman" w:hAnsi="Calibri" w:cs="B Nazanin"/>
          <w:b/>
          <w:bCs/>
          <w:sz w:val="28"/>
          <w:szCs w:val="28"/>
          <w:rtl/>
        </w:rPr>
      </w:pPr>
      <w:r w:rsidRPr="006A6A8A">
        <w:rPr>
          <w:rFonts w:ascii="Calibri" w:eastAsia="Times New Roman" w:hAnsi="Calibri" w:cs="B Nazanin"/>
          <w:b/>
          <w:bCs/>
          <w:noProof/>
          <w:sz w:val="28"/>
          <w:szCs w:val="28"/>
        </w:rPr>
        <w:drawing>
          <wp:inline distT="0" distB="0" distL="0" distR="0" wp14:anchorId="4BB655CF" wp14:editId="2D06C8F5">
            <wp:extent cx="7920990" cy="4406900"/>
            <wp:effectExtent l="0" t="0" r="3810" b="12700"/>
            <wp:docPr id="92348897" name="Chart 9234889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CD1A974" w14:textId="77777777" w:rsidR="006A6A8A" w:rsidRPr="006A6A8A" w:rsidRDefault="006A6A8A" w:rsidP="006A6A8A">
      <w:pPr>
        <w:jc w:val="right"/>
        <w:rPr>
          <w:rFonts w:ascii="Calibri" w:eastAsia="Times New Roman" w:hAnsi="Calibri" w:cs="B Nazanin"/>
          <w:sz w:val="28"/>
          <w:szCs w:val="28"/>
        </w:rPr>
      </w:pPr>
    </w:p>
    <w:p w14:paraId="525E8B67" w14:textId="77777777" w:rsidR="006A6A8A" w:rsidRPr="006A6A8A" w:rsidRDefault="006A6A8A" w:rsidP="006A6A8A">
      <w:pPr>
        <w:jc w:val="right"/>
        <w:rPr>
          <w:rFonts w:ascii="Calibri" w:eastAsia="Times New Roman" w:hAnsi="Calibri" w:cs="B Nazanin"/>
          <w:sz w:val="28"/>
          <w:szCs w:val="28"/>
        </w:rPr>
      </w:pPr>
    </w:p>
    <w:p w14:paraId="557A98BC" w14:textId="77777777" w:rsidR="006A6A8A" w:rsidRPr="006A6A8A" w:rsidRDefault="006A6A8A" w:rsidP="006A6A8A">
      <w:pPr>
        <w:tabs>
          <w:tab w:val="left" w:pos="5760"/>
          <w:tab w:val="right" w:pos="12960"/>
        </w:tabs>
        <w:rPr>
          <w:rFonts w:ascii="Calibri" w:eastAsia="Times New Roman" w:hAnsi="Calibri" w:cs="B Nazanin"/>
          <w:sz w:val="28"/>
          <w:szCs w:val="28"/>
          <w:rtl/>
        </w:rPr>
        <w:sectPr w:rsidR="006A6A8A" w:rsidRPr="006A6A8A" w:rsidSect="006A6A8A">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B423A8A" w14:textId="77777777" w:rsidR="006A6A8A" w:rsidRPr="006A6A8A" w:rsidRDefault="006A6A8A" w:rsidP="006A6A8A">
      <w:pPr>
        <w:bidi/>
        <w:ind w:left="60"/>
        <w:rPr>
          <w:rFonts w:ascii="Calibri" w:eastAsia="Times New Roman" w:hAnsi="Calibri" w:cs="B Nazanin"/>
          <w:b/>
          <w:bCs/>
          <w:sz w:val="28"/>
          <w:szCs w:val="28"/>
          <w:rtl/>
        </w:rPr>
      </w:pPr>
      <w:r w:rsidRPr="006A6A8A">
        <w:rPr>
          <w:rFonts w:ascii="Calibri" w:eastAsia="Times New Roman" w:hAnsi="Calibri" w:cs="B Nazanin"/>
          <w:b/>
          <w:bCs/>
          <w:sz w:val="28"/>
          <w:szCs w:val="28"/>
          <w:rtl/>
        </w:rPr>
        <w:lastRenderedPageBreak/>
        <w:t>د)عملکرد برنامه</w:t>
      </w:r>
      <w:r w:rsidRPr="006A6A8A">
        <w:rPr>
          <w:rFonts w:ascii="Calibri" w:eastAsia="Times New Roman" w:hAnsi="Calibri" w:cs="B Nazanin"/>
          <w:b/>
          <w:bCs/>
          <w:sz w:val="28"/>
          <w:szCs w:val="28"/>
        </w:rPr>
        <w:t>‌</w:t>
      </w:r>
      <w:r w:rsidRPr="006A6A8A">
        <w:rPr>
          <w:rFonts w:ascii="Calibri" w:eastAsia="Times New Roman" w:hAnsi="Calibri" w:cs="B Nazanin"/>
          <w:b/>
          <w:bCs/>
          <w:sz w:val="28"/>
          <w:szCs w:val="28"/>
          <w:rtl/>
        </w:rPr>
        <w:t xml:space="preserve">ها  : </w:t>
      </w:r>
    </w:p>
    <w:p w14:paraId="16CC9C99"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تعداد</w:t>
      </w:r>
      <w:r w:rsidRPr="006A6A8A">
        <w:rPr>
          <w:rFonts w:ascii="Calibri" w:eastAsia="Times New Roman" w:hAnsi="Calibri" w:cs="B Nazanin" w:hint="cs"/>
          <w:sz w:val="24"/>
          <w:szCs w:val="24"/>
          <w:rtl/>
        </w:rPr>
        <w:t>40</w:t>
      </w:r>
      <w:r w:rsidRPr="006A6A8A">
        <w:rPr>
          <w:rFonts w:ascii="Calibri" w:eastAsia="Times New Roman" w:hAnsi="Calibri" w:cs="B Nazanin"/>
          <w:sz w:val="24"/>
          <w:szCs w:val="24"/>
          <w:rtl/>
        </w:rPr>
        <w:t xml:space="preserve"> پایش با چک لیست استاندارد از مراکز ،پایگاه ها و خانه های بهداشت انجام شده است</w:t>
      </w:r>
    </w:p>
    <w:p w14:paraId="42A0529A"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 xml:space="preserve">برگزاری </w:t>
      </w:r>
      <w:r w:rsidRPr="006A6A8A">
        <w:rPr>
          <w:rFonts w:ascii="Calibri" w:eastAsia="Times New Roman" w:hAnsi="Calibri" w:cs="B Nazanin" w:hint="cs"/>
          <w:sz w:val="24"/>
          <w:szCs w:val="24"/>
          <w:rtl/>
        </w:rPr>
        <w:t xml:space="preserve">دو </w:t>
      </w:r>
      <w:r w:rsidRPr="006A6A8A">
        <w:rPr>
          <w:rFonts w:ascii="Calibri" w:eastAsia="Times New Roman" w:hAnsi="Calibri" w:cs="B Nazanin"/>
          <w:sz w:val="24"/>
          <w:szCs w:val="24"/>
          <w:rtl/>
        </w:rPr>
        <w:t>کمیته راهبردی سالمندان با حضور ادارات مرتبط</w:t>
      </w:r>
    </w:p>
    <w:p w14:paraId="1B8DC08E"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آموزش بوکلت سالمندان به مراقبین سلامت جدیدالورود</w:t>
      </w:r>
    </w:p>
    <w:p w14:paraId="2820BC90"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 xml:space="preserve">احصا شاخص های برنامه به صورت سه ماهه و شش ماهه </w:t>
      </w:r>
      <w:r w:rsidRPr="006A6A8A">
        <w:rPr>
          <w:rFonts w:ascii="Calibri" w:eastAsia="Times New Roman" w:hAnsi="Calibri" w:cs="B Nazanin" w:hint="cs"/>
          <w:sz w:val="24"/>
          <w:szCs w:val="24"/>
          <w:rtl/>
        </w:rPr>
        <w:t xml:space="preserve">و نه ماهه  و سالانه </w:t>
      </w:r>
      <w:r w:rsidRPr="006A6A8A">
        <w:rPr>
          <w:rFonts w:ascii="Calibri" w:eastAsia="Times New Roman" w:hAnsi="Calibri" w:cs="B Nazanin"/>
          <w:sz w:val="24"/>
          <w:szCs w:val="24"/>
          <w:rtl/>
        </w:rPr>
        <w:t>و ارسال به سطوح محیطی و معاونت</w:t>
      </w:r>
    </w:p>
    <w:p w14:paraId="0AEEA3E7"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 xml:space="preserve">هماهنگی با </w:t>
      </w:r>
      <w:r w:rsidRPr="006A6A8A">
        <w:rPr>
          <w:rFonts w:ascii="Calibri" w:eastAsia="Times New Roman" w:hAnsi="Calibri" w:cs="B Nazanin" w:hint="cs"/>
          <w:sz w:val="24"/>
          <w:szCs w:val="24"/>
          <w:rtl/>
        </w:rPr>
        <w:t>آ</w:t>
      </w:r>
      <w:r w:rsidRPr="006A6A8A">
        <w:rPr>
          <w:rFonts w:ascii="Calibri" w:eastAsia="Times New Roman" w:hAnsi="Calibri" w:cs="B Nazanin"/>
          <w:sz w:val="24"/>
          <w:szCs w:val="24"/>
          <w:rtl/>
        </w:rPr>
        <w:t>زمایشگاه جهت انجام آزمایش خطرسنجی سالمندان</w:t>
      </w:r>
    </w:p>
    <w:p w14:paraId="00128241"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برگزاری جلسه با واحد غیرواگیر در خصوص ارتقا شاخص های خطرسنجی و مراقبت سالمندان</w:t>
      </w:r>
    </w:p>
    <w:p w14:paraId="611BA6F7"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برگزاری جلسه با مراقبین سلامت و آموزش نحوه استخراج شاخص ها و بررسی شاخص ها در سطوح محیطی</w:t>
      </w:r>
    </w:p>
    <w:p w14:paraId="7CE14A23"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 xml:space="preserve">برگزاری یک کارگاه آموزشی مراقبت های ادغام یافته سالمندان </w:t>
      </w:r>
    </w:p>
    <w:p w14:paraId="69E62A95"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شرکت در جلسات کارشناسی  معاونت بهداشتی</w:t>
      </w:r>
    </w:p>
    <w:p w14:paraId="3DFC785C"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rPr>
      </w:pPr>
      <w:r w:rsidRPr="006A6A8A">
        <w:rPr>
          <w:rFonts w:ascii="Calibri" w:eastAsia="Times New Roman" w:hAnsi="Calibri" w:cs="B Nazanin"/>
          <w:sz w:val="24"/>
          <w:szCs w:val="24"/>
          <w:rtl/>
        </w:rPr>
        <w:t>آموزش و توجیه پزشکان جدیدالورود در خصوص  برنامه سالمندان</w:t>
      </w:r>
    </w:p>
    <w:p w14:paraId="19A24049"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rPr>
      </w:pPr>
      <w:r w:rsidRPr="006A6A8A">
        <w:rPr>
          <w:rFonts w:ascii="Calibri" w:eastAsia="Times New Roman" w:hAnsi="Calibri" w:cs="B Nazanin" w:hint="cs"/>
          <w:sz w:val="24"/>
          <w:szCs w:val="24"/>
          <w:rtl/>
        </w:rPr>
        <w:t>برگزاری هفته سلامت سالمندان</w:t>
      </w:r>
    </w:p>
    <w:p w14:paraId="0088E25A"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rPr>
      </w:pPr>
      <w:r w:rsidRPr="006A6A8A">
        <w:rPr>
          <w:rFonts w:ascii="Calibri" w:eastAsia="Times New Roman" w:hAnsi="Calibri" w:cs="B Nazanin" w:hint="cs"/>
          <w:sz w:val="24"/>
          <w:szCs w:val="24"/>
          <w:rtl/>
        </w:rPr>
        <w:t>پیگیری خرید عصا و واکر برای مراکز در زمان بحران</w:t>
      </w:r>
    </w:p>
    <w:p w14:paraId="1E604228"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rPr>
      </w:pPr>
      <w:r w:rsidRPr="006A6A8A">
        <w:rPr>
          <w:rFonts w:ascii="Calibri" w:eastAsia="Times New Roman" w:hAnsi="Calibri" w:cs="B Nazanin" w:hint="cs"/>
          <w:sz w:val="24"/>
          <w:szCs w:val="24"/>
          <w:rtl/>
        </w:rPr>
        <w:t>برگزای مراسم تجلیل از سالمند بازنشسته با همکاری شبکه بهدشات و اداره آموزش و پرورش</w:t>
      </w:r>
    </w:p>
    <w:p w14:paraId="6DD6B97E"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rPr>
      </w:pPr>
      <w:r w:rsidRPr="006A6A8A">
        <w:rPr>
          <w:rFonts w:ascii="Calibri" w:eastAsia="Times New Roman" w:hAnsi="Calibri" w:cs="B Nazanin" w:hint="cs"/>
          <w:sz w:val="24"/>
          <w:szCs w:val="24"/>
          <w:rtl/>
        </w:rPr>
        <w:t>پیگیری و بروز رسانی لیست اسامی سالمندان بسیار پرخطر شهرستان</w:t>
      </w:r>
    </w:p>
    <w:p w14:paraId="61970E9F"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rPr>
      </w:pPr>
      <w:r w:rsidRPr="006A6A8A">
        <w:rPr>
          <w:rFonts w:ascii="Calibri" w:eastAsia="Times New Roman" w:hAnsi="Calibri" w:cs="B Nazanin" w:hint="cs"/>
          <w:sz w:val="24"/>
          <w:szCs w:val="24"/>
          <w:rtl/>
        </w:rPr>
        <w:t>تدوین رسانه آموزشی جهت آموزش گروه سنی سالمندان</w:t>
      </w:r>
    </w:p>
    <w:p w14:paraId="7B18C4F2"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rPr>
      </w:pPr>
      <w:r w:rsidRPr="006A6A8A">
        <w:rPr>
          <w:rFonts w:ascii="Calibri" w:eastAsia="Times New Roman" w:hAnsi="Calibri" w:cs="B Nazanin" w:hint="cs"/>
          <w:sz w:val="24"/>
          <w:szCs w:val="24"/>
          <w:rtl/>
        </w:rPr>
        <w:t>برگزاری جلسات آموزشی در مدارس تحت عنوان تکریم سالمندان</w:t>
      </w:r>
    </w:p>
    <w:p w14:paraId="00487A4B"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hint="cs"/>
          <w:sz w:val="24"/>
          <w:szCs w:val="24"/>
          <w:rtl/>
        </w:rPr>
        <w:t xml:space="preserve">هماهنگی جهت همکاری مردم شهرستان برای جمع آوری وسایل توانبخشی بلااستفاده در منازل با اداره بهزیستی </w:t>
      </w:r>
    </w:p>
    <w:p w14:paraId="778844D1" w14:textId="77777777" w:rsidR="006A6A8A" w:rsidRPr="006A6A8A" w:rsidRDefault="006A6A8A" w:rsidP="006A6A8A">
      <w:pPr>
        <w:numPr>
          <w:ilvl w:val="0"/>
          <w:numId w:val="112"/>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hint="cs"/>
          <w:sz w:val="24"/>
          <w:szCs w:val="24"/>
          <w:rtl/>
        </w:rPr>
        <w:t>هماهنگی با اداره ورزش و اعمال تخفیف 30% جهت استفاده سالمندان تحت پوشش شبکه بهداشت از سالن ورزشی انقلاب</w:t>
      </w:r>
    </w:p>
    <w:p w14:paraId="41C50142" w14:textId="77777777" w:rsidR="006A6A8A" w:rsidRPr="006A6A8A" w:rsidRDefault="006A6A8A" w:rsidP="006A6A8A">
      <w:pPr>
        <w:bidi/>
        <w:ind w:left="60"/>
        <w:rPr>
          <w:rFonts w:ascii="Calibri" w:eastAsia="Times New Roman" w:hAnsi="Calibri" w:cs="B Nazanin"/>
          <w:b/>
          <w:bCs/>
        </w:rPr>
      </w:pPr>
    </w:p>
    <w:p w14:paraId="3DCE2874" w14:textId="77777777" w:rsidR="006A6A8A" w:rsidRPr="006A6A8A" w:rsidRDefault="006A6A8A" w:rsidP="006A6A8A">
      <w:pPr>
        <w:bidi/>
        <w:rPr>
          <w:rFonts w:ascii="Calibri" w:eastAsia="Times New Roman" w:hAnsi="Calibri" w:cs="B Nazanin"/>
          <w:b/>
          <w:bCs/>
        </w:rPr>
      </w:pPr>
    </w:p>
    <w:p w14:paraId="28F2BE10" w14:textId="77777777" w:rsidR="006A6A8A" w:rsidRPr="006A6A8A" w:rsidRDefault="006A6A8A" w:rsidP="006A6A8A">
      <w:pPr>
        <w:bidi/>
        <w:rPr>
          <w:rFonts w:ascii="Calibri" w:eastAsia="Times New Roman" w:hAnsi="Calibri" w:cs="B Nazanin"/>
          <w:b/>
          <w:bCs/>
        </w:rPr>
      </w:pPr>
    </w:p>
    <w:p w14:paraId="03723014" w14:textId="77777777" w:rsidR="006A6A8A" w:rsidRPr="006A6A8A" w:rsidRDefault="006A6A8A" w:rsidP="006A6A8A">
      <w:pPr>
        <w:bidi/>
        <w:rPr>
          <w:rFonts w:ascii="Calibri" w:eastAsia="Times New Roman" w:hAnsi="Calibri" w:cs="B Nazanin"/>
          <w:b/>
          <w:bCs/>
          <w:sz w:val="28"/>
          <w:szCs w:val="28"/>
          <w:rtl/>
        </w:rPr>
      </w:pPr>
    </w:p>
    <w:p w14:paraId="4EAB0E96" w14:textId="77777777" w:rsidR="006A6A8A" w:rsidRPr="006A6A8A" w:rsidRDefault="006A6A8A" w:rsidP="006A6A8A">
      <w:pPr>
        <w:bidi/>
        <w:rPr>
          <w:rFonts w:ascii="Calibri" w:eastAsia="Times New Roman" w:hAnsi="Calibri" w:cs="B Nazanin"/>
          <w:b/>
          <w:bCs/>
          <w:sz w:val="28"/>
          <w:szCs w:val="28"/>
          <w:rtl/>
        </w:rPr>
      </w:pPr>
    </w:p>
    <w:p w14:paraId="135B677D" w14:textId="77777777" w:rsidR="006A6A8A" w:rsidRPr="006A6A8A" w:rsidRDefault="006A6A8A" w:rsidP="006A6A8A">
      <w:pPr>
        <w:bidi/>
        <w:rPr>
          <w:rFonts w:ascii="Calibri" w:eastAsia="Times New Roman" w:hAnsi="Calibri" w:cs="B Nazanin"/>
          <w:b/>
          <w:bCs/>
          <w:sz w:val="28"/>
          <w:szCs w:val="28"/>
          <w:rtl/>
        </w:rPr>
      </w:pPr>
    </w:p>
    <w:p w14:paraId="349DD577" w14:textId="77777777" w:rsidR="006A6A8A" w:rsidRPr="006A6A8A" w:rsidRDefault="006A6A8A" w:rsidP="006A6A8A">
      <w:pPr>
        <w:bidi/>
        <w:rPr>
          <w:rFonts w:ascii="Calibri" w:eastAsia="Times New Roman" w:hAnsi="Calibri" w:cs="B Nazanin"/>
          <w:b/>
          <w:bCs/>
          <w:sz w:val="28"/>
          <w:szCs w:val="28"/>
          <w:rtl/>
        </w:rPr>
      </w:pPr>
    </w:p>
    <w:p w14:paraId="261312C5" w14:textId="77777777" w:rsidR="006A6A8A" w:rsidRPr="006A6A8A" w:rsidRDefault="006A6A8A" w:rsidP="006A6A8A">
      <w:pPr>
        <w:bidi/>
        <w:rPr>
          <w:rFonts w:ascii="Calibri" w:eastAsia="Times New Roman" w:hAnsi="Calibri" w:cs="B Nazanin"/>
          <w:b/>
          <w:bCs/>
          <w:sz w:val="28"/>
          <w:szCs w:val="28"/>
          <w:rtl/>
        </w:rPr>
      </w:pPr>
    </w:p>
    <w:p w14:paraId="44C3CF8E" w14:textId="77777777" w:rsidR="006A6A8A" w:rsidRPr="006A6A8A" w:rsidRDefault="006A6A8A" w:rsidP="006A6A8A">
      <w:pPr>
        <w:bidi/>
        <w:rPr>
          <w:rFonts w:ascii="Calibri" w:eastAsia="Times New Roman" w:hAnsi="Calibri" w:cs="B Nazanin"/>
          <w:b/>
          <w:bCs/>
          <w:sz w:val="28"/>
          <w:szCs w:val="28"/>
          <w:rtl/>
          <w:lang w:bidi="fa-IR"/>
        </w:rPr>
      </w:pPr>
      <w:r w:rsidRPr="006A6A8A">
        <w:rPr>
          <w:rFonts w:ascii="Calibri" w:eastAsia="Times New Roman" w:hAnsi="Calibri" w:cs="B Nazanin"/>
          <w:b/>
          <w:bCs/>
          <w:sz w:val="28"/>
          <w:szCs w:val="28"/>
          <w:rtl/>
        </w:rPr>
        <w:lastRenderedPageBreak/>
        <w:t xml:space="preserve">  ه) دستاوردها:</w:t>
      </w:r>
      <w:r w:rsidRPr="006A6A8A">
        <w:rPr>
          <w:rFonts w:ascii="Calibri" w:eastAsia="Times New Roman" w:hAnsi="Calibri" w:cs="B Nazanin"/>
          <w:b/>
          <w:bCs/>
          <w:sz w:val="28"/>
          <w:szCs w:val="28"/>
          <w:rtl/>
          <w:lang w:bidi="fa-IR"/>
        </w:rPr>
        <w:t xml:space="preserve"> </w:t>
      </w:r>
    </w:p>
    <w:p w14:paraId="26FE5913" w14:textId="77777777" w:rsidR="006A6A8A" w:rsidRPr="006A6A8A" w:rsidRDefault="006A6A8A" w:rsidP="006A6A8A">
      <w:pPr>
        <w:bidi/>
        <w:rPr>
          <w:rFonts w:ascii="Calibri" w:eastAsia="Times New Roman" w:hAnsi="Calibri" w:cs="B Nazanin"/>
          <w:color w:val="FF0000"/>
          <w:sz w:val="28"/>
          <w:szCs w:val="28"/>
          <w:rtl/>
          <w:lang w:bidi="fa-IR"/>
        </w:rPr>
      </w:pPr>
    </w:p>
    <w:p w14:paraId="06ABE341"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color w:val="FF0000"/>
          <w:sz w:val="28"/>
          <w:szCs w:val="28"/>
          <w:rtl/>
        </w:rPr>
        <w:t xml:space="preserve">   </w:t>
      </w:r>
      <w:r w:rsidRPr="006A6A8A">
        <w:rPr>
          <w:rFonts w:ascii="Calibri" w:eastAsia="Times New Roman" w:hAnsi="Calibri" w:cs="B Nazanin"/>
          <w:b/>
          <w:bCs/>
          <w:sz w:val="28"/>
          <w:szCs w:val="28"/>
          <w:rtl/>
        </w:rPr>
        <w:t>و)چالش</w:t>
      </w:r>
      <w:r w:rsidRPr="006A6A8A">
        <w:rPr>
          <w:rFonts w:ascii="Calibri" w:eastAsia="Times New Roman" w:hAnsi="Calibri" w:cs="B Nazanin"/>
          <w:b/>
          <w:bCs/>
          <w:sz w:val="28"/>
          <w:szCs w:val="28"/>
        </w:rPr>
        <w:t>‌</w:t>
      </w:r>
      <w:r w:rsidRPr="006A6A8A">
        <w:rPr>
          <w:rFonts w:ascii="Calibri" w:eastAsia="Times New Roman" w:hAnsi="Calibri" w:cs="B Nazanin"/>
          <w:b/>
          <w:bCs/>
          <w:sz w:val="28"/>
          <w:szCs w:val="28"/>
          <w:rtl/>
        </w:rPr>
        <w:t>ها:</w:t>
      </w:r>
    </w:p>
    <w:p w14:paraId="0B39F4AE" w14:textId="77777777" w:rsidR="006A6A8A" w:rsidRPr="006A6A8A" w:rsidRDefault="006A6A8A" w:rsidP="006A6A8A">
      <w:pPr>
        <w:bidi/>
        <w:rPr>
          <w:rFonts w:ascii="Calibri" w:eastAsia="Times New Roman" w:hAnsi="Calibri" w:cs="Arial"/>
        </w:rPr>
      </w:pPr>
    </w:p>
    <w:tbl>
      <w:tblPr>
        <w:tblStyle w:val="TableGrid128"/>
        <w:bidiVisual/>
        <w:tblW w:w="9639" w:type="dxa"/>
        <w:jc w:val="center"/>
        <w:tblLook w:val="04A0" w:firstRow="1" w:lastRow="0" w:firstColumn="1" w:lastColumn="0" w:noHBand="0" w:noVBand="1"/>
      </w:tblPr>
      <w:tblGrid>
        <w:gridCol w:w="4921"/>
        <w:gridCol w:w="4718"/>
      </w:tblGrid>
      <w:tr w:rsidR="006A6A8A" w:rsidRPr="006A6A8A" w14:paraId="54AA5E1D" w14:textId="77777777" w:rsidTr="006A6A8A">
        <w:trPr>
          <w:trHeight w:val="851"/>
          <w:jc w:val="center"/>
        </w:trPr>
        <w:tc>
          <w:tcPr>
            <w:tcW w:w="4921" w:type="dxa"/>
            <w:shd w:val="clear" w:color="auto" w:fill="A6A6A6"/>
            <w:vAlign w:val="center"/>
            <w:hideMark/>
          </w:tcPr>
          <w:p w14:paraId="496C764D" w14:textId="77777777" w:rsidR="006A6A8A" w:rsidRPr="006A6A8A" w:rsidRDefault="006A6A8A" w:rsidP="006A6A8A">
            <w:pPr>
              <w:bidi/>
              <w:spacing w:after="200" w:line="276" w:lineRule="auto"/>
              <w:jc w:val="center"/>
              <w:rPr>
                <w:rFonts w:ascii="Calibri" w:hAnsi="Calibri" w:cs="B Nazanin"/>
                <w:b/>
                <w:bCs/>
                <w:sz w:val="24"/>
                <w:szCs w:val="24"/>
                <w:lang w:bidi="fa-IR"/>
              </w:rPr>
            </w:pPr>
            <w:r w:rsidRPr="006A6A8A">
              <w:rPr>
                <w:rFonts w:ascii="Calibri" w:hAnsi="Calibri" w:cs="B Nazanin"/>
                <w:b/>
                <w:bCs/>
                <w:sz w:val="24"/>
                <w:szCs w:val="24"/>
                <w:rtl/>
                <w:lang w:bidi="fa-IR"/>
              </w:rPr>
              <w:t>مشکلات و چالش</w:t>
            </w:r>
            <w:r w:rsidRPr="006A6A8A">
              <w:rPr>
                <w:rFonts w:ascii="Calibri" w:hAnsi="Calibri" w:cs="B Nazanin"/>
                <w:b/>
                <w:bCs/>
                <w:sz w:val="24"/>
                <w:szCs w:val="24"/>
                <w:lang w:bidi="fa-IR"/>
              </w:rPr>
              <w:t>‌</w:t>
            </w:r>
            <w:r w:rsidRPr="006A6A8A">
              <w:rPr>
                <w:rFonts w:ascii="Calibri" w:hAnsi="Calibri" w:cs="B Nazanin"/>
                <w:b/>
                <w:bCs/>
                <w:sz w:val="24"/>
                <w:szCs w:val="24"/>
                <w:rtl/>
                <w:lang w:bidi="fa-IR"/>
              </w:rPr>
              <w:t>ها</w:t>
            </w:r>
          </w:p>
        </w:tc>
        <w:tc>
          <w:tcPr>
            <w:tcW w:w="4718" w:type="dxa"/>
            <w:shd w:val="clear" w:color="auto" w:fill="A6A6A6"/>
            <w:vAlign w:val="center"/>
            <w:hideMark/>
          </w:tcPr>
          <w:p w14:paraId="61033F90" w14:textId="77777777" w:rsidR="006A6A8A" w:rsidRPr="006A6A8A" w:rsidRDefault="006A6A8A" w:rsidP="006A6A8A">
            <w:pPr>
              <w:bidi/>
              <w:spacing w:after="200" w:line="276" w:lineRule="auto"/>
              <w:jc w:val="center"/>
              <w:rPr>
                <w:rFonts w:ascii="Calibri" w:hAnsi="Calibri" w:cs="B Nazanin"/>
                <w:b/>
                <w:bCs/>
                <w:sz w:val="24"/>
                <w:szCs w:val="24"/>
                <w:lang w:bidi="fa-IR"/>
              </w:rPr>
            </w:pPr>
            <w:r w:rsidRPr="006A6A8A">
              <w:rPr>
                <w:rFonts w:ascii="Calibri" w:hAnsi="Calibri" w:cs="B Nazanin"/>
                <w:b/>
                <w:bCs/>
                <w:sz w:val="24"/>
                <w:szCs w:val="24"/>
                <w:rtl/>
                <w:lang w:bidi="fa-IR"/>
              </w:rPr>
              <w:t>پیشنهادات</w:t>
            </w:r>
          </w:p>
        </w:tc>
      </w:tr>
      <w:tr w:rsidR="006A6A8A" w:rsidRPr="006A6A8A" w14:paraId="7E9E7C70" w14:textId="77777777" w:rsidTr="006A6A8A">
        <w:trPr>
          <w:trHeight w:val="851"/>
          <w:jc w:val="center"/>
        </w:trPr>
        <w:tc>
          <w:tcPr>
            <w:tcW w:w="4921" w:type="dxa"/>
            <w:vAlign w:val="center"/>
          </w:tcPr>
          <w:p w14:paraId="26E96078" w14:textId="77777777" w:rsidR="006A6A8A" w:rsidRPr="006A6A8A" w:rsidRDefault="006A6A8A" w:rsidP="00F7559A">
            <w:pPr>
              <w:numPr>
                <w:ilvl w:val="0"/>
                <w:numId w:val="119"/>
              </w:numPr>
              <w:bidi/>
              <w:spacing w:after="200" w:line="276" w:lineRule="auto"/>
              <w:contextualSpacing/>
              <w:rPr>
                <w:rFonts w:ascii="Calibri" w:hAnsi="Calibri" w:cs="B Nazanin"/>
              </w:rPr>
            </w:pPr>
            <w:r w:rsidRPr="006A6A8A">
              <w:rPr>
                <w:rFonts w:ascii="Calibri" w:hAnsi="Calibri" w:cs="B Nazanin"/>
                <w:rtl/>
              </w:rPr>
              <w:t xml:space="preserve">عدم پوشش کامل مراقبت سالمندان توسط  پزشک </w:t>
            </w:r>
          </w:p>
        </w:tc>
        <w:tc>
          <w:tcPr>
            <w:tcW w:w="4718" w:type="dxa"/>
            <w:vAlign w:val="center"/>
          </w:tcPr>
          <w:p w14:paraId="62269E94" w14:textId="77777777" w:rsidR="006A6A8A" w:rsidRPr="006A6A8A" w:rsidRDefault="006A6A8A" w:rsidP="006A6A8A">
            <w:pPr>
              <w:numPr>
                <w:ilvl w:val="0"/>
                <w:numId w:val="113"/>
              </w:numPr>
              <w:bidi/>
              <w:contextualSpacing/>
              <w:jc w:val="center"/>
              <w:rPr>
                <w:rFonts w:ascii="Franklin Gothic Book" w:hAnsi="Calibri" w:cs="B Nazanin"/>
                <w:kern w:val="24"/>
                <w:lang w:bidi="fa-IR"/>
              </w:rPr>
            </w:pPr>
            <w:r w:rsidRPr="006A6A8A">
              <w:rPr>
                <w:rFonts w:ascii="Calibri" w:hAnsi="Calibri" w:cs="B Nazanin"/>
                <w:kern w:val="24"/>
                <w:rtl/>
                <w:lang w:bidi="fa-IR"/>
              </w:rPr>
              <w:t>جذب پزشک</w:t>
            </w:r>
          </w:p>
        </w:tc>
      </w:tr>
    </w:tbl>
    <w:p w14:paraId="2118CB60" w14:textId="77777777" w:rsidR="006A6A8A" w:rsidRPr="006A6A8A" w:rsidRDefault="006A6A8A" w:rsidP="006A6A8A">
      <w:pPr>
        <w:bidi/>
        <w:rPr>
          <w:rFonts w:ascii="Calibri" w:eastAsia="Times New Roman" w:hAnsi="Calibri" w:cs="2  Zar"/>
          <w:kern w:val="24"/>
          <w:sz w:val="24"/>
          <w:szCs w:val="24"/>
          <w:rtl/>
          <w:lang w:bidi="fa-IR"/>
        </w:rPr>
      </w:pPr>
    </w:p>
    <w:p w14:paraId="4F3EF0EC" w14:textId="77777777" w:rsidR="006A6A8A" w:rsidRPr="006A6A8A" w:rsidRDefault="006A6A8A" w:rsidP="006A6A8A">
      <w:pPr>
        <w:rPr>
          <w:rFonts w:ascii="Calibri" w:eastAsia="Times New Roman" w:hAnsi="Calibri" w:cs="2  Zar"/>
          <w:sz w:val="24"/>
          <w:szCs w:val="24"/>
          <w:rtl/>
          <w:lang w:bidi="fa-IR"/>
        </w:rPr>
      </w:pPr>
      <w:r w:rsidRPr="006A6A8A">
        <w:rPr>
          <w:rFonts w:ascii="Calibri" w:eastAsia="Times New Roman" w:hAnsi="Calibri" w:cs="2  Zar"/>
          <w:sz w:val="24"/>
          <w:szCs w:val="24"/>
          <w:rtl/>
          <w:lang w:bidi="fa-IR"/>
        </w:rPr>
        <w:br w:type="page"/>
      </w:r>
    </w:p>
    <w:p w14:paraId="3CAD7FC7" w14:textId="77777777" w:rsidR="006A6A8A" w:rsidRPr="006A6A8A" w:rsidRDefault="006A6A8A" w:rsidP="006A6A8A">
      <w:pPr>
        <w:bidi/>
        <w:rPr>
          <w:rFonts w:ascii="Calibri" w:eastAsia="Times New Roman" w:hAnsi="Calibri" w:cs="B Nazanin"/>
          <w:b/>
          <w:bCs/>
          <w:sz w:val="28"/>
          <w:szCs w:val="28"/>
          <w:rtl/>
        </w:rPr>
        <w:sectPr w:rsidR="006A6A8A" w:rsidRPr="006A6A8A" w:rsidSect="006A6A8A">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FA8143E" w14:textId="77777777" w:rsidR="002376E7" w:rsidRPr="006A6A8A" w:rsidRDefault="002376E7" w:rsidP="002376E7">
      <w:pPr>
        <w:bidi/>
        <w:rPr>
          <w:rFonts w:ascii="Calibri" w:eastAsia="Times New Roman" w:hAnsi="Calibri" w:cs="B Nazanin"/>
          <w:b/>
          <w:bCs/>
          <w:sz w:val="28"/>
          <w:szCs w:val="28"/>
          <w:rtl/>
        </w:rPr>
      </w:pPr>
      <w:r>
        <w:rPr>
          <w:rFonts w:ascii="Calibri" w:eastAsia="Times New Roman" w:hAnsi="Calibri" w:cs="2  Zar"/>
          <w:sz w:val="24"/>
          <w:szCs w:val="24"/>
          <w:rtl/>
          <w:lang w:bidi="fa-IR"/>
        </w:rPr>
        <w:lastRenderedPageBreak/>
        <w:tab/>
      </w:r>
      <w:r w:rsidRPr="006A6A8A">
        <w:rPr>
          <w:rFonts w:ascii="Calibri" w:eastAsia="Times New Roman" w:hAnsi="Calibri" w:cs="B Nazanin"/>
          <w:b/>
          <w:bCs/>
          <w:sz w:val="28"/>
          <w:szCs w:val="28"/>
          <w:rtl/>
        </w:rPr>
        <w:t xml:space="preserve">جدول مداخلات </w:t>
      </w:r>
    </w:p>
    <w:p w14:paraId="6E1D7A31" w14:textId="77777777" w:rsidR="002376E7" w:rsidRPr="006A6A8A" w:rsidRDefault="002376E7" w:rsidP="002376E7">
      <w:pPr>
        <w:bidi/>
        <w:ind w:left="720"/>
        <w:contextualSpacing/>
        <w:rPr>
          <w:rFonts w:ascii="Franklin Gothic Book" w:eastAsia="Times New Roman" w:hAnsi="Calibri" w:cs="2  Zar"/>
          <w:sz w:val="24"/>
          <w:szCs w:val="24"/>
          <w:lang w:bidi="fa-IR"/>
        </w:rPr>
      </w:pPr>
      <w:r w:rsidRPr="006A6A8A">
        <w:rPr>
          <w:rFonts w:ascii="Calibri" w:eastAsia="Times New Roman" w:hAnsi="Calibri" w:cs="B Nazanin"/>
          <w:b/>
          <w:bCs/>
          <w:sz w:val="28"/>
          <w:szCs w:val="28"/>
          <w:rtl/>
        </w:rPr>
        <w:t>عنوان شاخص: پوشش مراقبت سالمندان توسط پزشک</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4208"/>
        <w:gridCol w:w="1275"/>
        <w:gridCol w:w="1085"/>
        <w:gridCol w:w="1325"/>
        <w:gridCol w:w="1375"/>
        <w:gridCol w:w="1035"/>
        <w:gridCol w:w="2824"/>
      </w:tblGrid>
      <w:tr w:rsidR="002376E7" w:rsidRPr="006A6A8A" w14:paraId="3ED532C8" w14:textId="77777777" w:rsidTr="00615AE7">
        <w:trPr>
          <w:cantSplit/>
          <w:jc w:val="center"/>
        </w:trPr>
        <w:tc>
          <w:tcPr>
            <w:tcW w:w="764" w:type="dxa"/>
            <w:vMerge w:val="restart"/>
            <w:shd w:val="clear" w:color="auto" w:fill="A6A6A6"/>
            <w:vAlign w:val="center"/>
            <w:hideMark/>
          </w:tcPr>
          <w:p w14:paraId="7BE5AAC0" w14:textId="77777777" w:rsidR="002376E7" w:rsidRPr="006A6A8A" w:rsidRDefault="002376E7" w:rsidP="00615AE7">
            <w:pPr>
              <w:bidi/>
              <w:spacing w:before="240" w:after="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رديف</w:t>
            </w:r>
          </w:p>
        </w:tc>
        <w:tc>
          <w:tcPr>
            <w:tcW w:w="4208" w:type="dxa"/>
            <w:vMerge w:val="restart"/>
            <w:shd w:val="clear" w:color="auto" w:fill="A6A6A6"/>
            <w:vAlign w:val="center"/>
            <w:hideMark/>
          </w:tcPr>
          <w:p w14:paraId="34D478D1" w14:textId="77777777" w:rsidR="002376E7" w:rsidRPr="006A6A8A" w:rsidRDefault="002376E7" w:rsidP="00615AE7">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275" w:type="dxa"/>
            <w:vMerge w:val="restart"/>
            <w:shd w:val="clear" w:color="auto" w:fill="A6A6A6"/>
            <w:vAlign w:val="center"/>
            <w:hideMark/>
          </w:tcPr>
          <w:p w14:paraId="562BC783" w14:textId="77777777" w:rsidR="002376E7" w:rsidRPr="006A6A8A" w:rsidRDefault="002376E7" w:rsidP="00615AE7">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085" w:type="dxa"/>
            <w:vMerge w:val="restart"/>
            <w:shd w:val="clear" w:color="auto" w:fill="A6A6A6"/>
            <w:vAlign w:val="center"/>
            <w:hideMark/>
          </w:tcPr>
          <w:p w14:paraId="6891C168" w14:textId="77777777" w:rsidR="002376E7" w:rsidRPr="006A6A8A" w:rsidRDefault="002376E7" w:rsidP="00615AE7">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700" w:type="dxa"/>
            <w:gridSpan w:val="2"/>
            <w:shd w:val="clear" w:color="auto" w:fill="A6A6A6"/>
            <w:vAlign w:val="center"/>
            <w:hideMark/>
          </w:tcPr>
          <w:p w14:paraId="3AB5A44C" w14:textId="77777777" w:rsidR="002376E7" w:rsidRPr="006A6A8A" w:rsidRDefault="002376E7" w:rsidP="00615AE7">
            <w:pPr>
              <w:bidi/>
              <w:spacing w:before="240" w:after="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زمان اجرا</w:t>
            </w:r>
          </w:p>
        </w:tc>
        <w:tc>
          <w:tcPr>
            <w:tcW w:w="1035" w:type="dxa"/>
            <w:vMerge w:val="restart"/>
            <w:shd w:val="clear" w:color="auto" w:fill="A6A6A6"/>
            <w:vAlign w:val="center"/>
            <w:hideMark/>
          </w:tcPr>
          <w:p w14:paraId="656CD891" w14:textId="77777777" w:rsidR="002376E7" w:rsidRPr="006A6A8A" w:rsidRDefault="002376E7" w:rsidP="00615AE7">
            <w:pPr>
              <w:bidi/>
              <w:spacing w:before="240" w:after="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مکان اجرا</w:t>
            </w:r>
          </w:p>
        </w:tc>
        <w:tc>
          <w:tcPr>
            <w:tcW w:w="2824" w:type="dxa"/>
            <w:vMerge w:val="restart"/>
            <w:shd w:val="clear" w:color="auto" w:fill="A6A6A6"/>
            <w:vAlign w:val="center"/>
            <w:hideMark/>
          </w:tcPr>
          <w:p w14:paraId="1BBD0E2A" w14:textId="77777777" w:rsidR="002376E7" w:rsidRPr="006A6A8A" w:rsidRDefault="002376E7" w:rsidP="00615AE7">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2376E7" w:rsidRPr="006A6A8A" w14:paraId="58D85F1C" w14:textId="77777777" w:rsidTr="00615AE7">
        <w:trPr>
          <w:cantSplit/>
          <w:trHeight w:val="213"/>
          <w:jc w:val="center"/>
        </w:trPr>
        <w:tc>
          <w:tcPr>
            <w:tcW w:w="764" w:type="dxa"/>
            <w:vMerge/>
            <w:vAlign w:val="center"/>
            <w:hideMark/>
          </w:tcPr>
          <w:p w14:paraId="1409EE1D" w14:textId="77777777" w:rsidR="002376E7" w:rsidRPr="006A6A8A" w:rsidRDefault="002376E7" w:rsidP="00615AE7">
            <w:pPr>
              <w:spacing w:after="0" w:line="240" w:lineRule="auto"/>
              <w:rPr>
                <w:rFonts w:ascii="Times New Roman" w:eastAsia="Times New Roman" w:hAnsi="Times New Roman" w:cs="B Zar"/>
                <w:b/>
                <w:bCs/>
                <w:sz w:val="24"/>
                <w:szCs w:val="24"/>
                <w:lang w:bidi="fa-IR"/>
              </w:rPr>
            </w:pPr>
          </w:p>
        </w:tc>
        <w:tc>
          <w:tcPr>
            <w:tcW w:w="4208" w:type="dxa"/>
            <w:vMerge/>
            <w:vAlign w:val="center"/>
            <w:hideMark/>
          </w:tcPr>
          <w:p w14:paraId="5C007EA3" w14:textId="77777777" w:rsidR="002376E7" w:rsidRPr="006A6A8A" w:rsidRDefault="002376E7" w:rsidP="00615AE7">
            <w:pPr>
              <w:spacing w:after="0" w:line="240" w:lineRule="auto"/>
              <w:rPr>
                <w:rFonts w:ascii="Calibri" w:eastAsia="Times New Roman" w:hAnsi="Calibri" w:cs="B Zar"/>
                <w:b/>
                <w:bCs/>
                <w:lang w:bidi="fa-IR"/>
              </w:rPr>
            </w:pPr>
          </w:p>
        </w:tc>
        <w:tc>
          <w:tcPr>
            <w:tcW w:w="1275" w:type="dxa"/>
            <w:vMerge/>
            <w:vAlign w:val="center"/>
            <w:hideMark/>
          </w:tcPr>
          <w:p w14:paraId="1A072496" w14:textId="77777777" w:rsidR="002376E7" w:rsidRPr="006A6A8A" w:rsidRDefault="002376E7" w:rsidP="00615AE7">
            <w:pPr>
              <w:spacing w:after="0" w:line="240" w:lineRule="auto"/>
              <w:rPr>
                <w:rFonts w:ascii="Calibri" w:eastAsia="Times New Roman" w:hAnsi="Calibri" w:cs="B Zar"/>
                <w:b/>
                <w:bCs/>
                <w:lang w:bidi="fa-IR"/>
              </w:rPr>
            </w:pPr>
          </w:p>
        </w:tc>
        <w:tc>
          <w:tcPr>
            <w:tcW w:w="1085" w:type="dxa"/>
            <w:vMerge/>
            <w:vAlign w:val="center"/>
            <w:hideMark/>
          </w:tcPr>
          <w:p w14:paraId="1F133B27" w14:textId="77777777" w:rsidR="002376E7" w:rsidRPr="006A6A8A" w:rsidRDefault="002376E7" w:rsidP="00615AE7">
            <w:pPr>
              <w:spacing w:after="0" w:line="240" w:lineRule="auto"/>
              <w:rPr>
                <w:rFonts w:ascii="Calibri" w:eastAsia="Times New Roman" w:hAnsi="Calibri" w:cs="B Zar"/>
                <w:b/>
                <w:bCs/>
                <w:lang w:bidi="fa-IR"/>
              </w:rPr>
            </w:pPr>
          </w:p>
        </w:tc>
        <w:tc>
          <w:tcPr>
            <w:tcW w:w="1325" w:type="dxa"/>
            <w:shd w:val="clear" w:color="auto" w:fill="A6A6A6"/>
            <w:vAlign w:val="center"/>
            <w:hideMark/>
          </w:tcPr>
          <w:p w14:paraId="3FD10489" w14:textId="77777777" w:rsidR="002376E7" w:rsidRPr="006A6A8A" w:rsidRDefault="002376E7" w:rsidP="00615AE7">
            <w:pPr>
              <w:bidi/>
              <w:spacing w:before="240" w:after="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شروع</w:t>
            </w:r>
          </w:p>
        </w:tc>
        <w:tc>
          <w:tcPr>
            <w:tcW w:w="1375" w:type="dxa"/>
            <w:shd w:val="clear" w:color="auto" w:fill="A6A6A6"/>
            <w:vAlign w:val="center"/>
            <w:hideMark/>
          </w:tcPr>
          <w:p w14:paraId="50A7CC8B" w14:textId="77777777" w:rsidR="002376E7" w:rsidRPr="006A6A8A" w:rsidRDefault="002376E7" w:rsidP="00615AE7">
            <w:pPr>
              <w:bidi/>
              <w:spacing w:before="240" w:after="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خاتمه</w:t>
            </w:r>
          </w:p>
        </w:tc>
        <w:tc>
          <w:tcPr>
            <w:tcW w:w="1035" w:type="dxa"/>
            <w:vMerge/>
            <w:vAlign w:val="center"/>
            <w:hideMark/>
          </w:tcPr>
          <w:p w14:paraId="505EC2FE" w14:textId="77777777" w:rsidR="002376E7" w:rsidRPr="006A6A8A" w:rsidRDefault="002376E7" w:rsidP="00615AE7">
            <w:pPr>
              <w:bidi/>
              <w:spacing w:before="240" w:after="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5E6B6396" w14:textId="77777777" w:rsidR="002376E7" w:rsidRPr="006A6A8A" w:rsidRDefault="002376E7" w:rsidP="00615AE7">
            <w:pPr>
              <w:spacing w:after="0" w:line="240" w:lineRule="auto"/>
              <w:rPr>
                <w:rFonts w:ascii="Calibri" w:eastAsia="Times New Roman" w:hAnsi="Calibri" w:cs="B Zar"/>
                <w:b/>
                <w:bCs/>
                <w:lang w:bidi="fa-IR"/>
              </w:rPr>
            </w:pPr>
          </w:p>
        </w:tc>
      </w:tr>
      <w:tr w:rsidR="002376E7" w:rsidRPr="006A6A8A" w14:paraId="1B9C32D8" w14:textId="77777777" w:rsidTr="00615AE7">
        <w:trPr>
          <w:cantSplit/>
          <w:trHeight w:val="498"/>
          <w:jc w:val="center"/>
        </w:trPr>
        <w:tc>
          <w:tcPr>
            <w:tcW w:w="764" w:type="dxa"/>
            <w:vAlign w:val="center"/>
          </w:tcPr>
          <w:p w14:paraId="7FC5AB68"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1</w:t>
            </w:r>
          </w:p>
        </w:tc>
        <w:tc>
          <w:tcPr>
            <w:tcW w:w="4208" w:type="dxa"/>
            <w:vAlign w:val="center"/>
          </w:tcPr>
          <w:p w14:paraId="5D4DA6BF" w14:textId="77777777" w:rsidR="002376E7" w:rsidRPr="006A6A8A" w:rsidRDefault="002376E7" w:rsidP="00615AE7">
            <w:pPr>
              <w:bidi/>
              <w:spacing w:after="0" w:line="240" w:lineRule="auto"/>
              <w:jc w:val="center"/>
              <w:rPr>
                <w:rFonts w:ascii="Calibri" w:eastAsia="Times New Roman" w:hAnsi="Calibri" w:cs="B Nazanin"/>
                <w:rtl/>
              </w:rPr>
            </w:pPr>
            <w:r w:rsidRPr="006A6A8A">
              <w:rPr>
                <w:rFonts w:ascii="Calibri" w:eastAsia="Times New Roman" w:hAnsi="Calibri" w:cs="B Nazanin"/>
                <w:rtl/>
              </w:rPr>
              <w:t>آموزش مجدد پزشکان مراکز در خصوص خدمات سالمندان و ثبت خدمات</w:t>
            </w:r>
          </w:p>
        </w:tc>
        <w:tc>
          <w:tcPr>
            <w:tcW w:w="1275" w:type="dxa"/>
            <w:vAlign w:val="center"/>
          </w:tcPr>
          <w:p w14:paraId="0702D1DF" w14:textId="77777777" w:rsidR="002376E7" w:rsidRPr="006A6A8A" w:rsidRDefault="002376E7" w:rsidP="00615AE7">
            <w:pPr>
              <w:bidi/>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085" w:type="dxa"/>
          </w:tcPr>
          <w:p w14:paraId="1239FB62"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پزشکان</w:t>
            </w:r>
          </w:p>
        </w:tc>
        <w:tc>
          <w:tcPr>
            <w:tcW w:w="1325" w:type="dxa"/>
            <w:vAlign w:val="center"/>
          </w:tcPr>
          <w:p w14:paraId="556D87E3"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6602EC86"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1938C173"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824" w:type="dxa"/>
            <w:vAlign w:val="center"/>
          </w:tcPr>
          <w:p w14:paraId="31621A6A" w14:textId="77777777" w:rsidR="002376E7" w:rsidRPr="006A6A8A" w:rsidRDefault="002376E7" w:rsidP="00615AE7">
            <w:pPr>
              <w:bidi/>
              <w:spacing w:after="0" w:line="240" w:lineRule="auto"/>
              <w:jc w:val="center"/>
              <w:rPr>
                <w:rFonts w:ascii="Calibri" w:eastAsia="Times New Roman" w:hAnsi="Calibri" w:cs="B Nazanin"/>
              </w:rPr>
            </w:pPr>
          </w:p>
        </w:tc>
      </w:tr>
      <w:tr w:rsidR="002376E7" w:rsidRPr="006A6A8A" w14:paraId="5DFCBAA8" w14:textId="77777777" w:rsidTr="00615AE7">
        <w:trPr>
          <w:cantSplit/>
          <w:jc w:val="center"/>
        </w:trPr>
        <w:tc>
          <w:tcPr>
            <w:tcW w:w="764" w:type="dxa"/>
            <w:vAlign w:val="center"/>
          </w:tcPr>
          <w:p w14:paraId="5257563E"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2</w:t>
            </w:r>
          </w:p>
        </w:tc>
        <w:tc>
          <w:tcPr>
            <w:tcW w:w="4208" w:type="dxa"/>
            <w:vAlign w:val="center"/>
          </w:tcPr>
          <w:p w14:paraId="7B947730" w14:textId="77777777" w:rsidR="002376E7" w:rsidRPr="006A6A8A" w:rsidRDefault="002376E7" w:rsidP="00615AE7">
            <w:pPr>
              <w:bidi/>
              <w:spacing w:after="0" w:line="240" w:lineRule="auto"/>
              <w:jc w:val="center"/>
              <w:rPr>
                <w:rFonts w:ascii="Calibri" w:eastAsia="Times New Roman" w:hAnsi="Calibri" w:cs="B Nazanin"/>
                <w:rtl/>
              </w:rPr>
            </w:pPr>
            <w:r w:rsidRPr="006A6A8A">
              <w:rPr>
                <w:rFonts w:ascii="Calibri" w:eastAsia="Times New Roman" w:hAnsi="Calibri" w:cs="B Nazanin"/>
                <w:rtl/>
              </w:rPr>
              <w:t xml:space="preserve">بررسی عملکرد پزشکان به صورت </w:t>
            </w:r>
            <w:r w:rsidRPr="006A6A8A">
              <w:rPr>
                <w:rFonts w:ascii="Calibri" w:eastAsia="Times New Roman" w:hAnsi="Calibri" w:cs="B Nazanin" w:hint="cs"/>
                <w:rtl/>
              </w:rPr>
              <w:t>فصلی و</w:t>
            </w:r>
            <w:r w:rsidRPr="006A6A8A">
              <w:rPr>
                <w:rFonts w:ascii="Calibri" w:eastAsia="Times New Roman" w:hAnsi="Calibri" w:cs="B Nazanin"/>
                <w:rtl/>
              </w:rPr>
              <w:t xml:space="preserve"> گزارش </w:t>
            </w:r>
            <w:r w:rsidRPr="006A6A8A">
              <w:rPr>
                <w:rFonts w:ascii="Calibri" w:eastAsia="Times New Roman" w:hAnsi="Calibri" w:cs="B Nazanin" w:hint="cs"/>
                <w:rtl/>
              </w:rPr>
              <w:t xml:space="preserve">آن </w:t>
            </w:r>
            <w:r w:rsidRPr="006A6A8A">
              <w:rPr>
                <w:rFonts w:ascii="Calibri" w:eastAsia="Times New Roman" w:hAnsi="Calibri" w:cs="B Nazanin"/>
                <w:rtl/>
              </w:rPr>
              <w:t xml:space="preserve"> به پزشکان مراکز  در خصوص ثبت خدمات سالمندان( به ویژه ثبت کد مراقبت فشار خون اولیه) </w:t>
            </w:r>
          </w:p>
        </w:tc>
        <w:tc>
          <w:tcPr>
            <w:tcW w:w="1275" w:type="dxa"/>
            <w:vAlign w:val="center"/>
          </w:tcPr>
          <w:p w14:paraId="09AD7782" w14:textId="77777777" w:rsidR="002376E7" w:rsidRPr="006A6A8A" w:rsidRDefault="002376E7" w:rsidP="00615AE7">
            <w:pPr>
              <w:bidi/>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085" w:type="dxa"/>
          </w:tcPr>
          <w:p w14:paraId="5ECE6E7F"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پزشکان</w:t>
            </w:r>
          </w:p>
        </w:tc>
        <w:tc>
          <w:tcPr>
            <w:tcW w:w="1325" w:type="dxa"/>
            <w:vAlign w:val="center"/>
          </w:tcPr>
          <w:p w14:paraId="3071E7C9"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1CD5E835"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5539F918"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824" w:type="dxa"/>
            <w:vAlign w:val="center"/>
          </w:tcPr>
          <w:p w14:paraId="2C15DE45" w14:textId="77777777" w:rsidR="002376E7" w:rsidRPr="006A6A8A" w:rsidRDefault="002376E7" w:rsidP="00615AE7">
            <w:pPr>
              <w:bidi/>
              <w:spacing w:after="0" w:line="240" w:lineRule="auto"/>
              <w:jc w:val="center"/>
              <w:rPr>
                <w:rFonts w:ascii="Calibri" w:eastAsia="Times New Roman" w:hAnsi="Calibri" w:cs="B Nazanin"/>
              </w:rPr>
            </w:pPr>
          </w:p>
        </w:tc>
      </w:tr>
      <w:tr w:rsidR="002376E7" w:rsidRPr="006A6A8A" w14:paraId="7574E4B9" w14:textId="77777777" w:rsidTr="00615AE7">
        <w:trPr>
          <w:cantSplit/>
          <w:trHeight w:val="435"/>
          <w:jc w:val="center"/>
        </w:trPr>
        <w:tc>
          <w:tcPr>
            <w:tcW w:w="764" w:type="dxa"/>
            <w:vAlign w:val="center"/>
          </w:tcPr>
          <w:p w14:paraId="4391A4B6"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3</w:t>
            </w:r>
          </w:p>
        </w:tc>
        <w:tc>
          <w:tcPr>
            <w:tcW w:w="4208" w:type="dxa"/>
            <w:vAlign w:val="center"/>
          </w:tcPr>
          <w:p w14:paraId="4568A040"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پایش از مراکز و بررسی خدمات پزشکان جهت سالمندان مراقبت شده</w:t>
            </w:r>
          </w:p>
        </w:tc>
        <w:tc>
          <w:tcPr>
            <w:tcW w:w="1275" w:type="dxa"/>
            <w:vAlign w:val="center"/>
          </w:tcPr>
          <w:p w14:paraId="59D891B0" w14:textId="77777777" w:rsidR="002376E7" w:rsidRPr="006A6A8A" w:rsidRDefault="002376E7" w:rsidP="00615AE7">
            <w:pPr>
              <w:bidi/>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085" w:type="dxa"/>
          </w:tcPr>
          <w:p w14:paraId="6459EFFE"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پزشکان</w:t>
            </w:r>
          </w:p>
        </w:tc>
        <w:tc>
          <w:tcPr>
            <w:tcW w:w="1325" w:type="dxa"/>
            <w:vAlign w:val="center"/>
          </w:tcPr>
          <w:p w14:paraId="6958C20E"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0D198AAD"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27E9BE6E"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 xml:space="preserve">مراکز </w:t>
            </w:r>
          </w:p>
        </w:tc>
        <w:tc>
          <w:tcPr>
            <w:tcW w:w="2824" w:type="dxa"/>
            <w:vAlign w:val="center"/>
          </w:tcPr>
          <w:p w14:paraId="4D3B428C" w14:textId="77777777" w:rsidR="002376E7" w:rsidRPr="006A6A8A" w:rsidRDefault="002376E7" w:rsidP="00615AE7">
            <w:pPr>
              <w:bidi/>
              <w:spacing w:after="0" w:line="240" w:lineRule="auto"/>
              <w:jc w:val="center"/>
              <w:rPr>
                <w:rFonts w:ascii="Calibri" w:eastAsia="Times New Roman" w:hAnsi="Calibri" w:cs="B Nazanin"/>
              </w:rPr>
            </w:pPr>
          </w:p>
        </w:tc>
      </w:tr>
      <w:tr w:rsidR="002376E7" w:rsidRPr="006A6A8A" w14:paraId="5AE31516" w14:textId="77777777" w:rsidTr="00615AE7">
        <w:trPr>
          <w:cantSplit/>
          <w:trHeight w:val="435"/>
          <w:jc w:val="center"/>
        </w:trPr>
        <w:tc>
          <w:tcPr>
            <w:tcW w:w="764" w:type="dxa"/>
            <w:vAlign w:val="center"/>
          </w:tcPr>
          <w:p w14:paraId="207794AE"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4</w:t>
            </w:r>
          </w:p>
        </w:tc>
        <w:tc>
          <w:tcPr>
            <w:tcW w:w="4208" w:type="dxa"/>
            <w:vAlign w:val="center"/>
          </w:tcPr>
          <w:p w14:paraId="268F9A46" w14:textId="77777777" w:rsidR="002376E7" w:rsidRPr="006A6A8A" w:rsidRDefault="002376E7" w:rsidP="00615AE7">
            <w:pPr>
              <w:bidi/>
              <w:spacing w:after="0" w:line="240" w:lineRule="auto"/>
              <w:jc w:val="center"/>
              <w:rPr>
                <w:rFonts w:ascii="Calibri" w:eastAsia="Times New Roman" w:hAnsi="Calibri" w:cs="B Nazanin"/>
                <w:rtl/>
                <w:lang w:bidi="fa-IR"/>
              </w:rPr>
            </w:pPr>
            <w:r w:rsidRPr="006A6A8A">
              <w:rPr>
                <w:rFonts w:ascii="Calibri" w:eastAsia="Times New Roman" w:hAnsi="Calibri" w:cs="B Nazanin"/>
                <w:rtl/>
                <w:lang w:bidi="fa-IR"/>
              </w:rPr>
              <w:t xml:space="preserve">حضور پزشک به صورت سیاری در یک پایگاه پایلوت پیرو فراخوان سالمندان توسط مراقبین سلامت آن پایگاه </w:t>
            </w:r>
          </w:p>
        </w:tc>
        <w:tc>
          <w:tcPr>
            <w:tcW w:w="1275" w:type="dxa"/>
            <w:vAlign w:val="center"/>
          </w:tcPr>
          <w:p w14:paraId="6E1E38B5"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کارشناس ستاد</w:t>
            </w:r>
          </w:p>
        </w:tc>
        <w:tc>
          <w:tcPr>
            <w:tcW w:w="1085" w:type="dxa"/>
          </w:tcPr>
          <w:p w14:paraId="18726A52"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 xml:space="preserve">مراقبین سلامت </w:t>
            </w:r>
          </w:p>
        </w:tc>
        <w:tc>
          <w:tcPr>
            <w:tcW w:w="1325" w:type="dxa"/>
            <w:vAlign w:val="center"/>
          </w:tcPr>
          <w:p w14:paraId="78659B49"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6D033501"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2F156060" w14:textId="77777777" w:rsidR="002376E7" w:rsidRPr="006A6A8A" w:rsidRDefault="002376E7" w:rsidP="00615AE7">
            <w:pPr>
              <w:bidi/>
              <w:spacing w:after="0" w:line="240" w:lineRule="auto"/>
              <w:jc w:val="center"/>
              <w:rPr>
                <w:rFonts w:ascii="Calibri" w:eastAsia="Times New Roman" w:hAnsi="Calibri" w:cs="B Nazanin"/>
              </w:rPr>
            </w:pPr>
            <w:r w:rsidRPr="006A6A8A">
              <w:rPr>
                <w:rFonts w:ascii="Calibri" w:eastAsia="Times New Roman" w:hAnsi="Calibri" w:cs="B Nazanin"/>
                <w:rtl/>
              </w:rPr>
              <w:t xml:space="preserve">مراکز </w:t>
            </w:r>
          </w:p>
        </w:tc>
        <w:tc>
          <w:tcPr>
            <w:tcW w:w="2824" w:type="dxa"/>
            <w:vAlign w:val="center"/>
          </w:tcPr>
          <w:p w14:paraId="621F03D6" w14:textId="77777777" w:rsidR="002376E7" w:rsidRPr="006A6A8A" w:rsidRDefault="002376E7" w:rsidP="00615AE7">
            <w:pPr>
              <w:bidi/>
              <w:spacing w:after="0" w:line="240" w:lineRule="auto"/>
              <w:jc w:val="center"/>
              <w:rPr>
                <w:rFonts w:ascii="Calibri" w:eastAsia="Times New Roman" w:hAnsi="Calibri" w:cs="B Nazanin"/>
              </w:rPr>
            </w:pPr>
          </w:p>
        </w:tc>
      </w:tr>
    </w:tbl>
    <w:p w14:paraId="54ACDFDB" w14:textId="77777777" w:rsidR="002376E7" w:rsidRPr="006A6A8A" w:rsidRDefault="002376E7" w:rsidP="002376E7">
      <w:pPr>
        <w:bidi/>
        <w:rPr>
          <w:rFonts w:ascii="Calibri" w:eastAsia="Times New Roman" w:hAnsi="Calibri" w:cs="2  Zar"/>
          <w:sz w:val="24"/>
          <w:szCs w:val="24"/>
          <w:rtl/>
          <w:lang w:bidi="fa-IR"/>
        </w:rPr>
      </w:pPr>
    </w:p>
    <w:p w14:paraId="0714BFDC" w14:textId="77777777" w:rsidR="002376E7" w:rsidRPr="006A6A8A" w:rsidRDefault="002376E7" w:rsidP="002376E7">
      <w:pPr>
        <w:numPr>
          <w:ilvl w:val="0"/>
          <w:numId w:val="105"/>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tbl>
      <w:tblPr>
        <w:tblStyle w:val="TableGrid128"/>
        <w:tblpPr w:leftFromText="180" w:rightFromText="180" w:vertAnchor="text" w:horzAnchor="page" w:tblpX="4516" w:tblpY="21"/>
        <w:bidiVisual/>
        <w:tblW w:w="0" w:type="auto"/>
        <w:tblLook w:val="04A0" w:firstRow="1" w:lastRow="0" w:firstColumn="1" w:lastColumn="0" w:noHBand="0" w:noVBand="1"/>
      </w:tblPr>
      <w:tblGrid>
        <w:gridCol w:w="578"/>
        <w:gridCol w:w="420"/>
        <w:gridCol w:w="567"/>
        <w:gridCol w:w="423"/>
      </w:tblGrid>
      <w:tr w:rsidR="002376E7" w:rsidRPr="006A6A8A" w14:paraId="6FFB36A2" w14:textId="77777777" w:rsidTr="00615AE7">
        <w:trPr>
          <w:trHeight w:val="127"/>
        </w:trPr>
        <w:tc>
          <w:tcPr>
            <w:tcW w:w="578" w:type="dxa"/>
            <w:tcBorders>
              <w:top w:val="nil"/>
              <w:left w:val="nil"/>
              <w:bottom w:val="nil"/>
            </w:tcBorders>
          </w:tcPr>
          <w:p w14:paraId="42111298" w14:textId="77777777" w:rsidR="002376E7" w:rsidRPr="006A6A8A" w:rsidRDefault="002376E7" w:rsidP="00615AE7">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2403297C" w14:textId="77777777" w:rsidR="002376E7" w:rsidRPr="006A6A8A" w:rsidRDefault="002376E7" w:rsidP="00615AE7">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285B52D7" w14:textId="77777777" w:rsidR="002376E7" w:rsidRPr="006A6A8A" w:rsidRDefault="002376E7" w:rsidP="00615AE7">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tcPr>
          <w:p w14:paraId="5285BEF2" w14:textId="77777777" w:rsidR="002376E7" w:rsidRPr="006A6A8A" w:rsidRDefault="002376E7" w:rsidP="00615AE7">
            <w:pPr>
              <w:bidi/>
              <w:spacing w:after="200" w:line="276" w:lineRule="auto"/>
              <w:contextualSpacing/>
              <w:rPr>
                <w:rFonts w:ascii="Calibri" w:hAnsi="Calibri" w:cs="B Nazanin"/>
                <w:b/>
                <w:bCs/>
                <w:sz w:val="24"/>
                <w:szCs w:val="24"/>
                <w:rtl/>
              </w:rPr>
            </w:pPr>
          </w:p>
        </w:tc>
      </w:tr>
    </w:tbl>
    <w:p w14:paraId="136BD433" w14:textId="77777777" w:rsidR="002376E7" w:rsidRPr="006A6A8A" w:rsidRDefault="002376E7" w:rsidP="002376E7">
      <w:pPr>
        <w:bidi/>
        <w:spacing w:after="160" w:line="259" w:lineRule="auto"/>
        <w:ind w:left="1080"/>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4"/>
          <w:szCs w:val="24"/>
        </w:rPr>
        <w:t xml:space="preserve"> </w:t>
      </w:r>
      <w:r w:rsidRPr="006A6A8A">
        <w:rPr>
          <w:rFonts w:ascii="Calibri" w:eastAsia="Times New Roman" w:hAnsi="Calibri" w:cs="B Nazanin"/>
          <w:b/>
          <w:bCs/>
          <w:sz w:val="24"/>
          <w:szCs w:val="24"/>
          <w:rtl/>
          <w:lang w:bidi="fa-IR"/>
        </w:rPr>
        <w:t xml:space="preserve">: </w:t>
      </w:r>
    </w:p>
    <w:p w14:paraId="2AB85902" w14:textId="77777777" w:rsidR="002376E7" w:rsidRPr="006A6A8A" w:rsidRDefault="002376E7" w:rsidP="002376E7">
      <w:pPr>
        <w:numPr>
          <w:ilvl w:val="0"/>
          <w:numId w:val="105"/>
        </w:numPr>
        <w:bidi/>
        <w:spacing w:after="160" w:line="259" w:lineRule="auto"/>
        <w:contextualSpacing/>
        <w:rPr>
          <w:rFonts w:ascii="Calibri" w:eastAsia="Times New Roman" w:hAnsi="Calibri" w:cs="B Nazanin"/>
          <w:b/>
          <w:bCs/>
          <w:sz w:val="24"/>
          <w:szCs w:val="24"/>
        </w:rPr>
      </w:pPr>
      <w:r w:rsidRPr="006A6A8A">
        <w:rPr>
          <w:rFonts w:ascii="Calibri" w:eastAsia="Times New Roman" w:hAnsi="Calibri" w:cs="B Nazanin"/>
          <w:rtl/>
          <w:lang w:bidi="fa-IR"/>
        </w:rPr>
        <w:t>عدم تامین نیروی پزشک متناسب با جمعیت تحت پوشش</w:t>
      </w:r>
    </w:p>
    <w:p w14:paraId="7D3B6934" w14:textId="77777777" w:rsidR="002376E7" w:rsidRPr="006A6A8A" w:rsidRDefault="002376E7" w:rsidP="002376E7">
      <w:pPr>
        <w:bidi/>
        <w:contextualSpacing/>
        <w:rPr>
          <w:rFonts w:ascii="Calibri" w:eastAsia="Times New Roman" w:hAnsi="Calibri" w:cs="B Nazanin"/>
          <w:rtl/>
          <w:lang w:bidi="fa-IR"/>
        </w:rPr>
      </w:pPr>
    </w:p>
    <w:p w14:paraId="6B3FFB08" w14:textId="77777777" w:rsidR="002376E7" w:rsidRDefault="002376E7" w:rsidP="002376E7">
      <w:pPr>
        <w:bidi/>
        <w:contextualSpacing/>
        <w:rPr>
          <w:rFonts w:ascii="Calibri" w:eastAsia="Times New Roman" w:hAnsi="Calibri" w:cs="B Nazanin"/>
          <w:rtl/>
          <w:lang w:bidi="fa-IR"/>
        </w:rPr>
      </w:pPr>
    </w:p>
    <w:p w14:paraId="108E4796" w14:textId="77777777" w:rsidR="002376E7" w:rsidRDefault="002376E7" w:rsidP="002376E7">
      <w:pPr>
        <w:bidi/>
        <w:contextualSpacing/>
        <w:rPr>
          <w:rFonts w:ascii="Calibri" w:eastAsia="Times New Roman" w:hAnsi="Calibri" w:cs="B Nazanin"/>
          <w:rtl/>
          <w:lang w:bidi="fa-IR"/>
        </w:rPr>
      </w:pPr>
    </w:p>
    <w:p w14:paraId="3D5D0BB3" w14:textId="77777777" w:rsidR="002376E7" w:rsidRPr="006A6A8A" w:rsidRDefault="002376E7" w:rsidP="002376E7">
      <w:pPr>
        <w:bidi/>
        <w:contextualSpacing/>
        <w:rPr>
          <w:rFonts w:ascii="Calibri" w:eastAsia="Times New Roman" w:hAnsi="Calibri" w:cs="B Nazanin"/>
          <w:rtl/>
          <w:lang w:bidi="fa-IR"/>
        </w:rPr>
      </w:pPr>
    </w:p>
    <w:p w14:paraId="3596B36F" w14:textId="77777777" w:rsidR="002376E7" w:rsidRDefault="002376E7" w:rsidP="002376E7">
      <w:pPr>
        <w:bidi/>
        <w:contextualSpacing/>
        <w:rPr>
          <w:rFonts w:ascii="Calibri" w:eastAsia="Times New Roman" w:hAnsi="Calibri" w:cs="B Nazanin"/>
          <w:b/>
          <w:bCs/>
          <w:sz w:val="24"/>
          <w:szCs w:val="24"/>
          <w:rtl/>
        </w:rPr>
      </w:pPr>
    </w:p>
    <w:p w14:paraId="716E8841" w14:textId="77777777" w:rsidR="002376E7" w:rsidRPr="006A6A8A" w:rsidRDefault="002376E7" w:rsidP="002376E7">
      <w:pPr>
        <w:bidi/>
        <w:contextualSpacing/>
        <w:rPr>
          <w:rFonts w:ascii="Calibri" w:eastAsia="Times New Roman" w:hAnsi="Calibri" w:cs="B Nazanin"/>
          <w:b/>
          <w:bCs/>
          <w:sz w:val="24"/>
          <w:szCs w:val="24"/>
          <w:rtl/>
        </w:rPr>
      </w:pPr>
    </w:p>
    <w:p w14:paraId="7579AB90" w14:textId="77777777" w:rsidR="002376E7" w:rsidRPr="006A6A8A" w:rsidRDefault="002376E7" w:rsidP="002376E7">
      <w:pPr>
        <w:bidi/>
        <w:rPr>
          <w:rFonts w:ascii="Calibri" w:eastAsia="Times New Roman" w:hAnsi="Calibri" w:cs="B Nazanin"/>
          <w:b/>
          <w:bCs/>
          <w:sz w:val="28"/>
          <w:szCs w:val="28"/>
        </w:rPr>
      </w:pPr>
      <w:r w:rsidRPr="0034329E">
        <w:rPr>
          <w:rFonts w:ascii="Calibri" w:eastAsia="Times New Roman" w:hAnsi="Calibri" w:cs="B Nazanin"/>
          <w:b/>
          <w:bCs/>
          <w:sz w:val="28"/>
          <w:szCs w:val="28"/>
          <w:rtl/>
        </w:rPr>
        <w:lastRenderedPageBreak/>
        <w:t xml:space="preserve">عنوان شاخص: </w:t>
      </w:r>
      <w:r w:rsidRPr="0034329E">
        <w:rPr>
          <w:rFonts w:cs="B Nazanin" w:hint="cs"/>
          <w:b/>
          <w:bCs/>
          <w:sz w:val="28"/>
          <w:szCs w:val="28"/>
          <w:rtl/>
        </w:rPr>
        <w:t xml:space="preserve">پوشش مراقبت کامل توسط </w:t>
      </w:r>
      <w:r w:rsidRPr="0034329E">
        <w:rPr>
          <w:rFonts w:cs="B Nazanin" w:hint="cs"/>
          <w:b/>
          <w:bCs/>
          <w:sz w:val="28"/>
          <w:szCs w:val="28"/>
          <w:rtl/>
          <w:lang w:bidi="fa-IR"/>
        </w:rPr>
        <w:t>غیر پزشک</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4208"/>
        <w:gridCol w:w="1275"/>
        <w:gridCol w:w="1085"/>
        <w:gridCol w:w="1325"/>
        <w:gridCol w:w="1375"/>
        <w:gridCol w:w="1035"/>
        <w:gridCol w:w="2824"/>
      </w:tblGrid>
      <w:tr w:rsidR="002376E7" w:rsidRPr="006A6A8A" w14:paraId="40EEE563" w14:textId="77777777" w:rsidTr="00615AE7">
        <w:trPr>
          <w:cantSplit/>
          <w:jc w:val="center"/>
        </w:trPr>
        <w:tc>
          <w:tcPr>
            <w:tcW w:w="764" w:type="dxa"/>
            <w:vMerge w:val="restart"/>
            <w:shd w:val="clear" w:color="auto" w:fill="A6A6A6"/>
            <w:vAlign w:val="center"/>
            <w:hideMark/>
          </w:tcPr>
          <w:p w14:paraId="57B7A8F3"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رديف</w:t>
            </w:r>
          </w:p>
        </w:tc>
        <w:tc>
          <w:tcPr>
            <w:tcW w:w="4208" w:type="dxa"/>
            <w:vMerge w:val="restart"/>
            <w:shd w:val="clear" w:color="auto" w:fill="A6A6A6"/>
            <w:vAlign w:val="center"/>
            <w:hideMark/>
          </w:tcPr>
          <w:p w14:paraId="3BD95303" w14:textId="77777777" w:rsidR="002376E7" w:rsidRPr="006A6A8A" w:rsidRDefault="002376E7" w:rsidP="00615AE7">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275" w:type="dxa"/>
            <w:vMerge w:val="restart"/>
            <w:shd w:val="clear" w:color="auto" w:fill="A6A6A6"/>
            <w:vAlign w:val="center"/>
            <w:hideMark/>
          </w:tcPr>
          <w:p w14:paraId="1B5260AD" w14:textId="77777777" w:rsidR="002376E7" w:rsidRPr="006A6A8A" w:rsidRDefault="002376E7" w:rsidP="00615AE7">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085" w:type="dxa"/>
            <w:vMerge w:val="restart"/>
            <w:shd w:val="clear" w:color="auto" w:fill="A6A6A6"/>
            <w:vAlign w:val="center"/>
            <w:hideMark/>
          </w:tcPr>
          <w:p w14:paraId="4253845F" w14:textId="77777777" w:rsidR="002376E7" w:rsidRPr="006A6A8A" w:rsidRDefault="002376E7" w:rsidP="00615AE7">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700" w:type="dxa"/>
            <w:gridSpan w:val="2"/>
            <w:shd w:val="clear" w:color="auto" w:fill="A6A6A6"/>
            <w:vAlign w:val="center"/>
            <w:hideMark/>
          </w:tcPr>
          <w:p w14:paraId="1909FAD8"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زمان اجرا</w:t>
            </w:r>
          </w:p>
        </w:tc>
        <w:tc>
          <w:tcPr>
            <w:tcW w:w="1035" w:type="dxa"/>
            <w:vMerge w:val="restart"/>
            <w:shd w:val="clear" w:color="auto" w:fill="A6A6A6"/>
            <w:vAlign w:val="center"/>
            <w:hideMark/>
          </w:tcPr>
          <w:p w14:paraId="2EE8EB24"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مکان اجرا</w:t>
            </w:r>
          </w:p>
        </w:tc>
        <w:tc>
          <w:tcPr>
            <w:tcW w:w="2824" w:type="dxa"/>
            <w:vMerge w:val="restart"/>
            <w:shd w:val="clear" w:color="auto" w:fill="A6A6A6"/>
            <w:vAlign w:val="center"/>
            <w:hideMark/>
          </w:tcPr>
          <w:p w14:paraId="3891802C" w14:textId="77777777" w:rsidR="002376E7" w:rsidRPr="006A6A8A" w:rsidRDefault="002376E7" w:rsidP="00615AE7">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2376E7" w:rsidRPr="006A6A8A" w14:paraId="2D7083D4" w14:textId="77777777" w:rsidTr="00615AE7">
        <w:trPr>
          <w:cantSplit/>
          <w:trHeight w:val="213"/>
          <w:jc w:val="center"/>
        </w:trPr>
        <w:tc>
          <w:tcPr>
            <w:tcW w:w="764" w:type="dxa"/>
            <w:vMerge/>
            <w:vAlign w:val="center"/>
            <w:hideMark/>
          </w:tcPr>
          <w:p w14:paraId="27E2D2CB" w14:textId="77777777" w:rsidR="002376E7" w:rsidRPr="006A6A8A" w:rsidRDefault="002376E7" w:rsidP="00615AE7">
            <w:pPr>
              <w:spacing w:after="0" w:line="240" w:lineRule="auto"/>
              <w:rPr>
                <w:rFonts w:ascii="Times New Roman" w:eastAsia="Times New Roman" w:hAnsi="Times New Roman" w:cs="B Zar"/>
                <w:b/>
                <w:bCs/>
                <w:sz w:val="24"/>
                <w:szCs w:val="24"/>
                <w:lang w:bidi="fa-IR"/>
              </w:rPr>
            </w:pPr>
          </w:p>
        </w:tc>
        <w:tc>
          <w:tcPr>
            <w:tcW w:w="4208" w:type="dxa"/>
            <w:vMerge/>
            <w:vAlign w:val="center"/>
            <w:hideMark/>
          </w:tcPr>
          <w:p w14:paraId="43BD88B1" w14:textId="77777777" w:rsidR="002376E7" w:rsidRPr="006A6A8A" w:rsidRDefault="002376E7" w:rsidP="00615AE7">
            <w:pPr>
              <w:spacing w:after="0" w:line="240" w:lineRule="auto"/>
              <w:rPr>
                <w:rFonts w:ascii="Calibri" w:eastAsia="Times New Roman" w:hAnsi="Calibri" w:cs="B Zar"/>
                <w:b/>
                <w:bCs/>
                <w:lang w:bidi="fa-IR"/>
              </w:rPr>
            </w:pPr>
          </w:p>
        </w:tc>
        <w:tc>
          <w:tcPr>
            <w:tcW w:w="1275" w:type="dxa"/>
            <w:vMerge/>
            <w:vAlign w:val="center"/>
            <w:hideMark/>
          </w:tcPr>
          <w:p w14:paraId="5931CB10" w14:textId="77777777" w:rsidR="002376E7" w:rsidRPr="006A6A8A" w:rsidRDefault="002376E7" w:rsidP="00615AE7">
            <w:pPr>
              <w:spacing w:after="0" w:line="240" w:lineRule="auto"/>
              <w:rPr>
                <w:rFonts w:ascii="Calibri" w:eastAsia="Times New Roman" w:hAnsi="Calibri" w:cs="B Zar"/>
                <w:b/>
                <w:bCs/>
                <w:lang w:bidi="fa-IR"/>
              </w:rPr>
            </w:pPr>
          </w:p>
        </w:tc>
        <w:tc>
          <w:tcPr>
            <w:tcW w:w="1085" w:type="dxa"/>
            <w:vMerge/>
            <w:vAlign w:val="center"/>
            <w:hideMark/>
          </w:tcPr>
          <w:p w14:paraId="6647F9B4" w14:textId="77777777" w:rsidR="002376E7" w:rsidRPr="006A6A8A" w:rsidRDefault="002376E7" w:rsidP="00615AE7">
            <w:pPr>
              <w:spacing w:after="0" w:line="240" w:lineRule="auto"/>
              <w:rPr>
                <w:rFonts w:ascii="Calibri" w:eastAsia="Times New Roman" w:hAnsi="Calibri" w:cs="B Zar"/>
                <w:b/>
                <w:bCs/>
                <w:lang w:bidi="fa-IR"/>
              </w:rPr>
            </w:pPr>
          </w:p>
        </w:tc>
        <w:tc>
          <w:tcPr>
            <w:tcW w:w="1325" w:type="dxa"/>
            <w:shd w:val="clear" w:color="auto" w:fill="A6A6A6"/>
            <w:vAlign w:val="center"/>
            <w:hideMark/>
          </w:tcPr>
          <w:p w14:paraId="724366DF"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شروع</w:t>
            </w:r>
          </w:p>
        </w:tc>
        <w:tc>
          <w:tcPr>
            <w:tcW w:w="1375" w:type="dxa"/>
            <w:shd w:val="clear" w:color="auto" w:fill="A6A6A6"/>
            <w:vAlign w:val="center"/>
            <w:hideMark/>
          </w:tcPr>
          <w:p w14:paraId="1ECE7C37"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خاتمه</w:t>
            </w:r>
          </w:p>
        </w:tc>
        <w:tc>
          <w:tcPr>
            <w:tcW w:w="1035" w:type="dxa"/>
            <w:vMerge/>
            <w:vAlign w:val="center"/>
            <w:hideMark/>
          </w:tcPr>
          <w:p w14:paraId="727FFF8D"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337BBF8E" w14:textId="77777777" w:rsidR="002376E7" w:rsidRPr="006A6A8A" w:rsidRDefault="002376E7" w:rsidP="00615AE7">
            <w:pPr>
              <w:spacing w:after="0" w:line="240" w:lineRule="auto"/>
              <w:rPr>
                <w:rFonts w:ascii="Calibri" w:eastAsia="Times New Roman" w:hAnsi="Calibri" w:cs="B Zar"/>
                <w:b/>
                <w:bCs/>
                <w:lang w:bidi="fa-IR"/>
              </w:rPr>
            </w:pPr>
          </w:p>
        </w:tc>
      </w:tr>
      <w:tr w:rsidR="002376E7" w:rsidRPr="006A6A8A" w14:paraId="4386BBFC" w14:textId="77777777" w:rsidTr="00615AE7">
        <w:trPr>
          <w:cantSplit/>
          <w:trHeight w:val="498"/>
          <w:jc w:val="center"/>
        </w:trPr>
        <w:tc>
          <w:tcPr>
            <w:tcW w:w="764" w:type="dxa"/>
            <w:vAlign w:val="center"/>
          </w:tcPr>
          <w:p w14:paraId="507E1C4E"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1</w:t>
            </w:r>
          </w:p>
        </w:tc>
        <w:tc>
          <w:tcPr>
            <w:tcW w:w="4208" w:type="dxa"/>
          </w:tcPr>
          <w:p w14:paraId="1110B055" w14:textId="77777777" w:rsidR="002376E7" w:rsidRPr="006A6A8A" w:rsidRDefault="002376E7" w:rsidP="00615AE7">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بررسی پراکندگی خدمت در سطوح محیطی در پایش ها</w:t>
            </w:r>
          </w:p>
        </w:tc>
        <w:tc>
          <w:tcPr>
            <w:tcW w:w="1275" w:type="dxa"/>
            <w:vAlign w:val="center"/>
          </w:tcPr>
          <w:p w14:paraId="4849781B" w14:textId="77777777" w:rsidR="002376E7" w:rsidRPr="006A6A8A" w:rsidRDefault="002376E7" w:rsidP="00615AE7">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085" w:type="dxa"/>
          </w:tcPr>
          <w:p w14:paraId="45918BBC"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مراقبین سلامت</w:t>
            </w:r>
          </w:p>
        </w:tc>
        <w:tc>
          <w:tcPr>
            <w:tcW w:w="1325" w:type="dxa"/>
            <w:vAlign w:val="center"/>
          </w:tcPr>
          <w:p w14:paraId="7BAA82A9"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576385A7"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200B460A"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824" w:type="dxa"/>
            <w:vAlign w:val="center"/>
          </w:tcPr>
          <w:p w14:paraId="6B8AB676" w14:textId="77777777" w:rsidR="002376E7" w:rsidRPr="006A6A8A" w:rsidRDefault="002376E7" w:rsidP="00615AE7">
            <w:pPr>
              <w:bidi/>
              <w:spacing w:line="240" w:lineRule="auto"/>
              <w:jc w:val="center"/>
              <w:rPr>
                <w:rFonts w:ascii="Calibri" w:eastAsia="Times New Roman" w:hAnsi="Calibri" w:cs="B Nazanin"/>
              </w:rPr>
            </w:pPr>
          </w:p>
        </w:tc>
      </w:tr>
      <w:tr w:rsidR="002376E7" w:rsidRPr="006A6A8A" w14:paraId="7BE04012" w14:textId="77777777" w:rsidTr="00615AE7">
        <w:trPr>
          <w:cantSplit/>
          <w:jc w:val="center"/>
        </w:trPr>
        <w:tc>
          <w:tcPr>
            <w:tcW w:w="764" w:type="dxa"/>
            <w:vAlign w:val="center"/>
          </w:tcPr>
          <w:p w14:paraId="22E69AC6"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2</w:t>
            </w:r>
          </w:p>
        </w:tc>
        <w:tc>
          <w:tcPr>
            <w:tcW w:w="4208" w:type="dxa"/>
          </w:tcPr>
          <w:p w14:paraId="03CC6ACF" w14:textId="77777777" w:rsidR="002376E7" w:rsidRPr="006A6A8A" w:rsidRDefault="002376E7" w:rsidP="00615AE7">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اعلام وضعیت موجود به واحدهای مشکل دار پیرو نتایج حاصله از بررسی فوق</w:t>
            </w:r>
          </w:p>
        </w:tc>
        <w:tc>
          <w:tcPr>
            <w:tcW w:w="1275" w:type="dxa"/>
            <w:vAlign w:val="center"/>
          </w:tcPr>
          <w:p w14:paraId="542A489C" w14:textId="77777777" w:rsidR="002376E7" w:rsidRPr="006A6A8A" w:rsidRDefault="002376E7" w:rsidP="00615AE7">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085" w:type="dxa"/>
          </w:tcPr>
          <w:p w14:paraId="75307876" w14:textId="77777777" w:rsidR="002376E7" w:rsidRPr="006A6A8A" w:rsidRDefault="002376E7" w:rsidP="00615AE7">
            <w:pPr>
              <w:spacing w:after="160" w:line="240" w:lineRule="auto"/>
              <w:jc w:val="center"/>
              <w:rPr>
                <w:rFonts w:ascii="Calibri" w:eastAsia="Calibri" w:hAnsi="Calibri" w:cs="Arial"/>
              </w:rPr>
            </w:pPr>
            <w:r w:rsidRPr="006A6A8A">
              <w:rPr>
                <w:rFonts w:ascii="Calibri" w:eastAsia="Times New Roman" w:hAnsi="Calibri" w:cs="B Nazanin"/>
                <w:rtl/>
              </w:rPr>
              <w:t>مراقبین سلامت</w:t>
            </w:r>
          </w:p>
        </w:tc>
        <w:tc>
          <w:tcPr>
            <w:tcW w:w="1325" w:type="dxa"/>
            <w:vAlign w:val="center"/>
          </w:tcPr>
          <w:p w14:paraId="5F8A475E"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56E0CEC4"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09692B72"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824" w:type="dxa"/>
            <w:vAlign w:val="center"/>
          </w:tcPr>
          <w:p w14:paraId="22B459A8" w14:textId="77777777" w:rsidR="002376E7" w:rsidRPr="006A6A8A" w:rsidRDefault="002376E7" w:rsidP="00615AE7">
            <w:pPr>
              <w:bidi/>
              <w:spacing w:line="240" w:lineRule="auto"/>
              <w:jc w:val="center"/>
              <w:rPr>
                <w:rFonts w:ascii="Calibri" w:eastAsia="Times New Roman" w:hAnsi="Calibri" w:cs="B Nazanin"/>
              </w:rPr>
            </w:pPr>
          </w:p>
        </w:tc>
      </w:tr>
      <w:tr w:rsidR="002376E7" w:rsidRPr="006A6A8A" w14:paraId="3C33C87A" w14:textId="77777777" w:rsidTr="00615AE7">
        <w:trPr>
          <w:cantSplit/>
          <w:trHeight w:val="435"/>
          <w:jc w:val="center"/>
        </w:trPr>
        <w:tc>
          <w:tcPr>
            <w:tcW w:w="764" w:type="dxa"/>
            <w:vAlign w:val="center"/>
          </w:tcPr>
          <w:p w14:paraId="6506DBA9"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3</w:t>
            </w:r>
          </w:p>
        </w:tc>
        <w:tc>
          <w:tcPr>
            <w:tcW w:w="4208" w:type="dxa"/>
          </w:tcPr>
          <w:p w14:paraId="5325DC9A" w14:textId="77777777" w:rsidR="002376E7" w:rsidRPr="006A6A8A" w:rsidRDefault="002376E7" w:rsidP="00615AE7">
            <w:pPr>
              <w:bidi/>
              <w:spacing w:after="160" w:line="240" w:lineRule="auto"/>
              <w:jc w:val="center"/>
              <w:rPr>
                <w:rFonts w:ascii="Calibri" w:eastAsia="Times New Roman" w:hAnsi="Calibri" w:cs="B Nazanin"/>
              </w:rPr>
            </w:pPr>
            <w:r w:rsidRPr="006A6A8A">
              <w:rPr>
                <w:rFonts w:ascii="Calibri" w:eastAsia="Times New Roman" w:hAnsi="Calibri" w:cs="B Nazanin" w:hint="cs"/>
                <w:rtl/>
              </w:rPr>
              <w:t>تاکید به پرسنل واحدهای که به حد انتظار دستیابی نداشته اند  جهت  طراحی مداخله متناسب با شرایط منطقه ی خود</w:t>
            </w:r>
          </w:p>
        </w:tc>
        <w:tc>
          <w:tcPr>
            <w:tcW w:w="1275" w:type="dxa"/>
            <w:vAlign w:val="center"/>
          </w:tcPr>
          <w:p w14:paraId="6E8CE399" w14:textId="77777777" w:rsidR="002376E7" w:rsidRPr="006A6A8A" w:rsidRDefault="002376E7" w:rsidP="00615AE7">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085" w:type="dxa"/>
          </w:tcPr>
          <w:p w14:paraId="2E0454C0" w14:textId="77777777" w:rsidR="002376E7" w:rsidRPr="006A6A8A" w:rsidRDefault="002376E7" w:rsidP="00615AE7">
            <w:pPr>
              <w:spacing w:after="160" w:line="240" w:lineRule="auto"/>
              <w:jc w:val="center"/>
              <w:rPr>
                <w:rFonts w:ascii="Calibri" w:eastAsia="Calibri" w:hAnsi="Calibri" w:cs="Arial"/>
              </w:rPr>
            </w:pPr>
            <w:r w:rsidRPr="006A6A8A">
              <w:rPr>
                <w:rFonts w:ascii="Calibri" w:eastAsia="Times New Roman" w:hAnsi="Calibri" w:cs="B Nazanin"/>
                <w:rtl/>
              </w:rPr>
              <w:t>مراقبین سلامت</w:t>
            </w:r>
          </w:p>
        </w:tc>
        <w:tc>
          <w:tcPr>
            <w:tcW w:w="1325" w:type="dxa"/>
            <w:vAlign w:val="center"/>
          </w:tcPr>
          <w:p w14:paraId="77342070"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25CD6EF6"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55269A06"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 xml:space="preserve">مراکز </w:t>
            </w:r>
          </w:p>
        </w:tc>
        <w:tc>
          <w:tcPr>
            <w:tcW w:w="2824" w:type="dxa"/>
            <w:vAlign w:val="center"/>
          </w:tcPr>
          <w:p w14:paraId="44EFBD08" w14:textId="77777777" w:rsidR="002376E7" w:rsidRPr="006A6A8A" w:rsidRDefault="002376E7" w:rsidP="00615AE7">
            <w:pPr>
              <w:bidi/>
              <w:spacing w:line="240" w:lineRule="auto"/>
              <w:jc w:val="center"/>
              <w:rPr>
                <w:rFonts w:ascii="Calibri" w:eastAsia="Times New Roman" w:hAnsi="Calibri" w:cs="B Nazanin"/>
              </w:rPr>
            </w:pPr>
          </w:p>
        </w:tc>
      </w:tr>
      <w:tr w:rsidR="002376E7" w:rsidRPr="006A6A8A" w14:paraId="716229CA" w14:textId="77777777" w:rsidTr="00615AE7">
        <w:trPr>
          <w:cantSplit/>
          <w:trHeight w:val="435"/>
          <w:jc w:val="center"/>
        </w:trPr>
        <w:tc>
          <w:tcPr>
            <w:tcW w:w="764" w:type="dxa"/>
            <w:vAlign w:val="center"/>
          </w:tcPr>
          <w:p w14:paraId="299ED1BB"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4</w:t>
            </w:r>
          </w:p>
        </w:tc>
        <w:tc>
          <w:tcPr>
            <w:tcW w:w="4208" w:type="dxa"/>
          </w:tcPr>
          <w:p w14:paraId="4CE0AB81" w14:textId="77777777" w:rsidR="002376E7" w:rsidRPr="006A6A8A" w:rsidRDefault="002376E7" w:rsidP="00615AE7">
            <w:pPr>
              <w:bidi/>
              <w:spacing w:after="160" w:line="240" w:lineRule="auto"/>
              <w:jc w:val="center"/>
              <w:rPr>
                <w:rFonts w:ascii="Calibri" w:eastAsia="Calibri" w:hAnsi="Calibri" w:cs="B Nazanin"/>
                <w:rtl/>
                <w:lang w:bidi="fa-IR"/>
              </w:rPr>
            </w:pPr>
            <w:r w:rsidRPr="006A6A8A">
              <w:rPr>
                <w:rFonts w:ascii="Calibri" w:eastAsia="Calibri" w:hAnsi="Calibri" w:cs="B Nazanin" w:hint="cs"/>
                <w:rtl/>
                <w:lang w:bidi="fa-IR"/>
              </w:rPr>
              <w:t>بررسی نهایی در پایان فصل و رنکینگ شاخص و ارسال به واحد ها به منظور اطلاع از موثر بودن یا نبودن مداخله انجام شده</w:t>
            </w:r>
          </w:p>
        </w:tc>
        <w:tc>
          <w:tcPr>
            <w:tcW w:w="1275" w:type="dxa"/>
            <w:vAlign w:val="center"/>
          </w:tcPr>
          <w:p w14:paraId="62205305"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کارشناس ستاد</w:t>
            </w:r>
          </w:p>
        </w:tc>
        <w:tc>
          <w:tcPr>
            <w:tcW w:w="1085" w:type="dxa"/>
          </w:tcPr>
          <w:p w14:paraId="0D1DDAE2"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 xml:space="preserve">مراقبین سلامت </w:t>
            </w:r>
          </w:p>
        </w:tc>
        <w:tc>
          <w:tcPr>
            <w:tcW w:w="1325" w:type="dxa"/>
            <w:vAlign w:val="center"/>
          </w:tcPr>
          <w:p w14:paraId="4D62D170"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375" w:type="dxa"/>
            <w:vAlign w:val="center"/>
          </w:tcPr>
          <w:p w14:paraId="63099E83"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0312E5DB"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 xml:space="preserve">مراکز </w:t>
            </w:r>
          </w:p>
        </w:tc>
        <w:tc>
          <w:tcPr>
            <w:tcW w:w="2824" w:type="dxa"/>
            <w:vAlign w:val="center"/>
          </w:tcPr>
          <w:p w14:paraId="0708A302" w14:textId="77777777" w:rsidR="002376E7" w:rsidRPr="006A6A8A" w:rsidRDefault="002376E7" w:rsidP="00615AE7">
            <w:pPr>
              <w:bidi/>
              <w:spacing w:line="240" w:lineRule="auto"/>
              <w:jc w:val="center"/>
              <w:rPr>
                <w:rFonts w:ascii="Calibri" w:eastAsia="Times New Roman" w:hAnsi="Calibri" w:cs="B Nazanin"/>
              </w:rPr>
            </w:pPr>
          </w:p>
        </w:tc>
      </w:tr>
    </w:tbl>
    <w:p w14:paraId="5DEA25B4" w14:textId="77777777" w:rsidR="002376E7" w:rsidRPr="006A6A8A" w:rsidRDefault="002376E7" w:rsidP="002376E7">
      <w:pPr>
        <w:bidi/>
        <w:rPr>
          <w:rFonts w:ascii="Calibri" w:eastAsia="Times New Roman" w:hAnsi="Calibri" w:cs="2  Zar"/>
          <w:sz w:val="24"/>
          <w:szCs w:val="24"/>
          <w:rtl/>
          <w:lang w:bidi="fa-IR"/>
        </w:rPr>
      </w:pPr>
    </w:p>
    <w:p w14:paraId="7AB55AB4" w14:textId="77777777" w:rsidR="002376E7" w:rsidRPr="006A6A8A" w:rsidRDefault="002376E7" w:rsidP="002376E7">
      <w:pPr>
        <w:numPr>
          <w:ilvl w:val="0"/>
          <w:numId w:val="105"/>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tbl>
      <w:tblPr>
        <w:tblStyle w:val="TableGrid128"/>
        <w:tblpPr w:leftFromText="180" w:rightFromText="180" w:vertAnchor="text" w:horzAnchor="page" w:tblpX="4066" w:tblpY="-7"/>
        <w:bidiVisual/>
        <w:tblW w:w="0" w:type="auto"/>
        <w:tblLook w:val="04A0" w:firstRow="1" w:lastRow="0" w:firstColumn="1" w:lastColumn="0" w:noHBand="0" w:noVBand="1"/>
      </w:tblPr>
      <w:tblGrid>
        <w:gridCol w:w="578"/>
        <w:gridCol w:w="420"/>
        <w:gridCol w:w="567"/>
        <w:gridCol w:w="423"/>
      </w:tblGrid>
      <w:tr w:rsidR="002376E7" w:rsidRPr="006A6A8A" w14:paraId="4ED07BF7" w14:textId="77777777" w:rsidTr="00615AE7">
        <w:trPr>
          <w:trHeight w:val="127"/>
        </w:trPr>
        <w:tc>
          <w:tcPr>
            <w:tcW w:w="578" w:type="dxa"/>
            <w:tcBorders>
              <w:top w:val="nil"/>
              <w:left w:val="nil"/>
              <w:bottom w:val="nil"/>
            </w:tcBorders>
          </w:tcPr>
          <w:p w14:paraId="1A65B64F" w14:textId="77777777" w:rsidR="002376E7" w:rsidRPr="006A6A8A" w:rsidRDefault="002376E7" w:rsidP="00615AE7">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4B0FC58C" w14:textId="77777777" w:rsidR="002376E7" w:rsidRPr="006A6A8A" w:rsidRDefault="002376E7" w:rsidP="00615AE7">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371A6553" w14:textId="77777777" w:rsidR="002376E7" w:rsidRPr="006A6A8A" w:rsidRDefault="002376E7" w:rsidP="00615AE7">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tcPr>
          <w:p w14:paraId="0AADF659" w14:textId="77777777" w:rsidR="002376E7" w:rsidRPr="006A6A8A" w:rsidRDefault="002376E7" w:rsidP="00615AE7">
            <w:pPr>
              <w:bidi/>
              <w:spacing w:after="200" w:line="276" w:lineRule="auto"/>
              <w:contextualSpacing/>
              <w:rPr>
                <w:rFonts w:ascii="Calibri" w:hAnsi="Calibri" w:cs="B Nazanin"/>
                <w:b/>
                <w:bCs/>
                <w:sz w:val="24"/>
                <w:szCs w:val="24"/>
                <w:rtl/>
              </w:rPr>
            </w:pPr>
          </w:p>
        </w:tc>
      </w:tr>
    </w:tbl>
    <w:p w14:paraId="2F307F15" w14:textId="77777777" w:rsidR="002376E7" w:rsidRPr="006A6A8A" w:rsidRDefault="002376E7" w:rsidP="002376E7">
      <w:pPr>
        <w:bidi/>
        <w:spacing w:after="160" w:line="259" w:lineRule="auto"/>
        <w:ind w:left="1080"/>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4"/>
          <w:szCs w:val="24"/>
        </w:rPr>
        <w:t xml:space="preserve"> </w:t>
      </w:r>
      <w:r w:rsidRPr="006A6A8A">
        <w:rPr>
          <w:rFonts w:ascii="Calibri" w:eastAsia="Times New Roman" w:hAnsi="Calibri" w:cs="B Nazanin"/>
          <w:b/>
          <w:bCs/>
          <w:sz w:val="24"/>
          <w:szCs w:val="24"/>
          <w:rtl/>
          <w:lang w:bidi="fa-IR"/>
        </w:rPr>
        <w:t xml:space="preserve">: </w:t>
      </w:r>
    </w:p>
    <w:p w14:paraId="728825FD" w14:textId="77777777" w:rsidR="002376E7" w:rsidRPr="006A6A8A" w:rsidRDefault="002376E7" w:rsidP="002376E7">
      <w:pPr>
        <w:numPr>
          <w:ilvl w:val="0"/>
          <w:numId w:val="105"/>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rtl/>
          <w:lang w:bidi="fa-IR"/>
        </w:rPr>
        <w:t>عدم تامین نیروی پزشک متناسب با جمعیت تحت پوشش</w:t>
      </w:r>
    </w:p>
    <w:p w14:paraId="6C26412F" w14:textId="77777777" w:rsidR="002376E7" w:rsidRDefault="002376E7" w:rsidP="002376E7">
      <w:pPr>
        <w:bidi/>
        <w:rPr>
          <w:rFonts w:ascii="Calibri" w:eastAsia="Times New Roman" w:hAnsi="Calibri" w:cs="2  Zar"/>
          <w:sz w:val="24"/>
          <w:szCs w:val="24"/>
          <w:rtl/>
          <w:lang w:bidi="fa-IR"/>
        </w:rPr>
      </w:pPr>
    </w:p>
    <w:p w14:paraId="129FA608" w14:textId="77777777" w:rsidR="002376E7" w:rsidRPr="00FD50A6" w:rsidRDefault="002376E7" w:rsidP="002376E7">
      <w:pPr>
        <w:bidi/>
        <w:rPr>
          <w:rFonts w:ascii="Calibri" w:eastAsia="Times New Roman" w:hAnsi="Calibri" w:cs="2  Zar"/>
          <w:sz w:val="24"/>
          <w:szCs w:val="24"/>
          <w:rtl/>
          <w:lang w:bidi="fa-IR"/>
        </w:rPr>
      </w:pPr>
    </w:p>
    <w:p w14:paraId="11B1416C" w14:textId="77777777" w:rsidR="002376E7" w:rsidRDefault="002376E7" w:rsidP="002376E7">
      <w:pPr>
        <w:tabs>
          <w:tab w:val="left" w:pos="1815"/>
        </w:tabs>
        <w:bidi/>
        <w:rPr>
          <w:rFonts w:ascii="Calibri" w:eastAsia="Times New Roman" w:hAnsi="Calibri" w:cs="2  Zar"/>
          <w:sz w:val="24"/>
          <w:szCs w:val="24"/>
          <w:rtl/>
          <w:lang w:bidi="fa-IR"/>
        </w:rPr>
      </w:pPr>
      <w:r>
        <w:rPr>
          <w:rFonts w:ascii="Calibri" w:eastAsia="Times New Roman" w:hAnsi="Calibri" w:cs="2  Zar"/>
          <w:sz w:val="24"/>
          <w:szCs w:val="24"/>
          <w:rtl/>
          <w:lang w:bidi="fa-IR"/>
        </w:rPr>
        <w:tab/>
      </w:r>
    </w:p>
    <w:p w14:paraId="009D00CC" w14:textId="3D0DCFC8" w:rsidR="002376E7" w:rsidRPr="006A6A8A" w:rsidRDefault="002376E7" w:rsidP="002376E7">
      <w:pPr>
        <w:bidi/>
        <w:rPr>
          <w:rFonts w:ascii="Calibri" w:eastAsia="Times New Roman" w:hAnsi="Calibri" w:cs="B Nazanin"/>
          <w:b/>
          <w:bCs/>
          <w:sz w:val="28"/>
          <w:szCs w:val="28"/>
        </w:rPr>
      </w:pPr>
      <w:r>
        <w:rPr>
          <w:rFonts w:ascii="Calibri" w:eastAsia="Times New Roman" w:hAnsi="Calibri" w:cs="2  Zar"/>
          <w:sz w:val="24"/>
          <w:szCs w:val="24"/>
          <w:rtl/>
          <w:lang w:bidi="fa-IR"/>
        </w:rPr>
        <w:lastRenderedPageBreak/>
        <w:tab/>
      </w:r>
      <w:r w:rsidRPr="0034329E">
        <w:rPr>
          <w:rFonts w:ascii="Calibri" w:eastAsia="Times New Roman" w:hAnsi="Calibri" w:cs="B Nazanin"/>
          <w:b/>
          <w:bCs/>
          <w:sz w:val="28"/>
          <w:szCs w:val="28"/>
          <w:rtl/>
        </w:rPr>
        <w:t xml:space="preserve">عنوان شاخص: </w:t>
      </w:r>
      <w:r w:rsidRPr="0034329E">
        <w:rPr>
          <w:rFonts w:ascii="Calibri" w:eastAsia="Times New Roman" w:hAnsi="Calibri" w:cs="B Nazanin" w:hint="cs"/>
          <w:b/>
          <w:bCs/>
          <w:sz w:val="28"/>
          <w:szCs w:val="28"/>
          <w:rtl/>
        </w:rPr>
        <w:t>پوشش اجرای برنامه تکریم سالمندان</w:t>
      </w:r>
      <w:r>
        <w:rPr>
          <w:rFonts w:ascii="Calibri" w:eastAsia="Times New Roman" w:hAnsi="Calibri" w:cs="B Nazanin" w:hint="cs"/>
          <w:b/>
          <w:bCs/>
          <w:sz w:val="28"/>
          <w:szCs w:val="28"/>
          <w:rtl/>
        </w:rPr>
        <w:t xml:space="preserve"> </w:t>
      </w:r>
    </w:p>
    <w:p w14:paraId="223454CC" w14:textId="77777777" w:rsidR="002376E7" w:rsidRDefault="002376E7" w:rsidP="002376E7">
      <w:pPr>
        <w:tabs>
          <w:tab w:val="left" w:pos="1815"/>
        </w:tabs>
        <w:bidi/>
        <w:rPr>
          <w:rFonts w:ascii="Calibri" w:eastAsia="Times New Roman" w:hAnsi="Calibri" w:cs="2  Zar"/>
          <w:sz w:val="24"/>
          <w:szCs w:val="24"/>
          <w:rtl/>
          <w:lang w:bidi="fa-IR"/>
        </w:rPr>
      </w:pP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4208"/>
        <w:gridCol w:w="1275"/>
        <w:gridCol w:w="1171"/>
        <w:gridCol w:w="1239"/>
        <w:gridCol w:w="1375"/>
        <w:gridCol w:w="1035"/>
        <w:gridCol w:w="2824"/>
      </w:tblGrid>
      <w:tr w:rsidR="002376E7" w:rsidRPr="006A6A8A" w14:paraId="612F6720" w14:textId="77777777" w:rsidTr="00615AE7">
        <w:trPr>
          <w:cantSplit/>
          <w:jc w:val="center"/>
        </w:trPr>
        <w:tc>
          <w:tcPr>
            <w:tcW w:w="764" w:type="dxa"/>
            <w:vMerge w:val="restart"/>
            <w:shd w:val="clear" w:color="auto" w:fill="A6A6A6"/>
            <w:vAlign w:val="center"/>
            <w:hideMark/>
          </w:tcPr>
          <w:p w14:paraId="4CA5E2E9"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رديف</w:t>
            </w:r>
          </w:p>
        </w:tc>
        <w:tc>
          <w:tcPr>
            <w:tcW w:w="4208" w:type="dxa"/>
            <w:vMerge w:val="restart"/>
            <w:shd w:val="clear" w:color="auto" w:fill="A6A6A6"/>
            <w:vAlign w:val="center"/>
            <w:hideMark/>
          </w:tcPr>
          <w:p w14:paraId="12FEF0F5" w14:textId="77777777" w:rsidR="002376E7" w:rsidRPr="006A6A8A" w:rsidRDefault="002376E7" w:rsidP="00615AE7">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275" w:type="dxa"/>
            <w:vMerge w:val="restart"/>
            <w:shd w:val="clear" w:color="auto" w:fill="A6A6A6"/>
            <w:vAlign w:val="center"/>
            <w:hideMark/>
          </w:tcPr>
          <w:p w14:paraId="596E9CCD" w14:textId="77777777" w:rsidR="002376E7" w:rsidRPr="006A6A8A" w:rsidRDefault="002376E7" w:rsidP="00615AE7">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171" w:type="dxa"/>
            <w:vMerge w:val="restart"/>
            <w:shd w:val="clear" w:color="auto" w:fill="A6A6A6"/>
            <w:vAlign w:val="center"/>
            <w:hideMark/>
          </w:tcPr>
          <w:p w14:paraId="03824E5A" w14:textId="77777777" w:rsidR="002376E7" w:rsidRPr="006A6A8A" w:rsidRDefault="002376E7" w:rsidP="00615AE7">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614" w:type="dxa"/>
            <w:gridSpan w:val="2"/>
            <w:shd w:val="clear" w:color="auto" w:fill="A6A6A6"/>
            <w:vAlign w:val="center"/>
            <w:hideMark/>
          </w:tcPr>
          <w:p w14:paraId="3904790F"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زمان اجرا</w:t>
            </w:r>
          </w:p>
        </w:tc>
        <w:tc>
          <w:tcPr>
            <w:tcW w:w="1035" w:type="dxa"/>
            <w:vMerge w:val="restart"/>
            <w:shd w:val="clear" w:color="auto" w:fill="A6A6A6"/>
            <w:vAlign w:val="center"/>
            <w:hideMark/>
          </w:tcPr>
          <w:p w14:paraId="7BA50E49"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مکان اجرا</w:t>
            </w:r>
          </w:p>
        </w:tc>
        <w:tc>
          <w:tcPr>
            <w:tcW w:w="2824" w:type="dxa"/>
            <w:vMerge w:val="restart"/>
            <w:shd w:val="clear" w:color="auto" w:fill="A6A6A6"/>
            <w:vAlign w:val="center"/>
            <w:hideMark/>
          </w:tcPr>
          <w:p w14:paraId="0621FE8F" w14:textId="77777777" w:rsidR="002376E7" w:rsidRPr="006A6A8A" w:rsidRDefault="002376E7" w:rsidP="00615AE7">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2376E7" w:rsidRPr="006A6A8A" w14:paraId="584DEF15" w14:textId="77777777" w:rsidTr="00615AE7">
        <w:trPr>
          <w:cantSplit/>
          <w:trHeight w:val="213"/>
          <w:jc w:val="center"/>
        </w:trPr>
        <w:tc>
          <w:tcPr>
            <w:tcW w:w="764" w:type="dxa"/>
            <w:vMerge/>
            <w:vAlign w:val="center"/>
            <w:hideMark/>
          </w:tcPr>
          <w:p w14:paraId="729412C9" w14:textId="77777777" w:rsidR="002376E7" w:rsidRPr="006A6A8A" w:rsidRDefault="002376E7" w:rsidP="00615AE7">
            <w:pPr>
              <w:spacing w:after="0" w:line="240" w:lineRule="auto"/>
              <w:rPr>
                <w:rFonts w:ascii="Times New Roman" w:eastAsia="Times New Roman" w:hAnsi="Times New Roman" w:cs="B Zar"/>
                <w:b/>
                <w:bCs/>
                <w:sz w:val="24"/>
                <w:szCs w:val="24"/>
                <w:lang w:bidi="fa-IR"/>
              </w:rPr>
            </w:pPr>
          </w:p>
        </w:tc>
        <w:tc>
          <w:tcPr>
            <w:tcW w:w="4208" w:type="dxa"/>
            <w:vMerge/>
            <w:vAlign w:val="center"/>
            <w:hideMark/>
          </w:tcPr>
          <w:p w14:paraId="35A192E5" w14:textId="77777777" w:rsidR="002376E7" w:rsidRPr="006A6A8A" w:rsidRDefault="002376E7" w:rsidP="00615AE7">
            <w:pPr>
              <w:spacing w:after="0" w:line="240" w:lineRule="auto"/>
              <w:rPr>
                <w:rFonts w:ascii="Calibri" w:eastAsia="Times New Roman" w:hAnsi="Calibri" w:cs="B Zar"/>
                <w:b/>
                <w:bCs/>
                <w:lang w:bidi="fa-IR"/>
              </w:rPr>
            </w:pPr>
          </w:p>
        </w:tc>
        <w:tc>
          <w:tcPr>
            <w:tcW w:w="1275" w:type="dxa"/>
            <w:vMerge/>
            <w:vAlign w:val="center"/>
            <w:hideMark/>
          </w:tcPr>
          <w:p w14:paraId="128D27FF" w14:textId="77777777" w:rsidR="002376E7" w:rsidRPr="006A6A8A" w:rsidRDefault="002376E7" w:rsidP="00615AE7">
            <w:pPr>
              <w:spacing w:after="0" w:line="240" w:lineRule="auto"/>
              <w:rPr>
                <w:rFonts w:ascii="Calibri" w:eastAsia="Times New Roman" w:hAnsi="Calibri" w:cs="B Zar"/>
                <w:b/>
                <w:bCs/>
                <w:lang w:bidi="fa-IR"/>
              </w:rPr>
            </w:pPr>
          </w:p>
        </w:tc>
        <w:tc>
          <w:tcPr>
            <w:tcW w:w="1171" w:type="dxa"/>
            <w:vMerge/>
            <w:vAlign w:val="center"/>
            <w:hideMark/>
          </w:tcPr>
          <w:p w14:paraId="4C441C15" w14:textId="77777777" w:rsidR="002376E7" w:rsidRPr="006A6A8A" w:rsidRDefault="002376E7" w:rsidP="00615AE7">
            <w:pPr>
              <w:spacing w:after="0" w:line="240" w:lineRule="auto"/>
              <w:rPr>
                <w:rFonts w:ascii="Calibri" w:eastAsia="Times New Roman" w:hAnsi="Calibri" w:cs="B Zar"/>
                <w:b/>
                <w:bCs/>
                <w:lang w:bidi="fa-IR"/>
              </w:rPr>
            </w:pPr>
          </w:p>
        </w:tc>
        <w:tc>
          <w:tcPr>
            <w:tcW w:w="1239" w:type="dxa"/>
            <w:shd w:val="clear" w:color="auto" w:fill="A6A6A6"/>
            <w:vAlign w:val="center"/>
            <w:hideMark/>
          </w:tcPr>
          <w:p w14:paraId="6BF61F2D"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شروع</w:t>
            </w:r>
          </w:p>
        </w:tc>
        <w:tc>
          <w:tcPr>
            <w:tcW w:w="1375" w:type="dxa"/>
            <w:shd w:val="clear" w:color="auto" w:fill="A6A6A6"/>
            <w:vAlign w:val="center"/>
            <w:hideMark/>
          </w:tcPr>
          <w:p w14:paraId="5C170179"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خاتمه</w:t>
            </w:r>
          </w:p>
        </w:tc>
        <w:tc>
          <w:tcPr>
            <w:tcW w:w="1035" w:type="dxa"/>
            <w:vMerge/>
            <w:vAlign w:val="center"/>
            <w:hideMark/>
          </w:tcPr>
          <w:p w14:paraId="79A0702C" w14:textId="77777777" w:rsidR="002376E7" w:rsidRPr="006A6A8A" w:rsidRDefault="002376E7" w:rsidP="00615AE7">
            <w:pPr>
              <w:bidi/>
              <w:spacing w:before="240" w:after="6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1AFC336F" w14:textId="77777777" w:rsidR="002376E7" w:rsidRPr="006A6A8A" w:rsidRDefault="002376E7" w:rsidP="00615AE7">
            <w:pPr>
              <w:spacing w:after="0" w:line="240" w:lineRule="auto"/>
              <w:rPr>
                <w:rFonts w:ascii="Calibri" w:eastAsia="Times New Roman" w:hAnsi="Calibri" w:cs="B Zar"/>
                <w:b/>
                <w:bCs/>
                <w:lang w:bidi="fa-IR"/>
              </w:rPr>
            </w:pPr>
          </w:p>
        </w:tc>
      </w:tr>
      <w:tr w:rsidR="002376E7" w:rsidRPr="006A6A8A" w14:paraId="14ED27B2" w14:textId="77777777" w:rsidTr="00615AE7">
        <w:trPr>
          <w:cantSplit/>
          <w:trHeight w:val="498"/>
          <w:jc w:val="center"/>
        </w:trPr>
        <w:tc>
          <w:tcPr>
            <w:tcW w:w="764" w:type="dxa"/>
            <w:vAlign w:val="center"/>
          </w:tcPr>
          <w:p w14:paraId="40D9D697"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1</w:t>
            </w:r>
          </w:p>
        </w:tc>
        <w:tc>
          <w:tcPr>
            <w:tcW w:w="4208" w:type="dxa"/>
          </w:tcPr>
          <w:p w14:paraId="000A3028" w14:textId="77777777" w:rsidR="002376E7" w:rsidRPr="006A6A8A" w:rsidRDefault="002376E7" w:rsidP="00615AE7">
            <w:pPr>
              <w:bidi/>
              <w:spacing w:after="160" w:line="240" w:lineRule="auto"/>
              <w:jc w:val="center"/>
              <w:rPr>
                <w:rFonts w:ascii="Calibri" w:eastAsia="Times New Roman" w:hAnsi="Calibri" w:cs="B Nazanin"/>
                <w:rtl/>
              </w:rPr>
            </w:pPr>
            <w:r>
              <w:rPr>
                <w:rFonts w:ascii="Calibri" w:eastAsia="Times New Roman" w:hAnsi="Calibri" w:cs="B Nazanin" w:hint="cs"/>
                <w:rtl/>
              </w:rPr>
              <w:t>هماهنگی با واحد سلامت نوجوانان و جوانان ستاد در خصوص اجرای این برنامه در مدارس</w:t>
            </w:r>
          </w:p>
        </w:tc>
        <w:tc>
          <w:tcPr>
            <w:tcW w:w="1275" w:type="dxa"/>
            <w:vAlign w:val="center"/>
          </w:tcPr>
          <w:p w14:paraId="21E62515" w14:textId="77777777" w:rsidR="002376E7" w:rsidRPr="006A6A8A" w:rsidRDefault="002376E7" w:rsidP="00615AE7">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171" w:type="dxa"/>
          </w:tcPr>
          <w:p w14:paraId="1529531A" w14:textId="77777777" w:rsidR="002376E7" w:rsidRPr="006A6A8A" w:rsidRDefault="002376E7" w:rsidP="00615AE7">
            <w:pPr>
              <w:bidi/>
              <w:spacing w:line="240" w:lineRule="auto"/>
              <w:jc w:val="center"/>
              <w:rPr>
                <w:rFonts w:ascii="Calibri" w:eastAsia="Times New Roman" w:hAnsi="Calibri" w:cs="B Nazanin"/>
              </w:rPr>
            </w:pPr>
            <w:r>
              <w:rPr>
                <w:rFonts w:ascii="Calibri" w:eastAsia="Times New Roman" w:hAnsi="Calibri" w:cs="B Nazanin" w:hint="cs"/>
                <w:rtl/>
              </w:rPr>
              <w:t xml:space="preserve">واحد سلامت مدارس </w:t>
            </w:r>
          </w:p>
        </w:tc>
        <w:tc>
          <w:tcPr>
            <w:tcW w:w="1239" w:type="dxa"/>
            <w:vAlign w:val="center"/>
          </w:tcPr>
          <w:p w14:paraId="6D65BD99" w14:textId="77777777" w:rsidR="002376E7" w:rsidRPr="006A6A8A" w:rsidRDefault="002376E7" w:rsidP="00615AE7">
            <w:pPr>
              <w:bidi/>
              <w:spacing w:line="240" w:lineRule="auto"/>
              <w:jc w:val="center"/>
              <w:rPr>
                <w:rFonts w:ascii="Calibri" w:eastAsia="Times New Roman" w:hAnsi="Calibri" w:cs="B Nazanin"/>
              </w:rPr>
            </w:pPr>
            <w:r>
              <w:rPr>
                <w:rFonts w:ascii="Calibri" w:eastAsia="Times New Roman" w:hAnsi="Calibri" w:cs="B Nazanin" w:hint="cs"/>
                <w:rtl/>
              </w:rPr>
              <w:t>01/06</w:t>
            </w:r>
            <w:r w:rsidRPr="006A6A8A">
              <w:rPr>
                <w:rFonts w:ascii="Calibri" w:eastAsia="Times New Roman" w:hAnsi="Calibri" w:cs="B Nazanin" w:hint="cs"/>
                <w:rtl/>
              </w:rPr>
              <w:t>/1405</w:t>
            </w:r>
          </w:p>
        </w:tc>
        <w:tc>
          <w:tcPr>
            <w:tcW w:w="1375" w:type="dxa"/>
            <w:vAlign w:val="center"/>
          </w:tcPr>
          <w:p w14:paraId="7327766A" w14:textId="77777777" w:rsidR="002376E7" w:rsidRPr="006A6A8A" w:rsidRDefault="002376E7" w:rsidP="00615AE7">
            <w:pPr>
              <w:bidi/>
              <w:spacing w:line="240" w:lineRule="auto"/>
              <w:jc w:val="center"/>
              <w:rPr>
                <w:rFonts w:ascii="Calibri" w:eastAsia="Times New Roman" w:hAnsi="Calibri" w:cs="B Nazanin"/>
              </w:rPr>
            </w:pPr>
            <w:r>
              <w:rPr>
                <w:rFonts w:ascii="Calibri" w:eastAsia="Times New Roman" w:hAnsi="Calibri" w:cs="B Nazanin" w:hint="cs"/>
                <w:rtl/>
              </w:rPr>
              <w:t>10/06/1405</w:t>
            </w:r>
          </w:p>
        </w:tc>
        <w:tc>
          <w:tcPr>
            <w:tcW w:w="1035" w:type="dxa"/>
          </w:tcPr>
          <w:p w14:paraId="4BF6A6A2"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824" w:type="dxa"/>
            <w:vAlign w:val="center"/>
          </w:tcPr>
          <w:p w14:paraId="506384DE" w14:textId="77777777" w:rsidR="002376E7" w:rsidRPr="006A6A8A" w:rsidRDefault="002376E7" w:rsidP="00615AE7">
            <w:pPr>
              <w:bidi/>
              <w:spacing w:line="240" w:lineRule="auto"/>
              <w:jc w:val="center"/>
              <w:rPr>
                <w:rFonts w:ascii="Calibri" w:eastAsia="Times New Roman" w:hAnsi="Calibri" w:cs="B Nazanin"/>
              </w:rPr>
            </w:pPr>
          </w:p>
        </w:tc>
      </w:tr>
      <w:tr w:rsidR="002376E7" w:rsidRPr="006A6A8A" w14:paraId="135AE13D" w14:textId="77777777" w:rsidTr="00615AE7">
        <w:trPr>
          <w:cantSplit/>
          <w:jc w:val="center"/>
        </w:trPr>
        <w:tc>
          <w:tcPr>
            <w:tcW w:w="764" w:type="dxa"/>
            <w:vAlign w:val="center"/>
          </w:tcPr>
          <w:p w14:paraId="6918927B"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2</w:t>
            </w:r>
          </w:p>
        </w:tc>
        <w:tc>
          <w:tcPr>
            <w:tcW w:w="4208" w:type="dxa"/>
          </w:tcPr>
          <w:p w14:paraId="6EB86913" w14:textId="77777777" w:rsidR="002376E7" w:rsidRPr="006A6A8A" w:rsidRDefault="002376E7" w:rsidP="00615AE7">
            <w:pPr>
              <w:bidi/>
              <w:spacing w:after="160" w:line="240" w:lineRule="auto"/>
              <w:jc w:val="center"/>
              <w:rPr>
                <w:rFonts w:ascii="Calibri" w:eastAsia="Times New Roman" w:hAnsi="Calibri" w:cs="B Nazanin"/>
                <w:rtl/>
              </w:rPr>
            </w:pPr>
            <w:r w:rsidRPr="00D3688B">
              <w:rPr>
                <w:rFonts w:ascii="Calibri" w:eastAsia="Times New Roman" w:hAnsi="Calibri" w:cs="B Nazanin"/>
                <w:rtl/>
              </w:rPr>
              <w:t>برگزار</w:t>
            </w:r>
            <w:r w:rsidRPr="00D3688B">
              <w:rPr>
                <w:rFonts w:ascii="Calibri" w:eastAsia="Times New Roman" w:hAnsi="Calibri" w:cs="B Nazanin" w:hint="cs"/>
                <w:rtl/>
              </w:rPr>
              <w:t>ی</w:t>
            </w:r>
            <w:r w:rsidRPr="00D3688B">
              <w:rPr>
                <w:rFonts w:ascii="Calibri" w:eastAsia="Times New Roman" w:hAnsi="Calibri" w:cs="B Nazanin"/>
                <w:rtl/>
              </w:rPr>
              <w:t xml:space="preserve"> جلسه هماهنگ</w:t>
            </w:r>
            <w:r w:rsidRPr="00D3688B">
              <w:rPr>
                <w:rFonts w:ascii="Calibri" w:eastAsia="Times New Roman" w:hAnsi="Calibri" w:cs="B Nazanin" w:hint="cs"/>
                <w:rtl/>
              </w:rPr>
              <w:t>ی</w:t>
            </w:r>
            <w:r w:rsidRPr="00D3688B">
              <w:rPr>
                <w:rFonts w:ascii="Calibri" w:eastAsia="Times New Roman" w:hAnsi="Calibri" w:cs="B Nazanin"/>
                <w:rtl/>
              </w:rPr>
              <w:t xml:space="preserve"> با رابط  آموزش و پرورش جهت اجرا</w:t>
            </w:r>
            <w:r w:rsidRPr="00D3688B">
              <w:rPr>
                <w:rFonts w:ascii="Calibri" w:eastAsia="Times New Roman" w:hAnsi="Calibri" w:cs="B Nazanin" w:hint="cs"/>
                <w:rtl/>
              </w:rPr>
              <w:t>ی</w:t>
            </w:r>
            <w:r w:rsidRPr="00D3688B">
              <w:rPr>
                <w:rFonts w:ascii="Calibri" w:eastAsia="Times New Roman" w:hAnsi="Calibri" w:cs="B Nazanin"/>
                <w:rtl/>
              </w:rPr>
              <w:t xml:space="preserve"> ا</w:t>
            </w:r>
            <w:r w:rsidRPr="00D3688B">
              <w:rPr>
                <w:rFonts w:ascii="Calibri" w:eastAsia="Times New Roman" w:hAnsi="Calibri" w:cs="B Nazanin" w:hint="cs"/>
                <w:rtl/>
              </w:rPr>
              <w:t>ی</w:t>
            </w:r>
            <w:r w:rsidRPr="00D3688B">
              <w:rPr>
                <w:rFonts w:ascii="Calibri" w:eastAsia="Times New Roman" w:hAnsi="Calibri" w:cs="B Nazanin" w:hint="eastAsia"/>
                <w:rtl/>
              </w:rPr>
              <w:t>ن</w:t>
            </w:r>
            <w:r w:rsidRPr="00D3688B">
              <w:rPr>
                <w:rFonts w:ascii="Calibri" w:eastAsia="Times New Roman" w:hAnsi="Calibri" w:cs="B Nazanin"/>
                <w:rtl/>
              </w:rPr>
              <w:t xml:space="preserve"> برنامه در مدارس</w:t>
            </w:r>
          </w:p>
        </w:tc>
        <w:tc>
          <w:tcPr>
            <w:tcW w:w="1275" w:type="dxa"/>
            <w:vAlign w:val="center"/>
          </w:tcPr>
          <w:p w14:paraId="33A3E96D" w14:textId="77777777" w:rsidR="002376E7" w:rsidRPr="006A6A8A" w:rsidRDefault="002376E7" w:rsidP="00615AE7">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171" w:type="dxa"/>
          </w:tcPr>
          <w:p w14:paraId="323EC740" w14:textId="77777777" w:rsidR="002376E7" w:rsidRPr="006A6A8A" w:rsidRDefault="002376E7" w:rsidP="00615AE7">
            <w:pPr>
              <w:spacing w:after="160" w:line="240" w:lineRule="auto"/>
              <w:jc w:val="center"/>
              <w:rPr>
                <w:rFonts w:ascii="Calibri" w:eastAsia="Calibri" w:hAnsi="Calibri" w:cs="Arial"/>
              </w:rPr>
            </w:pPr>
            <w:r>
              <w:rPr>
                <w:rFonts w:ascii="Calibri" w:eastAsia="Times New Roman" w:hAnsi="Calibri" w:cs="B Nazanin" w:hint="cs"/>
                <w:rtl/>
              </w:rPr>
              <w:t>رابطین سلامت آموزش و پرورش</w:t>
            </w:r>
          </w:p>
        </w:tc>
        <w:tc>
          <w:tcPr>
            <w:tcW w:w="1239" w:type="dxa"/>
            <w:vAlign w:val="center"/>
          </w:tcPr>
          <w:p w14:paraId="2D6EB51F" w14:textId="77777777" w:rsidR="002376E7" w:rsidRPr="006A6A8A" w:rsidRDefault="002376E7" w:rsidP="00615AE7">
            <w:pPr>
              <w:bidi/>
              <w:spacing w:line="240" w:lineRule="auto"/>
              <w:jc w:val="center"/>
              <w:rPr>
                <w:rFonts w:ascii="Calibri" w:eastAsia="Times New Roman" w:hAnsi="Calibri" w:cs="B Nazanin"/>
              </w:rPr>
            </w:pPr>
            <w:r>
              <w:rPr>
                <w:rFonts w:ascii="Calibri" w:eastAsia="Times New Roman" w:hAnsi="Calibri" w:cs="B Nazanin" w:hint="cs"/>
                <w:rtl/>
              </w:rPr>
              <w:t>15/06/1405</w:t>
            </w:r>
          </w:p>
        </w:tc>
        <w:tc>
          <w:tcPr>
            <w:tcW w:w="1375" w:type="dxa"/>
            <w:vAlign w:val="center"/>
          </w:tcPr>
          <w:p w14:paraId="0B273C0F"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035" w:type="dxa"/>
          </w:tcPr>
          <w:p w14:paraId="7B37BE19"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824" w:type="dxa"/>
            <w:vAlign w:val="center"/>
          </w:tcPr>
          <w:p w14:paraId="2484BD32" w14:textId="77777777" w:rsidR="002376E7" w:rsidRPr="006A6A8A" w:rsidRDefault="002376E7" w:rsidP="00615AE7">
            <w:pPr>
              <w:bidi/>
              <w:spacing w:line="240" w:lineRule="auto"/>
              <w:jc w:val="center"/>
              <w:rPr>
                <w:rFonts w:ascii="Calibri" w:eastAsia="Times New Roman" w:hAnsi="Calibri" w:cs="B Nazanin"/>
              </w:rPr>
            </w:pPr>
          </w:p>
        </w:tc>
      </w:tr>
      <w:tr w:rsidR="002376E7" w:rsidRPr="006A6A8A" w14:paraId="4AE6C097" w14:textId="77777777" w:rsidTr="00615AE7">
        <w:trPr>
          <w:cantSplit/>
          <w:trHeight w:val="435"/>
          <w:jc w:val="center"/>
        </w:trPr>
        <w:tc>
          <w:tcPr>
            <w:tcW w:w="764" w:type="dxa"/>
            <w:vAlign w:val="center"/>
          </w:tcPr>
          <w:p w14:paraId="207F8BDF" w14:textId="77777777" w:rsidR="002376E7" w:rsidRPr="006A6A8A" w:rsidRDefault="002376E7" w:rsidP="00615AE7">
            <w:pPr>
              <w:bidi/>
              <w:spacing w:line="240" w:lineRule="auto"/>
              <w:jc w:val="center"/>
              <w:rPr>
                <w:rFonts w:ascii="Calibri" w:eastAsia="Times New Roman" w:hAnsi="Calibri" w:cs="B Nazanin"/>
              </w:rPr>
            </w:pPr>
            <w:r w:rsidRPr="006A6A8A">
              <w:rPr>
                <w:rFonts w:ascii="Calibri" w:eastAsia="Times New Roman" w:hAnsi="Calibri" w:cs="B Nazanin"/>
                <w:rtl/>
              </w:rPr>
              <w:t>3</w:t>
            </w:r>
          </w:p>
        </w:tc>
        <w:tc>
          <w:tcPr>
            <w:tcW w:w="4208" w:type="dxa"/>
          </w:tcPr>
          <w:p w14:paraId="5825B204" w14:textId="77777777" w:rsidR="002376E7" w:rsidRPr="006A6A8A" w:rsidRDefault="002376E7" w:rsidP="00615AE7">
            <w:pPr>
              <w:bidi/>
              <w:spacing w:after="160" w:line="240" w:lineRule="auto"/>
              <w:jc w:val="center"/>
              <w:rPr>
                <w:rFonts w:ascii="Calibri" w:eastAsia="Times New Roman" w:hAnsi="Calibri" w:cs="B Nazanin"/>
              </w:rPr>
            </w:pPr>
            <w:r>
              <w:rPr>
                <w:rFonts w:ascii="Calibri" w:eastAsia="Times New Roman" w:hAnsi="Calibri" w:cs="B Nazanin" w:hint="cs"/>
                <w:rtl/>
              </w:rPr>
              <w:t>جلسه توجیهی با مراقبین سلامت در خصوص اجرای این برنامه در مدارس تحت پوشش</w:t>
            </w:r>
          </w:p>
        </w:tc>
        <w:tc>
          <w:tcPr>
            <w:tcW w:w="1275" w:type="dxa"/>
            <w:vAlign w:val="center"/>
          </w:tcPr>
          <w:p w14:paraId="392B32A6" w14:textId="77777777" w:rsidR="002376E7" w:rsidRPr="006A6A8A" w:rsidRDefault="002376E7" w:rsidP="00615AE7">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w:t>
            </w:r>
          </w:p>
        </w:tc>
        <w:tc>
          <w:tcPr>
            <w:tcW w:w="1171" w:type="dxa"/>
          </w:tcPr>
          <w:p w14:paraId="4942D30F" w14:textId="77777777" w:rsidR="002376E7" w:rsidRPr="006A6A8A" w:rsidRDefault="002376E7" w:rsidP="00615AE7">
            <w:pPr>
              <w:spacing w:after="160" w:line="240" w:lineRule="auto"/>
              <w:jc w:val="center"/>
              <w:rPr>
                <w:rFonts w:ascii="Calibri" w:eastAsia="Calibri" w:hAnsi="Calibri" w:cs="Arial"/>
              </w:rPr>
            </w:pPr>
            <w:r w:rsidRPr="006A6A8A">
              <w:rPr>
                <w:rFonts w:ascii="Calibri" w:eastAsia="Times New Roman" w:hAnsi="Calibri" w:cs="B Nazanin"/>
                <w:rtl/>
              </w:rPr>
              <w:t>مراقبین سلامت</w:t>
            </w:r>
          </w:p>
        </w:tc>
        <w:tc>
          <w:tcPr>
            <w:tcW w:w="1239" w:type="dxa"/>
            <w:vAlign w:val="center"/>
          </w:tcPr>
          <w:p w14:paraId="23A7CE9A" w14:textId="77777777" w:rsidR="002376E7" w:rsidRPr="006A6A8A" w:rsidRDefault="002376E7" w:rsidP="00615AE7">
            <w:pPr>
              <w:bidi/>
              <w:spacing w:line="240" w:lineRule="auto"/>
              <w:jc w:val="center"/>
              <w:rPr>
                <w:rFonts w:ascii="Calibri" w:eastAsia="Times New Roman" w:hAnsi="Calibri" w:cs="B Nazanin"/>
              </w:rPr>
            </w:pPr>
            <w:r>
              <w:rPr>
                <w:rFonts w:ascii="Calibri" w:eastAsia="Times New Roman" w:hAnsi="Calibri" w:cs="B Nazanin" w:hint="cs"/>
                <w:rtl/>
              </w:rPr>
              <w:t>01/07/1405</w:t>
            </w:r>
          </w:p>
        </w:tc>
        <w:tc>
          <w:tcPr>
            <w:tcW w:w="1375" w:type="dxa"/>
            <w:vAlign w:val="center"/>
          </w:tcPr>
          <w:p w14:paraId="77ADAFDA" w14:textId="77777777" w:rsidR="002376E7" w:rsidRPr="006A6A8A" w:rsidRDefault="002376E7" w:rsidP="00615AE7">
            <w:pPr>
              <w:bidi/>
              <w:spacing w:line="240" w:lineRule="auto"/>
              <w:jc w:val="center"/>
              <w:rPr>
                <w:rFonts w:ascii="Calibri" w:eastAsia="Times New Roman" w:hAnsi="Calibri" w:cs="B Nazanin"/>
              </w:rPr>
            </w:pPr>
            <w:r>
              <w:rPr>
                <w:rFonts w:ascii="Calibri" w:eastAsia="Times New Roman" w:hAnsi="Calibri" w:cs="B Nazanin" w:hint="cs"/>
                <w:rtl/>
              </w:rPr>
              <w:t>15/07/1405</w:t>
            </w:r>
          </w:p>
        </w:tc>
        <w:tc>
          <w:tcPr>
            <w:tcW w:w="1035" w:type="dxa"/>
          </w:tcPr>
          <w:p w14:paraId="5D402A17" w14:textId="77777777" w:rsidR="002376E7" w:rsidRPr="006A6A8A" w:rsidRDefault="002376E7" w:rsidP="00615AE7">
            <w:pPr>
              <w:bidi/>
              <w:spacing w:line="240" w:lineRule="auto"/>
              <w:jc w:val="center"/>
              <w:rPr>
                <w:rFonts w:ascii="Calibri" w:eastAsia="Times New Roman" w:hAnsi="Calibri" w:cs="B Nazanin"/>
              </w:rPr>
            </w:pPr>
            <w:r>
              <w:rPr>
                <w:rFonts w:ascii="Calibri" w:eastAsia="Times New Roman" w:hAnsi="Calibri" w:cs="B Nazanin" w:hint="cs"/>
                <w:rtl/>
              </w:rPr>
              <w:t>ستاد شبکه</w:t>
            </w:r>
          </w:p>
        </w:tc>
        <w:tc>
          <w:tcPr>
            <w:tcW w:w="2824" w:type="dxa"/>
            <w:vAlign w:val="center"/>
          </w:tcPr>
          <w:p w14:paraId="019BA3C7" w14:textId="77777777" w:rsidR="002376E7" w:rsidRPr="006A6A8A" w:rsidRDefault="002376E7" w:rsidP="00615AE7">
            <w:pPr>
              <w:bidi/>
              <w:spacing w:line="240" w:lineRule="auto"/>
              <w:jc w:val="center"/>
              <w:rPr>
                <w:rFonts w:ascii="Calibri" w:eastAsia="Times New Roman" w:hAnsi="Calibri" w:cs="B Nazanin"/>
              </w:rPr>
            </w:pPr>
          </w:p>
        </w:tc>
      </w:tr>
    </w:tbl>
    <w:p w14:paraId="11773CA6" w14:textId="77777777" w:rsidR="002376E7" w:rsidRDefault="002376E7" w:rsidP="002376E7">
      <w:pPr>
        <w:tabs>
          <w:tab w:val="left" w:pos="1035"/>
        </w:tabs>
        <w:bidi/>
        <w:rPr>
          <w:rFonts w:ascii="Calibri" w:eastAsia="Times New Roman" w:hAnsi="Calibri" w:cs="2  Zar"/>
          <w:sz w:val="24"/>
          <w:szCs w:val="24"/>
          <w:rtl/>
          <w:lang w:bidi="fa-IR"/>
        </w:rPr>
      </w:pPr>
    </w:p>
    <w:p w14:paraId="265E5870" w14:textId="77777777" w:rsidR="002376E7" w:rsidRPr="006A6A8A" w:rsidRDefault="002376E7" w:rsidP="002376E7">
      <w:pPr>
        <w:bidi/>
        <w:rPr>
          <w:rFonts w:ascii="Calibri" w:eastAsia="Times New Roman" w:hAnsi="Calibri" w:cs="2  Zar"/>
          <w:sz w:val="24"/>
          <w:szCs w:val="24"/>
          <w:rtl/>
          <w:lang w:bidi="fa-IR"/>
        </w:rPr>
      </w:pPr>
      <w:r>
        <w:rPr>
          <w:rFonts w:ascii="Calibri" w:eastAsia="Times New Roman" w:hAnsi="Calibri" w:cs="2  Zar"/>
          <w:sz w:val="24"/>
          <w:szCs w:val="24"/>
          <w:rtl/>
          <w:lang w:bidi="fa-IR"/>
        </w:rPr>
        <w:tab/>
      </w:r>
    </w:p>
    <w:p w14:paraId="0C739A01" w14:textId="77777777" w:rsidR="002376E7" w:rsidRPr="006A6A8A" w:rsidRDefault="002376E7" w:rsidP="002376E7">
      <w:pPr>
        <w:numPr>
          <w:ilvl w:val="0"/>
          <w:numId w:val="105"/>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tbl>
      <w:tblPr>
        <w:tblStyle w:val="TableGrid128"/>
        <w:tblpPr w:leftFromText="180" w:rightFromText="180" w:vertAnchor="text" w:horzAnchor="page" w:tblpX="4066" w:tblpY="-7"/>
        <w:bidiVisual/>
        <w:tblW w:w="0" w:type="auto"/>
        <w:tblLook w:val="04A0" w:firstRow="1" w:lastRow="0" w:firstColumn="1" w:lastColumn="0" w:noHBand="0" w:noVBand="1"/>
      </w:tblPr>
      <w:tblGrid>
        <w:gridCol w:w="578"/>
        <w:gridCol w:w="420"/>
        <w:gridCol w:w="567"/>
        <w:gridCol w:w="423"/>
      </w:tblGrid>
      <w:tr w:rsidR="002376E7" w:rsidRPr="006A6A8A" w14:paraId="1DD353A4" w14:textId="77777777" w:rsidTr="00615AE7">
        <w:trPr>
          <w:trHeight w:val="127"/>
        </w:trPr>
        <w:tc>
          <w:tcPr>
            <w:tcW w:w="578" w:type="dxa"/>
            <w:tcBorders>
              <w:top w:val="nil"/>
              <w:left w:val="nil"/>
              <w:bottom w:val="nil"/>
            </w:tcBorders>
          </w:tcPr>
          <w:p w14:paraId="49E7DF9F" w14:textId="77777777" w:rsidR="002376E7" w:rsidRPr="006A6A8A" w:rsidRDefault="002376E7" w:rsidP="00615AE7">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FFFFFF" w:themeFill="background1"/>
          </w:tcPr>
          <w:p w14:paraId="5F7AA6A2" w14:textId="77777777" w:rsidR="002376E7" w:rsidRPr="006A6A8A" w:rsidRDefault="002376E7" w:rsidP="00615AE7">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7F5786D0" w14:textId="77777777" w:rsidR="002376E7" w:rsidRPr="006A6A8A" w:rsidRDefault="002376E7" w:rsidP="00615AE7">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tcPr>
          <w:p w14:paraId="5BDBE454" w14:textId="77777777" w:rsidR="002376E7" w:rsidRPr="006A6A8A" w:rsidRDefault="002376E7" w:rsidP="00615AE7">
            <w:pPr>
              <w:bidi/>
              <w:spacing w:after="200" w:line="276" w:lineRule="auto"/>
              <w:contextualSpacing/>
              <w:rPr>
                <w:rFonts w:ascii="Calibri" w:hAnsi="Calibri" w:cs="B Nazanin"/>
                <w:b/>
                <w:bCs/>
                <w:sz w:val="24"/>
                <w:szCs w:val="24"/>
                <w:rtl/>
              </w:rPr>
            </w:pPr>
          </w:p>
        </w:tc>
      </w:tr>
    </w:tbl>
    <w:p w14:paraId="4F3C8E59" w14:textId="77777777" w:rsidR="002376E7" w:rsidRPr="006A6A8A" w:rsidRDefault="002376E7" w:rsidP="002376E7">
      <w:pPr>
        <w:bidi/>
        <w:spacing w:after="160" w:line="259" w:lineRule="auto"/>
        <w:ind w:left="1080"/>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4"/>
          <w:szCs w:val="24"/>
        </w:rPr>
        <w:t xml:space="preserve"> </w:t>
      </w:r>
      <w:r w:rsidRPr="006A6A8A">
        <w:rPr>
          <w:rFonts w:ascii="Calibri" w:eastAsia="Times New Roman" w:hAnsi="Calibri" w:cs="B Nazanin"/>
          <w:b/>
          <w:bCs/>
          <w:sz w:val="24"/>
          <w:szCs w:val="24"/>
          <w:rtl/>
          <w:lang w:bidi="fa-IR"/>
        </w:rPr>
        <w:t xml:space="preserve">: </w:t>
      </w:r>
    </w:p>
    <w:p w14:paraId="02DEFB5F" w14:textId="612DC904" w:rsidR="00A14CE8" w:rsidRPr="0034329E" w:rsidRDefault="002376E7" w:rsidP="0034329E">
      <w:pPr>
        <w:pStyle w:val="ListParagraph"/>
        <w:numPr>
          <w:ilvl w:val="0"/>
          <w:numId w:val="105"/>
        </w:numPr>
        <w:bidi/>
        <w:rPr>
          <w:rFonts w:ascii="Calibri" w:eastAsia="Times New Roman" w:hAnsi="Calibri" w:cs="2  Zar"/>
          <w:sz w:val="24"/>
          <w:szCs w:val="24"/>
          <w:rtl/>
          <w:lang w:bidi="fa-IR"/>
        </w:rPr>
        <w:sectPr w:rsidR="00A14CE8" w:rsidRPr="0034329E" w:rsidSect="006A6A8A">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34329E">
        <w:rPr>
          <w:rFonts w:ascii="Calibri" w:eastAsia="Times New Roman" w:hAnsi="Calibri" w:cs="B Nazanin" w:hint="cs"/>
          <w:rtl/>
          <w:lang w:bidi="fa-IR"/>
        </w:rPr>
        <w:t>این شاخص در شش ماه دوم 1404 اجرایی شده است</w:t>
      </w:r>
    </w:p>
    <w:p w14:paraId="23473305" w14:textId="77777777" w:rsidR="006A6A8A" w:rsidRPr="006A6A8A" w:rsidRDefault="006A6A8A" w:rsidP="006A6A8A">
      <w:pPr>
        <w:bidi/>
        <w:jc w:val="both"/>
        <w:rPr>
          <w:rFonts w:ascii="Calibri" w:eastAsia="Times New Roman" w:hAnsi="Calibri" w:cs="B Zar"/>
          <w:b/>
          <w:bCs/>
          <w:sz w:val="28"/>
          <w:szCs w:val="28"/>
          <w:rtl/>
          <w:lang w:bidi="fa-IR"/>
        </w:rPr>
      </w:pPr>
      <w:r w:rsidRPr="006A6A8A">
        <w:rPr>
          <w:rFonts w:ascii="Calibri" w:eastAsia="Times New Roman" w:hAnsi="Calibri" w:cs="B Nazanin"/>
          <w:b/>
          <w:bCs/>
          <w:sz w:val="28"/>
          <w:szCs w:val="28"/>
          <w:rtl/>
          <w:lang w:bidi="fa-IR"/>
        </w:rPr>
        <w:lastRenderedPageBreak/>
        <w:t>نام واحد: سلامت خانواده</w:t>
      </w:r>
    </w:p>
    <w:p w14:paraId="7D7D1291" w14:textId="77777777" w:rsidR="006A6A8A" w:rsidRPr="006A6A8A" w:rsidRDefault="006A6A8A" w:rsidP="006A6A8A">
      <w:pPr>
        <w:bidi/>
        <w:jc w:val="both"/>
        <w:rPr>
          <w:rFonts w:ascii="Calibri" w:eastAsia="Times New Roman" w:hAnsi="Calibri" w:cs="B Nazanin"/>
          <w:sz w:val="24"/>
          <w:szCs w:val="24"/>
          <w:rtl/>
          <w:lang w:bidi="fa-IR"/>
        </w:rPr>
      </w:pPr>
      <w:r w:rsidRPr="006A6A8A">
        <w:rPr>
          <w:rFonts w:ascii="Calibri" w:eastAsia="Times New Roman" w:hAnsi="Calibri" w:cs="B Nazanin"/>
          <w:b/>
          <w:bCs/>
          <w:sz w:val="28"/>
          <w:szCs w:val="28"/>
          <w:rtl/>
          <w:lang w:bidi="fa-IR"/>
        </w:rPr>
        <w:t>نام برنامه : برنامه سلامت کودکان و نوزادان و شیرمادر</w:t>
      </w:r>
    </w:p>
    <w:p w14:paraId="423E3704" w14:textId="77777777" w:rsidR="006A6A8A" w:rsidRPr="006A6A8A" w:rsidRDefault="006A6A8A" w:rsidP="006A6A8A">
      <w:pPr>
        <w:bidi/>
        <w:jc w:val="both"/>
        <w:rPr>
          <w:rFonts w:ascii="Times New Roman" w:eastAsia="Times New Roman" w:hAnsi="Times New Roman" w:cs="B Nazanin"/>
          <w:sz w:val="24"/>
          <w:szCs w:val="24"/>
          <w:rtl/>
        </w:rPr>
      </w:pPr>
      <w:r w:rsidRPr="006A6A8A">
        <w:rPr>
          <w:rFonts w:ascii="Calibri" w:eastAsia="Times New Roman" w:hAnsi="Calibri" w:cs="B Nazanin"/>
          <w:sz w:val="24"/>
          <w:szCs w:val="24"/>
          <w:rtl/>
          <w:lang w:bidi="fa-IR"/>
        </w:rPr>
        <w:t xml:space="preserve">الف )جامعه آماری </w:t>
      </w:r>
      <w:r w:rsidRPr="006A6A8A">
        <w:rPr>
          <w:rFonts w:ascii="Times New Roman" w:eastAsia="Times New Roman" w:hAnsi="Times New Roman" w:cs="B Nazanin"/>
          <w:sz w:val="24"/>
          <w:szCs w:val="24"/>
          <w:rtl/>
        </w:rPr>
        <w:t xml:space="preserve">جمعیت برآوردی </w:t>
      </w:r>
      <w:r w:rsidRPr="006A6A8A">
        <w:rPr>
          <w:rFonts w:ascii="Times New Roman" w:eastAsia="Times New Roman" w:hAnsi="Times New Roman" w:cs="B Nazanin"/>
          <w:sz w:val="24"/>
          <w:szCs w:val="24"/>
          <w:rtl/>
          <w:lang w:bidi="fa-IR"/>
        </w:rPr>
        <w:t xml:space="preserve">سال 1404 بر </w:t>
      </w:r>
      <w:r w:rsidRPr="006A6A8A">
        <w:rPr>
          <w:rFonts w:ascii="Times New Roman" w:eastAsia="Times New Roman" w:hAnsi="Times New Roman" w:cs="B Nazanin"/>
          <w:sz w:val="24"/>
          <w:szCs w:val="24"/>
          <w:rtl/>
        </w:rPr>
        <w:t xml:space="preserve"> اساس ضرایب اعمال شده براطلاعات جمعیتی و آمار سرشماری عمومی نفوس و مسکن سال 95</w:t>
      </w:r>
    </w:p>
    <w:tbl>
      <w:tblPr>
        <w:tblpPr w:leftFromText="180" w:rightFromText="180" w:vertAnchor="text" w:horzAnchor="margin" w:tblpXSpec="center" w:tblpY="126"/>
        <w:bidiVisual/>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1811"/>
        <w:gridCol w:w="1872"/>
        <w:gridCol w:w="1801"/>
        <w:gridCol w:w="1878"/>
      </w:tblGrid>
      <w:tr w:rsidR="006A6A8A" w:rsidRPr="006A6A8A" w14:paraId="23DE0E88" w14:textId="77777777" w:rsidTr="006A6A8A">
        <w:trPr>
          <w:cantSplit/>
          <w:trHeight w:val="484"/>
        </w:trPr>
        <w:tc>
          <w:tcPr>
            <w:tcW w:w="1792" w:type="dxa"/>
            <w:vMerge w:val="restart"/>
            <w:shd w:val="clear" w:color="auto" w:fill="D9D9D9"/>
            <w:vAlign w:val="center"/>
          </w:tcPr>
          <w:p w14:paraId="67D1757C"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گروه سنی</w:t>
            </w:r>
          </w:p>
        </w:tc>
        <w:tc>
          <w:tcPr>
            <w:tcW w:w="3683" w:type="dxa"/>
            <w:gridSpan w:val="2"/>
            <w:shd w:val="clear" w:color="auto" w:fill="D9D9D9"/>
            <w:vAlign w:val="center"/>
          </w:tcPr>
          <w:p w14:paraId="6994F880"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ورامین</w:t>
            </w:r>
          </w:p>
        </w:tc>
        <w:tc>
          <w:tcPr>
            <w:tcW w:w="3679" w:type="dxa"/>
            <w:gridSpan w:val="2"/>
            <w:shd w:val="clear" w:color="auto" w:fill="D9D9D9"/>
            <w:vAlign w:val="center"/>
          </w:tcPr>
          <w:p w14:paraId="130E3A44"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دانشگاه</w:t>
            </w:r>
          </w:p>
        </w:tc>
      </w:tr>
      <w:tr w:rsidR="006A6A8A" w:rsidRPr="006A6A8A" w14:paraId="4209CED4" w14:textId="77777777" w:rsidTr="006A6A8A">
        <w:trPr>
          <w:cantSplit/>
          <w:trHeight w:val="532"/>
        </w:trPr>
        <w:tc>
          <w:tcPr>
            <w:tcW w:w="1792" w:type="dxa"/>
            <w:vMerge/>
            <w:shd w:val="clear" w:color="auto" w:fill="D9D9D9"/>
            <w:vAlign w:val="center"/>
          </w:tcPr>
          <w:p w14:paraId="18E04A5B"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p>
        </w:tc>
        <w:tc>
          <w:tcPr>
            <w:tcW w:w="1811" w:type="dxa"/>
            <w:shd w:val="clear" w:color="auto" w:fill="D9D9D9"/>
            <w:vAlign w:val="center"/>
          </w:tcPr>
          <w:p w14:paraId="6F913B74"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تعداد</w:t>
            </w:r>
          </w:p>
        </w:tc>
        <w:tc>
          <w:tcPr>
            <w:tcW w:w="1872" w:type="dxa"/>
            <w:shd w:val="clear" w:color="auto" w:fill="D9D9D9"/>
            <w:vAlign w:val="center"/>
          </w:tcPr>
          <w:p w14:paraId="31A2CC66"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درصد</w:t>
            </w:r>
          </w:p>
        </w:tc>
        <w:tc>
          <w:tcPr>
            <w:tcW w:w="1801" w:type="dxa"/>
            <w:shd w:val="clear" w:color="auto" w:fill="D9D9D9"/>
            <w:vAlign w:val="center"/>
          </w:tcPr>
          <w:p w14:paraId="4D883740"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تعداد</w:t>
            </w:r>
          </w:p>
        </w:tc>
        <w:tc>
          <w:tcPr>
            <w:tcW w:w="1878" w:type="dxa"/>
            <w:shd w:val="clear" w:color="auto" w:fill="D9D9D9"/>
            <w:vAlign w:val="center"/>
          </w:tcPr>
          <w:p w14:paraId="7DBC760D"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درصد</w:t>
            </w:r>
          </w:p>
        </w:tc>
      </w:tr>
      <w:tr w:rsidR="006A6A8A" w:rsidRPr="006A6A8A" w14:paraId="51CB3DF9" w14:textId="77777777" w:rsidTr="006A6A8A">
        <w:trPr>
          <w:cantSplit/>
          <w:trHeight w:val="532"/>
        </w:trPr>
        <w:tc>
          <w:tcPr>
            <w:tcW w:w="1792" w:type="dxa"/>
            <w:vAlign w:val="center"/>
          </w:tcPr>
          <w:p w14:paraId="0D506978"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0تا4 ساله</w:t>
            </w:r>
          </w:p>
        </w:tc>
        <w:tc>
          <w:tcPr>
            <w:tcW w:w="1811" w:type="dxa"/>
            <w:shd w:val="clear" w:color="000000" w:fill="FFFFFF"/>
            <w:vAlign w:val="center"/>
          </w:tcPr>
          <w:p w14:paraId="60EADAE3" w14:textId="77777777" w:rsidR="006A6A8A" w:rsidRPr="006A6A8A" w:rsidRDefault="006A6A8A" w:rsidP="006A6A8A">
            <w:pPr>
              <w:bidi/>
              <w:spacing w:after="0" w:line="240" w:lineRule="auto"/>
              <w:jc w:val="center"/>
              <w:rPr>
                <w:rFonts w:ascii="Calibri" w:eastAsia="Times New Roman" w:hAnsi="Calibri" w:cs="B Nazanin"/>
                <w:rtl/>
                <w:lang w:bidi="fa-IR"/>
              </w:rPr>
            </w:pPr>
            <w:r w:rsidRPr="006A6A8A">
              <w:rPr>
                <w:rFonts w:ascii="Calibri" w:eastAsia="Times New Roman" w:hAnsi="Calibri" w:cs="B Nazanin"/>
                <w:rtl/>
                <w:lang w:bidi="fa-IR"/>
              </w:rPr>
              <w:t>26001</w:t>
            </w:r>
          </w:p>
        </w:tc>
        <w:tc>
          <w:tcPr>
            <w:tcW w:w="1872" w:type="dxa"/>
            <w:shd w:val="clear" w:color="000000" w:fill="FFFFFF"/>
            <w:vAlign w:val="center"/>
          </w:tcPr>
          <w:p w14:paraId="2CDC1C72" w14:textId="77777777" w:rsidR="006A6A8A" w:rsidRPr="006A6A8A" w:rsidRDefault="006A6A8A" w:rsidP="006A6A8A">
            <w:pPr>
              <w:bidi/>
              <w:spacing w:after="0" w:line="240" w:lineRule="auto"/>
              <w:jc w:val="center"/>
              <w:rPr>
                <w:rFonts w:ascii="Calibri" w:eastAsia="Times New Roman" w:hAnsi="Calibri" w:cs="B Nazanin"/>
              </w:rPr>
            </w:pPr>
            <w:r w:rsidRPr="006A6A8A">
              <w:rPr>
                <w:rFonts w:ascii="Calibri" w:eastAsia="Times New Roman" w:hAnsi="Calibri" w:cs="B Nazanin"/>
                <w:rtl/>
              </w:rPr>
              <w:t>8.14</w:t>
            </w:r>
          </w:p>
        </w:tc>
        <w:tc>
          <w:tcPr>
            <w:tcW w:w="1801" w:type="dxa"/>
            <w:shd w:val="clear" w:color="000000" w:fill="FFFFFF"/>
            <w:vAlign w:val="center"/>
          </w:tcPr>
          <w:p w14:paraId="133BFD0F" w14:textId="77777777" w:rsidR="006A6A8A" w:rsidRPr="006A6A8A" w:rsidRDefault="006A6A8A" w:rsidP="006A6A8A">
            <w:pPr>
              <w:bidi/>
              <w:spacing w:after="0" w:line="240" w:lineRule="auto"/>
              <w:jc w:val="center"/>
              <w:rPr>
                <w:rFonts w:ascii="Calibri" w:eastAsia="Times New Roman" w:hAnsi="Calibri" w:cs="B Nazanin"/>
              </w:rPr>
            </w:pPr>
            <w:r w:rsidRPr="006A6A8A">
              <w:rPr>
                <w:rFonts w:ascii="Calibri" w:eastAsia="Times New Roman" w:hAnsi="Calibri" w:cs="B Nazanin"/>
                <w:rtl/>
              </w:rPr>
              <w:t>424096</w:t>
            </w:r>
          </w:p>
        </w:tc>
        <w:tc>
          <w:tcPr>
            <w:tcW w:w="1878" w:type="dxa"/>
            <w:shd w:val="clear" w:color="000000" w:fill="FFFFFF"/>
            <w:vAlign w:val="center"/>
          </w:tcPr>
          <w:p w14:paraId="7F67F266" w14:textId="77777777" w:rsidR="006A6A8A" w:rsidRPr="006A6A8A" w:rsidRDefault="006A6A8A" w:rsidP="006A6A8A">
            <w:pPr>
              <w:bidi/>
              <w:spacing w:after="0" w:line="240" w:lineRule="auto"/>
              <w:jc w:val="center"/>
              <w:rPr>
                <w:rFonts w:ascii="Calibri" w:eastAsia="Times New Roman" w:hAnsi="Calibri" w:cs="B Nazanin"/>
              </w:rPr>
            </w:pPr>
            <w:r w:rsidRPr="006A6A8A">
              <w:rPr>
                <w:rFonts w:ascii="Calibri" w:eastAsia="Times New Roman" w:hAnsi="Calibri" w:cs="B Nazanin"/>
                <w:rtl/>
              </w:rPr>
              <w:t>7</w:t>
            </w:r>
          </w:p>
        </w:tc>
      </w:tr>
      <w:tr w:rsidR="006A6A8A" w:rsidRPr="006A6A8A" w14:paraId="539725FF" w14:textId="77777777" w:rsidTr="006A6A8A">
        <w:trPr>
          <w:cantSplit/>
          <w:trHeight w:val="532"/>
        </w:trPr>
        <w:tc>
          <w:tcPr>
            <w:tcW w:w="1792" w:type="dxa"/>
            <w:vAlign w:val="center"/>
          </w:tcPr>
          <w:p w14:paraId="7D154A4D"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زیریک ساله</w:t>
            </w:r>
          </w:p>
        </w:tc>
        <w:tc>
          <w:tcPr>
            <w:tcW w:w="1811" w:type="dxa"/>
            <w:shd w:val="clear" w:color="000000" w:fill="FFFFFF"/>
            <w:vAlign w:val="center"/>
          </w:tcPr>
          <w:p w14:paraId="34D06BCD"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4793</w:t>
            </w:r>
          </w:p>
        </w:tc>
        <w:tc>
          <w:tcPr>
            <w:tcW w:w="1872" w:type="dxa"/>
            <w:shd w:val="clear" w:color="000000" w:fill="FFFFFF"/>
            <w:vAlign w:val="center"/>
          </w:tcPr>
          <w:p w14:paraId="3AC46CD1"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1.50</w:t>
            </w:r>
          </w:p>
        </w:tc>
        <w:tc>
          <w:tcPr>
            <w:tcW w:w="1801" w:type="dxa"/>
            <w:shd w:val="clear" w:color="000000" w:fill="FFFFFF"/>
            <w:vAlign w:val="center"/>
          </w:tcPr>
          <w:p w14:paraId="1C8F637F"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84473</w:t>
            </w:r>
          </w:p>
        </w:tc>
        <w:tc>
          <w:tcPr>
            <w:tcW w:w="1878" w:type="dxa"/>
            <w:shd w:val="clear" w:color="000000" w:fill="FFFFFF"/>
            <w:vAlign w:val="center"/>
          </w:tcPr>
          <w:p w14:paraId="43E8C33F" w14:textId="77777777" w:rsidR="006A6A8A" w:rsidRPr="006A6A8A" w:rsidRDefault="006A6A8A" w:rsidP="006A6A8A">
            <w:pPr>
              <w:bidi/>
              <w:spacing w:after="0" w:line="240" w:lineRule="auto"/>
              <w:jc w:val="center"/>
              <w:rPr>
                <w:rFonts w:ascii="Calibri" w:eastAsia="Times New Roman" w:hAnsi="Calibri" w:cs="B Nazanin"/>
                <w:rtl/>
                <w:lang w:bidi="fa-IR"/>
              </w:rPr>
            </w:pPr>
            <w:r w:rsidRPr="006A6A8A">
              <w:rPr>
                <w:rFonts w:ascii="Calibri" w:eastAsia="Times New Roman" w:hAnsi="Calibri" w:cs="B Nazanin"/>
                <w:rtl/>
                <w:lang w:bidi="fa-IR"/>
              </w:rPr>
              <w:t>1.39</w:t>
            </w:r>
          </w:p>
        </w:tc>
      </w:tr>
      <w:tr w:rsidR="006A6A8A" w:rsidRPr="006A6A8A" w14:paraId="463D3C37" w14:textId="77777777" w:rsidTr="006A6A8A">
        <w:trPr>
          <w:cantSplit/>
          <w:trHeight w:val="444"/>
        </w:trPr>
        <w:tc>
          <w:tcPr>
            <w:tcW w:w="1792" w:type="dxa"/>
            <w:vAlign w:val="center"/>
          </w:tcPr>
          <w:p w14:paraId="689986DE"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ی</w:t>
            </w:r>
            <w:r w:rsidRPr="006A6A8A">
              <w:rPr>
                <w:rFonts w:ascii="Calibri" w:eastAsia="Times New Roman" w:hAnsi="Calibri" w:cs="B Nazanin"/>
                <w:rtl/>
              </w:rPr>
              <w:t>کساله</w:t>
            </w:r>
          </w:p>
        </w:tc>
        <w:tc>
          <w:tcPr>
            <w:tcW w:w="1811" w:type="dxa"/>
            <w:shd w:val="clear" w:color="000000" w:fill="FFFFFF"/>
            <w:vAlign w:val="center"/>
          </w:tcPr>
          <w:p w14:paraId="64D7EDAE" w14:textId="77777777" w:rsidR="006A6A8A" w:rsidRPr="006A6A8A" w:rsidRDefault="006A6A8A" w:rsidP="006A6A8A">
            <w:pPr>
              <w:bidi/>
              <w:spacing w:after="0" w:line="240" w:lineRule="auto"/>
              <w:jc w:val="center"/>
              <w:rPr>
                <w:rFonts w:ascii="Calibri" w:eastAsia="Times New Roman" w:hAnsi="Calibri" w:cs="B Nazanin"/>
                <w:rtl/>
                <w:lang w:bidi="fa-IR"/>
              </w:rPr>
            </w:pPr>
            <w:r w:rsidRPr="006A6A8A">
              <w:rPr>
                <w:rFonts w:ascii="Calibri" w:eastAsia="Times New Roman" w:hAnsi="Calibri" w:cs="B Nazanin"/>
                <w:rtl/>
                <w:lang w:bidi="fa-IR"/>
              </w:rPr>
              <w:t>5382</w:t>
            </w:r>
          </w:p>
        </w:tc>
        <w:tc>
          <w:tcPr>
            <w:tcW w:w="1872" w:type="dxa"/>
            <w:shd w:val="clear" w:color="000000" w:fill="FFFFFF"/>
            <w:vAlign w:val="center"/>
          </w:tcPr>
          <w:p w14:paraId="4AC60FCA"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1.68</w:t>
            </w:r>
          </w:p>
        </w:tc>
        <w:tc>
          <w:tcPr>
            <w:tcW w:w="1801" w:type="dxa"/>
            <w:shd w:val="clear" w:color="000000" w:fill="FFFFFF"/>
            <w:vAlign w:val="center"/>
          </w:tcPr>
          <w:p w14:paraId="2B58A195"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89854</w:t>
            </w:r>
          </w:p>
        </w:tc>
        <w:tc>
          <w:tcPr>
            <w:tcW w:w="1878" w:type="dxa"/>
            <w:shd w:val="clear" w:color="000000" w:fill="FFFFFF"/>
            <w:vAlign w:val="center"/>
          </w:tcPr>
          <w:p w14:paraId="023BABDF" w14:textId="77777777" w:rsidR="006A6A8A" w:rsidRPr="006A6A8A" w:rsidRDefault="006A6A8A" w:rsidP="006A6A8A">
            <w:pPr>
              <w:bidi/>
              <w:spacing w:after="0" w:line="240" w:lineRule="auto"/>
              <w:jc w:val="center"/>
              <w:rPr>
                <w:rFonts w:ascii="Calibri" w:eastAsia="Times New Roman" w:hAnsi="Calibri" w:cs="B Nazanin"/>
                <w:rtl/>
                <w:lang w:bidi="fa-IR"/>
              </w:rPr>
            </w:pPr>
            <w:r w:rsidRPr="006A6A8A">
              <w:rPr>
                <w:rFonts w:ascii="Calibri" w:eastAsia="Times New Roman" w:hAnsi="Calibri" w:cs="B Nazanin"/>
                <w:rtl/>
                <w:lang w:bidi="fa-IR"/>
              </w:rPr>
              <w:t>1.4</w:t>
            </w:r>
          </w:p>
        </w:tc>
      </w:tr>
      <w:tr w:rsidR="006A6A8A" w:rsidRPr="006A6A8A" w14:paraId="1E361D1C" w14:textId="77777777" w:rsidTr="006A6A8A">
        <w:trPr>
          <w:cantSplit/>
          <w:trHeight w:val="387"/>
        </w:trPr>
        <w:tc>
          <w:tcPr>
            <w:tcW w:w="1792" w:type="dxa"/>
            <w:vAlign w:val="center"/>
          </w:tcPr>
          <w:p w14:paraId="363BD849"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دو ساله</w:t>
            </w:r>
          </w:p>
        </w:tc>
        <w:tc>
          <w:tcPr>
            <w:tcW w:w="1811" w:type="dxa"/>
            <w:shd w:val="clear" w:color="000000" w:fill="FFFFFF"/>
            <w:vAlign w:val="center"/>
          </w:tcPr>
          <w:p w14:paraId="30E52BE2"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5593</w:t>
            </w:r>
          </w:p>
        </w:tc>
        <w:tc>
          <w:tcPr>
            <w:tcW w:w="1872" w:type="dxa"/>
            <w:shd w:val="clear" w:color="000000" w:fill="FFFFFF"/>
            <w:vAlign w:val="center"/>
          </w:tcPr>
          <w:p w14:paraId="62D13BE4"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1.75</w:t>
            </w:r>
          </w:p>
        </w:tc>
        <w:tc>
          <w:tcPr>
            <w:tcW w:w="1801" w:type="dxa"/>
            <w:shd w:val="clear" w:color="000000" w:fill="FFFFFF"/>
            <w:vAlign w:val="center"/>
          </w:tcPr>
          <w:p w14:paraId="0FF37BEA"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87198</w:t>
            </w:r>
          </w:p>
        </w:tc>
        <w:tc>
          <w:tcPr>
            <w:tcW w:w="1878" w:type="dxa"/>
            <w:shd w:val="clear" w:color="000000" w:fill="FFFFFF"/>
            <w:vAlign w:val="center"/>
          </w:tcPr>
          <w:p w14:paraId="0AE56A92"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1.4</w:t>
            </w:r>
          </w:p>
        </w:tc>
      </w:tr>
      <w:tr w:rsidR="006A6A8A" w:rsidRPr="006A6A8A" w14:paraId="431C88BB" w14:textId="77777777" w:rsidTr="006A6A8A">
        <w:trPr>
          <w:cantSplit/>
          <w:trHeight w:val="422"/>
        </w:trPr>
        <w:tc>
          <w:tcPr>
            <w:tcW w:w="1792" w:type="dxa"/>
            <w:vAlign w:val="center"/>
          </w:tcPr>
          <w:p w14:paraId="1D078C3F"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سه ساله</w:t>
            </w:r>
          </w:p>
        </w:tc>
        <w:tc>
          <w:tcPr>
            <w:tcW w:w="1811" w:type="dxa"/>
            <w:shd w:val="clear" w:color="000000" w:fill="FFFFFF"/>
            <w:vAlign w:val="center"/>
          </w:tcPr>
          <w:p w14:paraId="459C14E5" w14:textId="77777777" w:rsidR="006A6A8A" w:rsidRPr="006A6A8A" w:rsidRDefault="006A6A8A" w:rsidP="006A6A8A">
            <w:pPr>
              <w:bidi/>
              <w:spacing w:after="0" w:line="240" w:lineRule="auto"/>
              <w:jc w:val="center"/>
              <w:rPr>
                <w:rFonts w:ascii="Calibri" w:eastAsia="Times New Roman" w:hAnsi="Calibri" w:cs="B Nazanin"/>
                <w:rtl/>
                <w:lang w:bidi="fa-IR"/>
              </w:rPr>
            </w:pPr>
            <w:r w:rsidRPr="006A6A8A">
              <w:rPr>
                <w:rFonts w:ascii="Calibri" w:eastAsia="Times New Roman" w:hAnsi="Calibri" w:cs="B Nazanin"/>
                <w:rtl/>
                <w:lang w:bidi="fa-IR"/>
              </w:rPr>
              <w:t>5007</w:t>
            </w:r>
          </w:p>
        </w:tc>
        <w:tc>
          <w:tcPr>
            <w:tcW w:w="1872" w:type="dxa"/>
            <w:shd w:val="clear" w:color="000000" w:fill="FFFFFF"/>
            <w:vAlign w:val="center"/>
          </w:tcPr>
          <w:p w14:paraId="0FDA5E06"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1.57</w:t>
            </w:r>
          </w:p>
        </w:tc>
        <w:tc>
          <w:tcPr>
            <w:tcW w:w="1801" w:type="dxa"/>
            <w:shd w:val="clear" w:color="000000" w:fill="FFFFFF"/>
            <w:vAlign w:val="center"/>
          </w:tcPr>
          <w:p w14:paraId="4755D4EF"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82722</w:t>
            </w:r>
          </w:p>
        </w:tc>
        <w:tc>
          <w:tcPr>
            <w:tcW w:w="1878" w:type="dxa"/>
            <w:shd w:val="clear" w:color="000000" w:fill="FFFFFF"/>
            <w:vAlign w:val="center"/>
          </w:tcPr>
          <w:p w14:paraId="42D6BCFA"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1.3</w:t>
            </w:r>
          </w:p>
        </w:tc>
      </w:tr>
      <w:tr w:rsidR="006A6A8A" w:rsidRPr="006A6A8A" w14:paraId="2524FBAA" w14:textId="77777777" w:rsidTr="006A6A8A">
        <w:trPr>
          <w:cantSplit/>
          <w:trHeight w:val="509"/>
        </w:trPr>
        <w:tc>
          <w:tcPr>
            <w:tcW w:w="1792" w:type="dxa"/>
            <w:vAlign w:val="center"/>
          </w:tcPr>
          <w:p w14:paraId="38B63378"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چهارساله</w:t>
            </w:r>
          </w:p>
        </w:tc>
        <w:tc>
          <w:tcPr>
            <w:tcW w:w="1811" w:type="dxa"/>
            <w:shd w:val="clear" w:color="000000" w:fill="FFFFFF"/>
            <w:vAlign w:val="center"/>
          </w:tcPr>
          <w:p w14:paraId="40E14BA6"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5225</w:t>
            </w:r>
          </w:p>
        </w:tc>
        <w:tc>
          <w:tcPr>
            <w:tcW w:w="1872" w:type="dxa"/>
            <w:shd w:val="clear" w:color="000000" w:fill="FFFFFF"/>
            <w:vAlign w:val="center"/>
          </w:tcPr>
          <w:p w14:paraId="1E1FFCF8"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1.64</w:t>
            </w:r>
          </w:p>
        </w:tc>
        <w:tc>
          <w:tcPr>
            <w:tcW w:w="1801" w:type="dxa"/>
            <w:shd w:val="clear" w:color="000000" w:fill="FFFFFF"/>
            <w:vAlign w:val="center"/>
          </w:tcPr>
          <w:p w14:paraId="4C386B84" w14:textId="77777777" w:rsidR="006A6A8A" w:rsidRPr="006A6A8A" w:rsidRDefault="006A6A8A" w:rsidP="006A6A8A">
            <w:pPr>
              <w:bidi/>
              <w:spacing w:after="0" w:line="240" w:lineRule="auto"/>
              <w:jc w:val="center"/>
              <w:rPr>
                <w:rFonts w:ascii="Calibri" w:eastAsia="Times New Roman" w:hAnsi="Calibri" w:cs="B Nazanin"/>
                <w:rtl/>
                <w:lang w:bidi="fa-IR"/>
              </w:rPr>
            </w:pPr>
            <w:r w:rsidRPr="006A6A8A">
              <w:rPr>
                <w:rFonts w:ascii="Calibri" w:eastAsia="Times New Roman" w:hAnsi="Calibri" w:cs="B Nazanin"/>
                <w:rtl/>
                <w:lang w:bidi="fa-IR"/>
              </w:rPr>
              <w:t>79849</w:t>
            </w:r>
          </w:p>
        </w:tc>
        <w:tc>
          <w:tcPr>
            <w:tcW w:w="1878" w:type="dxa"/>
            <w:shd w:val="clear" w:color="000000" w:fill="FFFFFF"/>
            <w:vAlign w:val="center"/>
          </w:tcPr>
          <w:p w14:paraId="2B81945A"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1.3</w:t>
            </w:r>
          </w:p>
        </w:tc>
      </w:tr>
    </w:tbl>
    <w:p w14:paraId="16D780BA" w14:textId="77777777" w:rsidR="006A6A8A" w:rsidRPr="006A6A8A" w:rsidRDefault="006A6A8A" w:rsidP="006A6A8A">
      <w:pPr>
        <w:bidi/>
        <w:rPr>
          <w:rFonts w:ascii="Calibri" w:eastAsia="Times New Roman" w:hAnsi="Calibri" w:cs="B Nazanin"/>
          <w:b/>
          <w:bCs/>
          <w:sz w:val="28"/>
          <w:szCs w:val="28"/>
        </w:rPr>
      </w:pPr>
    </w:p>
    <w:p w14:paraId="64721C7C" w14:textId="77777777" w:rsidR="006A6A8A" w:rsidRPr="006A6A8A" w:rsidRDefault="006A6A8A" w:rsidP="006A6A8A">
      <w:pPr>
        <w:bidi/>
        <w:rPr>
          <w:rFonts w:ascii="Calibri" w:eastAsia="Times New Roman" w:hAnsi="Calibri" w:cs="B Nazanin"/>
          <w:b/>
          <w:bCs/>
          <w:sz w:val="28"/>
          <w:szCs w:val="28"/>
        </w:rPr>
      </w:pPr>
    </w:p>
    <w:p w14:paraId="08BBB4BD" w14:textId="77777777" w:rsidR="006A6A8A" w:rsidRPr="006A6A8A" w:rsidRDefault="006A6A8A" w:rsidP="006A6A8A">
      <w:pPr>
        <w:bidi/>
        <w:rPr>
          <w:rFonts w:ascii="Calibri" w:eastAsia="Times New Roman" w:hAnsi="Calibri" w:cs="B Nazanin"/>
          <w:b/>
          <w:bCs/>
          <w:sz w:val="28"/>
          <w:szCs w:val="28"/>
        </w:rPr>
      </w:pPr>
    </w:p>
    <w:p w14:paraId="24117B85" w14:textId="77777777" w:rsidR="006A6A8A" w:rsidRPr="006A6A8A" w:rsidRDefault="006A6A8A" w:rsidP="006A6A8A">
      <w:pPr>
        <w:bidi/>
        <w:rPr>
          <w:rFonts w:ascii="Calibri" w:eastAsia="Times New Roman" w:hAnsi="Calibri" w:cs="B Nazanin"/>
          <w:b/>
          <w:bCs/>
          <w:sz w:val="28"/>
          <w:szCs w:val="28"/>
        </w:rPr>
      </w:pPr>
    </w:p>
    <w:p w14:paraId="4DBC7462" w14:textId="77777777" w:rsidR="006A6A8A" w:rsidRPr="006A6A8A" w:rsidRDefault="006A6A8A" w:rsidP="006A6A8A">
      <w:pPr>
        <w:bidi/>
        <w:rPr>
          <w:rFonts w:ascii="Calibri" w:eastAsia="Times New Roman" w:hAnsi="Calibri" w:cs="B Nazanin"/>
          <w:b/>
          <w:bCs/>
          <w:sz w:val="28"/>
          <w:szCs w:val="28"/>
        </w:rPr>
      </w:pPr>
    </w:p>
    <w:p w14:paraId="51C9AFFD" w14:textId="77777777" w:rsidR="006A6A8A" w:rsidRPr="006A6A8A" w:rsidRDefault="006A6A8A" w:rsidP="006A6A8A">
      <w:pPr>
        <w:bidi/>
        <w:rPr>
          <w:rFonts w:ascii="Calibri" w:eastAsia="Times New Roman" w:hAnsi="Calibri" w:cs="B Nazanin"/>
          <w:b/>
          <w:bCs/>
          <w:sz w:val="28"/>
          <w:szCs w:val="28"/>
        </w:rPr>
      </w:pPr>
    </w:p>
    <w:p w14:paraId="41715553" w14:textId="77777777" w:rsidR="006A6A8A" w:rsidRPr="006A6A8A" w:rsidRDefault="006A6A8A" w:rsidP="006A6A8A">
      <w:pPr>
        <w:bidi/>
        <w:rPr>
          <w:rFonts w:ascii="Calibri" w:eastAsia="Times New Roman" w:hAnsi="Calibri" w:cs="B Nazanin"/>
          <w:b/>
          <w:bCs/>
          <w:sz w:val="28"/>
          <w:szCs w:val="28"/>
        </w:rPr>
      </w:pPr>
    </w:p>
    <w:p w14:paraId="33E337E1" w14:textId="77777777" w:rsidR="006A6A8A" w:rsidRPr="006A6A8A" w:rsidRDefault="006A6A8A" w:rsidP="006A6A8A">
      <w:pPr>
        <w:bidi/>
        <w:jc w:val="center"/>
        <w:rPr>
          <w:rFonts w:ascii="Calibri" w:eastAsia="Times New Roman" w:hAnsi="Calibri" w:cs="B Nazanin"/>
          <w:b/>
          <w:bCs/>
          <w:sz w:val="24"/>
          <w:szCs w:val="24"/>
        </w:rPr>
      </w:pPr>
    </w:p>
    <w:p w14:paraId="2EE38DB4" w14:textId="77777777" w:rsidR="006A6A8A" w:rsidRPr="006A6A8A" w:rsidRDefault="006A6A8A" w:rsidP="006A6A8A">
      <w:pPr>
        <w:bidi/>
        <w:jc w:val="center"/>
        <w:rPr>
          <w:rFonts w:ascii="Calibri" w:eastAsia="Times New Roman" w:hAnsi="Calibri" w:cs="B Nazanin"/>
          <w:b/>
          <w:bCs/>
          <w:sz w:val="24"/>
          <w:szCs w:val="24"/>
          <w:rtl/>
        </w:rPr>
      </w:pPr>
    </w:p>
    <w:p w14:paraId="6ABFF97F" w14:textId="77777777" w:rsidR="006A6A8A" w:rsidRPr="006A6A8A" w:rsidRDefault="006A6A8A" w:rsidP="006A6A8A">
      <w:pPr>
        <w:bidi/>
        <w:jc w:val="center"/>
        <w:rPr>
          <w:rFonts w:ascii="Calibri" w:eastAsia="Times New Roman" w:hAnsi="Calibri" w:cs="B Nazanin"/>
          <w:b/>
          <w:bCs/>
          <w:sz w:val="24"/>
          <w:szCs w:val="24"/>
          <w:lang w:bidi="fa-IR"/>
        </w:rPr>
      </w:pPr>
      <w:r w:rsidRPr="006A6A8A">
        <w:rPr>
          <w:rFonts w:ascii="Calibri" w:eastAsia="Times New Roman" w:hAnsi="Calibri" w:cs="B Nazanin"/>
          <w:b/>
          <w:bCs/>
          <w:sz w:val="24"/>
          <w:szCs w:val="24"/>
          <w:rtl/>
        </w:rPr>
        <w:t xml:space="preserve">جدول مقایسه ایی گروه سنی کودکان ثبت نام شده در سامانه سیب  به جمعیت و درصد گروه های سنی کودکان در سال </w:t>
      </w:r>
      <w:r w:rsidRPr="006A6A8A">
        <w:rPr>
          <w:rFonts w:ascii="Calibri" w:eastAsia="Times New Roman" w:hAnsi="Calibri" w:cs="B Nazanin"/>
          <w:b/>
          <w:bCs/>
          <w:sz w:val="24"/>
          <w:szCs w:val="24"/>
          <w:rtl/>
          <w:lang w:bidi="fa-IR"/>
        </w:rPr>
        <w:t>1404</w:t>
      </w:r>
    </w:p>
    <w:p w14:paraId="61D3656F" w14:textId="77777777" w:rsidR="006A6A8A" w:rsidRPr="006A6A8A" w:rsidRDefault="006A6A8A" w:rsidP="006A6A8A">
      <w:pPr>
        <w:bidi/>
        <w:jc w:val="center"/>
        <w:rPr>
          <w:rFonts w:ascii="Calibri" w:eastAsia="Times New Roman" w:hAnsi="Calibri" w:cs="B Nazanin"/>
          <w:b/>
          <w:bCs/>
          <w:sz w:val="24"/>
          <w:szCs w:val="24"/>
          <w:rtl/>
          <w:lang w:bidi="fa-IR"/>
        </w:rPr>
      </w:pPr>
    </w:p>
    <w:tbl>
      <w:tblPr>
        <w:tblpPr w:leftFromText="180" w:rightFromText="180" w:vertAnchor="text" w:horzAnchor="margin" w:tblpY="278"/>
        <w:bidiVisual/>
        <w:tblW w:w="10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52"/>
        <w:gridCol w:w="1080"/>
        <w:gridCol w:w="1080"/>
        <w:gridCol w:w="1080"/>
        <w:gridCol w:w="1260"/>
        <w:gridCol w:w="1080"/>
        <w:gridCol w:w="1080"/>
        <w:gridCol w:w="900"/>
        <w:gridCol w:w="975"/>
      </w:tblGrid>
      <w:tr w:rsidR="006A6A8A" w:rsidRPr="006A6A8A" w14:paraId="35EED413" w14:textId="77777777" w:rsidTr="006A6A8A">
        <w:trPr>
          <w:trHeight w:val="657"/>
        </w:trPr>
        <w:tc>
          <w:tcPr>
            <w:tcW w:w="1216" w:type="dxa"/>
            <w:vMerge w:val="restart"/>
            <w:shd w:val="clear" w:color="auto" w:fill="D9D9D9"/>
            <w:vAlign w:val="center"/>
            <w:hideMark/>
          </w:tcPr>
          <w:p w14:paraId="05E74D89" w14:textId="77777777" w:rsidR="006A6A8A" w:rsidRPr="006A6A8A" w:rsidRDefault="006A6A8A" w:rsidP="006A6A8A">
            <w:pPr>
              <w:bidi/>
              <w:spacing w:after="0" w:line="240" w:lineRule="auto"/>
              <w:jc w:val="center"/>
              <w:rPr>
                <w:rFonts w:ascii="Calibri" w:eastAsia="Times New Roman" w:hAnsi="Calibri" w:cs="B Nazanin"/>
                <w:b/>
                <w:bCs/>
                <w:sz w:val="24"/>
                <w:szCs w:val="24"/>
              </w:rPr>
            </w:pPr>
          </w:p>
          <w:p w14:paraId="15963E10" w14:textId="77777777" w:rsidR="006A6A8A" w:rsidRPr="006A6A8A" w:rsidRDefault="006A6A8A" w:rsidP="006A6A8A">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سنی</w:t>
            </w:r>
          </w:p>
        </w:tc>
        <w:tc>
          <w:tcPr>
            <w:tcW w:w="3112" w:type="dxa"/>
            <w:gridSpan w:val="3"/>
            <w:shd w:val="clear" w:color="auto" w:fill="D9D9D9"/>
            <w:vAlign w:val="center"/>
            <w:hideMark/>
          </w:tcPr>
          <w:p w14:paraId="3FD7B59E"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جمعیت ورامین</w:t>
            </w:r>
          </w:p>
        </w:tc>
        <w:tc>
          <w:tcPr>
            <w:tcW w:w="3420" w:type="dxa"/>
            <w:gridSpan w:val="3"/>
            <w:shd w:val="clear" w:color="auto" w:fill="D9D9D9"/>
            <w:vAlign w:val="center"/>
            <w:hideMark/>
          </w:tcPr>
          <w:p w14:paraId="515F4504"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جمعیت ثبت نام شده در سامانه سیب</w:t>
            </w:r>
          </w:p>
          <w:p w14:paraId="4EE78364"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 xml:space="preserve">(تا </w:t>
            </w:r>
            <w:r w:rsidRPr="006A6A8A">
              <w:rPr>
                <w:rFonts w:ascii="Calibri" w:eastAsia="Times New Roman" w:hAnsi="Calibri" w:cs="B Nazanin" w:hint="cs"/>
                <w:b/>
                <w:bCs/>
                <w:sz w:val="24"/>
                <w:szCs w:val="24"/>
                <w:rtl/>
              </w:rPr>
              <w:t xml:space="preserve">29اسفند ماه </w:t>
            </w:r>
            <w:r w:rsidRPr="006A6A8A">
              <w:rPr>
                <w:rFonts w:ascii="Calibri" w:eastAsia="Times New Roman" w:hAnsi="Calibri" w:cs="B Nazanin"/>
                <w:b/>
                <w:bCs/>
                <w:sz w:val="24"/>
                <w:szCs w:val="24"/>
                <w:rtl/>
              </w:rPr>
              <w:t>1404)</w:t>
            </w:r>
          </w:p>
        </w:tc>
        <w:tc>
          <w:tcPr>
            <w:tcW w:w="2955" w:type="dxa"/>
            <w:gridSpan w:val="3"/>
            <w:shd w:val="clear" w:color="auto" w:fill="D9D9D9"/>
            <w:vAlign w:val="center"/>
            <w:hideMark/>
          </w:tcPr>
          <w:p w14:paraId="22A88479"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درصد ثبت نام شده درسامانه سیب به جمعیت دانشگاه</w:t>
            </w:r>
          </w:p>
        </w:tc>
      </w:tr>
      <w:tr w:rsidR="006A6A8A" w:rsidRPr="006A6A8A" w14:paraId="5C22697E" w14:textId="77777777" w:rsidTr="006A6A8A">
        <w:trPr>
          <w:trHeight w:val="266"/>
        </w:trPr>
        <w:tc>
          <w:tcPr>
            <w:tcW w:w="1216" w:type="dxa"/>
            <w:vMerge/>
            <w:shd w:val="clear" w:color="auto" w:fill="D9D9D9"/>
            <w:vAlign w:val="center"/>
            <w:hideMark/>
          </w:tcPr>
          <w:p w14:paraId="264AA6A2"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p>
        </w:tc>
        <w:tc>
          <w:tcPr>
            <w:tcW w:w="952" w:type="dxa"/>
            <w:shd w:val="clear" w:color="auto" w:fill="D9D9D9"/>
            <w:vAlign w:val="center"/>
            <w:hideMark/>
          </w:tcPr>
          <w:p w14:paraId="18E76481"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زن</w:t>
            </w:r>
          </w:p>
        </w:tc>
        <w:tc>
          <w:tcPr>
            <w:tcW w:w="1080" w:type="dxa"/>
            <w:shd w:val="clear" w:color="auto" w:fill="D9D9D9"/>
            <w:vAlign w:val="center"/>
            <w:hideMark/>
          </w:tcPr>
          <w:p w14:paraId="00075F91"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مرد</w:t>
            </w:r>
          </w:p>
        </w:tc>
        <w:tc>
          <w:tcPr>
            <w:tcW w:w="1080" w:type="dxa"/>
            <w:shd w:val="clear" w:color="auto" w:fill="D9D9D9"/>
            <w:vAlign w:val="center"/>
            <w:hideMark/>
          </w:tcPr>
          <w:p w14:paraId="35E9E1B8"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جمع کل</w:t>
            </w:r>
          </w:p>
        </w:tc>
        <w:tc>
          <w:tcPr>
            <w:tcW w:w="1080" w:type="dxa"/>
            <w:shd w:val="clear" w:color="auto" w:fill="D9D9D9"/>
            <w:vAlign w:val="center"/>
            <w:hideMark/>
          </w:tcPr>
          <w:p w14:paraId="6885117B"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زن</w:t>
            </w:r>
          </w:p>
        </w:tc>
        <w:tc>
          <w:tcPr>
            <w:tcW w:w="1260" w:type="dxa"/>
            <w:shd w:val="clear" w:color="auto" w:fill="D9D9D9"/>
            <w:vAlign w:val="center"/>
            <w:hideMark/>
          </w:tcPr>
          <w:p w14:paraId="53FC87A8"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مرد</w:t>
            </w:r>
          </w:p>
        </w:tc>
        <w:tc>
          <w:tcPr>
            <w:tcW w:w="1080" w:type="dxa"/>
            <w:shd w:val="clear" w:color="auto" w:fill="D9D9D9"/>
            <w:vAlign w:val="center"/>
            <w:hideMark/>
          </w:tcPr>
          <w:p w14:paraId="19ED080F"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جمع کل</w:t>
            </w:r>
          </w:p>
        </w:tc>
        <w:tc>
          <w:tcPr>
            <w:tcW w:w="1080" w:type="dxa"/>
            <w:shd w:val="clear" w:color="auto" w:fill="D9D9D9"/>
            <w:vAlign w:val="center"/>
            <w:hideMark/>
          </w:tcPr>
          <w:p w14:paraId="355ADAA0"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زن</w:t>
            </w:r>
          </w:p>
        </w:tc>
        <w:tc>
          <w:tcPr>
            <w:tcW w:w="900" w:type="dxa"/>
            <w:shd w:val="clear" w:color="auto" w:fill="D9D9D9"/>
            <w:vAlign w:val="center"/>
            <w:hideMark/>
          </w:tcPr>
          <w:p w14:paraId="79820849"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مرد</w:t>
            </w:r>
          </w:p>
        </w:tc>
        <w:tc>
          <w:tcPr>
            <w:tcW w:w="975" w:type="dxa"/>
            <w:shd w:val="clear" w:color="auto" w:fill="D9D9D9"/>
            <w:vAlign w:val="center"/>
            <w:hideMark/>
          </w:tcPr>
          <w:p w14:paraId="0C84C266"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جمع کل</w:t>
            </w:r>
          </w:p>
        </w:tc>
      </w:tr>
      <w:tr w:rsidR="006A6A8A" w:rsidRPr="006A6A8A" w14:paraId="3A696835" w14:textId="77777777" w:rsidTr="006A6A8A">
        <w:trPr>
          <w:trHeight w:val="256"/>
        </w:trPr>
        <w:tc>
          <w:tcPr>
            <w:tcW w:w="1216" w:type="dxa"/>
            <w:vAlign w:val="center"/>
            <w:hideMark/>
          </w:tcPr>
          <w:p w14:paraId="2F35E795"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0-4 ساله</w:t>
            </w:r>
          </w:p>
        </w:tc>
        <w:tc>
          <w:tcPr>
            <w:tcW w:w="952" w:type="dxa"/>
            <w:vAlign w:val="center"/>
          </w:tcPr>
          <w:p w14:paraId="42020CAE"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12747</w:t>
            </w:r>
          </w:p>
        </w:tc>
        <w:tc>
          <w:tcPr>
            <w:tcW w:w="1080" w:type="dxa"/>
            <w:vAlign w:val="center"/>
          </w:tcPr>
          <w:p w14:paraId="63AD48F9"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13251</w:t>
            </w:r>
          </w:p>
        </w:tc>
        <w:tc>
          <w:tcPr>
            <w:tcW w:w="1080" w:type="dxa"/>
            <w:vAlign w:val="center"/>
          </w:tcPr>
          <w:p w14:paraId="09D56987"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26001</w:t>
            </w:r>
          </w:p>
        </w:tc>
        <w:tc>
          <w:tcPr>
            <w:tcW w:w="1080" w:type="dxa"/>
            <w:vAlign w:val="center"/>
          </w:tcPr>
          <w:p w14:paraId="5B3E1730"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hint="cs"/>
                <w:sz w:val="24"/>
                <w:szCs w:val="24"/>
                <w:rtl/>
              </w:rPr>
              <w:t>10510</w:t>
            </w:r>
          </w:p>
        </w:tc>
        <w:tc>
          <w:tcPr>
            <w:tcW w:w="1260" w:type="dxa"/>
            <w:vAlign w:val="center"/>
          </w:tcPr>
          <w:p w14:paraId="780C80A6"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hint="cs"/>
                <w:sz w:val="24"/>
                <w:szCs w:val="24"/>
                <w:rtl/>
              </w:rPr>
              <w:t>10865</w:t>
            </w:r>
          </w:p>
        </w:tc>
        <w:tc>
          <w:tcPr>
            <w:tcW w:w="1080" w:type="dxa"/>
            <w:vAlign w:val="center"/>
          </w:tcPr>
          <w:p w14:paraId="12B055F2"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hint="cs"/>
                <w:sz w:val="24"/>
                <w:szCs w:val="24"/>
                <w:rtl/>
              </w:rPr>
              <w:t>21735</w:t>
            </w:r>
          </w:p>
        </w:tc>
        <w:tc>
          <w:tcPr>
            <w:tcW w:w="1080" w:type="dxa"/>
            <w:vAlign w:val="center"/>
          </w:tcPr>
          <w:p w14:paraId="11DDDF49"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84.4</w:t>
            </w:r>
          </w:p>
        </w:tc>
        <w:tc>
          <w:tcPr>
            <w:tcW w:w="900" w:type="dxa"/>
            <w:vAlign w:val="center"/>
          </w:tcPr>
          <w:p w14:paraId="07CBBA1B"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84.2</w:t>
            </w:r>
          </w:p>
        </w:tc>
        <w:tc>
          <w:tcPr>
            <w:tcW w:w="975" w:type="dxa"/>
            <w:vAlign w:val="center"/>
          </w:tcPr>
          <w:p w14:paraId="2DAF5555" w14:textId="77777777" w:rsidR="006A6A8A" w:rsidRPr="006A6A8A" w:rsidRDefault="006A6A8A" w:rsidP="006A6A8A">
            <w:pPr>
              <w:bidi/>
              <w:spacing w:after="0" w:line="240" w:lineRule="auto"/>
              <w:jc w:val="center"/>
              <w:rPr>
                <w:rFonts w:ascii="Calibri" w:eastAsia="Times New Roman" w:hAnsi="Calibri" w:cs="B Nazanin"/>
                <w:sz w:val="24"/>
                <w:szCs w:val="24"/>
                <w:rtl/>
              </w:rPr>
            </w:pPr>
            <w:r w:rsidRPr="006A6A8A">
              <w:rPr>
                <w:rFonts w:ascii="Calibri" w:eastAsia="Times New Roman" w:hAnsi="Calibri" w:cs="B Nazanin"/>
                <w:sz w:val="24"/>
                <w:szCs w:val="24"/>
                <w:rtl/>
              </w:rPr>
              <w:t>840.3</w:t>
            </w:r>
          </w:p>
        </w:tc>
      </w:tr>
    </w:tbl>
    <w:p w14:paraId="78CF9A48" w14:textId="77777777" w:rsidR="006A6A8A" w:rsidRPr="006A6A8A" w:rsidRDefault="006A6A8A" w:rsidP="006A6A8A">
      <w:pPr>
        <w:bidi/>
        <w:rPr>
          <w:rFonts w:ascii="Calibri" w:eastAsia="Times New Roman" w:hAnsi="Calibri" w:cs="B Nazanin"/>
          <w:b/>
          <w:bCs/>
          <w:sz w:val="28"/>
          <w:szCs w:val="28"/>
        </w:rPr>
      </w:pPr>
    </w:p>
    <w:p w14:paraId="4F5EC4FA" w14:textId="77777777" w:rsidR="006A6A8A" w:rsidRPr="006A6A8A" w:rsidRDefault="006A6A8A" w:rsidP="006A6A8A">
      <w:pPr>
        <w:bidi/>
        <w:jc w:val="center"/>
        <w:rPr>
          <w:rFonts w:ascii="Calibri" w:eastAsia="Times New Roman" w:hAnsi="Calibri" w:cs="B Nazanin"/>
          <w:b/>
          <w:bCs/>
          <w:sz w:val="24"/>
          <w:szCs w:val="24"/>
          <w:rtl/>
          <w:lang w:bidi="fa-IR"/>
        </w:rPr>
      </w:pPr>
    </w:p>
    <w:p w14:paraId="01B77860" w14:textId="77777777" w:rsidR="006A6A8A" w:rsidRPr="006A6A8A" w:rsidRDefault="006A6A8A" w:rsidP="006A6A8A">
      <w:pPr>
        <w:bidi/>
        <w:rPr>
          <w:rFonts w:ascii="Calibri" w:eastAsia="Times New Roman" w:hAnsi="Calibri" w:cs="B Nazanin"/>
          <w:b/>
          <w:bCs/>
          <w:sz w:val="28"/>
          <w:szCs w:val="28"/>
        </w:rPr>
      </w:pPr>
      <w:r w:rsidRPr="006A6A8A">
        <w:rPr>
          <w:rFonts w:ascii="Calibri" w:eastAsia="Times New Roman" w:hAnsi="Calibri" w:cs="B Nazanin"/>
          <w:b/>
          <w:bCs/>
          <w:sz w:val="24"/>
          <w:szCs w:val="24"/>
          <w:rtl/>
        </w:rPr>
        <w:t>*کودکان ثبت نام شده در قید حیات</w:t>
      </w:r>
    </w:p>
    <w:p w14:paraId="7691AE46" w14:textId="77777777" w:rsidR="006A6A8A" w:rsidRPr="006A6A8A" w:rsidRDefault="006A6A8A" w:rsidP="006A6A8A">
      <w:pPr>
        <w:bidi/>
        <w:rPr>
          <w:rFonts w:ascii="Calibri" w:eastAsia="Times New Roman" w:hAnsi="Calibri" w:cs="B Nazanin"/>
          <w:b/>
          <w:bCs/>
          <w:sz w:val="28"/>
          <w:szCs w:val="28"/>
          <w:rtl/>
        </w:rPr>
        <w:sectPr w:rsidR="006A6A8A" w:rsidRPr="006A6A8A" w:rsidSect="006A6A8A">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tbl>
      <w:tblPr>
        <w:tblStyle w:val="TableGrid128"/>
        <w:tblpPr w:leftFromText="180" w:rightFromText="180" w:vertAnchor="text" w:horzAnchor="margin" w:tblpXSpec="center" w:tblpY="805"/>
        <w:bidiVisual/>
        <w:tblW w:w="14318" w:type="dxa"/>
        <w:tblLayout w:type="fixed"/>
        <w:tblLook w:val="04A0" w:firstRow="1" w:lastRow="0" w:firstColumn="1" w:lastColumn="0" w:noHBand="0" w:noVBand="1"/>
      </w:tblPr>
      <w:tblGrid>
        <w:gridCol w:w="2438"/>
        <w:gridCol w:w="990"/>
        <w:gridCol w:w="810"/>
        <w:gridCol w:w="810"/>
        <w:gridCol w:w="900"/>
        <w:gridCol w:w="810"/>
        <w:gridCol w:w="810"/>
        <w:gridCol w:w="900"/>
        <w:gridCol w:w="810"/>
        <w:gridCol w:w="990"/>
        <w:gridCol w:w="4050"/>
      </w:tblGrid>
      <w:tr w:rsidR="006A6A8A" w:rsidRPr="006A6A8A" w14:paraId="11E0B8FF" w14:textId="77777777" w:rsidTr="00E42B84">
        <w:trPr>
          <w:trHeight w:val="570"/>
        </w:trPr>
        <w:tc>
          <w:tcPr>
            <w:tcW w:w="2438" w:type="dxa"/>
            <w:vMerge w:val="restart"/>
            <w:shd w:val="clear" w:color="auto" w:fill="BFBFBF"/>
            <w:vAlign w:val="center"/>
          </w:tcPr>
          <w:p w14:paraId="4DD7A480" w14:textId="5651543F" w:rsidR="006A6A8A" w:rsidRPr="006A6A8A" w:rsidRDefault="006A6A8A" w:rsidP="00E42B84">
            <w:pPr>
              <w:bidi/>
              <w:jc w:val="center"/>
              <w:rPr>
                <w:rFonts w:ascii="Calibri" w:hAnsi="Calibri" w:cs="B Nazanin"/>
                <w:b/>
                <w:bCs/>
                <w:sz w:val="24"/>
                <w:szCs w:val="24"/>
                <w:rtl/>
              </w:rPr>
            </w:pPr>
            <w:r w:rsidRPr="006A6A8A">
              <w:rPr>
                <w:rFonts w:ascii="Calibri" w:hAnsi="Calibri" w:cs="B Nazanin"/>
                <w:b/>
                <w:bCs/>
                <w:sz w:val="24"/>
                <w:szCs w:val="24"/>
                <w:rtl/>
              </w:rPr>
              <w:lastRenderedPageBreak/>
              <w:t>عنوان شاخص</w:t>
            </w:r>
          </w:p>
        </w:tc>
        <w:tc>
          <w:tcPr>
            <w:tcW w:w="2610" w:type="dxa"/>
            <w:gridSpan w:val="3"/>
            <w:shd w:val="clear" w:color="auto" w:fill="BFBFBF"/>
            <w:vAlign w:val="center"/>
          </w:tcPr>
          <w:p w14:paraId="64CE90A6" w14:textId="77777777" w:rsidR="006A6A8A" w:rsidRPr="006A6A8A" w:rsidRDefault="006A6A8A" w:rsidP="006A6A8A">
            <w:pPr>
              <w:bidi/>
              <w:jc w:val="center"/>
              <w:rPr>
                <w:rFonts w:ascii="Calibri" w:hAnsi="Calibri" w:cs="B Titr"/>
                <w:b/>
                <w:bCs/>
                <w:sz w:val="28"/>
                <w:szCs w:val="28"/>
                <w:rtl/>
                <w:lang w:bidi="fa-IR"/>
              </w:rPr>
            </w:pPr>
            <w:r w:rsidRPr="006A6A8A">
              <w:rPr>
                <w:rFonts w:ascii="Calibri" w:hAnsi="Calibri" w:cs="B Nazanin"/>
                <w:b/>
                <w:bCs/>
                <w:sz w:val="24"/>
                <w:szCs w:val="24"/>
                <w:rtl/>
              </w:rPr>
              <w:t>سال 1403</w:t>
            </w:r>
          </w:p>
          <w:p w14:paraId="63901B73" w14:textId="77777777" w:rsidR="006A6A8A" w:rsidRPr="006A6A8A" w:rsidRDefault="006A6A8A" w:rsidP="006A6A8A">
            <w:pPr>
              <w:bidi/>
              <w:jc w:val="center"/>
              <w:rPr>
                <w:rFonts w:ascii="Calibri" w:hAnsi="Calibri" w:cs="B Nazanin"/>
                <w:b/>
                <w:bCs/>
                <w:sz w:val="24"/>
                <w:szCs w:val="24"/>
                <w:rtl/>
              </w:rPr>
            </w:pPr>
          </w:p>
        </w:tc>
        <w:tc>
          <w:tcPr>
            <w:tcW w:w="2520" w:type="dxa"/>
            <w:gridSpan w:val="3"/>
            <w:shd w:val="clear" w:color="auto" w:fill="BFBFBF"/>
          </w:tcPr>
          <w:p w14:paraId="2A7A013E" w14:textId="77777777" w:rsidR="006A6A8A" w:rsidRPr="006A6A8A" w:rsidRDefault="006A6A8A" w:rsidP="006A6A8A">
            <w:pPr>
              <w:bidi/>
              <w:jc w:val="center"/>
              <w:rPr>
                <w:rFonts w:ascii="Calibri" w:hAnsi="Calibri" w:cs="B Titr"/>
                <w:b/>
                <w:bCs/>
                <w:sz w:val="28"/>
                <w:szCs w:val="28"/>
                <w:rtl/>
                <w:lang w:bidi="fa-IR"/>
              </w:rPr>
            </w:pPr>
            <w:r w:rsidRPr="006A6A8A">
              <w:rPr>
                <w:rFonts w:ascii="Calibri" w:hAnsi="Calibri" w:cs="B Nazanin"/>
                <w:b/>
                <w:bCs/>
                <w:sz w:val="24"/>
                <w:szCs w:val="24"/>
                <w:rtl/>
              </w:rPr>
              <w:t>سال 1404</w:t>
            </w:r>
          </w:p>
          <w:p w14:paraId="258E61AB" w14:textId="77777777" w:rsidR="006A6A8A" w:rsidRPr="006A6A8A" w:rsidRDefault="006A6A8A" w:rsidP="006A6A8A">
            <w:pPr>
              <w:bidi/>
              <w:jc w:val="center"/>
              <w:rPr>
                <w:rFonts w:ascii="Calibri" w:hAnsi="Calibri" w:cs="B Nazanin"/>
                <w:b/>
                <w:bCs/>
                <w:sz w:val="24"/>
                <w:szCs w:val="24"/>
                <w:rtl/>
              </w:rPr>
            </w:pPr>
          </w:p>
        </w:tc>
        <w:tc>
          <w:tcPr>
            <w:tcW w:w="900" w:type="dxa"/>
            <w:vMerge w:val="restart"/>
            <w:shd w:val="clear" w:color="auto" w:fill="BFBFBF"/>
            <w:vAlign w:val="center"/>
          </w:tcPr>
          <w:p w14:paraId="6245B529" w14:textId="77777777" w:rsidR="006A6A8A" w:rsidRPr="006A6A8A" w:rsidRDefault="006A6A8A" w:rsidP="006A6A8A">
            <w:pPr>
              <w:bidi/>
              <w:jc w:val="center"/>
              <w:rPr>
                <w:rFonts w:ascii="Calibri" w:hAnsi="Calibri" w:cs="B Nazanin"/>
                <w:b/>
                <w:bCs/>
                <w:sz w:val="24"/>
                <w:szCs w:val="24"/>
                <w:rtl/>
              </w:rPr>
            </w:pPr>
            <w:r w:rsidRPr="006A6A8A">
              <w:rPr>
                <w:rFonts w:ascii="Calibri" w:hAnsi="Calibri" w:cs="B Nazanin"/>
                <w:b/>
                <w:bCs/>
                <w:sz w:val="24"/>
                <w:szCs w:val="24"/>
                <w:rtl/>
              </w:rPr>
              <w:t xml:space="preserve">حد انتظار </w:t>
            </w:r>
          </w:p>
          <w:p w14:paraId="2743D025" w14:textId="77777777" w:rsidR="006A6A8A" w:rsidRPr="006A6A8A" w:rsidRDefault="006A6A8A" w:rsidP="006A6A8A">
            <w:pPr>
              <w:bidi/>
              <w:jc w:val="center"/>
              <w:rPr>
                <w:rFonts w:ascii="Calibri" w:hAnsi="Calibri" w:cs="B Nazanin"/>
                <w:b/>
                <w:bCs/>
                <w:sz w:val="24"/>
                <w:szCs w:val="24"/>
                <w:rtl/>
              </w:rPr>
            </w:pPr>
            <w:r w:rsidRPr="006A6A8A">
              <w:rPr>
                <w:rFonts w:ascii="Calibri" w:hAnsi="Calibri" w:cs="B Nazanin"/>
                <w:b/>
                <w:bCs/>
                <w:sz w:val="24"/>
                <w:szCs w:val="24"/>
                <w:rtl/>
              </w:rPr>
              <w:t>سال 140</w:t>
            </w:r>
            <w:r w:rsidRPr="006A6A8A">
              <w:rPr>
                <w:rFonts w:ascii="Calibri" w:hAnsi="Calibri" w:cs="B Nazanin" w:hint="cs"/>
                <w:b/>
                <w:bCs/>
                <w:sz w:val="24"/>
                <w:szCs w:val="24"/>
                <w:rtl/>
              </w:rPr>
              <w:t>5</w:t>
            </w:r>
          </w:p>
        </w:tc>
        <w:tc>
          <w:tcPr>
            <w:tcW w:w="810" w:type="dxa"/>
            <w:vMerge w:val="restart"/>
            <w:shd w:val="clear" w:color="auto" w:fill="BFBFBF"/>
            <w:vAlign w:val="center"/>
          </w:tcPr>
          <w:p w14:paraId="6F94E4A5" w14:textId="77777777" w:rsidR="006A6A8A" w:rsidRPr="006A6A8A" w:rsidRDefault="006A6A8A" w:rsidP="006A6A8A">
            <w:pPr>
              <w:bidi/>
              <w:jc w:val="center"/>
              <w:rPr>
                <w:rFonts w:ascii="Calibri" w:hAnsi="Calibri" w:cs="B Nazanin"/>
                <w:b/>
                <w:bCs/>
                <w:sz w:val="24"/>
                <w:szCs w:val="24"/>
                <w:rtl/>
              </w:rPr>
            </w:pPr>
            <w:r w:rsidRPr="006A6A8A">
              <w:rPr>
                <w:rFonts w:ascii="Calibri" w:hAnsi="Calibri" w:cs="B Nazanin"/>
                <w:b/>
                <w:bCs/>
                <w:sz w:val="24"/>
                <w:szCs w:val="24"/>
                <w:rtl/>
              </w:rPr>
              <w:t xml:space="preserve">در صد پیشرفت </w:t>
            </w:r>
          </w:p>
        </w:tc>
        <w:tc>
          <w:tcPr>
            <w:tcW w:w="990" w:type="dxa"/>
            <w:vMerge w:val="restart"/>
            <w:shd w:val="clear" w:color="auto" w:fill="BFBFBF"/>
            <w:vAlign w:val="center"/>
          </w:tcPr>
          <w:p w14:paraId="3E14798A" w14:textId="77777777" w:rsidR="006A6A8A" w:rsidRPr="006A6A8A" w:rsidRDefault="006A6A8A" w:rsidP="006A6A8A">
            <w:pPr>
              <w:bidi/>
              <w:jc w:val="center"/>
              <w:rPr>
                <w:rFonts w:ascii="Calibri" w:hAnsi="Calibri" w:cs="B Nazanin"/>
                <w:b/>
                <w:bCs/>
                <w:sz w:val="24"/>
                <w:szCs w:val="24"/>
                <w:rtl/>
                <w:lang w:bidi="fa-IR"/>
              </w:rPr>
            </w:pPr>
            <w:r w:rsidRPr="006A6A8A">
              <w:rPr>
                <w:rFonts w:ascii="Calibri" w:hAnsi="Calibri" w:cs="B Nazanin"/>
                <w:b/>
                <w:bCs/>
                <w:sz w:val="24"/>
                <w:szCs w:val="24"/>
                <w:rtl/>
                <w:lang w:bidi="fa-IR"/>
              </w:rPr>
              <w:t>منبع اطلاعاتی</w:t>
            </w:r>
          </w:p>
        </w:tc>
        <w:tc>
          <w:tcPr>
            <w:tcW w:w="4050" w:type="dxa"/>
            <w:vMerge w:val="restart"/>
            <w:shd w:val="clear" w:color="auto" w:fill="BFBFBF"/>
            <w:vAlign w:val="center"/>
          </w:tcPr>
          <w:p w14:paraId="328776AE" w14:textId="77777777" w:rsidR="006A6A8A" w:rsidRPr="006A6A8A" w:rsidRDefault="006A6A8A" w:rsidP="006A6A8A">
            <w:pPr>
              <w:bidi/>
              <w:jc w:val="center"/>
              <w:rPr>
                <w:rFonts w:ascii="Calibri" w:hAnsi="Calibri" w:cs="B Nazanin"/>
                <w:b/>
                <w:bCs/>
                <w:sz w:val="24"/>
                <w:szCs w:val="24"/>
                <w:rtl/>
              </w:rPr>
            </w:pPr>
            <w:r w:rsidRPr="006A6A8A">
              <w:rPr>
                <w:rFonts w:ascii="Calibri" w:hAnsi="Calibri" w:cs="B Nazanin"/>
                <w:b/>
                <w:bCs/>
                <w:sz w:val="24"/>
                <w:szCs w:val="24"/>
                <w:rtl/>
              </w:rPr>
              <w:t>تحلیل</w:t>
            </w:r>
          </w:p>
        </w:tc>
      </w:tr>
      <w:tr w:rsidR="006A6A8A" w:rsidRPr="006A6A8A" w14:paraId="1291A073" w14:textId="77777777" w:rsidTr="00E42B84">
        <w:trPr>
          <w:trHeight w:val="900"/>
        </w:trPr>
        <w:tc>
          <w:tcPr>
            <w:tcW w:w="2438" w:type="dxa"/>
            <w:vMerge/>
            <w:shd w:val="clear" w:color="auto" w:fill="BFBFBF"/>
            <w:vAlign w:val="center"/>
          </w:tcPr>
          <w:p w14:paraId="7525C28F" w14:textId="77777777" w:rsidR="006A6A8A" w:rsidRPr="006A6A8A" w:rsidRDefault="006A6A8A" w:rsidP="006A6A8A">
            <w:pPr>
              <w:bidi/>
              <w:jc w:val="center"/>
              <w:rPr>
                <w:rFonts w:ascii="Calibri" w:hAnsi="Calibri" w:cs="B Zar"/>
                <w:rtl/>
              </w:rPr>
            </w:pPr>
          </w:p>
        </w:tc>
        <w:tc>
          <w:tcPr>
            <w:tcW w:w="990" w:type="dxa"/>
            <w:shd w:val="clear" w:color="auto" w:fill="BFBFBF"/>
            <w:vAlign w:val="center"/>
          </w:tcPr>
          <w:p w14:paraId="44A5E36E" w14:textId="77777777" w:rsidR="006A6A8A" w:rsidRPr="006A6A8A" w:rsidRDefault="006A6A8A" w:rsidP="006A6A8A">
            <w:pPr>
              <w:bidi/>
              <w:jc w:val="center"/>
              <w:rPr>
                <w:rFonts w:ascii="Calibri" w:hAnsi="Calibri" w:cs="B Nazanin"/>
                <w:b/>
                <w:bCs/>
                <w:sz w:val="20"/>
                <w:szCs w:val="20"/>
                <w:rtl/>
              </w:rPr>
            </w:pPr>
            <w:r w:rsidRPr="006A6A8A">
              <w:rPr>
                <w:rFonts w:ascii="Calibri" w:hAnsi="Calibri" w:cs="B Nazanin"/>
                <w:b/>
                <w:bCs/>
                <w:sz w:val="20"/>
                <w:szCs w:val="20"/>
                <w:rtl/>
              </w:rPr>
              <w:t>میزان شاخص</w:t>
            </w:r>
          </w:p>
        </w:tc>
        <w:tc>
          <w:tcPr>
            <w:tcW w:w="810" w:type="dxa"/>
            <w:shd w:val="clear" w:color="auto" w:fill="BFBFBF"/>
            <w:vAlign w:val="center"/>
          </w:tcPr>
          <w:p w14:paraId="2B12D9FD" w14:textId="77777777" w:rsidR="006A6A8A" w:rsidRPr="006A6A8A" w:rsidRDefault="006A6A8A" w:rsidP="006A6A8A">
            <w:pPr>
              <w:bidi/>
              <w:jc w:val="center"/>
              <w:rPr>
                <w:rFonts w:ascii="Calibri" w:hAnsi="Calibri" w:cs="B Nazanin"/>
                <w:b/>
                <w:bCs/>
                <w:sz w:val="20"/>
                <w:szCs w:val="20"/>
                <w:rtl/>
              </w:rPr>
            </w:pPr>
            <w:r w:rsidRPr="006A6A8A">
              <w:rPr>
                <w:rFonts w:ascii="Calibri" w:hAnsi="Calibri" w:cs="B Nazanin"/>
                <w:b/>
                <w:bCs/>
                <w:sz w:val="20"/>
                <w:szCs w:val="20"/>
                <w:rtl/>
              </w:rPr>
              <w:t>صورت</w:t>
            </w:r>
          </w:p>
        </w:tc>
        <w:tc>
          <w:tcPr>
            <w:tcW w:w="810" w:type="dxa"/>
            <w:shd w:val="clear" w:color="auto" w:fill="BFBFBF"/>
            <w:vAlign w:val="center"/>
          </w:tcPr>
          <w:p w14:paraId="0D418F63" w14:textId="77777777" w:rsidR="006A6A8A" w:rsidRPr="006A6A8A" w:rsidRDefault="006A6A8A" w:rsidP="006A6A8A">
            <w:pPr>
              <w:bidi/>
              <w:jc w:val="center"/>
              <w:rPr>
                <w:rFonts w:ascii="Calibri" w:hAnsi="Calibri" w:cs="B Nazanin"/>
                <w:b/>
                <w:bCs/>
                <w:sz w:val="20"/>
                <w:szCs w:val="20"/>
                <w:rtl/>
              </w:rPr>
            </w:pPr>
            <w:r w:rsidRPr="006A6A8A">
              <w:rPr>
                <w:rFonts w:ascii="Calibri" w:hAnsi="Calibri" w:cs="B Nazanin"/>
                <w:b/>
                <w:bCs/>
                <w:sz w:val="20"/>
                <w:szCs w:val="20"/>
                <w:rtl/>
              </w:rPr>
              <w:t>مخرج</w:t>
            </w:r>
          </w:p>
        </w:tc>
        <w:tc>
          <w:tcPr>
            <w:tcW w:w="900" w:type="dxa"/>
            <w:shd w:val="clear" w:color="auto" w:fill="BFBFBF"/>
            <w:vAlign w:val="center"/>
          </w:tcPr>
          <w:p w14:paraId="27267F97" w14:textId="77777777" w:rsidR="006A6A8A" w:rsidRPr="006A6A8A" w:rsidRDefault="006A6A8A" w:rsidP="006A6A8A">
            <w:pPr>
              <w:bidi/>
              <w:jc w:val="center"/>
              <w:rPr>
                <w:rFonts w:ascii="Calibri" w:hAnsi="Calibri" w:cs="B Nazanin"/>
                <w:b/>
                <w:bCs/>
                <w:sz w:val="20"/>
                <w:szCs w:val="20"/>
                <w:rtl/>
              </w:rPr>
            </w:pPr>
            <w:r w:rsidRPr="006A6A8A">
              <w:rPr>
                <w:rFonts w:ascii="Calibri" w:hAnsi="Calibri" w:cs="B Nazanin"/>
                <w:b/>
                <w:bCs/>
                <w:sz w:val="20"/>
                <w:szCs w:val="20"/>
                <w:rtl/>
              </w:rPr>
              <w:t>میزان شاخص</w:t>
            </w:r>
          </w:p>
        </w:tc>
        <w:tc>
          <w:tcPr>
            <w:tcW w:w="810" w:type="dxa"/>
            <w:shd w:val="clear" w:color="auto" w:fill="BFBFBF"/>
            <w:vAlign w:val="center"/>
          </w:tcPr>
          <w:p w14:paraId="0AF9874B" w14:textId="77777777" w:rsidR="006A6A8A" w:rsidRPr="006A6A8A" w:rsidRDefault="006A6A8A" w:rsidP="006A6A8A">
            <w:pPr>
              <w:bidi/>
              <w:jc w:val="center"/>
              <w:rPr>
                <w:rFonts w:ascii="Calibri" w:hAnsi="Calibri" w:cs="B Nazanin"/>
                <w:b/>
                <w:bCs/>
                <w:sz w:val="20"/>
                <w:szCs w:val="20"/>
                <w:rtl/>
              </w:rPr>
            </w:pPr>
            <w:r w:rsidRPr="006A6A8A">
              <w:rPr>
                <w:rFonts w:ascii="Calibri" w:hAnsi="Calibri" w:cs="B Nazanin"/>
                <w:b/>
                <w:bCs/>
                <w:sz w:val="20"/>
                <w:szCs w:val="20"/>
                <w:rtl/>
              </w:rPr>
              <w:t>صورت</w:t>
            </w:r>
          </w:p>
        </w:tc>
        <w:tc>
          <w:tcPr>
            <w:tcW w:w="810" w:type="dxa"/>
            <w:shd w:val="clear" w:color="auto" w:fill="BFBFBF"/>
            <w:vAlign w:val="center"/>
          </w:tcPr>
          <w:p w14:paraId="21C80E02" w14:textId="77777777" w:rsidR="006A6A8A" w:rsidRPr="006A6A8A" w:rsidRDefault="006A6A8A" w:rsidP="006A6A8A">
            <w:pPr>
              <w:bidi/>
              <w:jc w:val="center"/>
              <w:rPr>
                <w:rFonts w:ascii="Calibri" w:hAnsi="Calibri" w:cs="B Nazanin"/>
                <w:b/>
                <w:bCs/>
                <w:sz w:val="20"/>
                <w:szCs w:val="20"/>
                <w:rtl/>
              </w:rPr>
            </w:pPr>
            <w:r w:rsidRPr="006A6A8A">
              <w:rPr>
                <w:rFonts w:ascii="Calibri" w:hAnsi="Calibri" w:cs="B Nazanin"/>
                <w:b/>
                <w:bCs/>
                <w:sz w:val="20"/>
                <w:szCs w:val="20"/>
                <w:rtl/>
              </w:rPr>
              <w:t>مخرج</w:t>
            </w:r>
          </w:p>
        </w:tc>
        <w:tc>
          <w:tcPr>
            <w:tcW w:w="900" w:type="dxa"/>
            <w:vMerge/>
            <w:shd w:val="clear" w:color="auto" w:fill="BFBFBF"/>
            <w:vAlign w:val="center"/>
          </w:tcPr>
          <w:p w14:paraId="12CE1A54" w14:textId="77777777" w:rsidR="006A6A8A" w:rsidRPr="006A6A8A" w:rsidRDefault="006A6A8A" w:rsidP="006A6A8A">
            <w:pPr>
              <w:bidi/>
              <w:jc w:val="center"/>
              <w:rPr>
                <w:rFonts w:ascii="Calibri" w:hAnsi="Calibri" w:cs="B Zar"/>
                <w:rtl/>
              </w:rPr>
            </w:pPr>
          </w:p>
        </w:tc>
        <w:tc>
          <w:tcPr>
            <w:tcW w:w="810" w:type="dxa"/>
            <w:vMerge/>
            <w:shd w:val="clear" w:color="auto" w:fill="BFBFBF"/>
            <w:vAlign w:val="center"/>
          </w:tcPr>
          <w:p w14:paraId="07D4B374" w14:textId="77777777" w:rsidR="006A6A8A" w:rsidRPr="006A6A8A" w:rsidRDefault="006A6A8A" w:rsidP="006A6A8A">
            <w:pPr>
              <w:bidi/>
              <w:jc w:val="center"/>
              <w:rPr>
                <w:rFonts w:ascii="Calibri" w:hAnsi="Calibri" w:cs="B Zar"/>
                <w:rtl/>
              </w:rPr>
            </w:pPr>
          </w:p>
        </w:tc>
        <w:tc>
          <w:tcPr>
            <w:tcW w:w="990" w:type="dxa"/>
            <w:vMerge/>
            <w:shd w:val="clear" w:color="auto" w:fill="BFBFBF"/>
          </w:tcPr>
          <w:p w14:paraId="05F51FB1" w14:textId="77777777" w:rsidR="006A6A8A" w:rsidRPr="006A6A8A" w:rsidRDefault="006A6A8A" w:rsidP="006A6A8A">
            <w:pPr>
              <w:bidi/>
              <w:jc w:val="center"/>
              <w:rPr>
                <w:rFonts w:ascii="Calibri" w:hAnsi="Calibri" w:cs="B Zar"/>
                <w:rtl/>
              </w:rPr>
            </w:pPr>
          </w:p>
        </w:tc>
        <w:tc>
          <w:tcPr>
            <w:tcW w:w="4050" w:type="dxa"/>
            <w:vMerge/>
            <w:shd w:val="clear" w:color="auto" w:fill="BFBFBF"/>
            <w:vAlign w:val="center"/>
          </w:tcPr>
          <w:p w14:paraId="27CD85C5" w14:textId="77777777" w:rsidR="006A6A8A" w:rsidRPr="006A6A8A" w:rsidRDefault="006A6A8A" w:rsidP="006A6A8A">
            <w:pPr>
              <w:bidi/>
              <w:jc w:val="center"/>
              <w:rPr>
                <w:rFonts w:ascii="Calibri" w:hAnsi="Calibri" w:cs="B Zar"/>
                <w:rtl/>
              </w:rPr>
            </w:pPr>
          </w:p>
        </w:tc>
      </w:tr>
      <w:tr w:rsidR="006A6A8A" w:rsidRPr="006A6A8A" w14:paraId="3314DBF7" w14:textId="77777777" w:rsidTr="00E42B84">
        <w:trPr>
          <w:trHeight w:val="1137"/>
        </w:trPr>
        <w:tc>
          <w:tcPr>
            <w:tcW w:w="2438" w:type="dxa"/>
          </w:tcPr>
          <w:p w14:paraId="77C512FF" w14:textId="77777777" w:rsidR="006A6A8A" w:rsidRPr="006A6A8A" w:rsidRDefault="006A6A8A" w:rsidP="006A6A8A">
            <w:pPr>
              <w:bidi/>
              <w:jc w:val="center"/>
              <w:rPr>
                <w:rFonts w:ascii="Calibri" w:hAnsi="Calibri" w:cs="B Nazanin"/>
              </w:rPr>
            </w:pPr>
            <w:r w:rsidRPr="006A6A8A">
              <w:rPr>
                <w:rFonts w:ascii="Calibri" w:hAnsi="Calibri" w:cs="B Nazanin"/>
                <w:rtl/>
              </w:rPr>
              <w:t>پوشش مراقبت هاي 3 تا 5 روزگي</w:t>
            </w:r>
          </w:p>
        </w:tc>
        <w:tc>
          <w:tcPr>
            <w:tcW w:w="990" w:type="dxa"/>
          </w:tcPr>
          <w:p w14:paraId="5E76BBD1" w14:textId="77777777" w:rsidR="006A6A8A" w:rsidRPr="006A6A8A" w:rsidRDefault="006A6A8A" w:rsidP="006A6A8A">
            <w:pPr>
              <w:jc w:val="center"/>
              <w:rPr>
                <w:rFonts w:ascii="Calibri" w:hAnsi="Calibri" w:cs="B Nazanin"/>
              </w:rPr>
            </w:pPr>
            <w:r w:rsidRPr="006A6A8A">
              <w:rPr>
                <w:rFonts w:ascii="Calibri" w:hAnsi="Calibri" w:cs="B Nazanin" w:hint="cs"/>
                <w:rtl/>
              </w:rPr>
              <w:t>77.9</w:t>
            </w:r>
          </w:p>
        </w:tc>
        <w:tc>
          <w:tcPr>
            <w:tcW w:w="810" w:type="dxa"/>
          </w:tcPr>
          <w:p w14:paraId="0C103272" w14:textId="77777777" w:rsidR="006A6A8A" w:rsidRPr="006A6A8A" w:rsidRDefault="006A6A8A" w:rsidP="006A6A8A">
            <w:pPr>
              <w:jc w:val="center"/>
              <w:rPr>
                <w:rFonts w:ascii="Calibri" w:hAnsi="Calibri" w:cs="B Nazanin"/>
              </w:rPr>
            </w:pPr>
            <w:r w:rsidRPr="006A6A8A">
              <w:rPr>
                <w:rFonts w:ascii="Calibri" w:hAnsi="Calibri" w:cs="B Nazanin" w:hint="cs"/>
                <w:rtl/>
              </w:rPr>
              <w:t>3047</w:t>
            </w:r>
          </w:p>
        </w:tc>
        <w:tc>
          <w:tcPr>
            <w:tcW w:w="810" w:type="dxa"/>
          </w:tcPr>
          <w:p w14:paraId="646BFA02" w14:textId="77777777" w:rsidR="006A6A8A" w:rsidRPr="006A6A8A" w:rsidRDefault="006A6A8A" w:rsidP="006A6A8A">
            <w:pPr>
              <w:jc w:val="center"/>
              <w:rPr>
                <w:rFonts w:ascii="Calibri" w:hAnsi="Calibri" w:cs="B Nazanin"/>
              </w:rPr>
            </w:pPr>
            <w:r w:rsidRPr="006A6A8A">
              <w:rPr>
                <w:rFonts w:ascii="Calibri" w:hAnsi="Calibri" w:cs="B Nazanin" w:hint="cs"/>
                <w:rtl/>
              </w:rPr>
              <w:t>3910</w:t>
            </w:r>
          </w:p>
        </w:tc>
        <w:tc>
          <w:tcPr>
            <w:tcW w:w="900" w:type="dxa"/>
          </w:tcPr>
          <w:p w14:paraId="1D62FA37" w14:textId="77777777" w:rsidR="006A6A8A" w:rsidRPr="006A6A8A" w:rsidRDefault="006A6A8A" w:rsidP="006A6A8A">
            <w:pPr>
              <w:bidi/>
              <w:jc w:val="center"/>
              <w:rPr>
                <w:rFonts w:ascii="Calibri" w:hAnsi="Calibri" w:cs="B Nazanin"/>
                <w:rtl/>
              </w:rPr>
            </w:pPr>
            <w:r w:rsidRPr="006A6A8A">
              <w:rPr>
                <w:rFonts w:ascii="Calibri" w:hAnsi="Calibri" w:cs="B Nazanin" w:hint="cs"/>
                <w:rtl/>
              </w:rPr>
              <w:t>80.98</w:t>
            </w:r>
          </w:p>
        </w:tc>
        <w:tc>
          <w:tcPr>
            <w:tcW w:w="810" w:type="dxa"/>
          </w:tcPr>
          <w:p w14:paraId="7925E180" w14:textId="77777777" w:rsidR="006A6A8A" w:rsidRPr="006A6A8A" w:rsidRDefault="006A6A8A" w:rsidP="006A6A8A">
            <w:pPr>
              <w:bidi/>
              <w:jc w:val="center"/>
              <w:rPr>
                <w:rFonts w:ascii="Calibri" w:hAnsi="Calibri" w:cs="B Nazanin"/>
                <w:rtl/>
              </w:rPr>
            </w:pPr>
            <w:r w:rsidRPr="006A6A8A">
              <w:rPr>
                <w:rFonts w:ascii="Calibri" w:hAnsi="Calibri" w:cs="B Nazanin" w:hint="cs"/>
                <w:rtl/>
              </w:rPr>
              <w:t>2615</w:t>
            </w:r>
          </w:p>
        </w:tc>
        <w:tc>
          <w:tcPr>
            <w:tcW w:w="810" w:type="dxa"/>
          </w:tcPr>
          <w:p w14:paraId="3D48DD51" w14:textId="77777777" w:rsidR="006A6A8A" w:rsidRPr="006A6A8A" w:rsidRDefault="006A6A8A" w:rsidP="006A6A8A">
            <w:pPr>
              <w:bidi/>
              <w:jc w:val="center"/>
              <w:rPr>
                <w:rFonts w:ascii="Calibri" w:hAnsi="Calibri" w:cs="B Nazanin"/>
                <w:rtl/>
              </w:rPr>
            </w:pPr>
            <w:r w:rsidRPr="006A6A8A">
              <w:rPr>
                <w:rFonts w:ascii="Calibri" w:hAnsi="Calibri" w:cs="B Nazanin" w:hint="cs"/>
                <w:rtl/>
              </w:rPr>
              <w:t>3229</w:t>
            </w:r>
          </w:p>
        </w:tc>
        <w:tc>
          <w:tcPr>
            <w:tcW w:w="900" w:type="dxa"/>
          </w:tcPr>
          <w:p w14:paraId="2F5F42F8" w14:textId="77777777" w:rsidR="006A6A8A" w:rsidRPr="006A6A8A" w:rsidRDefault="006A6A8A" w:rsidP="006A6A8A">
            <w:pPr>
              <w:bidi/>
              <w:jc w:val="center"/>
              <w:rPr>
                <w:rFonts w:ascii="Calibri" w:hAnsi="Calibri" w:cs="B Nazanin"/>
                <w:rtl/>
              </w:rPr>
            </w:pPr>
            <w:r w:rsidRPr="006A6A8A">
              <w:rPr>
                <w:rFonts w:ascii="Calibri" w:hAnsi="Calibri" w:cs="B Nazanin"/>
                <w:rtl/>
              </w:rPr>
              <w:t>80</w:t>
            </w:r>
          </w:p>
        </w:tc>
        <w:tc>
          <w:tcPr>
            <w:tcW w:w="810" w:type="dxa"/>
          </w:tcPr>
          <w:p w14:paraId="7498F610" w14:textId="77777777" w:rsidR="006A6A8A" w:rsidRPr="006A6A8A" w:rsidRDefault="006A6A8A" w:rsidP="006A6A8A">
            <w:pPr>
              <w:bidi/>
              <w:jc w:val="center"/>
              <w:rPr>
                <w:rFonts w:ascii="Calibri" w:hAnsi="Calibri" w:cs="B Nazanin"/>
                <w:rtl/>
              </w:rPr>
            </w:pPr>
            <w:r w:rsidRPr="006A6A8A">
              <w:rPr>
                <w:rFonts w:ascii="Calibri" w:hAnsi="Calibri" w:cs="B Nazanin"/>
                <w:rtl/>
              </w:rPr>
              <w:t>101</w:t>
            </w:r>
            <w:r w:rsidRPr="006A6A8A">
              <w:rPr>
                <w:rFonts w:ascii="Calibri" w:hAnsi="Calibri" w:cs="B Nazanin" w:hint="cs"/>
                <w:rtl/>
              </w:rPr>
              <w:t>.22</w:t>
            </w:r>
          </w:p>
        </w:tc>
        <w:tc>
          <w:tcPr>
            <w:tcW w:w="990" w:type="dxa"/>
          </w:tcPr>
          <w:p w14:paraId="2B24B914" w14:textId="77777777" w:rsidR="006A6A8A" w:rsidRPr="006A6A8A" w:rsidRDefault="006A6A8A" w:rsidP="006A6A8A">
            <w:pPr>
              <w:bidi/>
              <w:jc w:val="center"/>
              <w:rPr>
                <w:rFonts w:ascii="Calibri" w:hAnsi="Calibri" w:cs="B Nazanin"/>
                <w:rtl/>
              </w:rPr>
            </w:pPr>
            <w:r w:rsidRPr="006A6A8A">
              <w:rPr>
                <w:rFonts w:ascii="Calibri" w:hAnsi="Calibri" w:cs="B Nazanin"/>
                <w:rtl/>
              </w:rPr>
              <w:t>سامانه سیب</w:t>
            </w:r>
          </w:p>
        </w:tc>
        <w:tc>
          <w:tcPr>
            <w:tcW w:w="4050" w:type="dxa"/>
          </w:tcPr>
          <w:p w14:paraId="3ADCF215" w14:textId="77777777" w:rsidR="006A6A8A" w:rsidRPr="006A6A8A" w:rsidRDefault="006A6A8A" w:rsidP="006A6A8A">
            <w:pPr>
              <w:bidi/>
              <w:rPr>
                <w:rFonts w:ascii="Calibri" w:hAnsi="Calibri" w:cs="B Nazanin"/>
                <w:rtl/>
              </w:rPr>
            </w:pPr>
            <w:r w:rsidRPr="006A6A8A">
              <w:rPr>
                <w:rFonts w:ascii="Calibri" w:hAnsi="Calibri" w:cs="B Nazanin"/>
                <w:rtl/>
              </w:rPr>
              <w:t>بیشتر از حد انتظار:</w:t>
            </w:r>
          </w:p>
          <w:p w14:paraId="493FE3D9" w14:textId="77777777" w:rsidR="006A6A8A" w:rsidRPr="006A6A8A" w:rsidRDefault="006A6A8A" w:rsidP="006A6A8A">
            <w:pPr>
              <w:bidi/>
              <w:rPr>
                <w:rFonts w:ascii="Calibri" w:hAnsi="Calibri" w:cs="B Nazanin"/>
                <w:rtl/>
              </w:rPr>
            </w:pPr>
            <w:r w:rsidRPr="006A6A8A">
              <w:rPr>
                <w:rFonts w:ascii="Calibri" w:hAnsi="Calibri" w:cs="B Nazanin"/>
                <w:rtl/>
              </w:rPr>
              <w:t>راه اندازی 3مرکز غربالگری نوزادان که باعث شد مادران در روز غربالگری در مرکز مراقبت 3-5 روزگی را هم انجام دهند.</w:t>
            </w:r>
          </w:p>
        </w:tc>
      </w:tr>
      <w:tr w:rsidR="006A6A8A" w:rsidRPr="006A6A8A" w14:paraId="0C154AE0" w14:textId="77777777" w:rsidTr="00E42B84">
        <w:trPr>
          <w:trHeight w:val="1655"/>
        </w:trPr>
        <w:tc>
          <w:tcPr>
            <w:tcW w:w="2438" w:type="dxa"/>
          </w:tcPr>
          <w:p w14:paraId="42476E4B" w14:textId="77777777" w:rsidR="006A6A8A" w:rsidRPr="006A6A8A" w:rsidRDefault="006A6A8A" w:rsidP="006A6A8A">
            <w:pPr>
              <w:bidi/>
              <w:jc w:val="center"/>
              <w:rPr>
                <w:rFonts w:ascii="Calibri" w:hAnsi="Calibri" w:cs="B Nazanin"/>
              </w:rPr>
            </w:pPr>
            <w:r w:rsidRPr="006A6A8A">
              <w:rPr>
                <w:rFonts w:ascii="Calibri" w:hAnsi="Calibri" w:cs="B Nazanin"/>
                <w:rtl/>
              </w:rPr>
              <w:t>پوشش مراقبت  1 ماهگي.</w:t>
            </w:r>
          </w:p>
        </w:tc>
        <w:tc>
          <w:tcPr>
            <w:tcW w:w="990" w:type="dxa"/>
          </w:tcPr>
          <w:p w14:paraId="495F0BBC" w14:textId="77777777" w:rsidR="006A6A8A" w:rsidRPr="006A6A8A" w:rsidRDefault="006A6A8A" w:rsidP="006A6A8A">
            <w:pPr>
              <w:jc w:val="center"/>
              <w:rPr>
                <w:rFonts w:ascii="Calibri" w:hAnsi="Calibri" w:cs="B Nazanin"/>
              </w:rPr>
            </w:pPr>
            <w:r w:rsidRPr="006A6A8A">
              <w:rPr>
                <w:rFonts w:ascii="Calibri" w:hAnsi="Calibri" w:cs="B Nazanin" w:hint="cs"/>
                <w:rtl/>
              </w:rPr>
              <w:t>93</w:t>
            </w:r>
          </w:p>
        </w:tc>
        <w:tc>
          <w:tcPr>
            <w:tcW w:w="810" w:type="dxa"/>
          </w:tcPr>
          <w:p w14:paraId="5E5218FE" w14:textId="77777777" w:rsidR="006A6A8A" w:rsidRPr="006A6A8A" w:rsidRDefault="006A6A8A" w:rsidP="006A6A8A">
            <w:pPr>
              <w:jc w:val="center"/>
              <w:rPr>
                <w:rFonts w:ascii="Calibri" w:hAnsi="Calibri" w:cs="B Nazanin"/>
              </w:rPr>
            </w:pPr>
            <w:r w:rsidRPr="006A6A8A">
              <w:rPr>
                <w:rFonts w:ascii="Calibri" w:hAnsi="Calibri" w:cs="B Nazanin" w:hint="cs"/>
                <w:rtl/>
              </w:rPr>
              <w:t>3638</w:t>
            </w:r>
          </w:p>
        </w:tc>
        <w:tc>
          <w:tcPr>
            <w:tcW w:w="810" w:type="dxa"/>
          </w:tcPr>
          <w:p w14:paraId="0E959F1E" w14:textId="77777777" w:rsidR="006A6A8A" w:rsidRPr="006A6A8A" w:rsidRDefault="006A6A8A" w:rsidP="006A6A8A">
            <w:pPr>
              <w:jc w:val="center"/>
              <w:rPr>
                <w:rFonts w:ascii="Calibri" w:hAnsi="Calibri" w:cs="B Nazanin"/>
              </w:rPr>
            </w:pPr>
            <w:r w:rsidRPr="006A6A8A">
              <w:rPr>
                <w:rFonts w:ascii="Calibri" w:hAnsi="Calibri" w:cs="B Nazanin" w:hint="cs"/>
                <w:rtl/>
              </w:rPr>
              <w:t>3910</w:t>
            </w:r>
          </w:p>
        </w:tc>
        <w:tc>
          <w:tcPr>
            <w:tcW w:w="900" w:type="dxa"/>
          </w:tcPr>
          <w:p w14:paraId="1D060962" w14:textId="77777777" w:rsidR="006A6A8A" w:rsidRPr="006A6A8A" w:rsidRDefault="006A6A8A" w:rsidP="006A6A8A">
            <w:pPr>
              <w:bidi/>
              <w:jc w:val="center"/>
              <w:rPr>
                <w:rFonts w:ascii="Calibri" w:hAnsi="Calibri" w:cs="B Nazanin"/>
                <w:rtl/>
              </w:rPr>
            </w:pPr>
            <w:r w:rsidRPr="006A6A8A">
              <w:rPr>
                <w:rFonts w:ascii="Calibri" w:hAnsi="Calibri" w:cs="B Nazanin" w:hint="cs"/>
                <w:rtl/>
              </w:rPr>
              <w:t>96</w:t>
            </w:r>
          </w:p>
        </w:tc>
        <w:tc>
          <w:tcPr>
            <w:tcW w:w="810" w:type="dxa"/>
          </w:tcPr>
          <w:p w14:paraId="0BA2B305" w14:textId="77777777" w:rsidR="006A6A8A" w:rsidRPr="006A6A8A" w:rsidRDefault="006A6A8A" w:rsidP="006A6A8A">
            <w:pPr>
              <w:bidi/>
              <w:jc w:val="center"/>
              <w:rPr>
                <w:rFonts w:ascii="Calibri" w:hAnsi="Calibri" w:cs="B Nazanin"/>
                <w:rtl/>
              </w:rPr>
            </w:pPr>
            <w:r w:rsidRPr="006A6A8A">
              <w:rPr>
                <w:rFonts w:ascii="Calibri" w:hAnsi="Calibri" w:cs="B Nazanin" w:hint="cs"/>
                <w:rtl/>
              </w:rPr>
              <w:t>3100</w:t>
            </w:r>
          </w:p>
        </w:tc>
        <w:tc>
          <w:tcPr>
            <w:tcW w:w="810" w:type="dxa"/>
          </w:tcPr>
          <w:p w14:paraId="7BBA860D" w14:textId="77777777" w:rsidR="006A6A8A" w:rsidRPr="006A6A8A" w:rsidRDefault="006A6A8A" w:rsidP="006A6A8A">
            <w:pPr>
              <w:bidi/>
              <w:jc w:val="center"/>
              <w:rPr>
                <w:rFonts w:ascii="Calibri" w:hAnsi="Calibri" w:cs="B Nazanin"/>
                <w:rtl/>
              </w:rPr>
            </w:pPr>
            <w:r w:rsidRPr="006A6A8A">
              <w:rPr>
                <w:rFonts w:ascii="Calibri" w:hAnsi="Calibri" w:cs="B Nazanin" w:hint="cs"/>
                <w:rtl/>
              </w:rPr>
              <w:t>3229</w:t>
            </w:r>
          </w:p>
        </w:tc>
        <w:tc>
          <w:tcPr>
            <w:tcW w:w="900" w:type="dxa"/>
          </w:tcPr>
          <w:p w14:paraId="3DB5AC9D" w14:textId="77777777" w:rsidR="006A6A8A" w:rsidRPr="006A6A8A" w:rsidRDefault="006A6A8A" w:rsidP="006A6A8A">
            <w:pPr>
              <w:bidi/>
              <w:jc w:val="center"/>
              <w:rPr>
                <w:rFonts w:ascii="Calibri" w:hAnsi="Calibri" w:cs="B Nazanin"/>
                <w:rtl/>
              </w:rPr>
            </w:pPr>
            <w:r w:rsidRPr="006A6A8A">
              <w:rPr>
                <w:rFonts w:ascii="Calibri" w:hAnsi="Calibri" w:cs="B Nazanin"/>
                <w:rtl/>
              </w:rPr>
              <w:t>80</w:t>
            </w:r>
          </w:p>
        </w:tc>
        <w:tc>
          <w:tcPr>
            <w:tcW w:w="810" w:type="dxa"/>
          </w:tcPr>
          <w:p w14:paraId="7DABE1AB" w14:textId="77777777" w:rsidR="006A6A8A" w:rsidRPr="006A6A8A" w:rsidRDefault="006A6A8A" w:rsidP="006A6A8A">
            <w:pPr>
              <w:bidi/>
              <w:jc w:val="center"/>
              <w:rPr>
                <w:rFonts w:ascii="Calibri" w:hAnsi="Calibri" w:cs="B Nazanin"/>
                <w:rtl/>
              </w:rPr>
            </w:pPr>
            <w:r w:rsidRPr="006A6A8A">
              <w:rPr>
                <w:rFonts w:ascii="Calibri" w:hAnsi="Calibri" w:cs="B Nazanin" w:hint="cs"/>
                <w:rtl/>
              </w:rPr>
              <w:t>120</w:t>
            </w:r>
          </w:p>
        </w:tc>
        <w:tc>
          <w:tcPr>
            <w:tcW w:w="990" w:type="dxa"/>
          </w:tcPr>
          <w:p w14:paraId="45FD46C5" w14:textId="77777777" w:rsidR="006A6A8A" w:rsidRPr="006A6A8A" w:rsidRDefault="006A6A8A" w:rsidP="006A6A8A">
            <w:pPr>
              <w:bidi/>
              <w:jc w:val="center"/>
              <w:rPr>
                <w:rFonts w:ascii="Calibri" w:hAnsi="Calibri" w:cs="B Nazanin"/>
                <w:rtl/>
              </w:rPr>
            </w:pPr>
            <w:r w:rsidRPr="006A6A8A">
              <w:rPr>
                <w:rFonts w:ascii="Calibri" w:hAnsi="Calibri" w:cs="B Nazanin"/>
                <w:rtl/>
              </w:rPr>
              <w:t>سامانه سیب</w:t>
            </w:r>
          </w:p>
        </w:tc>
        <w:tc>
          <w:tcPr>
            <w:tcW w:w="4050" w:type="dxa"/>
          </w:tcPr>
          <w:p w14:paraId="2090D1E7" w14:textId="77777777" w:rsidR="006A6A8A" w:rsidRPr="006A6A8A" w:rsidRDefault="006A6A8A" w:rsidP="006A6A8A">
            <w:pPr>
              <w:bidi/>
              <w:rPr>
                <w:rFonts w:ascii="Calibri" w:hAnsi="Calibri" w:cs="B Nazanin"/>
                <w:rtl/>
              </w:rPr>
            </w:pPr>
            <w:r w:rsidRPr="006A6A8A">
              <w:rPr>
                <w:rFonts w:ascii="Calibri" w:hAnsi="Calibri" w:cs="B Nazanin"/>
                <w:rtl/>
              </w:rPr>
              <w:t>بیشتر از حدانتظار:</w:t>
            </w:r>
          </w:p>
          <w:p w14:paraId="6ED158B1" w14:textId="77777777" w:rsidR="006A6A8A" w:rsidRPr="006A6A8A" w:rsidRDefault="006A6A8A" w:rsidP="006A6A8A">
            <w:pPr>
              <w:bidi/>
              <w:rPr>
                <w:rFonts w:ascii="Calibri" w:hAnsi="Calibri" w:cs="B Nazanin"/>
                <w:rtl/>
              </w:rPr>
            </w:pPr>
            <w:r w:rsidRPr="006A6A8A">
              <w:rPr>
                <w:rFonts w:ascii="Calibri" w:hAnsi="Calibri" w:cs="B Nazanin"/>
                <w:rtl/>
              </w:rPr>
              <w:t>برگزاری 4 دوره کلاس آموزشی جهت مراقبین و بهورزان و تاکید به اهمیت انجام مراقبت های نوزادی در کاهش مرگ و میر کودکان</w:t>
            </w:r>
          </w:p>
          <w:p w14:paraId="70446CF8" w14:textId="77777777" w:rsidR="006A6A8A" w:rsidRPr="006A6A8A" w:rsidRDefault="006A6A8A" w:rsidP="006A6A8A">
            <w:pPr>
              <w:bidi/>
              <w:rPr>
                <w:rFonts w:ascii="Calibri" w:hAnsi="Calibri" w:cs="B Nazanin"/>
                <w:rtl/>
              </w:rPr>
            </w:pPr>
            <w:r w:rsidRPr="006A6A8A">
              <w:rPr>
                <w:rFonts w:ascii="Calibri" w:hAnsi="Calibri" w:cs="B Nazanin"/>
                <w:rtl/>
              </w:rPr>
              <w:t>برگزاری دو دوره کارگاه آموزشی کودک سالم جهت مراقبین سلامت و بهورزان</w:t>
            </w:r>
          </w:p>
        </w:tc>
      </w:tr>
      <w:tr w:rsidR="006A6A8A" w:rsidRPr="006A6A8A" w14:paraId="002D714C" w14:textId="77777777" w:rsidTr="00E42B84">
        <w:trPr>
          <w:trHeight w:val="881"/>
        </w:trPr>
        <w:tc>
          <w:tcPr>
            <w:tcW w:w="2438" w:type="dxa"/>
          </w:tcPr>
          <w:p w14:paraId="27E632B1" w14:textId="77777777" w:rsidR="006A6A8A" w:rsidRPr="006A6A8A" w:rsidRDefault="006A6A8A" w:rsidP="006A6A8A">
            <w:pPr>
              <w:bidi/>
              <w:jc w:val="center"/>
              <w:rPr>
                <w:rFonts w:ascii="Calibri" w:hAnsi="Calibri" w:cs="B Nazanin"/>
              </w:rPr>
            </w:pPr>
            <w:r w:rsidRPr="006A6A8A">
              <w:rPr>
                <w:rFonts w:ascii="Calibri" w:hAnsi="Calibri" w:cs="B Nazanin"/>
                <w:rtl/>
              </w:rPr>
              <w:t xml:space="preserve">پوشش </w:t>
            </w:r>
            <w:r w:rsidRPr="006A6A8A">
              <w:rPr>
                <w:rFonts w:ascii="Calibri" w:hAnsi="Calibri" w:cs="B Nazanin"/>
              </w:rPr>
              <w:t>ASQ</w:t>
            </w:r>
            <w:r w:rsidRPr="006A6A8A">
              <w:rPr>
                <w:rFonts w:ascii="Calibri" w:hAnsi="Calibri" w:cs="B Nazanin"/>
                <w:rtl/>
              </w:rPr>
              <w:t xml:space="preserve"> کودکان</w:t>
            </w:r>
          </w:p>
          <w:p w14:paraId="4533766F" w14:textId="77777777" w:rsidR="006A6A8A" w:rsidRPr="006A6A8A" w:rsidRDefault="006A6A8A" w:rsidP="006A6A8A">
            <w:pPr>
              <w:bidi/>
              <w:jc w:val="center"/>
              <w:rPr>
                <w:rFonts w:ascii="Calibri" w:hAnsi="Calibri" w:cs="B Nazanin"/>
                <w:rtl/>
              </w:rPr>
            </w:pPr>
          </w:p>
        </w:tc>
        <w:tc>
          <w:tcPr>
            <w:tcW w:w="990" w:type="dxa"/>
          </w:tcPr>
          <w:p w14:paraId="62535AC3" w14:textId="77777777" w:rsidR="006A6A8A" w:rsidRPr="006A6A8A" w:rsidRDefault="006A6A8A" w:rsidP="006A6A8A">
            <w:pPr>
              <w:jc w:val="center"/>
              <w:rPr>
                <w:rFonts w:ascii="Calibri" w:hAnsi="Calibri" w:cs="B Nazanin"/>
              </w:rPr>
            </w:pPr>
            <w:r w:rsidRPr="006A6A8A">
              <w:rPr>
                <w:rFonts w:ascii="Calibri" w:hAnsi="Calibri" w:cs="B Nazanin"/>
                <w:rtl/>
              </w:rPr>
              <w:t>44.37</w:t>
            </w:r>
          </w:p>
        </w:tc>
        <w:tc>
          <w:tcPr>
            <w:tcW w:w="810" w:type="dxa"/>
          </w:tcPr>
          <w:p w14:paraId="32CDCDE5" w14:textId="77777777" w:rsidR="006A6A8A" w:rsidRPr="006A6A8A" w:rsidRDefault="006A6A8A" w:rsidP="006A6A8A">
            <w:pPr>
              <w:jc w:val="center"/>
              <w:rPr>
                <w:rFonts w:ascii="Calibri" w:hAnsi="Calibri" w:cs="B Nazanin"/>
              </w:rPr>
            </w:pPr>
            <w:r w:rsidRPr="006A6A8A">
              <w:rPr>
                <w:rFonts w:ascii="Calibri" w:hAnsi="Calibri" w:cs="B Nazanin"/>
                <w:rtl/>
              </w:rPr>
              <w:t>6672</w:t>
            </w:r>
          </w:p>
        </w:tc>
        <w:tc>
          <w:tcPr>
            <w:tcW w:w="810" w:type="dxa"/>
          </w:tcPr>
          <w:p w14:paraId="1C60A8FA" w14:textId="77777777" w:rsidR="006A6A8A" w:rsidRPr="006A6A8A" w:rsidRDefault="006A6A8A" w:rsidP="006A6A8A">
            <w:pPr>
              <w:jc w:val="center"/>
              <w:rPr>
                <w:rFonts w:ascii="Calibri" w:hAnsi="Calibri" w:cs="B Nazanin"/>
              </w:rPr>
            </w:pPr>
            <w:r w:rsidRPr="006A6A8A">
              <w:rPr>
                <w:rFonts w:ascii="Calibri" w:hAnsi="Calibri" w:cs="B Nazanin"/>
                <w:rtl/>
              </w:rPr>
              <w:t>15038</w:t>
            </w:r>
          </w:p>
        </w:tc>
        <w:tc>
          <w:tcPr>
            <w:tcW w:w="900" w:type="dxa"/>
          </w:tcPr>
          <w:p w14:paraId="433F500B" w14:textId="77777777" w:rsidR="006A6A8A" w:rsidRPr="006A6A8A" w:rsidRDefault="006A6A8A" w:rsidP="006A6A8A">
            <w:pPr>
              <w:bidi/>
              <w:jc w:val="center"/>
              <w:rPr>
                <w:rFonts w:ascii="Calibri" w:hAnsi="Calibri" w:cs="B Nazanin"/>
                <w:rtl/>
              </w:rPr>
            </w:pPr>
            <w:r w:rsidRPr="006A6A8A">
              <w:rPr>
                <w:rFonts w:ascii="Calibri" w:hAnsi="Calibri" w:cs="B Nazanin" w:hint="cs"/>
                <w:rtl/>
              </w:rPr>
              <w:t>47.12</w:t>
            </w:r>
          </w:p>
        </w:tc>
        <w:tc>
          <w:tcPr>
            <w:tcW w:w="810" w:type="dxa"/>
          </w:tcPr>
          <w:p w14:paraId="6EEE8BF0" w14:textId="77777777" w:rsidR="006A6A8A" w:rsidRPr="006A6A8A" w:rsidRDefault="006A6A8A" w:rsidP="006A6A8A">
            <w:pPr>
              <w:bidi/>
              <w:jc w:val="center"/>
              <w:rPr>
                <w:rFonts w:ascii="Calibri" w:hAnsi="Calibri" w:cs="B Nazanin"/>
                <w:rtl/>
              </w:rPr>
            </w:pPr>
            <w:r w:rsidRPr="006A6A8A">
              <w:rPr>
                <w:rFonts w:ascii="Calibri" w:hAnsi="Calibri" w:cs="B Nazanin" w:hint="cs"/>
                <w:rtl/>
              </w:rPr>
              <w:t>10666</w:t>
            </w:r>
          </w:p>
        </w:tc>
        <w:tc>
          <w:tcPr>
            <w:tcW w:w="810" w:type="dxa"/>
          </w:tcPr>
          <w:p w14:paraId="507B5D23" w14:textId="77777777" w:rsidR="006A6A8A" w:rsidRPr="006A6A8A" w:rsidRDefault="006A6A8A" w:rsidP="006A6A8A">
            <w:pPr>
              <w:bidi/>
              <w:jc w:val="center"/>
              <w:rPr>
                <w:rFonts w:ascii="Calibri" w:hAnsi="Calibri" w:cs="B Nazanin"/>
                <w:rtl/>
              </w:rPr>
            </w:pPr>
            <w:r w:rsidRPr="006A6A8A">
              <w:rPr>
                <w:rFonts w:ascii="Calibri" w:hAnsi="Calibri" w:cs="B Nazanin" w:hint="cs"/>
                <w:rtl/>
              </w:rPr>
              <w:t>22637</w:t>
            </w:r>
          </w:p>
        </w:tc>
        <w:tc>
          <w:tcPr>
            <w:tcW w:w="900" w:type="dxa"/>
          </w:tcPr>
          <w:p w14:paraId="27B0F7BC" w14:textId="77777777" w:rsidR="006A6A8A" w:rsidRPr="006A6A8A" w:rsidRDefault="006A6A8A" w:rsidP="006A6A8A">
            <w:pPr>
              <w:bidi/>
              <w:jc w:val="center"/>
              <w:rPr>
                <w:rFonts w:ascii="Calibri" w:hAnsi="Calibri" w:cs="B Nazanin"/>
                <w:rtl/>
              </w:rPr>
            </w:pPr>
            <w:r w:rsidRPr="006A6A8A">
              <w:rPr>
                <w:rFonts w:ascii="Calibri" w:hAnsi="Calibri" w:cs="B Nazanin"/>
                <w:rtl/>
              </w:rPr>
              <w:t>80</w:t>
            </w:r>
          </w:p>
        </w:tc>
        <w:tc>
          <w:tcPr>
            <w:tcW w:w="810" w:type="dxa"/>
          </w:tcPr>
          <w:p w14:paraId="4B1CAFFA" w14:textId="69BC8D03" w:rsidR="006A6A8A" w:rsidRPr="006A6A8A" w:rsidRDefault="006A6A8A" w:rsidP="006A6A8A">
            <w:pPr>
              <w:bidi/>
              <w:jc w:val="center"/>
              <w:rPr>
                <w:rFonts w:ascii="Calibri" w:hAnsi="Calibri" w:cs="B Nazanin"/>
                <w:rtl/>
              </w:rPr>
            </w:pPr>
            <w:r w:rsidRPr="006A6A8A">
              <w:rPr>
                <w:rFonts w:ascii="Calibri" w:hAnsi="Calibri" w:cs="B Nazanin"/>
                <w:rtl/>
              </w:rPr>
              <w:t>58.</w:t>
            </w:r>
            <w:r w:rsidR="00210E97">
              <w:rPr>
                <w:rFonts w:ascii="Calibri" w:hAnsi="Calibri" w:cs="B Nazanin" w:hint="cs"/>
                <w:rtl/>
              </w:rPr>
              <w:t>9</w:t>
            </w:r>
          </w:p>
        </w:tc>
        <w:tc>
          <w:tcPr>
            <w:tcW w:w="990" w:type="dxa"/>
          </w:tcPr>
          <w:p w14:paraId="2697EB01" w14:textId="77777777" w:rsidR="006A6A8A" w:rsidRPr="006A6A8A" w:rsidRDefault="006A6A8A" w:rsidP="006A6A8A">
            <w:pPr>
              <w:jc w:val="center"/>
              <w:rPr>
                <w:rFonts w:ascii="Calibri" w:hAnsi="Calibri" w:cs="B Nazanin"/>
              </w:rPr>
            </w:pPr>
            <w:r w:rsidRPr="006A6A8A">
              <w:rPr>
                <w:rFonts w:ascii="Calibri" w:hAnsi="Calibri" w:cs="B Nazanin"/>
                <w:rtl/>
              </w:rPr>
              <w:t>سامانه سیب</w:t>
            </w:r>
          </w:p>
        </w:tc>
        <w:tc>
          <w:tcPr>
            <w:tcW w:w="4050" w:type="dxa"/>
          </w:tcPr>
          <w:p w14:paraId="2D1F4F65" w14:textId="77777777" w:rsidR="006A6A8A" w:rsidRPr="006A6A8A" w:rsidRDefault="006A6A8A" w:rsidP="006A6A8A">
            <w:pPr>
              <w:bidi/>
              <w:rPr>
                <w:rFonts w:ascii="Calibri" w:hAnsi="Calibri" w:cs="B Nazanin"/>
                <w:rtl/>
              </w:rPr>
            </w:pPr>
            <w:r w:rsidRPr="006A6A8A">
              <w:rPr>
                <w:rFonts w:ascii="Calibri" w:hAnsi="Calibri" w:cs="B Nazanin"/>
                <w:rtl/>
              </w:rPr>
              <w:t xml:space="preserve">کمتر از حد انتظار: </w:t>
            </w:r>
          </w:p>
          <w:p w14:paraId="25359ADA" w14:textId="77777777" w:rsidR="006A6A8A" w:rsidRPr="006A6A8A" w:rsidRDefault="006A6A8A" w:rsidP="006A6A8A">
            <w:pPr>
              <w:bidi/>
              <w:rPr>
                <w:rFonts w:ascii="Calibri" w:hAnsi="Calibri" w:cs="B Nazanin"/>
                <w:rtl/>
              </w:rPr>
            </w:pPr>
            <w:r w:rsidRPr="006A6A8A">
              <w:rPr>
                <w:rFonts w:ascii="Calibri" w:hAnsi="Calibri" w:cs="B Nazanin" w:hint="cs"/>
                <w:rtl/>
              </w:rPr>
              <w:t xml:space="preserve">-به دلیل تغییر برنامه وعدم توانمندی پرسنل در روش احصا </w:t>
            </w:r>
          </w:p>
          <w:p w14:paraId="148269C6" w14:textId="77777777" w:rsidR="006A6A8A" w:rsidRPr="006A6A8A" w:rsidRDefault="006A6A8A" w:rsidP="006A6A8A">
            <w:pPr>
              <w:bidi/>
              <w:rPr>
                <w:rFonts w:ascii="Calibri" w:hAnsi="Calibri" w:cs="B Nazanin"/>
                <w:rtl/>
                <w:lang w:bidi="fa-IR"/>
              </w:rPr>
            </w:pPr>
            <w:r w:rsidRPr="006A6A8A">
              <w:rPr>
                <w:rFonts w:ascii="Calibri" w:hAnsi="Calibri" w:cs="B Nazanin"/>
                <w:rtl/>
              </w:rPr>
              <w:t xml:space="preserve">تغییر فرم های </w:t>
            </w:r>
            <w:r w:rsidRPr="006A6A8A">
              <w:rPr>
                <w:rFonts w:ascii="Calibri" w:hAnsi="Calibri" w:cs="B Nazanin"/>
              </w:rPr>
              <w:t xml:space="preserve">ASQ 2 </w:t>
            </w:r>
            <w:r w:rsidRPr="006A6A8A">
              <w:rPr>
                <w:rFonts w:ascii="Calibri" w:hAnsi="Calibri" w:cs="B Nazanin"/>
                <w:rtl/>
              </w:rPr>
              <w:t xml:space="preserve">به فرم های </w:t>
            </w:r>
            <w:r w:rsidRPr="006A6A8A">
              <w:rPr>
                <w:rFonts w:ascii="Calibri" w:hAnsi="Calibri" w:cs="B Nazanin"/>
              </w:rPr>
              <w:t xml:space="preserve"> ASQ3</w:t>
            </w:r>
            <w:r w:rsidRPr="006A6A8A">
              <w:rPr>
                <w:rFonts w:ascii="Calibri" w:hAnsi="Calibri" w:cs="B Nazanin" w:hint="cs"/>
                <w:rtl/>
              </w:rPr>
              <w:t xml:space="preserve"> </w:t>
            </w:r>
          </w:p>
          <w:p w14:paraId="6A209CD4" w14:textId="77777777" w:rsidR="006A6A8A" w:rsidRPr="006A6A8A" w:rsidRDefault="006A6A8A" w:rsidP="006A6A8A">
            <w:pPr>
              <w:bidi/>
              <w:rPr>
                <w:rFonts w:ascii="Calibri" w:hAnsi="Calibri" w:cs="B Nazanin"/>
                <w:rtl/>
              </w:rPr>
            </w:pPr>
            <w:r w:rsidRPr="006A6A8A">
              <w:rPr>
                <w:rFonts w:ascii="Calibri" w:hAnsi="Calibri" w:cs="B Nazanin"/>
                <w:rtl/>
              </w:rPr>
              <w:t>باتوجه به این در سال 1403 این شاخص فقط یک رده سنی را بر می</w:t>
            </w:r>
            <w:r w:rsidRPr="006A6A8A">
              <w:rPr>
                <w:rFonts w:ascii="Calibri" w:hAnsi="Calibri" w:cs="B Nazanin" w:hint="cs"/>
                <w:rtl/>
              </w:rPr>
              <w:t xml:space="preserve"> </w:t>
            </w:r>
            <w:r w:rsidRPr="006A6A8A">
              <w:rPr>
                <w:rFonts w:ascii="Calibri" w:hAnsi="Calibri" w:cs="B Nazanin"/>
                <w:rtl/>
              </w:rPr>
              <w:t>گرفت ولی در سال</w:t>
            </w:r>
            <w:r w:rsidRPr="006A6A8A">
              <w:rPr>
                <w:rFonts w:ascii="Calibri" w:hAnsi="Calibri" w:cs="B Nazanin" w:hint="cs"/>
                <w:rtl/>
              </w:rPr>
              <w:t>1404 پنج</w:t>
            </w:r>
            <w:r w:rsidRPr="006A6A8A">
              <w:rPr>
                <w:rFonts w:ascii="Calibri" w:hAnsi="Calibri" w:cs="B Nazanin"/>
                <w:rtl/>
              </w:rPr>
              <w:t xml:space="preserve"> رده گروه سنی.</w:t>
            </w:r>
          </w:p>
        </w:tc>
      </w:tr>
      <w:tr w:rsidR="006A6A8A" w:rsidRPr="006A6A8A" w14:paraId="182D9D2B" w14:textId="77777777" w:rsidTr="00E42B84">
        <w:trPr>
          <w:trHeight w:val="1493"/>
        </w:trPr>
        <w:tc>
          <w:tcPr>
            <w:tcW w:w="2438" w:type="dxa"/>
          </w:tcPr>
          <w:p w14:paraId="6A6022E2" w14:textId="77777777" w:rsidR="006A6A8A" w:rsidRPr="006A6A8A" w:rsidRDefault="006A6A8A" w:rsidP="006A6A8A">
            <w:pPr>
              <w:bidi/>
              <w:jc w:val="center"/>
              <w:rPr>
                <w:rFonts w:ascii="Calibri" w:hAnsi="Calibri" w:cs="B Nazanin"/>
              </w:rPr>
            </w:pPr>
            <w:r w:rsidRPr="006A6A8A">
              <w:rPr>
                <w:rFonts w:ascii="Calibri" w:hAnsi="Calibri" w:cs="B Nazanin"/>
                <w:rtl/>
              </w:rPr>
              <w:t>پوشش ویزیت دوره نوزادی توسط پزشک</w:t>
            </w:r>
          </w:p>
          <w:p w14:paraId="052733BD" w14:textId="77777777" w:rsidR="006A6A8A" w:rsidRPr="006A6A8A" w:rsidRDefault="006A6A8A" w:rsidP="006A6A8A">
            <w:pPr>
              <w:bidi/>
              <w:spacing w:before="240"/>
              <w:jc w:val="center"/>
              <w:rPr>
                <w:rFonts w:ascii="Calibri" w:hAnsi="Calibri" w:cs="B Nazanin"/>
              </w:rPr>
            </w:pPr>
          </w:p>
        </w:tc>
        <w:tc>
          <w:tcPr>
            <w:tcW w:w="990" w:type="dxa"/>
          </w:tcPr>
          <w:p w14:paraId="4BF89048" w14:textId="77777777" w:rsidR="006A6A8A" w:rsidRPr="006A6A8A" w:rsidRDefault="006A6A8A" w:rsidP="006A6A8A">
            <w:pPr>
              <w:jc w:val="center"/>
              <w:rPr>
                <w:rFonts w:ascii="Calibri" w:hAnsi="Calibri" w:cs="B Nazanin"/>
              </w:rPr>
            </w:pPr>
            <w:r w:rsidRPr="006A6A8A">
              <w:rPr>
                <w:rFonts w:ascii="Calibri" w:hAnsi="Calibri" w:cs="B Nazanin" w:hint="cs"/>
                <w:rtl/>
              </w:rPr>
              <w:t>49.6</w:t>
            </w:r>
          </w:p>
        </w:tc>
        <w:tc>
          <w:tcPr>
            <w:tcW w:w="810" w:type="dxa"/>
          </w:tcPr>
          <w:p w14:paraId="19C403F5" w14:textId="77777777" w:rsidR="006A6A8A" w:rsidRPr="006A6A8A" w:rsidRDefault="006A6A8A" w:rsidP="006A6A8A">
            <w:pPr>
              <w:jc w:val="center"/>
              <w:rPr>
                <w:rFonts w:ascii="Calibri" w:hAnsi="Calibri" w:cs="B Nazanin"/>
              </w:rPr>
            </w:pPr>
            <w:r w:rsidRPr="006A6A8A">
              <w:rPr>
                <w:rFonts w:ascii="Calibri" w:hAnsi="Calibri" w:cs="B Nazanin" w:hint="cs"/>
                <w:rtl/>
              </w:rPr>
              <w:t>1939</w:t>
            </w:r>
          </w:p>
        </w:tc>
        <w:tc>
          <w:tcPr>
            <w:tcW w:w="810" w:type="dxa"/>
          </w:tcPr>
          <w:p w14:paraId="0FD893C4" w14:textId="77777777" w:rsidR="006A6A8A" w:rsidRPr="006A6A8A" w:rsidRDefault="006A6A8A" w:rsidP="006A6A8A">
            <w:pPr>
              <w:jc w:val="center"/>
              <w:rPr>
                <w:rFonts w:ascii="Calibri" w:hAnsi="Calibri" w:cs="B Nazanin"/>
              </w:rPr>
            </w:pPr>
            <w:r w:rsidRPr="006A6A8A">
              <w:rPr>
                <w:rFonts w:ascii="Calibri" w:hAnsi="Calibri" w:cs="B Nazanin" w:hint="cs"/>
                <w:rtl/>
              </w:rPr>
              <w:t>3910</w:t>
            </w:r>
          </w:p>
        </w:tc>
        <w:tc>
          <w:tcPr>
            <w:tcW w:w="900" w:type="dxa"/>
          </w:tcPr>
          <w:p w14:paraId="02A97DCE" w14:textId="77777777" w:rsidR="006A6A8A" w:rsidRPr="006A6A8A" w:rsidRDefault="006A6A8A" w:rsidP="006A6A8A">
            <w:pPr>
              <w:bidi/>
              <w:jc w:val="center"/>
              <w:rPr>
                <w:rFonts w:ascii="Calibri" w:hAnsi="Calibri" w:cs="B Nazanin"/>
                <w:rtl/>
              </w:rPr>
            </w:pPr>
            <w:r w:rsidRPr="006A6A8A">
              <w:rPr>
                <w:rFonts w:ascii="Calibri" w:hAnsi="Calibri" w:cs="B Nazanin" w:hint="cs"/>
                <w:rtl/>
              </w:rPr>
              <w:t>50.20</w:t>
            </w:r>
          </w:p>
        </w:tc>
        <w:tc>
          <w:tcPr>
            <w:tcW w:w="810" w:type="dxa"/>
          </w:tcPr>
          <w:p w14:paraId="3B4BF2C5" w14:textId="77777777" w:rsidR="006A6A8A" w:rsidRPr="006A6A8A" w:rsidRDefault="006A6A8A" w:rsidP="006A6A8A">
            <w:pPr>
              <w:bidi/>
              <w:jc w:val="center"/>
              <w:rPr>
                <w:rFonts w:ascii="Calibri" w:hAnsi="Calibri" w:cs="B Nazanin"/>
                <w:rtl/>
              </w:rPr>
            </w:pPr>
            <w:r w:rsidRPr="006A6A8A">
              <w:rPr>
                <w:rFonts w:ascii="Calibri" w:hAnsi="Calibri" w:cs="B Nazanin" w:hint="cs"/>
                <w:rtl/>
              </w:rPr>
              <w:t>1621</w:t>
            </w:r>
          </w:p>
        </w:tc>
        <w:tc>
          <w:tcPr>
            <w:tcW w:w="810" w:type="dxa"/>
          </w:tcPr>
          <w:p w14:paraId="6BAD4C7A" w14:textId="77777777" w:rsidR="006A6A8A" w:rsidRPr="006A6A8A" w:rsidRDefault="006A6A8A" w:rsidP="006A6A8A">
            <w:pPr>
              <w:bidi/>
              <w:jc w:val="center"/>
              <w:rPr>
                <w:rFonts w:ascii="Calibri" w:hAnsi="Calibri" w:cs="B Nazanin"/>
                <w:rtl/>
              </w:rPr>
            </w:pPr>
            <w:r w:rsidRPr="006A6A8A">
              <w:rPr>
                <w:rFonts w:ascii="Calibri" w:hAnsi="Calibri" w:cs="B Nazanin" w:hint="cs"/>
                <w:rtl/>
              </w:rPr>
              <w:t>3229</w:t>
            </w:r>
          </w:p>
        </w:tc>
        <w:tc>
          <w:tcPr>
            <w:tcW w:w="900" w:type="dxa"/>
          </w:tcPr>
          <w:p w14:paraId="725BDE27" w14:textId="77777777" w:rsidR="006A6A8A" w:rsidRPr="006A6A8A" w:rsidRDefault="006A6A8A" w:rsidP="006A6A8A">
            <w:pPr>
              <w:bidi/>
              <w:jc w:val="center"/>
              <w:rPr>
                <w:rFonts w:ascii="Calibri" w:hAnsi="Calibri" w:cs="B Nazanin"/>
                <w:rtl/>
              </w:rPr>
            </w:pPr>
            <w:r w:rsidRPr="006A6A8A">
              <w:rPr>
                <w:rFonts w:ascii="Calibri" w:hAnsi="Calibri" w:cs="B Nazanin"/>
                <w:rtl/>
              </w:rPr>
              <w:t>80</w:t>
            </w:r>
          </w:p>
        </w:tc>
        <w:tc>
          <w:tcPr>
            <w:tcW w:w="810" w:type="dxa"/>
          </w:tcPr>
          <w:p w14:paraId="4966657E" w14:textId="77777777" w:rsidR="006A6A8A" w:rsidRPr="006A6A8A" w:rsidRDefault="006A6A8A" w:rsidP="006A6A8A">
            <w:pPr>
              <w:bidi/>
              <w:jc w:val="center"/>
              <w:rPr>
                <w:rFonts w:ascii="Calibri" w:hAnsi="Calibri" w:cs="B Nazanin"/>
                <w:rtl/>
              </w:rPr>
            </w:pPr>
            <w:r w:rsidRPr="006A6A8A">
              <w:rPr>
                <w:rFonts w:ascii="Calibri" w:hAnsi="Calibri" w:cs="B Nazanin" w:hint="cs"/>
                <w:rtl/>
              </w:rPr>
              <w:t>62.75</w:t>
            </w:r>
          </w:p>
        </w:tc>
        <w:tc>
          <w:tcPr>
            <w:tcW w:w="990" w:type="dxa"/>
          </w:tcPr>
          <w:p w14:paraId="78507F31" w14:textId="77777777" w:rsidR="006A6A8A" w:rsidRPr="006A6A8A" w:rsidRDefault="006A6A8A" w:rsidP="006A6A8A">
            <w:pPr>
              <w:jc w:val="center"/>
              <w:rPr>
                <w:rFonts w:ascii="Calibri" w:hAnsi="Calibri" w:cs="B Nazanin"/>
              </w:rPr>
            </w:pPr>
            <w:r w:rsidRPr="006A6A8A">
              <w:rPr>
                <w:rFonts w:ascii="Calibri" w:hAnsi="Calibri" w:cs="B Nazanin"/>
                <w:rtl/>
              </w:rPr>
              <w:t>سامانه سیب</w:t>
            </w:r>
          </w:p>
        </w:tc>
        <w:tc>
          <w:tcPr>
            <w:tcW w:w="4050" w:type="dxa"/>
          </w:tcPr>
          <w:p w14:paraId="432C74A2" w14:textId="77777777" w:rsidR="006A6A8A" w:rsidRPr="006A6A8A" w:rsidRDefault="006A6A8A" w:rsidP="006A6A8A">
            <w:pPr>
              <w:bidi/>
              <w:rPr>
                <w:rFonts w:ascii="Calibri" w:hAnsi="Calibri" w:cs="B Nazanin"/>
                <w:rtl/>
              </w:rPr>
            </w:pPr>
            <w:r w:rsidRPr="006A6A8A">
              <w:rPr>
                <w:rFonts w:ascii="Calibri" w:hAnsi="Calibri" w:cs="B Nazanin"/>
                <w:rtl/>
              </w:rPr>
              <w:t>کمتر از حد انتظار:</w:t>
            </w:r>
          </w:p>
          <w:p w14:paraId="17F474B2" w14:textId="5BA4BA6E" w:rsidR="006A6A8A" w:rsidRPr="006A6A8A" w:rsidRDefault="006A6A8A" w:rsidP="00E42B84">
            <w:pPr>
              <w:bidi/>
              <w:rPr>
                <w:rFonts w:ascii="Calibri" w:hAnsi="Calibri" w:cs="B Nazanin"/>
                <w:rtl/>
              </w:rPr>
            </w:pPr>
            <w:r w:rsidRPr="006A6A8A">
              <w:rPr>
                <w:rFonts w:ascii="Calibri" w:hAnsi="Calibri" w:cs="B Nazanin"/>
                <w:rtl/>
              </w:rPr>
              <w:t>کمبود ن</w:t>
            </w:r>
            <w:r w:rsidRPr="006A6A8A">
              <w:rPr>
                <w:rFonts w:ascii="Calibri" w:hAnsi="Calibri" w:cs="B Nazanin" w:hint="cs"/>
                <w:rtl/>
              </w:rPr>
              <w:t>ی</w:t>
            </w:r>
            <w:r w:rsidRPr="006A6A8A">
              <w:rPr>
                <w:rFonts w:ascii="Calibri" w:hAnsi="Calibri" w:cs="B Nazanin"/>
                <w:rtl/>
              </w:rPr>
              <w:t>رو</w:t>
            </w:r>
            <w:r w:rsidRPr="006A6A8A">
              <w:rPr>
                <w:rFonts w:ascii="Calibri" w:hAnsi="Calibri" w:cs="B Nazanin" w:hint="cs"/>
                <w:rtl/>
              </w:rPr>
              <w:t>ی</w:t>
            </w:r>
            <w:r w:rsidRPr="006A6A8A">
              <w:rPr>
                <w:rFonts w:ascii="Calibri" w:hAnsi="Calibri" w:cs="B Nazanin"/>
                <w:rtl/>
              </w:rPr>
              <w:t xml:space="preserve"> انسان</w:t>
            </w:r>
            <w:r w:rsidRPr="006A6A8A">
              <w:rPr>
                <w:rFonts w:ascii="Calibri" w:hAnsi="Calibri" w:cs="B Nazanin" w:hint="cs"/>
                <w:rtl/>
              </w:rPr>
              <w:t>ی</w:t>
            </w:r>
            <w:r w:rsidRPr="006A6A8A">
              <w:rPr>
                <w:rFonts w:ascii="Calibri" w:hAnsi="Calibri" w:cs="B Nazanin"/>
                <w:rtl/>
              </w:rPr>
              <w:t xml:space="preserve">  پزشک در سطح 1 به و</w:t>
            </w:r>
            <w:r w:rsidRPr="006A6A8A">
              <w:rPr>
                <w:rFonts w:ascii="Calibri" w:hAnsi="Calibri" w:cs="B Nazanin" w:hint="cs"/>
                <w:rtl/>
              </w:rPr>
              <w:t>ی</w:t>
            </w:r>
            <w:r w:rsidRPr="006A6A8A">
              <w:rPr>
                <w:rFonts w:ascii="Calibri" w:hAnsi="Calibri" w:cs="B Nazanin"/>
                <w:rtl/>
              </w:rPr>
              <w:t>ژه در مناطق روستا</w:t>
            </w:r>
            <w:r w:rsidRPr="006A6A8A">
              <w:rPr>
                <w:rFonts w:ascii="Calibri" w:hAnsi="Calibri" w:cs="B Nazanin" w:hint="cs"/>
                <w:rtl/>
              </w:rPr>
              <w:t>یی</w:t>
            </w:r>
            <w:r w:rsidRPr="006A6A8A">
              <w:rPr>
                <w:rFonts w:ascii="Calibri" w:hAnsi="Calibri" w:cs="B Nazanin"/>
                <w:rtl/>
              </w:rPr>
              <w:t xml:space="preserve"> و  عدم تمایل دریافت این خدمت توسط اتباع به دلیل لزوم پرداخت هزینه</w:t>
            </w:r>
            <w:r w:rsidRPr="006A6A8A">
              <w:rPr>
                <w:rFonts w:ascii="Calibri" w:hAnsi="Calibri" w:cs="B Nazanin" w:hint="cs"/>
                <w:rtl/>
              </w:rPr>
              <w:t xml:space="preserve"> </w:t>
            </w:r>
            <w:r w:rsidR="00E42B84">
              <w:rPr>
                <w:rFonts w:ascii="Calibri" w:hAnsi="Calibri" w:cs="B Nazanin" w:hint="cs"/>
                <w:rtl/>
              </w:rPr>
              <w:t>-</w:t>
            </w:r>
            <w:r w:rsidRPr="006A6A8A">
              <w:rPr>
                <w:rFonts w:ascii="Calibri" w:hAnsi="Calibri" w:cs="B Nazanin" w:hint="cs"/>
                <w:rtl/>
              </w:rPr>
              <w:t>ایجاد شرایط جنگی</w:t>
            </w:r>
          </w:p>
        </w:tc>
      </w:tr>
    </w:tbl>
    <w:p w14:paraId="28F33F8F" w14:textId="77777777" w:rsidR="006A6A8A" w:rsidRPr="006A6A8A" w:rsidRDefault="006A6A8A" w:rsidP="006A6A8A">
      <w:pPr>
        <w:tabs>
          <w:tab w:val="center" w:pos="5354"/>
        </w:tabs>
        <w:bidi/>
        <w:rPr>
          <w:rFonts w:ascii="Calibri" w:eastAsia="Times New Roman" w:hAnsi="Calibri" w:cs="B Nazanin"/>
          <w:sz w:val="28"/>
          <w:szCs w:val="28"/>
          <w:rtl/>
        </w:rPr>
        <w:sectPr w:rsidR="006A6A8A" w:rsidRPr="006A6A8A" w:rsidSect="006A6A8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6DA08A0" w14:textId="77777777" w:rsidR="006A6A8A" w:rsidRPr="006A6A8A" w:rsidRDefault="006A6A8A" w:rsidP="006A6A8A">
      <w:pPr>
        <w:bidi/>
        <w:rPr>
          <w:rFonts w:ascii="Calibri" w:eastAsia="Times New Roman" w:hAnsi="Calibri" w:cs="B Nazanin"/>
          <w:b/>
          <w:bCs/>
          <w:sz w:val="28"/>
          <w:szCs w:val="28"/>
        </w:rPr>
      </w:pPr>
      <w:r w:rsidRPr="006A6A8A">
        <w:rPr>
          <w:rFonts w:ascii="Calibri" w:eastAsia="Times New Roman" w:hAnsi="Calibri" w:cs="B Nazanin"/>
          <w:b/>
          <w:bCs/>
          <w:sz w:val="28"/>
          <w:szCs w:val="28"/>
          <w:rtl/>
        </w:rPr>
        <w:lastRenderedPageBreak/>
        <w:t>ج)نمودارها:</w:t>
      </w:r>
    </w:p>
    <w:p w14:paraId="45899407" w14:textId="77777777" w:rsidR="006A6A8A" w:rsidRPr="006A6A8A" w:rsidRDefault="006A6A8A" w:rsidP="006A6A8A">
      <w:pPr>
        <w:bidi/>
        <w:rPr>
          <w:rFonts w:ascii="Calibri" w:eastAsia="Times New Roman" w:hAnsi="Calibri" w:cs="B Nazanin"/>
          <w:b/>
          <w:bCs/>
          <w:sz w:val="28"/>
          <w:szCs w:val="28"/>
        </w:rPr>
      </w:pPr>
    </w:p>
    <w:p w14:paraId="4A00A955" w14:textId="77777777" w:rsidR="006A6A8A" w:rsidRPr="006A6A8A" w:rsidRDefault="006A6A8A" w:rsidP="006A6A8A">
      <w:pPr>
        <w:bidi/>
        <w:rPr>
          <w:rFonts w:ascii="Calibri" w:eastAsia="Times New Roman" w:hAnsi="Calibri" w:cs="B Nazanin"/>
          <w:b/>
          <w:bCs/>
          <w:sz w:val="28"/>
          <w:szCs w:val="28"/>
          <w:rtl/>
        </w:rPr>
        <w:sectPr w:rsidR="006A6A8A" w:rsidRPr="006A6A8A" w:rsidSect="006A6A8A">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6A6A8A">
        <w:rPr>
          <w:rFonts w:ascii="Calibri" w:eastAsia="Times New Roman" w:hAnsi="Calibri" w:cs="B Nazanin"/>
          <w:b/>
          <w:bCs/>
          <w:noProof/>
          <w:sz w:val="28"/>
          <w:szCs w:val="28"/>
        </w:rPr>
        <w:drawing>
          <wp:inline distT="0" distB="0" distL="0" distR="0" wp14:anchorId="0C93AE7C" wp14:editId="2881FFFE">
            <wp:extent cx="7920990" cy="4406900"/>
            <wp:effectExtent l="0" t="0" r="3810" b="12700"/>
            <wp:docPr id="45" name="Char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66D0516" w14:textId="77777777" w:rsidR="006A6A8A" w:rsidRPr="006A6A8A" w:rsidRDefault="006A6A8A" w:rsidP="006A6A8A">
      <w:pPr>
        <w:bidi/>
        <w:jc w:val="both"/>
        <w:rPr>
          <w:rFonts w:ascii="Calibri" w:eastAsia="Times New Roman" w:hAnsi="Calibri" w:cs="B Nazanin"/>
          <w:b/>
          <w:bCs/>
          <w:sz w:val="28"/>
          <w:szCs w:val="28"/>
          <w:rtl/>
        </w:rPr>
      </w:pPr>
      <w:r w:rsidRPr="006A6A8A">
        <w:rPr>
          <w:rFonts w:ascii="Calibri" w:eastAsia="Times New Roman" w:hAnsi="Calibri" w:cs="B Nazanin"/>
          <w:b/>
          <w:bCs/>
          <w:sz w:val="28"/>
          <w:szCs w:val="28"/>
          <w:rtl/>
        </w:rPr>
        <w:lastRenderedPageBreak/>
        <w:t xml:space="preserve">     د)عملکرد برنامه</w:t>
      </w:r>
      <w:r w:rsidRPr="006A6A8A">
        <w:rPr>
          <w:rFonts w:ascii="Calibri" w:eastAsia="Times New Roman" w:hAnsi="Calibri" w:cs="B Nazanin"/>
          <w:b/>
          <w:bCs/>
          <w:sz w:val="28"/>
          <w:szCs w:val="28"/>
        </w:rPr>
        <w:t>‌</w:t>
      </w:r>
      <w:r w:rsidRPr="006A6A8A">
        <w:rPr>
          <w:rFonts w:ascii="Calibri" w:eastAsia="Times New Roman" w:hAnsi="Calibri" w:cs="B Nazanin"/>
          <w:b/>
          <w:bCs/>
          <w:sz w:val="28"/>
          <w:szCs w:val="28"/>
          <w:rtl/>
        </w:rPr>
        <w:t>ها  :</w:t>
      </w:r>
    </w:p>
    <w:p w14:paraId="6F68E359"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شرکت فعال درکمیته هاو جلسات برگزار شده هم در سطح معاونت و سطح شهرستان</w:t>
      </w:r>
    </w:p>
    <w:p w14:paraId="25E6BCAD"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هماهنگی و پیگیری برای برنامه کودکان کم وزن و ثبت در سامانه</w:t>
      </w:r>
    </w:p>
    <w:p w14:paraId="1FE10FB1" w14:textId="77777777" w:rsidR="006A6A8A" w:rsidRPr="006A6A8A" w:rsidRDefault="006A6A8A" w:rsidP="006A6A8A">
      <w:pPr>
        <w:numPr>
          <w:ilvl w:val="0"/>
          <w:numId w:val="104"/>
        </w:numPr>
        <w:bidi/>
        <w:spacing w:after="160" w:line="240" w:lineRule="auto"/>
        <w:contextualSpacing/>
        <w:jc w:val="both"/>
        <w:rPr>
          <w:rFonts w:ascii="Cambria"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هماهنگی و پیگیری جهت را ه اندازی اتاق بیلی</w:t>
      </w:r>
    </w:p>
    <w:p w14:paraId="1823C0C9" w14:textId="77777777" w:rsidR="006A6A8A" w:rsidRPr="006A6A8A" w:rsidRDefault="006A6A8A" w:rsidP="006A6A8A">
      <w:pPr>
        <w:numPr>
          <w:ilvl w:val="0"/>
          <w:numId w:val="104"/>
        </w:numPr>
        <w:bidi/>
        <w:spacing w:after="160" w:line="240" w:lineRule="auto"/>
        <w:contextualSpacing/>
        <w:jc w:val="both"/>
        <w:rPr>
          <w:rFonts w:ascii="Cambria" w:eastAsia="Times New Roman" w:hAnsi="Calibri" w:cs="B Nazanin"/>
          <w:kern w:val="24"/>
          <w:sz w:val="24"/>
          <w:szCs w:val="24"/>
          <w:lang w:bidi="fa-IR"/>
        </w:rPr>
      </w:pPr>
      <w:r w:rsidRPr="006A6A8A">
        <w:rPr>
          <w:rFonts w:ascii="Calibri" w:eastAsia="Times New Roman" w:hAnsi="Calibri" w:cs="B Nazanin" w:hint="cs"/>
          <w:kern w:val="24"/>
          <w:sz w:val="24"/>
          <w:szCs w:val="24"/>
          <w:rtl/>
          <w:lang w:bidi="fa-IR"/>
        </w:rPr>
        <w:t>هماهنگی جهت آموزش عملی و توجیه نیرو های بیلی در سطح دانشکاه شهید بهشتی</w:t>
      </w:r>
    </w:p>
    <w:p w14:paraId="2EA79D70"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تدوین عملکرد برنامه کوکان در سطح شهرستان و معاونت</w:t>
      </w:r>
    </w:p>
    <w:p w14:paraId="6F4F90ED" w14:textId="77777777" w:rsidR="006A6A8A" w:rsidRPr="006A6A8A" w:rsidRDefault="006A6A8A" w:rsidP="006A6A8A">
      <w:pPr>
        <w:numPr>
          <w:ilvl w:val="0"/>
          <w:numId w:val="104"/>
        </w:numPr>
        <w:bidi/>
        <w:spacing w:after="160" w:line="240" w:lineRule="auto"/>
        <w:contextualSpacing/>
        <w:jc w:val="both"/>
        <w:rPr>
          <w:rFonts w:ascii="Cambria"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آموزش و توجیه نیروهای طرحی مرتبط با برنامه های کودکان و شیرمادر</w:t>
      </w:r>
    </w:p>
    <w:p w14:paraId="5A77B9A0"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نظارت مستمر بر عملکرد سطوح محیطی درسیستم یکپارچه بهداشت (سیب)، پایش مجازی پزشکان در برنامه شیرمادر</w:t>
      </w:r>
    </w:p>
    <w:p w14:paraId="3E190DC3" w14:textId="77777777" w:rsidR="006A6A8A" w:rsidRPr="006A6A8A" w:rsidRDefault="006A6A8A" w:rsidP="006A6A8A">
      <w:pPr>
        <w:numPr>
          <w:ilvl w:val="0"/>
          <w:numId w:val="104"/>
        </w:numPr>
        <w:bidi/>
        <w:spacing w:after="160" w:line="240" w:lineRule="auto"/>
        <w:contextualSpacing/>
        <w:jc w:val="both"/>
        <w:rPr>
          <w:rFonts w:ascii="Cambria"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 xml:space="preserve">برگزاری </w:t>
      </w:r>
      <w:r w:rsidRPr="006A6A8A">
        <w:rPr>
          <w:rFonts w:ascii="Calibri" w:eastAsia="Times New Roman" w:hAnsi="Calibri" w:cs="B Nazanin" w:hint="cs"/>
          <w:kern w:val="24"/>
          <w:sz w:val="24"/>
          <w:szCs w:val="24"/>
          <w:rtl/>
          <w:lang w:bidi="fa-IR"/>
        </w:rPr>
        <w:t>3</w:t>
      </w:r>
      <w:r w:rsidRPr="006A6A8A">
        <w:rPr>
          <w:rFonts w:ascii="Calibri" w:eastAsia="Times New Roman" w:hAnsi="Calibri" w:cs="B Nazanin"/>
          <w:kern w:val="24"/>
          <w:sz w:val="24"/>
          <w:szCs w:val="24"/>
          <w:rtl/>
          <w:lang w:bidi="fa-IR"/>
        </w:rPr>
        <w:t xml:space="preserve">کمیته کودکان و </w:t>
      </w:r>
      <w:r w:rsidRPr="006A6A8A">
        <w:rPr>
          <w:rFonts w:ascii="Calibri" w:eastAsia="Times New Roman" w:hAnsi="Calibri" w:cs="B Nazanin" w:hint="cs"/>
          <w:kern w:val="24"/>
          <w:sz w:val="24"/>
          <w:szCs w:val="24"/>
          <w:rtl/>
          <w:lang w:bidi="fa-IR"/>
        </w:rPr>
        <w:t>3</w:t>
      </w:r>
      <w:r w:rsidRPr="006A6A8A">
        <w:rPr>
          <w:rFonts w:ascii="Calibri" w:eastAsia="Times New Roman" w:hAnsi="Calibri" w:cs="B Nazanin"/>
          <w:kern w:val="24"/>
          <w:sz w:val="24"/>
          <w:szCs w:val="24"/>
          <w:rtl/>
          <w:lang w:bidi="fa-IR"/>
        </w:rPr>
        <w:t>کمیته مانا- برگزاری</w:t>
      </w:r>
      <w:r w:rsidRPr="006A6A8A">
        <w:rPr>
          <w:rFonts w:ascii="Calibri" w:eastAsia="Times New Roman" w:hAnsi="Calibri" w:cs="B Nazanin" w:hint="cs"/>
          <w:kern w:val="24"/>
          <w:sz w:val="24"/>
          <w:szCs w:val="24"/>
          <w:rtl/>
          <w:lang w:bidi="fa-IR"/>
        </w:rPr>
        <w:t xml:space="preserve"> 3ک</w:t>
      </w:r>
      <w:r w:rsidRPr="006A6A8A">
        <w:rPr>
          <w:rFonts w:ascii="Calibri" w:eastAsia="Times New Roman" w:hAnsi="Calibri" w:cs="B Nazanin"/>
          <w:kern w:val="24"/>
          <w:sz w:val="24"/>
          <w:szCs w:val="24"/>
          <w:rtl/>
          <w:lang w:bidi="fa-IR"/>
        </w:rPr>
        <w:t>میته مرگ کودکان و نوزادان در سطح شهرستان  و برگزاری 1کمیته شیر مادر و حضور در کمیته شیر مادر بیمارستان</w:t>
      </w:r>
    </w:p>
    <w:p w14:paraId="6231B520" w14:textId="77777777" w:rsidR="006A6A8A" w:rsidRPr="006A6A8A" w:rsidRDefault="006A6A8A" w:rsidP="006A6A8A">
      <w:pPr>
        <w:numPr>
          <w:ilvl w:val="0"/>
          <w:numId w:val="104"/>
        </w:numPr>
        <w:bidi/>
        <w:spacing w:after="160" w:line="240" w:lineRule="auto"/>
        <w:contextualSpacing/>
        <w:jc w:val="both"/>
        <w:rPr>
          <w:rFonts w:ascii="Cambria"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ورود اطلاعات مرگ نوزادان  و کودکان در سایت پورتال وزارت بهداشت</w:t>
      </w:r>
    </w:p>
    <w:p w14:paraId="27FE6AD0" w14:textId="77777777" w:rsidR="006A6A8A" w:rsidRPr="006A6A8A" w:rsidRDefault="006A6A8A" w:rsidP="006A6A8A">
      <w:pPr>
        <w:numPr>
          <w:ilvl w:val="0"/>
          <w:numId w:val="104"/>
        </w:numPr>
        <w:bidi/>
        <w:spacing w:after="160" w:line="240" w:lineRule="auto"/>
        <w:contextualSpacing/>
        <w:jc w:val="both"/>
        <w:rPr>
          <w:rFonts w:ascii="Cambria"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انجام</w:t>
      </w:r>
      <w:r w:rsidRPr="006A6A8A">
        <w:rPr>
          <w:rFonts w:ascii="Calibri" w:eastAsia="Times New Roman" w:hAnsi="Calibri" w:cs="B Nazanin" w:hint="cs"/>
          <w:kern w:val="24"/>
          <w:sz w:val="24"/>
          <w:szCs w:val="24"/>
          <w:rtl/>
          <w:lang w:bidi="fa-IR"/>
        </w:rPr>
        <w:t>73</w:t>
      </w:r>
      <w:r w:rsidRPr="006A6A8A">
        <w:rPr>
          <w:rFonts w:ascii="Calibri" w:eastAsia="Times New Roman" w:hAnsi="Calibri" w:cs="B Nazanin"/>
          <w:kern w:val="24"/>
          <w:sz w:val="24"/>
          <w:szCs w:val="24"/>
          <w:rtl/>
          <w:lang w:bidi="fa-IR"/>
        </w:rPr>
        <w:t>پایش از برنامه های سلامت کودکان, تعداد 51بازدید از برنامه شیرمادر  ،</w:t>
      </w:r>
      <w:r w:rsidRPr="006A6A8A">
        <w:rPr>
          <w:rFonts w:ascii="Calibri" w:eastAsia="Times New Roman" w:hAnsi="Calibri" w:cs="B Nazanin" w:hint="cs"/>
          <w:kern w:val="24"/>
          <w:sz w:val="24"/>
          <w:szCs w:val="24"/>
          <w:rtl/>
          <w:lang w:bidi="fa-IR"/>
        </w:rPr>
        <w:t>4</w:t>
      </w:r>
      <w:r w:rsidRPr="006A6A8A">
        <w:rPr>
          <w:rFonts w:ascii="Calibri" w:eastAsia="Times New Roman" w:hAnsi="Calibri" w:cs="B Nazanin"/>
          <w:kern w:val="24"/>
          <w:sz w:val="24"/>
          <w:szCs w:val="24"/>
          <w:rtl/>
          <w:lang w:bidi="fa-IR"/>
        </w:rPr>
        <w:t>بازدید از بیمارستان های جهت مرگ کودک در سطح شهرستان, بازدید از2 بیمارستان دوستدار کودک  شهرستان و بررسی آگاهی و عملکرد کارکنان در خصوص اموزش های شیرمادر و تکمیل چک لیست ارزیابی مجدد بیمارستان</w:t>
      </w:r>
    </w:p>
    <w:p w14:paraId="66546D66"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درخواست قوطی شیر خشک و تامین شیر خشک های انبار دارویی، تکمیل اکسل کوپن شیرخشک و درخواست و پیگیری تحویل کوپن های جدید شیرخشک</w:t>
      </w:r>
    </w:p>
    <w:p w14:paraId="4FF5D8F7"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بررسی وضعیت مکمل ها و درخواست خرید مکمل های برنامه کودک سالم و مانا</w:t>
      </w:r>
    </w:p>
    <w:p w14:paraId="25915FB0"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 xml:space="preserve">برگزاری یک کارگاه احیا </w:t>
      </w:r>
      <w:r w:rsidRPr="006A6A8A">
        <w:rPr>
          <w:rFonts w:ascii="Calibri" w:eastAsia="Times New Roman" w:hAnsi="Calibri" w:cs="B Nazanin" w:hint="cs"/>
          <w:kern w:val="24"/>
          <w:sz w:val="24"/>
          <w:szCs w:val="24"/>
          <w:rtl/>
          <w:lang w:bidi="fa-IR"/>
        </w:rPr>
        <w:t>،</w:t>
      </w:r>
      <w:r w:rsidRPr="006A6A8A">
        <w:rPr>
          <w:rFonts w:ascii="Calibri" w:eastAsia="Times New Roman" w:hAnsi="Calibri" w:cs="B Nazanin"/>
          <w:kern w:val="24"/>
          <w:sz w:val="24"/>
          <w:szCs w:val="24"/>
          <w:rtl/>
          <w:lang w:bidi="fa-IR"/>
        </w:rPr>
        <w:t xml:space="preserve"> یک کارگاه کودک سالم و </w:t>
      </w:r>
      <w:r w:rsidRPr="006A6A8A">
        <w:rPr>
          <w:rFonts w:ascii="Calibri" w:eastAsia="Times New Roman" w:hAnsi="Calibri" w:cs="B Nazanin" w:hint="cs"/>
          <w:kern w:val="24"/>
          <w:sz w:val="24"/>
          <w:szCs w:val="24"/>
          <w:rtl/>
          <w:lang w:bidi="fa-IR"/>
        </w:rPr>
        <w:t xml:space="preserve">یک </w:t>
      </w:r>
      <w:r w:rsidRPr="006A6A8A">
        <w:rPr>
          <w:rFonts w:ascii="Calibri" w:eastAsia="Times New Roman" w:hAnsi="Calibri" w:cs="B Nazanin"/>
          <w:kern w:val="24"/>
          <w:sz w:val="24"/>
          <w:szCs w:val="24"/>
          <w:rtl/>
          <w:lang w:bidi="fa-IR"/>
        </w:rPr>
        <w:t>کارگاه تکامل</w:t>
      </w:r>
    </w:p>
    <w:p w14:paraId="5510A240"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بزرگداشت هفته جهانی شیر مادر</w:t>
      </w:r>
      <w:r w:rsidRPr="006A6A8A">
        <w:rPr>
          <w:rFonts w:ascii="Calibri" w:eastAsia="Times New Roman" w:hAnsi="Calibri" w:cs="B Nazanin" w:hint="cs"/>
          <w:kern w:val="24"/>
          <w:sz w:val="24"/>
          <w:szCs w:val="24"/>
          <w:rtl/>
          <w:lang w:bidi="fa-IR"/>
        </w:rPr>
        <w:t xml:space="preserve">برگزاری </w:t>
      </w:r>
    </w:p>
    <w:p w14:paraId="7A2D5DBE"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lang w:bidi="fa-IR"/>
        </w:rPr>
      </w:pPr>
      <w:r w:rsidRPr="006A6A8A">
        <w:rPr>
          <w:rFonts w:ascii="Calibri" w:eastAsia="Times New Roman" w:hAnsi="Calibri" w:cs="B Nazanin" w:hint="cs"/>
          <w:kern w:val="24"/>
          <w:sz w:val="24"/>
          <w:szCs w:val="24"/>
          <w:rtl/>
          <w:lang w:bidi="fa-IR"/>
        </w:rPr>
        <w:t xml:space="preserve">برگزاری هفته جهانی کودک </w:t>
      </w:r>
    </w:p>
    <w:p w14:paraId="397242D3"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hint="cs"/>
          <w:kern w:val="24"/>
          <w:sz w:val="24"/>
          <w:szCs w:val="24"/>
          <w:rtl/>
          <w:lang w:bidi="fa-IR"/>
        </w:rPr>
        <w:t>همکاری در برگزاری هفته سلامت با آموزش بهداشت(اجرای برنامه در مهد کودک )</w:t>
      </w:r>
    </w:p>
    <w:p w14:paraId="6F7A7BC8"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تکمیل پورتال کودکان در معرض خطر و اخذ اطلاعات کودکان بیمار از بیمارستان ها (</w:t>
      </w:r>
      <w:r w:rsidRPr="006A6A8A">
        <w:rPr>
          <w:rFonts w:ascii="Cambria" w:eastAsia="Times New Roman" w:hAnsi="Calibri" w:cs="B Nazanin"/>
          <w:kern w:val="24"/>
          <w:sz w:val="24"/>
          <w:szCs w:val="24"/>
          <w:lang w:bidi="fa-IR"/>
        </w:rPr>
        <w:t>MMC</w:t>
      </w:r>
      <w:r w:rsidRPr="006A6A8A">
        <w:rPr>
          <w:rFonts w:ascii="Calibri" w:eastAsia="Times New Roman" w:hAnsi="Calibri" w:cs="B Nazanin"/>
          <w:kern w:val="24"/>
          <w:sz w:val="24"/>
          <w:szCs w:val="24"/>
          <w:rtl/>
          <w:lang w:bidi="fa-IR"/>
        </w:rPr>
        <w:t>)</w:t>
      </w:r>
    </w:p>
    <w:p w14:paraId="48EB8D69"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جمع بندی آمار کودکان منفی 3انحراف معیار و ثبت در پورتال اداره سلامت کودکان</w:t>
      </w:r>
    </w:p>
    <w:p w14:paraId="0F9CC266"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 xml:space="preserve">هماهنگی جهت تهیه لیست تجهیزات و مکمل ها  شش ماهه </w:t>
      </w:r>
      <w:r w:rsidRPr="006A6A8A">
        <w:rPr>
          <w:rFonts w:ascii="Calibri" w:eastAsia="Times New Roman" w:hAnsi="Calibri" w:cs="B Nazanin" w:hint="cs"/>
          <w:kern w:val="24"/>
          <w:sz w:val="24"/>
          <w:szCs w:val="24"/>
          <w:rtl/>
          <w:lang w:bidi="fa-IR"/>
        </w:rPr>
        <w:t xml:space="preserve">دوم </w:t>
      </w:r>
      <w:r w:rsidRPr="006A6A8A">
        <w:rPr>
          <w:rFonts w:ascii="Calibri" w:eastAsia="Times New Roman" w:hAnsi="Calibri" w:cs="B Nazanin"/>
          <w:kern w:val="24"/>
          <w:sz w:val="24"/>
          <w:szCs w:val="24"/>
          <w:rtl/>
          <w:lang w:bidi="fa-IR"/>
        </w:rPr>
        <w:t>سال 1404</w:t>
      </w:r>
    </w:p>
    <w:p w14:paraId="0BDA80F3"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تحلیل و آنالیز چک لیست پایش های انجام شده و ارسال به سطوح محیطی و معاونت</w:t>
      </w:r>
    </w:p>
    <w:p w14:paraId="58919F1A"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توجیه پزشکان و نیروهای جدید الورود در خصوص چگونکی روند اجرای برنامه</w:t>
      </w:r>
    </w:p>
    <w:p w14:paraId="65918475"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rtl/>
          <w:lang w:bidi="fa-IR"/>
        </w:rPr>
      </w:pPr>
      <w:r w:rsidRPr="006A6A8A">
        <w:rPr>
          <w:rFonts w:ascii="Calibri" w:eastAsia="Times New Roman" w:hAnsi="Calibri" w:cs="B Nazanin"/>
          <w:kern w:val="24"/>
          <w:sz w:val="24"/>
          <w:szCs w:val="24"/>
          <w:rtl/>
          <w:lang w:bidi="fa-IR"/>
        </w:rPr>
        <w:t>هماهنگی جهت  اعلام مداخلات مرگ کودک 1 تا 59 ماهه در جلسات کارگروه شهرستان</w:t>
      </w:r>
    </w:p>
    <w:p w14:paraId="1A935872"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آموزش و توجیه مراقبین سلامت قرچک،پاکدشت ،پیشوا و رامین در برنامه  کودک سالم و مانا و نوزادی</w:t>
      </w:r>
    </w:p>
    <w:p w14:paraId="21B4BC06"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lang w:bidi="fa-IR"/>
        </w:rPr>
      </w:pPr>
      <w:r w:rsidRPr="006A6A8A">
        <w:rPr>
          <w:rFonts w:ascii="Calibri" w:eastAsia="Times New Roman" w:hAnsi="Calibri" w:cs="B Nazanin"/>
          <w:kern w:val="24"/>
          <w:sz w:val="24"/>
          <w:szCs w:val="24"/>
          <w:rtl/>
          <w:lang w:bidi="fa-IR"/>
        </w:rPr>
        <w:t>تحلیل و آنالیز</w:t>
      </w:r>
      <w:r w:rsidRPr="006A6A8A">
        <w:rPr>
          <w:rFonts w:ascii="Calibri" w:eastAsia="Times New Roman" w:hAnsi="Calibri" w:cs="B Nazanin" w:hint="cs"/>
          <w:kern w:val="24"/>
          <w:sz w:val="24"/>
          <w:szCs w:val="24"/>
          <w:rtl/>
          <w:lang w:bidi="fa-IR"/>
        </w:rPr>
        <w:t xml:space="preserve">کودکان پرخطر به معاونت </w:t>
      </w:r>
      <w:r w:rsidRPr="006A6A8A">
        <w:rPr>
          <w:rFonts w:ascii="Calibri" w:eastAsia="Times New Roman" w:hAnsi="Calibri" w:cs="B Nazanin"/>
          <w:kern w:val="24"/>
          <w:sz w:val="24"/>
          <w:szCs w:val="24"/>
          <w:rtl/>
          <w:lang w:bidi="fa-IR"/>
        </w:rPr>
        <w:t>(</w:t>
      </w:r>
      <w:r w:rsidRPr="006A6A8A">
        <w:rPr>
          <w:rFonts w:ascii="Cambria" w:eastAsia="Times New Roman" w:hAnsi="Calibri" w:cs="B Nazanin"/>
          <w:kern w:val="24"/>
          <w:sz w:val="24"/>
          <w:szCs w:val="24"/>
          <w:lang w:bidi="fa-IR"/>
        </w:rPr>
        <w:t>MMC</w:t>
      </w:r>
      <w:r w:rsidRPr="006A6A8A">
        <w:rPr>
          <w:rFonts w:ascii="Calibri" w:eastAsia="Times New Roman" w:hAnsi="Calibri" w:cs="B Nazanin"/>
          <w:kern w:val="24"/>
          <w:sz w:val="24"/>
          <w:szCs w:val="24"/>
          <w:rtl/>
          <w:lang w:bidi="fa-IR"/>
        </w:rPr>
        <w:t>)</w:t>
      </w:r>
      <w:r w:rsidRPr="006A6A8A">
        <w:rPr>
          <w:rFonts w:ascii="Calibri" w:eastAsia="Times New Roman" w:hAnsi="Calibri" w:cs="B Nazanin" w:hint="cs"/>
          <w:kern w:val="24"/>
          <w:sz w:val="24"/>
          <w:szCs w:val="24"/>
          <w:rtl/>
          <w:lang w:bidi="fa-IR"/>
        </w:rPr>
        <w:t xml:space="preserve"> </w:t>
      </w:r>
    </w:p>
    <w:p w14:paraId="2D9DE4E8"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lang w:bidi="fa-IR"/>
        </w:rPr>
      </w:pPr>
      <w:r w:rsidRPr="006A6A8A">
        <w:rPr>
          <w:rFonts w:ascii="Calibri" w:eastAsia="Times New Roman" w:hAnsi="Calibri" w:cs="B Nazanin" w:hint="cs"/>
          <w:kern w:val="24"/>
          <w:sz w:val="24"/>
          <w:szCs w:val="24"/>
          <w:rtl/>
          <w:lang w:bidi="fa-IR"/>
        </w:rPr>
        <w:t>هماهنگی با واحد بحران و معاونت در خصوص کودکان آسیب دیده در جنگ .</w:t>
      </w:r>
    </w:p>
    <w:p w14:paraId="1D637100" w14:textId="77777777" w:rsidR="006A6A8A" w:rsidRPr="006A6A8A" w:rsidRDefault="006A6A8A" w:rsidP="006A6A8A">
      <w:pPr>
        <w:numPr>
          <w:ilvl w:val="0"/>
          <w:numId w:val="104"/>
        </w:numPr>
        <w:bidi/>
        <w:spacing w:after="160" w:line="240" w:lineRule="auto"/>
        <w:contextualSpacing/>
        <w:jc w:val="both"/>
        <w:rPr>
          <w:rFonts w:ascii="Calibri" w:eastAsia="Times New Roman" w:hAnsi="Calibri" w:cs="B Nazanin"/>
          <w:kern w:val="24"/>
          <w:sz w:val="24"/>
          <w:szCs w:val="24"/>
          <w:lang w:bidi="fa-IR"/>
        </w:rPr>
      </w:pPr>
      <w:r w:rsidRPr="006A6A8A">
        <w:rPr>
          <w:rFonts w:ascii="Calibri" w:eastAsia="Times New Roman" w:hAnsi="Calibri" w:cs="B Nazanin" w:hint="cs"/>
          <w:kern w:val="24"/>
          <w:sz w:val="24"/>
          <w:szCs w:val="24"/>
          <w:rtl/>
          <w:lang w:bidi="fa-IR"/>
        </w:rPr>
        <w:t>هماهنگی با رابط آموزش و پرورش جهت حضور در کارگاه احیاء</w:t>
      </w:r>
    </w:p>
    <w:p w14:paraId="0AF2C2E1" w14:textId="77777777" w:rsidR="006A6A8A" w:rsidRPr="006A6A8A" w:rsidRDefault="006A6A8A" w:rsidP="006A6A8A">
      <w:pPr>
        <w:bidi/>
        <w:ind w:left="720"/>
        <w:contextualSpacing/>
        <w:jc w:val="both"/>
        <w:rPr>
          <w:rFonts w:ascii="Calibri" w:eastAsia="Times New Roman" w:hAnsi="Calibri" w:cs="B Nazanin"/>
          <w:kern w:val="24"/>
          <w:sz w:val="24"/>
          <w:szCs w:val="24"/>
          <w:rtl/>
          <w:lang w:bidi="fa-IR"/>
        </w:rPr>
      </w:pPr>
    </w:p>
    <w:p w14:paraId="1E2AD5DB" w14:textId="77777777" w:rsidR="006A6A8A" w:rsidRPr="006A6A8A" w:rsidRDefault="006A6A8A" w:rsidP="006A6A8A">
      <w:pPr>
        <w:bidi/>
        <w:ind w:left="720"/>
        <w:contextualSpacing/>
        <w:jc w:val="both"/>
        <w:rPr>
          <w:rFonts w:ascii="Calibri" w:eastAsia="Times New Roman" w:hAnsi="Calibri" w:cs="B Nazanin"/>
          <w:kern w:val="24"/>
          <w:sz w:val="24"/>
          <w:szCs w:val="24"/>
          <w:rtl/>
          <w:lang w:bidi="fa-IR"/>
        </w:rPr>
      </w:pPr>
    </w:p>
    <w:p w14:paraId="6C5AFB29"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lastRenderedPageBreak/>
        <w:t xml:space="preserve">   و)چالش</w:t>
      </w:r>
      <w:r w:rsidRPr="006A6A8A">
        <w:rPr>
          <w:rFonts w:ascii="Calibri" w:eastAsia="Times New Roman" w:hAnsi="Calibri" w:cs="B Nazanin"/>
          <w:b/>
          <w:bCs/>
          <w:sz w:val="28"/>
          <w:szCs w:val="28"/>
        </w:rPr>
        <w:t>‌</w:t>
      </w:r>
      <w:r w:rsidRPr="006A6A8A">
        <w:rPr>
          <w:rFonts w:ascii="Calibri" w:eastAsia="Times New Roman" w:hAnsi="Calibri" w:cs="B Nazanin"/>
          <w:b/>
          <w:bCs/>
          <w:sz w:val="28"/>
          <w:szCs w:val="28"/>
          <w:rtl/>
        </w:rPr>
        <w:t>ها:</w:t>
      </w:r>
    </w:p>
    <w:p w14:paraId="79625478" w14:textId="77777777" w:rsidR="006A6A8A" w:rsidRPr="006A6A8A" w:rsidRDefault="006A6A8A" w:rsidP="006A6A8A">
      <w:pPr>
        <w:rPr>
          <w:rFonts w:ascii="Calibri" w:eastAsia="Times New Roman" w:hAnsi="Calibri" w:cs="2  Zar"/>
          <w:sz w:val="24"/>
          <w:szCs w:val="24"/>
          <w:rtl/>
          <w:lang w:bidi="fa-IR"/>
        </w:rPr>
      </w:pPr>
    </w:p>
    <w:tbl>
      <w:tblPr>
        <w:tblStyle w:val="TableGrid128"/>
        <w:bidiVisual/>
        <w:tblW w:w="10004" w:type="dxa"/>
        <w:jc w:val="center"/>
        <w:tblLook w:val="04A0" w:firstRow="1" w:lastRow="0" w:firstColumn="1" w:lastColumn="0" w:noHBand="0" w:noVBand="1"/>
      </w:tblPr>
      <w:tblGrid>
        <w:gridCol w:w="4921"/>
        <w:gridCol w:w="5083"/>
      </w:tblGrid>
      <w:tr w:rsidR="006A6A8A" w:rsidRPr="006A6A8A" w14:paraId="13E7D8FA" w14:textId="77777777" w:rsidTr="006A6A8A">
        <w:trPr>
          <w:trHeight w:val="851"/>
          <w:jc w:val="center"/>
        </w:trPr>
        <w:tc>
          <w:tcPr>
            <w:tcW w:w="4921" w:type="dxa"/>
            <w:shd w:val="clear" w:color="auto" w:fill="A6A6A6"/>
            <w:vAlign w:val="center"/>
            <w:hideMark/>
          </w:tcPr>
          <w:p w14:paraId="4C4F741B" w14:textId="77777777" w:rsidR="006A6A8A" w:rsidRPr="006A6A8A" w:rsidRDefault="006A6A8A" w:rsidP="006A6A8A">
            <w:pPr>
              <w:bidi/>
              <w:spacing w:after="200" w:line="276" w:lineRule="auto"/>
              <w:jc w:val="center"/>
              <w:rPr>
                <w:rFonts w:ascii="Calibri" w:hAnsi="Calibri" w:cs="B Nazanin"/>
                <w:b/>
                <w:bCs/>
                <w:sz w:val="24"/>
                <w:szCs w:val="24"/>
                <w:lang w:bidi="fa-IR"/>
              </w:rPr>
            </w:pPr>
            <w:r w:rsidRPr="006A6A8A">
              <w:rPr>
                <w:rFonts w:ascii="Calibri" w:hAnsi="Calibri" w:cs="B Nazanin"/>
                <w:b/>
                <w:bCs/>
                <w:sz w:val="24"/>
                <w:szCs w:val="24"/>
                <w:rtl/>
                <w:lang w:bidi="fa-IR"/>
              </w:rPr>
              <w:t>مشکلات و چالش</w:t>
            </w:r>
            <w:r w:rsidRPr="006A6A8A">
              <w:rPr>
                <w:rFonts w:ascii="Calibri" w:hAnsi="Calibri" w:cs="B Nazanin"/>
                <w:b/>
                <w:bCs/>
                <w:sz w:val="24"/>
                <w:szCs w:val="24"/>
                <w:lang w:bidi="fa-IR"/>
              </w:rPr>
              <w:t>‌</w:t>
            </w:r>
            <w:r w:rsidRPr="006A6A8A">
              <w:rPr>
                <w:rFonts w:ascii="Calibri" w:hAnsi="Calibri" w:cs="B Nazanin"/>
                <w:b/>
                <w:bCs/>
                <w:sz w:val="24"/>
                <w:szCs w:val="24"/>
                <w:rtl/>
                <w:lang w:bidi="fa-IR"/>
              </w:rPr>
              <w:t>ها</w:t>
            </w:r>
          </w:p>
        </w:tc>
        <w:tc>
          <w:tcPr>
            <w:tcW w:w="5083" w:type="dxa"/>
            <w:shd w:val="clear" w:color="auto" w:fill="A6A6A6"/>
            <w:vAlign w:val="center"/>
            <w:hideMark/>
          </w:tcPr>
          <w:p w14:paraId="1F261B09" w14:textId="77777777" w:rsidR="006A6A8A" w:rsidRPr="006A6A8A" w:rsidRDefault="006A6A8A" w:rsidP="006A6A8A">
            <w:pPr>
              <w:bidi/>
              <w:spacing w:after="200" w:line="276" w:lineRule="auto"/>
              <w:jc w:val="center"/>
              <w:rPr>
                <w:rFonts w:ascii="Calibri" w:hAnsi="Calibri" w:cs="B Nazanin"/>
                <w:b/>
                <w:bCs/>
                <w:sz w:val="24"/>
                <w:szCs w:val="24"/>
                <w:lang w:bidi="fa-IR"/>
              </w:rPr>
            </w:pPr>
            <w:r w:rsidRPr="006A6A8A">
              <w:rPr>
                <w:rFonts w:ascii="Calibri" w:hAnsi="Calibri" w:cs="B Nazanin"/>
                <w:b/>
                <w:bCs/>
                <w:sz w:val="24"/>
                <w:szCs w:val="24"/>
                <w:rtl/>
                <w:lang w:bidi="fa-IR"/>
              </w:rPr>
              <w:t>پیشنهادات</w:t>
            </w:r>
          </w:p>
        </w:tc>
      </w:tr>
      <w:tr w:rsidR="006A6A8A" w:rsidRPr="006A6A8A" w14:paraId="75C726D3" w14:textId="77777777" w:rsidTr="006A6A8A">
        <w:trPr>
          <w:trHeight w:val="851"/>
          <w:jc w:val="center"/>
        </w:trPr>
        <w:tc>
          <w:tcPr>
            <w:tcW w:w="4921" w:type="dxa"/>
            <w:vAlign w:val="center"/>
          </w:tcPr>
          <w:p w14:paraId="407BA4D8" w14:textId="46381583" w:rsidR="006A6A8A" w:rsidRPr="006A6A8A" w:rsidRDefault="006A6A8A" w:rsidP="006A6A8A">
            <w:pPr>
              <w:bidi/>
              <w:ind w:left="720"/>
              <w:contextualSpacing/>
              <w:rPr>
                <w:rFonts w:ascii="Calibri" w:hAnsi="Calibri" w:cs="B Nazanin"/>
                <w:b/>
                <w:bCs/>
              </w:rPr>
            </w:pPr>
            <w:r w:rsidRPr="006A6A8A">
              <w:rPr>
                <w:rFonts w:ascii="Calibri" w:hAnsi="Calibri" w:cs="B Nazanin"/>
                <w:rtl/>
              </w:rPr>
              <w:t>جابه جایی متعدد نیرو ها و عدم اشراف نیرو ها به جمعیت تحت پوشش</w:t>
            </w:r>
          </w:p>
        </w:tc>
        <w:tc>
          <w:tcPr>
            <w:tcW w:w="5083" w:type="dxa"/>
            <w:vAlign w:val="center"/>
          </w:tcPr>
          <w:p w14:paraId="626FCAE2" w14:textId="77777777" w:rsidR="006A6A8A" w:rsidRPr="006A6A8A" w:rsidRDefault="006A6A8A" w:rsidP="006A6A8A">
            <w:pPr>
              <w:numPr>
                <w:ilvl w:val="0"/>
                <w:numId w:val="116"/>
              </w:numPr>
              <w:bidi/>
              <w:contextualSpacing/>
              <w:jc w:val="center"/>
              <w:rPr>
                <w:rFonts w:ascii="Franklin Gothic Book" w:hAnsi="Calibri" w:cs="B Nazanin"/>
                <w:b/>
                <w:bCs/>
                <w:kern w:val="24"/>
                <w:lang w:bidi="fa-IR"/>
              </w:rPr>
            </w:pPr>
            <w:r w:rsidRPr="006A6A8A">
              <w:rPr>
                <w:rFonts w:ascii="Calibri" w:hAnsi="Calibri" w:cs="B Nazanin"/>
                <w:rtl/>
              </w:rPr>
              <w:t>ثبات محل خدمت مراقبین سلامت بویژه در مراکز محیطی که چمعیت زیادی را تحت پوشش دارند</w:t>
            </w:r>
          </w:p>
        </w:tc>
      </w:tr>
      <w:tr w:rsidR="006A6A8A" w:rsidRPr="006A6A8A" w14:paraId="1443A801" w14:textId="77777777" w:rsidTr="006A6A8A">
        <w:trPr>
          <w:trHeight w:val="851"/>
          <w:jc w:val="center"/>
        </w:trPr>
        <w:tc>
          <w:tcPr>
            <w:tcW w:w="4921" w:type="dxa"/>
            <w:vAlign w:val="center"/>
          </w:tcPr>
          <w:p w14:paraId="74296DFA" w14:textId="77777777" w:rsidR="006A6A8A" w:rsidRPr="006A6A8A" w:rsidRDefault="006A6A8A" w:rsidP="006A6A8A">
            <w:pPr>
              <w:bidi/>
              <w:ind w:left="720"/>
              <w:contextualSpacing/>
              <w:rPr>
                <w:rFonts w:ascii="Calibri" w:hAnsi="Calibri" w:cs="B Nazanin"/>
                <w:b/>
                <w:bCs/>
              </w:rPr>
            </w:pPr>
            <w:r w:rsidRPr="006A6A8A">
              <w:rPr>
                <w:rFonts w:ascii="Calibri" w:hAnsi="Calibri" w:cs="B Nazanin"/>
                <w:rtl/>
              </w:rPr>
              <w:t>عدم دریافت آموزش های اهمیت شیر مادر در روز های اولیه پس از زایمان (بیمارستان)</w:t>
            </w:r>
          </w:p>
        </w:tc>
        <w:tc>
          <w:tcPr>
            <w:tcW w:w="5083" w:type="dxa"/>
            <w:vAlign w:val="center"/>
          </w:tcPr>
          <w:p w14:paraId="746CFD70" w14:textId="77777777" w:rsidR="006A6A8A" w:rsidRPr="006A6A8A" w:rsidRDefault="006A6A8A" w:rsidP="006A6A8A">
            <w:pPr>
              <w:numPr>
                <w:ilvl w:val="0"/>
                <w:numId w:val="116"/>
              </w:numPr>
              <w:bidi/>
              <w:contextualSpacing/>
              <w:jc w:val="center"/>
              <w:rPr>
                <w:rFonts w:ascii="Calibri" w:hAnsi="Calibri" w:cs="B Nazanin"/>
              </w:rPr>
            </w:pPr>
            <w:r w:rsidRPr="006A6A8A">
              <w:rPr>
                <w:rFonts w:ascii="Calibri" w:hAnsi="Calibri" w:cs="B Nazanin"/>
                <w:rtl/>
              </w:rPr>
              <w:t>نظارت بر نحوه آموزشی در کلینک مشاوره شیر در بیمارستان ها</w:t>
            </w:r>
          </w:p>
        </w:tc>
      </w:tr>
    </w:tbl>
    <w:p w14:paraId="0290DAA6" w14:textId="77777777" w:rsidR="006A6A8A" w:rsidRPr="006A6A8A" w:rsidRDefault="006A6A8A" w:rsidP="006A6A8A">
      <w:pPr>
        <w:rPr>
          <w:rFonts w:ascii="Franklin Gothic Book" w:eastAsia="Times New Roman" w:hAnsi="Calibri" w:cs="2  Zar"/>
          <w:sz w:val="24"/>
          <w:szCs w:val="24"/>
          <w:lang w:bidi="fa-IR"/>
        </w:rPr>
      </w:pPr>
    </w:p>
    <w:p w14:paraId="0A20D332" w14:textId="77777777" w:rsidR="006A6A8A" w:rsidRPr="006A6A8A" w:rsidRDefault="006A6A8A" w:rsidP="006A6A8A">
      <w:pPr>
        <w:bidi/>
        <w:rPr>
          <w:rFonts w:ascii="Calibri" w:eastAsia="Times New Roman" w:hAnsi="Calibri" w:cs="B Nazanin"/>
          <w:b/>
          <w:bCs/>
          <w:sz w:val="28"/>
          <w:szCs w:val="28"/>
          <w:rtl/>
        </w:rPr>
        <w:sectPr w:rsidR="006A6A8A" w:rsidRPr="006A6A8A" w:rsidSect="006A6A8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852E42F"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lastRenderedPageBreak/>
        <w:t xml:space="preserve">جدول مداخلات </w:t>
      </w:r>
    </w:p>
    <w:p w14:paraId="0F08A055"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 xml:space="preserve">عنوان شاخص: پوشش </w:t>
      </w:r>
      <w:r w:rsidRPr="006A6A8A">
        <w:rPr>
          <w:rFonts w:ascii="Zar" w:eastAsia="Times New Roman" w:hAnsi="Zar" w:cs="B Nazanin"/>
          <w:b/>
          <w:bCs/>
          <w:sz w:val="28"/>
          <w:szCs w:val="28"/>
        </w:rPr>
        <w:t>ASQ</w:t>
      </w:r>
      <w:r w:rsidRPr="006A6A8A">
        <w:rPr>
          <w:rFonts w:ascii="Calibri" w:eastAsia="Times New Roman" w:hAnsi="Calibri" w:cs="B Nazanin"/>
          <w:b/>
          <w:bCs/>
          <w:sz w:val="28"/>
          <w:szCs w:val="28"/>
          <w:rtl/>
        </w:rPr>
        <w:t xml:space="preserve"> کودکان</w:t>
      </w:r>
    </w:p>
    <w:tbl>
      <w:tblPr>
        <w:tblpPr w:leftFromText="180" w:rightFromText="180" w:vertAnchor="text" w:horzAnchor="margin" w:tblpXSpec="center" w:tblpY="90"/>
        <w:bidiVisual/>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417"/>
        <w:gridCol w:w="1440"/>
        <w:gridCol w:w="1260"/>
        <w:gridCol w:w="2251"/>
      </w:tblGrid>
      <w:tr w:rsidR="006A6A8A" w:rsidRPr="006A6A8A" w14:paraId="59034956" w14:textId="77777777" w:rsidTr="006A6A8A">
        <w:trPr>
          <w:cantSplit/>
        </w:trPr>
        <w:tc>
          <w:tcPr>
            <w:tcW w:w="1138" w:type="dxa"/>
            <w:vMerge w:val="restart"/>
            <w:shd w:val="clear" w:color="auto" w:fill="A6A6A6"/>
            <w:vAlign w:val="center"/>
            <w:hideMark/>
          </w:tcPr>
          <w:p w14:paraId="58FB891F"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رديف</w:t>
            </w:r>
          </w:p>
        </w:tc>
        <w:tc>
          <w:tcPr>
            <w:tcW w:w="3834" w:type="dxa"/>
            <w:vMerge w:val="restart"/>
            <w:shd w:val="clear" w:color="auto" w:fill="A6A6A6"/>
            <w:vAlign w:val="center"/>
            <w:hideMark/>
          </w:tcPr>
          <w:p w14:paraId="44C86136" w14:textId="77777777" w:rsidR="006A6A8A" w:rsidRPr="006A6A8A" w:rsidRDefault="006A6A8A" w:rsidP="007B48FA">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275" w:type="dxa"/>
            <w:vMerge w:val="restart"/>
            <w:shd w:val="clear" w:color="auto" w:fill="A6A6A6"/>
            <w:vAlign w:val="center"/>
            <w:hideMark/>
          </w:tcPr>
          <w:p w14:paraId="564628D6" w14:textId="77777777" w:rsidR="006A6A8A" w:rsidRPr="006A6A8A" w:rsidRDefault="006A6A8A" w:rsidP="007B48FA">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276" w:type="dxa"/>
            <w:vMerge w:val="restart"/>
            <w:shd w:val="clear" w:color="auto" w:fill="A6A6A6"/>
            <w:vAlign w:val="center"/>
            <w:hideMark/>
          </w:tcPr>
          <w:p w14:paraId="5C9979E0" w14:textId="77777777" w:rsidR="006A6A8A" w:rsidRPr="006A6A8A" w:rsidRDefault="006A6A8A" w:rsidP="007B48FA">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857" w:type="dxa"/>
            <w:gridSpan w:val="2"/>
            <w:shd w:val="clear" w:color="auto" w:fill="A6A6A6"/>
            <w:vAlign w:val="center"/>
            <w:hideMark/>
          </w:tcPr>
          <w:p w14:paraId="06E561F1"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زمان اجرا</w:t>
            </w:r>
          </w:p>
        </w:tc>
        <w:tc>
          <w:tcPr>
            <w:tcW w:w="1260" w:type="dxa"/>
            <w:vMerge w:val="restart"/>
            <w:shd w:val="clear" w:color="auto" w:fill="A6A6A6"/>
            <w:vAlign w:val="center"/>
            <w:hideMark/>
          </w:tcPr>
          <w:p w14:paraId="28EB0CAE"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مکان اجرا</w:t>
            </w:r>
          </w:p>
        </w:tc>
        <w:tc>
          <w:tcPr>
            <w:tcW w:w="2251" w:type="dxa"/>
            <w:vMerge w:val="restart"/>
            <w:shd w:val="clear" w:color="auto" w:fill="A6A6A6"/>
            <w:vAlign w:val="center"/>
            <w:hideMark/>
          </w:tcPr>
          <w:p w14:paraId="5C52368B" w14:textId="77777777" w:rsidR="006A6A8A" w:rsidRPr="006A6A8A" w:rsidRDefault="006A6A8A" w:rsidP="007B48FA">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6A6A8A" w:rsidRPr="006A6A8A" w14:paraId="28FC77CF" w14:textId="77777777" w:rsidTr="006A6A8A">
        <w:trPr>
          <w:cantSplit/>
          <w:trHeight w:val="213"/>
        </w:trPr>
        <w:tc>
          <w:tcPr>
            <w:tcW w:w="1138" w:type="dxa"/>
            <w:vMerge/>
            <w:vAlign w:val="center"/>
            <w:hideMark/>
          </w:tcPr>
          <w:p w14:paraId="6E215616" w14:textId="77777777" w:rsidR="006A6A8A" w:rsidRPr="006A6A8A" w:rsidRDefault="006A6A8A" w:rsidP="007B48FA">
            <w:pPr>
              <w:spacing w:after="0" w:line="240" w:lineRule="auto"/>
              <w:rPr>
                <w:rFonts w:ascii="Times New Roman" w:eastAsia="Times New Roman" w:hAnsi="Times New Roman" w:cs="B Zar"/>
                <w:b/>
                <w:bCs/>
                <w:sz w:val="24"/>
                <w:szCs w:val="24"/>
                <w:lang w:bidi="fa-IR"/>
              </w:rPr>
            </w:pPr>
          </w:p>
        </w:tc>
        <w:tc>
          <w:tcPr>
            <w:tcW w:w="3834" w:type="dxa"/>
            <w:vMerge/>
            <w:vAlign w:val="center"/>
            <w:hideMark/>
          </w:tcPr>
          <w:p w14:paraId="0FF06EC6" w14:textId="77777777" w:rsidR="006A6A8A" w:rsidRPr="006A6A8A" w:rsidRDefault="006A6A8A" w:rsidP="007B48FA">
            <w:pPr>
              <w:spacing w:after="0" w:line="240" w:lineRule="auto"/>
              <w:rPr>
                <w:rFonts w:ascii="Calibri" w:eastAsia="Times New Roman" w:hAnsi="Calibri" w:cs="B Zar"/>
                <w:b/>
                <w:bCs/>
                <w:lang w:bidi="fa-IR"/>
              </w:rPr>
            </w:pPr>
          </w:p>
        </w:tc>
        <w:tc>
          <w:tcPr>
            <w:tcW w:w="1275" w:type="dxa"/>
            <w:vMerge/>
            <w:vAlign w:val="center"/>
            <w:hideMark/>
          </w:tcPr>
          <w:p w14:paraId="15D6613F" w14:textId="77777777" w:rsidR="006A6A8A" w:rsidRPr="006A6A8A" w:rsidRDefault="006A6A8A" w:rsidP="007B48FA">
            <w:pPr>
              <w:spacing w:after="0" w:line="240" w:lineRule="auto"/>
              <w:rPr>
                <w:rFonts w:ascii="Calibri" w:eastAsia="Times New Roman" w:hAnsi="Calibri" w:cs="B Zar"/>
                <w:b/>
                <w:bCs/>
                <w:lang w:bidi="fa-IR"/>
              </w:rPr>
            </w:pPr>
          </w:p>
        </w:tc>
        <w:tc>
          <w:tcPr>
            <w:tcW w:w="1276" w:type="dxa"/>
            <w:vMerge/>
            <w:vAlign w:val="center"/>
            <w:hideMark/>
          </w:tcPr>
          <w:p w14:paraId="5C5D7405" w14:textId="77777777" w:rsidR="006A6A8A" w:rsidRPr="006A6A8A" w:rsidRDefault="006A6A8A" w:rsidP="007B48FA">
            <w:pPr>
              <w:spacing w:after="0" w:line="240" w:lineRule="auto"/>
              <w:rPr>
                <w:rFonts w:ascii="Calibri" w:eastAsia="Times New Roman" w:hAnsi="Calibri" w:cs="B Zar"/>
                <w:b/>
                <w:bCs/>
                <w:lang w:bidi="fa-IR"/>
              </w:rPr>
            </w:pPr>
          </w:p>
        </w:tc>
        <w:tc>
          <w:tcPr>
            <w:tcW w:w="1417" w:type="dxa"/>
            <w:shd w:val="clear" w:color="auto" w:fill="A6A6A6"/>
            <w:vAlign w:val="center"/>
            <w:hideMark/>
          </w:tcPr>
          <w:p w14:paraId="0838BE42"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شروع</w:t>
            </w:r>
          </w:p>
        </w:tc>
        <w:tc>
          <w:tcPr>
            <w:tcW w:w="1440" w:type="dxa"/>
            <w:shd w:val="clear" w:color="auto" w:fill="A6A6A6"/>
            <w:vAlign w:val="center"/>
            <w:hideMark/>
          </w:tcPr>
          <w:p w14:paraId="03E7A6AC"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خاتمه</w:t>
            </w:r>
          </w:p>
        </w:tc>
        <w:tc>
          <w:tcPr>
            <w:tcW w:w="1260" w:type="dxa"/>
            <w:vMerge/>
            <w:vAlign w:val="center"/>
            <w:hideMark/>
          </w:tcPr>
          <w:p w14:paraId="68F1CCE7"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p>
        </w:tc>
        <w:tc>
          <w:tcPr>
            <w:tcW w:w="2251" w:type="dxa"/>
            <w:vMerge/>
            <w:vAlign w:val="center"/>
            <w:hideMark/>
          </w:tcPr>
          <w:p w14:paraId="1F4EB181" w14:textId="77777777" w:rsidR="006A6A8A" w:rsidRPr="006A6A8A" w:rsidRDefault="006A6A8A" w:rsidP="007B48FA">
            <w:pPr>
              <w:spacing w:after="0" w:line="240" w:lineRule="auto"/>
              <w:rPr>
                <w:rFonts w:ascii="Calibri" w:eastAsia="Times New Roman" w:hAnsi="Calibri" w:cs="B Zar"/>
                <w:b/>
                <w:bCs/>
                <w:lang w:bidi="fa-IR"/>
              </w:rPr>
            </w:pPr>
          </w:p>
        </w:tc>
      </w:tr>
      <w:tr w:rsidR="006A6A8A" w:rsidRPr="006A6A8A" w14:paraId="7904D2FF" w14:textId="77777777" w:rsidTr="006A6A8A">
        <w:trPr>
          <w:cantSplit/>
          <w:trHeight w:val="498"/>
        </w:trPr>
        <w:tc>
          <w:tcPr>
            <w:tcW w:w="1138" w:type="dxa"/>
            <w:vAlign w:val="center"/>
          </w:tcPr>
          <w:p w14:paraId="788D00C9"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1</w:t>
            </w:r>
          </w:p>
        </w:tc>
        <w:tc>
          <w:tcPr>
            <w:tcW w:w="3834" w:type="dxa"/>
            <w:vAlign w:val="center"/>
          </w:tcPr>
          <w:p w14:paraId="54640EE3"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برگزاری آزمون مجازی از دستورالمعل جدید تکامل</w:t>
            </w:r>
          </w:p>
        </w:tc>
        <w:tc>
          <w:tcPr>
            <w:tcW w:w="1275" w:type="dxa"/>
            <w:vAlign w:val="center"/>
          </w:tcPr>
          <w:p w14:paraId="1D9BFBA6"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276" w:type="dxa"/>
            <w:vAlign w:val="center"/>
          </w:tcPr>
          <w:p w14:paraId="0411D956"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پرسنل سطوح محیطی</w:t>
            </w:r>
          </w:p>
        </w:tc>
        <w:tc>
          <w:tcPr>
            <w:tcW w:w="1417" w:type="dxa"/>
          </w:tcPr>
          <w:p w14:paraId="3BCB7D67"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01/0</w:t>
            </w:r>
            <w:r w:rsidRPr="006A6A8A">
              <w:rPr>
                <w:rFonts w:ascii="Calibri" w:eastAsia="Times New Roman" w:hAnsi="Calibri" w:cs="B Nazanin" w:hint="cs"/>
                <w:rtl/>
              </w:rPr>
              <w:t>2</w:t>
            </w:r>
            <w:r w:rsidRPr="006A6A8A">
              <w:rPr>
                <w:rFonts w:ascii="Calibri" w:eastAsia="Times New Roman" w:hAnsi="Calibri" w:cs="B Nazanin"/>
                <w:rtl/>
              </w:rPr>
              <w:t>/140</w:t>
            </w:r>
            <w:r w:rsidRPr="006A6A8A">
              <w:rPr>
                <w:rFonts w:ascii="Calibri" w:eastAsia="Times New Roman" w:hAnsi="Calibri" w:cs="B Nazanin" w:hint="cs"/>
                <w:rtl/>
              </w:rPr>
              <w:t>5</w:t>
            </w:r>
          </w:p>
        </w:tc>
        <w:tc>
          <w:tcPr>
            <w:tcW w:w="1440" w:type="dxa"/>
          </w:tcPr>
          <w:p w14:paraId="0896A500"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29/12/140</w:t>
            </w:r>
            <w:r w:rsidRPr="006A6A8A">
              <w:rPr>
                <w:rFonts w:ascii="Calibri" w:eastAsia="Times New Roman" w:hAnsi="Calibri" w:cs="B Nazanin" w:hint="cs"/>
                <w:rtl/>
              </w:rPr>
              <w:t>5</w:t>
            </w:r>
          </w:p>
        </w:tc>
        <w:tc>
          <w:tcPr>
            <w:tcW w:w="1260" w:type="dxa"/>
            <w:vAlign w:val="center"/>
          </w:tcPr>
          <w:p w14:paraId="1644968B" w14:textId="77777777" w:rsidR="006A6A8A" w:rsidRPr="006A6A8A" w:rsidRDefault="006A6A8A" w:rsidP="007B48FA">
            <w:pPr>
              <w:bidi/>
              <w:spacing w:line="240" w:lineRule="auto"/>
              <w:jc w:val="center"/>
              <w:rPr>
                <w:rFonts w:ascii="Calibri" w:eastAsia="Times New Roman" w:hAnsi="Calibri" w:cs="Arial"/>
              </w:rPr>
            </w:pPr>
            <w:r w:rsidRPr="006A6A8A">
              <w:rPr>
                <w:rFonts w:ascii="Calibri" w:eastAsia="Times New Roman" w:hAnsi="Calibri" w:cs="Arial"/>
                <w:rtl/>
              </w:rPr>
              <w:t>ستاد شبکه</w:t>
            </w:r>
          </w:p>
        </w:tc>
        <w:tc>
          <w:tcPr>
            <w:tcW w:w="2251" w:type="dxa"/>
            <w:vAlign w:val="center"/>
          </w:tcPr>
          <w:p w14:paraId="6050060C" w14:textId="77777777" w:rsidR="006A6A8A" w:rsidRPr="006A6A8A" w:rsidRDefault="006A6A8A" w:rsidP="007B48FA">
            <w:pPr>
              <w:bidi/>
              <w:spacing w:line="240" w:lineRule="auto"/>
              <w:jc w:val="center"/>
              <w:rPr>
                <w:rFonts w:ascii="Calibri" w:eastAsia="Times New Roman" w:hAnsi="Calibri" w:cs="Arial"/>
              </w:rPr>
            </w:pPr>
          </w:p>
        </w:tc>
      </w:tr>
      <w:tr w:rsidR="006A6A8A" w:rsidRPr="006A6A8A" w14:paraId="1B4BCBD2" w14:textId="77777777" w:rsidTr="006A6A8A">
        <w:trPr>
          <w:cantSplit/>
        </w:trPr>
        <w:tc>
          <w:tcPr>
            <w:tcW w:w="1138" w:type="dxa"/>
            <w:vAlign w:val="center"/>
          </w:tcPr>
          <w:p w14:paraId="491F7C45"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2</w:t>
            </w:r>
          </w:p>
        </w:tc>
        <w:tc>
          <w:tcPr>
            <w:tcW w:w="3834" w:type="dxa"/>
            <w:vAlign w:val="center"/>
          </w:tcPr>
          <w:p w14:paraId="57EF31D1"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بازديد برنامه  طبق چك ليست استاندارد از سطوح محیطی</w:t>
            </w:r>
          </w:p>
        </w:tc>
        <w:tc>
          <w:tcPr>
            <w:tcW w:w="1275" w:type="dxa"/>
            <w:vAlign w:val="center"/>
          </w:tcPr>
          <w:p w14:paraId="0E56F519"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276" w:type="dxa"/>
            <w:vAlign w:val="center"/>
          </w:tcPr>
          <w:p w14:paraId="39056F36"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پرسنل سطوح محیطی</w:t>
            </w:r>
          </w:p>
        </w:tc>
        <w:tc>
          <w:tcPr>
            <w:tcW w:w="1417" w:type="dxa"/>
          </w:tcPr>
          <w:p w14:paraId="20884E20"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01/0</w:t>
            </w:r>
            <w:r w:rsidRPr="006A6A8A">
              <w:rPr>
                <w:rFonts w:ascii="Calibri" w:eastAsia="Times New Roman" w:hAnsi="Calibri" w:cs="B Nazanin" w:hint="cs"/>
                <w:rtl/>
              </w:rPr>
              <w:t>2</w:t>
            </w:r>
            <w:r w:rsidRPr="006A6A8A">
              <w:rPr>
                <w:rFonts w:ascii="Calibri" w:eastAsia="Times New Roman" w:hAnsi="Calibri" w:cs="B Nazanin"/>
                <w:rtl/>
              </w:rPr>
              <w:t>/140</w:t>
            </w:r>
            <w:r w:rsidRPr="006A6A8A">
              <w:rPr>
                <w:rFonts w:ascii="Calibri" w:eastAsia="Times New Roman" w:hAnsi="Calibri" w:cs="B Nazanin" w:hint="cs"/>
                <w:rtl/>
              </w:rPr>
              <w:t>5</w:t>
            </w:r>
          </w:p>
        </w:tc>
        <w:tc>
          <w:tcPr>
            <w:tcW w:w="1440" w:type="dxa"/>
          </w:tcPr>
          <w:p w14:paraId="2829DD7F"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29/12/140</w:t>
            </w:r>
            <w:r w:rsidRPr="006A6A8A">
              <w:rPr>
                <w:rFonts w:ascii="Calibri" w:eastAsia="Times New Roman" w:hAnsi="Calibri" w:cs="B Nazanin" w:hint="cs"/>
                <w:rtl/>
              </w:rPr>
              <w:t>5</w:t>
            </w:r>
          </w:p>
        </w:tc>
        <w:tc>
          <w:tcPr>
            <w:tcW w:w="1260" w:type="dxa"/>
            <w:vAlign w:val="center"/>
          </w:tcPr>
          <w:p w14:paraId="692309A1" w14:textId="77777777" w:rsidR="006A6A8A" w:rsidRPr="006A6A8A" w:rsidRDefault="006A6A8A" w:rsidP="007B48FA">
            <w:pPr>
              <w:bidi/>
              <w:spacing w:line="240" w:lineRule="auto"/>
              <w:jc w:val="center"/>
              <w:rPr>
                <w:rFonts w:ascii="Calibri" w:eastAsia="Times New Roman" w:hAnsi="Calibri" w:cs="Arial"/>
              </w:rPr>
            </w:pPr>
            <w:r w:rsidRPr="006A6A8A">
              <w:rPr>
                <w:rFonts w:ascii="Calibri" w:eastAsia="Times New Roman" w:hAnsi="Calibri" w:cs="Arial"/>
                <w:rtl/>
              </w:rPr>
              <w:t>ستاد شبکه</w:t>
            </w:r>
          </w:p>
        </w:tc>
        <w:tc>
          <w:tcPr>
            <w:tcW w:w="2251" w:type="dxa"/>
            <w:vAlign w:val="center"/>
          </w:tcPr>
          <w:p w14:paraId="0035640C" w14:textId="77777777" w:rsidR="006A6A8A" w:rsidRPr="006A6A8A" w:rsidRDefault="006A6A8A" w:rsidP="007B48FA">
            <w:pPr>
              <w:bidi/>
              <w:spacing w:line="240" w:lineRule="auto"/>
              <w:jc w:val="center"/>
              <w:rPr>
                <w:rFonts w:ascii="Calibri" w:eastAsia="Times New Roman" w:hAnsi="Calibri" w:cs="Arial"/>
              </w:rPr>
            </w:pPr>
          </w:p>
        </w:tc>
      </w:tr>
      <w:tr w:rsidR="006A6A8A" w:rsidRPr="006A6A8A" w14:paraId="77810E88" w14:textId="77777777" w:rsidTr="006A6A8A">
        <w:trPr>
          <w:cantSplit/>
          <w:trHeight w:val="435"/>
        </w:trPr>
        <w:tc>
          <w:tcPr>
            <w:tcW w:w="1138" w:type="dxa"/>
            <w:vAlign w:val="center"/>
          </w:tcPr>
          <w:p w14:paraId="45D6F841"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3</w:t>
            </w:r>
          </w:p>
        </w:tc>
        <w:tc>
          <w:tcPr>
            <w:tcW w:w="3834" w:type="dxa"/>
            <w:vAlign w:val="center"/>
          </w:tcPr>
          <w:p w14:paraId="62FEA9FB"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برگزاری کارگاه کلاس و حساس سازی مراقبین و بهورزان</w:t>
            </w:r>
          </w:p>
        </w:tc>
        <w:tc>
          <w:tcPr>
            <w:tcW w:w="1275" w:type="dxa"/>
            <w:vAlign w:val="center"/>
          </w:tcPr>
          <w:p w14:paraId="5ECBF040"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کارشناس ستادی</w:t>
            </w:r>
          </w:p>
        </w:tc>
        <w:tc>
          <w:tcPr>
            <w:tcW w:w="1276" w:type="dxa"/>
            <w:vAlign w:val="center"/>
          </w:tcPr>
          <w:p w14:paraId="50CCC0EF"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پرسنل سطوح محیطی</w:t>
            </w:r>
          </w:p>
        </w:tc>
        <w:tc>
          <w:tcPr>
            <w:tcW w:w="1417" w:type="dxa"/>
          </w:tcPr>
          <w:p w14:paraId="5A126A10"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01/0</w:t>
            </w:r>
            <w:r w:rsidRPr="006A6A8A">
              <w:rPr>
                <w:rFonts w:ascii="Calibri" w:eastAsia="Times New Roman" w:hAnsi="Calibri" w:cs="B Nazanin" w:hint="cs"/>
                <w:rtl/>
              </w:rPr>
              <w:t>2</w:t>
            </w:r>
            <w:r w:rsidRPr="006A6A8A">
              <w:rPr>
                <w:rFonts w:ascii="Calibri" w:eastAsia="Times New Roman" w:hAnsi="Calibri" w:cs="B Nazanin"/>
                <w:rtl/>
              </w:rPr>
              <w:t>/140</w:t>
            </w:r>
            <w:r w:rsidRPr="006A6A8A">
              <w:rPr>
                <w:rFonts w:ascii="Calibri" w:eastAsia="Times New Roman" w:hAnsi="Calibri" w:cs="B Nazanin" w:hint="cs"/>
                <w:rtl/>
              </w:rPr>
              <w:t>5</w:t>
            </w:r>
          </w:p>
        </w:tc>
        <w:tc>
          <w:tcPr>
            <w:tcW w:w="1440" w:type="dxa"/>
          </w:tcPr>
          <w:p w14:paraId="0F7BCE78"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29/12/140</w:t>
            </w:r>
            <w:r w:rsidRPr="006A6A8A">
              <w:rPr>
                <w:rFonts w:ascii="Calibri" w:eastAsia="Times New Roman" w:hAnsi="Calibri" w:cs="B Nazanin" w:hint="cs"/>
                <w:rtl/>
              </w:rPr>
              <w:t>5</w:t>
            </w:r>
          </w:p>
        </w:tc>
        <w:tc>
          <w:tcPr>
            <w:tcW w:w="1260" w:type="dxa"/>
            <w:vAlign w:val="center"/>
          </w:tcPr>
          <w:p w14:paraId="1BAC7F3A" w14:textId="77777777" w:rsidR="006A6A8A" w:rsidRPr="006A6A8A" w:rsidRDefault="006A6A8A" w:rsidP="007B48FA">
            <w:pPr>
              <w:spacing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251" w:type="dxa"/>
            <w:vAlign w:val="center"/>
          </w:tcPr>
          <w:p w14:paraId="43999F4C" w14:textId="77777777" w:rsidR="006A6A8A" w:rsidRPr="006A6A8A" w:rsidRDefault="006A6A8A" w:rsidP="007B48FA">
            <w:pPr>
              <w:bidi/>
              <w:spacing w:line="240" w:lineRule="auto"/>
              <w:jc w:val="center"/>
              <w:rPr>
                <w:rFonts w:ascii="Calibri" w:eastAsia="Times New Roman" w:hAnsi="Calibri" w:cs="Arial"/>
              </w:rPr>
            </w:pPr>
          </w:p>
        </w:tc>
      </w:tr>
    </w:tbl>
    <w:p w14:paraId="2D177523" w14:textId="77777777" w:rsidR="006A6A8A" w:rsidRPr="006A6A8A" w:rsidRDefault="006A6A8A" w:rsidP="006A6A8A">
      <w:pPr>
        <w:bidi/>
        <w:ind w:left="720"/>
        <w:contextualSpacing/>
        <w:rPr>
          <w:rFonts w:ascii="Franklin Gothic Book" w:eastAsia="Times New Roman" w:hAnsi="Calibri" w:cs="2  Zar"/>
          <w:sz w:val="24"/>
          <w:szCs w:val="24"/>
          <w:lang w:bidi="fa-IR"/>
        </w:rPr>
      </w:pPr>
    </w:p>
    <w:tbl>
      <w:tblPr>
        <w:tblStyle w:val="TableGrid128"/>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A6A8A" w:rsidRPr="006A6A8A" w14:paraId="54942308" w14:textId="77777777" w:rsidTr="006A6A8A">
        <w:trPr>
          <w:trHeight w:val="127"/>
        </w:trPr>
        <w:tc>
          <w:tcPr>
            <w:tcW w:w="578" w:type="dxa"/>
            <w:tcBorders>
              <w:top w:val="nil"/>
              <w:left w:val="nil"/>
              <w:bottom w:val="nil"/>
            </w:tcBorders>
          </w:tcPr>
          <w:p w14:paraId="77F591C2"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22E5BBB6" w14:textId="77777777" w:rsidR="006A6A8A" w:rsidRPr="006A6A8A" w:rsidRDefault="006A6A8A" w:rsidP="006A6A8A">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625EEEE3"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shd w:val="clear" w:color="auto" w:fill="FFFFFF"/>
          </w:tcPr>
          <w:p w14:paraId="6EFF5606" w14:textId="77777777" w:rsidR="006A6A8A" w:rsidRPr="006A6A8A" w:rsidRDefault="006A6A8A" w:rsidP="006A6A8A">
            <w:pPr>
              <w:bidi/>
              <w:spacing w:after="200" w:line="276" w:lineRule="auto"/>
              <w:contextualSpacing/>
              <w:rPr>
                <w:rFonts w:ascii="Calibri" w:hAnsi="Calibri" w:cs="B Nazanin"/>
                <w:b/>
                <w:bCs/>
                <w:sz w:val="24"/>
                <w:szCs w:val="24"/>
                <w:rtl/>
              </w:rPr>
            </w:pPr>
          </w:p>
        </w:tc>
      </w:tr>
    </w:tbl>
    <w:p w14:paraId="5210D7AD" w14:textId="77777777" w:rsidR="006A6A8A" w:rsidRPr="006A6A8A" w:rsidRDefault="006A6A8A" w:rsidP="006A6A8A">
      <w:pPr>
        <w:numPr>
          <w:ilvl w:val="0"/>
          <w:numId w:val="106"/>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p w14:paraId="6B2EE5A8" w14:textId="76AD7756" w:rsidR="006A6A8A" w:rsidRDefault="006A6A8A" w:rsidP="006A6A8A">
      <w:pPr>
        <w:numPr>
          <w:ilvl w:val="0"/>
          <w:numId w:val="106"/>
        </w:numPr>
        <w:bidi/>
        <w:spacing w:after="160" w:line="259" w:lineRule="auto"/>
        <w:contextualSpacing/>
        <w:rPr>
          <w:rFonts w:ascii="Calibri" w:eastAsia="Times New Roman" w:hAnsi="Calibri" w:cs="B Nazanin"/>
          <w:b/>
          <w:bCs/>
          <w:sz w:val="28"/>
          <w:szCs w:val="28"/>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8"/>
          <w:szCs w:val="28"/>
          <w:rtl/>
        </w:rPr>
        <w:t xml:space="preserve"> </w:t>
      </w:r>
    </w:p>
    <w:p w14:paraId="77C80B43" w14:textId="77777777" w:rsidR="00E42B84" w:rsidRPr="006A6A8A" w:rsidRDefault="00E42B84" w:rsidP="00E42B84">
      <w:pPr>
        <w:bidi/>
        <w:spacing w:after="160" w:line="259" w:lineRule="auto"/>
        <w:ind w:left="720"/>
        <w:contextualSpacing/>
        <w:rPr>
          <w:rFonts w:ascii="Calibri" w:eastAsia="Times New Roman" w:hAnsi="Calibri" w:cs="B Nazanin"/>
          <w:b/>
          <w:bCs/>
          <w:sz w:val="28"/>
          <w:szCs w:val="28"/>
          <w:rtl/>
        </w:rPr>
      </w:pPr>
    </w:p>
    <w:p w14:paraId="012D47C2" w14:textId="7AC72C9E" w:rsidR="006A6A8A" w:rsidRPr="00E42B84" w:rsidRDefault="006A6A8A" w:rsidP="00F207AA">
      <w:pPr>
        <w:numPr>
          <w:ilvl w:val="0"/>
          <w:numId w:val="106"/>
        </w:numPr>
        <w:bidi/>
        <w:spacing w:after="160" w:line="259" w:lineRule="auto"/>
        <w:contextualSpacing/>
        <w:rPr>
          <w:rFonts w:ascii="Calibri" w:eastAsia="Times New Roman" w:hAnsi="Calibri" w:cs="B Nazanin"/>
          <w:sz w:val="24"/>
          <w:szCs w:val="24"/>
        </w:rPr>
      </w:pPr>
      <w:r w:rsidRPr="00E42B84">
        <w:rPr>
          <w:rFonts w:ascii="Calibri" w:eastAsia="Times New Roman" w:hAnsi="Calibri" w:cs="B Nazanin"/>
          <w:sz w:val="24"/>
          <w:szCs w:val="24"/>
          <w:rtl/>
        </w:rPr>
        <w:t>وقت گیر بودن  انجام  این خدمت در زمان پیک مراجعه  باعث می شد مراقب سلامت به انجام این خدمت اهمیت کمتری بدهد</w:t>
      </w:r>
    </w:p>
    <w:p w14:paraId="41269C57" w14:textId="77777777" w:rsidR="006A6A8A" w:rsidRPr="006A6A8A" w:rsidRDefault="006A6A8A" w:rsidP="006A6A8A">
      <w:pPr>
        <w:rPr>
          <w:rFonts w:ascii="Calibri" w:eastAsia="Times New Roman" w:hAnsi="Calibri" w:cs="2  Zar"/>
          <w:sz w:val="24"/>
          <w:szCs w:val="24"/>
          <w:rtl/>
          <w:lang w:bidi="fa-IR"/>
        </w:rPr>
      </w:pPr>
    </w:p>
    <w:p w14:paraId="01489EA9" w14:textId="77777777" w:rsidR="006A6A8A" w:rsidRPr="006A6A8A" w:rsidRDefault="006A6A8A" w:rsidP="006A6A8A">
      <w:pPr>
        <w:rPr>
          <w:rFonts w:ascii="Calibri" w:eastAsia="Times New Roman" w:hAnsi="Calibri" w:cs="2  Zar"/>
          <w:sz w:val="24"/>
          <w:szCs w:val="24"/>
          <w:lang w:bidi="fa-IR"/>
        </w:rPr>
      </w:pPr>
    </w:p>
    <w:p w14:paraId="59FB6B4C" w14:textId="77777777" w:rsidR="006A6A8A" w:rsidRPr="006A6A8A" w:rsidRDefault="006A6A8A" w:rsidP="006A6A8A">
      <w:pPr>
        <w:rPr>
          <w:rFonts w:ascii="Calibri" w:eastAsia="Times New Roman" w:hAnsi="Calibri" w:cs="2  Zar"/>
          <w:sz w:val="24"/>
          <w:szCs w:val="24"/>
          <w:rtl/>
          <w:lang w:bidi="fa-IR"/>
        </w:rPr>
      </w:pPr>
    </w:p>
    <w:p w14:paraId="1D501B67" w14:textId="77777777" w:rsidR="006A6A8A" w:rsidRPr="006A6A8A" w:rsidRDefault="006A6A8A" w:rsidP="006A6A8A">
      <w:pPr>
        <w:rPr>
          <w:rFonts w:ascii="Calibri" w:eastAsia="Times New Roman" w:hAnsi="Calibri" w:cs="2  Zar"/>
          <w:sz w:val="24"/>
          <w:szCs w:val="24"/>
          <w:rtl/>
          <w:lang w:bidi="fa-IR"/>
        </w:rPr>
      </w:pPr>
    </w:p>
    <w:p w14:paraId="253806BA"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عنوان شاخص: پوشش</w:t>
      </w:r>
      <w:r w:rsidRPr="006A6A8A">
        <w:rPr>
          <w:rFonts w:ascii="Calibri" w:eastAsia="Times New Roman" w:hAnsi="Calibri" w:cs="Arial"/>
          <w:rtl/>
        </w:rPr>
        <w:t xml:space="preserve"> </w:t>
      </w:r>
      <w:r w:rsidRPr="006A6A8A">
        <w:rPr>
          <w:rFonts w:ascii="Calibri" w:eastAsia="Times New Roman" w:hAnsi="Calibri" w:cs="B Nazanin"/>
          <w:b/>
          <w:bCs/>
          <w:sz w:val="28"/>
          <w:szCs w:val="28"/>
          <w:rtl/>
        </w:rPr>
        <w:t xml:space="preserve">ویزیت دوره نوزادی توسط پزشک </w:t>
      </w:r>
    </w:p>
    <w:tbl>
      <w:tblPr>
        <w:tblpPr w:leftFromText="180" w:rightFromText="180" w:vertAnchor="text" w:horzAnchor="margin" w:tblpXSpec="center" w:tblpY="90"/>
        <w:bidiVisual/>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417"/>
        <w:gridCol w:w="1440"/>
        <w:gridCol w:w="1260"/>
        <w:gridCol w:w="2251"/>
      </w:tblGrid>
      <w:tr w:rsidR="006A6A8A" w:rsidRPr="006A6A8A" w14:paraId="21D08C8E" w14:textId="77777777" w:rsidTr="006A6A8A">
        <w:trPr>
          <w:cantSplit/>
        </w:trPr>
        <w:tc>
          <w:tcPr>
            <w:tcW w:w="1138" w:type="dxa"/>
            <w:vMerge w:val="restart"/>
            <w:shd w:val="clear" w:color="auto" w:fill="A6A6A6"/>
            <w:vAlign w:val="center"/>
            <w:hideMark/>
          </w:tcPr>
          <w:p w14:paraId="7166CBE8"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رديف</w:t>
            </w:r>
          </w:p>
        </w:tc>
        <w:tc>
          <w:tcPr>
            <w:tcW w:w="3834" w:type="dxa"/>
            <w:vMerge w:val="restart"/>
            <w:shd w:val="clear" w:color="auto" w:fill="A6A6A6"/>
            <w:vAlign w:val="center"/>
            <w:hideMark/>
          </w:tcPr>
          <w:p w14:paraId="0FA98848" w14:textId="77777777" w:rsidR="006A6A8A" w:rsidRPr="006A6A8A" w:rsidRDefault="006A6A8A" w:rsidP="007B48FA">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275" w:type="dxa"/>
            <w:vMerge w:val="restart"/>
            <w:shd w:val="clear" w:color="auto" w:fill="A6A6A6"/>
            <w:vAlign w:val="center"/>
            <w:hideMark/>
          </w:tcPr>
          <w:p w14:paraId="75DDF584" w14:textId="77777777" w:rsidR="006A6A8A" w:rsidRPr="006A6A8A" w:rsidRDefault="006A6A8A" w:rsidP="007B48FA">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276" w:type="dxa"/>
            <w:vMerge w:val="restart"/>
            <w:shd w:val="clear" w:color="auto" w:fill="A6A6A6"/>
            <w:vAlign w:val="center"/>
            <w:hideMark/>
          </w:tcPr>
          <w:p w14:paraId="5F20AE1B" w14:textId="77777777" w:rsidR="006A6A8A" w:rsidRPr="006A6A8A" w:rsidRDefault="006A6A8A" w:rsidP="007B48FA">
            <w:pPr>
              <w:bidi/>
              <w:spacing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857" w:type="dxa"/>
            <w:gridSpan w:val="2"/>
            <w:shd w:val="clear" w:color="auto" w:fill="A6A6A6"/>
            <w:vAlign w:val="center"/>
            <w:hideMark/>
          </w:tcPr>
          <w:p w14:paraId="03C4240B"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زمان اجرا</w:t>
            </w:r>
          </w:p>
        </w:tc>
        <w:tc>
          <w:tcPr>
            <w:tcW w:w="1260" w:type="dxa"/>
            <w:vMerge w:val="restart"/>
            <w:shd w:val="clear" w:color="auto" w:fill="A6A6A6"/>
            <w:vAlign w:val="center"/>
            <w:hideMark/>
          </w:tcPr>
          <w:p w14:paraId="16A7727F"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مکان اجرا</w:t>
            </w:r>
          </w:p>
        </w:tc>
        <w:tc>
          <w:tcPr>
            <w:tcW w:w="2251" w:type="dxa"/>
            <w:vMerge w:val="restart"/>
            <w:shd w:val="clear" w:color="auto" w:fill="A6A6A6"/>
            <w:vAlign w:val="center"/>
            <w:hideMark/>
          </w:tcPr>
          <w:p w14:paraId="30E023F7" w14:textId="77777777" w:rsidR="006A6A8A" w:rsidRPr="006A6A8A" w:rsidRDefault="006A6A8A" w:rsidP="007B48FA">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6A6A8A" w:rsidRPr="006A6A8A" w14:paraId="26811BBF" w14:textId="77777777" w:rsidTr="006A6A8A">
        <w:trPr>
          <w:cantSplit/>
          <w:trHeight w:val="213"/>
        </w:trPr>
        <w:tc>
          <w:tcPr>
            <w:tcW w:w="1138" w:type="dxa"/>
            <w:vMerge/>
            <w:vAlign w:val="center"/>
            <w:hideMark/>
          </w:tcPr>
          <w:p w14:paraId="58ACE48C" w14:textId="77777777" w:rsidR="006A6A8A" w:rsidRPr="006A6A8A" w:rsidRDefault="006A6A8A" w:rsidP="007B48FA">
            <w:pPr>
              <w:spacing w:after="0" w:line="240" w:lineRule="auto"/>
              <w:rPr>
                <w:rFonts w:ascii="Times New Roman" w:eastAsia="Times New Roman" w:hAnsi="Times New Roman" w:cs="B Zar"/>
                <w:b/>
                <w:bCs/>
                <w:sz w:val="24"/>
                <w:szCs w:val="24"/>
                <w:lang w:bidi="fa-IR"/>
              </w:rPr>
            </w:pPr>
          </w:p>
        </w:tc>
        <w:tc>
          <w:tcPr>
            <w:tcW w:w="3834" w:type="dxa"/>
            <w:vMerge/>
            <w:vAlign w:val="center"/>
            <w:hideMark/>
          </w:tcPr>
          <w:p w14:paraId="7BC8BB34" w14:textId="77777777" w:rsidR="006A6A8A" w:rsidRPr="006A6A8A" w:rsidRDefault="006A6A8A" w:rsidP="007B48FA">
            <w:pPr>
              <w:spacing w:after="0" w:line="240" w:lineRule="auto"/>
              <w:rPr>
                <w:rFonts w:ascii="Calibri" w:eastAsia="Times New Roman" w:hAnsi="Calibri" w:cs="B Zar"/>
                <w:b/>
                <w:bCs/>
                <w:lang w:bidi="fa-IR"/>
              </w:rPr>
            </w:pPr>
          </w:p>
        </w:tc>
        <w:tc>
          <w:tcPr>
            <w:tcW w:w="1275" w:type="dxa"/>
            <w:vMerge/>
            <w:vAlign w:val="center"/>
            <w:hideMark/>
          </w:tcPr>
          <w:p w14:paraId="5EC2ACC1" w14:textId="77777777" w:rsidR="006A6A8A" w:rsidRPr="006A6A8A" w:rsidRDefault="006A6A8A" w:rsidP="007B48FA">
            <w:pPr>
              <w:spacing w:after="0" w:line="240" w:lineRule="auto"/>
              <w:rPr>
                <w:rFonts w:ascii="Calibri" w:eastAsia="Times New Roman" w:hAnsi="Calibri" w:cs="B Zar"/>
                <w:b/>
                <w:bCs/>
                <w:lang w:bidi="fa-IR"/>
              </w:rPr>
            </w:pPr>
          </w:p>
        </w:tc>
        <w:tc>
          <w:tcPr>
            <w:tcW w:w="1276" w:type="dxa"/>
            <w:vMerge/>
            <w:vAlign w:val="center"/>
            <w:hideMark/>
          </w:tcPr>
          <w:p w14:paraId="6D6A537C" w14:textId="77777777" w:rsidR="006A6A8A" w:rsidRPr="006A6A8A" w:rsidRDefault="006A6A8A" w:rsidP="007B48FA">
            <w:pPr>
              <w:spacing w:after="0" w:line="240" w:lineRule="auto"/>
              <w:rPr>
                <w:rFonts w:ascii="Calibri" w:eastAsia="Times New Roman" w:hAnsi="Calibri" w:cs="B Zar"/>
                <w:b/>
                <w:bCs/>
                <w:lang w:bidi="fa-IR"/>
              </w:rPr>
            </w:pPr>
          </w:p>
        </w:tc>
        <w:tc>
          <w:tcPr>
            <w:tcW w:w="1417" w:type="dxa"/>
            <w:shd w:val="clear" w:color="auto" w:fill="A6A6A6"/>
            <w:vAlign w:val="center"/>
            <w:hideMark/>
          </w:tcPr>
          <w:p w14:paraId="2311A10D"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شروع</w:t>
            </w:r>
          </w:p>
        </w:tc>
        <w:tc>
          <w:tcPr>
            <w:tcW w:w="1440" w:type="dxa"/>
            <w:shd w:val="clear" w:color="auto" w:fill="A6A6A6"/>
            <w:vAlign w:val="center"/>
            <w:hideMark/>
          </w:tcPr>
          <w:p w14:paraId="765C43DD"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خاتمه</w:t>
            </w:r>
          </w:p>
        </w:tc>
        <w:tc>
          <w:tcPr>
            <w:tcW w:w="1260" w:type="dxa"/>
            <w:vMerge/>
            <w:vAlign w:val="center"/>
            <w:hideMark/>
          </w:tcPr>
          <w:p w14:paraId="4CA474D0" w14:textId="77777777" w:rsidR="006A6A8A" w:rsidRPr="006A6A8A" w:rsidRDefault="006A6A8A" w:rsidP="007B48FA">
            <w:pPr>
              <w:bidi/>
              <w:spacing w:before="240" w:after="60" w:line="240" w:lineRule="auto"/>
              <w:jc w:val="center"/>
              <w:outlineLvl w:val="7"/>
              <w:rPr>
                <w:rFonts w:ascii="Times New Roman" w:eastAsia="Times New Roman" w:hAnsi="Times New Roman" w:cs="B Nazanin"/>
                <w:b/>
                <w:bCs/>
                <w:sz w:val="24"/>
                <w:szCs w:val="24"/>
                <w:lang w:bidi="fa-IR"/>
              </w:rPr>
            </w:pPr>
          </w:p>
        </w:tc>
        <w:tc>
          <w:tcPr>
            <w:tcW w:w="2251" w:type="dxa"/>
            <w:vMerge/>
            <w:vAlign w:val="center"/>
            <w:hideMark/>
          </w:tcPr>
          <w:p w14:paraId="5C222F65" w14:textId="77777777" w:rsidR="006A6A8A" w:rsidRPr="006A6A8A" w:rsidRDefault="006A6A8A" w:rsidP="007B48FA">
            <w:pPr>
              <w:spacing w:after="0" w:line="240" w:lineRule="auto"/>
              <w:rPr>
                <w:rFonts w:ascii="Calibri" w:eastAsia="Times New Roman" w:hAnsi="Calibri" w:cs="B Zar"/>
                <w:b/>
                <w:bCs/>
                <w:lang w:bidi="fa-IR"/>
              </w:rPr>
            </w:pPr>
          </w:p>
        </w:tc>
      </w:tr>
      <w:tr w:rsidR="006A6A8A" w:rsidRPr="006A6A8A" w14:paraId="0A26DB94" w14:textId="77777777" w:rsidTr="006A6A8A">
        <w:trPr>
          <w:cantSplit/>
          <w:trHeight w:val="653"/>
        </w:trPr>
        <w:tc>
          <w:tcPr>
            <w:tcW w:w="1138" w:type="dxa"/>
            <w:vAlign w:val="center"/>
          </w:tcPr>
          <w:p w14:paraId="42123100"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1</w:t>
            </w:r>
          </w:p>
        </w:tc>
        <w:tc>
          <w:tcPr>
            <w:tcW w:w="3834" w:type="dxa"/>
            <w:vAlign w:val="center"/>
          </w:tcPr>
          <w:p w14:paraId="4EEE92D5"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حساس سازی پرسنل با برگزاري جلسات كارشناسي</w:t>
            </w:r>
          </w:p>
        </w:tc>
        <w:tc>
          <w:tcPr>
            <w:tcW w:w="1275" w:type="dxa"/>
            <w:vAlign w:val="center"/>
          </w:tcPr>
          <w:p w14:paraId="3183DA4F"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276" w:type="dxa"/>
            <w:vAlign w:val="center"/>
          </w:tcPr>
          <w:p w14:paraId="2A5AD5E1"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پرسنل سطوح محیطی</w:t>
            </w:r>
          </w:p>
        </w:tc>
        <w:tc>
          <w:tcPr>
            <w:tcW w:w="1417" w:type="dxa"/>
          </w:tcPr>
          <w:p w14:paraId="79CBCFA8"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01/</w:t>
            </w:r>
            <w:r w:rsidRPr="006A6A8A">
              <w:rPr>
                <w:rFonts w:ascii="Calibri" w:eastAsia="Times New Roman" w:hAnsi="Calibri" w:cs="B Nazanin" w:hint="cs"/>
                <w:rtl/>
              </w:rPr>
              <w:t>02</w:t>
            </w:r>
            <w:r w:rsidRPr="006A6A8A">
              <w:rPr>
                <w:rFonts w:ascii="Calibri" w:eastAsia="Times New Roman" w:hAnsi="Calibri" w:cs="B Nazanin"/>
                <w:rtl/>
              </w:rPr>
              <w:t>/140</w:t>
            </w:r>
            <w:r w:rsidRPr="006A6A8A">
              <w:rPr>
                <w:rFonts w:ascii="Calibri" w:eastAsia="Times New Roman" w:hAnsi="Calibri" w:cs="B Nazanin" w:hint="cs"/>
                <w:rtl/>
              </w:rPr>
              <w:t>5</w:t>
            </w:r>
          </w:p>
        </w:tc>
        <w:tc>
          <w:tcPr>
            <w:tcW w:w="1440" w:type="dxa"/>
          </w:tcPr>
          <w:p w14:paraId="1AEA65B5"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29/12/140</w:t>
            </w:r>
            <w:r w:rsidRPr="006A6A8A">
              <w:rPr>
                <w:rFonts w:ascii="Calibri" w:eastAsia="Times New Roman" w:hAnsi="Calibri" w:cs="B Nazanin" w:hint="cs"/>
                <w:rtl/>
              </w:rPr>
              <w:t>5</w:t>
            </w:r>
          </w:p>
        </w:tc>
        <w:tc>
          <w:tcPr>
            <w:tcW w:w="1260" w:type="dxa"/>
            <w:vAlign w:val="center"/>
          </w:tcPr>
          <w:p w14:paraId="2D4C8608" w14:textId="77777777" w:rsidR="006A6A8A" w:rsidRPr="006A6A8A" w:rsidRDefault="006A6A8A" w:rsidP="007B48FA">
            <w:pPr>
              <w:bidi/>
              <w:spacing w:line="240" w:lineRule="auto"/>
              <w:jc w:val="center"/>
              <w:rPr>
                <w:rFonts w:ascii="Calibri" w:eastAsia="Times New Roman" w:hAnsi="Calibri" w:cs="Arial"/>
              </w:rPr>
            </w:pPr>
            <w:r w:rsidRPr="006A6A8A">
              <w:rPr>
                <w:rFonts w:ascii="Calibri" w:eastAsia="Times New Roman" w:hAnsi="Calibri" w:cs="Arial"/>
                <w:rtl/>
              </w:rPr>
              <w:t>ستاد شبکه</w:t>
            </w:r>
          </w:p>
        </w:tc>
        <w:tc>
          <w:tcPr>
            <w:tcW w:w="2251" w:type="dxa"/>
            <w:vAlign w:val="center"/>
          </w:tcPr>
          <w:p w14:paraId="6BBE9A00" w14:textId="77777777" w:rsidR="006A6A8A" w:rsidRPr="006A6A8A" w:rsidRDefault="006A6A8A" w:rsidP="007B48FA">
            <w:pPr>
              <w:bidi/>
              <w:spacing w:line="240" w:lineRule="auto"/>
              <w:jc w:val="center"/>
              <w:rPr>
                <w:rFonts w:ascii="Calibri" w:eastAsia="Times New Roman" w:hAnsi="Calibri" w:cs="Arial"/>
              </w:rPr>
            </w:pPr>
          </w:p>
        </w:tc>
      </w:tr>
      <w:tr w:rsidR="006A6A8A" w:rsidRPr="006A6A8A" w14:paraId="313F264B" w14:textId="77777777" w:rsidTr="006A6A8A">
        <w:trPr>
          <w:cantSplit/>
        </w:trPr>
        <w:tc>
          <w:tcPr>
            <w:tcW w:w="1138" w:type="dxa"/>
            <w:vAlign w:val="center"/>
          </w:tcPr>
          <w:p w14:paraId="0FC26DB2"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2</w:t>
            </w:r>
          </w:p>
        </w:tc>
        <w:tc>
          <w:tcPr>
            <w:tcW w:w="3834" w:type="dxa"/>
            <w:vAlign w:val="center"/>
          </w:tcPr>
          <w:p w14:paraId="30F71098"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بازديد برنامه  طبق چك ليست استاندارد از سطوح محیطی</w:t>
            </w:r>
          </w:p>
        </w:tc>
        <w:tc>
          <w:tcPr>
            <w:tcW w:w="1275" w:type="dxa"/>
            <w:vAlign w:val="center"/>
          </w:tcPr>
          <w:p w14:paraId="11446346"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276" w:type="dxa"/>
            <w:vAlign w:val="center"/>
          </w:tcPr>
          <w:p w14:paraId="07A135EC"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پرسنل سطوح محیطی</w:t>
            </w:r>
          </w:p>
        </w:tc>
        <w:tc>
          <w:tcPr>
            <w:tcW w:w="1417" w:type="dxa"/>
          </w:tcPr>
          <w:p w14:paraId="4E9E48C5"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01/0</w:t>
            </w:r>
            <w:r w:rsidRPr="006A6A8A">
              <w:rPr>
                <w:rFonts w:ascii="Calibri" w:eastAsia="Times New Roman" w:hAnsi="Calibri" w:cs="B Nazanin" w:hint="cs"/>
                <w:rtl/>
              </w:rPr>
              <w:t>2</w:t>
            </w:r>
            <w:r w:rsidRPr="006A6A8A">
              <w:rPr>
                <w:rFonts w:ascii="Calibri" w:eastAsia="Times New Roman" w:hAnsi="Calibri" w:cs="B Nazanin"/>
                <w:rtl/>
              </w:rPr>
              <w:t>/140</w:t>
            </w:r>
            <w:r w:rsidRPr="006A6A8A">
              <w:rPr>
                <w:rFonts w:ascii="Calibri" w:eastAsia="Times New Roman" w:hAnsi="Calibri" w:cs="B Nazanin" w:hint="cs"/>
                <w:rtl/>
              </w:rPr>
              <w:t>5</w:t>
            </w:r>
          </w:p>
        </w:tc>
        <w:tc>
          <w:tcPr>
            <w:tcW w:w="1440" w:type="dxa"/>
          </w:tcPr>
          <w:p w14:paraId="295A8396"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29/12/140</w:t>
            </w:r>
            <w:r w:rsidRPr="006A6A8A">
              <w:rPr>
                <w:rFonts w:ascii="Calibri" w:eastAsia="Times New Roman" w:hAnsi="Calibri" w:cs="B Nazanin" w:hint="cs"/>
                <w:rtl/>
              </w:rPr>
              <w:t>5</w:t>
            </w:r>
          </w:p>
        </w:tc>
        <w:tc>
          <w:tcPr>
            <w:tcW w:w="1260" w:type="dxa"/>
            <w:vAlign w:val="center"/>
          </w:tcPr>
          <w:p w14:paraId="1076D90D" w14:textId="77777777" w:rsidR="006A6A8A" w:rsidRPr="006A6A8A" w:rsidRDefault="006A6A8A" w:rsidP="007B48FA">
            <w:pPr>
              <w:bidi/>
              <w:spacing w:line="240" w:lineRule="auto"/>
              <w:jc w:val="center"/>
              <w:rPr>
                <w:rFonts w:ascii="Calibri" w:eastAsia="Times New Roman" w:hAnsi="Calibri" w:cs="Arial"/>
              </w:rPr>
            </w:pPr>
            <w:r w:rsidRPr="006A6A8A">
              <w:rPr>
                <w:rFonts w:ascii="Calibri" w:eastAsia="Times New Roman" w:hAnsi="Calibri" w:cs="Arial"/>
                <w:rtl/>
              </w:rPr>
              <w:t>ستاد شبکه</w:t>
            </w:r>
          </w:p>
        </w:tc>
        <w:tc>
          <w:tcPr>
            <w:tcW w:w="2251" w:type="dxa"/>
            <w:vAlign w:val="center"/>
          </w:tcPr>
          <w:p w14:paraId="3A718D1B" w14:textId="77777777" w:rsidR="006A6A8A" w:rsidRPr="006A6A8A" w:rsidRDefault="006A6A8A" w:rsidP="007B48FA">
            <w:pPr>
              <w:bidi/>
              <w:spacing w:line="240" w:lineRule="auto"/>
              <w:jc w:val="center"/>
              <w:rPr>
                <w:rFonts w:ascii="Calibri" w:eastAsia="Times New Roman" w:hAnsi="Calibri" w:cs="Arial"/>
              </w:rPr>
            </w:pPr>
          </w:p>
        </w:tc>
      </w:tr>
      <w:tr w:rsidR="006A6A8A" w:rsidRPr="006A6A8A" w14:paraId="47F94298" w14:textId="77777777" w:rsidTr="006A6A8A">
        <w:trPr>
          <w:cantSplit/>
          <w:trHeight w:val="435"/>
        </w:trPr>
        <w:tc>
          <w:tcPr>
            <w:tcW w:w="1138" w:type="dxa"/>
            <w:vAlign w:val="center"/>
          </w:tcPr>
          <w:p w14:paraId="5EACCAC9"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3</w:t>
            </w:r>
          </w:p>
        </w:tc>
        <w:tc>
          <w:tcPr>
            <w:tcW w:w="3834" w:type="dxa"/>
            <w:vAlign w:val="center"/>
          </w:tcPr>
          <w:p w14:paraId="25EC5C0F"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آموزش پزشکان و حساس سازی آنها</w:t>
            </w:r>
          </w:p>
        </w:tc>
        <w:tc>
          <w:tcPr>
            <w:tcW w:w="1275" w:type="dxa"/>
            <w:vAlign w:val="center"/>
          </w:tcPr>
          <w:p w14:paraId="77947985"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کارشناس ستادی</w:t>
            </w:r>
          </w:p>
        </w:tc>
        <w:tc>
          <w:tcPr>
            <w:tcW w:w="1276" w:type="dxa"/>
            <w:vAlign w:val="center"/>
          </w:tcPr>
          <w:p w14:paraId="1606EDDD"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پرسنل سطوح محیطی</w:t>
            </w:r>
          </w:p>
        </w:tc>
        <w:tc>
          <w:tcPr>
            <w:tcW w:w="1417" w:type="dxa"/>
          </w:tcPr>
          <w:p w14:paraId="22DFE538"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01/</w:t>
            </w:r>
            <w:r w:rsidRPr="006A6A8A">
              <w:rPr>
                <w:rFonts w:ascii="Calibri" w:eastAsia="Times New Roman" w:hAnsi="Calibri" w:cs="B Nazanin" w:hint="cs"/>
                <w:rtl/>
              </w:rPr>
              <w:t>02</w:t>
            </w:r>
            <w:r w:rsidRPr="006A6A8A">
              <w:rPr>
                <w:rFonts w:ascii="Calibri" w:eastAsia="Times New Roman" w:hAnsi="Calibri" w:cs="B Nazanin"/>
                <w:rtl/>
              </w:rPr>
              <w:t>/140</w:t>
            </w:r>
            <w:r w:rsidRPr="006A6A8A">
              <w:rPr>
                <w:rFonts w:ascii="Calibri" w:eastAsia="Times New Roman" w:hAnsi="Calibri" w:cs="B Nazanin" w:hint="cs"/>
                <w:rtl/>
              </w:rPr>
              <w:t>5</w:t>
            </w:r>
          </w:p>
        </w:tc>
        <w:tc>
          <w:tcPr>
            <w:tcW w:w="1440" w:type="dxa"/>
          </w:tcPr>
          <w:p w14:paraId="02695616" w14:textId="77777777" w:rsidR="006A6A8A" w:rsidRPr="006A6A8A" w:rsidRDefault="006A6A8A" w:rsidP="007B48FA">
            <w:pPr>
              <w:spacing w:line="240" w:lineRule="auto"/>
              <w:jc w:val="center"/>
              <w:rPr>
                <w:rFonts w:ascii="Calibri" w:eastAsia="Times New Roman" w:hAnsi="Calibri" w:cs="Arial"/>
              </w:rPr>
            </w:pPr>
            <w:r w:rsidRPr="006A6A8A">
              <w:rPr>
                <w:rFonts w:ascii="Calibri" w:eastAsia="Times New Roman" w:hAnsi="Calibri" w:cs="B Nazanin"/>
                <w:rtl/>
              </w:rPr>
              <w:t>29/12/140</w:t>
            </w:r>
            <w:r w:rsidRPr="006A6A8A">
              <w:rPr>
                <w:rFonts w:ascii="Calibri" w:eastAsia="Times New Roman" w:hAnsi="Calibri" w:cs="B Nazanin" w:hint="cs"/>
                <w:rtl/>
              </w:rPr>
              <w:t>5</w:t>
            </w:r>
          </w:p>
        </w:tc>
        <w:tc>
          <w:tcPr>
            <w:tcW w:w="1260" w:type="dxa"/>
            <w:vAlign w:val="center"/>
          </w:tcPr>
          <w:p w14:paraId="1E183B13" w14:textId="77777777" w:rsidR="006A6A8A" w:rsidRPr="006A6A8A" w:rsidRDefault="006A6A8A" w:rsidP="007B48FA">
            <w:pPr>
              <w:spacing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251" w:type="dxa"/>
            <w:vAlign w:val="center"/>
          </w:tcPr>
          <w:p w14:paraId="229EFA69" w14:textId="77777777" w:rsidR="006A6A8A" w:rsidRPr="006A6A8A" w:rsidRDefault="006A6A8A" w:rsidP="007B48FA">
            <w:pPr>
              <w:bidi/>
              <w:spacing w:line="240" w:lineRule="auto"/>
              <w:jc w:val="center"/>
              <w:rPr>
                <w:rFonts w:ascii="Calibri" w:eastAsia="Times New Roman" w:hAnsi="Calibri" w:cs="Arial"/>
              </w:rPr>
            </w:pPr>
          </w:p>
        </w:tc>
      </w:tr>
    </w:tbl>
    <w:p w14:paraId="407CA0C1" w14:textId="77777777" w:rsidR="006A6A8A" w:rsidRPr="006A6A8A" w:rsidRDefault="006A6A8A" w:rsidP="006A6A8A">
      <w:pPr>
        <w:bidi/>
        <w:ind w:left="720"/>
        <w:contextualSpacing/>
        <w:rPr>
          <w:rFonts w:ascii="Franklin Gothic Book" w:eastAsia="Times New Roman" w:hAnsi="Calibri" w:cs="2  Zar"/>
          <w:sz w:val="24"/>
          <w:szCs w:val="24"/>
          <w:lang w:bidi="fa-IR"/>
        </w:rPr>
      </w:pPr>
    </w:p>
    <w:tbl>
      <w:tblPr>
        <w:tblStyle w:val="TableGrid128"/>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A6A8A" w:rsidRPr="006A6A8A" w14:paraId="442462DB" w14:textId="77777777" w:rsidTr="006A6A8A">
        <w:trPr>
          <w:trHeight w:val="127"/>
        </w:trPr>
        <w:tc>
          <w:tcPr>
            <w:tcW w:w="578" w:type="dxa"/>
            <w:tcBorders>
              <w:top w:val="nil"/>
              <w:left w:val="nil"/>
              <w:bottom w:val="nil"/>
            </w:tcBorders>
          </w:tcPr>
          <w:p w14:paraId="082FD64C"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2E3CCE58" w14:textId="77777777" w:rsidR="006A6A8A" w:rsidRPr="006A6A8A" w:rsidRDefault="006A6A8A" w:rsidP="006A6A8A">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6DC4CA4D"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shd w:val="clear" w:color="auto" w:fill="FFFFFF"/>
          </w:tcPr>
          <w:p w14:paraId="3191DEFD" w14:textId="77777777" w:rsidR="006A6A8A" w:rsidRPr="006A6A8A" w:rsidRDefault="006A6A8A" w:rsidP="006A6A8A">
            <w:pPr>
              <w:bidi/>
              <w:spacing w:after="200" w:line="276" w:lineRule="auto"/>
              <w:contextualSpacing/>
              <w:rPr>
                <w:rFonts w:ascii="Calibri" w:hAnsi="Calibri" w:cs="B Nazanin"/>
                <w:b/>
                <w:bCs/>
                <w:sz w:val="24"/>
                <w:szCs w:val="24"/>
                <w:rtl/>
              </w:rPr>
            </w:pPr>
          </w:p>
        </w:tc>
      </w:tr>
    </w:tbl>
    <w:p w14:paraId="42F14852" w14:textId="77777777" w:rsidR="006A6A8A" w:rsidRPr="006A6A8A" w:rsidRDefault="006A6A8A" w:rsidP="006A6A8A">
      <w:pPr>
        <w:numPr>
          <w:ilvl w:val="0"/>
          <w:numId w:val="106"/>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p w14:paraId="3D7046AF" w14:textId="24CD8D70" w:rsidR="006A6A8A" w:rsidRDefault="006A6A8A" w:rsidP="006A6A8A">
      <w:pPr>
        <w:numPr>
          <w:ilvl w:val="0"/>
          <w:numId w:val="106"/>
        </w:numPr>
        <w:bidi/>
        <w:spacing w:after="160" w:line="259" w:lineRule="auto"/>
        <w:contextualSpacing/>
        <w:rPr>
          <w:rFonts w:ascii="Calibri" w:eastAsia="Times New Roman" w:hAnsi="Calibri" w:cs="B Nazanin"/>
          <w:b/>
          <w:bCs/>
          <w:sz w:val="28"/>
          <w:szCs w:val="28"/>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8"/>
          <w:szCs w:val="28"/>
          <w:rtl/>
        </w:rPr>
        <w:t xml:space="preserve"> </w:t>
      </w:r>
    </w:p>
    <w:p w14:paraId="7CB7CF76" w14:textId="77777777" w:rsidR="00E42B84" w:rsidRPr="006A6A8A" w:rsidRDefault="00E42B84" w:rsidP="00E42B84">
      <w:pPr>
        <w:bidi/>
        <w:spacing w:after="160" w:line="259" w:lineRule="auto"/>
        <w:ind w:left="720"/>
        <w:contextualSpacing/>
        <w:rPr>
          <w:rFonts w:ascii="Calibri" w:eastAsia="Times New Roman" w:hAnsi="Calibri" w:cs="B Nazanin"/>
          <w:b/>
          <w:bCs/>
          <w:sz w:val="28"/>
          <w:szCs w:val="28"/>
          <w:rtl/>
        </w:rPr>
      </w:pPr>
    </w:p>
    <w:p w14:paraId="175479B3" w14:textId="77777777" w:rsidR="006A6A8A" w:rsidRPr="006A6A8A" w:rsidRDefault="006A6A8A" w:rsidP="006A6A8A">
      <w:pPr>
        <w:numPr>
          <w:ilvl w:val="0"/>
          <w:numId w:val="106"/>
        </w:numPr>
        <w:bidi/>
        <w:spacing w:after="160" w:line="259" w:lineRule="auto"/>
        <w:contextualSpacing/>
        <w:rPr>
          <w:rFonts w:ascii="Franklin Gothic Book" w:eastAsia="Times New Roman" w:hAnsi="Calibri" w:cs="2  Zar"/>
          <w:sz w:val="24"/>
          <w:szCs w:val="24"/>
          <w:lang w:bidi="fa-IR"/>
        </w:rPr>
      </w:pPr>
      <w:r w:rsidRPr="006A6A8A">
        <w:rPr>
          <w:rFonts w:ascii="Calibri" w:eastAsia="Times New Roman" w:hAnsi="Calibri" w:cs="B Nazanin"/>
          <w:sz w:val="24"/>
          <w:szCs w:val="24"/>
          <w:rtl/>
        </w:rPr>
        <w:t>عدم  توجه پزشکان به تکمیل فرم های  مراقبتی سامانه سیب( صرفا تکمیل ویزیت انجام می شود)</w:t>
      </w:r>
    </w:p>
    <w:p w14:paraId="1ECD7E81" w14:textId="77777777" w:rsidR="006A6A8A" w:rsidRPr="006A6A8A" w:rsidRDefault="006A6A8A" w:rsidP="006A6A8A">
      <w:pPr>
        <w:bidi/>
        <w:rPr>
          <w:rFonts w:ascii="Calibri" w:eastAsia="Times New Roman" w:hAnsi="Calibri" w:cs="B Nazanin"/>
          <w:sz w:val="24"/>
          <w:szCs w:val="24"/>
          <w:rtl/>
        </w:rPr>
        <w:sectPr w:rsidR="006A6A8A" w:rsidRPr="006A6A8A" w:rsidSect="006A6A8A">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C7AD05D" w14:textId="77777777" w:rsidR="006A6A8A" w:rsidRPr="00E42B84" w:rsidRDefault="006A6A8A" w:rsidP="006A6A8A">
      <w:pPr>
        <w:bidi/>
        <w:jc w:val="both"/>
        <w:rPr>
          <w:rFonts w:ascii="Calibri" w:eastAsia="Times New Roman" w:hAnsi="Calibri" w:cs="B Nazanin"/>
          <w:sz w:val="28"/>
          <w:szCs w:val="28"/>
          <w:rtl/>
          <w:lang w:bidi="fa-IR"/>
        </w:rPr>
      </w:pPr>
      <w:r w:rsidRPr="00E42B84">
        <w:rPr>
          <w:rFonts w:ascii="Calibri" w:eastAsia="Times New Roman" w:hAnsi="Calibri" w:cs="B Nazanin"/>
          <w:b/>
          <w:bCs/>
          <w:sz w:val="28"/>
          <w:szCs w:val="28"/>
          <w:rtl/>
          <w:lang w:bidi="fa-IR"/>
        </w:rPr>
        <w:lastRenderedPageBreak/>
        <w:t>نام برنامه : سلامت مادران</w:t>
      </w:r>
    </w:p>
    <w:p w14:paraId="1E984DCA" w14:textId="77777777" w:rsidR="006A6A8A" w:rsidRPr="00E42B84" w:rsidRDefault="006A6A8A" w:rsidP="006A6A8A">
      <w:pPr>
        <w:bidi/>
        <w:jc w:val="both"/>
        <w:rPr>
          <w:rFonts w:ascii="Calibri" w:eastAsia="Times New Roman" w:hAnsi="Calibri" w:cs="B Nazanin"/>
          <w:b/>
          <w:bCs/>
          <w:sz w:val="28"/>
          <w:szCs w:val="28"/>
          <w:rtl/>
          <w:lang w:bidi="fa-IR"/>
        </w:rPr>
      </w:pPr>
      <w:r w:rsidRPr="00E42B84">
        <w:rPr>
          <w:rFonts w:ascii="Calibri" w:eastAsia="Times New Roman" w:hAnsi="Calibri" w:cs="B Nazanin"/>
          <w:b/>
          <w:bCs/>
          <w:sz w:val="28"/>
          <w:szCs w:val="28"/>
          <w:rtl/>
          <w:lang w:bidi="fa-IR"/>
        </w:rPr>
        <w:t>الف )جامعه آماری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1009"/>
        <w:gridCol w:w="757"/>
        <w:gridCol w:w="786"/>
        <w:gridCol w:w="735"/>
        <w:gridCol w:w="2575"/>
      </w:tblGrid>
      <w:tr w:rsidR="006A6A8A" w:rsidRPr="006A6A8A" w14:paraId="537FEE05" w14:textId="77777777" w:rsidTr="007B48FA">
        <w:trPr>
          <w:trHeight w:val="723"/>
          <w:jc w:val="center"/>
        </w:trPr>
        <w:tc>
          <w:tcPr>
            <w:tcW w:w="3134" w:type="dxa"/>
            <w:shd w:val="clear" w:color="auto" w:fill="D9D9D9"/>
          </w:tcPr>
          <w:p w14:paraId="53ECF53B"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 xml:space="preserve">جمعیت شهرستان </w:t>
            </w:r>
          </w:p>
        </w:tc>
        <w:tc>
          <w:tcPr>
            <w:tcW w:w="3287" w:type="dxa"/>
            <w:gridSpan w:val="4"/>
            <w:vAlign w:val="center"/>
          </w:tcPr>
          <w:p w14:paraId="4488B0C6"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sz w:val="24"/>
                <w:szCs w:val="24"/>
                <w:rtl/>
              </w:rPr>
              <w:t>319426</w:t>
            </w:r>
          </w:p>
        </w:tc>
        <w:tc>
          <w:tcPr>
            <w:tcW w:w="2575" w:type="dxa"/>
            <w:vAlign w:val="center"/>
          </w:tcPr>
          <w:p w14:paraId="4AF27BB0"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برآورد مرکز آمار ایران 1404</w:t>
            </w:r>
          </w:p>
        </w:tc>
      </w:tr>
      <w:tr w:rsidR="006A6A8A" w:rsidRPr="006A6A8A" w14:paraId="6ED40E6F" w14:textId="77777777" w:rsidTr="007B48FA">
        <w:trPr>
          <w:trHeight w:val="723"/>
          <w:jc w:val="center"/>
        </w:trPr>
        <w:tc>
          <w:tcPr>
            <w:tcW w:w="3134" w:type="dxa"/>
            <w:shd w:val="clear" w:color="auto" w:fill="D9D9D9"/>
          </w:tcPr>
          <w:p w14:paraId="6DDB22E9"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جمعیت ثبت شده در سامانه سیب</w:t>
            </w:r>
          </w:p>
          <w:p w14:paraId="0AD73078"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p>
        </w:tc>
        <w:tc>
          <w:tcPr>
            <w:tcW w:w="3287" w:type="dxa"/>
            <w:gridSpan w:val="4"/>
            <w:shd w:val="clear" w:color="auto" w:fill="FFFFFF"/>
            <w:vAlign w:val="center"/>
          </w:tcPr>
          <w:p w14:paraId="7C6B2DC1" w14:textId="77777777" w:rsidR="006A6A8A" w:rsidRPr="006A6A8A" w:rsidRDefault="006A6A8A" w:rsidP="006A6A8A">
            <w:pPr>
              <w:bidi/>
              <w:spacing w:after="0" w:line="240" w:lineRule="auto"/>
              <w:jc w:val="center"/>
              <w:rPr>
                <w:rFonts w:ascii="Calibri" w:eastAsia="Times New Roman" w:hAnsi="Calibri" w:cs="B Nazanin"/>
                <w:rtl/>
                <w:lang w:bidi="fa-IR"/>
              </w:rPr>
            </w:pPr>
            <w:r w:rsidRPr="006A6A8A">
              <w:rPr>
                <w:rFonts w:ascii="Calibri" w:eastAsia="Times New Roman" w:hAnsi="Calibri" w:cs="B Nazanin" w:hint="cs"/>
                <w:rtl/>
                <w:lang w:bidi="fa-IR"/>
              </w:rPr>
              <w:t>348766</w:t>
            </w:r>
          </w:p>
        </w:tc>
        <w:tc>
          <w:tcPr>
            <w:tcW w:w="2575" w:type="dxa"/>
            <w:shd w:val="clear" w:color="auto" w:fill="FFFFFF"/>
            <w:vAlign w:val="center"/>
          </w:tcPr>
          <w:p w14:paraId="36C72DDD"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سامانه سیب</w:t>
            </w:r>
          </w:p>
          <w:p w14:paraId="12374EBB" w14:textId="77777777" w:rsidR="006A6A8A" w:rsidRPr="006A6A8A" w:rsidRDefault="006A6A8A" w:rsidP="006A6A8A">
            <w:pPr>
              <w:bidi/>
              <w:spacing w:after="0" w:line="240" w:lineRule="auto"/>
              <w:jc w:val="center"/>
              <w:rPr>
                <w:rFonts w:ascii="Calibri" w:eastAsia="Times New Roman" w:hAnsi="Calibri" w:cs="B Nazanin"/>
                <w:rtl/>
              </w:rPr>
            </w:pPr>
          </w:p>
        </w:tc>
      </w:tr>
      <w:tr w:rsidR="006A6A8A" w:rsidRPr="006A6A8A" w14:paraId="3F2DEF03" w14:textId="77777777" w:rsidTr="007B48FA">
        <w:trPr>
          <w:trHeight w:val="723"/>
          <w:jc w:val="center"/>
        </w:trPr>
        <w:tc>
          <w:tcPr>
            <w:tcW w:w="3134" w:type="dxa"/>
            <w:shd w:val="clear" w:color="auto" w:fill="D9D9D9"/>
          </w:tcPr>
          <w:p w14:paraId="583AA27F"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درصد ثبت نام شده</w:t>
            </w:r>
          </w:p>
          <w:p w14:paraId="5C78CACF"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p>
        </w:tc>
        <w:tc>
          <w:tcPr>
            <w:tcW w:w="3287" w:type="dxa"/>
            <w:gridSpan w:val="4"/>
            <w:shd w:val="clear" w:color="auto" w:fill="FFFFFF"/>
            <w:vAlign w:val="center"/>
          </w:tcPr>
          <w:p w14:paraId="21095DE3"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109.185</w:t>
            </w:r>
          </w:p>
        </w:tc>
        <w:tc>
          <w:tcPr>
            <w:tcW w:w="2575" w:type="dxa"/>
            <w:shd w:val="clear" w:color="auto" w:fill="FFFFFF"/>
            <w:vAlign w:val="center"/>
          </w:tcPr>
          <w:p w14:paraId="7F639C83"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rtl/>
              </w:rPr>
              <w:t>سامانه سیب</w:t>
            </w:r>
          </w:p>
          <w:p w14:paraId="2B783FA2" w14:textId="77777777" w:rsidR="006A6A8A" w:rsidRPr="006A6A8A" w:rsidRDefault="006A6A8A" w:rsidP="006A6A8A">
            <w:pPr>
              <w:bidi/>
              <w:spacing w:after="0" w:line="240" w:lineRule="auto"/>
              <w:jc w:val="center"/>
              <w:rPr>
                <w:rFonts w:ascii="Calibri" w:eastAsia="Times New Roman" w:hAnsi="Calibri" w:cs="B Nazanin"/>
                <w:rtl/>
              </w:rPr>
            </w:pPr>
          </w:p>
        </w:tc>
      </w:tr>
      <w:tr w:rsidR="006A6A8A" w:rsidRPr="006A6A8A" w14:paraId="434ECDC0" w14:textId="77777777" w:rsidTr="007B48FA">
        <w:trPr>
          <w:trHeight w:val="890"/>
          <w:jc w:val="center"/>
        </w:trPr>
        <w:tc>
          <w:tcPr>
            <w:tcW w:w="3134" w:type="dxa"/>
            <w:vMerge w:val="restart"/>
            <w:shd w:val="clear" w:color="auto" w:fill="D9D9D9"/>
          </w:tcPr>
          <w:p w14:paraId="603712AA"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تعداد</w:t>
            </w:r>
          </w:p>
          <w:p w14:paraId="3BD3F606"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 xml:space="preserve"> مادران باردار ثبت شده </w:t>
            </w:r>
          </w:p>
          <w:p w14:paraId="4D921E18"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در سامانه سیب سال 1404</w:t>
            </w:r>
          </w:p>
          <w:p w14:paraId="7999575B"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p>
        </w:tc>
        <w:tc>
          <w:tcPr>
            <w:tcW w:w="1009" w:type="dxa"/>
            <w:shd w:val="clear" w:color="auto" w:fill="D9D9D9"/>
            <w:vAlign w:val="center"/>
          </w:tcPr>
          <w:p w14:paraId="0AB939B2"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ملیت</w:t>
            </w:r>
          </w:p>
        </w:tc>
        <w:tc>
          <w:tcPr>
            <w:tcW w:w="757" w:type="dxa"/>
            <w:shd w:val="clear" w:color="auto" w:fill="D9D9D9"/>
            <w:vAlign w:val="center"/>
          </w:tcPr>
          <w:p w14:paraId="7EE70A0C" w14:textId="77777777" w:rsidR="006A6A8A" w:rsidRPr="006A6A8A" w:rsidRDefault="006A6A8A" w:rsidP="006A6A8A">
            <w:pPr>
              <w:bidi/>
              <w:spacing w:after="0" w:line="240" w:lineRule="auto"/>
              <w:jc w:val="center"/>
              <w:rPr>
                <w:rFonts w:ascii="Calibri" w:eastAsia="Times New Roman" w:hAnsi="Calibri" w:cs="B Nazanin"/>
                <w:color w:val="000000"/>
                <w:rtl/>
              </w:rPr>
            </w:pPr>
          </w:p>
          <w:p w14:paraId="00796AE5"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35-18 سال</w:t>
            </w:r>
          </w:p>
        </w:tc>
        <w:tc>
          <w:tcPr>
            <w:tcW w:w="786" w:type="dxa"/>
            <w:shd w:val="clear" w:color="auto" w:fill="D9D9D9"/>
            <w:vAlign w:val="center"/>
          </w:tcPr>
          <w:p w14:paraId="4D068278" w14:textId="77777777" w:rsidR="006A6A8A" w:rsidRPr="006A6A8A" w:rsidRDefault="006A6A8A" w:rsidP="006A6A8A">
            <w:pPr>
              <w:bidi/>
              <w:spacing w:after="0" w:line="240" w:lineRule="auto"/>
              <w:jc w:val="center"/>
              <w:rPr>
                <w:rFonts w:ascii="Calibri" w:eastAsia="Times New Roman" w:hAnsi="Calibri" w:cs="B Nazanin"/>
                <w:color w:val="000000"/>
                <w:rtl/>
              </w:rPr>
            </w:pPr>
          </w:p>
          <w:p w14:paraId="0DC8270A"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بالای</w:t>
            </w:r>
          </w:p>
          <w:p w14:paraId="528E69B9"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35 سال</w:t>
            </w:r>
          </w:p>
        </w:tc>
        <w:tc>
          <w:tcPr>
            <w:tcW w:w="735" w:type="dxa"/>
            <w:shd w:val="clear" w:color="auto" w:fill="D9D9D9"/>
            <w:vAlign w:val="center"/>
          </w:tcPr>
          <w:p w14:paraId="3C7AB5CC" w14:textId="77777777" w:rsidR="006A6A8A" w:rsidRPr="006A6A8A" w:rsidRDefault="006A6A8A" w:rsidP="006A6A8A">
            <w:pPr>
              <w:bidi/>
              <w:spacing w:after="0" w:line="240" w:lineRule="auto"/>
              <w:jc w:val="center"/>
              <w:rPr>
                <w:rFonts w:ascii="Calibri" w:eastAsia="Times New Roman" w:hAnsi="Calibri" w:cs="B Nazanin"/>
                <w:color w:val="000000"/>
                <w:rtl/>
              </w:rPr>
            </w:pPr>
          </w:p>
          <w:p w14:paraId="4A9D39E9"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کل</w:t>
            </w:r>
          </w:p>
        </w:tc>
        <w:tc>
          <w:tcPr>
            <w:tcW w:w="2575" w:type="dxa"/>
            <w:shd w:val="clear" w:color="auto" w:fill="D9D9D9"/>
            <w:vAlign w:val="center"/>
          </w:tcPr>
          <w:p w14:paraId="0CC38194" w14:textId="77777777" w:rsidR="006A6A8A" w:rsidRPr="006A6A8A" w:rsidRDefault="006A6A8A" w:rsidP="006A6A8A">
            <w:pPr>
              <w:bidi/>
              <w:spacing w:after="0" w:line="240" w:lineRule="auto"/>
              <w:jc w:val="center"/>
              <w:rPr>
                <w:rFonts w:ascii="Calibri" w:eastAsia="Times New Roman" w:hAnsi="Calibri" w:cs="B Nazanin"/>
              </w:rPr>
            </w:pPr>
            <w:r w:rsidRPr="006A6A8A">
              <w:rPr>
                <w:rFonts w:ascii="Calibri" w:eastAsia="Times New Roman" w:hAnsi="Calibri" w:cs="B Nazanin"/>
                <w:rtl/>
              </w:rPr>
              <w:t>سامانه سیب</w:t>
            </w:r>
          </w:p>
        </w:tc>
      </w:tr>
      <w:tr w:rsidR="006A6A8A" w:rsidRPr="006A6A8A" w14:paraId="6AC7BD92" w14:textId="77777777" w:rsidTr="007B48FA">
        <w:trPr>
          <w:trHeight w:val="405"/>
          <w:jc w:val="center"/>
        </w:trPr>
        <w:tc>
          <w:tcPr>
            <w:tcW w:w="3134" w:type="dxa"/>
            <w:vMerge/>
            <w:shd w:val="clear" w:color="auto" w:fill="D9D9D9"/>
          </w:tcPr>
          <w:p w14:paraId="4138276D" w14:textId="77777777" w:rsidR="006A6A8A" w:rsidRPr="006A6A8A" w:rsidRDefault="006A6A8A" w:rsidP="006A6A8A">
            <w:pPr>
              <w:bidi/>
              <w:spacing w:after="0" w:line="240" w:lineRule="auto"/>
              <w:jc w:val="center"/>
              <w:rPr>
                <w:rFonts w:ascii="Calibri" w:eastAsia="Times New Roman" w:hAnsi="Calibri" w:cs="B Nazanin"/>
                <w:b/>
                <w:bCs/>
                <w:rtl/>
              </w:rPr>
            </w:pPr>
          </w:p>
        </w:tc>
        <w:tc>
          <w:tcPr>
            <w:tcW w:w="1009" w:type="dxa"/>
            <w:shd w:val="clear" w:color="auto" w:fill="D9D9D9"/>
            <w:vAlign w:val="center"/>
          </w:tcPr>
          <w:p w14:paraId="224D50EC"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ایرانی</w:t>
            </w:r>
          </w:p>
        </w:tc>
        <w:tc>
          <w:tcPr>
            <w:tcW w:w="757" w:type="dxa"/>
            <w:shd w:val="clear" w:color="auto" w:fill="FFFFFF"/>
            <w:vAlign w:val="center"/>
          </w:tcPr>
          <w:p w14:paraId="0B263CCA"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745</w:t>
            </w:r>
          </w:p>
        </w:tc>
        <w:tc>
          <w:tcPr>
            <w:tcW w:w="786" w:type="dxa"/>
            <w:shd w:val="clear" w:color="auto" w:fill="FFFFFF"/>
            <w:vAlign w:val="center"/>
          </w:tcPr>
          <w:p w14:paraId="54F6B6B2"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237</w:t>
            </w:r>
          </w:p>
        </w:tc>
        <w:tc>
          <w:tcPr>
            <w:tcW w:w="735" w:type="dxa"/>
            <w:shd w:val="clear" w:color="auto" w:fill="FFFFFF"/>
            <w:vAlign w:val="center"/>
          </w:tcPr>
          <w:p w14:paraId="17CBB60A"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982</w:t>
            </w:r>
          </w:p>
        </w:tc>
        <w:tc>
          <w:tcPr>
            <w:tcW w:w="2575" w:type="dxa"/>
            <w:shd w:val="clear" w:color="auto" w:fill="FFFFFF"/>
            <w:vAlign w:val="center"/>
          </w:tcPr>
          <w:p w14:paraId="7D135C45" w14:textId="77777777" w:rsidR="006A6A8A" w:rsidRPr="006A6A8A" w:rsidRDefault="006A6A8A" w:rsidP="006A6A8A">
            <w:pPr>
              <w:bidi/>
              <w:spacing w:after="0" w:line="240" w:lineRule="auto"/>
              <w:jc w:val="center"/>
              <w:rPr>
                <w:rFonts w:ascii="Calibri" w:eastAsia="Times New Roman" w:hAnsi="Calibri" w:cs="B Nazanin"/>
              </w:rPr>
            </w:pPr>
            <w:r w:rsidRPr="006A6A8A">
              <w:rPr>
                <w:rFonts w:ascii="Calibri" w:eastAsia="Times New Roman" w:hAnsi="Calibri" w:cs="B Nazanin"/>
                <w:rtl/>
              </w:rPr>
              <w:t>سامانه سیب</w:t>
            </w:r>
          </w:p>
        </w:tc>
      </w:tr>
      <w:tr w:rsidR="006A6A8A" w:rsidRPr="006A6A8A" w14:paraId="7281CA60" w14:textId="77777777" w:rsidTr="007B48FA">
        <w:trPr>
          <w:trHeight w:val="522"/>
          <w:jc w:val="center"/>
        </w:trPr>
        <w:tc>
          <w:tcPr>
            <w:tcW w:w="3134" w:type="dxa"/>
            <w:vMerge/>
            <w:shd w:val="clear" w:color="auto" w:fill="D9D9D9"/>
          </w:tcPr>
          <w:p w14:paraId="0BC089A5" w14:textId="77777777" w:rsidR="006A6A8A" w:rsidRPr="006A6A8A" w:rsidRDefault="006A6A8A" w:rsidP="006A6A8A">
            <w:pPr>
              <w:bidi/>
              <w:spacing w:after="0" w:line="240" w:lineRule="auto"/>
              <w:jc w:val="center"/>
              <w:rPr>
                <w:rFonts w:ascii="Calibri" w:eastAsia="Times New Roman" w:hAnsi="Calibri" w:cs="B Nazanin"/>
                <w:b/>
                <w:bCs/>
                <w:rtl/>
              </w:rPr>
            </w:pPr>
          </w:p>
        </w:tc>
        <w:tc>
          <w:tcPr>
            <w:tcW w:w="1009" w:type="dxa"/>
            <w:shd w:val="clear" w:color="auto" w:fill="D9D9D9"/>
            <w:vAlign w:val="center"/>
          </w:tcPr>
          <w:p w14:paraId="746D3F4D"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غیر ایرانی</w:t>
            </w:r>
          </w:p>
        </w:tc>
        <w:tc>
          <w:tcPr>
            <w:tcW w:w="757" w:type="dxa"/>
            <w:shd w:val="clear" w:color="auto" w:fill="FFFFFF"/>
            <w:vAlign w:val="center"/>
          </w:tcPr>
          <w:p w14:paraId="1E226E4D"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646</w:t>
            </w:r>
          </w:p>
        </w:tc>
        <w:tc>
          <w:tcPr>
            <w:tcW w:w="786" w:type="dxa"/>
            <w:shd w:val="clear" w:color="auto" w:fill="FFFFFF"/>
            <w:vAlign w:val="center"/>
          </w:tcPr>
          <w:p w14:paraId="29EE473B"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108</w:t>
            </w:r>
          </w:p>
        </w:tc>
        <w:tc>
          <w:tcPr>
            <w:tcW w:w="735" w:type="dxa"/>
            <w:shd w:val="clear" w:color="auto" w:fill="FFFFFF"/>
            <w:vAlign w:val="center"/>
          </w:tcPr>
          <w:p w14:paraId="352F724F"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745</w:t>
            </w:r>
          </w:p>
        </w:tc>
        <w:tc>
          <w:tcPr>
            <w:tcW w:w="2575" w:type="dxa"/>
            <w:shd w:val="clear" w:color="auto" w:fill="FFFFFF"/>
            <w:vAlign w:val="center"/>
          </w:tcPr>
          <w:p w14:paraId="78410C4C" w14:textId="77777777" w:rsidR="006A6A8A" w:rsidRPr="006A6A8A" w:rsidRDefault="006A6A8A" w:rsidP="006A6A8A">
            <w:pPr>
              <w:bidi/>
              <w:spacing w:after="0" w:line="240" w:lineRule="auto"/>
              <w:jc w:val="center"/>
              <w:rPr>
                <w:rFonts w:ascii="Calibri" w:eastAsia="Times New Roman" w:hAnsi="Calibri" w:cs="B Nazanin"/>
              </w:rPr>
            </w:pPr>
            <w:r w:rsidRPr="006A6A8A">
              <w:rPr>
                <w:rFonts w:ascii="Calibri" w:eastAsia="Times New Roman" w:hAnsi="Calibri" w:cs="B Nazanin"/>
                <w:rtl/>
              </w:rPr>
              <w:t>سامانه سیب</w:t>
            </w:r>
          </w:p>
        </w:tc>
      </w:tr>
      <w:tr w:rsidR="006A6A8A" w:rsidRPr="006A6A8A" w14:paraId="2ABBC21B" w14:textId="77777777" w:rsidTr="007B48FA">
        <w:trPr>
          <w:trHeight w:val="377"/>
          <w:jc w:val="center"/>
        </w:trPr>
        <w:tc>
          <w:tcPr>
            <w:tcW w:w="3134" w:type="dxa"/>
            <w:vMerge/>
            <w:shd w:val="clear" w:color="auto" w:fill="D9D9D9"/>
          </w:tcPr>
          <w:p w14:paraId="783DADFF" w14:textId="77777777" w:rsidR="006A6A8A" w:rsidRPr="006A6A8A" w:rsidRDefault="006A6A8A" w:rsidP="006A6A8A">
            <w:pPr>
              <w:bidi/>
              <w:spacing w:after="0" w:line="240" w:lineRule="auto"/>
              <w:jc w:val="center"/>
              <w:rPr>
                <w:rFonts w:ascii="Calibri" w:eastAsia="Times New Roman" w:hAnsi="Calibri" w:cs="B Nazanin"/>
                <w:b/>
                <w:bCs/>
                <w:rtl/>
              </w:rPr>
            </w:pPr>
          </w:p>
        </w:tc>
        <w:tc>
          <w:tcPr>
            <w:tcW w:w="1009" w:type="dxa"/>
            <w:shd w:val="clear" w:color="auto" w:fill="D9D9D9"/>
            <w:vAlign w:val="center"/>
          </w:tcPr>
          <w:p w14:paraId="714909D8" w14:textId="77777777" w:rsidR="006A6A8A" w:rsidRPr="006A6A8A" w:rsidRDefault="006A6A8A" w:rsidP="006A6A8A">
            <w:pPr>
              <w:bidi/>
              <w:spacing w:after="0" w:line="240" w:lineRule="auto"/>
              <w:jc w:val="center"/>
              <w:rPr>
                <w:rFonts w:ascii="Calibri" w:eastAsia="Times New Roman" w:hAnsi="Calibri" w:cs="B Nazanin"/>
                <w:color w:val="000000"/>
                <w:rtl/>
              </w:rPr>
            </w:pPr>
            <w:r w:rsidRPr="006A6A8A">
              <w:rPr>
                <w:rFonts w:ascii="Calibri" w:eastAsia="Times New Roman" w:hAnsi="Calibri" w:cs="B Nazanin"/>
                <w:color w:val="000000"/>
                <w:rtl/>
              </w:rPr>
              <w:t>کل</w:t>
            </w:r>
          </w:p>
        </w:tc>
        <w:tc>
          <w:tcPr>
            <w:tcW w:w="757" w:type="dxa"/>
            <w:shd w:val="clear" w:color="auto" w:fill="FFFFFF"/>
            <w:vAlign w:val="center"/>
          </w:tcPr>
          <w:p w14:paraId="1A0B8733"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1391</w:t>
            </w:r>
          </w:p>
        </w:tc>
        <w:tc>
          <w:tcPr>
            <w:tcW w:w="786" w:type="dxa"/>
            <w:shd w:val="clear" w:color="auto" w:fill="FFFFFF"/>
            <w:vAlign w:val="center"/>
          </w:tcPr>
          <w:p w14:paraId="474E8060"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345</w:t>
            </w:r>
          </w:p>
        </w:tc>
        <w:tc>
          <w:tcPr>
            <w:tcW w:w="735" w:type="dxa"/>
            <w:shd w:val="clear" w:color="auto" w:fill="FFFFFF"/>
            <w:vAlign w:val="center"/>
          </w:tcPr>
          <w:p w14:paraId="299FBC57" w14:textId="77777777" w:rsidR="006A6A8A" w:rsidRPr="006A6A8A" w:rsidRDefault="006A6A8A" w:rsidP="006A6A8A">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1736</w:t>
            </w:r>
          </w:p>
        </w:tc>
        <w:tc>
          <w:tcPr>
            <w:tcW w:w="2575" w:type="dxa"/>
            <w:shd w:val="clear" w:color="auto" w:fill="FFFFFF"/>
            <w:vAlign w:val="center"/>
          </w:tcPr>
          <w:p w14:paraId="70092ACC" w14:textId="77777777" w:rsidR="006A6A8A" w:rsidRPr="006A6A8A" w:rsidRDefault="006A6A8A" w:rsidP="006A6A8A">
            <w:pPr>
              <w:bidi/>
              <w:spacing w:after="0" w:line="240" w:lineRule="auto"/>
              <w:jc w:val="center"/>
              <w:rPr>
                <w:rFonts w:ascii="Calibri" w:eastAsia="Times New Roman" w:hAnsi="Calibri" w:cs="B Nazanin"/>
              </w:rPr>
            </w:pPr>
            <w:r w:rsidRPr="006A6A8A">
              <w:rPr>
                <w:rFonts w:ascii="Calibri" w:eastAsia="Times New Roman" w:hAnsi="Calibri" w:cs="B Nazanin"/>
                <w:rtl/>
              </w:rPr>
              <w:t>سامانه سیب</w:t>
            </w:r>
          </w:p>
        </w:tc>
      </w:tr>
    </w:tbl>
    <w:p w14:paraId="0012522A" w14:textId="77777777" w:rsidR="006A6A8A" w:rsidRPr="006A6A8A" w:rsidRDefault="006A6A8A" w:rsidP="006A6A8A">
      <w:pPr>
        <w:bidi/>
        <w:rPr>
          <w:rFonts w:ascii="Calibri" w:eastAsia="Times New Roman" w:hAnsi="Calibri" w:cs="B Nazanin"/>
          <w:b/>
          <w:bCs/>
          <w:sz w:val="28"/>
          <w:szCs w:val="28"/>
          <w:rtl/>
        </w:rPr>
      </w:pPr>
    </w:p>
    <w:p w14:paraId="59E6CC41" w14:textId="77777777" w:rsidR="006A6A8A" w:rsidRPr="006A6A8A" w:rsidRDefault="006A6A8A" w:rsidP="006A6A8A">
      <w:pPr>
        <w:bidi/>
        <w:rPr>
          <w:rFonts w:ascii="Calibri" w:eastAsia="Times New Roman" w:hAnsi="Calibri" w:cs="B Nazanin"/>
          <w:b/>
          <w:bCs/>
          <w:sz w:val="28"/>
          <w:szCs w:val="28"/>
          <w:rtl/>
        </w:rPr>
      </w:pPr>
    </w:p>
    <w:p w14:paraId="0636BFE5" w14:textId="77777777" w:rsidR="006A6A8A" w:rsidRPr="006A6A8A" w:rsidRDefault="006A6A8A" w:rsidP="006A6A8A">
      <w:pPr>
        <w:bidi/>
        <w:rPr>
          <w:rFonts w:ascii="Calibri" w:eastAsia="Times New Roman" w:hAnsi="Calibri" w:cs="B Nazanin"/>
          <w:b/>
          <w:bCs/>
          <w:sz w:val="28"/>
          <w:szCs w:val="28"/>
          <w:rtl/>
        </w:rPr>
      </w:pPr>
    </w:p>
    <w:p w14:paraId="7D6C72FA" w14:textId="77777777" w:rsidR="006A6A8A" w:rsidRPr="006A6A8A" w:rsidRDefault="006A6A8A" w:rsidP="006A6A8A">
      <w:pPr>
        <w:bidi/>
        <w:rPr>
          <w:rFonts w:ascii="Calibri" w:eastAsia="Times New Roman" w:hAnsi="Calibri" w:cs="B Nazanin"/>
          <w:b/>
          <w:bCs/>
          <w:sz w:val="28"/>
          <w:szCs w:val="28"/>
          <w:rtl/>
        </w:rPr>
      </w:pPr>
    </w:p>
    <w:p w14:paraId="4483E944" w14:textId="77777777" w:rsidR="006A6A8A" w:rsidRPr="006A6A8A" w:rsidRDefault="006A6A8A" w:rsidP="006A6A8A">
      <w:pPr>
        <w:bidi/>
        <w:rPr>
          <w:rFonts w:ascii="Calibri" w:eastAsia="Times New Roman" w:hAnsi="Calibri" w:cs="B Nazanin"/>
          <w:b/>
          <w:bCs/>
          <w:sz w:val="28"/>
          <w:szCs w:val="28"/>
          <w:rtl/>
        </w:rPr>
      </w:pPr>
    </w:p>
    <w:p w14:paraId="1398A6B4" w14:textId="77777777" w:rsidR="006A6A8A" w:rsidRPr="006A6A8A" w:rsidRDefault="006A6A8A" w:rsidP="006A6A8A">
      <w:pPr>
        <w:bidi/>
        <w:rPr>
          <w:rFonts w:ascii="Calibri" w:eastAsia="Times New Roman" w:hAnsi="Calibri" w:cs="B Nazanin"/>
          <w:b/>
          <w:bCs/>
          <w:sz w:val="28"/>
          <w:szCs w:val="28"/>
          <w:rtl/>
        </w:rPr>
      </w:pPr>
    </w:p>
    <w:p w14:paraId="6240086D" w14:textId="77777777" w:rsidR="006A6A8A" w:rsidRPr="006A6A8A" w:rsidRDefault="006A6A8A" w:rsidP="006A6A8A">
      <w:pPr>
        <w:bidi/>
        <w:rPr>
          <w:rFonts w:ascii="Calibri" w:eastAsia="Times New Roman" w:hAnsi="Calibri" w:cs="B Nazanin"/>
          <w:b/>
          <w:bCs/>
          <w:sz w:val="28"/>
          <w:szCs w:val="28"/>
          <w:rtl/>
        </w:rPr>
      </w:pPr>
    </w:p>
    <w:p w14:paraId="4D9030E9" w14:textId="77777777" w:rsidR="006A6A8A" w:rsidRPr="006A6A8A" w:rsidRDefault="006A6A8A" w:rsidP="006A6A8A">
      <w:pPr>
        <w:bidi/>
        <w:rPr>
          <w:rFonts w:ascii="Calibri" w:eastAsia="Times New Roman" w:hAnsi="Calibri" w:cs="B Nazanin"/>
          <w:b/>
          <w:bCs/>
          <w:sz w:val="28"/>
          <w:szCs w:val="28"/>
          <w:rtl/>
        </w:rPr>
      </w:pPr>
    </w:p>
    <w:p w14:paraId="2FB14964" w14:textId="77777777" w:rsidR="006A6A8A" w:rsidRPr="006A6A8A" w:rsidRDefault="006A6A8A" w:rsidP="006A6A8A">
      <w:pPr>
        <w:bidi/>
        <w:rPr>
          <w:rFonts w:ascii="Calibri" w:eastAsia="Times New Roman" w:hAnsi="Calibri" w:cs="B Nazanin"/>
          <w:b/>
          <w:bCs/>
          <w:sz w:val="28"/>
          <w:szCs w:val="28"/>
          <w:rtl/>
        </w:rPr>
        <w:sectPr w:rsidR="006A6A8A" w:rsidRPr="006A6A8A" w:rsidSect="006A6A8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F5946A3"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lastRenderedPageBreak/>
        <w:t>ب) شاخص ها</w:t>
      </w:r>
    </w:p>
    <w:tbl>
      <w:tblPr>
        <w:tblStyle w:val="TableGrid128"/>
        <w:bidiVisual/>
        <w:tblW w:w="13965" w:type="dxa"/>
        <w:tblInd w:w="-395" w:type="dxa"/>
        <w:tblLayout w:type="fixed"/>
        <w:tblLook w:val="04A0" w:firstRow="1" w:lastRow="0" w:firstColumn="1" w:lastColumn="0" w:noHBand="0" w:noVBand="1"/>
      </w:tblPr>
      <w:tblGrid>
        <w:gridCol w:w="2093"/>
        <w:gridCol w:w="990"/>
        <w:gridCol w:w="900"/>
        <w:gridCol w:w="810"/>
        <w:gridCol w:w="810"/>
        <w:gridCol w:w="720"/>
        <w:gridCol w:w="810"/>
        <w:gridCol w:w="990"/>
        <w:gridCol w:w="1080"/>
        <w:gridCol w:w="990"/>
        <w:gridCol w:w="3772"/>
      </w:tblGrid>
      <w:tr w:rsidR="006A6A8A" w:rsidRPr="00E42B84" w14:paraId="26D934EA" w14:textId="77777777" w:rsidTr="007B48FA">
        <w:trPr>
          <w:trHeight w:val="538"/>
          <w:tblHeader/>
        </w:trPr>
        <w:tc>
          <w:tcPr>
            <w:tcW w:w="2093" w:type="dxa"/>
            <w:vMerge w:val="restart"/>
            <w:shd w:val="clear" w:color="auto" w:fill="BFBFBF"/>
            <w:vAlign w:val="center"/>
          </w:tcPr>
          <w:p w14:paraId="5EF7B5BA" w14:textId="77777777" w:rsidR="006A6A8A" w:rsidRPr="00E42B84" w:rsidRDefault="006A6A8A" w:rsidP="007B48FA">
            <w:pPr>
              <w:bidi/>
              <w:spacing w:after="200"/>
              <w:jc w:val="center"/>
              <w:rPr>
                <w:rFonts w:ascii="Calibri" w:hAnsi="Calibri" w:cs="B Nazanin"/>
                <w:b/>
                <w:bCs/>
                <w:sz w:val="24"/>
                <w:szCs w:val="24"/>
                <w:rtl/>
              </w:rPr>
            </w:pPr>
            <w:r w:rsidRPr="00E42B84">
              <w:rPr>
                <w:rFonts w:ascii="Calibri" w:hAnsi="Calibri" w:cs="B Nazanin"/>
                <w:b/>
                <w:bCs/>
                <w:sz w:val="24"/>
                <w:szCs w:val="24"/>
                <w:rtl/>
              </w:rPr>
              <w:t>عنوان شاخص</w:t>
            </w:r>
          </w:p>
        </w:tc>
        <w:tc>
          <w:tcPr>
            <w:tcW w:w="2700" w:type="dxa"/>
            <w:gridSpan w:val="3"/>
            <w:shd w:val="clear" w:color="auto" w:fill="BFBFBF"/>
            <w:vAlign w:val="center"/>
          </w:tcPr>
          <w:p w14:paraId="02E8C3E3" w14:textId="5531F992" w:rsidR="006A6A8A" w:rsidRPr="00E42B84" w:rsidRDefault="006A6A8A" w:rsidP="007B48FA">
            <w:pPr>
              <w:bidi/>
              <w:spacing w:after="200"/>
              <w:jc w:val="center"/>
              <w:rPr>
                <w:rFonts w:ascii="Calibri" w:hAnsi="Calibri" w:cs="B Nazanin"/>
                <w:b/>
                <w:bCs/>
                <w:sz w:val="24"/>
                <w:szCs w:val="24"/>
                <w:rtl/>
              </w:rPr>
            </w:pPr>
            <w:r w:rsidRPr="00E42B84">
              <w:rPr>
                <w:rFonts w:ascii="Calibri" w:hAnsi="Calibri" w:cs="B Nazanin"/>
                <w:b/>
                <w:bCs/>
                <w:sz w:val="24"/>
                <w:szCs w:val="24"/>
                <w:rtl/>
              </w:rPr>
              <w:t>سال 1403</w:t>
            </w:r>
          </w:p>
        </w:tc>
        <w:tc>
          <w:tcPr>
            <w:tcW w:w="2340" w:type="dxa"/>
            <w:gridSpan w:val="3"/>
            <w:shd w:val="clear" w:color="auto" w:fill="BFBFBF"/>
            <w:vAlign w:val="center"/>
          </w:tcPr>
          <w:p w14:paraId="06CF5374" w14:textId="19E8B568" w:rsidR="006A6A8A" w:rsidRPr="00E42B84" w:rsidRDefault="006A6A8A" w:rsidP="007B48FA">
            <w:pPr>
              <w:bidi/>
              <w:spacing w:after="200"/>
              <w:jc w:val="center"/>
              <w:rPr>
                <w:rFonts w:ascii="Calibri" w:hAnsi="Calibri" w:cs="B Nazanin"/>
                <w:b/>
                <w:bCs/>
                <w:sz w:val="24"/>
                <w:szCs w:val="24"/>
                <w:rtl/>
              </w:rPr>
            </w:pPr>
            <w:r w:rsidRPr="00E42B84">
              <w:rPr>
                <w:rFonts w:ascii="Calibri" w:hAnsi="Calibri" w:cs="B Nazanin"/>
                <w:b/>
                <w:bCs/>
                <w:sz w:val="24"/>
                <w:szCs w:val="24"/>
                <w:rtl/>
              </w:rPr>
              <w:t>سال 1404</w:t>
            </w:r>
          </w:p>
        </w:tc>
        <w:tc>
          <w:tcPr>
            <w:tcW w:w="990" w:type="dxa"/>
            <w:vMerge w:val="restart"/>
            <w:shd w:val="clear" w:color="auto" w:fill="BFBFBF"/>
            <w:vAlign w:val="center"/>
          </w:tcPr>
          <w:p w14:paraId="5AC14C20" w14:textId="77777777" w:rsidR="006A6A8A" w:rsidRPr="00E42B84" w:rsidRDefault="006A6A8A" w:rsidP="007B48FA">
            <w:pPr>
              <w:bidi/>
              <w:spacing w:after="200"/>
              <w:jc w:val="center"/>
              <w:rPr>
                <w:rFonts w:ascii="Calibri" w:hAnsi="Calibri" w:cs="B Nazanin"/>
                <w:b/>
                <w:bCs/>
                <w:sz w:val="24"/>
                <w:szCs w:val="24"/>
                <w:rtl/>
              </w:rPr>
            </w:pPr>
            <w:r w:rsidRPr="00E42B84">
              <w:rPr>
                <w:rFonts w:ascii="Calibri" w:hAnsi="Calibri" w:cs="B Nazanin"/>
                <w:b/>
                <w:bCs/>
                <w:sz w:val="24"/>
                <w:szCs w:val="24"/>
                <w:rtl/>
              </w:rPr>
              <w:t>حد انتظار</w:t>
            </w:r>
          </w:p>
          <w:p w14:paraId="4492504D" w14:textId="77777777" w:rsidR="006A6A8A" w:rsidRPr="00E42B84" w:rsidRDefault="006A6A8A" w:rsidP="007B48FA">
            <w:pPr>
              <w:bidi/>
              <w:spacing w:after="200"/>
              <w:jc w:val="center"/>
              <w:rPr>
                <w:rFonts w:ascii="Calibri" w:hAnsi="Calibri" w:cs="B Nazanin"/>
                <w:b/>
                <w:bCs/>
                <w:sz w:val="24"/>
                <w:szCs w:val="24"/>
                <w:rtl/>
              </w:rPr>
            </w:pPr>
            <w:r w:rsidRPr="00E42B84">
              <w:rPr>
                <w:rFonts w:ascii="Calibri" w:hAnsi="Calibri" w:cs="B Nazanin"/>
                <w:b/>
                <w:bCs/>
                <w:sz w:val="24"/>
                <w:szCs w:val="24"/>
                <w:rtl/>
              </w:rPr>
              <w:t>سال 1404</w:t>
            </w:r>
          </w:p>
        </w:tc>
        <w:tc>
          <w:tcPr>
            <w:tcW w:w="1080" w:type="dxa"/>
            <w:vMerge w:val="restart"/>
            <w:shd w:val="clear" w:color="auto" w:fill="BFBFBF"/>
            <w:vAlign w:val="center"/>
          </w:tcPr>
          <w:p w14:paraId="3C1F6A4C" w14:textId="77777777" w:rsidR="006A6A8A" w:rsidRPr="00E42B84" w:rsidRDefault="006A6A8A" w:rsidP="007B48FA">
            <w:pPr>
              <w:bidi/>
              <w:spacing w:after="200"/>
              <w:jc w:val="center"/>
              <w:rPr>
                <w:rFonts w:ascii="Calibri" w:hAnsi="Calibri" w:cs="B Nazanin"/>
                <w:b/>
                <w:bCs/>
                <w:rtl/>
              </w:rPr>
            </w:pPr>
            <w:r w:rsidRPr="00E42B84">
              <w:rPr>
                <w:rFonts w:ascii="Calibri" w:hAnsi="Calibri" w:cs="B Nazanin"/>
                <w:b/>
                <w:bCs/>
                <w:rtl/>
              </w:rPr>
              <w:t>در صد پیشرفت</w:t>
            </w:r>
          </w:p>
        </w:tc>
        <w:tc>
          <w:tcPr>
            <w:tcW w:w="990" w:type="dxa"/>
            <w:vMerge w:val="restart"/>
            <w:shd w:val="clear" w:color="auto" w:fill="BFBFBF"/>
            <w:vAlign w:val="center"/>
          </w:tcPr>
          <w:p w14:paraId="1C3DB4A9" w14:textId="77777777" w:rsidR="006A6A8A" w:rsidRPr="00E42B84" w:rsidRDefault="006A6A8A" w:rsidP="007B48FA">
            <w:pPr>
              <w:bidi/>
              <w:spacing w:after="200"/>
              <w:jc w:val="center"/>
              <w:rPr>
                <w:rFonts w:ascii="Calibri" w:hAnsi="Calibri" w:cs="B Nazanin"/>
                <w:b/>
                <w:bCs/>
                <w:rtl/>
                <w:lang w:bidi="fa-IR"/>
              </w:rPr>
            </w:pPr>
            <w:r w:rsidRPr="00E42B84">
              <w:rPr>
                <w:rFonts w:ascii="Calibri" w:hAnsi="Calibri" w:cs="B Nazanin"/>
                <w:b/>
                <w:bCs/>
                <w:rtl/>
                <w:lang w:bidi="fa-IR"/>
              </w:rPr>
              <w:t>منبع اطلاعاتی</w:t>
            </w:r>
          </w:p>
        </w:tc>
        <w:tc>
          <w:tcPr>
            <w:tcW w:w="3772" w:type="dxa"/>
            <w:vMerge w:val="restart"/>
            <w:shd w:val="clear" w:color="auto" w:fill="BFBFBF"/>
            <w:vAlign w:val="center"/>
          </w:tcPr>
          <w:p w14:paraId="06488313" w14:textId="77777777" w:rsidR="006A6A8A" w:rsidRPr="00E42B84" w:rsidRDefault="006A6A8A" w:rsidP="007B48FA">
            <w:pPr>
              <w:bidi/>
              <w:spacing w:after="200"/>
              <w:jc w:val="center"/>
              <w:rPr>
                <w:rFonts w:ascii="Calibri" w:hAnsi="Calibri" w:cs="B Nazanin"/>
                <w:b/>
                <w:bCs/>
                <w:sz w:val="24"/>
                <w:szCs w:val="24"/>
                <w:rtl/>
              </w:rPr>
            </w:pPr>
            <w:r w:rsidRPr="00E42B84">
              <w:rPr>
                <w:rFonts w:ascii="Calibri" w:hAnsi="Calibri" w:cs="B Nazanin"/>
                <w:b/>
                <w:bCs/>
                <w:sz w:val="24"/>
                <w:szCs w:val="24"/>
                <w:rtl/>
              </w:rPr>
              <w:t>تحلیل</w:t>
            </w:r>
          </w:p>
        </w:tc>
      </w:tr>
      <w:tr w:rsidR="006A6A8A" w:rsidRPr="00E42B84" w14:paraId="45B51C2C" w14:textId="77777777" w:rsidTr="00E42B84">
        <w:trPr>
          <w:trHeight w:val="564"/>
        </w:trPr>
        <w:tc>
          <w:tcPr>
            <w:tcW w:w="2093" w:type="dxa"/>
            <w:vMerge/>
            <w:shd w:val="clear" w:color="auto" w:fill="BFBFBF"/>
            <w:vAlign w:val="center"/>
          </w:tcPr>
          <w:p w14:paraId="75CFB3A5" w14:textId="77777777" w:rsidR="006A6A8A" w:rsidRPr="00E42B84" w:rsidRDefault="006A6A8A" w:rsidP="007B48FA">
            <w:pPr>
              <w:bidi/>
              <w:spacing w:after="200"/>
              <w:jc w:val="center"/>
              <w:rPr>
                <w:rFonts w:ascii="Calibri" w:hAnsi="Calibri" w:cs="B Nazanin"/>
                <w:rtl/>
              </w:rPr>
            </w:pPr>
          </w:p>
        </w:tc>
        <w:tc>
          <w:tcPr>
            <w:tcW w:w="990" w:type="dxa"/>
            <w:shd w:val="clear" w:color="auto" w:fill="BFBFBF"/>
            <w:vAlign w:val="center"/>
          </w:tcPr>
          <w:p w14:paraId="3C2BBB73" w14:textId="77777777" w:rsidR="006A6A8A" w:rsidRPr="00E42B84" w:rsidRDefault="006A6A8A" w:rsidP="007B48FA">
            <w:pPr>
              <w:bidi/>
              <w:spacing w:after="200"/>
              <w:jc w:val="center"/>
              <w:rPr>
                <w:rFonts w:ascii="Calibri" w:hAnsi="Calibri" w:cs="B Nazanin"/>
                <w:b/>
                <w:bCs/>
                <w:rtl/>
              </w:rPr>
            </w:pPr>
            <w:r w:rsidRPr="00E42B84">
              <w:rPr>
                <w:rFonts w:ascii="Calibri" w:hAnsi="Calibri" w:cs="B Nazanin"/>
                <w:b/>
                <w:bCs/>
                <w:rtl/>
              </w:rPr>
              <w:t>میزان شاخص</w:t>
            </w:r>
          </w:p>
        </w:tc>
        <w:tc>
          <w:tcPr>
            <w:tcW w:w="900" w:type="dxa"/>
            <w:shd w:val="clear" w:color="auto" w:fill="BFBFBF"/>
            <w:vAlign w:val="center"/>
          </w:tcPr>
          <w:p w14:paraId="74C30404" w14:textId="77777777" w:rsidR="006A6A8A" w:rsidRPr="00E42B84" w:rsidRDefault="006A6A8A" w:rsidP="007B48FA">
            <w:pPr>
              <w:bidi/>
              <w:spacing w:after="200"/>
              <w:jc w:val="center"/>
              <w:rPr>
                <w:rFonts w:ascii="Calibri" w:hAnsi="Calibri" w:cs="B Nazanin"/>
                <w:b/>
                <w:bCs/>
                <w:rtl/>
              </w:rPr>
            </w:pPr>
            <w:r w:rsidRPr="00E42B84">
              <w:rPr>
                <w:rFonts w:ascii="Calibri" w:hAnsi="Calibri" w:cs="B Nazanin"/>
                <w:b/>
                <w:bCs/>
                <w:rtl/>
              </w:rPr>
              <w:t>صورت</w:t>
            </w:r>
          </w:p>
        </w:tc>
        <w:tc>
          <w:tcPr>
            <w:tcW w:w="810" w:type="dxa"/>
            <w:shd w:val="clear" w:color="auto" w:fill="BFBFBF"/>
            <w:vAlign w:val="center"/>
          </w:tcPr>
          <w:p w14:paraId="787DF41A" w14:textId="77777777" w:rsidR="006A6A8A" w:rsidRPr="00E42B84" w:rsidRDefault="006A6A8A" w:rsidP="007B48FA">
            <w:pPr>
              <w:bidi/>
              <w:spacing w:after="200"/>
              <w:jc w:val="center"/>
              <w:rPr>
                <w:rFonts w:ascii="Calibri" w:hAnsi="Calibri" w:cs="B Nazanin"/>
                <w:b/>
                <w:bCs/>
                <w:rtl/>
              </w:rPr>
            </w:pPr>
            <w:r w:rsidRPr="00E42B84">
              <w:rPr>
                <w:rFonts w:ascii="Calibri" w:hAnsi="Calibri" w:cs="B Nazanin"/>
                <w:b/>
                <w:bCs/>
                <w:rtl/>
              </w:rPr>
              <w:t>مخرج</w:t>
            </w:r>
          </w:p>
        </w:tc>
        <w:tc>
          <w:tcPr>
            <w:tcW w:w="810" w:type="dxa"/>
            <w:shd w:val="clear" w:color="auto" w:fill="BFBFBF"/>
            <w:vAlign w:val="center"/>
          </w:tcPr>
          <w:p w14:paraId="130A83F5" w14:textId="77777777" w:rsidR="006A6A8A" w:rsidRPr="00E42B84" w:rsidRDefault="006A6A8A" w:rsidP="007B48FA">
            <w:pPr>
              <w:bidi/>
              <w:spacing w:after="200"/>
              <w:jc w:val="center"/>
              <w:rPr>
                <w:rFonts w:ascii="Calibri" w:hAnsi="Calibri" w:cs="B Nazanin"/>
                <w:b/>
                <w:bCs/>
                <w:rtl/>
              </w:rPr>
            </w:pPr>
            <w:r w:rsidRPr="00E42B84">
              <w:rPr>
                <w:rFonts w:ascii="Calibri" w:hAnsi="Calibri" w:cs="B Nazanin"/>
                <w:b/>
                <w:bCs/>
                <w:rtl/>
              </w:rPr>
              <w:t>میزان شاخص</w:t>
            </w:r>
          </w:p>
        </w:tc>
        <w:tc>
          <w:tcPr>
            <w:tcW w:w="720" w:type="dxa"/>
            <w:shd w:val="clear" w:color="auto" w:fill="BFBFBF"/>
            <w:vAlign w:val="center"/>
          </w:tcPr>
          <w:p w14:paraId="157500E2" w14:textId="77777777" w:rsidR="006A6A8A" w:rsidRPr="00E42B84" w:rsidRDefault="006A6A8A" w:rsidP="007B48FA">
            <w:pPr>
              <w:bidi/>
              <w:spacing w:after="200"/>
              <w:jc w:val="center"/>
              <w:rPr>
                <w:rFonts w:ascii="Calibri" w:hAnsi="Calibri" w:cs="B Nazanin"/>
                <w:b/>
                <w:bCs/>
                <w:rtl/>
              </w:rPr>
            </w:pPr>
            <w:r w:rsidRPr="00E42B84">
              <w:rPr>
                <w:rFonts w:ascii="Calibri" w:hAnsi="Calibri" w:cs="B Nazanin"/>
                <w:b/>
                <w:bCs/>
                <w:rtl/>
              </w:rPr>
              <w:t>صورت</w:t>
            </w:r>
          </w:p>
        </w:tc>
        <w:tc>
          <w:tcPr>
            <w:tcW w:w="810" w:type="dxa"/>
            <w:shd w:val="clear" w:color="auto" w:fill="BFBFBF"/>
            <w:vAlign w:val="center"/>
          </w:tcPr>
          <w:p w14:paraId="44AF9E64" w14:textId="77777777" w:rsidR="006A6A8A" w:rsidRPr="00E42B84" w:rsidRDefault="006A6A8A" w:rsidP="007B48FA">
            <w:pPr>
              <w:bidi/>
              <w:spacing w:after="200"/>
              <w:jc w:val="center"/>
              <w:rPr>
                <w:rFonts w:ascii="Calibri" w:hAnsi="Calibri" w:cs="B Nazanin"/>
                <w:b/>
                <w:bCs/>
                <w:rtl/>
              </w:rPr>
            </w:pPr>
            <w:r w:rsidRPr="00E42B84">
              <w:rPr>
                <w:rFonts w:ascii="Calibri" w:hAnsi="Calibri" w:cs="B Nazanin"/>
                <w:b/>
                <w:bCs/>
                <w:rtl/>
              </w:rPr>
              <w:t>مخرج</w:t>
            </w:r>
          </w:p>
        </w:tc>
        <w:tc>
          <w:tcPr>
            <w:tcW w:w="990" w:type="dxa"/>
            <w:vMerge/>
            <w:shd w:val="clear" w:color="auto" w:fill="BFBFBF"/>
            <w:vAlign w:val="center"/>
          </w:tcPr>
          <w:p w14:paraId="205C3653" w14:textId="77777777" w:rsidR="006A6A8A" w:rsidRPr="00E42B84" w:rsidRDefault="006A6A8A" w:rsidP="007B48FA">
            <w:pPr>
              <w:bidi/>
              <w:spacing w:after="200"/>
              <w:jc w:val="center"/>
              <w:rPr>
                <w:rFonts w:ascii="Calibri" w:hAnsi="Calibri" w:cs="B Nazanin"/>
                <w:rtl/>
              </w:rPr>
            </w:pPr>
          </w:p>
        </w:tc>
        <w:tc>
          <w:tcPr>
            <w:tcW w:w="1080" w:type="dxa"/>
            <w:vMerge/>
            <w:shd w:val="clear" w:color="auto" w:fill="BFBFBF"/>
            <w:vAlign w:val="center"/>
          </w:tcPr>
          <w:p w14:paraId="0C9CD962" w14:textId="77777777" w:rsidR="006A6A8A" w:rsidRPr="00E42B84" w:rsidRDefault="006A6A8A" w:rsidP="007B48FA">
            <w:pPr>
              <w:bidi/>
              <w:spacing w:after="200"/>
              <w:jc w:val="center"/>
              <w:rPr>
                <w:rFonts w:ascii="Calibri" w:hAnsi="Calibri" w:cs="B Nazanin"/>
                <w:rtl/>
              </w:rPr>
            </w:pPr>
          </w:p>
        </w:tc>
        <w:tc>
          <w:tcPr>
            <w:tcW w:w="990" w:type="dxa"/>
            <w:vMerge/>
            <w:shd w:val="clear" w:color="auto" w:fill="BFBFBF"/>
            <w:vAlign w:val="center"/>
          </w:tcPr>
          <w:p w14:paraId="784C4629" w14:textId="77777777" w:rsidR="006A6A8A" w:rsidRPr="00E42B84" w:rsidRDefault="006A6A8A" w:rsidP="007B48FA">
            <w:pPr>
              <w:bidi/>
              <w:spacing w:after="200"/>
              <w:jc w:val="center"/>
              <w:rPr>
                <w:rFonts w:ascii="Calibri" w:hAnsi="Calibri" w:cs="B Nazanin"/>
                <w:rtl/>
              </w:rPr>
            </w:pPr>
          </w:p>
        </w:tc>
        <w:tc>
          <w:tcPr>
            <w:tcW w:w="3772" w:type="dxa"/>
            <w:vMerge/>
            <w:shd w:val="clear" w:color="auto" w:fill="BFBFBF"/>
            <w:vAlign w:val="center"/>
          </w:tcPr>
          <w:p w14:paraId="212C90A0" w14:textId="77777777" w:rsidR="006A6A8A" w:rsidRPr="00E42B84" w:rsidRDefault="006A6A8A" w:rsidP="007B48FA">
            <w:pPr>
              <w:bidi/>
              <w:spacing w:after="200"/>
              <w:jc w:val="center"/>
              <w:rPr>
                <w:rFonts w:ascii="Calibri" w:hAnsi="Calibri" w:cs="B Nazanin"/>
                <w:rtl/>
              </w:rPr>
            </w:pPr>
          </w:p>
        </w:tc>
      </w:tr>
      <w:tr w:rsidR="006A6A8A" w:rsidRPr="00E42B84" w14:paraId="1C943DAC" w14:textId="77777777" w:rsidTr="00E42B84">
        <w:trPr>
          <w:trHeight w:val="1267"/>
        </w:trPr>
        <w:tc>
          <w:tcPr>
            <w:tcW w:w="2093" w:type="dxa"/>
            <w:vAlign w:val="center"/>
          </w:tcPr>
          <w:p w14:paraId="500699DA" w14:textId="77777777" w:rsidR="006A6A8A" w:rsidRPr="00E42B84" w:rsidRDefault="006A6A8A" w:rsidP="007B48FA">
            <w:pPr>
              <w:bidi/>
              <w:spacing w:after="200"/>
              <w:jc w:val="center"/>
              <w:rPr>
                <w:rFonts w:ascii="Calibri" w:hAnsi="Calibri" w:cs="B Nazanin"/>
                <w:color w:val="0D0D0D"/>
              </w:rPr>
            </w:pPr>
            <w:r w:rsidRPr="00E42B84">
              <w:rPr>
                <w:rFonts w:ascii="Calibri" w:hAnsi="Calibri" w:cs="B Nazanin"/>
                <w:rtl/>
              </w:rPr>
              <w:t>درصد شناسا</w:t>
            </w:r>
            <w:r w:rsidRPr="00E42B84">
              <w:rPr>
                <w:rFonts w:ascii="Calibri" w:hAnsi="Calibri" w:cs="B Nazanin" w:hint="cs"/>
                <w:rtl/>
              </w:rPr>
              <w:t>یی</w:t>
            </w:r>
            <w:r w:rsidRPr="00E42B84">
              <w:rPr>
                <w:rFonts w:ascii="Calibri" w:hAnsi="Calibri" w:cs="B Nazanin"/>
                <w:rtl/>
              </w:rPr>
              <w:t xml:space="preserve"> مادران باردار</w:t>
            </w:r>
          </w:p>
        </w:tc>
        <w:tc>
          <w:tcPr>
            <w:tcW w:w="990" w:type="dxa"/>
            <w:vAlign w:val="center"/>
          </w:tcPr>
          <w:p w14:paraId="2849202E"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61.68</w:t>
            </w:r>
          </w:p>
        </w:tc>
        <w:tc>
          <w:tcPr>
            <w:tcW w:w="900" w:type="dxa"/>
            <w:vAlign w:val="center"/>
          </w:tcPr>
          <w:p w14:paraId="18645257"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2377</w:t>
            </w:r>
          </w:p>
        </w:tc>
        <w:tc>
          <w:tcPr>
            <w:tcW w:w="810" w:type="dxa"/>
            <w:vAlign w:val="center"/>
          </w:tcPr>
          <w:p w14:paraId="5BB78DF9"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3854</w:t>
            </w:r>
          </w:p>
        </w:tc>
        <w:tc>
          <w:tcPr>
            <w:tcW w:w="810" w:type="dxa"/>
            <w:vAlign w:val="center"/>
          </w:tcPr>
          <w:p w14:paraId="2BCE7668"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55.77</w:t>
            </w:r>
          </w:p>
        </w:tc>
        <w:tc>
          <w:tcPr>
            <w:tcW w:w="720" w:type="dxa"/>
            <w:vAlign w:val="center"/>
          </w:tcPr>
          <w:p w14:paraId="2AA12B4E"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1824</w:t>
            </w:r>
          </w:p>
        </w:tc>
        <w:tc>
          <w:tcPr>
            <w:tcW w:w="810" w:type="dxa"/>
            <w:vAlign w:val="center"/>
          </w:tcPr>
          <w:p w14:paraId="040719AB"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3270</w:t>
            </w:r>
          </w:p>
        </w:tc>
        <w:tc>
          <w:tcPr>
            <w:tcW w:w="990" w:type="dxa"/>
            <w:vAlign w:val="center"/>
          </w:tcPr>
          <w:p w14:paraId="1F706FCB" w14:textId="77777777" w:rsidR="006A6A8A" w:rsidRPr="00E42B84" w:rsidRDefault="006A6A8A" w:rsidP="007B48FA">
            <w:pPr>
              <w:bidi/>
              <w:spacing w:after="200"/>
              <w:jc w:val="center"/>
              <w:rPr>
                <w:rFonts w:ascii="Calibri" w:hAnsi="Calibri" w:cs="B Nazanin"/>
                <w:rtl/>
              </w:rPr>
            </w:pPr>
            <w:r w:rsidRPr="00E42B84">
              <w:rPr>
                <w:rFonts w:ascii="Calibri" w:hAnsi="Calibri" w:cs="B Nazanin"/>
                <w:rtl/>
              </w:rPr>
              <w:t>100</w:t>
            </w:r>
          </w:p>
        </w:tc>
        <w:tc>
          <w:tcPr>
            <w:tcW w:w="1080" w:type="dxa"/>
            <w:vAlign w:val="center"/>
          </w:tcPr>
          <w:p w14:paraId="377D7AD7" w14:textId="77777777" w:rsidR="006A6A8A" w:rsidRPr="00E42B84" w:rsidRDefault="006A6A8A" w:rsidP="007B48FA">
            <w:pPr>
              <w:bidi/>
              <w:spacing w:after="200"/>
              <w:jc w:val="center"/>
              <w:rPr>
                <w:rFonts w:ascii="Calibri" w:hAnsi="Calibri" w:cs="B Nazanin"/>
                <w:rtl/>
              </w:rPr>
            </w:pPr>
            <w:r w:rsidRPr="00E42B84">
              <w:rPr>
                <w:rFonts w:ascii="Calibri" w:hAnsi="Calibri" w:cs="B Nazanin" w:hint="cs"/>
                <w:rtl/>
              </w:rPr>
              <w:t>55.77</w:t>
            </w:r>
          </w:p>
        </w:tc>
        <w:tc>
          <w:tcPr>
            <w:tcW w:w="990" w:type="dxa"/>
            <w:vAlign w:val="center"/>
          </w:tcPr>
          <w:p w14:paraId="63DE5781" w14:textId="77777777" w:rsidR="006A6A8A" w:rsidRPr="00E42B84" w:rsidRDefault="006A6A8A" w:rsidP="007B48FA">
            <w:pPr>
              <w:bidi/>
              <w:spacing w:after="200"/>
              <w:jc w:val="center"/>
              <w:rPr>
                <w:rFonts w:ascii="Calibri" w:hAnsi="Calibri" w:cs="B Nazanin"/>
                <w:color w:val="0D0D0D"/>
              </w:rPr>
            </w:pPr>
            <w:r w:rsidRPr="00E42B84">
              <w:rPr>
                <w:rFonts w:ascii="Calibri" w:hAnsi="Calibri" w:cs="B Nazanin"/>
                <w:color w:val="0D0D0D"/>
                <w:rtl/>
              </w:rPr>
              <w:t>سامانه سیب</w:t>
            </w:r>
          </w:p>
        </w:tc>
        <w:tc>
          <w:tcPr>
            <w:tcW w:w="3772" w:type="dxa"/>
            <w:vAlign w:val="center"/>
          </w:tcPr>
          <w:p w14:paraId="63CFE20D" w14:textId="77777777" w:rsidR="006A6A8A" w:rsidRPr="00E42B84" w:rsidRDefault="006A6A8A" w:rsidP="007B48FA">
            <w:pPr>
              <w:bidi/>
              <w:spacing w:after="200"/>
              <w:rPr>
                <w:rFonts w:ascii="Calibri" w:hAnsi="Calibri" w:cs="B Nazanin"/>
                <w:sz w:val="24"/>
                <w:szCs w:val="24"/>
                <w:rtl/>
              </w:rPr>
            </w:pPr>
            <w:r w:rsidRPr="00E42B84">
              <w:rPr>
                <w:rFonts w:ascii="Calibri" w:hAnsi="Calibri" w:cs="B Nazanin"/>
                <w:sz w:val="24"/>
                <w:szCs w:val="24"/>
                <w:rtl/>
              </w:rPr>
              <w:t>کمتر از حدانتظار:</w:t>
            </w:r>
          </w:p>
          <w:p w14:paraId="39200608" w14:textId="7C2D5447" w:rsidR="006A6A8A" w:rsidRPr="00E42B84" w:rsidRDefault="006A6A8A" w:rsidP="007B48FA">
            <w:pPr>
              <w:bidi/>
              <w:spacing w:after="200"/>
              <w:rPr>
                <w:rFonts w:ascii="Calibri" w:hAnsi="Calibri" w:cs="B Nazanin"/>
                <w:sz w:val="24"/>
                <w:szCs w:val="24"/>
                <w:rtl/>
              </w:rPr>
            </w:pPr>
            <w:r w:rsidRPr="00E42B84">
              <w:rPr>
                <w:rFonts w:ascii="Calibri" w:hAnsi="Calibri" w:cs="B Nazanin" w:hint="cs"/>
                <w:sz w:val="24"/>
                <w:szCs w:val="24"/>
                <w:rtl/>
              </w:rPr>
              <w:t xml:space="preserve">دو واحد تابعه(یک مرکز شهری روستایی و پایگاه غیرضمیمه)علی رغم جمعیت بالا تعداد بسیار بسیار کمی تحت پوشش دارد </w:t>
            </w:r>
            <w:r w:rsidR="0099647D">
              <w:rPr>
                <w:rFonts w:ascii="Calibri" w:hAnsi="Calibri" w:cs="B Nazanin" w:hint="cs"/>
                <w:sz w:val="24"/>
                <w:szCs w:val="24"/>
                <w:rtl/>
              </w:rPr>
              <w:t>و تدابیر در این زمینه مورد بررسی قرار گرفت</w:t>
            </w:r>
          </w:p>
        </w:tc>
      </w:tr>
      <w:tr w:rsidR="006A6A8A" w:rsidRPr="00E42B84" w14:paraId="456DCBF7" w14:textId="77777777" w:rsidTr="00E42B84">
        <w:trPr>
          <w:trHeight w:val="561"/>
        </w:trPr>
        <w:tc>
          <w:tcPr>
            <w:tcW w:w="2093" w:type="dxa"/>
            <w:shd w:val="clear" w:color="auto" w:fill="FFFFFF" w:themeFill="background1"/>
            <w:vAlign w:val="center"/>
          </w:tcPr>
          <w:p w14:paraId="7E0E9E03" w14:textId="77777777" w:rsidR="006A6A8A" w:rsidRPr="00E42B84" w:rsidRDefault="006A6A8A" w:rsidP="007B48FA">
            <w:pPr>
              <w:bidi/>
              <w:spacing w:after="200"/>
              <w:jc w:val="center"/>
              <w:rPr>
                <w:rFonts w:ascii="Calibri" w:hAnsi="Calibri" w:cs="B Nazanin"/>
                <w:color w:val="0D0D0D"/>
                <w:rtl/>
              </w:rPr>
            </w:pPr>
            <w:r w:rsidRPr="00E42B84">
              <w:rPr>
                <w:rFonts w:ascii="Calibri" w:hAnsi="Calibri" w:cs="B Nazanin"/>
                <w:color w:val="0D0D0D"/>
                <w:rtl/>
              </w:rPr>
              <w:t>پوشش مراقبت پ</w:t>
            </w:r>
            <w:r w:rsidRPr="00E42B84">
              <w:rPr>
                <w:rFonts w:ascii="Calibri" w:hAnsi="Calibri" w:cs="B Nazanin" w:hint="cs"/>
                <w:color w:val="0D0D0D"/>
                <w:rtl/>
              </w:rPr>
              <w:t>ی</w:t>
            </w:r>
            <w:r w:rsidRPr="00E42B84">
              <w:rPr>
                <w:rFonts w:ascii="Calibri" w:hAnsi="Calibri" w:cs="B Nazanin"/>
                <w:color w:val="0D0D0D"/>
                <w:rtl/>
              </w:rPr>
              <w:t>ش از باردار</w:t>
            </w:r>
            <w:r w:rsidRPr="00E42B84">
              <w:rPr>
                <w:rFonts w:ascii="Calibri" w:hAnsi="Calibri" w:cs="B Nazanin" w:hint="cs"/>
                <w:color w:val="0D0D0D"/>
                <w:rtl/>
              </w:rPr>
              <w:t>ی</w:t>
            </w:r>
          </w:p>
        </w:tc>
        <w:tc>
          <w:tcPr>
            <w:tcW w:w="990" w:type="dxa"/>
            <w:tcBorders>
              <w:top w:val="single" w:sz="6" w:space="0" w:color="auto"/>
              <w:left w:val="single" w:sz="6" w:space="0" w:color="auto"/>
              <w:bottom w:val="single" w:sz="6" w:space="0" w:color="auto"/>
              <w:right w:val="single" w:sz="6" w:space="0" w:color="auto"/>
            </w:tcBorders>
            <w:vAlign w:val="center"/>
          </w:tcPr>
          <w:p w14:paraId="11D0D194" w14:textId="77777777" w:rsidR="006A6A8A" w:rsidRPr="00E42B84" w:rsidRDefault="006A6A8A" w:rsidP="007B48FA">
            <w:pPr>
              <w:bidi/>
              <w:jc w:val="center"/>
              <w:rPr>
                <w:rFonts w:ascii="Calibri" w:hAnsi="Calibri" w:cs="B Nazanin"/>
                <w:rtl/>
              </w:rPr>
            </w:pPr>
            <w:r w:rsidRPr="00E42B84">
              <w:rPr>
                <w:rFonts w:ascii="Calibri" w:hAnsi="Calibri" w:cs="B Nazanin" w:hint="cs"/>
                <w:rtl/>
              </w:rPr>
              <w:t>34.88</w:t>
            </w:r>
          </w:p>
        </w:tc>
        <w:tc>
          <w:tcPr>
            <w:tcW w:w="900" w:type="dxa"/>
            <w:tcBorders>
              <w:top w:val="single" w:sz="6" w:space="0" w:color="auto"/>
              <w:left w:val="single" w:sz="6" w:space="0" w:color="auto"/>
              <w:bottom w:val="single" w:sz="6" w:space="0" w:color="auto"/>
              <w:right w:val="single" w:sz="6" w:space="0" w:color="auto"/>
            </w:tcBorders>
            <w:vAlign w:val="center"/>
          </w:tcPr>
          <w:p w14:paraId="1304D13E" w14:textId="77777777" w:rsidR="006A6A8A" w:rsidRPr="00E42B84" w:rsidRDefault="006A6A8A" w:rsidP="007B48FA">
            <w:pPr>
              <w:bidi/>
              <w:jc w:val="center"/>
              <w:rPr>
                <w:rFonts w:ascii="Calibri" w:hAnsi="Calibri" w:cs="B Nazanin"/>
                <w:rtl/>
              </w:rPr>
            </w:pPr>
            <w:r w:rsidRPr="00E42B84">
              <w:rPr>
                <w:rFonts w:ascii="Calibri" w:hAnsi="Calibri" w:cs="B Nazanin" w:hint="cs"/>
                <w:rtl/>
              </w:rPr>
              <w:t>829</w:t>
            </w:r>
          </w:p>
        </w:tc>
        <w:tc>
          <w:tcPr>
            <w:tcW w:w="810" w:type="dxa"/>
            <w:tcBorders>
              <w:top w:val="single" w:sz="6" w:space="0" w:color="auto"/>
              <w:left w:val="single" w:sz="6" w:space="0" w:color="auto"/>
              <w:bottom w:val="single" w:sz="6" w:space="0" w:color="auto"/>
              <w:right w:val="single" w:sz="6" w:space="0" w:color="auto"/>
            </w:tcBorders>
            <w:vAlign w:val="center"/>
          </w:tcPr>
          <w:p w14:paraId="3ADBED06" w14:textId="77777777" w:rsidR="006A6A8A" w:rsidRPr="00E42B84" w:rsidRDefault="006A6A8A" w:rsidP="007B48FA">
            <w:pPr>
              <w:bidi/>
              <w:jc w:val="center"/>
              <w:rPr>
                <w:rFonts w:ascii="Calibri" w:hAnsi="Calibri" w:cs="B Nazanin"/>
                <w:rtl/>
              </w:rPr>
            </w:pPr>
            <w:r w:rsidRPr="00E42B84">
              <w:rPr>
                <w:rFonts w:ascii="Calibri" w:hAnsi="Calibri" w:cs="B Nazanin" w:hint="cs"/>
                <w:rtl/>
              </w:rPr>
              <w:t>2377</w:t>
            </w:r>
          </w:p>
        </w:tc>
        <w:tc>
          <w:tcPr>
            <w:tcW w:w="810" w:type="dxa"/>
            <w:vAlign w:val="center"/>
          </w:tcPr>
          <w:p w14:paraId="2220CD2F" w14:textId="77777777" w:rsidR="006A6A8A" w:rsidRPr="00E42B84" w:rsidRDefault="006A6A8A" w:rsidP="007B48FA">
            <w:pPr>
              <w:bidi/>
              <w:spacing w:after="200"/>
              <w:jc w:val="center"/>
              <w:rPr>
                <w:rFonts w:ascii="Calibri" w:hAnsi="Calibri" w:cs="B Nazanin"/>
              </w:rPr>
            </w:pPr>
          </w:p>
        </w:tc>
        <w:tc>
          <w:tcPr>
            <w:tcW w:w="720" w:type="dxa"/>
            <w:vAlign w:val="center"/>
          </w:tcPr>
          <w:p w14:paraId="5F6C3AEC" w14:textId="77777777" w:rsidR="006A6A8A" w:rsidRPr="00E42B84" w:rsidRDefault="006A6A8A" w:rsidP="007B48FA">
            <w:pPr>
              <w:bidi/>
              <w:spacing w:after="200"/>
              <w:jc w:val="center"/>
              <w:rPr>
                <w:rFonts w:ascii="Calibri" w:hAnsi="Calibri" w:cs="B Nazanin"/>
              </w:rPr>
            </w:pPr>
          </w:p>
        </w:tc>
        <w:tc>
          <w:tcPr>
            <w:tcW w:w="810" w:type="dxa"/>
            <w:vAlign w:val="center"/>
          </w:tcPr>
          <w:p w14:paraId="561D4813" w14:textId="77777777" w:rsidR="006A6A8A" w:rsidRPr="00E42B84" w:rsidRDefault="006A6A8A" w:rsidP="007B48FA">
            <w:pPr>
              <w:bidi/>
              <w:spacing w:after="200"/>
              <w:jc w:val="center"/>
              <w:rPr>
                <w:rFonts w:ascii="Calibri" w:hAnsi="Calibri" w:cs="B Nazanin"/>
              </w:rPr>
            </w:pPr>
          </w:p>
        </w:tc>
        <w:tc>
          <w:tcPr>
            <w:tcW w:w="990" w:type="dxa"/>
            <w:vAlign w:val="center"/>
          </w:tcPr>
          <w:p w14:paraId="3C62E0A9" w14:textId="77777777" w:rsidR="006A6A8A" w:rsidRPr="00E42B84" w:rsidRDefault="006A6A8A" w:rsidP="007B48FA">
            <w:pPr>
              <w:bidi/>
              <w:spacing w:after="200"/>
              <w:jc w:val="center"/>
              <w:rPr>
                <w:rFonts w:ascii="Calibri" w:hAnsi="Calibri" w:cs="B Nazanin"/>
                <w:rtl/>
              </w:rPr>
            </w:pPr>
            <w:r w:rsidRPr="00E42B84">
              <w:rPr>
                <w:rFonts w:ascii="Calibri" w:hAnsi="Calibri" w:cs="B Nazanin" w:hint="cs"/>
                <w:rtl/>
              </w:rPr>
              <w:t>60</w:t>
            </w:r>
          </w:p>
        </w:tc>
        <w:tc>
          <w:tcPr>
            <w:tcW w:w="1080" w:type="dxa"/>
            <w:vAlign w:val="center"/>
          </w:tcPr>
          <w:p w14:paraId="3851927B" w14:textId="77777777" w:rsidR="006A6A8A" w:rsidRPr="00E42B84" w:rsidRDefault="006A6A8A" w:rsidP="007B48FA">
            <w:pPr>
              <w:bidi/>
              <w:spacing w:after="200"/>
              <w:jc w:val="center"/>
              <w:rPr>
                <w:rFonts w:ascii="Calibri" w:hAnsi="Calibri" w:cs="B Nazanin"/>
                <w:rtl/>
              </w:rPr>
            </w:pPr>
          </w:p>
        </w:tc>
        <w:tc>
          <w:tcPr>
            <w:tcW w:w="990" w:type="dxa"/>
            <w:vAlign w:val="center"/>
          </w:tcPr>
          <w:p w14:paraId="2C6D3F6B" w14:textId="77777777" w:rsidR="006A6A8A" w:rsidRPr="00E42B84" w:rsidRDefault="006A6A8A" w:rsidP="007B48FA">
            <w:pPr>
              <w:bidi/>
              <w:spacing w:after="200"/>
              <w:jc w:val="center"/>
              <w:rPr>
                <w:rFonts w:ascii="Calibri" w:hAnsi="Calibri" w:cs="B Nazanin"/>
                <w:color w:val="0D0D0D"/>
                <w:rtl/>
              </w:rPr>
            </w:pPr>
          </w:p>
        </w:tc>
        <w:tc>
          <w:tcPr>
            <w:tcW w:w="3772" w:type="dxa"/>
            <w:shd w:val="clear" w:color="auto" w:fill="FFFFFF"/>
            <w:vAlign w:val="center"/>
          </w:tcPr>
          <w:p w14:paraId="7626B154" w14:textId="77777777" w:rsidR="006A6A8A" w:rsidRPr="00E42B84" w:rsidRDefault="006A6A8A" w:rsidP="007B48FA">
            <w:pPr>
              <w:bidi/>
              <w:spacing w:after="200"/>
              <w:rPr>
                <w:rFonts w:ascii="Calibri" w:hAnsi="Calibri" w:cs="B Nazanin"/>
                <w:sz w:val="24"/>
                <w:szCs w:val="24"/>
                <w:rtl/>
              </w:rPr>
            </w:pPr>
            <w:r w:rsidRPr="00E42B84">
              <w:rPr>
                <w:rFonts w:ascii="Calibri" w:hAnsi="Calibri" w:cs="B Nazanin" w:hint="cs"/>
                <w:sz w:val="24"/>
                <w:szCs w:val="24"/>
                <w:rtl/>
              </w:rPr>
              <w:t>هنوز در سامانه سیب بارگذاری نشده</w:t>
            </w:r>
          </w:p>
        </w:tc>
      </w:tr>
      <w:tr w:rsidR="006A6A8A" w:rsidRPr="00E42B84" w14:paraId="77702C0F" w14:textId="77777777" w:rsidTr="00E42B84">
        <w:trPr>
          <w:trHeight w:val="561"/>
        </w:trPr>
        <w:tc>
          <w:tcPr>
            <w:tcW w:w="2093" w:type="dxa"/>
            <w:vAlign w:val="center"/>
          </w:tcPr>
          <w:p w14:paraId="2036A4AA" w14:textId="77777777" w:rsidR="006A6A8A" w:rsidRPr="00E42B84" w:rsidRDefault="006A6A8A" w:rsidP="007B48FA">
            <w:pPr>
              <w:bidi/>
              <w:spacing w:after="200"/>
              <w:jc w:val="center"/>
              <w:rPr>
                <w:rFonts w:ascii="Calibri" w:hAnsi="Calibri" w:cs="B Nazanin"/>
                <w:color w:val="0D0D0D"/>
                <w:rtl/>
              </w:rPr>
            </w:pPr>
            <w:r w:rsidRPr="00E42B84">
              <w:rPr>
                <w:rFonts w:ascii="Calibri" w:hAnsi="Calibri" w:cs="B Nazanin"/>
                <w:color w:val="0D0D0D"/>
                <w:rtl/>
              </w:rPr>
              <w:t>پوشش کلاس ها</w:t>
            </w:r>
            <w:r w:rsidRPr="00E42B84">
              <w:rPr>
                <w:rFonts w:ascii="Calibri" w:hAnsi="Calibri" w:cs="B Nazanin" w:hint="cs"/>
                <w:color w:val="0D0D0D"/>
                <w:rtl/>
              </w:rPr>
              <w:t>ی</w:t>
            </w:r>
            <w:r w:rsidRPr="00E42B84">
              <w:rPr>
                <w:rFonts w:ascii="Calibri" w:hAnsi="Calibri" w:cs="B Nazanin"/>
                <w:color w:val="0D0D0D"/>
                <w:rtl/>
              </w:rPr>
              <w:t xml:space="preserve"> آمادگ</w:t>
            </w:r>
            <w:r w:rsidRPr="00E42B84">
              <w:rPr>
                <w:rFonts w:ascii="Calibri" w:hAnsi="Calibri" w:cs="B Nazanin" w:hint="cs"/>
                <w:color w:val="0D0D0D"/>
                <w:rtl/>
              </w:rPr>
              <w:t>ی</w:t>
            </w:r>
            <w:r w:rsidRPr="00E42B84">
              <w:rPr>
                <w:rFonts w:ascii="Calibri" w:hAnsi="Calibri" w:cs="B Nazanin"/>
                <w:color w:val="0D0D0D"/>
                <w:rtl/>
              </w:rPr>
              <w:t xml:space="preserve"> برا</w:t>
            </w:r>
            <w:r w:rsidRPr="00E42B84">
              <w:rPr>
                <w:rFonts w:ascii="Calibri" w:hAnsi="Calibri" w:cs="B Nazanin" w:hint="cs"/>
                <w:color w:val="0D0D0D"/>
                <w:rtl/>
              </w:rPr>
              <w:t>ی</w:t>
            </w:r>
            <w:r w:rsidRPr="00E42B84">
              <w:rPr>
                <w:rFonts w:ascii="Calibri" w:hAnsi="Calibri" w:cs="B Nazanin"/>
                <w:color w:val="0D0D0D"/>
                <w:rtl/>
              </w:rPr>
              <w:t xml:space="preserve"> زا</w:t>
            </w:r>
            <w:r w:rsidRPr="00E42B84">
              <w:rPr>
                <w:rFonts w:ascii="Calibri" w:hAnsi="Calibri" w:cs="B Nazanin" w:hint="cs"/>
                <w:color w:val="0D0D0D"/>
                <w:rtl/>
              </w:rPr>
              <w:t>ی</w:t>
            </w:r>
            <w:r w:rsidRPr="00E42B84">
              <w:rPr>
                <w:rFonts w:ascii="Calibri" w:hAnsi="Calibri" w:cs="B Nazanin"/>
                <w:color w:val="0D0D0D"/>
                <w:rtl/>
              </w:rPr>
              <w:t>مان</w:t>
            </w:r>
          </w:p>
        </w:tc>
        <w:tc>
          <w:tcPr>
            <w:tcW w:w="990" w:type="dxa"/>
            <w:vAlign w:val="center"/>
          </w:tcPr>
          <w:p w14:paraId="6B57D0BE"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32.48</w:t>
            </w:r>
          </w:p>
        </w:tc>
        <w:tc>
          <w:tcPr>
            <w:tcW w:w="900" w:type="dxa"/>
            <w:vAlign w:val="center"/>
          </w:tcPr>
          <w:p w14:paraId="22EFF1B3"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1252</w:t>
            </w:r>
          </w:p>
        </w:tc>
        <w:tc>
          <w:tcPr>
            <w:tcW w:w="810" w:type="dxa"/>
            <w:vAlign w:val="center"/>
          </w:tcPr>
          <w:p w14:paraId="6A18306C"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3854</w:t>
            </w:r>
          </w:p>
        </w:tc>
        <w:tc>
          <w:tcPr>
            <w:tcW w:w="810" w:type="dxa"/>
            <w:vAlign w:val="center"/>
          </w:tcPr>
          <w:p w14:paraId="3D069B9E"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32.69</w:t>
            </w:r>
          </w:p>
        </w:tc>
        <w:tc>
          <w:tcPr>
            <w:tcW w:w="720" w:type="dxa"/>
            <w:vAlign w:val="center"/>
          </w:tcPr>
          <w:p w14:paraId="418CC3F5"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1069</w:t>
            </w:r>
          </w:p>
        </w:tc>
        <w:tc>
          <w:tcPr>
            <w:tcW w:w="810" w:type="dxa"/>
            <w:vAlign w:val="center"/>
          </w:tcPr>
          <w:p w14:paraId="50465363" w14:textId="77777777" w:rsidR="006A6A8A" w:rsidRPr="00E42B84" w:rsidRDefault="006A6A8A" w:rsidP="007B48FA">
            <w:pPr>
              <w:bidi/>
              <w:spacing w:after="200"/>
              <w:jc w:val="center"/>
              <w:rPr>
                <w:rFonts w:ascii="Calibri" w:hAnsi="Calibri" w:cs="B Nazanin"/>
              </w:rPr>
            </w:pPr>
            <w:r w:rsidRPr="00E42B84">
              <w:rPr>
                <w:rFonts w:ascii="Calibri" w:hAnsi="Calibri" w:cs="B Nazanin" w:hint="cs"/>
                <w:rtl/>
              </w:rPr>
              <w:t>3270</w:t>
            </w:r>
          </w:p>
        </w:tc>
        <w:tc>
          <w:tcPr>
            <w:tcW w:w="990" w:type="dxa"/>
            <w:vAlign w:val="center"/>
          </w:tcPr>
          <w:p w14:paraId="34F9DE73" w14:textId="77777777" w:rsidR="006A6A8A" w:rsidRPr="00E42B84" w:rsidRDefault="006A6A8A" w:rsidP="007B48FA">
            <w:pPr>
              <w:bidi/>
              <w:spacing w:after="200"/>
              <w:jc w:val="center"/>
              <w:rPr>
                <w:rFonts w:ascii="Calibri" w:hAnsi="Calibri" w:cs="B Nazanin"/>
                <w:rtl/>
              </w:rPr>
            </w:pPr>
            <w:r w:rsidRPr="00E42B84">
              <w:rPr>
                <w:rFonts w:ascii="Calibri" w:hAnsi="Calibri" w:cs="B Nazanin"/>
                <w:rtl/>
              </w:rPr>
              <w:t>50</w:t>
            </w:r>
          </w:p>
        </w:tc>
        <w:tc>
          <w:tcPr>
            <w:tcW w:w="1080" w:type="dxa"/>
            <w:vAlign w:val="center"/>
          </w:tcPr>
          <w:p w14:paraId="70D7A150" w14:textId="77777777" w:rsidR="006A6A8A" w:rsidRPr="00E42B84" w:rsidRDefault="006A6A8A" w:rsidP="007B48FA">
            <w:pPr>
              <w:bidi/>
              <w:spacing w:after="200"/>
              <w:jc w:val="center"/>
              <w:rPr>
                <w:rFonts w:ascii="Calibri" w:hAnsi="Calibri" w:cs="B Nazanin"/>
                <w:rtl/>
              </w:rPr>
            </w:pPr>
            <w:r w:rsidRPr="00E42B84">
              <w:rPr>
                <w:rFonts w:ascii="Calibri" w:hAnsi="Calibri" w:cs="B Nazanin" w:hint="cs"/>
                <w:rtl/>
              </w:rPr>
              <w:t>65.38</w:t>
            </w:r>
          </w:p>
        </w:tc>
        <w:tc>
          <w:tcPr>
            <w:tcW w:w="990" w:type="dxa"/>
            <w:vAlign w:val="center"/>
          </w:tcPr>
          <w:p w14:paraId="1B547B77" w14:textId="77777777" w:rsidR="006A6A8A" w:rsidRPr="00E42B84" w:rsidRDefault="006A6A8A" w:rsidP="007B48FA">
            <w:pPr>
              <w:bidi/>
              <w:spacing w:after="200"/>
              <w:jc w:val="center"/>
              <w:rPr>
                <w:rFonts w:ascii="Calibri" w:hAnsi="Calibri" w:cs="B Nazanin"/>
                <w:color w:val="0D0D0D"/>
                <w:rtl/>
              </w:rPr>
            </w:pPr>
            <w:r w:rsidRPr="00E42B84">
              <w:rPr>
                <w:rFonts w:ascii="Calibri" w:hAnsi="Calibri" w:cs="B Nazanin"/>
                <w:color w:val="0D0D0D"/>
                <w:rtl/>
              </w:rPr>
              <w:t>اطلاعات مراکز / شبکه ها</w:t>
            </w:r>
          </w:p>
        </w:tc>
        <w:tc>
          <w:tcPr>
            <w:tcW w:w="3772" w:type="dxa"/>
            <w:vAlign w:val="center"/>
          </w:tcPr>
          <w:p w14:paraId="13115262" w14:textId="77777777" w:rsidR="006A6A8A" w:rsidRPr="00E42B84" w:rsidRDefault="006A6A8A" w:rsidP="007B48FA">
            <w:pPr>
              <w:bidi/>
              <w:spacing w:after="200"/>
              <w:rPr>
                <w:rFonts w:ascii="Calibri" w:hAnsi="Calibri" w:cs="B Nazanin"/>
                <w:sz w:val="24"/>
                <w:szCs w:val="24"/>
                <w:rtl/>
              </w:rPr>
            </w:pPr>
            <w:r w:rsidRPr="00E42B84">
              <w:rPr>
                <w:rFonts w:ascii="Calibri" w:hAnsi="Calibri" w:cs="B Nazanin"/>
                <w:sz w:val="24"/>
                <w:szCs w:val="24"/>
                <w:rtl/>
              </w:rPr>
              <w:t>کمتر از حدانتظار:</w:t>
            </w:r>
          </w:p>
          <w:p w14:paraId="1A923E63" w14:textId="079D74E4" w:rsidR="006A6A8A" w:rsidRPr="00E42B84" w:rsidRDefault="006A6A8A" w:rsidP="007B48FA">
            <w:pPr>
              <w:bidi/>
              <w:spacing w:after="200"/>
              <w:rPr>
                <w:rFonts w:ascii="Calibri" w:hAnsi="Calibri" w:cs="B Nazanin"/>
                <w:sz w:val="24"/>
                <w:szCs w:val="24"/>
                <w:rtl/>
              </w:rPr>
            </w:pPr>
            <w:r w:rsidRPr="00E42B84">
              <w:rPr>
                <w:rFonts w:ascii="Calibri" w:hAnsi="Calibri" w:cs="B Nazanin"/>
                <w:sz w:val="24"/>
                <w:szCs w:val="24"/>
                <w:rtl/>
              </w:rPr>
              <w:t xml:space="preserve">عدم امکان اعزام مربی </w:t>
            </w:r>
            <w:r w:rsidR="0034690F">
              <w:rPr>
                <w:rFonts w:ascii="Calibri" w:hAnsi="Calibri" w:cs="B Nazanin" w:hint="cs"/>
                <w:sz w:val="24"/>
                <w:szCs w:val="24"/>
                <w:rtl/>
              </w:rPr>
              <w:t xml:space="preserve">با توجه تعدد مسئولیت ها </w:t>
            </w:r>
            <w:r w:rsidRPr="00E42B84">
              <w:rPr>
                <w:rFonts w:ascii="Calibri" w:hAnsi="Calibri" w:cs="B Nazanin"/>
                <w:sz w:val="24"/>
                <w:szCs w:val="24"/>
                <w:rtl/>
              </w:rPr>
              <w:t>به مراکز با فاصله مکانی دور</w:t>
            </w:r>
          </w:p>
        </w:tc>
      </w:tr>
    </w:tbl>
    <w:p w14:paraId="25574252" w14:textId="77777777" w:rsidR="006A6A8A" w:rsidRPr="006A6A8A" w:rsidRDefault="006A6A8A" w:rsidP="006A6A8A">
      <w:pPr>
        <w:bidi/>
        <w:rPr>
          <w:rFonts w:ascii="Calibri" w:eastAsia="Times New Roman" w:hAnsi="Calibri" w:cs="B Nazanin"/>
          <w:b/>
          <w:bCs/>
          <w:sz w:val="28"/>
          <w:szCs w:val="28"/>
          <w:rtl/>
        </w:rPr>
      </w:pPr>
    </w:p>
    <w:p w14:paraId="1F981BD5" w14:textId="77777777" w:rsidR="006A6A8A" w:rsidRPr="006A6A8A" w:rsidRDefault="006A6A8A" w:rsidP="006A6A8A">
      <w:pPr>
        <w:bidi/>
        <w:rPr>
          <w:rFonts w:ascii="Calibri" w:eastAsia="Times New Roman" w:hAnsi="Calibri" w:cs="B Nazanin"/>
          <w:b/>
          <w:bCs/>
          <w:sz w:val="28"/>
          <w:szCs w:val="28"/>
          <w:rtl/>
        </w:rPr>
      </w:pPr>
    </w:p>
    <w:p w14:paraId="29707E44" w14:textId="77777777" w:rsidR="006A6A8A" w:rsidRPr="006A6A8A" w:rsidRDefault="006A6A8A" w:rsidP="006A6A8A">
      <w:pPr>
        <w:bidi/>
        <w:rPr>
          <w:rFonts w:ascii="Calibri" w:eastAsia="Times New Roman" w:hAnsi="Calibri" w:cs="B Nazanin"/>
          <w:b/>
          <w:bCs/>
          <w:sz w:val="28"/>
          <w:szCs w:val="28"/>
          <w:rtl/>
        </w:rPr>
      </w:pPr>
    </w:p>
    <w:p w14:paraId="5BA8BFE8" w14:textId="77777777" w:rsidR="006A6A8A" w:rsidRPr="006A6A8A" w:rsidRDefault="006A6A8A" w:rsidP="006A6A8A">
      <w:pPr>
        <w:tabs>
          <w:tab w:val="left" w:pos="7059"/>
        </w:tabs>
        <w:bidi/>
        <w:rPr>
          <w:rFonts w:ascii="Calibri" w:eastAsia="Times New Roman" w:hAnsi="Calibri" w:cs="B Nazanin"/>
          <w:b/>
          <w:bCs/>
          <w:sz w:val="28"/>
          <w:szCs w:val="28"/>
          <w:rtl/>
        </w:rPr>
      </w:pPr>
      <w:r w:rsidRPr="006A6A8A">
        <w:rPr>
          <w:rFonts w:ascii="Calibri" w:eastAsia="Times New Roman" w:hAnsi="Calibri" w:cs="B Nazanin"/>
          <w:b/>
          <w:bCs/>
          <w:sz w:val="28"/>
          <w:szCs w:val="28"/>
          <w:rtl/>
        </w:rPr>
        <w:lastRenderedPageBreak/>
        <w:t>ج ) نمودارها</w:t>
      </w:r>
    </w:p>
    <w:p w14:paraId="73D712E0"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noProof/>
          <w:sz w:val="28"/>
          <w:szCs w:val="28"/>
        </w:rPr>
        <w:drawing>
          <wp:inline distT="0" distB="0" distL="0" distR="0" wp14:anchorId="54190688" wp14:editId="5F1C6F2A">
            <wp:extent cx="7920990" cy="4406900"/>
            <wp:effectExtent l="0" t="0" r="3810" b="12700"/>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CFC1549" w14:textId="77777777" w:rsidR="006A6A8A" w:rsidRPr="006A6A8A" w:rsidRDefault="006A6A8A" w:rsidP="006A6A8A">
      <w:pPr>
        <w:bidi/>
        <w:rPr>
          <w:rFonts w:ascii="Calibri" w:eastAsia="Times New Roman" w:hAnsi="Calibri" w:cs="B Nazanin"/>
          <w:b/>
          <w:bCs/>
          <w:sz w:val="28"/>
          <w:szCs w:val="28"/>
          <w:rtl/>
        </w:rPr>
        <w:sectPr w:rsidR="006A6A8A" w:rsidRPr="006A6A8A" w:rsidSect="006A6A8A">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DC95961" w14:textId="77777777" w:rsidR="006A6A8A" w:rsidRPr="006A6A8A" w:rsidRDefault="006A6A8A" w:rsidP="006A6A8A">
      <w:pPr>
        <w:bidi/>
        <w:ind w:left="60"/>
        <w:rPr>
          <w:rFonts w:ascii="Calibri" w:eastAsia="Times New Roman" w:hAnsi="Calibri" w:cs="B Nazanin"/>
          <w:b/>
          <w:bCs/>
          <w:sz w:val="28"/>
          <w:szCs w:val="28"/>
          <w:rtl/>
        </w:rPr>
      </w:pPr>
      <w:r w:rsidRPr="006A6A8A">
        <w:rPr>
          <w:rFonts w:ascii="Calibri" w:eastAsia="Times New Roman" w:hAnsi="Calibri" w:cs="B Nazanin"/>
          <w:b/>
          <w:bCs/>
          <w:sz w:val="28"/>
          <w:szCs w:val="28"/>
          <w:rtl/>
        </w:rPr>
        <w:lastRenderedPageBreak/>
        <w:t>د)عملکرد برنامه</w:t>
      </w:r>
      <w:r w:rsidRPr="006A6A8A">
        <w:rPr>
          <w:rFonts w:ascii="Calibri" w:eastAsia="Times New Roman" w:hAnsi="Calibri" w:cs="B Nazanin"/>
          <w:b/>
          <w:bCs/>
          <w:sz w:val="28"/>
          <w:szCs w:val="28"/>
        </w:rPr>
        <w:t>‌</w:t>
      </w:r>
      <w:r w:rsidRPr="006A6A8A">
        <w:rPr>
          <w:rFonts w:ascii="Calibri" w:eastAsia="Times New Roman" w:hAnsi="Calibri" w:cs="B Nazanin"/>
          <w:b/>
          <w:bCs/>
          <w:sz w:val="28"/>
          <w:szCs w:val="28"/>
          <w:rtl/>
        </w:rPr>
        <w:t xml:space="preserve">ها  : </w:t>
      </w:r>
    </w:p>
    <w:p w14:paraId="00769923" w14:textId="77777777" w:rsidR="006A6A8A" w:rsidRPr="006A6A8A" w:rsidRDefault="006A6A8A" w:rsidP="006A6A8A">
      <w:pPr>
        <w:numPr>
          <w:ilvl w:val="0"/>
          <w:numId w:val="108"/>
        </w:numPr>
        <w:shd w:val="clear" w:color="auto" w:fill="FFFFFF"/>
        <w:bidi/>
        <w:spacing w:after="160" w:line="240"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پیگیری مستمر مادران باردار نیازمند به مراقبت ویژه</w:t>
      </w:r>
    </w:p>
    <w:p w14:paraId="60DD7E59" w14:textId="77777777" w:rsidR="006A6A8A" w:rsidRPr="006A6A8A" w:rsidRDefault="006A6A8A" w:rsidP="006A6A8A">
      <w:pPr>
        <w:numPr>
          <w:ilvl w:val="0"/>
          <w:numId w:val="108"/>
        </w:numPr>
        <w:shd w:val="clear" w:color="auto" w:fill="FFFFFF"/>
        <w:bidi/>
        <w:spacing w:after="160" w:line="240"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پیگیری کارشناس ستادجهت  تهیه مکمل های مورد نیاز  برنامه</w:t>
      </w:r>
    </w:p>
    <w:p w14:paraId="2C4503BC" w14:textId="77777777" w:rsidR="006A6A8A" w:rsidRPr="006A6A8A" w:rsidRDefault="006A6A8A" w:rsidP="006A6A8A">
      <w:pPr>
        <w:numPr>
          <w:ilvl w:val="0"/>
          <w:numId w:val="108"/>
        </w:numPr>
        <w:shd w:val="clear" w:color="auto" w:fill="FFFFFF"/>
        <w:bidi/>
        <w:spacing w:after="160" w:line="240"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هماهنگی بابیمارستان شهید مفتح جهت تخفیف انجام زایمان مادران  باردار بی بضاعت در بیمارستان</w:t>
      </w:r>
    </w:p>
    <w:p w14:paraId="6EAD1BB6" w14:textId="77777777" w:rsidR="006A6A8A" w:rsidRPr="006A6A8A" w:rsidRDefault="006A6A8A" w:rsidP="006A6A8A">
      <w:pPr>
        <w:numPr>
          <w:ilvl w:val="0"/>
          <w:numId w:val="108"/>
        </w:numPr>
        <w:shd w:val="clear" w:color="auto" w:fill="FFFFFF"/>
        <w:bidi/>
        <w:spacing w:after="160" w:line="240"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فراخوان پزشک متخصص زنان جهت ارجاع مادران نیازمند به مراقبت ویژه</w:t>
      </w:r>
    </w:p>
    <w:p w14:paraId="020CFBD9"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تحلیل  عملکرد( پایش ها )  مراکز ،پایگاه و خانه های بهداشت به تفکیک</w:t>
      </w:r>
    </w:p>
    <w:p w14:paraId="47266882"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برگزاری کمیته موربیدیتی و مورتالیتی</w:t>
      </w:r>
    </w:p>
    <w:p w14:paraId="2784114E"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برگزاری جلسه با پزشکان و توجیه در خصوص  شاخص های برنامه</w:t>
      </w:r>
    </w:p>
    <w:p w14:paraId="1098B228"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برگزاری یک جلسه آموزشی با مراقبین سلامت و اموزش و توجیه برنامه سلامت مادران</w:t>
      </w:r>
    </w:p>
    <w:p w14:paraId="4CF773AF"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آموزش و توجیه مراقبین سلامت قرچک،پاکدشت ،پیشوا ورامین در برنامه سلامت مادران ( 2 جلسه )</w:t>
      </w:r>
    </w:p>
    <w:p w14:paraId="4C1DE188"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استحصال آمار شاخص های مربوط به پزشکان به تفکیک مراکز و ارسال به صورت فصلی</w:t>
      </w:r>
    </w:p>
    <w:p w14:paraId="3161F9E5"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همکاری با مسئول زایشگاه بیمارستان شهید مفتح و 15 خرداد جهت ارجاع و اعزام مادران نیازمند به مراقبت ویژه</w:t>
      </w:r>
    </w:p>
    <w:p w14:paraId="16BC97B7"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استحصال آمار انصراف سقط و ارسال به صورت فصلی به معاونت</w:t>
      </w:r>
    </w:p>
    <w:p w14:paraId="5C1512EF" w14:textId="77777777" w:rsidR="006A6A8A" w:rsidRPr="006A6A8A" w:rsidRDefault="006A6A8A" w:rsidP="006A6A8A">
      <w:pPr>
        <w:numPr>
          <w:ilvl w:val="0"/>
          <w:numId w:val="108"/>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 xml:space="preserve">برگزاری جلسه آموزشی در خصوص حفظ حیات جنین بصورت روایتگری در بیمارستان 15 خرداد </w:t>
      </w:r>
    </w:p>
    <w:p w14:paraId="2F84314B" w14:textId="77777777" w:rsidR="006A6A8A" w:rsidRPr="006A6A8A" w:rsidRDefault="006A6A8A" w:rsidP="006A6A8A">
      <w:pPr>
        <w:numPr>
          <w:ilvl w:val="0"/>
          <w:numId w:val="108"/>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 xml:space="preserve">روایتگری انصراف از سقط عمدی جنین با هماهنگی با فرمانداری برای بهورزان در دو جلسه </w:t>
      </w:r>
    </w:p>
    <w:p w14:paraId="7D63D53F" w14:textId="77777777" w:rsidR="006A6A8A" w:rsidRPr="006A6A8A" w:rsidRDefault="006A6A8A" w:rsidP="006A6A8A">
      <w:pPr>
        <w:numPr>
          <w:ilvl w:val="0"/>
          <w:numId w:val="108"/>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تجهیز اتاق مرکز نفس و انتخاب رابط طرح نفس و اعلام و اطلاع رسانی به معاونت محترم و مراکز،پایگاه ها و خانه های بهداشت</w:t>
      </w:r>
    </w:p>
    <w:p w14:paraId="79F8CB44" w14:textId="77777777" w:rsidR="006A6A8A" w:rsidRPr="006A6A8A" w:rsidRDefault="006A6A8A" w:rsidP="006A6A8A">
      <w:pPr>
        <w:numPr>
          <w:ilvl w:val="0"/>
          <w:numId w:val="108"/>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 xml:space="preserve">هماهنگی  و مذاکره با رئیس سازمان نظام پزشکی شهرستان جهت ارسال فایل الکترونیکی بسته حفظ حیات جنین به پزشکان ، متخصصین زنان و ماماهای شاغل در بخش خصوصی </w:t>
      </w:r>
    </w:p>
    <w:p w14:paraId="589AF9CB" w14:textId="77777777" w:rsidR="006A6A8A" w:rsidRPr="006A6A8A" w:rsidRDefault="006A6A8A" w:rsidP="006A6A8A">
      <w:pPr>
        <w:numPr>
          <w:ilvl w:val="0"/>
          <w:numId w:val="108"/>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نشست با معاون سیاسی فرمانداری و مسئول امور بانوان در خصوص اهداف برنامه</w:t>
      </w:r>
    </w:p>
    <w:p w14:paraId="4C6DD7F5" w14:textId="77777777" w:rsidR="006A6A8A" w:rsidRPr="006A6A8A" w:rsidRDefault="006A6A8A" w:rsidP="006A6A8A">
      <w:pPr>
        <w:numPr>
          <w:ilvl w:val="0"/>
          <w:numId w:val="108"/>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بارگزاری مطالب و تراکت های آموزشی انصراف از سقط عمدی جنین در کانال های مجازی مادران باردار و عموم مردم و همچنین سایت شبکه</w:t>
      </w:r>
    </w:p>
    <w:p w14:paraId="5A78EFC9" w14:textId="6C666AA7" w:rsidR="006A6A8A" w:rsidRPr="009076D8" w:rsidRDefault="006A6A8A" w:rsidP="009076D8">
      <w:pPr>
        <w:numPr>
          <w:ilvl w:val="0"/>
          <w:numId w:val="108"/>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چاپ و توزیع پوستر ، پمفلت و تراکت مرتبط با حفظ حیات جنین ( ماجرای یه جون کوچولو ، جنین معاد دارد ، سقط در چه ماه هایی حرام است ،ناباروری از عوارض سقط و ...)</w:t>
      </w:r>
    </w:p>
    <w:p w14:paraId="6C93E003" w14:textId="77777777" w:rsidR="006A6A8A" w:rsidRPr="006A6A8A" w:rsidRDefault="006A6A8A" w:rsidP="006A6A8A">
      <w:pPr>
        <w:numPr>
          <w:ilvl w:val="0"/>
          <w:numId w:val="108"/>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 xml:space="preserve">افزایش آمار تعداد مشاوره های انصراف از سقط که منجر به بارداری شده اند در </w:t>
      </w:r>
      <w:r w:rsidRPr="006A6A8A">
        <w:rPr>
          <w:rFonts w:ascii="Calibri" w:eastAsia="Times New Roman" w:hAnsi="Calibri" w:cs="B Nazanin" w:hint="cs"/>
          <w:sz w:val="24"/>
          <w:szCs w:val="24"/>
          <w:rtl/>
        </w:rPr>
        <w:t xml:space="preserve">سال </w:t>
      </w:r>
      <w:r w:rsidRPr="006A6A8A">
        <w:rPr>
          <w:rFonts w:ascii="Calibri" w:eastAsia="Times New Roman" w:hAnsi="Calibri" w:cs="B Nazanin"/>
          <w:sz w:val="24"/>
          <w:szCs w:val="24"/>
        </w:rPr>
        <w:t>1403</w:t>
      </w:r>
      <w:r w:rsidRPr="006A6A8A">
        <w:rPr>
          <w:rFonts w:ascii="Calibri" w:eastAsia="Times New Roman" w:hAnsi="Calibri" w:cs="B Nazanin"/>
          <w:sz w:val="24"/>
          <w:szCs w:val="24"/>
          <w:rtl/>
        </w:rPr>
        <w:t xml:space="preserve"> ( 14 نفر ) نسبت </w:t>
      </w:r>
      <w:r w:rsidRPr="006A6A8A">
        <w:rPr>
          <w:rFonts w:ascii="Calibri" w:eastAsia="Times New Roman" w:hAnsi="Calibri" w:cs="B Nazanin" w:hint="cs"/>
          <w:sz w:val="24"/>
          <w:szCs w:val="24"/>
          <w:rtl/>
        </w:rPr>
        <w:t>به سال</w:t>
      </w:r>
      <w:r w:rsidRPr="006A6A8A">
        <w:rPr>
          <w:rFonts w:ascii="Calibri" w:eastAsia="Times New Roman" w:hAnsi="Calibri" w:cs="B Nazanin"/>
          <w:sz w:val="24"/>
          <w:szCs w:val="24"/>
          <w:rtl/>
        </w:rPr>
        <w:t xml:space="preserve"> </w:t>
      </w:r>
      <w:r w:rsidRPr="006A6A8A">
        <w:rPr>
          <w:rFonts w:ascii="Calibri" w:eastAsia="Times New Roman" w:hAnsi="Calibri" w:cs="B Nazanin" w:hint="cs"/>
          <w:sz w:val="24"/>
          <w:szCs w:val="24"/>
          <w:rtl/>
        </w:rPr>
        <w:t>1404</w:t>
      </w:r>
      <w:r w:rsidRPr="006A6A8A">
        <w:rPr>
          <w:rFonts w:ascii="Calibri" w:eastAsia="Times New Roman" w:hAnsi="Calibri" w:cs="B Nazanin"/>
          <w:sz w:val="24"/>
          <w:szCs w:val="24"/>
          <w:rtl/>
        </w:rPr>
        <w:t xml:space="preserve"> (</w:t>
      </w:r>
      <w:r w:rsidRPr="006A6A8A">
        <w:rPr>
          <w:rFonts w:ascii="Calibri" w:eastAsia="Times New Roman" w:hAnsi="Calibri" w:cs="B Nazanin"/>
          <w:sz w:val="24"/>
          <w:szCs w:val="24"/>
        </w:rPr>
        <w:t xml:space="preserve"> 20 </w:t>
      </w:r>
      <w:r w:rsidRPr="006A6A8A">
        <w:rPr>
          <w:rFonts w:ascii="Calibri" w:eastAsia="Times New Roman" w:hAnsi="Calibri" w:cs="B Nazanin"/>
          <w:sz w:val="24"/>
          <w:szCs w:val="24"/>
          <w:rtl/>
        </w:rPr>
        <w:t>نفر )</w:t>
      </w:r>
    </w:p>
    <w:p w14:paraId="0005C5CF" w14:textId="77777777" w:rsidR="006A6A8A" w:rsidRPr="006A6A8A" w:rsidRDefault="006A6A8A" w:rsidP="006A6A8A">
      <w:pPr>
        <w:numPr>
          <w:ilvl w:val="0"/>
          <w:numId w:val="107"/>
        </w:numPr>
        <w:bidi/>
        <w:spacing w:after="160" w:line="259" w:lineRule="auto"/>
        <w:ind w:left="810"/>
        <w:contextualSpacing/>
        <w:rPr>
          <w:rFonts w:ascii="Calibri" w:eastAsia="Times New Roman" w:hAnsi="Calibri" w:cs="B Nazanin"/>
          <w:sz w:val="24"/>
          <w:szCs w:val="24"/>
        </w:rPr>
      </w:pPr>
      <w:r w:rsidRPr="006A6A8A">
        <w:rPr>
          <w:rFonts w:ascii="Calibri" w:eastAsia="Times New Roman" w:hAnsi="Calibri" w:cs="B Nazanin" w:hint="cs"/>
          <w:sz w:val="24"/>
          <w:szCs w:val="24"/>
          <w:rtl/>
        </w:rPr>
        <w:t>تدوین و تهیه کلیپ آگاهی رسانی از ارائه خدمات رایگان در حوزه بهداشت برای مادران باردار ( جهت پخش در گروه های مربوط به شهرستان در فضای مجازی )</w:t>
      </w:r>
    </w:p>
    <w:p w14:paraId="78824D45" w14:textId="77777777" w:rsidR="006A6A8A" w:rsidRPr="006A6A8A" w:rsidRDefault="006A6A8A" w:rsidP="006A6A8A">
      <w:pPr>
        <w:numPr>
          <w:ilvl w:val="0"/>
          <w:numId w:val="107"/>
        </w:numPr>
        <w:bidi/>
        <w:spacing w:after="160" w:line="259" w:lineRule="auto"/>
        <w:ind w:left="810"/>
        <w:contextualSpacing/>
        <w:rPr>
          <w:rFonts w:ascii="Calibri" w:eastAsia="Times New Roman" w:hAnsi="Calibri" w:cs="B Nazanin"/>
          <w:sz w:val="24"/>
          <w:szCs w:val="24"/>
        </w:rPr>
      </w:pPr>
      <w:r w:rsidRPr="006A6A8A">
        <w:rPr>
          <w:rFonts w:ascii="Calibri" w:eastAsia="Times New Roman" w:hAnsi="Calibri" w:cs="B Nazanin" w:hint="cs"/>
          <w:sz w:val="24"/>
          <w:szCs w:val="24"/>
          <w:rtl/>
        </w:rPr>
        <w:t xml:space="preserve">جلسه با فرمانداری جهت ارائه و معرفی ویدئو کلیپ به مسئول امور بانوان به منظور پخش در فضای مجازی </w:t>
      </w:r>
    </w:p>
    <w:p w14:paraId="39DB3D50" w14:textId="77777777" w:rsidR="006A6A8A" w:rsidRPr="006A6A8A" w:rsidRDefault="006A6A8A" w:rsidP="006A6A8A">
      <w:pPr>
        <w:numPr>
          <w:ilvl w:val="0"/>
          <w:numId w:val="107"/>
        </w:numPr>
        <w:bidi/>
        <w:spacing w:after="160" w:line="259" w:lineRule="auto"/>
        <w:ind w:left="810"/>
        <w:contextualSpacing/>
        <w:rPr>
          <w:rFonts w:ascii="Calibri" w:eastAsia="Times New Roman" w:hAnsi="Calibri" w:cs="B Nazanin"/>
          <w:sz w:val="24"/>
          <w:szCs w:val="24"/>
          <w:rtl/>
        </w:rPr>
      </w:pPr>
      <w:r w:rsidRPr="006A6A8A">
        <w:rPr>
          <w:rFonts w:ascii="Calibri" w:eastAsia="Times New Roman" w:hAnsi="Calibri" w:cs="B Nazanin" w:hint="cs"/>
          <w:sz w:val="24"/>
          <w:szCs w:val="24"/>
          <w:rtl/>
        </w:rPr>
        <w:t xml:space="preserve">جلسه با بیمارستان 15 خرداد و مفتح جهت ارائه آمار و اطلاعات زایمان ها به صورت ماهانه به شبکه بهداشت و همچنین ارائه ویدئو کلیپ جهت پخش در فضای پذیرش در کلینیک تخصصی درمانگاه </w:t>
      </w:r>
    </w:p>
    <w:p w14:paraId="2ACC0765"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 xml:space="preserve">درخواست تقدیر از مراقبین سلامت و ماماهایی  که مشاوره انصراف از سقط در سال 1404 داشته اند. </w:t>
      </w:r>
    </w:p>
    <w:p w14:paraId="704485A8"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hint="cs"/>
          <w:sz w:val="24"/>
          <w:szCs w:val="24"/>
          <w:rtl/>
        </w:rPr>
        <w:t>مذاکره با متخصصین زنان شهرستان در راستای ارتقاء شاخص شناسایی مادر باردار (پیرو هماهنگی با نظارت بر درمان)</w:t>
      </w:r>
    </w:p>
    <w:p w14:paraId="0FC86151"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hint="cs"/>
          <w:sz w:val="24"/>
          <w:szCs w:val="24"/>
          <w:rtl/>
        </w:rPr>
        <w:lastRenderedPageBreak/>
        <w:t>انجام فعالیتهای مرتبط با پویش پیش از بارداری اعم از نصب بنر و فراخوان های مرتبط</w:t>
      </w:r>
    </w:p>
    <w:p w14:paraId="154A0777"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hint="cs"/>
          <w:sz w:val="24"/>
          <w:szCs w:val="24"/>
          <w:rtl/>
        </w:rPr>
        <w:t xml:space="preserve">اعزام مربی جهت برگزاری کلاس های آمادگی زایمان در مراکز دورتر </w:t>
      </w:r>
    </w:p>
    <w:p w14:paraId="540D2C0F" w14:textId="77777777" w:rsidR="006A6A8A" w:rsidRPr="006A6A8A" w:rsidRDefault="006A6A8A" w:rsidP="006A6A8A">
      <w:pPr>
        <w:numPr>
          <w:ilvl w:val="0"/>
          <w:numId w:val="108"/>
        </w:numPr>
        <w:shd w:val="clear" w:color="auto" w:fill="FFFFFF"/>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بارگزاری تراکت آگاهی رسانی کلاس آمادگی زایمان در سایت شبکه بهداشت به واحد روابط عمومی</w:t>
      </w:r>
    </w:p>
    <w:p w14:paraId="18600E66" w14:textId="77777777" w:rsidR="006A6A8A" w:rsidRPr="006A6A8A" w:rsidRDefault="006A6A8A" w:rsidP="006A6A8A">
      <w:pPr>
        <w:shd w:val="clear" w:color="auto" w:fill="FFFFFF"/>
        <w:bidi/>
        <w:spacing w:after="160" w:line="259" w:lineRule="auto"/>
        <w:ind w:left="900"/>
        <w:contextualSpacing/>
        <w:rPr>
          <w:rFonts w:ascii="Calibri" w:eastAsia="Times New Roman" w:hAnsi="Calibri" w:cs="B Nazanin"/>
          <w:sz w:val="24"/>
          <w:szCs w:val="24"/>
        </w:rPr>
      </w:pPr>
    </w:p>
    <w:p w14:paraId="38151574"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 xml:space="preserve">  ه) دستاوردها: </w:t>
      </w:r>
    </w:p>
    <w:p w14:paraId="1BE4D809" w14:textId="77777777" w:rsidR="006A6A8A" w:rsidRPr="006A6A8A" w:rsidRDefault="006A6A8A" w:rsidP="006A6A8A">
      <w:pPr>
        <w:bidi/>
        <w:rPr>
          <w:rFonts w:ascii="Calibri" w:eastAsia="Times New Roman" w:hAnsi="Calibri" w:cs="B Nazanin"/>
          <w:color w:val="EE0000"/>
          <w:rtl/>
        </w:rPr>
      </w:pPr>
    </w:p>
    <w:p w14:paraId="3540A364" w14:textId="77777777" w:rsidR="006A6A8A" w:rsidRPr="006A6A8A" w:rsidRDefault="006A6A8A" w:rsidP="006A6A8A">
      <w:pPr>
        <w:bidi/>
        <w:rPr>
          <w:rFonts w:ascii="Calibri" w:eastAsia="Times New Roman" w:hAnsi="Calibri" w:cs="B Nazanin"/>
          <w:b/>
          <w:bCs/>
          <w:sz w:val="28"/>
          <w:szCs w:val="28"/>
        </w:rPr>
      </w:pPr>
      <w:r w:rsidRPr="006A6A8A">
        <w:rPr>
          <w:rFonts w:ascii="Calibri" w:eastAsia="Times New Roman" w:hAnsi="Calibri" w:cs="B Nazanin"/>
          <w:b/>
          <w:bCs/>
          <w:sz w:val="28"/>
          <w:szCs w:val="28"/>
          <w:rtl/>
        </w:rPr>
        <w:t xml:space="preserve">   و)چالش</w:t>
      </w:r>
      <w:r w:rsidRPr="006A6A8A">
        <w:rPr>
          <w:rFonts w:ascii="Calibri" w:eastAsia="Times New Roman" w:hAnsi="Calibri" w:cs="B Nazanin"/>
          <w:b/>
          <w:bCs/>
          <w:sz w:val="28"/>
          <w:szCs w:val="28"/>
        </w:rPr>
        <w:t>‌</w:t>
      </w:r>
      <w:r w:rsidRPr="006A6A8A">
        <w:rPr>
          <w:rFonts w:ascii="Calibri" w:eastAsia="Times New Roman" w:hAnsi="Calibri" w:cs="B Nazanin"/>
          <w:b/>
          <w:bCs/>
          <w:sz w:val="28"/>
          <w:szCs w:val="28"/>
          <w:rtl/>
        </w:rPr>
        <w:t>ها:</w:t>
      </w:r>
    </w:p>
    <w:tbl>
      <w:tblPr>
        <w:tblStyle w:val="TableGrid228"/>
        <w:bidiVisual/>
        <w:tblW w:w="9639" w:type="dxa"/>
        <w:jc w:val="center"/>
        <w:tblLook w:val="04A0" w:firstRow="1" w:lastRow="0" w:firstColumn="1" w:lastColumn="0" w:noHBand="0" w:noVBand="1"/>
      </w:tblPr>
      <w:tblGrid>
        <w:gridCol w:w="4921"/>
        <w:gridCol w:w="4718"/>
      </w:tblGrid>
      <w:tr w:rsidR="006A6A8A" w:rsidRPr="006A6A8A" w14:paraId="6A7E2E43" w14:textId="77777777" w:rsidTr="006A6A8A">
        <w:trPr>
          <w:trHeight w:val="642"/>
          <w:jc w:val="center"/>
        </w:trPr>
        <w:tc>
          <w:tcPr>
            <w:tcW w:w="4921" w:type="dxa"/>
            <w:shd w:val="clear" w:color="auto" w:fill="A6A6A6"/>
            <w:vAlign w:val="center"/>
            <w:hideMark/>
          </w:tcPr>
          <w:p w14:paraId="0BC9102B" w14:textId="77777777" w:rsidR="006A6A8A" w:rsidRPr="006A6A8A" w:rsidRDefault="006A6A8A" w:rsidP="006A6A8A">
            <w:pPr>
              <w:bidi/>
              <w:jc w:val="center"/>
              <w:rPr>
                <w:rFonts w:ascii="Calibri" w:hAnsi="Calibri" w:cs="B Nazanin"/>
                <w:b/>
                <w:bCs/>
                <w:sz w:val="24"/>
                <w:szCs w:val="24"/>
                <w:lang w:bidi="fa-IR"/>
              </w:rPr>
            </w:pPr>
            <w:r w:rsidRPr="006A6A8A">
              <w:rPr>
                <w:rFonts w:ascii="Calibri" w:hAnsi="Calibri" w:cs="B Nazanin"/>
                <w:b/>
                <w:bCs/>
                <w:sz w:val="24"/>
                <w:szCs w:val="24"/>
                <w:rtl/>
                <w:lang w:bidi="fa-IR"/>
              </w:rPr>
              <w:t>مشکلات و چالش</w:t>
            </w:r>
            <w:r w:rsidRPr="006A6A8A">
              <w:rPr>
                <w:rFonts w:ascii="Calibri" w:hAnsi="Calibri" w:cs="B Nazanin"/>
                <w:b/>
                <w:bCs/>
                <w:sz w:val="24"/>
                <w:szCs w:val="24"/>
                <w:lang w:bidi="fa-IR"/>
              </w:rPr>
              <w:t>‌</w:t>
            </w:r>
            <w:r w:rsidRPr="006A6A8A">
              <w:rPr>
                <w:rFonts w:ascii="Calibri" w:hAnsi="Calibri" w:cs="B Nazanin"/>
                <w:b/>
                <w:bCs/>
                <w:sz w:val="24"/>
                <w:szCs w:val="24"/>
                <w:rtl/>
                <w:lang w:bidi="fa-IR"/>
              </w:rPr>
              <w:t>ها</w:t>
            </w:r>
          </w:p>
        </w:tc>
        <w:tc>
          <w:tcPr>
            <w:tcW w:w="4718" w:type="dxa"/>
            <w:shd w:val="clear" w:color="auto" w:fill="A6A6A6"/>
            <w:vAlign w:val="center"/>
            <w:hideMark/>
          </w:tcPr>
          <w:p w14:paraId="3B7DF71F" w14:textId="77777777" w:rsidR="006A6A8A" w:rsidRPr="006A6A8A" w:rsidRDefault="006A6A8A" w:rsidP="006A6A8A">
            <w:pPr>
              <w:bidi/>
              <w:jc w:val="center"/>
              <w:rPr>
                <w:rFonts w:ascii="Calibri" w:hAnsi="Calibri" w:cs="B Nazanin"/>
                <w:b/>
                <w:bCs/>
                <w:sz w:val="24"/>
                <w:szCs w:val="24"/>
                <w:lang w:bidi="fa-IR"/>
              </w:rPr>
            </w:pPr>
            <w:r w:rsidRPr="006A6A8A">
              <w:rPr>
                <w:rFonts w:ascii="Calibri" w:hAnsi="Calibri" w:cs="B Nazanin"/>
                <w:b/>
                <w:bCs/>
                <w:sz w:val="24"/>
                <w:szCs w:val="24"/>
                <w:rtl/>
                <w:lang w:bidi="fa-IR"/>
              </w:rPr>
              <w:t>پیشنهادات</w:t>
            </w:r>
          </w:p>
        </w:tc>
      </w:tr>
      <w:tr w:rsidR="006A6A8A" w:rsidRPr="006A6A8A" w14:paraId="1A5D2E13" w14:textId="77777777" w:rsidTr="006A6A8A">
        <w:trPr>
          <w:trHeight w:val="851"/>
          <w:jc w:val="center"/>
        </w:trPr>
        <w:tc>
          <w:tcPr>
            <w:tcW w:w="4921" w:type="dxa"/>
            <w:vAlign w:val="center"/>
          </w:tcPr>
          <w:p w14:paraId="05C19D8E" w14:textId="77777777" w:rsidR="006A6A8A" w:rsidRPr="006A6A8A" w:rsidRDefault="006A6A8A" w:rsidP="006A6A8A">
            <w:pPr>
              <w:bidi/>
              <w:jc w:val="center"/>
              <w:rPr>
                <w:rFonts w:ascii="Calibri" w:hAnsi="Calibri" w:cs="B Nazanin"/>
              </w:rPr>
            </w:pPr>
            <w:r w:rsidRPr="006A6A8A">
              <w:rPr>
                <w:rFonts w:ascii="Calibri" w:hAnsi="Calibri" w:cs="B Nazanin"/>
                <w:rtl/>
              </w:rPr>
              <w:t>تاث</w:t>
            </w:r>
            <w:r w:rsidRPr="006A6A8A">
              <w:rPr>
                <w:rFonts w:ascii="Calibri" w:hAnsi="Calibri" w:cs="B Nazanin" w:hint="cs"/>
                <w:rtl/>
              </w:rPr>
              <w:t>ی</w:t>
            </w:r>
            <w:r w:rsidRPr="006A6A8A">
              <w:rPr>
                <w:rFonts w:ascii="Calibri" w:hAnsi="Calibri" w:cs="B Nazanin"/>
                <w:rtl/>
              </w:rPr>
              <w:t>ر گزار</w:t>
            </w:r>
            <w:r w:rsidRPr="006A6A8A">
              <w:rPr>
                <w:rFonts w:ascii="Calibri" w:hAnsi="Calibri" w:cs="B Nazanin" w:hint="cs"/>
                <w:rtl/>
              </w:rPr>
              <w:t>ی</w:t>
            </w:r>
            <w:r w:rsidRPr="006A6A8A">
              <w:rPr>
                <w:rFonts w:ascii="Calibri" w:hAnsi="Calibri" w:cs="B Nazanin"/>
                <w:rtl/>
              </w:rPr>
              <w:t xml:space="preserve"> تعداد ز</w:t>
            </w:r>
            <w:r w:rsidRPr="006A6A8A">
              <w:rPr>
                <w:rFonts w:ascii="Calibri" w:hAnsi="Calibri" w:cs="B Nazanin" w:hint="cs"/>
                <w:rtl/>
              </w:rPr>
              <w:t>ی</w:t>
            </w:r>
            <w:r w:rsidRPr="006A6A8A">
              <w:rPr>
                <w:rFonts w:ascii="Calibri" w:hAnsi="Calibri" w:cs="B Nazanin"/>
                <w:rtl/>
              </w:rPr>
              <w:t>اد اتباع (افغان ) و رود و خروج ز</w:t>
            </w:r>
            <w:r w:rsidRPr="006A6A8A">
              <w:rPr>
                <w:rFonts w:ascii="Calibri" w:hAnsi="Calibri" w:cs="B Nazanin" w:hint="cs"/>
                <w:rtl/>
              </w:rPr>
              <w:t>ی</w:t>
            </w:r>
            <w:r w:rsidRPr="006A6A8A">
              <w:rPr>
                <w:rFonts w:ascii="Calibri" w:hAnsi="Calibri" w:cs="B Nazanin"/>
                <w:rtl/>
              </w:rPr>
              <w:t>اد در منطقه در اکثر شاخص ها</w:t>
            </w:r>
            <w:r w:rsidRPr="006A6A8A">
              <w:rPr>
                <w:rFonts w:ascii="Calibri" w:hAnsi="Calibri" w:cs="B Nazanin" w:hint="cs"/>
                <w:rtl/>
              </w:rPr>
              <w:t>ی</w:t>
            </w:r>
            <w:r w:rsidRPr="006A6A8A">
              <w:rPr>
                <w:rFonts w:ascii="Calibri" w:hAnsi="Calibri" w:cs="B Nazanin"/>
                <w:rtl/>
              </w:rPr>
              <w:t xml:space="preserve"> مادر باردار</w:t>
            </w:r>
          </w:p>
        </w:tc>
        <w:tc>
          <w:tcPr>
            <w:tcW w:w="4718" w:type="dxa"/>
            <w:shd w:val="clear" w:color="auto" w:fill="FFFFFF"/>
          </w:tcPr>
          <w:p w14:paraId="6FC6028F" w14:textId="77777777" w:rsidR="006A6A8A" w:rsidRPr="006A6A8A" w:rsidRDefault="006A6A8A" w:rsidP="006A6A8A">
            <w:pPr>
              <w:numPr>
                <w:ilvl w:val="0"/>
                <w:numId w:val="109"/>
              </w:numPr>
              <w:bidi/>
              <w:contextualSpacing/>
              <w:jc w:val="center"/>
              <w:rPr>
                <w:rFonts w:ascii="Calibri" w:hAnsi="Calibri" w:cs="B Nazanin"/>
              </w:rPr>
            </w:pPr>
            <w:r w:rsidRPr="006A6A8A">
              <w:rPr>
                <w:rFonts w:ascii="Calibri" w:hAnsi="Calibri" w:cs="B Nazanin"/>
                <w:rtl/>
              </w:rPr>
              <w:t>ورود سطوح نظارت</w:t>
            </w:r>
            <w:r w:rsidRPr="006A6A8A">
              <w:rPr>
                <w:rFonts w:ascii="Calibri" w:hAnsi="Calibri" w:cs="B Nazanin" w:hint="cs"/>
                <w:rtl/>
              </w:rPr>
              <w:t>ی</w:t>
            </w:r>
            <w:r w:rsidRPr="006A6A8A">
              <w:rPr>
                <w:rFonts w:ascii="Calibri" w:hAnsi="Calibri" w:cs="B Nazanin"/>
                <w:rtl/>
              </w:rPr>
              <w:t xml:space="preserve"> بالادست</w:t>
            </w:r>
            <w:r w:rsidRPr="006A6A8A">
              <w:rPr>
                <w:rFonts w:ascii="Calibri" w:hAnsi="Calibri" w:cs="B Nazanin" w:hint="cs"/>
                <w:rtl/>
              </w:rPr>
              <w:t>ی</w:t>
            </w:r>
            <w:r w:rsidRPr="006A6A8A">
              <w:rPr>
                <w:rFonts w:ascii="Calibri" w:hAnsi="Calibri" w:cs="B Nazanin"/>
                <w:rtl/>
              </w:rPr>
              <w:t xml:space="preserve"> اعم از فرماندار</w:t>
            </w:r>
            <w:r w:rsidRPr="006A6A8A">
              <w:rPr>
                <w:rFonts w:ascii="Calibri" w:hAnsi="Calibri" w:cs="B Nazanin" w:hint="cs"/>
                <w:rtl/>
              </w:rPr>
              <w:t>ی</w:t>
            </w:r>
            <w:r w:rsidRPr="006A6A8A">
              <w:rPr>
                <w:rFonts w:ascii="Calibri" w:hAnsi="Calibri" w:cs="B Nazanin"/>
                <w:rtl/>
              </w:rPr>
              <w:t xml:space="preserve"> و ...در کنترل رفت و آمد</w:t>
            </w:r>
          </w:p>
        </w:tc>
      </w:tr>
    </w:tbl>
    <w:p w14:paraId="03BD47C7" w14:textId="77777777" w:rsidR="006A6A8A" w:rsidRPr="006A6A8A" w:rsidRDefault="006A6A8A" w:rsidP="006A6A8A">
      <w:pPr>
        <w:bidi/>
        <w:rPr>
          <w:rFonts w:ascii="Calibri" w:eastAsia="Times New Roman" w:hAnsi="Calibri" w:cs="B Nazanin"/>
          <w:b/>
          <w:bCs/>
          <w:sz w:val="28"/>
          <w:szCs w:val="28"/>
          <w:rtl/>
        </w:rPr>
      </w:pPr>
    </w:p>
    <w:p w14:paraId="0F774B9A" w14:textId="77777777" w:rsidR="006A6A8A" w:rsidRPr="006A6A8A" w:rsidRDefault="006A6A8A" w:rsidP="006A6A8A">
      <w:pPr>
        <w:bidi/>
        <w:rPr>
          <w:rFonts w:ascii="Calibri" w:eastAsia="Times New Roman" w:hAnsi="Calibri" w:cs="B Nazanin"/>
          <w:b/>
          <w:bCs/>
          <w:sz w:val="28"/>
          <w:szCs w:val="28"/>
          <w:rtl/>
        </w:rPr>
      </w:pPr>
    </w:p>
    <w:p w14:paraId="6E9C1029" w14:textId="77777777" w:rsidR="006A6A8A" w:rsidRPr="006A6A8A" w:rsidRDefault="006A6A8A" w:rsidP="006A6A8A">
      <w:pPr>
        <w:bidi/>
        <w:rPr>
          <w:rFonts w:ascii="Calibri" w:eastAsia="Times New Roman" w:hAnsi="Calibri" w:cs="B Nazanin"/>
          <w:sz w:val="28"/>
          <w:szCs w:val="28"/>
          <w:rtl/>
        </w:rPr>
      </w:pPr>
    </w:p>
    <w:p w14:paraId="7424DE17" w14:textId="77777777" w:rsidR="006A6A8A" w:rsidRPr="006A6A8A" w:rsidRDefault="006A6A8A" w:rsidP="006A6A8A">
      <w:pPr>
        <w:tabs>
          <w:tab w:val="left" w:pos="4257"/>
        </w:tabs>
        <w:bidi/>
        <w:rPr>
          <w:rFonts w:ascii="Calibri" w:eastAsia="Times New Roman" w:hAnsi="Calibri" w:cs="B Nazanin"/>
          <w:sz w:val="28"/>
          <w:szCs w:val="28"/>
          <w:rtl/>
        </w:rPr>
        <w:sectPr w:rsidR="006A6A8A" w:rsidRPr="006A6A8A" w:rsidSect="006A6A8A">
          <w:pgSz w:w="12240" w:h="15840"/>
          <w:pgMar w:top="1440" w:right="811"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6A6A8A">
        <w:rPr>
          <w:rFonts w:ascii="Calibri" w:eastAsia="Times New Roman" w:hAnsi="Calibri" w:cs="B Nazanin"/>
          <w:sz w:val="28"/>
          <w:szCs w:val="28"/>
          <w:rtl/>
        </w:rPr>
        <w:tab/>
      </w:r>
    </w:p>
    <w:p w14:paraId="45691975"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 xml:space="preserve">جدول مداخلات </w:t>
      </w:r>
    </w:p>
    <w:p w14:paraId="6C027624"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 xml:space="preserve">عنوان شاخص: شناسایی مادر باردار </w:t>
      </w:r>
    </w:p>
    <w:tbl>
      <w:tblPr>
        <w:tblpPr w:leftFromText="180" w:rightFromText="180" w:vertAnchor="text" w:horzAnchor="margin" w:tblpXSpec="center" w:tblpY="90"/>
        <w:bidiVisual/>
        <w:tblW w:w="14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5528"/>
        <w:gridCol w:w="1134"/>
        <w:gridCol w:w="1701"/>
        <w:gridCol w:w="1134"/>
        <w:gridCol w:w="1276"/>
        <w:gridCol w:w="1276"/>
        <w:gridCol w:w="1297"/>
      </w:tblGrid>
      <w:tr w:rsidR="006A6A8A" w:rsidRPr="006A6A8A" w14:paraId="063D3651" w14:textId="77777777" w:rsidTr="006A6A8A">
        <w:trPr>
          <w:cantSplit/>
        </w:trPr>
        <w:tc>
          <w:tcPr>
            <w:tcW w:w="726" w:type="dxa"/>
            <w:vMerge w:val="restart"/>
            <w:shd w:val="clear" w:color="auto" w:fill="A6A6A6"/>
            <w:vAlign w:val="center"/>
            <w:hideMark/>
          </w:tcPr>
          <w:p w14:paraId="357B3EB6" w14:textId="77777777" w:rsidR="006A6A8A" w:rsidRPr="006A6A8A" w:rsidRDefault="006A6A8A" w:rsidP="00E42B84">
            <w:pPr>
              <w:bidi/>
              <w:spacing w:after="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hint="cs"/>
                <w:b/>
                <w:bCs/>
                <w:sz w:val="24"/>
                <w:szCs w:val="24"/>
                <w:rtl/>
                <w:lang w:bidi="fa-IR"/>
              </w:rPr>
              <w:t>رديف</w:t>
            </w:r>
          </w:p>
        </w:tc>
        <w:tc>
          <w:tcPr>
            <w:tcW w:w="5528" w:type="dxa"/>
            <w:vMerge w:val="restart"/>
            <w:shd w:val="clear" w:color="auto" w:fill="A6A6A6"/>
            <w:vAlign w:val="center"/>
            <w:hideMark/>
          </w:tcPr>
          <w:p w14:paraId="54219ADE" w14:textId="77777777" w:rsidR="006A6A8A" w:rsidRPr="006A6A8A" w:rsidRDefault="006A6A8A" w:rsidP="00E42B84">
            <w:pPr>
              <w:bidi/>
              <w:spacing w:after="0" w:line="240" w:lineRule="auto"/>
              <w:jc w:val="center"/>
              <w:rPr>
                <w:rFonts w:ascii="Calibri" w:eastAsia="Calibri" w:hAnsi="Calibri" w:cs="B Nazanin"/>
                <w:b/>
                <w:bCs/>
                <w:sz w:val="24"/>
                <w:szCs w:val="24"/>
              </w:rPr>
            </w:pPr>
            <w:r w:rsidRPr="006A6A8A">
              <w:rPr>
                <w:rFonts w:ascii="Calibri" w:eastAsia="Calibri" w:hAnsi="Calibri" w:cs="B Nazanin" w:hint="cs"/>
                <w:b/>
                <w:bCs/>
                <w:sz w:val="24"/>
                <w:szCs w:val="24"/>
                <w:rtl/>
              </w:rPr>
              <w:t>عنوان فعاليت</w:t>
            </w:r>
          </w:p>
        </w:tc>
        <w:tc>
          <w:tcPr>
            <w:tcW w:w="1134" w:type="dxa"/>
            <w:vMerge w:val="restart"/>
            <w:shd w:val="clear" w:color="auto" w:fill="A6A6A6"/>
            <w:vAlign w:val="center"/>
            <w:hideMark/>
          </w:tcPr>
          <w:p w14:paraId="283F0CD1" w14:textId="77777777" w:rsidR="006A6A8A" w:rsidRPr="006A6A8A" w:rsidRDefault="006A6A8A" w:rsidP="00E42B84">
            <w:pPr>
              <w:bidi/>
              <w:spacing w:after="0" w:line="240" w:lineRule="auto"/>
              <w:jc w:val="center"/>
              <w:rPr>
                <w:rFonts w:ascii="Calibri" w:eastAsia="Calibri" w:hAnsi="Calibri" w:cs="B Nazanin"/>
                <w:b/>
                <w:bCs/>
                <w:sz w:val="24"/>
                <w:szCs w:val="24"/>
              </w:rPr>
            </w:pPr>
            <w:r w:rsidRPr="006A6A8A">
              <w:rPr>
                <w:rFonts w:ascii="Calibri" w:eastAsia="Calibri" w:hAnsi="Calibri" w:cs="B Nazanin" w:hint="cs"/>
                <w:b/>
                <w:bCs/>
                <w:sz w:val="24"/>
                <w:szCs w:val="24"/>
                <w:rtl/>
              </w:rPr>
              <w:t>مسئول اجرا</w:t>
            </w:r>
          </w:p>
        </w:tc>
        <w:tc>
          <w:tcPr>
            <w:tcW w:w="1701" w:type="dxa"/>
            <w:vMerge w:val="restart"/>
            <w:shd w:val="clear" w:color="auto" w:fill="A6A6A6"/>
            <w:vAlign w:val="center"/>
            <w:hideMark/>
          </w:tcPr>
          <w:p w14:paraId="15DB836C" w14:textId="77777777" w:rsidR="006A6A8A" w:rsidRPr="006A6A8A" w:rsidRDefault="006A6A8A" w:rsidP="00E42B84">
            <w:pPr>
              <w:bidi/>
              <w:spacing w:after="0" w:line="240" w:lineRule="auto"/>
              <w:jc w:val="center"/>
              <w:rPr>
                <w:rFonts w:ascii="Calibri" w:eastAsia="Calibri" w:hAnsi="Calibri" w:cs="B Nazanin"/>
                <w:b/>
                <w:bCs/>
                <w:sz w:val="24"/>
                <w:szCs w:val="24"/>
              </w:rPr>
            </w:pPr>
            <w:r w:rsidRPr="006A6A8A">
              <w:rPr>
                <w:rFonts w:ascii="Calibri" w:eastAsia="Calibri" w:hAnsi="Calibri" w:cs="B Nazanin" w:hint="cs"/>
                <w:b/>
                <w:bCs/>
                <w:sz w:val="24"/>
                <w:szCs w:val="24"/>
                <w:rtl/>
              </w:rPr>
              <w:t>گروه هدف</w:t>
            </w:r>
          </w:p>
        </w:tc>
        <w:tc>
          <w:tcPr>
            <w:tcW w:w="2410" w:type="dxa"/>
            <w:gridSpan w:val="2"/>
            <w:shd w:val="clear" w:color="auto" w:fill="A6A6A6"/>
            <w:vAlign w:val="center"/>
            <w:hideMark/>
          </w:tcPr>
          <w:p w14:paraId="214D8361" w14:textId="77777777" w:rsidR="006A6A8A" w:rsidRPr="006A6A8A" w:rsidRDefault="006A6A8A" w:rsidP="00E42B84">
            <w:pPr>
              <w:bidi/>
              <w:spacing w:after="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hint="cs"/>
                <w:b/>
                <w:bCs/>
                <w:sz w:val="24"/>
                <w:szCs w:val="24"/>
                <w:rtl/>
                <w:lang w:bidi="fa-IR"/>
              </w:rPr>
              <w:t>زمان اجرا</w:t>
            </w:r>
          </w:p>
        </w:tc>
        <w:tc>
          <w:tcPr>
            <w:tcW w:w="1276" w:type="dxa"/>
            <w:vMerge w:val="restart"/>
            <w:shd w:val="clear" w:color="auto" w:fill="A6A6A6"/>
            <w:vAlign w:val="center"/>
            <w:hideMark/>
          </w:tcPr>
          <w:p w14:paraId="35B5DC1B" w14:textId="77777777" w:rsidR="006A6A8A" w:rsidRPr="006A6A8A" w:rsidRDefault="006A6A8A" w:rsidP="00E42B84">
            <w:pPr>
              <w:bidi/>
              <w:spacing w:after="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hint="cs"/>
                <w:b/>
                <w:bCs/>
                <w:sz w:val="24"/>
                <w:szCs w:val="24"/>
                <w:rtl/>
                <w:lang w:bidi="fa-IR"/>
              </w:rPr>
              <w:t>مکان اجرا</w:t>
            </w:r>
          </w:p>
        </w:tc>
        <w:tc>
          <w:tcPr>
            <w:tcW w:w="1297" w:type="dxa"/>
            <w:vMerge w:val="restart"/>
            <w:shd w:val="clear" w:color="auto" w:fill="A6A6A6"/>
            <w:vAlign w:val="center"/>
            <w:hideMark/>
          </w:tcPr>
          <w:p w14:paraId="1CC9D6AC" w14:textId="77777777" w:rsidR="006A6A8A" w:rsidRPr="006A6A8A" w:rsidRDefault="006A6A8A" w:rsidP="00E42B84">
            <w:pPr>
              <w:bidi/>
              <w:spacing w:after="0" w:line="240" w:lineRule="auto"/>
              <w:jc w:val="center"/>
              <w:rPr>
                <w:rFonts w:ascii="Calibri" w:eastAsia="Calibri" w:hAnsi="Calibri" w:cs="B Nazanin"/>
                <w:b/>
                <w:bCs/>
                <w:sz w:val="24"/>
                <w:szCs w:val="24"/>
                <w:rtl/>
              </w:rPr>
            </w:pPr>
            <w:r w:rsidRPr="006A6A8A">
              <w:rPr>
                <w:rFonts w:ascii="Calibri" w:eastAsia="Calibri" w:hAnsi="Calibri" w:cs="B Nazanin" w:hint="cs"/>
                <w:b/>
                <w:bCs/>
                <w:sz w:val="24"/>
                <w:szCs w:val="24"/>
                <w:rtl/>
              </w:rPr>
              <w:t>نتایج</w:t>
            </w:r>
          </w:p>
        </w:tc>
      </w:tr>
      <w:tr w:rsidR="006A6A8A" w:rsidRPr="006A6A8A" w14:paraId="12622BD9" w14:textId="77777777" w:rsidTr="006A6A8A">
        <w:trPr>
          <w:cantSplit/>
          <w:trHeight w:val="213"/>
        </w:trPr>
        <w:tc>
          <w:tcPr>
            <w:tcW w:w="726" w:type="dxa"/>
            <w:vMerge/>
            <w:vAlign w:val="center"/>
            <w:hideMark/>
          </w:tcPr>
          <w:p w14:paraId="75596CE2" w14:textId="77777777" w:rsidR="006A6A8A" w:rsidRPr="006A6A8A" w:rsidRDefault="006A6A8A" w:rsidP="00E42B84">
            <w:pPr>
              <w:spacing w:after="0" w:line="240" w:lineRule="auto"/>
              <w:jc w:val="center"/>
              <w:rPr>
                <w:rFonts w:ascii="Times New Roman" w:eastAsia="Times New Roman" w:hAnsi="Times New Roman" w:cs="B Zar"/>
                <w:b/>
                <w:bCs/>
                <w:sz w:val="24"/>
                <w:szCs w:val="24"/>
                <w:lang w:bidi="fa-IR"/>
              </w:rPr>
            </w:pPr>
          </w:p>
        </w:tc>
        <w:tc>
          <w:tcPr>
            <w:tcW w:w="5528" w:type="dxa"/>
            <w:vMerge/>
            <w:vAlign w:val="center"/>
            <w:hideMark/>
          </w:tcPr>
          <w:p w14:paraId="02B3016F" w14:textId="77777777" w:rsidR="006A6A8A" w:rsidRPr="006A6A8A" w:rsidRDefault="006A6A8A" w:rsidP="00E42B84">
            <w:pPr>
              <w:spacing w:after="0" w:line="240" w:lineRule="auto"/>
              <w:jc w:val="center"/>
              <w:rPr>
                <w:rFonts w:ascii="Calibri" w:eastAsia="Calibri" w:hAnsi="Calibri" w:cs="B Zar"/>
                <w:b/>
                <w:bCs/>
                <w:lang w:bidi="fa-IR"/>
              </w:rPr>
            </w:pPr>
          </w:p>
        </w:tc>
        <w:tc>
          <w:tcPr>
            <w:tcW w:w="1134" w:type="dxa"/>
            <w:vMerge/>
            <w:vAlign w:val="center"/>
            <w:hideMark/>
          </w:tcPr>
          <w:p w14:paraId="284A9F05" w14:textId="77777777" w:rsidR="006A6A8A" w:rsidRPr="006A6A8A" w:rsidRDefault="006A6A8A" w:rsidP="00E42B84">
            <w:pPr>
              <w:spacing w:after="0" w:line="240" w:lineRule="auto"/>
              <w:jc w:val="center"/>
              <w:rPr>
                <w:rFonts w:ascii="Calibri" w:eastAsia="Calibri" w:hAnsi="Calibri" w:cs="B Zar"/>
                <w:b/>
                <w:bCs/>
                <w:lang w:bidi="fa-IR"/>
              </w:rPr>
            </w:pPr>
          </w:p>
        </w:tc>
        <w:tc>
          <w:tcPr>
            <w:tcW w:w="1701" w:type="dxa"/>
            <w:vMerge/>
            <w:vAlign w:val="center"/>
            <w:hideMark/>
          </w:tcPr>
          <w:p w14:paraId="51C3564A" w14:textId="77777777" w:rsidR="006A6A8A" w:rsidRPr="006A6A8A" w:rsidRDefault="006A6A8A" w:rsidP="00E42B84">
            <w:pPr>
              <w:spacing w:after="0" w:line="240" w:lineRule="auto"/>
              <w:jc w:val="center"/>
              <w:rPr>
                <w:rFonts w:ascii="Calibri" w:eastAsia="Calibri" w:hAnsi="Calibri" w:cs="B Zar"/>
                <w:b/>
                <w:bCs/>
                <w:lang w:bidi="fa-IR"/>
              </w:rPr>
            </w:pPr>
          </w:p>
        </w:tc>
        <w:tc>
          <w:tcPr>
            <w:tcW w:w="1134" w:type="dxa"/>
            <w:shd w:val="clear" w:color="auto" w:fill="A6A6A6"/>
            <w:vAlign w:val="center"/>
            <w:hideMark/>
          </w:tcPr>
          <w:p w14:paraId="4DD22CB3" w14:textId="77777777" w:rsidR="006A6A8A" w:rsidRPr="006A6A8A" w:rsidRDefault="006A6A8A" w:rsidP="00E42B84">
            <w:pPr>
              <w:bidi/>
              <w:spacing w:after="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hint="cs"/>
                <w:b/>
                <w:bCs/>
                <w:sz w:val="24"/>
                <w:szCs w:val="24"/>
                <w:rtl/>
                <w:lang w:bidi="fa-IR"/>
              </w:rPr>
              <w:t>شروع</w:t>
            </w:r>
          </w:p>
        </w:tc>
        <w:tc>
          <w:tcPr>
            <w:tcW w:w="1276" w:type="dxa"/>
            <w:shd w:val="clear" w:color="auto" w:fill="A6A6A6"/>
            <w:vAlign w:val="center"/>
            <w:hideMark/>
          </w:tcPr>
          <w:p w14:paraId="1309A460" w14:textId="77777777" w:rsidR="006A6A8A" w:rsidRPr="006A6A8A" w:rsidRDefault="006A6A8A" w:rsidP="00E42B84">
            <w:pPr>
              <w:bidi/>
              <w:spacing w:after="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hint="cs"/>
                <w:b/>
                <w:bCs/>
                <w:sz w:val="24"/>
                <w:szCs w:val="24"/>
                <w:rtl/>
                <w:lang w:bidi="fa-IR"/>
              </w:rPr>
              <w:t>خاتمه</w:t>
            </w:r>
          </w:p>
        </w:tc>
        <w:tc>
          <w:tcPr>
            <w:tcW w:w="1276" w:type="dxa"/>
            <w:vMerge/>
            <w:vAlign w:val="center"/>
            <w:hideMark/>
          </w:tcPr>
          <w:p w14:paraId="73F3A614" w14:textId="77777777" w:rsidR="006A6A8A" w:rsidRPr="006A6A8A" w:rsidRDefault="006A6A8A" w:rsidP="00E42B84">
            <w:pPr>
              <w:bidi/>
              <w:spacing w:after="0" w:line="240" w:lineRule="auto"/>
              <w:jc w:val="center"/>
              <w:outlineLvl w:val="7"/>
              <w:rPr>
                <w:rFonts w:ascii="Times New Roman" w:eastAsia="Times New Roman" w:hAnsi="Times New Roman" w:cs="B Nazanin"/>
                <w:b/>
                <w:bCs/>
                <w:sz w:val="24"/>
                <w:szCs w:val="24"/>
                <w:lang w:bidi="fa-IR"/>
              </w:rPr>
            </w:pPr>
          </w:p>
        </w:tc>
        <w:tc>
          <w:tcPr>
            <w:tcW w:w="1297" w:type="dxa"/>
            <w:vMerge/>
            <w:vAlign w:val="center"/>
            <w:hideMark/>
          </w:tcPr>
          <w:p w14:paraId="653737BD" w14:textId="77777777" w:rsidR="006A6A8A" w:rsidRPr="006A6A8A" w:rsidRDefault="006A6A8A" w:rsidP="00E42B84">
            <w:pPr>
              <w:spacing w:after="0" w:line="240" w:lineRule="auto"/>
              <w:jc w:val="center"/>
              <w:rPr>
                <w:rFonts w:ascii="Calibri" w:eastAsia="Calibri" w:hAnsi="Calibri" w:cs="B Zar"/>
                <w:b/>
                <w:bCs/>
                <w:lang w:bidi="fa-IR"/>
              </w:rPr>
            </w:pPr>
          </w:p>
        </w:tc>
      </w:tr>
      <w:tr w:rsidR="006A6A8A" w:rsidRPr="006A6A8A" w14:paraId="61CBF1BF" w14:textId="77777777" w:rsidTr="006A6A8A">
        <w:trPr>
          <w:cantSplit/>
          <w:trHeight w:val="612"/>
        </w:trPr>
        <w:tc>
          <w:tcPr>
            <w:tcW w:w="726" w:type="dxa"/>
            <w:vAlign w:val="center"/>
          </w:tcPr>
          <w:p w14:paraId="5B38E3AB" w14:textId="77777777" w:rsidR="006A6A8A" w:rsidRPr="006A6A8A" w:rsidRDefault="006A6A8A" w:rsidP="00E42B84">
            <w:pPr>
              <w:bidi/>
              <w:spacing w:after="0" w:line="240" w:lineRule="auto"/>
              <w:jc w:val="center"/>
              <w:rPr>
                <w:rFonts w:ascii="Calibri" w:eastAsia="Times New Roman" w:hAnsi="Calibri" w:cs="B Nazanin"/>
              </w:rPr>
            </w:pPr>
            <w:r w:rsidRPr="006A6A8A">
              <w:rPr>
                <w:rFonts w:ascii="Calibri" w:eastAsia="Times New Roman" w:hAnsi="Calibri" w:cs="B Nazanin" w:hint="cs"/>
                <w:rtl/>
              </w:rPr>
              <w:t>1</w:t>
            </w:r>
          </w:p>
        </w:tc>
        <w:tc>
          <w:tcPr>
            <w:tcW w:w="5528" w:type="dxa"/>
            <w:vAlign w:val="center"/>
          </w:tcPr>
          <w:p w14:paraId="30830E09"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استخراج آمار به تفکیک واحدها</w:t>
            </w:r>
          </w:p>
        </w:tc>
        <w:tc>
          <w:tcPr>
            <w:tcW w:w="1134" w:type="dxa"/>
            <w:vAlign w:val="center"/>
          </w:tcPr>
          <w:p w14:paraId="2EBE2CDD"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01" w:type="dxa"/>
            <w:vAlign w:val="center"/>
          </w:tcPr>
          <w:p w14:paraId="50CBD999"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مادر باردار</w:t>
            </w:r>
          </w:p>
        </w:tc>
        <w:tc>
          <w:tcPr>
            <w:tcW w:w="1134" w:type="dxa"/>
            <w:vAlign w:val="center"/>
          </w:tcPr>
          <w:p w14:paraId="3767AF14"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10/2/1405</w:t>
            </w:r>
          </w:p>
        </w:tc>
        <w:tc>
          <w:tcPr>
            <w:tcW w:w="1276" w:type="dxa"/>
            <w:vAlign w:val="center"/>
          </w:tcPr>
          <w:p w14:paraId="1FB46CB5"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10/2/1405</w:t>
            </w:r>
          </w:p>
        </w:tc>
        <w:tc>
          <w:tcPr>
            <w:tcW w:w="1276" w:type="dxa"/>
            <w:vAlign w:val="center"/>
          </w:tcPr>
          <w:p w14:paraId="67BB1872"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ستاد شبکه</w:t>
            </w:r>
          </w:p>
        </w:tc>
        <w:tc>
          <w:tcPr>
            <w:tcW w:w="1297" w:type="dxa"/>
            <w:vAlign w:val="center"/>
          </w:tcPr>
          <w:p w14:paraId="0FA5AC34" w14:textId="77777777" w:rsidR="006A6A8A" w:rsidRPr="006A6A8A" w:rsidRDefault="006A6A8A" w:rsidP="00E42B84">
            <w:pPr>
              <w:bidi/>
              <w:spacing w:after="0" w:line="240" w:lineRule="auto"/>
              <w:jc w:val="center"/>
              <w:rPr>
                <w:rFonts w:ascii="Calibri" w:eastAsia="Calibri" w:hAnsi="Calibri" w:cs="Arial"/>
              </w:rPr>
            </w:pPr>
          </w:p>
        </w:tc>
      </w:tr>
      <w:tr w:rsidR="006A6A8A" w:rsidRPr="006A6A8A" w14:paraId="662C89E6" w14:textId="77777777" w:rsidTr="006A6A8A">
        <w:trPr>
          <w:cantSplit/>
          <w:trHeight w:val="675"/>
        </w:trPr>
        <w:tc>
          <w:tcPr>
            <w:tcW w:w="726" w:type="dxa"/>
            <w:vAlign w:val="center"/>
          </w:tcPr>
          <w:p w14:paraId="680628B1" w14:textId="77777777" w:rsidR="006A6A8A" w:rsidRPr="006A6A8A" w:rsidRDefault="006A6A8A" w:rsidP="00E42B84">
            <w:pPr>
              <w:bidi/>
              <w:spacing w:after="0" w:line="240" w:lineRule="auto"/>
              <w:jc w:val="center"/>
              <w:rPr>
                <w:rFonts w:ascii="Calibri" w:eastAsia="Times New Roman" w:hAnsi="Calibri" w:cs="B Nazanin"/>
              </w:rPr>
            </w:pPr>
            <w:r w:rsidRPr="006A6A8A">
              <w:rPr>
                <w:rFonts w:ascii="Calibri" w:eastAsia="Times New Roman" w:hAnsi="Calibri" w:cs="B Nazanin" w:hint="cs"/>
                <w:rtl/>
              </w:rPr>
              <w:t>2</w:t>
            </w:r>
          </w:p>
        </w:tc>
        <w:tc>
          <w:tcPr>
            <w:tcW w:w="5528" w:type="dxa"/>
            <w:vAlign w:val="center"/>
          </w:tcPr>
          <w:p w14:paraId="4F53F540"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مقایسه و تحلیل وضعیت موجود</w:t>
            </w:r>
          </w:p>
        </w:tc>
        <w:tc>
          <w:tcPr>
            <w:tcW w:w="1134" w:type="dxa"/>
            <w:vAlign w:val="center"/>
          </w:tcPr>
          <w:p w14:paraId="62F4881E"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01" w:type="dxa"/>
            <w:vAlign w:val="center"/>
          </w:tcPr>
          <w:p w14:paraId="5A16C801"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مادر باردار</w:t>
            </w:r>
          </w:p>
        </w:tc>
        <w:tc>
          <w:tcPr>
            <w:tcW w:w="1134" w:type="dxa"/>
            <w:vAlign w:val="center"/>
          </w:tcPr>
          <w:p w14:paraId="3703B7CA"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10/2/1405</w:t>
            </w:r>
          </w:p>
        </w:tc>
        <w:tc>
          <w:tcPr>
            <w:tcW w:w="1276" w:type="dxa"/>
            <w:vAlign w:val="center"/>
          </w:tcPr>
          <w:p w14:paraId="24AE89AA"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10/2/1405</w:t>
            </w:r>
          </w:p>
        </w:tc>
        <w:tc>
          <w:tcPr>
            <w:tcW w:w="1276" w:type="dxa"/>
            <w:vAlign w:val="center"/>
          </w:tcPr>
          <w:p w14:paraId="56E40AF5"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ستاد شبکه</w:t>
            </w:r>
          </w:p>
        </w:tc>
        <w:tc>
          <w:tcPr>
            <w:tcW w:w="1297" w:type="dxa"/>
            <w:vAlign w:val="center"/>
          </w:tcPr>
          <w:p w14:paraId="05854ECC" w14:textId="77777777" w:rsidR="006A6A8A" w:rsidRPr="006A6A8A" w:rsidRDefault="006A6A8A" w:rsidP="00E42B84">
            <w:pPr>
              <w:bidi/>
              <w:spacing w:after="0" w:line="240" w:lineRule="auto"/>
              <w:jc w:val="center"/>
              <w:rPr>
                <w:rFonts w:ascii="Calibri" w:eastAsia="Calibri" w:hAnsi="Calibri" w:cs="Arial"/>
              </w:rPr>
            </w:pPr>
          </w:p>
        </w:tc>
      </w:tr>
      <w:tr w:rsidR="006A6A8A" w:rsidRPr="006A6A8A" w14:paraId="4598DCB9" w14:textId="77777777" w:rsidTr="006A6A8A">
        <w:trPr>
          <w:cantSplit/>
          <w:trHeight w:val="675"/>
        </w:trPr>
        <w:tc>
          <w:tcPr>
            <w:tcW w:w="726" w:type="dxa"/>
            <w:vAlign w:val="center"/>
          </w:tcPr>
          <w:p w14:paraId="55B339AF" w14:textId="77777777" w:rsidR="006A6A8A" w:rsidRPr="006A6A8A" w:rsidRDefault="006A6A8A" w:rsidP="00E42B84">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3</w:t>
            </w:r>
          </w:p>
        </w:tc>
        <w:tc>
          <w:tcPr>
            <w:tcW w:w="5528" w:type="dxa"/>
            <w:vAlign w:val="center"/>
          </w:tcPr>
          <w:p w14:paraId="57B8D573"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اعلام شرایط دو مرکز و پایگاه با جمعیت بالا و شاخص بسیار نامطلوب در جلسه مسئولین مراکز</w:t>
            </w:r>
          </w:p>
        </w:tc>
        <w:tc>
          <w:tcPr>
            <w:tcW w:w="1134" w:type="dxa"/>
            <w:vAlign w:val="center"/>
          </w:tcPr>
          <w:p w14:paraId="68E185AD"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rtl/>
              </w:rPr>
              <w:t>کارشناس ستادی</w:t>
            </w:r>
          </w:p>
        </w:tc>
        <w:tc>
          <w:tcPr>
            <w:tcW w:w="1701" w:type="dxa"/>
            <w:vAlign w:val="center"/>
          </w:tcPr>
          <w:p w14:paraId="2ED22314"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مادر باردار</w:t>
            </w:r>
          </w:p>
        </w:tc>
        <w:tc>
          <w:tcPr>
            <w:tcW w:w="1134" w:type="dxa"/>
            <w:vAlign w:val="center"/>
          </w:tcPr>
          <w:p w14:paraId="4E9878F4"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27/2/1405</w:t>
            </w:r>
          </w:p>
        </w:tc>
        <w:tc>
          <w:tcPr>
            <w:tcW w:w="1276" w:type="dxa"/>
            <w:vAlign w:val="center"/>
          </w:tcPr>
          <w:p w14:paraId="4A64F571" w14:textId="77777777" w:rsidR="006A6A8A" w:rsidRPr="006A6A8A" w:rsidRDefault="006A6A8A" w:rsidP="00E42B84">
            <w:pPr>
              <w:spacing w:after="0" w:line="240" w:lineRule="auto"/>
              <w:jc w:val="center"/>
              <w:rPr>
                <w:rFonts w:ascii="Calibri" w:eastAsia="Times New Roman" w:hAnsi="Calibri" w:cs="B Nazanin"/>
              </w:rPr>
            </w:pPr>
            <w:r w:rsidRPr="006A6A8A">
              <w:rPr>
                <w:rFonts w:ascii="Calibri" w:eastAsia="Times New Roman" w:hAnsi="Calibri" w:cs="B Nazanin" w:hint="cs"/>
                <w:rtl/>
              </w:rPr>
              <w:t>27/2/1405</w:t>
            </w:r>
          </w:p>
        </w:tc>
        <w:tc>
          <w:tcPr>
            <w:tcW w:w="1276" w:type="dxa"/>
            <w:vAlign w:val="center"/>
          </w:tcPr>
          <w:p w14:paraId="1E28D0DC"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ستاد شبکه</w:t>
            </w:r>
          </w:p>
        </w:tc>
        <w:tc>
          <w:tcPr>
            <w:tcW w:w="1297" w:type="dxa"/>
            <w:vAlign w:val="center"/>
          </w:tcPr>
          <w:p w14:paraId="1EE1557A" w14:textId="77777777" w:rsidR="006A6A8A" w:rsidRPr="006A6A8A" w:rsidRDefault="006A6A8A" w:rsidP="00E42B84">
            <w:pPr>
              <w:bidi/>
              <w:spacing w:after="0" w:line="240" w:lineRule="auto"/>
              <w:jc w:val="center"/>
              <w:rPr>
                <w:rFonts w:ascii="Calibri" w:eastAsia="Calibri" w:hAnsi="Calibri" w:cs="Arial"/>
              </w:rPr>
            </w:pPr>
          </w:p>
        </w:tc>
      </w:tr>
      <w:tr w:rsidR="006A6A8A" w:rsidRPr="006A6A8A" w14:paraId="4AC657AF" w14:textId="77777777" w:rsidTr="006A6A8A">
        <w:trPr>
          <w:cantSplit/>
          <w:trHeight w:val="675"/>
        </w:trPr>
        <w:tc>
          <w:tcPr>
            <w:tcW w:w="726" w:type="dxa"/>
            <w:vAlign w:val="center"/>
          </w:tcPr>
          <w:p w14:paraId="14586FEA" w14:textId="77777777" w:rsidR="006A6A8A" w:rsidRPr="006A6A8A" w:rsidRDefault="006A6A8A" w:rsidP="00E42B84">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4</w:t>
            </w:r>
          </w:p>
        </w:tc>
        <w:tc>
          <w:tcPr>
            <w:tcW w:w="5528" w:type="dxa"/>
            <w:vAlign w:val="center"/>
          </w:tcPr>
          <w:p w14:paraId="1FCA1B28"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جلسه مجزا با مسئولین بهداشت خانواده در واحدهای پیشگفت</w:t>
            </w:r>
          </w:p>
        </w:tc>
        <w:tc>
          <w:tcPr>
            <w:tcW w:w="1134" w:type="dxa"/>
            <w:vAlign w:val="center"/>
          </w:tcPr>
          <w:p w14:paraId="27809B62"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01" w:type="dxa"/>
            <w:vAlign w:val="center"/>
          </w:tcPr>
          <w:p w14:paraId="0BD5CDE1"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مادر باردار</w:t>
            </w:r>
          </w:p>
        </w:tc>
        <w:tc>
          <w:tcPr>
            <w:tcW w:w="1134" w:type="dxa"/>
            <w:vAlign w:val="center"/>
          </w:tcPr>
          <w:p w14:paraId="2447EAF6"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16/3/1405</w:t>
            </w:r>
          </w:p>
        </w:tc>
        <w:tc>
          <w:tcPr>
            <w:tcW w:w="1276" w:type="dxa"/>
            <w:vAlign w:val="center"/>
          </w:tcPr>
          <w:p w14:paraId="760D9803"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16/3/1405</w:t>
            </w:r>
          </w:p>
        </w:tc>
        <w:tc>
          <w:tcPr>
            <w:tcW w:w="1276" w:type="dxa"/>
            <w:vAlign w:val="center"/>
          </w:tcPr>
          <w:p w14:paraId="028D9139"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ستاد شبکه</w:t>
            </w:r>
          </w:p>
        </w:tc>
        <w:tc>
          <w:tcPr>
            <w:tcW w:w="1297" w:type="dxa"/>
            <w:vAlign w:val="center"/>
          </w:tcPr>
          <w:p w14:paraId="0C08DB00" w14:textId="77777777" w:rsidR="006A6A8A" w:rsidRPr="006A6A8A" w:rsidRDefault="006A6A8A" w:rsidP="00E42B84">
            <w:pPr>
              <w:bidi/>
              <w:spacing w:after="0" w:line="240" w:lineRule="auto"/>
              <w:jc w:val="center"/>
              <w:rPr>
                <w:rFonts w:ascii="Calibri" w:eastAsia="Calibri" w:hAnsi="Calibri" w:cs="Arial"/>
              </w:rPr>
            </w:pPr>
          </w:p>
        </w:tc>
      </w:tr>
      <w:tr w:rsidR="006A6A8A" w:rsidRPr="006A6A8A" w14:paraId="18C6D373" w14:textId="77777777" w:rsidTr="006A6A8A">
        <w:trPr>
          <w:cantSplit/>
          <w:trHeight w:val="675"/>
        </w:trPr>
        <w:tc>
          <w:tcPr>
            <w:tcW w:w="726" w:type="dxa"/>
            <w:vAlign w:val="center"/>
          </w:tcPr>
          <w:p w14:paraId="361EA663" w14:textId="77777777" w:rsidR="006A6A8A" w:rsidRPr="006A6A8A" w:rsidRDefault="006A6A8A" w:rsidP="00E42B84">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5</w:t>
            </w:r>
          </w:p>
        </w:tc>
        <w:tc>
          <w:tcPr>
            <w:tcW w:w="5528" w:type="dxa"/>
            <w:vAlign w:val="center"/>
          </w:tcPr>
          <w:p w14:paraId="50E1FC01"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بارش افکار با مسئولین بهداشت خانواده هر دو مرکز</w:t>
            </w:r>
          </w:p>
        </w:tc>
        <w:tc>
          <w:tcPr>
            <w:tcW w:w="1134" w:type="dxa"/>
            <w:vAlign w:val="center"/>
          </w:tcPr>
          <w:p w14:paraId="088D9C9E"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r w:rsidRPr="006A6A8A">
              <w:rPr>
                <w:rFonts w:ascii="Calibri" w:eastAsia="Times New Roman" w:hAnsi="Calibri" w:cs="B Nazanin" w:hint="cs"/>
                <w:rtl/>
              </w:rPr>
              <w:t xml:space="preserve"> و مسئولین پایگاه ها</w:t>
            </w:r>
          </w:p>
        </w:tc>
        <w:tc>
          <w:tcPr>
            <w:tcW w:w="1701" w:type="dxa"/>
            <w:vAlign w:val="center"/>
          </w:tcPr>
          <w:p w14:paraId="3BBDFC3E"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مادر باردار</w:t>
            </w:r>
          </w:p>
        </w:tc>
        <w:tc>
          <w:tcPr>
            <w:tcW w:w="1134" w:type="dxa"/>
            <w:vAlign w:val="center"/>
          </w:tcPr>
          <w:p w14:paraId="02829BC3"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16/3/1405</w:t>
            </w:r>
          </w:p>
        </w:tc>
        <w:tc>
          <w:tcPr>
            <w:tcW w:w="1276" w:type="dxa"/>
            <w:vAlign w:val="center"/>
          </w:tcPr>
          <w:p w14:paraId="679E3505"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16/3/1405</w:t>
            </w:r>
          </w:p>
        </w:tc>
        <w:tc>
          <w:tcPr>
            <w:tcW w:w="1276" w:type="dxa"/>
            <w:vAlign w:val="center"/>
          </w:tcPr>
          <w:p w14:paraId="3B64EEF7"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ستاد شبکه</w:t>
            </w:r>
          </w:p>
        </w:tc>
        <w:tc>
          <w:tcPr>
            <w:tcW w:w="1297" w:type="dxa"/>
            <w:vAlign w:val="center"/>
          </w:tcPr>
          <w:p w14:paraId="2A3044A9" w14:textId="77777777" w:rsidR="006A6A8A" w:rsidRPr="006A6A8A" w:rsidRDefault="006A6A8A" w:rsidP="00E42B84">
            <w:pPr>
              <w:bidi/>
              <w:spacing w:after="0" w:line="240" w:lineRule="auto"/>
              <w:jc w:val="center"/>
              <w:rPr>
                <w:rFonts w:ascii="Calibri" w:eastAsia="Calibri" w:hAnsi="Calibri" w:cs="Arial"/>
              </w:rPr>
            </w:pPr>
          </w:p>
        </w:tc>
      </w:tr>
      <w:tr w:rsidR="006A6A8A" w:rsidRPr="006A6A8A" w14:paraId="2CC775B7" w14:textId="77777777" w:rsidTr="006A6A8A">
        <w:trPr>
          <w:cantSplit/>
          <w:trHeight w:val="675"/>
        </w:trPr>
        <w:tc>
          <w:tcPr>
            <w:tcW w:w="726" w:type="dxa"/>
            <w:vAlign w:val="center"/>
          </w:tcPr>
          <w:p w14:paraId="1EAAA444" w14:textId="77777777" w:rsidR="006A6A8A" w:rsidRPr="006A6A8A" w:rsidRDefault="006A6A8A" w:rsidP="00E42B84">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6</w:t>
            </w:r>
          </w:p>
        </w:tc>
        <w:tc>
          <w:tcPr>
            <w:tcW w:w="5528" w:type="dxa"/>
            <w:vAlign w:val="center"/>
          </w:tcPr>
          <w:p w14:paraId="136C951B"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اعلام بازه زمانی جهت اجرای برنامه عملیاتی تدوین شده در این راستا در واحدهای مذکور</w:t>
            </w:r>
          </w:p>
        </w:tc>
        <w:tc>
          <w:tcPr>
            <w:tcW w:w="1134" w:type="dxa"/>
            <w:vAlign w:val="center"/>
          </w:tcPr>
          <w:p w14:paraId="47A0DC76"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01" w:type="dxa"/>
            <w:vAlign w:val="center"/>
          </w:tcPr>
          <w:p w14:paraId="013688CB"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مادر باردار</w:t>
            </w:r>
          </w:p>
        </w:tc>
        <w:tc>
          <w:tcPr>
            <w:tcW w:w="1134" w:type="dxa"/>
            <w:vAlign w:val="center"/>
          </w:tcPr>
          <w:p w14:paraId="242A72C5"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17/3/1405</w:t>
            </w:r>
          </w:p>
        </w:tc>
        <w:tc>
          <w:tcPr>
            <w:tcW w:w="1276" w:type="dxa"/>
            <w:vAlign w:val="center"/>
          </w:tcPr>
          <w:p w14:paraId="0B81AAB1"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31/4/1405</w:t>
            </w:r>
          </w:p>
        </w:tc>
        <w:tc>
          <w:tcPr>
            <w:tcW w:w="1276" w:type="dxa"/>
            <w:vAlign w:val="center"/>
          </w:tcPr>
          <w:p w14:paraId="087DECFB"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ستاد شبکه</w:t>
            </w:r>
          </w:p>
        </w:tc>
        <w:tc>
          <w:tcPr>
            <w:tcW w:w="1297" w:type="dxa"/>
            <w:vAlign w:val="center"/>
          </w:tcPr>
          <w:p w14:paraId="61F91C81" w14:textId="77777777" w:rsidR="006A6A8A" w:rsidRPr="006A6A8A" w:rsidRDefault="006A6A8A" w:rsidP="00E42B84">
            <w:pPr>
              <w:bidi/>
              <w:spacing w:after="0" w:line="240" w:lineRule="auto"/>
              <w:jc w:val="center"/>
              <w:rPr>
                <w:rFonts w:ascii="Calibri" w:eastAsia="Calibri" w:hAnsi="Calibri" w:cs="Arial"/>
              </w:rPr>
            </w:pPr>
          </w:p>
        </w:tc>
      </w:tr>
      <w:tr w:rsidR="006A6A8A" w:rsidRPr="006A6A8A" w14:paraId="17F83D5C" w14:textId="77777777" w:rsidTr="006A6A8A">
        <w:trPr>
          <w:cantSplit/>
          <w:trHeight w:val="675"/>
        </w:trPr>
        <w:tc>
          <w:tcPr>
            <w:tcW w:w="726" w:type="dxa"/>
            <w:vAlign w:val="center"/>
          </w:tcPr>
          <w:p w14:paraId="7AFBBE66" w14:textId="77777777" w:rsidR="006A6A8A" w:rsidRPr="006A6A8A" w:rsidRDefault="006A6A8A" w:rsidP="00E42B84">
            <w:pPr>
              <w:bidi/>
              <w:spacing w:after="0" w:line="240" w:lineRule="auto"/>
              <w:jc w:val="center"/>
              <w:rPr>
                <w:rFonts w:ascii="Calibri" w:eastAsia="Times New Roman" w:hAnsi="Calibri" w:cs="B Nazanin"/>
                <w:rtl/>
              </w:rPr>
            </w:pPr>
            <w:r w:rsidRPr="006A6A8A">
              <w:rPr>
                <w:rFonts w:ascii="Calibri" w:eastAsia="Times New Roman" w:hAnsi="Calibri" w:cs="B Nazanin" w:hint="cs"/>
                <w:rtl/>
              </w:rPr>
              <w:t>7</w:t>
            </w:r>
          </w:p>
        </w:tc>
        <w:tc>
          <w:tcPr>
            <w:tcW w:w="5528" w:type="dxa"/>
            <w:vAlign w:val="center"/>
          </w:tcPr>
          <w:p w14:paraId="26C455DA"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بررسی مجدد نتایج و اعلام به مسئولین بهداشت خانواده</w:t>
            </w:r>
          </w:p>
        </w:tc>
        <w:tc>
          <w:tcPr>
            <w:tcW w:w="1134" w:type="dxa"/>
            <w:vAlign w:val="center"/>
          </w:tcPr>
          <w:p w14:paraId="551E5D57"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01" w:type="dxa"/>
            <w:vAlign w:val="center"/>
          </w:tcPr>
          <w:p w14:paraId="08EFC7F2"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مادر باردار</w:t>
            </w:r>
          </w:p>
        </w:tc>
        <w:tc>
          <w:tcPr>
            <w:tcW w:w="1134" w:type="dxa"/>
            <w:vAlign w:val="center"/>
          </w:tcPr>
          <w:p w14:paraId="71D6539F"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1/5/1405</w:t>
            </w:r>
          </w:p>
        </w:tc>
        <w:tc>
          <w:tcPr>
            <w:tcW w:w="1276" w:type="dxa"/>
            <w:vAlign w:val="center"/>
          </w:tcPr>
          <w:p w14:paraId="4652EA41" w14:textId="77777777" w:rsidR="006A6A8A" w:rsidRPr="006A6A8A" w:rsidRDefault="006A6A8A" w:rsidP="00E42B84">
            <w:pPr>
              <w:spacing w:after="0" w:line="240" w:lineRule="auto"/>
              <w:jc w:val="center"/>
              <w:rPr>
                <w:rFonts w:ascii="Calibri" w:eastAsia="Times New Roman" w:hAnsi="Calibri" w:cs="B Nazanin"/>
                <w:rtl/>
              </w:rPr>
            </w:pPr>
            <w:r w:rsidRPr="006A6A8A">
              <w:rPr>
                <w:rFonts w:ascii="Calibri" w:eastAsia="Times New Roman" w:hAnsi="Calibri" w:cs="B Nazanin" w:hint="cs"/>
                <w:rtl/>
              </w:rPr>
              <w:t>3/5/1405</w:t>
            </w:r>
          </w:p>
        </w:tc>
        <w:tc>
          <w:tcPr>
            <w:tcW w:w="1276" w:type="dxa"/>
            <w:vAlign w:val="center"/>
          </w:tcPr>
          <w:p w14:paraId="75F1A43D" w14:textId="77777777" w:rsidR="006A6A8A" w:rsidRPr="006A6A8A" w:rsidRDefault="006A6A8A" w:rsidP="00E42B84">
            <w:pPr>
              <w:spacing w:after="0" w:line="240" w:lineRule="auto"/>
              <w:jc w:val="center"/>
              <w:rPr>
                <w:rFonts w:ascii="Calibri" w:eastAsia="Calibri" w:hAnsi="Calibri" w:cs="Arial"/>
              </w:rPr>
            </w:pPr>
            <w:r w:rsidRPr="006A6A8A">
              <w:rPr>
                <w:rFonts w:ascii="Calibri" w:eastAsia="Times New Roman" w:hAnsi="Calibri" w:cs="B Nazanin" w:hint="cs"/>
                <w:rtl/>
              </w:rPr>
              <w:t>ستاد شبکه</w:t>
            </w:r>
          </w:p>
        </w:tc>
        <w:tc>
          <w:tcPr>
            <w:tcW w:w="1297" w:type="dxa"/>
            <w:vAlign w:val="center"/>
          </w:tcPr>
          <w:p w14:paraId="5236B630" w14:textId="77777777" w:rsidR="006A6A8A" w:rsidRPr="006A6A8A" w:rsidRDefault="006A6A8A" w:rsidP="00E42B84">
            <w:pPr>
              <w:bidi/>
              <w:spacing w:after="0" w:line="240" w:lineRule="auto"/>
              <w:jc w:val="center"/>
              <w:rPr>
                <w:rFonts w:ascii="Calibri" w:eastAsia="Calibri" w:hAnsi="Calibri" w:cs="Arial"/>
              </w:rPr>
            </w:pPr>
          </w:p>
        </w:tc>
      </w:tr>
    </w:tbl>
    <w:p w14:paraId="2956B7CF" w14:textId="77777777" w:rsidR="006A6A8A" w:rsidRPr="006A6A8A" w:rsidRDefault="006A6A8A" w:rsidP="006A6A8A">
      <w:pPr>
        <w:bidi/>
        <w:ind w:left="720"/>
        <w:contextualSpacing/>
        <w:rPr>
          <w:rFonts w:ascii="Franklin Gothic Book" w:eastAsia="Times New Roman" w:hAnsi="Calibri" w:cs="2  Zar"/>
          <w:sz w:val="24"/>
          <w:szCs w:val="24"/>
          <w:lang w:bidi="fa-IR"/>
        </w:rPr>
      </w:pPr>
    </w:p>
    <w:tbl>
      <w:tblPr>
        <w:tblStyle w:val="TableGrid128"/>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A6A8A" w:rsidRPr="006A6A8A" w14:paraId="0437C986" w14:textId="77777777" w:rsidTr="006A6A8A">
        <w:trPr>
          <w:trHeight w:val="127"/>
        </w:trPr>
        <w:tc>
          <w:tcPr>
            <w:tcW w:w="578" w:type="dxa"/>
            <w:tcBorders>
              <w:top w:val="nil"/>
              <w:left w:val="nil"/>
              <w:bottom w:val="nil"/>
            </w:tcBorders>
          </w:tcPr>
          <w:p w14:paraId="7ED63B50"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7BAE7853" w14:textId="77777777" w:rsidR="006A6A8A" w:rsidRPr="006A6A8A" w:rsidRDefault="006A6A8A" w:rsidP="006A6A8A">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6F4B098D"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shd w:val="clear" w:color="auto" w:fill="FFFFFF"/>
          </w:tcPr>
          <w:p w14:paraId="2CBA5ABD" w14:textId="77777777" w:rsidR="006A6A8A" w:rsidRPr="006A6A8A" w:rsidRDefault="006A6A8A" w:rsidP="006A6A8A">
            <w:pPr>
              <w:bidi/>
              <w:spacing w:after="200" w:line="276" w:lineRule="auto"/>
              <w:contextualSpacing/>
              <w:rPr>
                <w:rFonts w:ascii="Calibri" w:hAnsi="Calibri" w:cs="B Nazanin"/>
                <w:b/>
                <w:bCs/>
                <w:sz w:val="24"/>
                <w:szCs w:val="24"/>
                <w:rtl/>
              </w:rPr>
            </w:pPr>
          </w:p>
        </w:tc>
      </w:tr>
    </w:tbl>
    <w:p w14:paraId="6B3ACA61" w14:textId="77777777" w:rsidR="006A6A8A" w:rsidRPr="006A6A8A" w:rsidRDefault="006A6A8A" w:rsidP="006A6A8A">
      <w:pPr>
        <w:numPr>
          <w:ilvl w:val="0"/>
          <w:numId w:val="109"/>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p w14:paraId="4972EDFD" w14:textId="5E4FA9C5" w:rsidR="006A6A8A" w:rsidRPr="00E42B84" w:rsidRDefault="006A6A8A" w:rsidP="006A6A8A">
      <w:pPr>
        <w:numPr>
          <w:ilvl w:val="0"/>
          <w:numId w:val="109"/>
        </w:numPr>
        <w:bidi/>
        <w:spacing w:after="160" w:line="259" w:lineRule="auto"/>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8"/>
          <w:szCs w:val="28"/>
          <w:rtl/>
        </w:rPr>
        <w:t xml:space="preserve"> </w:t>
      </w:r>
    </w:p>
    <w:p w14:paraId="3130C408" w14:textId="77777777" w:rsidR="00E42B84" w:rsidRPr="006A6A8A" w:rsidRDefault="00E42B84" w:rsidP="00E42B84">
      <w:pPr>
        <w:bidi/>
        <w:spacing w:after="160" w:line="259" w:lineRule="auto"/>
        <w:ind w:left="720"/>
        <w:contextualSpacing/>
        <w:rPr>
          <w:rFonts w:ascii="Calibri" w:eastAsia="Times New Roman" w:hAnsi="Calibri" w:cs="B Nazanin"/>
          <w:b/>
          <w:bCs/>
          <w:sz w:val="24"/>
          <w:szCs w:val="24"/>
        </w:rPr>
      </w:pPr>
    </w:p>
    <w:p w14:paraId="5920DB66" w14:textId="77777777" w:rsidR="006A6A8A" w:rsidRPr="006A6A8A" w:rsidRDefault="006A6A8A" w:rsidP="006A6A8A">
      <w:pPr>
        <w:numPr>
          <w:ilvl w:val="0"/>
          <w:numId w:val="109"/>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hint="cs"/>
          <w:sz w:val="24"/>
          <w:szCs w:val="24"/>
          <w:rtl/>
        </w:rPr>
        <w:t xml:space="preserve">اتباع جدیدالورود که مراقبت بارداری در ایران دریافت نکرده اند ولی زایمان آنها در ایران به وقوع پیوسته و ثبت زایمان آنها در سامانه انجام شده است.   </w:t>
      </w:r>
    </w:p>
    <w:p w14:paraId="5C8DC5C0"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عنوان شاخص: پوشش مراقبت پ</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ش از باردار</w:t>
      </w:r>
      <w:r w:rsidRPr="006A6A8A">
        <w:rPr>
          <w:rFonts w:ascii="Calibri" w:eastAsia="Times New Roman" w:hAnsi="Calibri" w:cs="B Nazanin" w:hint="cs"/>
          <w:b/>
          <w:bCs/>
          <w:sz w:val="28"/>
          <w:szCs w:val="28"/>
          <w:rtl/>
        </w:rPr>
        <w:t>ی</w:t>
      </w:r>
    </w:p>
    <w:tbl>
      <w:tblPr>
        <w:tblpPr w:leftFromText="180" w:rightFromText="180" w:vertAnchor="text" w:horzAnchor="margin" w:tblpXSpec="center" w:tblpY="90"/>
        <w:bidiVisual/>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5528"/>
        <w:gridCol w:w="1164"/>
        <w:gridCol w:w="1671"/>
        <w:gridCol w:w="1201"/>
        <w:gridCol w:w="1209"/>
        <w:gridCol w:w="1276"/>
        <w:gridCol w:w="1116"/>
      </w:tblGrid>
      <w:tr w:rsidR="006A6A8A" w:rsidRPr="006A6A8A" w14:paraId="03A8953E" w14:textId="77777777" w:rsidTr="006A6A8A">
        <w:trPr>
          <w:cantSplit/>
        </w:trPr>
        <w:tc>
          <w:tcPr>
            <w:tcW w:w="726" w:type="dxa"/>
            <w:vMerge w:val="restart"/>
            <w:shd w:val="clear" w:color="auto" w:fill="A6A6A6"/>
            <w:vAlign w:val="center"/>
            <w:hideMark/>
          </w:tcPr>
          <w:p w14:paraId="45E82D98" w14:textId="77777777" w:rsidR="006A6A8A" w:rsidRPr="006A6A8A" w:rsidRDefault="006A6A8A" w:rsidP="006A6A8A">
            <w:pPr>
              <w:bidi/>
              <w:spacing w:before="240" w:after="60"/>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رديف</w:t>
            </w:r>
          </w:p>
        </w:tc>
        <w:tc>
          <w:tcPr>
            <w:tcW w:w="5528" w:type="dxa"/>
            <w:vMerge w:val="restart"/>
            <w:shd w:val="clear" w:color="auto" w:fill="A6A6A6"/>
            <w:vAlign w:val="center"/>
            <w:hideMark/>
          </w:tcPr>
          <w:p w14:paraId="7729E7B3" w14:textId="77777777" w:rsidR="006A6A8A" w:rsidRPr="006A6A8A" w:rsidRDefault="006A6A8A" w:rsidP="006A6A8A">
            <w:pPr>
              <w:bidi/>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164" w:type="dxa"/>
            <w:vMerge w:val="restart"/>
            <w:shd w:val="clear" w:color="auto" w:fill="A6A6A6"/>
            <w:vAlign w:val="center"/>
            <w:hideMark/>
          </w:tcPr>
          <w:p w14:paraId="1DAAA2CF" w14:textId="77777777" w:rsidR="006A6A8A" w:rsidRPr="006A6A8A" w:rsidRDefault="006A6A8A" w:rsidP="006A6A8A">
            <w:pPr>
              <w:bidi/>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671" w:type="dxa"/>
            <w:vMerge w:val="restart"/>
            <w:shd w:val="clear" w:color="auto" w:fill="A6A6A6"/>
            <w:vAlign w:val="center"/>
            <w:hideMark/>
          </w:tcPr>
          <w:p w14:paraId="36349E84" w14:textId="77777777" w:rsidR="006A6A8A" w:rsidRPr="006A6A8A" w:rsidRDefault="006A6A8A" w:rsidP="006A6A8A">
            <w:pPr>
              <w:bidi/>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410" w:type="dxa"/>
            <w:gridSpan w:val="2"/>
            <w:shd w:val="clear" w:color="auto" w:fill="A6A6A6"/>
            <w:vAlign w:val="center"/>
            <w:hideMark/>
          </w:tcPr>
          <w:p w14:paraId="1BB1F417" w14:textId="77777777" w:rsidR="006A6A8A" w:rsidRPr="006A6A8A" w:rsidRDefault="006A6A8A" w:rsidP="006A6A8A">
            <w:pPr>
              <w:bidi/>
              <w:spacing w:before="240" w:after="60"/>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زمان اجرا</w:t>
            </w:r>
          </w:p>
        </w:tc>
        <w:tc>
          <w:tcPr>
            <w:tcW w:w="1276" w:type="dxa"/>
            <w:vMerge w:val="restart"/>
            <w:shd w:val="clear" w:color="auto" w:fill="A6A6A6"/>
            <w:vAlign w:val="center"/>
            <w:hideMark/>
          </w:tcPr>
          <w:p w14:paraId="14EDCA6F" w14:textId="77777777" w:rsidR="006A6A8A" w:rsidRPr="006A6A8A" w:rsidRDefault="006A6A8A" w:rsidP="006A6A8A">
            <w:pPr>
              <w:bidi/>
              <w:spacing w:before="240" w:after="60"/>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مکان اجرا</w:t>
            </w:r>
          </w:p>
        </w:tc>
        <w:tc>
          <w:tcPr>
            <w:tcW w:w="1116" w:type="dxa"/>
            <w:vMerge w:val="restart"/>
            <w:shd w:val="clear" w:color="auto" w:fill="A6A6A6"/>
            <w:vAlign w:val="center"/>
            <w:hideMark/>
          </w:tcPr>
          <w:p w14:paraId="017BC105" w14:textId="77777777" w:rsidR="006A6A8A" w:rsidRPr="006A6A8A" w:rsidRDefault="006A6A8A" w:rsidP="006A6A8A">
            <w:pPr>
              <w:bidi/>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6A6A8A" w:rsidRPr="006A6A8A" w14:paraId="3449C9F8" w14:textId="77777777" w:rsidTr="006A6A8A">
        <w:trPr>
          <w:cantSplit/>
          <w:trHeight w:val="213"/>
        </w:trPr>
        <w:tc>
          <w:tcPr>
            <w:tcW w:w="726" w:type="dxa"/>
            <w:vMerge/>
            <w:vAlign w:val="center"/>
            <w:hideMark/>
          </w:tcPr>
          <w:p w14:paraId="75721661" w14:textId="77777777" w:rsidR="006A6A8A" w:rsidRPr="006A6A8A" w:rsidRDefault="006A6A8A" w:rsidP="006A6A8A">
            <w:pPr>
              <w:spacing w:after="0"/>
              <w:rPr>
                <w:rFonts w:ascii="Times New Roman" w:eastAsia="Times New Roman" w:hAnsi="Times New Roman" w:cs="B Zar"/>
                <w:b/>
                <w:bCs/>
                <w:sz w:val="24"/>
                <w:szCs w:val="24"/>
                <w:lang w:bidi="fa-IR"/>
              </w:rPr>
            </w:pPr>
          </w:p>
        </w:tc>
        <w:tc>
          <w:tcPr>
            <w:tcW w:w="5528" w:type="dxa"/>
            <w:vMerge/>
            <w:vAlign w:val="center"/>
            <w:hideMark/>
          </w:tcPr>
          <w:p w14:paraId="34D18F0B" w14:textId="77777777" w:rsidR="006A6A8A" w:rsidRPr="006A6A8A" w:rsidRDefault="006A6A8A" w:rsidP="006A6A8A">
            <w:pPr>
              <w:spacing w:after="0"/>
              <w:rPr>
                <w:rFonts w:ascii="Calibri" w:eastAsia="Times New Roman" w:hAnsi="Calibri" w:cs="B Zar"/>
                <w:b/>
                <w:bCs/>
                <w:lang w:bidi="fa-IR"/>
              </w:rPr>
            </w:pPr>
          </w:p>
        </w:tc>
        <w:tc>
          <w:tcPr>
            <w:tcW w:w="1164" w:type="dxa"/>
            <w:vMerge/>
            <w:vAlign w:val="center"/>
            <w:hideMark/>
          </w:tcPr>
          <w:p w14:paraId="666960B3" w14:textId="77777777" w:rsidR="006A6A8A" w:rsidRPr="006A6A8A" w:rsidRDefault="006A6A8A" w:rsidP="006A6A8A">
            <w:pPr>
              <w:spacing w:after="0"/>
              <w:rPr>
                <w:rFonts w:ascii="Calibri" w:eastAsia="Times New Roman" w:hAnsi="Calibri" w:cs="B Zar"/>
                <w:b/>
                <w:bCs/>
                <w:lang w:bidi="fa-IR"/>
              </w:rPr>
            </w:pPr>
          </w:p>
        </w:tc>
        <w:tc>
          <w:tcPr>
            <w:tcW w:w="1671" w:type="dxa"/>
            <w:vMerge/>
            <w:vAlign w:val="center"/>
            <w:hideMark/>
          </w:tcPr>
          <w:p w14:paraId="73AFACB5" w14:textId="77777777" w:rsidR="006A6A8A" w:rsidRPr="006A6A8A" w:rsidRDefault="006A6A8A" w:rsidP="006A6A8A">
            <w:pPr>
              <w:spacing w:after="0"/>
              <w:rPr>
                <w:rFonts w:ascii="Calibri" w:eastAsia="Times New Roman" w:hAnsi="Calibri" w:cs="B Zar"/>
                <w:b/>
                <w:bCs/>
                <w:lang w:bidi="fa-IR"/>
              </w:rPr>
            </w:pPr>
          </w:p>
        </w:tc>
        <w:tc>
          <w:tcPr>
            <w:tcW w:w="1201" w:type="dxa"/>
            <w:shd w:val="clear" w:color="auto" w:fill="A6A6A6"/>
            <w:vAlign w:val="center"/>
            <w:hideMark/>
          </w:tcPr>
          <w:p w14:paraId="35819B5C" w14:textId="77777777" w:rsidR="006A6A8A" w:rsidRPr="006A6A8A" w:rsidRDefault="006A6A8A" w:rsidP="006A6A8A">
            <w:pPr>
              <w:bidi/>
              <w:spacing w:before="240" w:after="60"/>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شروع</w:t>
            </w:r>
          </w:p>
        </w:tc>
        <w:tc>
          <w:tcPr>
            <w:tcW w:w="1209" w:type="dxa"/>
            <w:shd w:val="clear" w:color="auto" w:fill="A6A6A6"/>
            <w:vAlign w:val="center"/>
            <w:hideMark/>
          </w:tcPr>
          <w:p w14:paraId="4831D8C9" w14:textId="77777777" w:rsidR="006A6A8A" w:rsidRPr="006A6A8A" w:rsidRDefault="006A6A8A" w:rsidP="006A6A8A">
            <w:pPr>
              <w:bidi/>
              <w:spacing w:before="240" w:after="60"/>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خاتمه</w:t>
            </w:r>
          </w:p>
        </w:tc>
        <w:tc>
          <w:tcPr>
            <w:tcW w:w="1276" w:type="dxa"/>
            <w:vMerge/>
            <w:vAlign w:val="center"/>
            <w:hideMark/>
          </w:tcPr>
          <w:p w14:paraId="3B5671FC" w14:textId="77777777" w:rsidR="006A6A8A" w:rsidRPr="006A6A8A" w:rsidRDefault="006A6A8A" w:rsidP="006A6A8A">
            <w:pPr>
              <w:bidi/>
              <w:spacing w:before="240" w:after="60"/>
              <w:jc w:val="center"/>
              <w:outlineLvl w:val="7"/>
              <w:rPr>
                <w:rFonts w:ascii="Times New Roman" w:eastAsia="Times New Roman" w:hAnsi="Times New Roman" w:cs="B Nazanin"/>
                <w:b/>
                <w:bCs/>
                <w:sz w:val="24"/>
                <w:szCs w:val="24"/>
                <w:lang w:bidi="fa-IR"/>
              </w:rPr>
            </w:pPr>
          </w:p>
        </w:tc>
        <w:tc>
          <w:tcPr>
            <w:tcW w:w="1116" w:type="dxa"/>
            <w:vMerge/>
            <w:vAlign w:val="center"/>
            <w:hideMark/>
          </w:tcPr>
          <w:p w14:paraId="7E5F97A6" w14:textId="77777777" w:rsidR="006A6A8A" w:rsidRPr="006A6A8A" w:rsidRDefault="006A6A8A" w:rsidP="006A6A8A">
            <w:pPr>
              <w:spacing w:after="0"/>
              <w:rPr>
                <w:rFonts w:ascii="Calibri" w:eastAsia="Times New Roman" w:hAnsi="Calibri" w:cs="B Zar"/>
                <w:b/>
                <w:bCs/>
                <w:lang w:bidi="fa-IR"/>
              </w:rPr>
            </w:pPr>
          </w:p>
        </w:tc>
      </w:tr>
      <w:tr w:rsidR="006A6A8A" w:rsidRPr="006A6A8A" w14:paraId="04CEEE90" w14:textId="77777777" w:rsidTr="006A6A8A">
        <w:trPr>
          <w:cantSplit/>
          <w:trHeight w:val="612"/>
        </w:trPr>
        <w:tc>
          <w:tcPr>
            <w:tcW w:w="726" w:type="dxa"/>
            <w:vAlign w:val="center"/>
          </w:tcPr>
          <w:p w14:paraId="0DD602F1" w14:textId="77777777" w:rsidR="006A6A8A" w:rsidRPr="006A6A8A" w:rsidRDefault="006A6A8A" w:rsidP="006A6A8A">
            <w:pPr>
              <w:bidi/>
              <w:jc w:val="center"/>
              <w:rPr>
                <w:rFonts w:ascii="Calibri" w:eastAsia="Times New Roman" w:hAnsi="Calibri" w:cs="B Nazanin"/>
              </w:rPr>
            </w:pPr>
          </w:p>
        </w:tc>
        <w:tc>
          <w:tcPr>
            <w:tcW w:w="5528" w:type="dxa"/>
            <w:vAlign w:val="center"/>
          </w:tcPr>
          <w:p w14:paraId="663B94D7" w14:textId="77777777" w:rsidR="006A6A8A" w:rsidRPr="006A6A8A" w:rsidRDefault="006A6A8A" w:rsidP="006A6A8A">
            <w:pPr>
              <w:bidi/>
              <w:jc w:val="center"/>
              <w:rPr>
                <w:rFonts w:ascii="Calibri" w:eastAsia="Times New Roman" w:hAnsi="Calibri" w:cs="B Nazanin"/>
                <w:highlight w:val="yellow"/>
                <w:rtl/>
              </w:rPr>
            </w:pPr>
          </w:p>
        </w:tc>
        <w:tc>
          <w:tcPr>
            <w:tcW w:w="1164" w:type="dxa"/>
            <w:vAlign w:val="center"/>
          </w:tcPr>
          <w:p w14:paraId="16C9EC47" w14:textId="77777777" w:rsidR="006A6A8A" w:rsidRPr="006A6A8A" w:rsidRDefault="006A6A8A" w:rsidP="006A6A8A">
            <w:pPr>
              <w:bidi/>
              <w:jc w:val="center"/>
              <w:rPr>
                <w:rFonts w:ascii="Calibri" w:eastAsia="Times New Roman" w:hAnsi="Calibri" w:cs="B Nazanin"/>
                <w:rtl/>
              </w:rPr>
            </w:pPr>
          </w:p>
        </w:tc>
        <w:tc>
          <w:tcPr>
            <w:tcW w:w="1671" w:type="dxa"/>
            <w:vAlign w:val="center"/>
          </w:tcPr>
          <w:p w14:paraId="5B7A100C" w14:textId="77777777" w:rsidR="006A6A8A" w:rsidRPr="006A6A8A" w:rsidRDefault="006A6A8A" w:rsidP="006A6A8A">
            <w:pPr>
              <w:bidi/>
              <w:jc w:val="center"/>
              <w:rPr>
                <w:rFonts w:ascii="Calibri" w:eastAsia="Times New Roman" w:hAnsi="Calibri" w:cs="B Nazanin"/>
              </w:rPr>
            </w:pPr>
          </w:p>
        </w:tc>
        <w:tc>
          <w:tcPr>
            <w:tcW w:w="1201" w:type="dxa"/>
          </w:tcPr>
          <w:p w14:paraId="74C6754C" w14:textId="77777777" w:rsidR="006A6A8A" w:rsidRPr="006A6A8A" w:rsidRDefault="006A6A8A" w:rsidP="006A6A8A">
            <w:pPr>
              <w:jc w:val="center"/>
              <w:rPr>
                <w:rFonts w:ascii="Calibri" w:eastAsia="Times New Roman" w:hAnsi="Calibri" w:cs="Arial"/>
              </w:rPr>
            </w:pPr>
          </w:p>
        </w:tc>
        <w:tc>
          <w:tcPr>
            <w:tcW w:w="1209" w:type="dxa"/>
          </w:tcPr>
          <w:p w14:paraId="7C8ED5BF" w14:textId="77777777" w:rsidR="006A6A8A" w:rsidRPr="006A6A8A" w:rsidRDefault="006A6A8A" w:rsidP="006A6A8A">
            <w:pPr>
              <w:jc w:val="center"/>
              <w:rPr>
                <w:rFonts w:ascii="Calibri" w:eastAsia="Times New Roman" w:hAnsi="Calibri" w:cs="Arial"/>
              </w:rPr>
            </w:pPr>
          </w:p>
        </w:tc>
        <w:tc>
          <w:tcPr>
            <w:tcW w:w="1276" w:type="dxa"/>
            <w:vAlign w:val="center"/>
          </w:tcPr>
          <w:p w14:paraId="0EAB0B62" w14:textId="77777777" w:rsidR="006A6A8A" w:rsidRPr="006A6A8A" w:rsidRDefault="006A6A8A" w:rsidP="006A6A8A">
            <w:pPr>
              <w:bidi/>
              <w:jc w:val="center"/>
              <w:rPr>
                <w:rFonts w:ascii="Calibri" w:eastAsia="Times New Roman" w:hAnsi="Calibri" w:cs="Arial"/>
              </w:rPr>
            </w:pPr>
          </w:p>
        </w:tc>
        <w:tc>
          <w:tcPr>
            <w:tcW w:w="1116" w:type="dxa"/>
            <w:vAlign w:val="center"/>
          </w:tcPr>
          <w:p w14:paraId="52E05FFA" w14:textId="77777777" w:rsidR="006A6A8A" w:rsidRPr="006A6A8A" w:rsidRDefault="006A6A8A" w:rsidP="006A6A8A">
            <w:pPr>
              <w:bidi/>
              <w:jc w:val="center"/>
              <w:rPr>
                <w:rFonts w:ascii="Calibri" w:eastAsia="Times New Roman" w:hAnsi="Calibri" w:cs="Arial"/>
              </w:rPr>
            </w:pPr>
          </w:p>
        </w:tc>
      </w:tr>
      <w:tr w:rsidR="006A6A8A" w:rsidRPr="006A6A8A" w14:paraId="17C450D3" w14:textId="77777777" w:rsidTr="006A6A8A">
        <w:trPr>
          <w:cantSplit/>
          <w:trHeight w:val="675"/>
        </w:trPr>
        <w:tc>
          <w:tcPr>
            <w:tcW w:w="726" w:type="dxa"/>
            <w:vAlign w:val="center"/>
          </w:tcPr>
          <w:p w14:paraId="11A2BDA4" w14:textId="77777777" w:rsidR="006A6A8A" w:rsidRPr="006A6A8A" w:rsidRDefault="006A6A8A" w:rsidP="006A6A8A">
            <w:pPr>
              <w:bidi/>
              <w:jc w:val="center"/>
              <w:rPr>
                <w:rFonts w:ascii="Calibri" w:eastAsia="Times New Roman" w:hAnsi="Calibri" w:cs="B Nazanin"/>
              </w:rPr>
            </w:pPr>
          </w:p>
        </w:tc>
        <w:tc>
          <w:tcPr>
            <w:tcW w:w="5528" w:type="dxa"/>
            <w:vAlign w:val="center"/>
          </w:tcPr>
          <w:p w14:paraId="2B520051" w14:textId="77777777" w:rsidR="006A6A8A" w:rsidRPr="006A6A8A" w:rsidRDefault="006A6A8A" w:rsidP="006A6A8A">
            <w:pPr>
              <w:bidi/>
              <w:jc w:val="center"/>
              <w:rPr>
                <w:rFonts w:ascii="Calibri" w:eastAsia="Times New Roman" w:hAnsi="Calibri" w:cs="B Nazanin"/>
              </w:rPr>
            </w:pPr>
          </w:p>
        </w:tc>
        <w:tc>
          <w:tcPr>
            <w:tcW w:w="1164" w:type="dxa"/>
            <w:vAlign w:val="center"/>
          </w:tcPr>
          <w:p w14:paraId="03E2DEB3" w14:textId="77777777" w:rsidR="006A6A8A" w:rsidRPr="006A6A8A" w:rsidRDefault="006A6A8A" w:rsidP="006A6A8A">
            <w:pPr>
              <w:bidi/>
              <w:jc w:val="center"/>
              <w:rPr>
                <w:rFonts w:ascii="Calibri" w:eastAsia="Times New Roman" w:hAnsi="Calibri" w:cs="B Nazanin"/>
              </w:rPr>
            </w:pPr>
          </w:p>
        </w:tc>
        <w:tc>
          <w:tcPr>
            <w:tcW w:w="1671" w:type="dxa"/>
            <w:vAlign w:val="center"/>
          </w:tcPr>
          <w:p w14:paraId="31862024" w14:textId="77777777" w:rsidR="006A6A8A" w:rsidRPr="006A6A8A" w:rsidRDefault="006A6A8A" w:rsidP="006A6A8A">
            <w:pPr>
              <w:bidi/>
              <w:jc w:val="center"/>
              <w:rPr>
                <w:rFonts w:ascii="Calibri" w:eastAsia="Times New Roman" w:hAnsi="Calibri" w:cs="B Nazanin"/>
              </w:rPr>
            </w:pPr>
          </w:p>
        </w:tc>
        <w:tc>
          <w:tcPr>
            <w:tcW w:w="1201" w:type="dxa"/>
          </w:tcPr>
          <w:p w14:paraId="018BD7E1" w14:textId="77777777" w:rsidR="006A6A8A" w:rsidRPr="006A6A8A" w:rsidRDefault="006A6A8A" w:rsidP="006A6A8A">
            <w:pPr>
              <w:jc w:val="center"/>
              <w:rPr>
                <w:rFonts w:ascii="Calibri" w:eastAsia="Times New Roman" w:hAnsi="Calibri" w:cs="Arial"/>
              </w:rPr>
            </w:pPr>
          </w:p>
        </w:tc>
        <w:tc>
          <w:tcPr>
            <w:tcW w:w="1209" w:type="dxa"/>
          </w:tcPr>
          <w:p w14:paraId="6CE57B32" w14:textId="77777777" w:rsidR="006A6A8A" w:rsidRPr="006A6A8A" w:rsidRDefault="006A6A8A" w:rsidP="006A6A8A">
            <w:pPr>
              <w:jc w:val="center"/>
              <w:rPr>
                <w:rFonts w:ascii="Calibri" w:eastAsia="Times New Roman" w:hAnsi="Calibri" w:cs="Arial"/>
              </w:rPr>
            </w:pPr>
          </w:p>
        </w:tc>
        <w:tc>
          <w:tcPr>
            <w:tcW w:w="1276" w:type="dxa"/>
            <w:vAlign w:val="center"/>
          </w:tcPr>
          <w:p w14:paraId="3AB430AA" w14:textId="77777777" w:rsidR="006A6A8A" w:rsidRPr="006A6A8A" w:rsidRDefault="006A6A8A" w:rsidP="006A6A8A">
            <w:pPr>
              <w:jc w:val="center"/>
              <w:rPr>
                <w:rFonts w:ascii="Calibri" w:eastAsia="Times New Roman" w:hAnsi="Calibri" w:cs="B Nazanin"/>
              </w:rPr>
            </w:pPr>
          </w:p>
        </w:tc>
        <w:tc>
          <w:tcPr>
            <w:tcW w:w="1116" w:type="dxa"/>
            <w:vAlign w:val="center"/>
          </w:tcPr>
          <w:p w14:paraId="2DBBC6BF" w14:textId="77777777" w:rsidR="006A6A8A" w:rsidRPr="006A6A8A" w:rsidRDefault="006A6A8A" w:rsidP="006A6A8A">
            <w:pPr>
              <w:bidi/>
              <w:jc w:val="center"/>
              <w:rPr>
                <w:rFonts w:ascii="Calibri" w:eastAsia="Times New Roman" w:hAnsi="Calibri" w:cs="Arial"/>
              </w:rPr>
            </w:pPr>
          </w:p>
        </w:tc>
      </w:tr>
    </w:tbl>
    <w:p w14:paraId="615D7469" w14:textId="77777777" w:rsidR="006A6A8A" w:rsidRPr="006A6A8A" w:rsidRDefault="006A6A8A" w:rsidP="006A6A8A">
      <w:pPr>
        <w:bidi/>
        <w:rPr>
          <w:rFonts w:ascii="Calibri" w:eastAsia="Times New Roman" w:hAnsi="Calibri" w:cs="2  Zar"/>
          <w:sz w:val="24"/>
          <w:szCs w:val="24"/>
          <w:rtl/>
          <w:lang w:bidi="fa-IR"/>
        </w:rPr>
      </w:pPr>
    </w:p>
    <w:tbl>
      <w:tblPr>
        <w:tblStyle w:val="TableGrid128"/>
        <w:tblpPr w:leftFromText="180" w:rightFromText="180" w:vertAnchor="text" w:horzAnchor="page" w:tblpX="4446" w:tblpY="148"/>
        <w:bidiVisual/>
        <w:tblW w:w="0" w:type="auto"/>
        <w:tblLook w:val="04A0" w:firstRow="1" w:lastRow="0" w:firstColumn="1" w:lastColumn="0" w:noHBand="0" w:noVBand="1"/>
      </w:tblPr>
      <w:tblGrid>
        <w:gridCol w:w="649"/>
        <w:gridCol w:w="420"/>
        <w:gridCol w:w="649"/>
        <w:gridCol w:w="423"/>
      </w:tblGrid>
      <w:tr w:rsidR="006A6A8A" w:rsidRPr="006A6A8A" w14:paraId="29C5CEBB" w14:textId="77777777" w:rsidTr="006A6A8A">
        <w:trPr>
          <w:trHeight w:val="127"/>
        </w:trPr>
        <w:tc>
          <w:tcPr>
            <w:tcW w:w="649" w:type="dxa"/>
            <w:tcBorders>
              <w:top w:val="nil"/>
              <w:left w:val="nil"/>
              <w:bottom w:val="nil"/>
            </w:tcBorders>
          </w:tcPr>
          <w:p w14:paraId="5947BE1A"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tcPr>
          <w:p w14:paraId="3054E31B" w14:textId="77777777" w:rsidR="006A6A8A" w:rsidRPr="006A6A8A" w:rsidRDefault="006A6A8A" w:rsidP="006A6A8A">
            <w:pPr>
              <w:bidi/>
              <w:spacing w:after="200" w:line="276" w:lineRule="auto"/>
              <w:contextualSpacing/>
              <w:rPr>
                <w:rFonts w:ascii="Calibri" w:hAnsi="Calibri" w:cs="B Nazanin"/>
                <w:b/>
                <w:bCs/>
                <w:sz w:val="24"/>
                <w:szCs w:val="24"/>
                <w:rtl/>
              </w:rPr>
            </w:pPr>
          </w:p>
        </w:tc>
        <w:tc>
          <w:tcPr>
            <w:tcW w:w="649" w:type="dxa"/>
            <w:tcBorders>
              <w:top w:val="nil"/>
              <w:bottom w:val="nil"/>
            </w:tcBorders>
          </w:tcPr>
          <w:p w14:paraId="43995FB8"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shd w:val="clear" w:color="auto" w:fill="FFFFFF"/>
          </w:tcPr>
          <w:p w14:paraId="6DF9F8AC" w14:textId="77777777" w:rsidR="006A6A8A" w:rsidRPr="006A6A8A" w:rsidRDefault="006A6A8A" w:rsidP="006A6A8A">
            <w:pPr>
              <w:bidi/>
              <w:spacing w:after="200" w:line="276" w:lineRule="auto"/>
              <w:contextualSpacing/>
              <w:rPr>
                <w:rFonts w:ascii="Calibri" w:hAnsi="Calibri" w:cs="B Nazanin"/>
                <w:b/>
                <w:bCs/>
                <w:sz w:val="24"/>
                <w:szCs w:val="24"/>
                <w:rtl/>
              </w:rPr>
            </w:pPr>
          </w:p>
        </w:tc>
      </w:tr>
    </w:tbl>
    <w:p w14:paraId="2498934F" w14:textId="77777777" w:rsidR="006A6A8A" w:rsidRPr="006A6A8A" w:rsidRDefault="006A6A8A" w:rsidP="006A6A8A">
      <w:pPr>
        <w:numPr>
          <w:ilvl w:val="0"/>
          <w:numId w:val="109"/>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p w14:paraId="0C57FA18" w14:textId="77777777" w:rsidR="006A6A8A" w:rsidRPr="006A6A8A" w:rsidRDefault="006A6A8A" w:rsidP="006A6A8A">
      <w:pPr>
        <w:numPr>
          <w:ilvl w:val="0"/>
          <w:numId w:val="109"/>
        </w:numPr>
        <w:bidi/>
        <w:spacing w:after="160" w:line="259" w:lineRule="auto"/>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8"/>
          <w:szCs w:val="28"/>
          <w:rtl/>
        </w:rPr>
        <w:t xml:space="preserve"> </w:t>
      </w:r>
    </w:p>
    <w:p w14:paraId="26222DA2" w14:textId="77777777" w:rsidR="006A6A8A" w:rsidRPr="006A6A8A" w:rsidRDefault="006A6A8A" w:rsidP="006A6A8A">
      <w:pPr>
        <w:numPr>
          <w:ilvl w:val="0"/>
          <w:numId w:val="109"/>
        </w:numPr>
        <w:tabs>
          <w:tab w:val="left" w:pos="4257"/>
        </w:tabs>
        <w:bidi/>
        <w:spacing w:after="160" w:line="259" w:lineRule="auto"/>
        <w:contextualSpacing/>
        <w:rPr>
          <w:rFonts w:ascii="Calibri" w:eastAsia="Times New Roman" w:hAnsi="Calibri" w:cs="B Nazanin"/>
          <w:sz w:val="28"/>
          <w:szCs w:val="28"/>
          <w:rtl/>
        </w:rPr>
        <w:sectPr w:rsidR="006A6A8A" w:rsidRPr="006A6A8A" w:rsidSect="006A6A8A">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83D5B33" w14:textId="77777777" w:rsidR="006A6A8A" w:rsidRPr="006A6A8A" w:rsidRDefault="006A6A8A" w:rsidP="006A6A8A">
      <w:pPr>
        <w:bidi/>
        <w:jc w:val="both"/>
        <w:rPr>
          <w:rFonts w:ascii="Calibri" w:eastAsia="Times New Roman" w:hAnsi="Calibri" w:cs="B Nazanin"/>
          <w:b/>
          <w:bCs/>
          <w:sz w:val="28"/>
          <w:szCs w:val="28"/>
        </w:rPr>
      </w:pPr>
      <w:r w:rsidRPr="006A6A8A">
        <w:rPr>
          <w:rFonts w:ascii="Calibri" w:eastAsia="Times New Roman" w:hAnsi="Calibri" w:cs="B Nazanin"/>
          <w:sz w:val="28"/>
          <w:szCs w:val="28"/>
          <w:rtl/>
        </w:rPr>
        <w:tab/>
      </w:r>
      <w:r w:rsidRPr="006A6A8A">
        <w:rPr>
          <w:rFonts w:ascii="Calibri" w:eastAsia="Times New Roman" w:hAnsi="Calibri" w:cs="B Nazanin"/>
          <w:sz w:val="28"/>
          <w:szCs w:val="28"/>
          <w:rtl/>
        </w:rPr>
        <w:tab/>
      </w:r>
      <w:r w:rsidRPr="006A6A8A">
        <w:rPr>
          <w:rFonts w:ascii="Calibri" w:eastAsia="Times New Roman" w:hAnsi="Calibri" w:cs="B Nazanin"/>
          <w:b/>
          <w:bCs/>
          <w:sz w:val="28"/>
          <w:szCs w:val="28"/>
          <w:rtl/>
        </w:rPr>
        <w:t>عنوان شاخص: پوشش کلاس ها</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آمادگ</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برا</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زا</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مان</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510"/>
        <w:gridCol w:w="1885"/>
        <w:gridCol w:w="1276"/>
        <w:gridCol w:w="1429"/>
        <w:gridCol w:w="1260"/>
        <w:gridCol w:w="1440"/>
        <w:gridCol w:w="2239"/>
      </w:tblGrid>
      <w:tr w:rsidR="006A6A8A" w:rsidRPr="006A6A8A" w14:paraId="7D394D05" w14:textId="77777777" w:rsidTr="006A6A8A">
        <w:trPr>
          <w:cantSplit/>
          <w:jc w:val="center"/>
        </w:trPr>
        <w:tc>
          <w:tcPr>
            <w:tcW w:w="852" w:type="dxa"/>
            <w:vMerge w:val="restart"/>
            <w:shd w:val="clear" w:color="auto" w:fill="A6A6A6"/>
            <w:vAlign w:val="center"/>
            <w:hideMark/>
          </w:tcPr>
          <w:p w14:paraId="34E0619C" w14:textId="77777777" w:rsidR="006A6A8A" w:rsidRPr="006A6A8A" w:rsidRDefault="006A6A8A" w:rsidP="006A6A8A">
            <w:pPr>
              <w:bidi/>
              <w:spacing w:before="240" w:after="160" w:line="240" w:lineRule="auto"/>
              <w:jc w:val="center"/>
              <w:outlineLvl w:val="7"/>
              <w:rPr>
                <w:rFonts w:ascii="Times New Roman" w:eastAsia="Times New Roman" w:hAnsi="Times New Roman" w:cs="B Nazanin"/>
                <w:b/>
                <w:bCs/>
                <w:sz w:val="24"/>
                <w:szCs w:val="24"/>
                <w:rtl/>
                <w:lang w:bidi="fa-IR"/>
              </w:rPr>
            </w:pPr>
            <w:r w:rsidRPr="006A6A8A">
              <w:rPr>
                <w:rFonts w:ascii="Calibri" w:eastAsia="Times New Roman" w:hAnsi="Calibri" w:cs="B Nazanin"/>
                <w:sz w:val="28"/>
                <w:szCs w:val="28"/>
                <w:rtl/>
              </w:rPr>
              <w:t>ردیف</w:t>
            </w:r>
          </w:p>
        </w:tc>
        <w:tc>
          <w:tcPr>
            <w:tcW w:w="3510" w:type="dxa"/>
            <w:vMerge w:val="restart"/>
            <w:shd w:val="clear" w:color="auto" w:fill="A6A6A6"/>
            <w:vAlign w:val="center"/>
            <w:hideMark/>
          </w:tcPr>
          <w:p w14:paraId="1F0D6C59" w14:textId="77777777" w:rsidR="006A6A8A" w:rsidRPr="006A6A8A" w:rsidRDefault="006A6A8A" w:rsidP="006A6A8A">
            <w:pPr>
              <w:bidi/>
              <w:spacing w:after="16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885" w:type="dxa"/>
            <w:vMerge w:val="restart"/>
            <w:shd w:val="clear" w:color="auto" w:fill="A6A6A6"/>
            <w:vAlign w:val="center"/>
            <w:hideMark/>
          </w:tcPr>
          <w:p w14:paraId="61026188" w14:textId="77777777" w:rsidR="006A6A8A" w:rsidRPr="006A6A8A" w:rsidRDefault="006A6A8A" w:rsidP="006A6A8A">
            <w:pPr>
              <w:bidi/>
              <w:spacing w:after="16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276" w:type="dxa"/>
            <w:vMerge w:val="restart"/>
            <w:shd w:val="clear" w:color="auto" w:fill="A6A6A6"/>
            <w:vAlign w:val="center"/>
            <w:hideMark/>
          </w:tcPr>
          <w:p w14:paraId="33647806" w14:textId="77777777" w:rsidR="006A6A8A" w:rsidRPr="006A6A8A" w:rsidRDefault="006A6A8A" w:rsidP="006A6A8A">
            <w:pPr>
              <w:bidi/>
              <w:spacing w:after="16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689" w:type="dxa"/>
            <w:gridSpan w:val="2"/>
            <w:shd w:val="clear" w:color="auto" w:fill="A6A6A6"/>
            <w:vAlign w:val="center"/>
            <w:hideMark/>
          </w:tcPr>
          <w:p w14:paraId="305D3AF3" w14:textId="77777777" w:rsidR="006A6A8A" w:rsidRPr="006A6A8A" w:rsidRDefault="006A6A8A" w:rsidP="006A6A8A">
            <w:pPr>
              <w:bidi/>
              <w:spacing w:before="240" w:after="160" w:line="240" w:lineRule="auto"/>
              <w:jc w:val="center"/>
              <w:outlineLvl w:val="7"/>
              <w:rPr>
                <w:rFonts w:ascii="Times New Roman" w:eastAsia="Times New Roman" w:hAnsi="Times New Roman" w:cs="B Nazanin"/>
                <w:b/>
                <w:bCs/>
                <w:sz w:val="24"/>
                <w:szCs w:val="24"/>
                <w:rtl/>
                <w:lang w:bidi="fa-IR"/>
              </w:rPr>
            </w:pPr>
            <w:r w:rsidRPr="006A6A8A">
              <w:rPr>
                <w:rFonts w:ascii="Times New Roman" w:eastAsia="Times New Roman" w:hAnsi="Times New Roman" w:cs="B Nazanin"/>
                <w:b/>
                <w:bCs/>
                <w:sz w:val="24"/>
                <w:szCs w:val="24"/>
                <w:rtl/>
                <w:lang w:bidi="fa-IR"/>
              </w:rPr>
              <w:t>زمان اجرا</w:t>
            </w:r>
          </w:p>
        </w:tc>
        <w:tc>
          <w:tcPr>
            <w:tcW w:w="1440" w:type="dxa"/>
            <w:vMerge w:val="restart"/>
            <w:shd w:val="clear" w:color="auto" w:fill="A6A6A6"/>
            <w:vAlign w:val="center"/>
            <w:hideMark/>
          </w:tcPr>
          <w:p w14:paraId="03AB3BAC" w14:textId="77777777" w:rsidR="006A6A8A" w:rsidRPr="006A6A8A" w:rsidRDefault="006A6A8A" w:rsidP="006A6A8A">
            <w:pPr>
              <w:bidi/>
              <w:spacing w:before="240" w:after="1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مکان اجرا</w:t>
            </w:r>
          </w:p>
        </w:tc>
        <w:tc>
          <w:tcPr>
            <w:tcW w:w="2239" w:type="dxa"/>
            <w:vMerge w:val="restart"/>
            <w:shd w:val="clear" w:color="auto" w:fill="A6A6A6"/>
            <w:vAlign w:val="center"/>
            <w:hideMark/>
          </w:tcPr>
          <w:p w14:paraId="5B1CDC39" w14:textId="77777777" w:rsidR="006A6A8A" w:rsidRPr="006A6A8A" w:rsidRDefault="006A6A8A" w:rsidP="006A6A8A">
            <w:pPr>
              <w:bidi/>
              <w:spacing w:after="16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6A6A8A" w:rsidRPr="006A6A8A" w14:paraId="1BA6EB9E" w14:textId="77777777" w:rsidTr="006A6A8A">
        <w:trPr>
          <w:cantSplit/>
          <w:trHeight w:val="213"/>
          <w:jc w:val="center"/>
        </w:trPr>
        <w:tc>
          <w:tcPr>
            <w:tcW w:w="852" w:type="dxa"/>
            <w:vMerge/>
            <w:vAlign w:val="center"/>
            <w:hideMark/>
          </w:tcPr>
          <w:p w14:paraId="1A4CC29D" w14:textId="77777777" w:rsidR="006A6A8A" w:rsidRPr="006A6A8A" w:rsidRDefault="006A6A8A" w:rsidP="006A6A8A">
            <w:pPr>
              <w:spacing w:after="160" w:line="240" w:lineRule="auto"/>
              <w:jc w:val="center"/>
              <w:rPr>
                <w:rFonts w:ascii="Times New Roman" w:eastAsia="Times New Roman" w:hAnsi="Times New Roman" w:cs="B Zar"/>
                <w:b/>
                <w:bCs/>
                <w:sz w:val="24"/>
                <w:szCs w:val="24"/>
                <w:lang w:bidi="fa-IR"/>
              </w:rPr>
            </w:pPr>
          </w:p>
        </w:tc>
        <w:tc>
          <w:tcPr>
            <w:tcW w:w="3510" w:type="dxa"/>
            <w:vMerge/>
            <w:vAlign w:val="center"/>
            <w:hideMark/>
          </w:tcPr>
          <w:p w14:paraId="0DD2B603" w14:textId="77777777" w:rsidR="006A6A8A" w:rsidRPr="006A6A8A" w:rsidRDefault="006A6A8A" w:rsidP="006A6A8A">
            <w:pPr>
              <w:spacing w:after="160" w:line="240" w:lineRule="auto"/>
              <w:jc w:val="center"/>
              <w:rPr>
                <w:rFonts w:ascii="Calibri" w:eastAsia="Times New Roman" w:hAnsi="Calibri" w:cs="B Zar"/>
                <w:b/>
                <w:bCs/>
                <w:lang w:bidi="fa-IR"/>
              </w:rPr>
            </w:pPr>
          </w:p>
        </w:tc>
        <w:tc>
          <w:tcPr>
            <w:tcW w:w="1885" w:type="dxa"/>
            <w:vMerge/>
            <w:vAlign w:val="center"/>
            <w:hideMark/>
          </w:tcPr>
          <w:p w14:paraId="679D54AC" w14:textId="77777777" w:rsidR="006A6A8A" w:rsidRPr="006A6A8A" w:rsidRDefault="006A6A8A" w:rsidP="006A6A8A">
            <w:pPr>
              <w:spacing w:after="160" w:line="240" w:lineRule="auto"/>
              <w:jc w:val="center"/>
              <w:rPr>
                <w:rFonts w:ascii="Calibri" w:eastAsia="Times New Roman" w:hAnsi="Calibri" w:cs="B Zar"/>
                <w:b/>
                <w:bCs/>
                <w:lang w:bidi="fa-IR"/>
              </w:rPr>
            </w:pPr>
          </w:p>
        </w:tc>
        <w:tc>
          <w:tcPr>
            <w:tcW w:w="1276" w:type="dxa"/>
            <w:vMerge/>
            <w:vAlign w:val="center"/>
            <w:hideMark/>
          </w:tcPr>
          <w:p w14:paraId="19C6448C" w14:textId="77777777" w:rsidR="006A6A8A" w:rsidRPr="006A6A8A" w:rsidRDefault="006A6A8A" w:rsidP="006A6A8A">
            <w:pPr>
              <w:spacing w:after="160" w:line="240" w:lineRule="auto"/>
              <w:jc w:val="center"/>
              <w:rPr>
                <w:rFonts w:ascii="Calibri" w:eastAsia="Times New Roman" w:hAnsi="Calibri" w:cs="B Zar"/>
                <w:b/>
                <w:bCs/>
                <w:lang w:bidi="fa-IR"/>
              </w:rPr>
            </w:pPr>
          </w:p>
        </w:tc>
        <w:tc>
          <w:tcPr>
            <w:tcW w:w="1429" w:type="dxa"/>
            <w:shd w:val="clear" w:color="auto" w:fill="A6A6A6"/>
            <w:vAlign w:val="center"/>
            <w:hideMark/>
          </w:tcPr>
          <w:p w14:paraId="66405E36" w14:textId="77777777" w:rsidR="006A6A8A" w:rsidRPr="006A6A8A" w:rsidRDefault="006A6A8A" w:rsidP="006A6A8A">
            <w:pPr>
              <w:bidi/>
              <w:spacing w:before="240" w:after="1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شروع</w:t>
            </w:r>
          </w:p>
        </w:tc>
        <w:tc>
          <w:tcPr>
            <w:tcW w:w="1260" w:type="dxa"/>
            <w:shd w:val="clear" w:color="auto" w:fill="A6A6A6"/>
            <w:vAlign w:val="center"/>
            <w:hideMark/>
          </w:tcPr>
          <w:p w14:paraId="4E6B3607" w14:textId="77777777" w:rsidR="006A6A8A" w:rsidRPr="006A6A8A" w:rsidRDefault="006A6A8A" w:rsidP="006A6A8A">
            <w:pPr>
              <w:bidi/>
              <w:spacing w:before="240" w:after="160" w:line="240" w:lineRule="auto"/>
              <w:jc w:val="center"/>
              <w:outlineLvl w:val="7"/>
              <w:rPr>
                <w:rFonts w:ascii="Times New Roman" w:eastAsia="Times New Roman" w:hAnsi="Times New Roman" w:cs="B Nazanin"/>
                <w:b/>
                <w:bCs/>
                <w:sz w:val="24"/>
                <w:szCs w:val="24"/>
                <w:lang w:bidi="fa-IR"/>
              </w:rPr>
            </w:pPr>
            <w:r w:rsidRPr="006A6A8A">
              <w:rPr>
                <w:rFonts w:ascii="Times New Roman" w:eastAsia="Times New Roman" w:hAnsi="Times New Roman" w:cs="B Nazanin"/>
                <w:b/>
                <w:bCs/>
                <w:sz w:val="24"/>
                <w:szCs w:val="24"/>
                <w:rtl/>
                <w:lang w:bidi="fa-IR"/>
              </w:rPr>
              <w:t>خاتمه</w:t>
            </w:r>
          </w:p>
        </w:tc>
        <w:tc>
          <w:tcPr>
            <w:tcW w:w="1440" w:type="dxa"/>
            <w:vMerge/>
            <w:vAlign w:val="center"/>
            <w:hideMark/>
          </w:tcPr>
          <w:p w14:paraId="0204806A" w14:textId="77777777" w:rsidR="006A6A8A" w:rsidRPr="006A6A8A" w:rsidRDefault="006A6A8A" w:rsidP="006A6A8A">
            <w:pPr>
              <w:bidi/>
              <w:spacing w:before="240" w:after="160" w:line="240" w:lineRule="auto"/>
              <w:jc w:val="center"/>
              <w:outlineLvl w:val="7"/>
              <w:rPr>
                <w:rFonts w:ascii="Times New Roman" w:eastAsia="Times New Roman" w:hAnsi="Times New Roman" w:cs="B Nazanin"/>
                <w:b/>
                <w:bCs/>
                <w:sz w:val="24"/>
                <w:szCs w:val="24"/>
                <w:lang w:bidi="fa-IR"/>
              </w:rPr>
            </w:pPr>
          </w:p>
        </w:tc>
        <w:tc>
          <w:tcPr>
            <w:tcW w:w="2239" w:type="dxa"/>
            <w:vMerge/>
            <w:vAlign w:val="center"/>
            <w:hideMark/>
          </w:tcPr>
          <w:p w14:paraId="01BF1C22" w14:textId="77777777" w:rsidR="006A6A8A" w:rsidRPr="006A6A8A" w:rsidRDefault="006A6A8A" w:rsidP="006A6A8A">
            <w:pPr>
              <w:spacing w:after="160" w:line="240" w:lineRule="auto"/>
              <w:jc w:val="center"/>
              <w:rPr>
                <w:rFonts w:ascii="Calibri" w:eastAsia="Times New Roman" w:hAnsi="Calibri" w:cs="B Zar"/>
                <w:b/>
                <w:bCs/>
                <w:lang w:bidi="fa-IR"/>
              </w:rPr>
            </w:pPr>
          </w:p>
        </w:tc>
      </w:tr>
      <w:tr w:rsidR="006A6A8A" w:rsidRPr="006A6A8A" w14:paraId="60D79B00" w14:textId="77777777" w:rsidTr="006A6A8A">
        <w:trPr>
          <w:cantSplit/>
          <w:trHeight w:val="944"/>
          <w:jc w:val="center"/>
        </w:trPr>
        <w:tc>
          <w:tcPr>
            <w:tcW w:w="852" w:type="dxa"/>
            <w:vAlign w:val="center"/>
          </w:tcPr>
          <w:p w14:paraId="6DA9DDC3"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rtl/>
              </w:rPr>
              <w:t>1</w:t>
            </w:r>
          </w:p>
        </w:tc>
        <w:tc>
          <w:tcPr>
            <w:tcW w:w="3510" w:type="dxa"/>
            <w:vAlign w:val="center"/>
          </w:tcPr>
          <w:p w14:paraId="28AD8471"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جلسه با مسئول مرکز امام حسین جهت استخراج آمار مادران تحت پوشش مرکز و پایگاه های غیرضمیمه</w:t>
            </w:r>
          </w:p>
        </w:tc>
        <w:tc>
          <w:tcPr>
            <w:tcW w:w="1885" w:type="dxa"/>
            <w:vAlign w:val="center"/>
          </w:tcPr>
          <w:p w14:paraId="23BEAD9B"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rtl/>
              </w:rPr>
              <w:t>کارشناس ستادی</w:t>
            </w:r>
            <w:r w:rsidRPr="006A6A8A">
              <w:rPr>
                <w:rFonts w:ascii="Calibri" w:eastAsia="Times New Roman" w:hAnsi="Calibri" w:cs="B Nazanin" w:hint="cs"/>
                <w:rtl/>
              </w:rPr>
              <w:t xml:space="preserve"> و مسئول مرکز</w:t>
            </w:r>
          </w:p>
        </w:tc>
        <w:tc>
          <w:tcPr>
            <w:tcW w:w="1276" w:type="dxa"/>
            <w:vAlign w:val="center"/>
          </w:tcPr>
          <w:p w14:paraId="6516E2E1" w14:textId="77777777" w:rsidR="006A6A8A" w:rsidRPr="006A6A8A" w:rsidRDefault="006A6A8A" w:rsidP="006A6A8A">
            <w:pPr>
              <w:bidi/>
              <w:spacing w:after="160" w:line="240" w:lineRule="auto"/>
              <w:jc w:val="center"/>
              <w:rPr>
                <w:rFonts w:ascii="Calibri" w:eastAsia="Times New Roman" w:hAnsi="Calibri" w:cs="B Nazanin"/>
                <w:rtl/>
                <w:lang w:bidi="fa-IR"/>
              </w:rPr>
            </w:pPr>
            <w:r w:rsidRPr="006A6A8A">
              <w:rPr>
                <w:rFonts w:ascii="Calibri" w:eastAsia="Times New Roman" w:hAnsi="Calibri" w:cs="B Nazanin"/>
                <w:rtl/>
              </w:rPr>
              <w:t>مادران باردار</w:t>
            </w:r>
          </w:p>
        </w:tc>
        <w:tc>
          <w:tcPr>
            <w:tcW w:w="1429" w:type="dxa"/>
            <w:vAlign w:val="center"/>
          </w:tcPr>
          <w:p w14:paraId="3A0ACE32"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hint="cs"/>
                <w:rtl/>
              </w:rPr>
              <w:t>17/3/1405</w:t>
            </w:r>
          </w:p>
        </w:tc>
        <w:tc>
          <w:tcPr>
            <w:tcW w:w="1260" w:type="dxa"/>
            <w:vAlign w:val="center"/>
          </w:tcPr>
          <w:p w14:paraId="4B9522B0"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hint="cs"/>
                <w:rtl/>
              </w:rPr>
              <w:t>17/3/1405</w:t>
            </w:r>
          </w:p>
        </w:tc>
        <w:tc>
          <w:tcPr>
            <w:tcW w:w="1440" w:type="dxa"/>
            <w:vAlign w:val="center"/>
          </w:tcPr>
          <w:p w14:paraId="3360A190"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2239" w:type="dxa"/>
            <w:vAlign w:val="center"/>
          </w:tcPr>
          <w:p w14:paraId="1D22F32C" w14:textId="77777777" w:rsidR="006A6A8A" w:rsidRPr="006A6A8A" w:rsidRDefault="006A6A8A" w:rsidP="006A6A8A">
            <w:pPr>
              <w:bidi/>
              <w:spacing w:after="160" w:line="240" w:lineRule="auto"/>
              <w:jc w:val="center"/>
              <w:rPr>
                <w:rFonts w:ascii="Calibri" w:eastAsia="Times New Roman" w:hAnsi="Calibri" w:cs="B Nazanin"/>
              </w:rPr>
            </w:pPr>
          </w:p>
        </w:tc>
      </w:tr>
      <w:tr w:rsidR="006A6A8A" w:rsidRPr="006A6A8A" w14:paraId="57C9F67D" w14:textId="77777777" w:rsidTr="006A6A8A">
        <w:trPr>
          <w:cantSplit/>
          <w:trHeight w:val="872"/>
          <w:jc w:val="center"/>
        </w:trPr>
        <w:tc>
          <w:tcPr>
            <w:tcW w:w="852" w:type="dxa"/>
            <w:vAlign w:val="center"/>
          </w:tcPr>
          <w:p w14:paraId="4A623BCC"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rtl/>
              </w:rPr>
              <w:t>2</w:t>
            </w:r>
          </w:p>
        </w:tc>
        <w:tc>
          <w:tcPr>
            <w:tcW w:w="3510" w:type="dxa"/>
            <w:vAlign w:val="center"/>
          </w:tcPr>
          <w:p w14:paraId="359CD10F"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hint="cs"/>
                <w:rtl/>
              </w:rPr>
              <w:t>جلسه درون بخشی مسئول مرکز و مربی کلاس جهت هماهنگی برای چگونگی پیگیری مادران</w:t>
            </w:r>
          </w:p>
        </w:tc>
        <w:tc>
          <w:tcPr>
            <w:tcW w:w="1885" w:type="dxa"/>
            <w:vAlign w:val="center"/>
          </w:tcPr>
          <w:p w14:paraId="5C0CFF05"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مسئول مرکز و مربی</w:t>
            </w:r>
          </w:p>
        </w:tc>
        <w:tc>
          <w:tcPr>
            <w:tcW w:w="1276" w:type="dxa"/>
            <w:vAlign w:val="center"/>
          </w:tcPr>
          <w:p w14:paraId="79A04319"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hint="cs"/>
                <w:rtl/>
              </w:rPr>
              <w:t>مادر باردار</w:t>
            </w:r>
          </w:p>
        </w:tc>
        <w:tc>
          <w:tcPr>
            <w:tcW w:w="1429" w:type="dxa"/>
            <w:vAlign w:val="center"/>
          </w:tcPr>
          <w:p w14:paraId="143AFF96"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hint="cs"/>
                <w:rtl/>
              </w:rPr>
              <w:t>18/3/1405</w:t>
            </w:r>
          </w:p>
        </w:tc>
        <w:tc>
          <w:tcPr>
            <w:tcW w:w="1260" w:type="dxa"/>
            <w:vAlign w:val="center"/>
          </w:tcPr>
          <w:p w14:paraId="366BC761"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hint="cs"/>
                <w:rtl/>
              </w:rPr>
              <w:t>18/3/1405</w:t>
            </w:r>
          </w:p>
        </w:tc>
        <w:tc>
          <w:tcPr>
            <w:tcW w:w="1440" w:type="dxa"/>
            <w:vAlign w:val="center"/>
          </w:tcPr>
          <w:p w14:paraId="5FCC9C51" w14:textId="77777777" w:rsidR="006A6A8A" w:rsidRPr="006A6A8A" w:rsidRDefault="006A6A8A" w:rsidP="006A6A8A">
            <w:pPr>
              <w:bidi/>
              <w:spacing w:after="160" w:line="240" w:lineRule="auto"/>
              <w:jc w:val="center"/>
              <w:rPr>
                <w:rFonts w:ascii="Calibri" w:eastAsia="Times New Roman" w:hAnsi="Calibri" w:cs="B Nazanin"/>
              </w:rPr>
            </w:pPr>
            <w:r w:rsidRPr="006A6A8A">
              <w:rPr>
                <w:rFonts w:ascii="Calibri" w:eastAsia="Times New Roman" w:hAnsi="Calibri" w:cs="B Nazanin" w:hint="cs"/>
                <w:rtl/>
              </w:rPr>
              <w:t>مرکز امام حسین</w:t>
            </w:r>
          </w:p>
        </w:tc>
        <w:tc>
          <w:tcPr>
            <w:tcW w:w="2239" w:type="dxa"/>
            <w:vAlign w:val="center"/>
          </w:tcPr>
          <w:p w14:paraId="4795C596" w14:textId="77777777" w:rsidR="006A6A8A" w:rsidRPr="006A6A8A" w:rsidRDefault="006A6A8A" w:rsidP="006A6A8A">
            <w:pPr>
              <w:bidi/>
              <w:spacing w:after="160" w:line="240" w:lineRule="auto"/>
              <w:jc w:val="center"/>
              <w:rPr>
                <w:rFonts w:ascii="Calibri" w:eastAsia="Times New Roman" w:hAnsi="Calibri" w:cs="B Nazanin"/>
              </w:rPr>
            </w:pPr>
          </w:p>
        </w:tc>
      </w:tr>
      <w:tr w:rsidR="006A6A8A" w:rsidRPr="006A6A8A" w14:paraId="3D0C305C" w14:textId="77777777" w:rsidTr="006A6A8A">
        <w:trPr>
          <w:cantSplit/>
          <w:trHeight w:val="710"/>
          <w:jc w:val="center"/>
        </w:trPr>
        <w:tc>
          <w:tcPr>
            <w:tcW w:w="852" w:type="dxa"/>
            <w:vAlign w:val="center"/>
          </w:tcPr>
          <w:p w14:paraId="7A0201EF"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rtl/>
              </w:rPr>
              <w:t>3</w:t>
            </w:r>
          </w:p>
        </w:tc>
        <w:tc>
          <w:tcPr>
            <w:tcW w:w="3510" w:type="dxa"/>
            <w:vAlign w:val="center"/>
          </w:tcPr>
          <w:p w14:paraId="3A111693"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تماس تلفنی با مادران بالای 20 هفته جهت ترغیب به شرکت در کلاس</w:t>
            </w:r>
          </w:p>
        </w:tc>
        <w:tc>
          <w:tcPr>
            <w:tcW w:w="1885" w:type="dxa"/>
            <w:vAlign w:val="center"/>
          </w:tcPr>
          <w:p w14:paraId="3C9BDCD8"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مربی</w:t>
            </w:r>
          </w:p>
        </w:tc>
        <w:tc>
          <w:tcPr>
            <w:tcW w:w="1276" w:type="dxa"/>
            <w:vAlign w:val="center"/>
          </w:tcPr>
          <w:p w14:paraId="42742355"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مادر باردار</w:t>
            </w:r>
          </w:p>
        </w:tc>
        <w:tc>
          <w:tcPr>
            <w:tcW w:w="1429" w:type="dxa"/>
            <w:vAlign w:val="center"/>
          </w:tcPr>
          <w:p w14:paraId="7C7C5E0D"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19/3/1405</w:t>
            </w:r>
          </w:p>
        </w:tc>
        <w:tc>
          <w:tcPr>
            <w:tcW w:w="1260" w:type="dxa"/>
            <w:vAlign w:val="center"/>
          </w:tcPr>
          <w:p w14:paraId="4A310152"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31/3/1405</w:t>
            </w:r>
          </w:p>
        </w:tc>
        <w:tc>
          <w:tcPr>
            <w:tcW w:w="1440" w:type="dxa"/>
            <w:vAlign w:val="center"/>
          </w:tcPr>
          <w:p w14:paraId="550C9682"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کلاس آمادگی زایمان</w:t>
            </w:r>
          </w:p>
        </w:tc>
        <w:tc>
          <w:tcPr>
            <w:tcW w:w="2239" w:type="dxa"/>
            <w:vAlign w:val="center"/>
          </w:tcPr>
          <w:p w14:paraId="5EF6CC65" w14:textId="77777777" w:rsidR="006A6A8A" w:rsidRPr="006A6A8A" w:rsidRDefault="006A6A8A" w:rsidP="006A6A8A">
            <w:pPr>
              <w:bidi/>
              <w:spacing w:after="160" w:line="240" w:lineRule="auto"/>
              <w:jc w:val="center"/>
              <w:rPr>
                <w:rFonts w:ascii="Calibri" w:eastAsia="Times New Roman" w:hAnsi="Calibri" w:cs="B Nazanin"/>
              </w:rPr>
            </w:pPr>
          </w:p>
        </w:tc>
      </w:tr>
      <w:tr w:rsidR="006A6A8A" w:rsidRPr="006A6A8A" w14:paraId="727CCE00" w14:textId="77777777" w:rsidTr="006A6A8A">
        <w:trPr>
          <w:cantSplit/>
          <w:trHeight w:val="701"/>
          <w:jc w:val="center"/>
        </w:trPr>
        <w:tc>
          <w:tcPr>
            <w:tcW w:w="852" w:type="dxa"/>
            <w:vAlign w:val="center"/>
          </w:tcPr>
          <w:p w14:paraId="17A801F5"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4</w:t>
            </w:r>
          </w:p>
        </w:tc>
        <w:tc>
          <w:tcPr>
            <w:tcW w:w="3510" w:type="dxa"/>
            <w:vAlign w:val="center"/>
          </w:tcPr>
          <w:p w14:paraId="235FC0E3"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پایش از کلاس و بررسی نتایج تماس های تلفنی</w:t>
            </w:r>
          </w:p>
        </w:tc>
        <w:tc>
          <w:tcPr>
            <w:tcW w:w="1885" w:type="dxa"/>
            <w:vAlign w:val="center"/>
          </w:tcPr>
          <w:p w14:paraId="2B7796BD"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کارشناس ستاد</w:t>
            </w:r>
          </w:p>
        </w:tc>
        <w:tc>
          <w:tcPr>
            <w:tcW w:w="1276" w:type="dxa"/>
            <w:vAlign w:val="center"/>
          </w:tcPr>
          <w:p w14:paraId="25DE9512" w14:textId="77777777" w:rsidR="006A6A8A" w:rsidRPr="006A6A8A" w:rsidRDefault="006A6A8A" w:rsidP="006A6A8A">
            <w:pPr>
              <w:bidi/>
              <w:spacing w:after="160" w:line="240" w:lineRule="auto"/>
              <w:jc w:val="center"/>
              <w:rPr>
                <w:rFonts w:ascii="Calibri" w:eastAsia="Times New Roman" w:hAnsi="Calibri" w:cs="B Nazanin"/>
                <w:rtl/>
              </w:rPr>
            </w:pPr>
          </w:p>
        </w:tc>
        <w:tc>
          <w:tcPr>
            <w:tcW w:w="1429" w:type="dxa"/>
            <w:vAlign w:val="center"/>
          </w:tcPr>
          <w:p w14:paraId="6709A728"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6/4/1405</w:t>
            </w:r>
          </w:p>
        </w:tc>
        <w:tc>
          <w:tcPr>
            <w:tcW w:w="1260" w:type="dxa"/>
            <w:vAlign w:val="center"/>
          </w:tcPr>
          <w:p w14:paraId="785E9EA4"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10/4/1405</w:t>
            </w:r>
          </w:p>
        </w:tc>
        <w:tc>
          <w:tcPr>
            <w:tcW w:w="1440" w:type="dxa"/>
            <w:vAlign w:val="center"/>
          </w:tcPr>
          <w:p w14:paraId="60F8F61B" w14:textId="77777777" w:rsidR="006A6A8A" w:rsidRPr="006A6A8A" w:rsidRDefault="006A6A8A" w:rsidP="006A6A8A">
            <w:pPr>
              <w:bidi/>
              <w:spacing w:after="160" w:line="240" w:lineRule="auto"/>
              <w:jc w:val="center"/>
              <w:rPr>
                <w:rFonts w:ascii="Calibri" w:eastAsia="Times New Roman" w:hAnsi="Calibri" w:cs="B Nazanin"/>
                <w:rtl/>
              </w:rPr>
            </w:pPr>
            <w:r w:rsidRPr="006A6A8A">
              <w:rPr>
                <w:rFonts w:ascii="Calibri" w:eastAsia="Times New Roman" w:hAnsi="Calibri" w:cs="B Nazanin" w:hint="cs"/>
                <w:rtl/>
              </w:rPr>
              <w:t>کلاس آمادگی زایمان</w:t>
            </w:r>
          </w:p>
        </w:tc>
        <w:tc>
          <w:tcPr>
            <w:tcW w:w="2239" w:type="dxa"/>
            <w:vAlign w:val="center"/>
          </w:tcPr>
          <w:p w14:paraId="4A0665D1" w14:textId="77777777" w:rsidR="006A6A8A" w:rsidRPr="006A6A8A" w:rsidRDefault="006A6A8A" w:rsidP="006A6A8A">
            <w:pPr>
              <w:bidi/>
              <w:spacing w:after="160" w:line="240" w:lineRule="auto"/>
              <w:jc w:val="center"/>
              <w:rPr>
                <w:rFonts w:ascii="Calibri" w:eastAsia="Times New Roman" w:hAnsi="Calibri" w:cs="B Nazanin"/>
              </w:rPr>
            </w:pPr>
          </w:p>
        </w:tc>
      </w:tr>
    </w:tbl>
    <w:p w14:paraId="38F7D65A" w14:textId="77777777" w:rsidR="006A6A8A" w:rsidRPr="006A6A8A" w:rsidRDefault="006A6A8A" w:rsidP="006A6A8A">
      <w:pPr>
        <w:bidi/>
        <w:ind w:left="720"/>
        <w:rPr>
          <w:rFonts w:ascii="Calibri" w:eastAsia="Times New Roman" w:hAnsi="Calibri" w:cs="B Nazanin"/>
          <w:b/>
          <w:bCs/>
          <w:sz w:val="24"/>
          <w:szCs w:val="24"/>
        </w:rPr>
      </w:pPr>
    </w:p>
    <w:tbl>
      <w:tblPr>
        <w:tblStyle w:val="TableGrid128"/>
        <w:tblpPr w:leftFromText="180" w:rightFromText="180" w:vertAnchor="text" w:horzAnchor="page" w:tblpX="3087" w:tblpY="243"/>
        <w:bidiVisual/>
        <w:tblW w:w="0" w:type="auto"/>
        <w:tblLook w:val="04A0" w:firstRow="1" w:lastRow="0" w:firstColumn="1" w:lastColumn="0" w:noHBand="0" w:noVBand="1"/>
      </w:tblPr>
      <w:tblGrid>
        <w:gridCol w:w="578"/>
        <w:gridCol w:w="420"/>
        <w:gridCol w:w="567"/>
        <w:gridCol w:w="423"/>
      </w:tblGrid>
      <w:tr w:rsidR="006A6A8A" w:rsidRPr="006A6A8A" w14:paraId="7EE0D053" w14:textId="77777777" w:rsidTr="006A6A8A">
        <w:trPr>
          <w:trHeight w:val="127"/>
        </w:trPr>
        <w:tc>
          <w:tcPr>
            <w:tcW w:w="578" w:type="dxa"/>
            <w:tcBorders>
              <w:top w:val="nil"/>
              <w:left w:val="nil"/>
              <w:bottom w:val="nil"/>
            </w:tcBorders>
          </w:tcPr>
          <w:p w14:paraId="16E71A62"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3AEBD35B" w14:textId="77777777" w:rsidR="006A6A8A" w:rsidRPr="006A6A8A" w:rsidRDefault="006A6A8A" w:rsidP="006A6A8A">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041814EA"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shd w:val="clear" w:color="auto" w:fill="FFFFFF"/>
          </w:tcPr>
          <w:p w14:paraId="2AE71A18" w14:textId="77777777" w:rsidR="006A6A8A" w:rsidRPr="006A6A8A" w:rsidRDefault="006A6A8A" w:rsidP="006A6A8A">
            <w:pPr>
              <w:bidi/>
              <w:spacing w:after="200" w:line="276" w:lineRule="auto"/>
              <w:contextualSpacing/>
              <w:rPr>
                <w:rFonts w:ascii="Calibri" w:hAnsi="Calibri" w:cs="B Nazanin"/>
                <w:b/>
                <w:bCs/>
                <w:sz w:val="24"/>
                <w:szCs w:val="24"/>
                <w:rtl/>
              </w:rPr>
            </w:pPr>
          </w:p>
        </w:tc>
      </w:tr>
    </w:tbl>
    <w:p w14:paraId="11A4F68B" w14:textId="77777777" w:rsidR="006A6A8A" w:rsidRPr="006A6A8A" w:rsidRDefault="006A6A8A" w:rsidP="006A6A8A">
      <w:pPr>
        <w:numPr>
          <w:ilvl w:val="0"/>
          <w:numId w:val="114"/>
        </w:numPr>
        <w:shd w:val="clear" w:color="auto" w:fill="FFFFFF"/>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p w14:paraId="0092E5AD" w14:textId="77777777" w:rsidR="006A6A8A" w:rsidRPr="006A6A8A" w:rsidRDefault="006A6A8A" w:rsidP="006A6A8A">
      <w:pPr>
        <w:numPr>
          <w:ilvl w:val="0"/>
          <w:numId w:val="114"/>
        </w:numPr>
        <w:shd w:val="clear" w:color="auto" w:fill="FFFFFF"/>
        <w:bidi/>
        <w:spacing w:after="160" w:line="259" w:lineRule="auto"/>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p>
    <w:p w14:paraId="1E81D3A6" w14:textId="77777777" w:rsidR="006A6A8A" w:rsidRPr="006A6A8A" w:rsidRDefault="006A6A8A" w:rsidP="006A6A8A">
      <w:pPr>
        <w:numPr>
          <w:ilvl w:val="0"/>
          <w:numId w:val="114"/>
        </w:numPr>
        <w:shd w:val="clear" w:color="auto" w:fill="FFFFFF"/>
        <w:bidi/>
        <w:spacing w:after="160" w:line="259" w:lineRule="auto"/>
        <w:contextualSpacing/>
        <w:rPr>
          <w:rFonts w:ascii="Calibri" w:eastAsia="Times New Roman" w:hAnsi="Calibri" w:cs="B Nazanin"/>
          <w:b/>
          <w:bCs/>
          <w:sz w:val="24"/>
          <w:szCs w:val="24"/>
        </w:rPr>
      </w:pPr>
      <w:r w:rsidRPr="006A6A8A">
        <w:rPr>
          <w:rFonts w:ascii="Calibri" w:eastAsia="Times New Roman" w:hAnsi="Calibri" w:cs="B Nazanin"/>
          <w:sz w:val="24"/>
          <w:szCs w:val="24"/>
          <w:rtl/>
        </w:rPr>
        <w:t xml:space="preserve">عدم دسترسی کلیه مادران  به مکان کلاس ها در برخی  از مناطق  ( محمدآباد و جوادآبادو ...) </w:t>
      </w:r>
      <w:r w:rsidRPr="006A6A8A">
        <w:rPr>
          <w:rFonts w:ascii="Calibri" w:eastAsia="Times New Roman" w:hAnsi="Calibri" w:cs="B Nazanin"/>
          <w:b/>
          <w:bCs/>
          <w:sz w:val="28"/>
          <w:szCs w:val="28"/>
          <w:rtl/>
        </w:rPr>
        <w:t xml:space="preserve"> </w:t>
      </w:r>
    </w:p>
    <w:p w14:paraId="75A14AD0" w14:textId="77777777" w:rsidR="006A6A8A" w:rsidRPr="006A6A8A" w:rsidRDefault="006A6A8A" w:rsidP="006A6A8A">
      <w:pPr>
        <w:bidi/>
        <w:rPr>
          <w:rFonts w:ascii="Calibri" w:eastAsia="Times New Roman" w:hAnsi="Calibri" w:cs="B Nazanin"/>
          <w:sz w:val="24"/>
          <w:szCs w:val="24"/>
          <w:rtl/>
        </w:rPr>
        <w:sectPr w:rsidR="006A6A8A" w:rsidRPr="006A6A8A" w:rsidSect="006A6A8A">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7C00C27" w14:textId="77777777" w:rsidR="006A6A8A" w:rsidRPr="006A6A8A" w:rsidRDefault="006A6A8A" w:rsidP="006A6A8A">
      <w:pPr>
        <w:bidi/>
        <w:jc w:val="both"/>
        <w:rPr>
          <w:rFonts w:ascii="Calibri" w:eastAsia="Times New Roman" w:hAnsi="Calibri" w:cs="B Nazanin"/>
          <w:sz w:val="28"/>
          <w:szCs w:val="28"/>
          <w:rtl/>
          <w:lang w:bidi="fa-IR"/>
        </w:rPr>
      </w:pPr>
      <w:r w:rsidRPr="006A6A8A">
        <w:rPr>
          <w:rFonts w:ascii="Calibri" w:eastAsia="Times New Roman" w:hAnsi="Calibri" w:cs="B Nazanin"/>
          <w:b/>
          <w:bCs/>
          <w:sz w:val="28"/>
          <w:szCs w:val="28"/>
          <w:rtl/>
          <w:lang w:bidi="fa-IR"/>
        </w:rPr>
        <w:t>نام برنامه : سلامت میانسالان</w:t>
      </w:r>
    </w:p>
    <w:p w14:paraId="2D9F1CB2" w14:textId="77777777" w:rsidR="006A6A8A" w:rsidRPr="006A6A8A" w:rsidRDefault="006A6A8A" w:rsidP="006A6A8A">
      <w:pPr>
        <w:bidi/>
        <w:jc w:val="both"/>
        <w:rPr>
          <w:rFonts w:ascii="Calibri" w:eastAsia="Times New Roman" w:hAnsi="Calibri" w:cs="B Nazanin"/>
          <w:b/>
          <w:bCs/>
          <w:sz w:val="28"/>
          <w:szCs w:val="28"/>
          <w:rtl/>
          <w:lang w:bidi="fa-IR"/>
        </w:rPr>
      </w:pPr>
      <w:r w:rsidRPr="006A6A8A">
        <w:rPr>
          <w:rFonts w:ascii="Calibri" w:eastAsia="Times New Roman" w:hAnsi="Calibri" w:cs="B Nazanin"/>
          <w:b/>
          <w:bCs/>
          <w:sz w:val="28"/>
          <w:szCs w:val="28"/>
          <w:rtl/>
          <w:lang w:bidi="fa-IR"/>
        </w:rPr>
        <w:t>الف )جامعه آماری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1400"/>
        <w:gridCol w:w="2368"/>
        <w:gridCol w:w="2774"/>
      </w:tblGrid>
      <w:tr w:rsidR="006A6A8A" w:rsidRPr="006A6A8A" w14:paraId="623670A7" w14:textId="77777777" w:rsidTr="007B48FA">
        <w:trPr>
          <w:trHeight w:val="554"/>
          <w:jc w:val="center"/>
        </w:trPr>
        <w:tc>
          <w:tcPr>
            <w:tcW w:w="4107" w:type="dxa"/>
            <w:shd w:val="clear" w:color="auto" w:fill="BFBFBF"/>
            <w:vAlign w:val="center"/>
          </w:tcPr>
          <w:p w14:paraId="4C1C9B0D" w14:textId="77777777" w:rsidR="006A6A8A" w:rsidRPr="006A6A8A" w:rsidRDefault="006A6A8A" w:rsidP="007B48FA">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عنوان</w:t>
            </w:r>
          </w:p>
        </w:tc>
        <w:tc>
          <w:tcPr>
            <w:tcW w:w="3768" w:type="dxa"/>
            <w:gridSpan w:val="2"/>
            <w:shd w:val="clear" w:color="auto" w:fill="BFBFBF"/>
            <w:vAlign w:val="center"/>
          </w:tcPr>
          <w:p w14:paraId="00751905" w14:textId="77777777" w:rsidR="006A6A8A" w:rsidRPr="006A6A8A" w:rsidRDefault="006A6A8A" w:rsidP="007B48FA">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تعداد</w:t>
            </w:r>
          </w:p>
        </w:tc>
        <w:tc>
          <w:tcPr>
            <w:tcW w:w="2774" w:type="dxa"/>
            <w:shd w:val="clear" w:color="auto" w:fill="BFBFBF"/>
            <w:vAlign w:val="center"/>
          </w:tcPr>
          <w:p w14:paraId="274D7962" w14:textId="77777777" w:rsidR="006A6A8A" w:rsidRPr="006A6A8A" w:rsidRDefault="006A6A8A" w:rsidP="007B48FA">
            <w:pPr>
              <w:bidi/>
              <w:spacing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استخراج آمار</w:t>
            </w:r>
          </w:p>
        </w:tc>
      </w:tr>
      <w:tr w:rsidR="006A6A8A" w:rsidRPr="006A6A8A" w14:paraId="1EC5C3BF" w14:textId="77777777" w:rsidTr="007B48FA">
        <w:trPr>
          <w:trHeight w:val="332"/>
          <w:jc w:val="center"/>
        </w:trPr>
        <w:tc>
          <w:tcPr>
            <w:tcW w:w="4107" w:type="dxa"/>
            <w:vMerge w:val="restart"/>
            <w:shd w:val="clear" w:color="auto" w:fill="FFFFFF"/>
            <w:vAlign w:val="center"/>
          </w:tcPr>
          <w:p w14:paraId="5D8CAA05" w14:textId="77777777" w:rsidR="006A6A8A" w:rsidRPr="006A6A8A" w:rsidRDefault="006A6A8A" w:rsidP="007B48FA">
            <w:pPr>
              <w:bidi/>
              <w:spacing w:line="240" w:lineRule="auto"/>
              <w:jc w:val="center"/>
              <w:rPr>
                <w:rFonts w:ascii="Calibri" w:eastAsia="Times New Roman" w:hAnsi="Calibri" w:cs="B Nazanin"/>
                <w:rtl/>
                <w:lang w:bidi="fa-IR"/>
              </w:rPr>
            </w:pPr>
            <w:r w:rsidRPr="006A6A8A">
              <w:rPr>
                <w:rFonts w:ascii="Calibri" w:eastAsia="Times New Roman" w:hAnsi="Calibri" w:cs="B Nazanin"/>
                <w:rtl/>
                <w:lang w:bidi="fa-IR"/>
              </w:rPr>
              <w:t>جمعیت شبکه بهداشت و درمان ورامین</w:t>
            </w:r>
          </w:p>
        </w:tc>
        <w:tc>
          <w:tcPr>
            <w:tcW w:w="1400" w:type="dxa"/>
            <w:vMerge w:val="restart"/>
            <w:shd w:val="clear" w:color="auto" w:fill="FFFFFF"/>
            <w:vAlign w:val="center"/>
          </w:tcPr>
          <w:p w14:paraId="786360D3"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319426</w:t>
            </w:r>
          </w:p>
        </w:tc>
        <w:tc>
          <w:tcPr>
            <w:tcW w:w="2368" w:type="dxa"/>
            <w:shd w:val="clear" w:color="auto" w:fill="FFFFFF"/>
            <w:vAlign w:val="center"/>
          </w:tcPr>
          <w:p w14:paraId="178664C8"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شهری:258476</w:t>
            </w:r>
          </w:p>
        </w:tc>
        <w:tc>
          <w:tcPr>
            <w:tcW w:w="2774" w:type="dxa"/>
            <w:vMerge w:val="restart"/>
            <w:shd w:val="clear" w:color="auto" w:fill="FFFFFF"/>
            <w:vAlign w:val="center"/>
          </w:tcPr>
          <w:p w14:paraId="19D51650"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برآورد مرکز آمار ایران 1404</w:t>
            </w:r>
          </w:p>
        </w:tc>
      </w:tr>
      <w:tr w:rsidR="006A6A8A" w:rsidRPr="006A6A8A" w14:paraId="3B63D949" w14:textId="77777777" w:rsidTr="007B48FA">
        <w:trPr>
          <w:trHeight w:val="236"/>
          <w:jc w:val="center"/>
        </w:trPr>
        <w:tc>
          <w:tcPr>
            <w:tcW w:w="4107" w:type="dxa"/>
            <w:vMerge/>
            <w:shd w:val="clear" w:color="auto" w:fill="FFFF00"/>
            <w:vAlign w:val="center"/>
          </w:tcPr>
          <w:p w14:paraId="23F33135" w14:textId="77777777" w:rsidR="006A6A8A" w:rsidRPr="006A6A8A" w:rsidRDefault="006A6A8A" w:rsidP="007B48FA">
            <w:pPr>
              <w:bidi/>
              <w:spacing w:line="240" w:lineRule="auto"/>
              <w:jc w:val="center"/>
              <w:rPr>
                <w:rFonts w:ascii="Calibri" w:eastAsia="Times New Roman" w:hAnsi="Calibri" w:cs="B Nazanin"/>
                <w:rtl/>
              </w:rPr>
            </w:pPr>
          </w:p>
        </w:tc>
        <w:tc>
          <w:tcPr>
            <w:tcW w:w="1400" w:type="dxa"/>
            <w:vMerge/>
            <w:shd w:val="clear" w:color="auto" w:fill="FFFF00"/>
            <w:vAlign w:val="center"/>
          </w:tcPr>
          <w:p w14:paraId="43B38848" w14:textId="77777777" w:rsidR="006A6A8A" w:rsidRPr="006A6A8A" w:rsidRDefault="006A6A8A" w:rsidP="007B48FA">
            <w:pPr>
              <w:bidi/>
              <w:spacing w:line="240" w:lineRule="auto"/>
              <w:jc w:val="center"/>
              <w:rPr>
                <w:rFonts w:ascii="Calibri" w:eastAsia="Times New Roman" w:hAnsi="Calibri" w:cs="B Nazanin"/>
                <w:rtl/>
              </w:rPr>
            </w:pPr>
          </w:p>
        </w:tc>
        <w:tc>
          <w:tcPr>
            <w:tcW w:w="2368" w:type="dxa"/>
            <w:shd w:val="clear" w:color="auto" w:fill="FFFFFF"/>
            <w:vAlign w:val="center"/>
          </w:tcPr>
          <w:p w14:paraId="59801DAD"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روستایی:60950</w:t>
            </w:r>
          </w:p>
        </w:tc>
        <w:tc>
          <w:tcPr>
            <w:tcW w:w="2774" w:type="dxa"/>
            <w:vMerge/>
            <w:shd w:val="clear" w:color="auto" w:fill="FFFF00"/>
            <w:vAlign w:val="center"/>
          </w:tcPr>
          <w:p w14:paraId="22FF68CA" w14:textId="77777777" w:rsidR="006A6A8A" w:rsidRPr="006A6A8A" w:rsidRDefault="006A6A8A" w:rsidP="007B48FA">
            <w:pPr>
              <w:bidi/>
              <w:spacing w:line="240" w:lineRule="auto"/>
              <w:jc w:val="center"/>
              <w:rPr>
                <w:rFonts w:ascii="Calibri" w:eastAsia="Times New Roman" w:hAnsi="Calibri" w:cs="B Nazanin"/>
                <w:rtl/>
              </w:rPr>
            </w:pPr>
          </w:p>
        </w:tc>
      </w:tr>
      <w:tr w:rsidR="006A6A8A" w:rsidRPr="006A6A8A" w14:paraId="3FD01064" w14:textId="77777777" w:rsidTr="007B48FA">
        <w:trPr>
          <w:trHeight w:val="224"/>
          <w:jc w:val="center"/>
        </w:trPr>
        <w:tc>
          <w:tcPr>
            <w:tcW w:w="4107" w:type="dxa"/>
            <w:vMerge w:val="restart"/>
            <w:shd w:val="clear" w:color="auto" w:fill="FFFFFF"/>
            <w:vAlign w:val="center"/>
          </w:tcPr>
          <w:p w14:paraId="00939F70"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جمیت میانسالان  شهرستان</w:t>
            </w:r>
          </w:p>
        </w:tc>
        <w:tc>
          <w:tcPr>
            <w:tcW w:w="1400" w:type="dxa"/>
            <w:vMerge w:val="restart"/>
            <w:shd w:val="clear" w:color="auto" w:fill="FFFFFF"/>
            <w:vAlign w:val="center"/>
          </w:tcPr>
          <w:p w14:paraId="3A583DF7"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135240</w:t>
            </w:r>
          </w:p>
        </w:tc>
        <w:tc>
          <w:tcPr>
            <w:tcW w:w="2368" w:type="dxa"/>
            <w:shd w:val="clear" w:color="auto" w:fill="FFFFFF"/>
            <w:vAlign w:val="center"/>
          </w:tcPr>
          <w:p w14:paraId="664E01FF"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شهری: 110318</w:t>
            </w:r>
          </w:p>
        </w:tc>
        <w:tc>
          <w:tcPr>
            <w:tcW w:w="2774" w:type="dxa"/>
            <w:vMerge/>
            <w:shd w:val="clear" w:color="auto" w:fill="FFFF00"/>
            <w:vAlign w:val="center"/>
          </w:tcPr>
          <w:p w14:paraId="59AF9410" w14:textId="77777777" w:rsidR="006A6A8A" w:rsidRPr="006A6A8A" w:rsidRDefault="006A6A8A" w:rsidP="007B48FA">
            <w:pPr>
              <w:bidi/>
              <w:spacing w:line="240" w:lineRule="auto"/>
              <w:jc w:val="center"/>
              <w:rPr>
                <w:rFonts w:ascii="Calibri" w:eastAsia="Times New Roman" w:hAnsi="Calibri" w:cs="B Nazanin"/>
                <w:rtl/>
              </w:rPr>
            </w:pPr>
          </w:p>
        </w:tc>
      </w:tr>
      <w:tr w:rsidR="006A6A8A" w:rsidRPr="006A6A8A" w14:paraId="2A0868B5" w14:textId="77777777" w:rsidTr="007B48FA">
        <w:trPr>
          <w:trHeight w:val="236"/>
          <w:jc w:val="center"/>
        </w:trPr>
        <w:tc>
          <w:tcPr>
            <w:tcW w:w="4107" w:type="dxa"/>
            <w:vMerge/>
            <w:shd w:val="clear" w:color="auto" w:fill="FFFFFF"/>
            <w:vAlign w:val="center"/>
          </w:tcPr>
          <w:p w14:paraId="2C11995B" w14:textId="77777777" w:rsidR="006A6A8A" w:rsidRPr="006A6A8A" w:rsidRDefault="006A6A8A" w:rsidP="007B48FA">
            <w:pPr>
              <w:bidi/>
              <w:spacing w:line="240" w:lineRule="auto"/>
              <w:jc w:val="center"/>
              <w:rPr>
                <w:rFonts w:ascii="Calibri" w:eastAsia="Times New Roman" w:hAnsi="Calibri" w:cs="B Nazanin"/>
                <w:rtl/>
              </w:rPr>
            </w:pPr>
          </w:p>
        </w:tc>
        <w:tc>
          <w:tcPr>
            <w:tcW w:w="1400" w:type="dxa"/>
            <w:vMerge/>
            <w:shd w:val="clear" w:color="auto" w:fill="FFFFFF"/>
            <w:vAlign w:val="center"/>
          </w:tcPr>
          <w:p w14:paraId="3A350769" w14:textId="77777777" w:rsidR="006A6A8A" w:rsidRPr="006A6A8A" w:rsidRDefault="006A6A8A" w:rsidP="007B48FA">
            <w:pPr>
              <w:bidi/>
              <w:spacing w:line="240" w:lineRule="auto"/>
              <w:jc w:val="center"/>
              <w:rPr>
                <w:rFonts w:ascii="Calibri" w:eastAsia="Times New Roman" w:hAnsi="Calibri" w:cs="B Nazanin"/>
                <w:rtl/>
              </w:rPr>
            </w:pPr>
          </w:p>
        </w:tc>
        <w:tc>
          <w:tcPr>
            <w:tcW w:w="2368" w:type="dxa"/>
            <w:shd w:val="clear" w:color="auto" w:fill="FFFFFF"/>
            <w:vAlign w:val="center"/>
          </w:tcPr>
          <w:p w14:paraId="1F6A0856" w14:textId="77777777" w:rsidR="006A6A8A" w:rsidRPr="006A6A8A" w:rsidRDefault="006A6A8A" w:rsidP="007B48FA">
            <w:pPr>
              <w:tabs>
                <w:tab w:val="left" w:pos="7565"/>
              </w:tabs>
              <w:bidi/>
              <w:spacing w:line="240" w:lineRule="auto"/>
              <w:jc w:val="center"/>
              <w:rPr>
                <w:rFonts w:ascii="Calibri" w:eastAsia="Times New Roman" w:hAnsi="Calibri" w:cs="B Nazanin"/>
                <w:rtl/>
              </w:rPr>
            </w:pPr>
            <w:r w:rsidRPr="006A6A8A">
              <w:rPr>
                <w:rFonts w:ascii="Calibri" w:eastAsia="Times New Roman" w:hAnsi="Calibri" w:cs="B Nazanin"/>
                <w:rtl/>
              </w:rPr>
              <w:t>روستایی : 24922</w:t>
            </w:r>
          </w:p>
        </w:tc>
        <w:tc>
          <w:tcPr>
            <w:tcW w:w="2774" w:type="dxa"/>
            <w:vMerge/>
            <w:shd w:val="clear" w:color="auto" w:fill="FFFF00"/>
            <w:vAlign w:val="center"/>
          </w:tcPr>
          <w:p w14:paraId="41CE7FC4" w14:textId="77777777" w:rsidR="006A6A8A" w:rsidRPr="006A6A8A" w:rsidRDefault="006A6A8A" w:rsidP="007B48FA">
            <w:pPr>
              <w:bidi/>
              <w:spacing w:line="240" w:lineRule="auto"/>
              <w:jc w:val="center"/>
              <w:rPr>
                <w:rFonts w:ascii="Calibri" w:eastAsia="Times New Roman" w:hAnsi="Calibri" w:cs="B Nazanin"/>
                <w:rtl/>
              </w:rPr>
            </w:pPr>
          </w:p>
        </w:tc>
      </w:tr>
      <w:tr w:rsidR="006A6A8A" w:rsidRPr="006A6A8A" w14:paraId="3D3E0E0A" w14:textId="77777777" w:rsidTr="007B48FA">
        <w:trPr>
          <w:trHeight w:val="554"/>
          <w:jc w:val="center"/>
        </w:trPr>
        <w:tc>
          <w:tcPr>
            <w:tcW w:w="4107" w:type="dxa"/>
            <w:shd w:val="clear" w:color="auto" w:fill="FFFFFF"/>
            <w:vAlign w:val="center"/>
          </w:tcPr>
          <w:p w14:paraId="1FA5ADD0"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درصد میانسالی</w:t>
            </w:r>
          </w:p>
        </w:tc>
        <w:tc>
          <w:tcPr>
            <w:tcW w:w="3768" w:type="dxa"/>
            <w:gridSpan w:val="2"/>
            <w:shd w:val="clear" w:color="auto" w:fill="FFFFFF"/>
            <w:vAlign w:val="center"/>
          </w:tcPr>
          <w:p w14:paraId="3209D809"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42.78</w:t>
            </w:r>
          </w:p>
        </w:tc>
        <w:tc>
          <w:tcPr>
            <w:tcW w:w="2774" w:type="dxa"/>
            <w:vMerge/>
            <w:shd w:val="clear" w:color="auto" w:fill="FFFF00"/>
            <w:vAlign w:val="center"/>
          </w:tcPr>
          <w:p w14:paraId="3EB19215" w14:textId="77777777" w:rsidR="006A6A8A" w:rsidRPr="006A6A8A" w:rsidRDefault="006A6A8A" w:rsidP="007B48FA">
            <w:pPr>
              <w:bidi/>
              <w:spacing w:line="240" w:lineRule="auto"/>
              <w:jc w:val="center"/>
              <w:rPr>
                <w:rFonts w:ascii="Calibri" w:eastAsia="Times New Roman" w:hAnsi="Calibri" w:cs="B Nazanin"/>
                <w:rtl/>
              </w:rPr>
            </w:pPr>
          </w:p>
        </w:tc>
      </w:tr>
      <w:tr w:rsidR="006A6A8A" w:rsidRPr="006A6A8A" w14:paraId="551CA32D" w14:textId="77777777" w:rsidTr="007B48FA">
        <w:trPr>
          <w:trHeight w:val="677"/>
          <w:jc w:val="center"/>
        </w:trPr>
        <w:tc>
          <w:tcPr>
            <w:tcW w:w="4107" w:type="dxa"/>
            <w:vAlign w:val="center"/>
          </w:tcPr>
          <w:p w14:paraId="10AD6A61"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جمعیت ثبت نام شده در سامانه</w:t>
            </w:r>
          </w:p>
        </w:tc>
        <w:tc>
          <w:tcPr>
            <w:tcW w:w="3768" w:type="dxa"/>
            <w:gridSpan w:val="2"/>
            <w:vAlign w:val="center"/>
          </w:tcPr>
          <w:p w14:paraId="67D6CF6C"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348,766</w:t>
            </w:r>
          </w:p>
        </w:tc>
        <w:tc>
          <w:tcPr>
            <w:tcW w:w="2774" w:type="dxa"/>
            <w:vMerge w:val="restart"/>
            <w:vAlign w:val="center"/>
          </w:tcPr>
          <w:p w14:paraId="36E04750" w14:textId="77777777" w:rsidR="006A6A8A" w:rsidRPr="006A6A8A" w:rsidRDefault="006A6A8A" w:rsidP="007B48FA">
            <w:pPr>
              <w:bidi/>
              <w:spacing w:line="240" w:lineRule="auto"/>
              <w:jc w:val="center"/>
              <w:rPr>
                <w:rFonts w:ascii="Calibri" w:eastAsia="Times New Roman" w:hAnsi="Calibri" w:cs="B Nazanin"/>
                <w:rtl/>
                <w:lang w:bidi="fa-IR"/>
              </w:rPr>
            </w:pPr>
            <w:r w:rsidRPr="006A6A8A">
              <w:rPr>
                <w:rFonts w:ascii="Calibri" w:eastAsia="Times New Roman" w:hAnsi="Calibri" w:cs="B Nazanin"/>
                <w:rtl/>
              </w:rPr>
              <w:t>براساس سامانه سیب 1404</w:t>
            </w:r>
          </w:p>
        </w:tc>
      </w:tr>
      <w:tr w:rsidR="006A6A8A" w:rsidRPr="006A6A8A" w14:paraId="6AE6BAA2" w14:textId="77777777" w:rsidTr="007B48FA">
        <w:trPr>
          <w:trHeight w:val="554"/>
          <w:jc w:val="center"/>
        </w:trPr>
        <w:tc>
          <w:tcPr>
            <w:tcW w:w="4107" w:type="dxa"/>
            <w:vAlign w:val="center"/>
          </w:tcPr>
          <w:p w14:paraId="46ACCA64"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جمعیت میانسالان ثبت شده در سامانه</w:t>
            </w:r>
          </w:p>
        </w:tc>
        <w:tc>
          <w:tcPr>
            <w:tcW w:w="3768" w:type="dxa"/>
            <w:gridSpan w:val="2"/>
            <w:vAlign w:val="center"/>
          </w:tcPr>
          <w:p w14:paraId="6DDD3E62"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149,329</w:t>
            </w:r>
          </w:p>
        </w:tc>
        <w:tc>
          <w:tcPr>
            <w:tcW w:w="2774" w:type="dxa"/>
            <w:vMerge/>
            <w:vAlign w:val="center"/>
          </w:tcPr>
          <w:p w14:paraId="5BAF308F" w14:textId="77777777" w:rsidR="006A6A8A" w:rsidRPr="006A6A8A" w:rsidRDefault="006A6A8A" w:rsidP="007B48FA">
            <w:pPr>
              <w:bidi/>
              <w:spacing w:line="240" w:lineRule="auto"/>
              <w:jc w:val="center"/>
              <w:rPr>
                <w:rFonts w:ascii="Calibri" w:eastAsia="Times New Roman" w:hAnsi="Calibri" w:cs="B Nazanin"/>
                <w:b/>
                <w:bCs/>
                <w:rtl/>
              </w:rPr>
            </w:pPr>
          </w:p>
        </w:tc>
      </w:tr>
      <w:tr w:rsidR="006A6A8A" w:rsidRPr="006A6A8A" w14:paraId="04C298A3" w14:textId="77777777" w:rsidTr="007B48FA">
        <w:trPr>
          <w:trHeight w:val="554"/>
          <w:jc w:val="center"/>
        </w:trPr>
        <w:tc>
          <w:tcPr>
            <w:tcW w:w="4107" w:type="dxa"/>
            <w:vAlign w:val="center"/>
          </w:tcPr>
          <w:p w14:paraId="3092CD24"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درصد میانسالان  ثبت شده در سامانه</w:t>
            </w:r>
          </w:p>
        </w:tc>
        <w:tc>
          <w:tcPr>
            <w:tcW w:w="3768" w:type="dxa"/>
            <w:gridSpan w:val="2"/>
            <w:vAlign w:val="center"/>
          </w:tcPr>
          <w:p w14:paraId="0AD4B453" w14:textId="77777777" w:rsidR="006A6A8A" w:rsidRPr="006A6A8A" w:rsidRDefault="006A6A8A" w:rsidP="007B48FA">
            <w:pPr>
              <w:bidi/>
              <w:spacing w:line="240" w:lineRule="auto"/>
              <w:jc w:val="center"/>
              <w:rPr>
                <w:rFonts w:ascii="Calibri" w:eastAsia="Times New Roman" w:hAnsi="Calibri" w:cs="B Nazanin"/>
                <w:rtl/>
                <w:lang w:bidi="fa-IR"/>
              </w:rPr>
            </w:pPr>
            <w:r w:rsidRPr="006A6A8A">
              <w:rPr>
                <w:rFonts w:ascii="Calibri" w:eastAsia="Times New Roman" w:hAnsi="Calibri" w:cs="B Nazanin" w:hint="cs"/>
                <w:rtl/>
              </w:rPr>
              <w:t>42.8</w:t>
            </w:r>
          </w:p>
        </w:tc>
        <w:tc>
          <w:tcPr>
            <w:tcW w:w="2774" w:type="dxa"/>
            <w:vMerge/>
            <w:vAlign w:val="center"/>
          </w:tcPr>
          <w:p w14:paraId="1D168A41" w14:textId="77777777" w:rsidR="006A6A8A" w:rsidRPr="006A6A8A" w:rsidRDefault="006A6A8A" w:rsidP="007B48FA">
            <w:pPr>
              <w:bidi/>
              <w:spacing w:line="240" w:lineRule="auto"/>
              <w:jc w:val="center"/>
              <w:rPr>
                <w:rFonts w:ascii="Calibri" w:eastAsia="Times New Roman" w:hAnsi="Calibri" w:cs="B Nazanin"/>
                <w:b/>
                <w:bCs/>
                <w:rtl/>
              </w:rPr>
            </w:pPr>
          </w:p>
        </w:tc>
      </w:tr>
      <w:tr w:rsidR="006A6A8A" w:rsidRPr="006A6A8A" w14:paraId="4D3AE6C8" w14:textId="77777777" w:rsidTr="007B48FA">
        <w:trPr>
          <w:trHeight w:val="554"/>
          <w:jc w:val="center"/>
        </w:trPr>
        <w:tc>
          <w:tcPr>
            <w:tcW w:w="4107" w:type="dxa"/>
            <w:vAlign w:val="center"/>
          </w:tcPr>
          <w:p w14:paraId="38666175"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تعداد میانسالان که حداقل یک بار خدمت گرفته اند.</w:t>
            </w:r>
          </w:p>
        </w:tc>
        <w:tc>
          <w:tcPr>
            <w:tcW w:w="3768" w:type="dxa"/>
            <w:gridSpan w:val="2"/>
            <w:vAlign w:val="center"/>
          </w:tcPr>
          <w:p w14:paraId="4AB5A0D7" w14:textId="77777777" w:rsidR="006A6A8A" w:rsidRPr="006A6A8A" w:rsidRDefault="006A6A8A" w:rsidP="007B48FA">
            <w:pPr>
              <w:bidi/>
              <w:spacing w:line="240" w:lineRule="auto"/>
              <w:jc w:val="center"/>
              <w:rPr>
                <w:rFonts w:ascii="Calibri" w:eastAsia="Times New Roman" w:hAnsi="Calibri" w:cs="B Nazanin"/>
              </w:rPr>
            </w:pPr>
            <w:r w:rsidRPr="006A6A8A">
              <w:rPr>
                <w:rFonts w:ascii="Calibri" w:eastAsia="Times New Roman" w:hAnsi="Calibri" w:cs="B Nazanin"/>
                <w:rtl/>
              </w:rPr>
              <w:t>146346</w:t>
            </w:r>
          </w:p>
        </w:tc>
        <w:tc>
          <w:tcPr>
            <w:tcW w:w="2774" w:type="dxa"/>
            <w:vMerge/>
            <w:vAlign w:val="center"/>
          </w:tcPr>
          <w:p w14:paraId="34E8420E" w14:textId="77777777" w:rsidR="006A6A8A" w:rsidRPr="006A6A8A" w:rsidRDefault="006A6A8A" w:rsidP="007B48FA">
            <w:pPr>
              <w:bidi/>
              <w:spacing w:line="240" w:lineRule="auto"/>
              <w:jc w:val="center"/>
              <w:rPr>
                <w:rFonts w:ascii="Calibri" w:eastAsia="Times New Roman" w:hAnsi="Calibri" w:cs="B Nazanin"/>
                <w:b/>
                <w:bCs/>
                <w:rtl/>
              </w:rPr>
            </w:pPr>
          </w:p>
        </w:tc>
      </w:tr>
      <w:tr w:rsidR="006A6A8A" w:rsidRPr="006A6A8A" w14:paraId="0F5E1AEF" w14:textId="77777777" w:rsidTr="007B48FA">
        <w:trPr>
          <w:trHeight w:val="554"/>
          <w:jc w:val="center"/>
        </w:trPr>
        <w:tc>
          <w:tcPr>
            <w:tcW w:w="4107" w:type="dxa"/>
            <w:vAlign w:val="center"/>
          </w:tcPr>
          <w:p w14:paraId="67B45C5F"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درصد میانسالان که حداقل یک بار خدمت گرفته اند</w:t>
            </w:r>
          </w:p>
        </w:tc>
        <w:tc>
          <w:tcPr>
            <w:tcW w:w="3768" w:type="dxa"/>
            <w:gridSpan w:val="2"/>
            <w:vAlign w:val="center"/>
          </w:tcPr>
          <w:p w14:paraId="0D48A0ED" w14:textId="77777777" w:rsidR="006A6A8A" w:rsidRPr="006A6A8A" w:rsidRDefault="006A6A8A" w:rsidP="007B48FA">
            <w:pPr>
              <w:bidi/>
              <w:spacing w:line="240" w:lineRule="auto"/>
              <w:jc w:val="center"/>
              <w:rPr>
                <w:rFonts w:ascii="Calibri" w:eastAsia="Times New Roman" w:hAnsi="Calibri" w:cs="B Nazanin"/>
                <w:rtl/>
              </w:rPr>
            </w:pPr>
            <w:r w:rsidRPr="006A6A8A">
              <w:rPr>
                <w:rFonts w:ascii="Calibri" w:eastAsia="Times New Roman" w:hAnsi="Calibri" w:cs="B Nazanin"/>
                <w:rtl/>
              </w:rPr>
              <w:t>99.5</w:t>
            </w:r>
          </w:p>
        </w:tc>
        <w:tc>
          <w:tcPr>
            <w:tcW w:w="2774" w:type="dxa"/>
            <w:vMerge/>
            <w:vAlign w:val="center"/>
          </w:tcPr>
          <w:p w14:paraId="3652539A" w14:textId="77777777" w:rsidR="006A6A8A" w:rsidRPr="006A6A8A" w:rsidRDefault="006A6A8A" w:rsidP="007B48FA">
            <w:pPr>
              <w:bidi/>
              <w:spacing w:line="240" w:lineRule="auto"/>
              <w:jc w:val="center"/>
              <w:rPr>
                <w:rFonts w:ascii="Calibri" w:eastAsia="Times New Roman" w:hAnsi="Calibri" w:cs="B Nazanin"/>
                <w:b/>
                <w:bCs/>
                <w:rtl/>
              </w:rPr>
            </w:pPr>
          </w:p>
        </w:tc>
      </w:tr>
    </w:tbl>
    <w:p w14:paraId="283BEA17" w14:textId="77777777" w:rsidR="006A6A8A" w:rsidRPr="006A6A8A" w:rsidRDefault="006A6A8A" w:rsidP="006A6A8A">
      <w:pPr>
        <w:bidi/>
        <w:jc w:val="both"/>
        <w:rPr>
          <w:rFonts w:ascii="Calibri" w:eastAsia="Times New Roman" w:hAnsi="Calibri" w:cs="B Nazanin"/>
          <w:b/>
          <w:bCs/>
          <w:sz w:val="24"/>
          <w:szCs w:val="24"/>
          <w:rtl/>
          <w:lang w:bidi="fa-IR"/>
        </w:rPr>
      </w:pPr>
    </w:p>
    <w:p w14:paraId="1D902EBA" w14:textId="77777777" w:rsidR="006A6A8A" w:rsidRPr="006A6A8A" w:rsidRDefault="006A6A8A" w:rsidP="006A6A8A">
      <w:pPr>
        <w:bidi/>
        <w:rPr>
          <w:rFonts w:ascii="Calibri" w:eastAsia="Times New Roman" w:hAnsi="Calibri" w:cs="B Nazanin"/>
          <w:b/>
          <w:bCs/>
          <w:sz w:val="28"/>
          <w:szCs w:val="28"/>
          <w:rtl/>
        </w:rPr>
        <w:sectPr w:rsidR="006A6A8A" w:rsidRPr="006A6A8A" w:rsidSect="006A6A8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6A6A8A">
        <w:rPr>
          <w:rFonts w:ascii="Calibri" w:eastAsia="Times New Roman" w:hAnsi="Calibri" w:cs="B Nazanin"/>
          <w:b/>
          <w:bCs/>
          <w:sz w:val="28"/>
          <w:szCs w:val="28"/>
          <w:rtl/>
        </w:rPr>
        <w:br w:type="page"/>
      </w:r>
    </w:p>
    <w:p w14:paraId="3F5D5C27"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ب) شاخص ها</w:t>
      </w:r>
    </w:p>
    <w:tbl>
      <w:tblPr>
        <w:tblStyle w:val="TableGrid2531"/>
        <w:bidiVisual/>
        <w:tblW w:w="14047" w:type="dxa"/>
        <w:tblInd w:w="-470" w:type="dxa"/>
        <w:tblLayout w:type="fixed"/>
        <w:tblLook w:val="04A0" w:firstRow="1" w:lastRow="0" w:firstColumn="1" w:lastColumn="0" w:noHBand="0" w:noVBand="1"/>
      </w:tblPr>
      <w:tblGrid>
        <w:gridCol w:w="2438"/>
        <w:gridCol w:w="900"/>
        <w:gridCol w:w="810"/>
        <w:gridCol w:w="900"/>
        <w:gridCol w:w="900"/>
        <w:gridCol w:w="810"/>
        <w:gridCol w:w="900"/>
        <w:gridCol w:w="900"/>
        <w:gridCol w:w="900"/>
        <w:gridCol w:w="900"/>
        <w:gridCol w:w="3689"/>
      </w:tblGrid>
      <w:tr w:rsidR="006A6A8A" w:rsidRPr="006A6A8A" w14:paraId="257F8245" w14:textId="77777777" w:rsidTr="007B48FA">
        <w:trPr>
          <w:trHeight w:val="567"/>
          <w:tblHeader/>
        </w:trPr>
        <w:tc>
          <w:tcPr>
            <w:tcW w:w="2438" w:type="dxa"/>
            <w:vMerge w:val="restart"/>
            <w:shd w:val="clear" w:color="auto" w:fill="BFBFBF"/>
            <w:vAlign w:val="center"/>
          </w:tcPr>
          <w:p w14:paraId="7BA5220D" w14:textId="77777777" w:rsidR="006A6A8A" w:rsidRPr="006A6A8A" w:rsidRDefault="006A6A8A" w:rsidP="00E30C05">
            <w:pPr>
              <w:bidi/>
              <w:jc w:val="center"/>
              <w:rPr>
                <w:rFonts w:ascii="Calibri" w:eastAsia="Calibri" w:hAnsi="Calibri" w:cs="B Nazanin"/>
                <w:b/>
                <w:bCs/>
                <w:sz w:val="24"/>
                <w:szCs w:val="24"/>
                <w:rtl/>
              </w:rPr>
            </w:pPr>
            <w:r w:rsidRPr="006A6A8A">
              <w:rPr>
                <w:rFonts w:ascii="Calibri" w:eastAsia="Calibri" w:hAnsi="Calibri" w:cs="B Nazanin" w:hint="cs"/>
                <w:b/>
                <w:bCs/>
                <w:sz w:val="24"/>
                <w:szCs w:val="24"/>
                <w:rtl/>
              </w:rPr>
              <w:t>عنوان شاخص</w:t>
            </w:r>
          </w:p>
        </w:tc>
        <w:tc>
          <w:tcPr>
            <w:tcW w:w="2610" w:type="dxa"/>
            <w:gridSpan w:val="3"/>
            <w:shd w:val="clear" w:color="auto" w:fill="BFBFBF"/>
            <w:vAlign w:val="center"/>
          </w:tcPr>
          <w:p w14:paraId="01F8EC8B" w14:textId="0B10B499" w:rsidR="006A6A8A" w:rsidRPr="006A6A8A" w:rsidRDefault="006A6A8A" w:rsidP="00E30C05">
            <w:pPr>
              <w:bidi/>
              <w:jc w:val="center"/>
              <w:rPr>
                <w:rFonts w:ascii="Calibri" w:eastAsia="Calibri" w:hAnsi="Calibri" w:cs="B Nazanin"/>
                <w:b/>
                <w:bCs/>
                <w:sz w:val="24"/>
                <w:szCs w:val="24"/>
                <w:rtl/>
              </w:rPr>
            </w:pPr>
            <w:r w:rsidRPr="006A6A8A">
              <w:rPr>
                <w:rFonts w:ascii="Calibri" w:eastAsia="Calibri" w:hAnsi="Calibri" w:cs="B Nazanin" w:hint="cs"/>
                <w:b/>
                <w:bCs/>
                <w:sz w:val="24"/>
                <w:szCs w:val="24"/>
                <w:rtl/>
              </w:rPr>
              <w:t>سال 1403</w:t>
            </w:r>
          </w:p>
        </w:tc>
        <w:tc>
          <w:tcPr>
            <w:tcW w:w="2610" w:type="dxa"/>
            <w:gridSpan w:val="3"/>
            <w:shd w:val="clear" w:color="auto" w:fill="BFBFBF"/>
          </w:tcPr>
          <w:p w14:paraId="58620A42" w14:textId="0469DDF1" w:rsidR="006A6A8A" w:rsidRPr="006A6A8A" w:rsidRDefault="006A6A8A" w:rsidP="00E30C05">
            <w:pPr>
              <w:bidi/>
              <w:jc w:val="center"/>
              <w:rPr>
                <w:rFonts w:ascii="Calibri" w:eastAsia="Calibri" w:hAnsi="Calibri" w:cs="B Nazanin"/>
                <w:b/>
                <w:bCs/>
                <w:sz w:val="24"/>
                <w:szCs w:val="24"/>
                <w:rtl/>
              </w:rPr>
            </w:pPr>
            <w:r w:rsidRPr="006A6A8A">
              <w:rPr>
                <w:rFonts w:ascii="Calibri" w:eastAsia="Calibri" w:hAnsi="Calibri" w:cs="B Nazanin" w:hint="cs"/>
                <w:b/>
                <w:bCs/>
                <w:sz w:val="24"/>
                <w:szCs w:val="24"/>
                <w:rtl/>
              </w:rPr>
              <w:t>سال 1404</w:t>
            </w:r>
          </w:p>
        </w:tc>
        <w:tc>
          <w:tcPr>
            <w:tcW w:w="900" w:type="dxa"/>
            <w:vMerge w:val="restart"/>
            <w:shd w:val="clear" w:color="auto" w:fill="BFBFBF"/>
            <w:vAlign w:val="center"/>
          </w:tcPr>
          <w:p w14:paraId="443068CF" w14:textId="77777777" w:rsidR="006A6A8A" w:rsidRPr="006A6A8A" w:rsidRDefault="006A6A8A" w:rsidP="00E30C05">
            <w:pPr>
              <w:bidi/>
              <w:jc w:val="center"/>
              <w:rPr>
                <w:rFonts w:ascii="Calibri" w:eastAsia="Calibri" w:hAnsi="Calibri" w:cs="B Nazanin"/>
                <w:b/>
                <w:bCs/>
                <w:sz w:val="24"/>
                <w:szCs w:val="24"/>
                <w:rtl/>
              </w:rPr>
            </w:pPr>
            <w:r w:rsidRPr="006A6A8A">
              <w:rPr>
                <w:rFonts w:ascii="Calibri" w:eastAsia="Calibri" w:hAnsi="Calibri" w:cs="B Nazanin" w:hint="cs"/>
                <w:b/>
                <w:bCs/>
                <w:sz w:val="24"/>
                <w:szCs w:val="24"/>
                <w:rtl/>
              </w:rPr>
              <w:t xml:space="preserve">حد انتظار </w:t>
            </w:r>
          </w:p>
          <w:p w14:paraId="10319715" w14:textId="77777777" w:rsidR="006A6A8A" w:rsidRPr="006A6A8A" w:rsidRDefault="006A6A8A" w:rsidP="00E30C05">
            <w:pPr>
              <w:bidi/>
              <w:jc w:val="center"/>
              <w:rPr>
                <w:rFonts w:ascii="Calibri" w:eastAsia="Calibri" w:hAnsi="Calibri" w:cs="B Nazanin"/>
                <w:b/>
                <w:bCs/>
                <w:sz w:val="24"/>
                <w:szCs w:val="24"/>
                <w:rtl/>
              </w:rPr>
            </w:pPr>
            <w:r w:rsidRPr="006A6A8A">
              <w:rPr>
                <w:rFonts w:ascii="Calibri" w:eastAsia="Calibri" w:hAnsi="Calibri" w:cs="B Nazanin" w:hint="cs"/>
                <w:b/>
                <w:bCs/>
                <w:sz w:val="24"/>
                <w:szCs w:val="24"/>
                <w:rtl/>
              </w:rPr>
              <w:t>سال 1404</w:t>
            </w:r>
          </w:p>
        </w:tc>
        <w:tc>
          <w:tcPr>
            <w:tcW w:w="900" w:type="dxa"/>
            <w:vMerge w:val="restart"/>
            <w:shd w:val="clear" w:color="auto" w:fill="BFBFBF"/>
            <w:vAlign w:val="center"/>
          </w:tcPr>
          <w:p w14:paraId="597DB7DA" w14:textId="77777777" w:rsidR="006A6A8A" w:rsidRPr="006A6A8A" w:rsidRDefault="006A6A8A" w:rsidP="00E30C05">
            <w:pPr>
              <w:bidi/>
              <w:jc w:val="center"/>
              <w:rPr>
                <w:rFonts w:ascii="Calibri" w:eastAsia="Calibri" w:hAnsi="Calibri" w:cs="B Nazanin"/>
                <w:b/>
                <w:bCs/>
                <w:rtl/>
              </w:rPr>
            </w:pPr>
            <w:r w:rsidRPr="006A6A8A">
              <w:rPr>
                <w:rFonts w:ascii="Calibri" w:eastAsia="Calibri" w:hAnsi="Calibri" w:cs="B Nazanin" w:hint="cs"/>
                <w:b/>
                <w:bCs/>
                <w:rtl/>
              </w:rPr>
              <w:t xml:space="preserve">در صد پیشرفت </w:t>
            </w:r>
          </w:p>
        </w:tc>
        <w:tc>
          <w:tcPr>
            <w:tcW w:w="900" w:type="dxa"/>
            <w:vMerge w:val="restart"/>
            <w:shd w:val="clear" w:color="auto" w:fill="BFBFBF"/>
            <w:vAlign w:val="center"/>
          </w:tcPr>
          <w:p w14:paraId="4702FB04" w14:textId="77777777" w:rsidR="006A6A8A" w:rsidRPr="006A6A8A" w:rsidRDefault="006A6A8A" w:rsidP="00E30C05">
            <w:pPr>
              <w:bidi/>
              <w:jc w:val="center"/>
              <w:rPr>
                <w:rFonts w:ascii="Calibri" w:eastAsia="Calibri" w:hAnsi="Calibri" w:cs="B Nazanin"/>
                <w:b/>
                <w:bCs/>
                <w:rtl/>
                <w:lang w:bidi="fa-IR"/>
              </w:rPr>
            </w:pPr>
            <w:r w:rsidRPr="006A6A8A">
              <w:rPr>
                <w:rFonts w:ascii="Calibri" w:eastAsia="Calibri" w:hAnsi="Calibri" w:cs="B Nazanin" w:hint="cs"/>
                <w:b/>
                <w:bCs/>
                <w:rtl/>
                <w:lang w:bidi="fa-IR"/>
              </w:rPr>
              <w:t>منبع اطلاعاتی</w:t>
            </w:r>
          </w:p>
        </w:tc>
        <w:tc>
          <w:tcPr>
            <w:tcW w:w="3689" w:type="dxa"/>
            <w:vMerge w:val="restart"/>
            <w:shd w:val="clear" w:color="auto" w:fill="BFBFBF"/>
            <w:vAlign w:val="center"/>
          </w:tcPr>
          <w:p w14:paraId="5864939B" w14:textId="77777777" w:rsidR="006A6A8A" w:rsidRPr="006A6A8A" w:rsidRDefault="006A6A8A" w:rsidP="00E30C05">
            <w:pPr>
              <w:bidi/>
              <w:jc w:val="center"/>
              <w:rPr>
                <w:rFonts w:ascii="Calibri" w:eastAsia="Calibri" w:hAnsi="Calibri" w:cs="B Nazanin"/>
                <w:b/>
                <w:bCs/>
                <w:sz w:val="24"/>
                <w:szCs w:val="24"/>
                <w:rtl/>
              </w:rPr>
            </w:pPr>
            <w:r w:rsidRPr="006A6A8A">
              <w:rPr>
                <w:rFonts w:ascii="Calibri" w:eastAsia="Calibri" w:hAnsi="Calibri" w:cs="B Nazanin" w:hint="cs"/>
                <w:b/>
                <w:bCs/>
                <w:sz w:val="24"/>
                <w:szCs w:val="24"/>
                <w:rtl/>
              </w:rPr>
              <w:t>تحلیل</w:t>
            </w:r>
          </w:p>
        </w:tc>
      </w:tr>
      <w:tr w:rsidR="006A6A8A" w:rsidRPr="006A6A8A" w14:paraId="7A88BF37" w14:textId="77777777" w:rsidTr="007B48FA">
        <w:trPr>
          <w:trHeight w:val="567"/>
        </w:trPr>
        <w:tc>
          <w:tcPr>
            <w:tcW w:w="2438" w:type="dxa"/>
            <w:vMerge/>
            <w:shd w:val="clear" w:color="auto" w:fill="BFBFBF"/>
            <w:vAlign w:val="center"/>
          </w:tcPr>
          <w:p w14:paraId="27B54631" w14:textId="77777777" w:rsidR="006A6A8A" w:rsidRPr="006A6A8A" w:rsidRDefault="006A6A8A" w:rsidP="00E30C05">
            <w:pPr>
              <w:bidi/>
              <w:jc w:val="center"/>
              <w:rPr>
                <w:rFonts w:ascii="Calibri" w:eastAsia="Calibri" w:hAnsi="Calibri" w:cs="B Zar"/>
                <w:rtl/>
              </w:rPr>
            </w:pPr>
          </w:p>
        </w:tc>
        <w:tc>
          <w:tcPr>
            <w:tcW w:w="900" w:type="dxa"/>
            <w:shd w:val="clear" w:color="auto" w:fill="BFBFBF"/>
            <w:vAlign w:val="center"/>
          </w:tcPr>
          <w:p w14:paraId="70529752" w14:textId="77777777" w:rsidR="006A6A8A" w:rsidRPr="006A6A8A" w:rsidRDefault="006A6A8A" w:rsidP="00E30C05">
            <w:pPr>
              <w:bidi/>
              <w:jc w:val="center"/>
              <w:rPr>
                <w:rFonts w:ascii="Calibri" w:eastAsia="Calibri" w:hAnsi="Calibri" w:cs="B Nazanin"/>
                <w:b/>
                <w:bCs/>
                <w:rtl/>
              </w:rPr>
            </w:pPr>
            <w:r w:rsidRPr="006A6A8A">
              <w:rPr>
                <w:rFonts w:ascii="Calibri" w:eastAsia="Calibri" w:hAnsi="Calibri" w:cs="B Nazanin" w:hint="cs"/>
                <w:b/>
                <w:bCs/>
                <w:rtl/>
              </w:rPr>
              <w:t>میزان</w:t>
            </w:r>
            <w:r w:rsidRPr="006A6A8A">
              <w:rPr>
                <w:rFonts w:ascii="Calibri" w:eastAsia="Calibri" w:hAnsi="Calibri" w:cs="B Nazanin"/>
                <w:b/>
                <w:bCs/>
                <w:rtl/>
              </w:rPr>
              <w:t xml:space="preserve"> </w:t>
            </w:r>
            <w:r w:rsidRPr="006A6A8A">
              <w:rPr>
                <w:rFonts w:ascii="Calibri" w:eastAsia="Calibri" w:hAnsi="Calibri" w:cs="B Nazanin" w:hint="cs"/>
                <w:b/>
                <w:bCs/>
                <w:rtl/>
              </w:rPr>
              <w:t>شاخص</w:t>
            </w:r>
          </w:p>
        </w:tc>
        <w:tc>
          <w:tcPr>
            <w:tcW w:w="810" w:type="dxa"/>
            <w:shd w:val="clear" w:color="auto" w:fill="BFBFBF"/>
            <w:vAlign w:val="center"/>
          </w:tcPr>
          <w:p w14:paraId="2B84169B" w14:textId="77777777" w:rsidR="006A6A8A" w:rsidRPr="006A6A8A" w:rsidRDefault="006A6A8A" w:rsidP="00E30C05">
            <w:pPr>
              <w:bidi/>
              <w:jc w:val="center"/>
              <w:rPr>
                <w:rFonts w:ascii="Calibri" w:eastAsia="Calibri" w:hAnsi="Calibri" w:cs="B Nazanin"/>
                <w:b/>
                <w:bCs/>
                <w:rtl/>
              </w:rPr>
            </w:pPr>
            <w:r w:rsidRPr="006A6A8A">
              <w:rPr>
                <w:rFonts w:ascii="Calibri" w:eastAsia="Calibri" w:hAnsi="Calibri" w:cs="B Nazanin" w:hint="cs"/>
                <w:b/>
                <w:bCs/>
                <w:rtl/>
              </w:rPr>
              <w:t>صورت</w:t>
            </w:r>
          </w:p>
        </w:tc>
        <w:tc>
          <w:tcPr>
            <w:tcW w:w="900" w:type="dxa"/>
            <w:shd w:val="clear" w:color="auto" w:fill="BFBFBF"/>
            <w:vAlign w:val="center"/>
          </w:tcPr>
          <w:p w14:paraId="05640EDB" w14:textId="77777777" w:rsidR="006A6A8A" w:rsidRPr="006A6A8A" w:rsidRDefault="006A6A8A" w:rsidP="00E30C05">
            <w:pPr>
              <w:bidi/>
              <w:jc w:val="center"/>
              <w:rPr>
                <w:rFonts w:ascii="Calibri" w:eastAsia="Calibri" w:hAnsi="Calibri" w:cs="B Nazanin"/>
                <w:b/>
                <w:bCs/>
                <w:rtl/>
              </w:rPr>
            </w:pPr>
            <w:r w:rsidRPr="006A6A8A">
              <w:rPr>
                <w:rFonts w:ascii="Calibri" w:eastAsia="Calibri" w:hAnsi="Calibri" w:cs="B Nazanin" w:hint="cs"/>
                <w:b/>
                <w:bCs/>
                <w:rtl/>
              </w:rPr>
              <w:t>مخرج</w:t>
            </w:r>
          </w:p>
        </w:tc>
        <w:tc>
          <w:tcPr>
            <w:tcW w:w="900" w:type="dxa"/>
            <w:shd w:val="clear" w:color="auto" w:fill="BFBFBF"/>
            <w:vAlign w:val="center"/>
          </w:tcPr>
          <w:p w14:paraId="6A9A932A" w14:textId="77777777" w:rsidR="006A6A8A" w:rsidRPr="006A6A8A" w:rsidRDefault="006A6A8A" w:rsidP="00E30C05">
            <w:pPr>
              <w:bidi/>
              <w:jc w:val="center"/>
              <w:rPr>
                <w:rFonts w:ascii="Calibri" w:eastAsia="Calibri" w:hAnsi="Calibri" w:cs="B Nazanin"/>
                <w:b/>
                <w:bCs/>
                <w:rtl/>
              </w:rPr>
            </w:pPr>
            <w:r w:rsidRPr="006A6A8A">
              <w:rPr>
                <w:rFonts w:ascii="Calibri" w:eastAsia="Calibri" w:hAnsi="Calibri" w:cs="B Nazanin" w:hint="cs"/>
                <w:b/>
                <w:bCs/>
                <w:rtl/>
              </w:rPr>
              <w:t>میزان</w:t>
            </w:r>
            <w:r w:rsidRPr="006A6A8A">
              <w:rPr>
                <w:rFonts w:ascii="Calibri" w:eastAsia="Calibri" w:hAnsi="Calibri" w:cs="B Nazanin"/>
                <w:b/>
                <w:bCs/>
                <w:rtl/>
              </w:rPr>
              <w:t xml:space="preserve"> </w:t>
            </w:r>
            <w:r w:rsidRPr="006A6A8A">
              <w:rPr>
                <w:rFonts w:ascii="Calibri" w:eastAsia="Calibri" w:hAnsi="Calibri" w:cs="B Nazanin" w:hint="cs"/>
                <w:b/>
                <w:bCs/>
                <w:rtl/>
              </w:rPr>
              <w:t>شاخص</w:t>
            </w:r>
          </w:p>
        </w:tc>
        <w:tc>
          <w:tcPr>
            <w:tcW w:w="810" w:type="dxa"/>
            <w:shd w:val="clear" w:color="auto" w:fill="BFBFBF"/>
            <w:vAlign w:val="center"/>
          </w:tcPr>
          <w:p w14:paraId="470CA785" w14:textId="77777777" w:rsidR="006A6A8A" w:rsidRPr="006A6A8A" w:rsidRDefault="006A6A8A" w:rsidP="00E30C05">
            <w:pPr>
              <w:bidi/>
              <w:jc w:val="center"/>
              <w:rPr>
                <w:rFonts w:ascii="Calibri" w:eastAsia="Calibri" w:hAnsi="Calibri" w:cs="B Nazanin"/>
                <w:b/>
                <w:bCs/>
                <w:rtl/>
              </w:rPr>
            </w:pPr>
            <w:r w:rsidRPr="006A6A8A">
              <w:rPr>
                <w:rFonts w:ascii="Calibri" w:eastAsia="Calibri" w:hAnsi="Calibri" w:cs="B Nazanin" w:hint="cs"/>
                <w:b/>
                <w:bCs/>
                <w:rtl/>
              </w:rPr>
              <w:t>صورت</w:t>
            </w:r>
          </w:p>
        </w:tc>
        <w:tc>
          <w:tcPr>
            <w:tcW w:w="900" w:type="dxa"/>
            <w:shd w:val="clear" w:color="auto" w:fill="BFBFBF"/>
            <w:vAlign w:val="center"/>
          </w:tcPr>
          <w:p w14:paraId="4B837D6C" w14:textId="77777777" w:rsidR="006A6A8A" w:rsidRPr="006A6A8A" w:rsidRDefault="006A6A8A" w:rsidP="00E30C05">
            <w:pPr>
              <w:bidi/>
              <w:jc w:val="center"/>
              <w:rPr>
                <w:rFonts w:ascii="Calibri" w:eastAsia="Calibri" w:hAnsi="Calibri" w:cs="B Nazanin"/>
                <w:b/>
                <w:bCs/>
                <w:rtl/>
              </w:rPr>
            </w:pPr>
            <w:r w:rsidRPr="006A6A8A">
              <w:rPr>
                <w:rFonts w:ascii="Calibri" w:eastAsia="Calibri" w:hAnsi="Calibri" w:cs="B Nazanin" w:hint="cs"/>
                <w:b/>
                <w:bCs/>
                <w:rtl/>
              </w:rPr>
              <w:t>مخرج</w:t>
            </w:r>
          </w:p>
        </w:tc>
        <w:tc>
          <w:tcPr>
            <w:tcW w:w="900" w:type="dxa"/>
            <w:vMerge/>
            <w:shd w:val="clear" w:color="auto" w:fill="BFBFBF"/>
            <w:vAlign w:val="center"/>
          </w:tcPr>
          <w:p w14:paraId="0E6F657D" w14:textId="77777777" w:rsidR="006A6A8A" w:rsidRPr="006A6A8A" w:rsidRDefault="006A6A8A" w:rsidP="00E30C05">
            <w:pPr>
              <w:bidi/>
              <w:jc w:val="center"/>
              <w:rPr>
                <w:rFonts w:ascii="Calibri" w:eastAsia="Calibri" w:hAnsi="Calibri" w:cs="B Zar"/>
                <w:rtl/>
              </w:rPr>
            </w:pPr>
          </w:p>
        </w:tc>
        <w:tc>
          <w:tcPr>
            <w:tcW w:w="900" w:type="dxa"/>
            <w:vMerge/>
            <w:shd w:val="clear" w:color="auto" w:fill="BFBFBF"/>
            <w:vAlign w:val="center"/>
          </w:tcPr>
          <w:p w14:paraId="62952A4D" w14:textId="77777777" w:rsidR="006A6A8A" w:rsidRPr="006A6A8A" w:rsidRDefault="006A6A8A" w:rsidP="00E30C05">
            <w:pPr>
              <w:bidi/>
              <w:jc w:val="center"/>
              <w:rPr>
                <w:rFonts w:ascii="Calibri" w:eastAsia="Calibri" w:hAnsi="Calibri" w:cs="B Zar"/>
                <w:rtl/>
              </w:rPr>
            </w:pPr>
          </w:p>
        </w:tc>
        <w:tc>
          <w:tcPr>
            <w:tcW w:w="900" w:type="dxa"/>
            <w:vMerge/>
            <w:shd w:val="clear" w:color="auto" w:fill="BFBFBF"/>
          </w:tcPr>
          <w:p w14:paraId="0F84A72A" w14:textId="77777777" w:rsidR="006A6A8A" w:rsidRPr="006A6A8A" w:rsidRDefault="006A6A8A" w:rsidP="00E30C05">
            <w:pPr>
              <w:bidi/>
              <w:jc w:val="center"/>
              <w:rPr>
                <w:rFonts w:ascii="Calibri" w:eastAsia="Calibri" w:hAnsi="Calibri" w:cs="B Zar"/>
                <w:rtl/>
              </w:rPr>
            </w:pPr>
          </w:p>
        </w:tc>
        <w:tc>
          <w:tcPr>
            <w:tcW w:w="3689" w:type="dxa"/>
            <w:vMerge/>
            <w:shd w:val="clear" w:color="auto" w:fill="BFBFBF"/>
            <w:vAlign w:val="center"/>
          </w:tcPr>
          <w:p w14:paraId="6F0DABE7" w14:textId="77777777" w:rsidR="006A6A8A" w:rsidRPr="006A6A8A" w:rsidRDefault="006A6A8A" w:rsidP="00E30C05">
            <w:pPr>
              <w:bidi/>
              <w:jc w:val="center"/>
              <w:rPr>
                <w:rFonts w:ascii="Calibri" w:eastAsia="Calibri" w:hAnsi="Calibri" w:cs="B Zar"/>
                <w:rtl/>
              </w:rPr>
            </w:pPr>
          </w:p>
        </w:tc>
      </w:tr>
      <w:tr w:rsidR="006A6A8A" w:rsidRPr="006A6A8A" w14:paraId="537874A2" w14:textId="77777777" w:rsidTr="0034329E">
        <w:trPr>
          <w:trHeight w:val="3149"/>
        </w:trPr>
        <w:tc>
          <w:tcPr>
            <w:tcW w:w="2438" w:type="dxa"/>
            <w:shd w:val="clear" w:color="auto" w:fill="FFFFFF" w:themeFill="background1"/>
            <w:vAlign w:val="center"/>
          </w:tcPr>
          <w:p w14:paraId="6B1C9C63" w14:textId="77777777" w:rsidR="006A6A8A" w:rsidRPr="006A6A8A" w:rsidRDefault="006A6A8A" w:rsidP="00E30C05">
            <w:pPr>
              <w:bidi/>
              <w:jc w:val="center"/>
              <w:rPr>
                <w:rFonts w:ascii="Calibri" w:eastAsia="Times New Roman" w:hAnsi="Calibri" w:cs="B Nazanin"/>
              </w:rPr>
            </w:pPr>
            <w:r w:rsidRPr="006A6A8A">
              <w:rPr>
                <w:rFonts w:ascii="Calibri" w:eastAsia="Calibri" w:hAnsi="Calibri" w:cs="B Nazanin" w:hint="cs"/>
                <w:rtl/>
              </w:rPr>
              <w:t>درصد میانسالانی که  خدمات شیوه زندگی سالم را دریافت نموده اند.</w:t>
            </w:r>
          </w:p>
        </w:tc>
        <w:tc>
          <w:tcPr>
            <w:tcW w:w="900" w:type="dxa"/>
            <w:shd w:val="clear" w:color="auto" w:fill="FFFFFF"/>
            <w:vAlign w:val="center"/>
          </w:tcPr>
          <w:p w14:paraId="43A86219" w14:textId="57195F87"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26</w:t>
            </w:r>
            <w:r w:rsidR="00E42B84">
              <w:rPr>
                <w:rFonts w:ascii="Calibri" w:eastAsia="Calibri" w:hAnsi="Calibri" w:cs="B Nazanin" w:hint="cs"/>
                <w:rtl/>
              </w:rPr>
              <w:t>.</w:t>
            </w:r>
            <w:r w:rsidRPr="006A6A8A">
              <w:rPr>
                <w:rFonts w:ascii="Calibri" w:eastAsia="Calibri" w:hAnsi="Calibri" w:cs="B Nazanin" w:hint="cs"/>
                <w:rtl/>
              </w:rPr>
              <w:t>7</w:t>
            </w:r>
          </w:p>
          <w:p w14:paraId="2DC834B9" w14:textId="77777777" w:rsidR="006A6A8A" w:rsidRPr="006A6A8A" w:rsidRDefault="006A6A8A" w:rsidP="00E30C05">
            <w:pPr>
              <w:bidi/>
              <w:jc w:val="center"/>
              <w:rPr>
                <w:rFonts w:ascii="Calibri" w:eastAsia="Calibri" w:hAnsi="Calibri" w:cs="B Nazanin"/>
              </w:rPr>
            </w:pPr>
          </w:p>
        </w:tc>
        <w:tc>
          <w:tcPr>
            <w:tcW w:w="810" w:type="dxa"/>
            <w:shd w:val="clear" w:color="auto" w:fill="FFFFFF"/>
            <w:vAlign w:val="center"/>
          </w:tcPr>
          <w:p w14:paraId="749B564D" w14:textId="1630C4B9"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37743</w:t>
            </w:r>
          </w:p>
          <w:p w14:paraId="064AB18D" w14:textId="77777777" w:rsidR="006A6A8A" w:rsidRPr="006A6A8A" w:rsidRDefault="006A6A8A" w:rsidP="00E30C05">
            <w:pPr>
              <w:bidi/>
              <w:jc w:val="center"/>
              <w:rPr>
                <w:rFonts w:ascii="Calibri" w:eastAsia="Calibri" w:hAnsi="Calibri" w:cs="B Nazanin"/>
              </w:rPr>
            </w:pPr>
          </w:p>
        </w:tc>
        <w:tc>
          <w:tcPr>
            <w:tcW w:w="900" w:type="dxa"/>
            <w:shd w:val="clear" w:color="auto" w:fill="FFFFFF"/>
            <w:vAlign w:val="center"/>
          </w:tcPr>
          <w:p w14:paraId="7A8A1F26" w14:textId="10D0D5ED"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141414</w:t>
            </w:r>
          </w:p>
          <w:p w14:paraId="1FD9E619" w14:textId="77777777" w:rsidR="006A6A8A" w:rsidRPr="006A6A8A" w:rsidRDefault="006A6A8A" w:rsidP="00E30C05">
            <w:pPr>
              <w:bidi/>
              <w:jc w:val="center"/>
              <w:rPr>
                <w:rFonts w:ascii="Calibri" w:eastAsia="Calibri" w:hAnsi="Calibri" w:cs="B Nazanin"/>
              </w:rPr>
            </w:pPr>
          </w:p>
        </w:tc>
        <w:tc>
          <w:tcPr>
            <w:tcW w:w="900" w:type="dxa"/>
            <w:shd w:val="clear" w:color="auto" w:fill="FFFFFF"/>
            <w:vAlign w:val="center"/>
          </w:tcPr>
          <w:p w14:paraId="055D1923"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25.9</w:t>
            </w:r>
          </w:p>
          <w:p w14:paraId="5F9A1533" w14:textId="77777777" w:rsidR="006A6A8A" w:rsidRPr="006A6A8A" w:rsidRDefault="006A6A8A" w:rsidP="00E30C05">
            <w:pPr>
              <w:bidi/>
              <w:jc w:val="center"/>
              <w:rPr>
                <w:rFonts w:ascii="Calibri" w:eastAsia="Calibri" w:hAnsi="Calibri" w:cs="B Nazanin"/>
                <w:rtl/>
              </w:rPr>
            </w:pPr>
          </w:p>
        </w:tc>
        <w:tc>
          <w:tcPr>
            <w:tcW w:w="810" w:type="dxa"/>
            <w:shd w:val="clear" w:color="auto" w:fill="FFFFFF"/>
            <w:vAlign w:val="center"/>
          </w:tcPr>
          <w:p w14:paraId="352C3C4A"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38.018</w:t>
            </w:r>
          </w:p>
          <w:p w14:paraId="7D11B8E6" w14:textId="77777777" w:rsidR="006A6A8A" w:rsidRPr="006A6A8A" w:rsidRDefault="006A6A8A" w:rsidP="00E30C05">
            <w:pPr>
              <w:bidi/>
              <w:jc w:val="center"/>
              <w:rPr>
                <w:rFonts w:ascii="Calibri" w:eastAsia="Calibri" w:hAnsi="Calibri" w:cs="B Nazanin"/>
                <w:rtl/>
              </w:rPr>
            </w:pPr>
          </w:p>
        </w:tc>
        <w:tc>
          <w:tcPr>
            <w:tcW w:w="900" w:type="dxa"/>
            <w:shd w:val="clear" w:color="auto" w:fill="FFFFFF"/>
            <w:vAlign w:val="center"/>
          </w:tcPr>
          <w:p w14:paraId="2BEF3D7A"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146.587</w:t>
            </w:r>
          </w:p>
          <w:p w14:paraId="141636C8" w14:textId="77777777" w:rsidR="006A6A8A" w:rsidRPr="006A6A8A" w:rsidRDefault="006A6A8A" w:rsidP="00E30C05">
            <w:pPr>
              <w:bidi/>
              <w:jc w:val="center"/>
              <w:rPr>
                <w:rFonts w:ascii="Calibri" w:eastAsia="Calibri" w:hAnsi="Calibri" w:cs="B Nazanin"/>
                <w:rtl/>
              </w:rPr>
            </w:pPr>
          </w:p>
        </w:tc>
        <w:tc>
          <w:tcPr>
            <w:tcW w:w="900" w:type="dxa"/>
            <w:shd w:val="clear" w:color="auto" w:fill="FFFFFF" w:themeFill="background1"/>
            <w:vAlign w:val="center"/>
          </w:tcPr>
          <w:p w14:paraId="334058BE" w14:textId="77777777" w:rsidR="006A6A8A" w:rsidRPr="006A6A8A" w:rsidRDefault="006A6A8A" w:rsidP="00E30C05">
            <w:pPr>
              <w:bidi/>
              <w:spacing w:before="100" w:beforeAutospacing="1"/>
              <w:jc w:val="center"/>
              <w:rPr>
                <w:rFonts w:ascii="Calibri" w:eastAsia="Calibri" w:hAnsi="Calibri" w:cs="B Nazanin"/>
                <w:rtl/>
              </w:rPr>
            </w:pPr>
            <w:r w:rsidRPr="006A6A8A">
              <w:rPr>
                <w:rFonts w:ascii="Calibri" w:eastAsia="Calibri" w:hAnsi="Calibri" w:cs="B Nazanin" w:hint="cs"/>
                <w:rtl/>
              </w:rPr>
              <w:t>28.7</w:t>
            </w:r>
          </w:p>
        </w:tc>
        <w:tc>
          <w:tcPr>
            <w:tcW w:w="900" w:type="dxa"/>
            <w:shd w:val="clear" w:color="auto" w:fill="FFFFFF"/>
            <w:vAlign w:val="center"/>
          </w:tcPr>
          <w:p w14:paraId="469952CE" w14:textId="77777777" w:rsidR="006A6A8A" w:rsidRPr="006A6A8A" w:rsidRDefault="006A6A8A" w:rsidP="00E30C05">
            <w:pPr>
              <w:bidi/>
              <w:spacing w:before="100" w:beforeAutospacing="1"/>
              <w:jc w:val="center"/>
              <w:rPr>
                <w:rFonts w:ascii="Calibri" w:eastAsia="Calibri" w:hAnsi="Calibri" w:cs="B Nazanin"/>
                <w:rtl/>
              </w:rPr>
            </w:pPr>
            <w:r w:rsidRPr="006A6A8A">
              <w:rPr>
                <w:rFonts w:ascii="Calibri" w:eastAsia="Calibri" w:hAnsi="Calibri" w:cs="B Nazanin" w:hint="cs"/>
                <w:rtl/>
              </w:rPr>
              <w:t>90.2</w:t>
            </w:r>
          </w:p>
        </w:tc>
        <w:tc>
          <w:tcPr>
            <w:tcW w:w="900" w:type="dxa"/>
            <w:shd w:val="clear" w:color="auto" w:fill="FFFFFF"/>
            <w:vAlign w:val="center"/>
          </w:tcPr>
          <w:p w14:paraId="030A8441"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rtl/>
              </w:rPr>
              <w:t>سامانه سیب</w:t>
            </w:r>
          </w:p>
        </w:tc>
        <w:tc>
          <w:tcPr>
            <w:tcW w:w="3689" w:type="dxa"/>
            <w:vAlign w:val="center"/>
          </w:tcPr>
          <w:p w14:paraId="458055CE" w14:textId="77777777" w:rsidR="006A6A8A" w:rsidRPr="006A6A8A" w:rsidRDefault="006A6A8A" w:rsidP="00E30C05">
            <w:pPr>
              <w:bidi/>
              <w:rPr>
                <w:rFonts w:ascii="Calibri" w:eastAsia="Calibri" w:hAnsi="Calibri" w:cs="B Nazanin"/>
                <w:rtl/>
              </w:rPr>
            </w:pPr>
            <w:r w:rsidRPr="006A6A8A">
              <w:rPr>
                <w:rFonts w:ascii="Calibri" w:eastAsia="Calibri" w:hAnsi="Calibri" w:cs="B Nazanin"/>
                <w:rtl/>
              </w:rPr>
              <w:t>کمتر از حدانتظار:</w:t>
            </w:r>
          </w:p>
          <w:p w14:paraId="67688F69" w14:textId="77777777" w:rsidR="006A6A8A" w:rsidRPr="006A6A8A" w:rsidRDefault="006A6A8A" w:rsidP="00E30C05">
            <w:pPr>
              <w:bidi/>
              <w:rPr>
                <w:rFonts w:ascii="Calibri" w:eastAsia="Calibri" w:hAnsi="Calibri" w:cs="B Nazanin"/>
                <w:rtl/>
              </w:rPr>
            </w:pPr>
            <w:r w:rsidRPr="006A6A8A">
              <w:rPr>
                <w:rFonts w:ascii="Calibri" w:eastAsia="Calibri" w:hAnsi="Calibri" w:cs="B Nazanin"/>
                <w:rtl/>
              </w:rPr>
              <w:t xml:space="preserve"> </w:t>
            </w:r>
            <w:r w:rsidRPr="006A6A8A">
              <w:rPr>
                <w:rFonts w:ascii="Calibri" w:eastAsia="Calibri" w:hAnsi="Calibri" w:cs="B Nazanin" w:hint="cs"/>
                <w:rtl/>
              </w:rPr>
              <w:t xml:space="preserve">پیگیری نامطلوب میانسالان جدید جهت ارائه خدمت ومراجعه افراد تکراری به مراکز بهداشتی باعث شده است </w:t>
            </w:r>
            <w:r w:rsidRPr="006A6A8A">
              <w:rPr>
                <w:rFonts w:ascii="Calibri" w:eastAsia="Calibri" w:hAnsi="Calibri" w:cs="B Nazanin"/>
                <w:rtl/>
              </w:rPr>
              <w:t>خدمات به م</w:t>
            </w:r>
            <w:r w:rsidRPr="006A6A8A">
              <w:rPr>
                <w:rFonts w:ascii="Calibri" w:eastAsia="Calibri" w:hAnsi="Calibri" w:cs="B Nazanin" w:hint="cs"/>
                <w:rtl/>
              </w:rPr>
              <w:t>ی</w:t>
            </w:r>
            <w:r w:rsidRPr="006A6A8A">
              <w:rPr>
                <w:rFonts w:ascii="Calibri" w:eastAsia="Calibri" w:hAnsi="Calibri" w:cs="B Nazanin" w:hint="eastAsia"/>
                <w:rtl/>
              </w:rPr>
              <w:t>انسالان</w:t>
            </w:r>
            <w:r w:rsidRPr="006A6A8A">
              <w:rPr>
                <w:rFonts w:ascii="Calibri" w:eastAsia="Calibri" w:hAnsi="Calibri" w:cs="B Nazanin"/>
                <w:rtl/>
              </w:rPr>
              <w:t xml:space="preserve"> جد</w:t>
            </w:r>
            <w:r w:rsidRPr="006A6A8A">
              <w:rPr>
                <w:rFonts w:ascii="Calibri" w:eastAsia="Calibri" w:hAnsi="Calibri" w:cs="B Nazanin" w:hint="cs"/>
                <w:rtl/>
              </w:rPr>
              <w:t>ی</w:t>
            </w:r>
            <w:r w:rsidRPr="006A6A8A">
              <w:rPr>
                <w:rFonts w:ascii="Calibri" w:eastAsia="Calibri" w:hAnsi="Calibri" w:cs="B Nazanin" w:hint="eastAsia"/>
                <w:rtl/>
              </w:rPr>
              <w:t>دکمتر</w:t>
            </w:r>
            <w:r w:rsidRPr="006A6A8A">
              <w:rPr>
                <w:rFonts w:ascii="Calibri" w:eastAsia="Calibri" w:hAnsi="Calibri" w:cs="B Nazanin"/>
                <w:rtl/>
              </w:rPr>
              <w:t xml:space="preserve"> از حدانتظار انجام </w:t>
            </w:r>
            <w:r w:rsidRPr="006A6A8A">
              <w:rPr>
                <w:rFonts w:ascii="Calibri" w:eastAsia="Calibri" w:hAnsi="Calibri" w:cs="B Nazanin" w:hint="cs"/>
                <w:rtl/>
              </w:rPr>
              <w:t>شود</w:t>
            </w:r>
          </w:p>
          <w:p w14:paraId="31529C3E" w14:textId="77777777" w:rsidR="006A6A8A" w:rsidRPr="006A6A8A" w:rsidRDefault="006A6A8A" w:rsidP="00E30C05">
            <w:pPr>
              <w:bidi/>
              <w:rPr>
                <w:rFonts w:ascii="Calibri" w:eastAsia="Calibri" w:hAnsi="Calibri" w:cs="B Nazanin"/>
                <w:rtl/>
              </w:rPr>
            </w:pPr>
            <w:r w:rsidRPr="006A6A8A">
              <w:rPr>
                <w:rFonts w:ascii="Calibri" w:eastAsia="Calibri" w:hAnsi="Calibri" w:cs="B Nazanin"/>
                <w:rtl/>
              </w:rPr>
              <w:t>قطع برق مکرر و قطعی مکرر اینترنت در تابستان و در ساعات کاری</w:t>
            </w:r>
          </w:p>
          <w:p w14:paraId="4940BBFB" w14:textId="77777777" w:rsidR="006A6A8A" w:rsidRPr="006A6A8A" w:rsidRDefault="006A6A8A" w:rsidP="00E30C05">
            <w:pPr>
              <w:bidi/>
              <w:rPr>
                <w:rFonts w:ascii="Calibri" w:eastAsia="Calibri" w:hAnsi="Calibri" w:cs="B Nazanin"/>
                <w:rtl/>
              </w:rPr>
            </w:pPr>
            <w:r w:rsidRPr="006A6A8A">
              <w:rPr>
                <w:rFonts w:ascii="Calibri" w:eastAsia="Calibri" w:hAnsi="Calibri" w:cs="B Nazanin" w:hint="cs"/>
                <w:rtl/>
              </w:rPr>
              <w:t xml:space="preserve"> با هماهنگی گروه فنی معاونت حدانتظار نسبت به بازه مشابه سال قبل به میزان 2.5 درصد اضافه میشود</w:t>
            </w:r>
          </w:p>
        </w:tc>
      </w:tr>
      <w:tr w:rsidR="006A6A8A" w:rsidRPr="006A6A8A" w14:paraId="0DE231E8" w14:textId="77777777" w:rsidTr="0034329E">
        <w:trPr>
          <w:trHeight w:val="3212"/>
        </w:trPr>
        <w:tc>
          <w:tcPr>
            <w:tcW w:w="2438" w:type="dxa"/>
            <w:shd w:val="clear" w:color="auto" w:fill="FFFFFF" w:themeFill="background1"/>
            <w:vAlign w:val="center"/>
          </w:tcPr>
          <w:p w14:paraId="4F1F4CA2" w14:textId="77777777" w:rsidR="006A6A8A" w:rsidRPr="006A6A8A" w:rsidRDefault="006A6A8A" w:rsidP="00E30C05">
            <w:pPr>
              <w:bidi/>
              <w:jc w:val="center"/>
              <w:rPr>
                <w:rFonts w:ascii="Calibri" w:eastAsia="Times New Roman" w:hAnsi="Calibri" w:cs="B Nazanin"/>
              </w:rPr>
            </w:pPr>
            <w:r w:rsidRPr="006A6A8A">
              <w:rPr>
                <w:rFonts w:ascii="Calibri" w:eastAsia="Times New Roman" w:hAnsi="Calibri" w:cs="B Nazanin"/>
                <w:rtl/>
              </w:rPr>
              <w:t>درصد میانسالانی که حداقل یکی از خدمات ارزیابی دوره ای را دریافت نموده اند.</w:t>
            </w:r>
          </w:p>
          <w:p w14:paraId="7ECBBE43" w14:textId="77777777" w:rsidR="006A6A8A" w:rsidRPr="006A6A8A" w:rsidRDefault="006A6A8A" w:rsidP="00E30C05">
            <w:pPr>
              <w:bidi/>
              <w:jc w:val="center"/>
              <w:rPr>
                <w:rFonts w:ascii="Calibri" w:eastAsia="Times New Roman" w:hAnsi="Calibri" w:cs="B Nazanin"/>
              </w:rPr>
            </w:pPr>
          </w:p>
        </w:tc>
        <w:tc>
          <w:tcPr>
            <w:tcW w:w="900" w:type="dxa"/>
            <w:shd w:val="clear" w:color="auto" w:fill="FFFFFF"/>
            <w:vAlign w:val="center"/>
          </w:tcPr>
          <w:p w14:paraId="694F0141"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33</w:t>
            </w:r>
          </w:p>
        </w:tc>
        <w:tc>
          <w:tcPr>
            <w:tcW w:w="810" w:type="dxa"/>
            <w:shd w:val="clear" w:color="auto" w:fill="FFFFFF"/>
            <w:vAlign w:val="center"/>
          </w:tcPr>
          <w:p w14:paraId="16F010A1" w14:textId="7C649340"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46720</w:t>
            </w:r>
          </w:p>
          <w:p w14:paraId="12BAA730" w14:textId="77777777" w:rsidR="006A6A8A" w:rsidRPr="006A6A8A" w:rsidRDefault="006A6A8A" w:rsidP="00E30C05">
            <w:pPr>
              <w:bidi/>
              <w:jc w:val="center"/>
              <w:rPr>
                <w:rFonts w:ascii="Calibri" w:eastAsia="Calibri" w:hAnsi="Calibri" w:cs="B Nazanin"/>
              </w:rPr>
            </w:pPr>
          </w:p>
        </w:tc>
        <w:tc>
          <w:tcPr>
            <w:tcW w:w="900" w:type="dxa"/>
            <w:shd w:val="clear" w:color="auto" w:fill="FFFFFF"/>
            <w:vAlign w:val="center"/>
          </w:tcPr>
          <w:p w14:paraId="1DACA6D8" w14:textId="0E7C51BD"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141414</w:t>
            </w:r>
          </w:p>
          <w:p w14:paraId="03896E1C" w14:textId="77777777" w:rsidR="006A6A8A" w:rsidRPr="006A6A8A" w:rsidRDefault="006A6A8A" w:rsidP="00E30C05">
            <w:pPr>
              <w:bidi/>
              <w:jc w:val="center"/>
              <w:rPr>
                <w:rFonts w:ascii="Calibri" w:eastAsia="Calibri" w:hAnsi="Calibri" w:cs="B Nazanin"/>
              </w:rPr>
            </w:pPr>
          </w:p>
        </w:tc>
        <w:tc>
          <w:tcPr>
            <w:tcW w:w="900" w:type="dxa"/>
            <w:shd w:val="clear" w:color="auto" w:fill="FFFFFF"/>
            <w:vAlign w:val="center"/>
          </w:tcPr>
          <w:p w14:paraId="4A51E025"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29</w:t>
            </w:r>
          </w:p>
          <w:p w14:paraId="4210B938" w14:textId="77777777" w:rsidR="006A6A8A" w:rsidRPr="006A6A8A" w:rsidRDefault="006A6A8A" w:rsidP="00E30C05">
            <w:pPr>
              <w:bidi/>
              <w:jc w:val="center"/>
              <w:rPr>
                <w:rFonts w:ascii="Calibri" w:eastAsia="Calibri" w:hAnsi="Calibri" w:cs="B Nazanin"/>
                <w:rtl/>
              </w:rPr>
            </w:pPr>
          </w:p>
        </w:tc>
        <w:tc>
          <w:tcPr>
            <w:tcW w:w="810" w:type="dxa"/>
            <w:shd w:val="clear" w:color="auto" w:fill="FFFFFF"/>
            <w:vAlign w:val="center"/>
          </w:tcPr>
          <w:p w14:paraId="169E61A7" w14:textId="7708D752"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42443</w:t>
            </w:r>
          </w:p>
          <w:p w14:paraId="55150202" w14:textId="77777777" w:rsidR="006A6A8A" w:rsidRPr="006A6A8A" w:rsidRDefault="006A6A8A" w:rsidP="00E30C05">
            <w:pPr>
              <w:bidi/>
              <w:jc w:val="center"/>
              <w:rPr>
                <w:rFonts w:ascii="Calibri" w:eastAsia="Calibri" w:hAnsi="Calibri" w:cs="B Nazanin"/>
                <w:rtl/>
              </w:rPr>
            </w:pPr>
          </w:p>
        </w:tc>
        <w:tc>
          <w:tcPr>
            <w:tcW w:w="900" w:type="dxa"/>
            <w:shd w:val="clear" w:color="auto" w:fill="FFFFFF"/>
            <w:vAlign w:val="center"/>
          </w:tcPr>
          <w:p w14:paraId="21FAE55D" w14:textId="602C96F5"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146587</w:t>
            </w:r>
          </w:p>
          <w:p w14:paraId="313DE412" w14:textId="77777777" w:rsidR="006A6A8A" w:rsidRPr="006A6A8A" w:rsidRDefault="006A6A8A" w:rsidP="00E30C05">
            <w:pPr>
              <w:bidi/>
              <w:jc w:val="center"/>
              <w:rPr>
                <w:rFonts w:ascii="Calibri" w:eastAsia="Calibri" w:hAnsi="Calibri" w:cs="B Nazanin"/>
                <w:rtl/>
              </w:rPr>
            </w:pPr>
          </w:p>
        </w:tc>
        <w:tc>
          <w:tcPr>
            <w:tcW w:w="900" w:type="dxa"/>
            <w:shd w:val="clear" w:color="auto" w:fill="FFFFFF" w:themeFill="background1"/>
            <w:vAlign w:val="center"/>
          </w:tcPr>
          <w:p w14:paraId="2E6364BA" w14:textId="77777777" w:rsidR="006A6A8A" w:rsidRPr="006A6A8A" w:rsidRDefault="006A6A8A" w:rsidP="00E30C05">
            <w:pPr>
              <w:bidi/>
              <w:spacing w:before="100" w:beforeAutospacing="1"/>
              <w:jc w:val="center"/>
              <w:rPr>
                <w:rFonts w:ascii="Calibri" w:eastAsia="Calibri" w:hAnsi="Calibri" w:cs="B Nazanin"/>
                <w:rtl/>
              </w:rPr>
            </w:pPr>
            <w:r w:rsidRPr="006A6A8A">
              <w:rPr>
                <w:rFonts w:ascii="Calibri" w:eastAsia="Calibri" w:hAnsi="Calibri" w:cs="B Nazanin" w:hint="cs"/>
                <w:rtl/>
              </w:rPr>
              <w:t>35</w:t>
            </w:r>
          </w:p>
        </w:tc>
        <w:tc>
          <w:tcPr>
            <w:tcW w:w="900" w:type="dxa"/>
            <w:shd w:val="clear" w:color="auto" w:fill="FFFFFF"/>
            <w:vAlign w:val="center"/>
          </w:tcPr>
          <w:p w14:paraId="361BF369" w14:textId="77777777" w:rsidR="006A6A8A" w:rsidRPr="006A6A8A" w:rsidRDefault="006A6A8A" w:rsidP="00E30C05">
            <w:pPr>
              <w:bidi/>
              <w:spacing w:before="100" w:beforeAutospacing="1"/>
              <w:jc w:val="center"/>
              <w:rPr>
                <w:rFonts w:ascii="Calibri" w:eastAsia="Calibri" w:hAnsi="Calibri" w:cs="B Nazanin"/>
                <w:rtl/>
              </w:rPr>
            </w:pPr>
            <w:r w:rsidRPr="006A6A8A">
              <w:rPr>
                <w:rFonts w:ascii="Calibri" w:eastAsia="Calibri" w:hAnsi="Calibri" w:cs="B Nazanin" w:hint="cs"/>
                <w:rtl/>
              </w:rPr>
              <w:t>82</w:t>
            </w:r>
          </w:p>
        </w:tc>
        <w:tc>
          <w:tcPr>
            <w:tcW w:w="900" w:type="dxa"/>
            <w:shd w:val="clear" w:color="auto" w:fill="FFFFFF"/>
            <w:vAlign w:val="center"/>
          </w:tcPr>
          <w:p w14:paraId="6955D3B1"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rtl/>
              </w:rPr>
              <w:t>سامانه سیب</w:t>
            </w:r>
          </w:p>
        </w:tc>
        <w:tc>
          <w:tcPr>
            <w:tcW w:w="3689" w:type="dxa"/>
            <w:vAlign w:val="center"/>
          </w:tcPr>
          <w:p w14:paraId="1CA71142" w14:textId="77777777" w:rsidR="006A6A8A" w:rsidRPr="006A6A8A" w:rsidRDefault="006A6A8A" w:rsidP="00E30C05">
            <w:pPr>
              <w:bidi/>
              <w:rPr>
                <w:rFonts w:ascii="Calibri" w:eastAsia="Times New Roman" w:hAnsi="Calibri" w:cs="B Nazanin"/>
                <w:rtl/>
              </w:rPr>
            </w:pPr>
            <w:r w:rsidRPr="006A6A8A">
              <w:rPr>
                <w:rFonts w:ascii="Calibri" w:eastAsia="Times New Roman" w:hAnsi="Calibri" w:cs="B Nazanin"/>
                <w:rtl/>
              </w:rPr>
              <w:t>کمتر از حد انتظار:</w:t>
            </w:r>
          </w:p>
          <w:p w14:paraId="504DD04A" w14:textId="630BA309" w:rsidR="006A6A8A" w:rsidRPr="006A6A8A" w:rsidRDefault="006A6A8A" w:rsidP="00E30C05">
            <w:pPr>
              <w:bidi/>
              <w:rPr>
                <w:rFonts w:ascii="Calibri" w:eastAsia="Times New Roman" w:hAnsi="Calibri" w:cs="B Nazanin"/>
                <w:rtl/>
              </w:rPr>
            </w:pPr>
            <w:r w:rsidRPr="006A6A8A">
              <w:rPr>
                <w:rFonts w:ascii="Calibri" w:eastAsia="Times New Roman" w:hAnsi="Calibri" w:cs="B Nazanin"/>
                <w:rtl/>
              </w:rPr>
              <w:t xml:space="preserve">عدم تمایل مردان به </w:t>
            </w:r>
            <w:r w:rsidR="00062F5F">
              <w:rPr>
                <w:rFonts w:ascii="Calibri" w:eastAsia="Times New Roman" w:hAnsi="Calibri" w:cs="B Nazanin" w:hint="cs"/>
                <w:rtl/>
              </w:rPr>
              <w:t xml:space="preserve">دریافت خدمات در </w:t>
            </w:r>
            <w:r w:rsidRPr="006A6A8A">
              <w:rPr>
                <w:rFonts w:ascii="Calibri" w:eastAsia="Times New Roman" w:hAnsi="Calibri" w:cs="B Nazanin"/>
                <w:rtl/>
              </w:rPr>
              <w:t>مراکز بهداشتی ،مراقبت از میانسالانی که قبلا که مراجعه کرده اند انجام شده است و خدمات به افراد جدید این گروه سنی کمتر انجام شده است.</w:t>
            </w:r>
          </w:p>
          <w:p w14:paraId="543C9361" w14:textId="77777777" w:rsidR="006A6A8A" w:rsidRPr="006A6A8A" w:rsidRDefault="006A6A8A" w:rsidP="00E30C05">
            <w:pPr>
              <w:bidi/>
              <w:rPr>
                <w:rFonts w:ascii="Calibri" w:eastAsia="Times New Roman" w:hAnsi="Calibri" w:cs="B Nazanin"/>
                <w:rtl/>
              </w:rPr>
            </w:pPr>
            <w:r w:rsidRPr="006A6A8A">
              <w:rPr>
                <w:rFonts w:ascii="Calibri" w:eastAsia="Times New Roman" w:hAnsi="Calibri" w:cs="B Nazanin"/>
                <w:rtl/>
              </w:rPr>
              <w:t>قطع برق مکرر و قطعی مکرر اینترنت در تابستان و در ساعات کاری</w:t>
            </w:r>
          </w:p>
          <w:p w14:paraId="32EECAAE" w14:textId="77777777" w:rsidR="006A6A8A" w:rsidRPr="006A6A8A" w:rsidRDefault="006A6A8A" w:rsidP="00E30C05">
            <w:pPr>
              <w:bidi/>
              <w:rPr>
                <w:rFonts w:ascii="Calibri" w:eastAsia="Times New Roman" w:hAnsi="Calibri" w:cs="B Nazanin"/>
                <w:rtl/>
              </w:rPr>
            </w:pPr>
            <w:r w:rsidRPr="006A6A8A">
              <w:rPr>
                <w:rFonts w:ascii="Calibri" w:eastAsia="Times New Roman" w:hAnsi="Calibri" w:cs="B Nazanin" w:hint="cs"/>
                <w:rtl/>
              </w:rPr>
              <w:t>با هماهنگی گروه فنی معاونت حدانتظار نسبت به بازه مشابه سال قبل به میزان 2.5 درصد اضافه میشود</w:t>
            </w:r>
          </w:p>
        </w:tc>
      </w:tr>
      <w:tr w:rsidR="006A6A8A" w:rsidRPr="006A6A8A" w14:paraId="5898C238" w14:textId="77777777" w:rsidTr="007B48FA">
        <w:trPr>
          <w:trHeight w:val="564"/>
        </w:trPr>
        <w:tc>
          <w:tcPr>
            <w:tcW w:w="2438" w:type="dxa"/>
            <w:vAlign w:val="center"/>
          </w:tcPr>
          <w:p w14:paraId="39A149B4" w14:textId="77777777" w:rsidR="006A6A8A" w:rsidRPr="006A6A8A" w:rsidRDefault="006A6A8A" w:rsidP="00E30C05">
            <w:pPr>
              <w:bidi/>
              <w:jc w:val="center"/>
              <w:rPr>
                <w:rFonts w:ascii="Calibri" w:eastAsia="Calibri" w:hAnsi="Calibri" w:cs="B Nazanin"/>
              </w:rPr>
            </w:pPr>
            <w:r w:rsidRPr="006A6A8A">
              <w:rPr>
                <w:rFonts w:ascii="Calibri" w:eastAsia="Times New Roman" w:hAnsi="Calibri" w:cs="B Nazanin"/>
                <w:rtl/>
              </w:rPr>
              <w:t>درصد میانسالانی که  خدمت تشخیص زودهنگام و غربالگری سرطان پستان را دریافت نموده اند .</w:t>
            </w:r>
          </w:p>
        </w:tc>
        <w:tc>
          <w:tcPr>
            <w:tcW w:w="900" w:type="dxa"/>
            <w:shd w:val="clear" w:color="auto" w:fill="FFFFFF"/>
            <w:vAlign w:val="center"/>
          </w:tcPr>
          <w:p w14:paraId="7B954F9C"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hint="cs"/>
                <w:rtl/>
              </w:rPr>
              <w:t>19</w:t>
            </w:r>
          </w:p>
        </w:tc>
        <w:tc>
          <w:tcPr>
            <w:tcW w:w="810" w:type="dxa"/>
            <w:shd w:val="clear" w:color="auto" w:fill="FFFFFF"/>
            <w:vAlign w:val="center"/>
          </w:tcPr>
          <w:p w14:paraId="2A1C0FFB" w14:textId="595E2F20"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13769</w:t>
            </w:r>
          </w:p>
          <w:p w14:paraId="119DD0DA" w14:textId="77777777" w:rsidR="006A6A8A" w:rsidRPr="006A6A8A" w:rsidRDefault="006A6A8A" w:rsidP="00E30C05">
            <w:pPr>
              <w:bidi/>
              <w:jc w:val="center"/>
              <w:rPr>
                <w:rFonts w:ascii="Calibri" w:eastAsia="Calibri" w:hAnsi="Calibri" w:cs="B Nazanin"/>
              </w:rPr>
            </w:pPr>
          </w:p>
        </w:tc>
        <w:tc>
          <w:tcPr>
            <w:tcW w:w="900" w:type="dxa"/>
            <w:shd w:val="clear" w:color="auto" w:fill="FFFFFF"/>
            <w:vAlign w:val="center"/>
          </w:tcPr>
          <w:p w14:paraId="6E61E54D" w14:textId="22191E0B"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72281</w:t>
            </w:r>
          </w:p>
          <w:p w14:paraId="3CA6BE53" w14:textId="77777777" w:rsidR="006A6A8A" w:rsidRPr="006A6A8A" w:rsidRDefault="006A6A8A" w:rsidP="00E30C05">
            <w:pPr>
              <w:bidi/>
              <w:jc w:val="center"/>
              <w:rPr>
                <w:rFonts w:ascii="Calibri" w:eastAsia="Calibri" w:hAnsi="Calibri" w:cs="B Nazanin"/>
              </w:rPr>
            </w:pPr>
          </w:p>
        </w:tc>
        <w:tc>
          <w:tcPr>
            <w:tcW w:w="900" w:type="dxa"/>
            <w:shd w:val="clear" w:color="auto" w:fill="FFFFFF"/>
            <w:vAlign w:val="center"/>
          </w:tcPr>
          <w:p w14:paraId="63E039A9" w14:textId="1F705C73" w:rsidR="006A6A8A" w:rsidRPr="006A6A8A" w:rsidRDefault="00220317" w:rsidP="00E30C05">
            <w:pPr>
              <w:jc w:val="center"/>
              <w:rPr>
                <w:rFonts w:ascii="Calibri" w:eastAsia="Calibri" w:hAnsi="Calibri" w:cs="B Nazanin"/>
              </w:rPr>
            </w:pPr>
            <w:r>
              <w:rPr>
                <w:rFonts w:ascii="Calibri" w:eastAsia="Calibri" w:hAnsi="Calibri" w:cs="B Nazanin" w:hint="cs"/>
                <w:rtl/>
              </w:rPr>
              <w:t>20.5</w:t>
            </w:r>
          </w:p>
          <w:p w14:paraId="2C10FB7C" w14:textId="77777777" w:rsidR="006A6A8A" w:rsidRPr="006A6A8A" w:rsidRDefault="006A6A8A" w:rsidP="00E30C05">
            <w:pPr>
              <w:bidi/>
              <w:jc w:val="center"/>
              <w:rPr>
                <w:rFonts w:ascii="Calibri" w:eastAsia="Calibri" w:hAnsi="Calibri" w:cs="B Nazanin"/>
                <w:rtl/>
              </w:rPr>
            </w:pPr>
          </w:p>
        </w:tc>
        <w:tc>
          <w:tcPr>
            <w:tcW w:w="810" w:type="dxa"/>
            <w:shd w:val="clear" w:color="auto" w:fill="FFFFFF"/>
            <w:vAlign w:val="center"/>
          </w:tcPr>
          <w:p w14:paraId="228C9DE3" w14:textId="1E6FCF51"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15332</w:t>
            </w:r>
          </w:p>
          <w:p w14:paraId="0791DF24" w14:textId="77777777" w:rsidR="006A6A8A" w:rsidRPr="006A6A8A" w:rsidRDefault="006A6A8A" w:rsidP="00E30C05">
            <w:pPr>
              <w:bidi/>
              <w:jc w:val="center"/>
              <w:rPr>
                <w:rFonts w:ascii="Calibri" w:eastAsia="Calibri" w:hAnsi="Calibri" w:cs="B Nazanin"/>
                <w:rtl/>
              </w:rPr>
            </w:pPr>
          </w:p>
        </w:tc>
        <w:tc>
          <w:tcPr>
            <w:tcW w:w="900" w:type="dxa"/>
            <w:shd w:val="clear" w:color="auto" w:fill="FFFFFF"/>
            <w:vAlign w:val="center"/>
          </w:tcPr>
          <w:p w14:paraId="022A1B1C" w14:textId="6EE1D642"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74898</w:t>
            </w:r>
          </w:p>
          <w:p w14:paraId="245EA909" w14:textId="77777777" w:rsidR="006A6A8A" w:rsidRPr="006A6A8A" w:rsidRDefault="006A6A8A" w:rsidP="00E30C05">
            <w:pPr>
              <w:bidi/>
              <w:jc w:val="center"/>
              <w:rPr>
                <w:rFonts w:ascii="Calibri" w:eastAsia="Calibri" w:hAnsi="Calibri" w:cs="B Nazanin"/>
                <w:rtl/>
              </w:rPr>
            </w:pPr>
          </w:p>
        </w:tc>
        <w:tc>
          <w:tcPr>
            <w:tcW w:w="900" w:type="dxa"/>
            <w:shd w:val="clear" w:color="auto" w:fill="FFFFFF" w:themeFill="background1"/>
            <w:vAlign w:val="center"/>
          </w:tcPr>
          <w:p w14:paraId="5E878A06" w14:textId="77777777" w:rsidR="006A6A8A" w:rsidRPr="006A6A8A" w:rsidRDefault="006A6A8A" w:rsidP="00E30C05">
            <w:pPr>
              <w:bidi/>
              <w:jc w:val="center"/>
              <w:rPr>
                <w:rFonts w:ascii="Calibri" w:eastAsia="Calibri" w:hAnsi="Calibri" w:cs="B Nazanin"/>
                <w:rtl/>
              </w:rPr>
            </w:pPr>
            <w:r w:rsidRPr="006A6A8A">
              <w:rPr>
                <w:rFonts w:ascii="Calibri" w:eastAsia="Calibri" w:hAnsi="Calibri" w:cs="B Nazanin" w:hint="cs"/>
                <w:rtl/>
              </w:rPr>
              <w:t>21</w:t>
            </w:r>
          </w:p>
        </w:tc>
        <w:tc>
          <w:tcPr>
            <w:tcW w:w="900" w:type="dxa"/>
            <w:shd w:val="clear" w:color="auto" w:fill="FFFFFF"/>
            <w:vAlign w:val="center"/>
          </w:tcPr>
          <w:p w14:paraId="10C6EB2A" w14:textId="77777777" w:rsidR="006A6A8A" w:rsidRPr="006A6A8A" w:rsidRDefault="006A6A8A" w:rsidP="00E30C05">
            <w:pPr>
              <w:bidi/>
              <w:jc w:val="center"/>
              <w:rPr>
                <w:rFonts w:ascii="Calibri" w:eastAsia="Calibri" w:hAnsi="Calibri" w:cs="B Nazanin"/>
                <w:rtl/>
              </w:rPr>
            </w:pPr>
            <w:r w:rsidRPr="006A6A8A">
              <w:rPr>
                <w:rFonts w:ascii="Calibri" w:eastAsia="Calibri" w:hAnsi="Calibri" w:cs="B Nazanin" w:hint="cs"/>
                <w:rtl/>
              </w:rPr>
              <w:t>97.6</w:t>
            </w:r>
          </w:p>
        </w:tc>
        <w:tc>
          <w:tcPr>
            <w:tcW w:w="900" w:type="dxa"/>
            <w:shd w:val="clear" w:color="auto" w:fill="FFFFFF"/>
            <w:vAlign w:val="center"/>
          </w:tcPr>
          <w:p w14:paraId="3A385BB6" w14:textId="77777777" w:rsidR="006A6A8A" w:rsidRPr="006A6A8A" w:rsidRDefault="006A6A8A" w:rsidP="00E30C05">
            <w:pPr>
              <w:bidi/>
              <w:jc w:val="center"/>
              <w:rPr>
                <w:rFonts w:ascii="Calibri" w:eastAsia="Calibri" w:hAnsi="Calibri" w:cs="B Nazanin"/>
              </w:rPr>
            </w:pPr>
            <w:r w:rsidRPr="006A6A8A">
              <w:rPr>
                <w:rFonts w:ascii="Calibri" w:eastAsia="Calibri" w:hAnsi="Calibri" w:cs="B Nazanin"/>
                <w:rtl/>
              </w:rPr>
              <w:t>سامانه سیب</w:t>
            </w:r>
          </w:p>
        </w:tc>
        <w:tc>
          <w:tcPr>
            <w:tcW w:w="3689" w:type="dxa"/>
            <w:shd w:val="clear" w:color="auto" w:fill="FFFFFF"/>
            <w:vAlign w:val="center"/>
          </w:tcPr>
          <w:p w14:paraId="1F232A76" w14:textId="77777777" w:rsidR="006A6A8A" w:rsidRPr="006A6A8A" w:rsidRDefault="006A6A8A" w:rsidP="00E30C05">
            <w:pPr>
              <w:bidi/>
              <w:rPr>
                <w:rFonts w:ascii="Calibri" w:eastAsia="Times New Roman" w:hAnsi="Calibri" w:cs="B Nazanin"/>
                <w:rtl/>
              </w:rPr>
            </w:pPr>
            <w:r w:rsidRPr="006A6A8A">
              <w:rPr>
                <w:rFonts w:ascii="Calibri" w:eastAsia="Times New Roman" w:hAnsi="Calibri" w:cs="B Nazanin"/>
                <w:rtl/>
              </w:rPr>
              <w:t>کمتر از حدانتظار:</w:t>
            </w:r>
          </w:p>
          <w:p w14:paraId="2320C670" w14:textId="77777777" w:rsidR="006A6A8A" w:rsidRPr="006A6A8A" w:rsidRDefault="006A6A8A" w:rsidP="00E30C05">
            <w:pPr>
              <w:bidi/>
              <w:rPr>
                <w:rFonts w:ascii="Calibri" w:eastAsia="Times New Roman" w:hAnsi="Calibri" w:cs="B Nazanin"/>
                <w:rtl/>
              </w:rPr>
            </w:pPr>
            <w:r w:rsidRPr="006A6A8A">
              <w:rPr>
                <w:rFonts w:ascii="Calibri" w:eastAsia="Times New Roman" w:hAnsi="Calibri" w:cs="B Nazanin" w:hint="cs"/>
                <w:rtl/>
              </w:rPr>
              <w:t>علی رغم اینکه شاخص رشد داشته ولی به</w:t>
            </w:r>
            <w:r w:rsidRPr="006A6A8A">
              <w:rPr>
                <w:rFonts w:ascii="Calibri" w:eastAsia="Times New Roman" w:hAnsi="Calibri" w:cs="B Nazanin"/>
                <w:rtl/>
              </w:rPr>
              <w:t xml:space="preserve"> علت </w:t>
            </w:r>
            <w:r w:rsidRPr="006A6A8A">
              <w:rPr>
                <w:rFonts w:ascii="Calibri" w:eastAsia="Times New Roman" w:hAnsi="Calibri" w:cs="B Nazanin" w:hint="cs"/>
                <w:rtl/>
              </w:rPr>
              <w:t xml:space="preserve">کنسل شدن فعالیت های مراکز بهداشتی در یکماه پایانی سال شاخص مدنظر به حد انتظار نرسید </w:t>
            </w:r>
          </w:p>
          <w:p w14:paraId="3B697ACC" w14:textId="77777777" w:rsidR="006A6A8A" w:rsidRPr="006A6A8A" w:rsidRDefault="006A6A8A" w:rsidP="00E30C05">
            <w:pPr>
              <w:jc w:val="right"/>
              <w:rPr>
                <w:rFonts w:ascii="Calibri" w:eastAsia="Times New Roman" w:hAnsi="Calibri" w:cs="B Nazanin"/>
                <w:rtl/>
              </w:rPr>
            </w:pPr>
            <w:r w:rsidRPr="006A6A8A">
              <w:rPr>
                <w:rFonts w:ascii="Calibri" w:eastAsia="Times New Roman" w:hAnsi="Calibri" w:cs="B Nazanin" w:hint="cs"/>
                <w:rtl/>
              </w:rPr>
              <w:t>با هماهنگی گروه فنی معاونت حدانتظار نسبت به بازه مشابه سال قبل به میزان 2.5 درصد اضافه میشود</w:t>
            </w:r>
          </w:p>
        </w:tc>
      </w:tr>
      <w:tr w:rsidR="006A6A8A" w:rsidRPr="006A6A8A" w14:paraId="19051FE6" w14:textId="77777777" w:rsidTr="007B48FA">
        <w:trPr>
          <w:trHeight w:val="564"/>
        </w:trPr>
        <w:tc>
          <w:tcPr>
            <w:tcW w:w="2438" w:type="dxa"/>
            <w:vAlign w:val="center"/>
          </w:tcPr>
          <w:p w14:paraId="775FBD93" w14:textId="77777777" w:rsidR="006A6A8A" w:rsidRPr="006A6A8A" w:rsidRDefault="006A6A8A" w:rsidP="00E30C05">
            <w:pPr>
              <w:bidi/>
              <w:jc w:val="center"/>
              <w:rPr>
                <w:rFonts w:ascii="Calibri" w:eastAsia="Calibri" w:hAnsi="Calibri" w:cs="B Nazanin"/>
              </w:rPr>
            </w:pPr>
            <w:r w:rsidRPr="006A6A8A">
              <w:rPr>
                <w:rFonts w:ascii="Calibri" w:eastAsia="Times New Roman" w:hAnsi="Calibri" w:cs="B Nazanin"/>
                <w:rtl/>
              </w:rPr>
              <w:t>درصد میانسالانی که  خدمت ارزیابی علائم و عوارض یائسگی را دریافت نموده اند.</w:t>
            </w:r>
          </w:p>
        </w:tc>
        <w:tc>
          <w:tcPr>
            <w:tcW w:w="900" w:type="dxa"/>
            <w:shd w:val="clear" w:color="auto" w:fill="FFFFFF"/>
            <w:vAlign w:val="center"/>
          </w:tcPr>
          <w:p w14:paraId="2EF8AB70" w14:textId="340DE29B" w:rsidR="006A6A8A" w:rsidRPr="006A6A8A" w:rsidRDefault="00220317" w:rsidP="00E30C05">
            <w:pPr>
              <w:bidi/>
              <w:jc w:val="center"/>
              <w:rPr>
                <w:rFonts w:ascii="Calibri" w:eastAsia="Calibri" w:hAnsi="Calibri" w:cs="Arial"/>
              </w:rPr>
            </w:pPr>
            <w:r>
              <w:rPr>
                <w:rFonts w:ascii="Calibri" w:eastAsia="Calibri" w:hAnsi="Calibri" w:cs="Arial" w:hint="cs"/>
                <w:rtl/>
              </w:rPr>
              <w:t>23.3</w:t>
            </w:r>
          </w:p>
        </w:tc>
        <w:tc>
          <w:tcPr>
            <w:tcW w:w="810" w:type="dxa"/>
            <w:shd w:val="clear" w:color="auto" w:fill="FFFFFF"/>
            <w:vAlign w:val="center"/>
          </w:tcPr>
          <w:p w14:paraId="14D5A50F" w14:textId="60400930"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6154</w:t>
            </w:r>
          </w:p>
          <w:p w14:paraId="6329DADB" w14:textId="77777777" w:rsidR="006A6A8A" w:rsidRPr="006A6A8A" w:rsidRDefault="006A6A8A" w:rsidP="00E30C05">
            <w:pPr>
              <w:bidi/>
              <w:jc w:val="center"/>
              <w:rPr>
                <w:rFonts w:ascii="Calibri" w:eastAsia="Calibri" w:hAnsi="Calibri" w:cs="Arial"/>
              </w:rPr>
            </w:pPr>
          </w:p>
        </w:tc>
        <w:tc>
          <w:tcPr>
            <w:tcW w:w="900" w:type="dxa"/>
            <w:shd w:val="clear" w:color="auto" w:fill="FFFFFF"/>
            <w:vAlign w:val="center"/>
          </w:tcPr>
          <w:p w14:paraId="57BDFC6B" w14:textId="7BC611CB"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26420</w:t>
            </w:r>
          </w:p>
          <w:p w14:paraId="2E896E30" w14:textId="77777777" w:rsidR="006A6A8A" w:rsidRPr="006A6A8A" w:rsidRDefault="006A6A8A" w:rsidP="00E30C05">
            <w:pPr>
              <w:bidi/>
              <w:jc w:val="center"/>
              <w:rPr>
                <w:rFonts w:ascii="Calibri" w:eastAsia="Calibri" w:hAnsi="Calibri" w:cs="Arial"/>
              </w:rPr>
            </w:pPr>
          </w:p>
        </w:tc>
        <w:tc>
          <w:tcPr>
            <w:tcW w:w="900" w:type="dxa"/>
            <w:shd w:val="clear" w:color="auto" w:fill="FFFFFF"/>
            <w:vAlign w:val="center"/>
          </w:tcPr>
          <w:p w14:paraId="6954EEB1" w14:textId="18C7A562" w:rsidR="006A6A8A" w:rsidRPr="006A6A8A" w:rsidRDefault="00220317" w:rsidP="00E30C05">
            <w:pPr>
              <w:jc w:val="center"/>
              <w:rPr>
                <w:rFonts w:ascii="Calibri" w:eastAsia="Calibri" w:hAnsi="Calibri" w:cs="B Nazanin"/>
              </w:rPr>
            </w:pPr>
            <w:r>
              <w:rPr>
                <w:rFonts w:ascii="Calibri" w:eastAsia="Calibri" w:hAnsi="Calibri" w:cs="B Nazanin" w:hint="cs"/>
                <w:rtl/>
              </w:rPr>
              <w:t>24.3</w:t>
            </w:r>
          </w:p>
          <w:p w14:paraId="7A55F289" w14:textId="77777777" w:rsidR="006A6A8A" w:rsidRPr="006A6A8A" w:rsidRDefault="006A6A8A" w:rsidP="00E30C05">
            <w:pPr>
              <w:bidi/>
              <w:jc w:val="center"/>
              <w:rPr>
                <w:rFonts w:ascii="Calibri" w:eastAsia="Calibri" w:hAnsi="Calibri" w:cs="B Nazanin"/>
                <w:rtl/>
              </w:rPr>
            </w:pPr>
          </w:p>
        </w:tc>
        <w:tc>
          <w:tcPr>
            <w:tcW w:w="810" w:type="dxa"/>
            <w:shd w:val="clear" w:color="auto" w:fill="FFFFFF"/>
            <w:vAlign w:val="center"/>
          </w:tcPr>
          <w:p w14:paraId="4E4663BC" w14:textId="3FA8CC52"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6840</w:t>
            </w:r>
          </w:p>
          <w:p w14:paraId="7D6D07C6" w14:textId="77777777" w:rsidR="006A6A8A" w:rsidRPr="006A6A8A" w:rsidRDefault="006A6A8A" w:rsidP="00E30C05">
            <w:pPr>
              <w:bidi/>
              <w:jc w:val="center"/>
              <w:rPr>
                <w:rFonts w:ascii="Calibri" w:eastAsia="Calibri" w:hAnsi="Calibri" w:cs="B Nazanin"/>
                <w:rtl/>
              </w:rPr>
            </w:pPr>
          </w:p>
        </w:tc>
        <w:tc>
          <w:tcPr>
            <w:tcW w:w="900" w:type="dxa"/>
            <w:shd w:val="clear" w:color="auto" w:fill="FFFFFF"/>
            <w:vAlign w:val="center"/>
          </w:tcPr>
          <w:p w14:paraId="5AD02705" w14:textId="4A173E58" w:rsidR="006A6A8A" w:rsidRPr="006A6A8A" w:rsidRDefault="006A6A8A" w:rsidP="00E30C05">
            <w:pPr>
              <w:jc w:val="center"/>
              <w:rPr>
                <w:rFonts w:ascii="Calibri" w:eastAsia="Calibri" w:hAnsi="Calibri" w:cs="B Nazanin"/>
              </w:rPr>
            </w:pPr>
            <w:r w:rsidRPr="006A6A8A">
              <w:rPr>
                <w:rFonts w:ascii="Calibri" w:eastAsia="Calibri" w:hAnsi="Calibri" w:cs="B Nazanin" w:hint="cs"/>
                <w:rtl/>
              </w:rPr>
              <w:t>28165</w:t>
            </w:r>
          </w:p>
          <w:p w14:paraId="7E75E0D3" w14:textId="77777777" w:rsidR="006A6A8A" w:rsidRPr="006A6A8A" w:rsidRDefault="006A6A8A" w:rsidP="00E30C05">
            <w:pPr>
              <w:bidi/>
              <w:jc w:val="center"/>
              <w:rPr>
                <w:rFonts w:ascii="Calibri" w:eastAsia="Calibri" w:hAnsi="Calibri" w:cs="B Nazanin"/>
                <w:rtl/>
              </w:rPr>
            </w:pPr>
          </w:p>
        </w:tc>
        <w:tc>
          <w:tcPr>
            <w:tcW w:w="900" w:type="dxa"/>
            <w:shd w:val="clear" w:color="auto" w:fill="FFFFFF" w:themeFill="background1"/>
            <w:vAlign w:val="center"/>
          </w:tcPr>
          <w:p w14:paraId="0B3F0215" w14:textId="3E5FDF89" w:rsidR="006A6A8A" w:rsidRPr="006A6A8A" w:rsidRDefault="006A6A8A" w:rsidP="00E30C05">
            <w:pPr>
              <w:bidi/>
              <w:jc w:val="center"/>
              <w:rPr>
                <w:rFonts w:ascii="Calibri" w:eastAsia="Calibri" w:hAnsi="Calibri" w:cs="B Nazanin"/>
                <w:rtl/>
              </w:rPr>
            </w:pPr>
            <w:r w:rsidRPr="006A6A8A">
              <w:rPr>
                <w:rFonts w:ascii="Calibri" w:eastAsia="Calibri" w:hAnsi="Calibri" w:cs="B Nazanin" w:hint="cs"/>
                <w:rtl/>
              </w:rPr>
              <w:t>25</w:t>
            </w:r>
            <w:r w:rsidR="00791494">
              <w:rPr>
                <w:rFonts w:ascii="Calibri" w:eastAsia="Calibri" w:hAnsi="Calibri" w:cs="B Nazanin" w:hint="cs"/>
                <w:rtl/>
              </w:rPr>
              <w:t>.</w:t>
            </w:r>
            <w:r w:rsidRPr="006A6A8A">
              <w:rPr>
                <w:rFonts w:ascii="Calibri" w:eastAsia="Calibri" w:hAnsi="Calibri" w:cs="B Nazanin" w:hint="cs"/>
                <w:rtl/>
              </w:rPr>
              <w:t>3</w:t>
            </w:r>
          </w:p>
          <w:p w14:paraId="0B3F83D3" w14:textId="77777777" w:rsidR="006A6A8A" w:rsidRPr="006A6A8A" w:rsidRDefault="006A6A8A" w:rsidP="00E30C05">
            <w:pPr>
              <w:bidi/>
              <w:jc w:val="center"/>
              <w:rPr>
                <w:rFonts w:ascii="Calibri" w:eastAsia="Calibri" w:hAnsi="Calibri" w:cs="B Nazanin"/>
                <w:rtl/>
              </w:rPr>
            </w:pPr>
          </w:p>
        </w:tc>
        <w:tc>
          <w:tcPr>
            <w:tcW w:w="900" w:type="dxa"/>
            <w:shd w:val="clear" w:color="auto" w:fill="FFFFFF"/>
            <w:vAlign w:val="center"/>
          </w:tcPr>
          <w:p w14:paraId="1EB0DEDE" w14:textId="77777777" w:rsidR="006A6A8A" w:rsidRPr="006A6A8A" w:rsidRDefault="006A6A8A" w:rsidP="00E30C05">
            <w:pPr>
              <w:bidi/>
              <w:jc w:val="center"/>
              <w:rPr>
                <w:rFonts w:ascii="Calibri" w:eastAsia="Calibri" w:hAnsi="Calibri" w:cs="B Nazanin"/>
                <w:rtl/>
              </w:rPr>
            </w:pPr>
            <w:r w:rsidRPr="006A6A8A">
              <w:rPr>
                <w:rFonts w:ascii="Calibri" w:eastAsia="Calibri" w:hAnsi="Calibri" w:cs="B Nazanin" w:hint="cs"/>
                <w:rtl/>
              </w:rPr>
              <w:t>96</w:t>
            </w:r>
          </w:p>
        </w:tc>
        <w:tc>
          <w:tcPr>
            <w:tcW w:w="900" w:type="dxa"/>
            <w:shd w:val="clear" w:color="auto" w:fill="FFFFFF"/>
            <w:vAlign w:val="center"/>
          </w:tcPr>
          <w:p w14:paraId="02629A62" w14:textId="77777777" w:rsidR="006A6A8A" w:rsidRPr="006A6A8A" w:rsidRDefault="006A6A8A" w:rsidP="00E30C05">
            <w:pPr>
              <w:bidi/>
              <w:jc w:val="center"/>
              <w:rPr>
                <w:rFonts w:ascii="Calibri" w:eastAsia="Calibri" w:hAnsi="Calibri" w:cs="Arial"/>
              </w:rPr>
            </w:pPr>
            <w:r w:rsidRPr="006A6A8A">
              <w:rPr>
                <w:rFonts w:ascii="Calibri" w:eastAsia="Calibri" w:hAnsi="Calibri" w:cs="B Nazanin"/>
                <w:rtl/>
              </w:rPr>
              <w:t>سامانه سیب</w:t>
            </w:r>
          </w:p>
        </w:tc>
        <w:tc>
          <w:tcPr>
            <w:tcW w:w="3689" w:type="dxa"/>
            <w:vAlign w:val="center"/>
          </w:tcPr>
          <w:p w14:paraId="1BC949C4" w14:textId="77777777" w:rsidR="006A6A8A" w:rsidRPr="006A6A8A" w:rsidRDefault="006A6A8A" w:rsidP="00E30C05">
            <w:pPr>
              <w:bidi/>
              <w:rPr>
                <w:rFonts w:ascii="Calibri" w:eastAsia="Times New Roman" w:hAnsi="Calibri" w:cs="B Nazanin"/>
                <w:rtl/>
              </w:rPr>
            </w:pPr>
            <w:r w:rsidRPr="006A6A8A">
              <w:rPr>
                <w:rFonts w:ascii="Calibri" w:eastAsia="Times New Roman" w:hAnsi="Calibri" w:cs="B Nazanin"/>
                <w:rtl/>
              </w:rPr>
              <w:t>کمتر از حدانتظار:</w:t>
            </w:r>
          </w:p>
          <w:p w14:paraId="141FA579" w14:textId="77777777" w:rsidR="006A6A8A" w:rsidRPr="006A6A8A" w:rsidRDefault="006A6A8A" w:rsidP="00E30C05">
            <w:pPr>
              <w:bidi/>
              <w:rPr>
                <w:rFonts w:ascii="Calibri" w:eastAsia="Times New Roman" w:hAnsi="Calibri" w:cs="B Nazanin"/>
                <w:rtl/>
              </w:rPr>
            </w:pPr>
            <w:r w:rsidRPr="006A6A8A">
              <w:rPr>
                <w:rFonts w:ascii="Calibri" w:eastAsia="Times New Roman" w:hAnsi="Calibri" w:cs="B Nazanin"/>
                <w:rtl/>
              </w:rPr>
              <w:t xml:space="preserve"> </w:t>
            </w:r>
            <w:r w:rsidRPr="006A6A8A">
              <w:rPr>
                <w:rFonts w:ascii="Calibri" w:eastAsia="Times New Roman" w:hAnsi="Calibri" w:cs="B Nazanin" w:hint="cs"/>
                <w:rtl/>
              </w:rPr>
              <w:t>پیگیری گروه سنی یائسه به ویژه در برخی خانه های بهداشت در حد مطلوب نبوده است</w:t>
            </w:r>
          </w:p>
          <w:p w14:paraId="1D1BBF18" w14:textId="77777777" w:rsidR="006A6A8A" w:rsidRPr="006A6A8A" w:rsidRDefault="006A6A8A" w:rsidP="00E30C05">
            <w:pPr>
              <w:bidi/>
              <w:rPr>
                <w:rFonts w:ascii="Calibri" w:eastAsia="Calibri" w:hAnsi="Calibri" w:cs="B Nazanin"/>
                <w:rtl/>
              </w:rPr>
            </w:pPr>
            <w:r w:rsidRPr="006A6A8A">
              <w:rPr>
                <w:rFonts w:ascii="Calibri" w:eastAsia="Times New Roman" w:hAnsi="Calibri" w:cs="B Nazanin" w:hint="cs"/>
                <w:rtl/>
              </w:rPr>
              <w:t>همچنین به علت قطع برق در سه ماه تابستان و قطعی اینترنت برخی از خدمات انجام شده ثبت نشده است و باعث شده شاخص تا حدانتظار 1درصد فاصله د با هماهنگی گروه فنی معاونت حدانتظار نسبت به بازه مشابه سال قبل به میزان 2.5 درصد اضافه میشود اشته باشد</w:t>
            </w:r>
            <w:r w:rsidRPr="006A6A8A">
              <w:rPr>
                <w:rFonts w:ascii="Calibri" w:eastAsia="Calibri" w:hAnsi="Calibri" w:cs="B Nazanin" w:hint="cs"/>
                <w:rtl/>
                <w:lang w:bidi="fa-IR"/>
              </w:rPr>
              <w:t>.</w:t>
            </w:r>
            <w:r w:rsidRPr="006A6A8A">
              <w:rPr>
                <w:rFonts w:ascii="Calibri" w:eastAsia="Calibri" w:hAnsi="Calibri" w:cs="B Nazanin" w:hint="cs"/>
                <w:rtl/>
              </w:rPr>
              <w:t xml:space="preserve"> </w:t>
            </w:r>
          </w:p>
          <w:p w14:paraId="4C7EAEAB" w14:textId="77777777" w:rsidR="006A6A8A" w:rsidRPr="006A6A8A" w:rsidRDefault="006A6A8A" w:rsidP="00E30C05">
            <w:pPr>
              <w:bidi/>
              <w:rPr>
                <w:rFonts w:ascii="Calibri" w:eastAsia="Calibri" w:hAnsi="Calibri" w:cs="B Nazanin"/>
                <w:rtl/>
              </w:rPr>
            </w:pPr>
          </w:p>
          <w:p w14:paraId="32FFC3BE" w14:textId="77777777" w:rsidR="006A6A8A" w:rsidRPr="006A6A8A" w:rsidRDefault="006A6A8A" w:rsidP="00E30C05">
            <w:pPr>
              <w:bidi/>
              <w:rPr>
                <w:rFonts w:ascii="Calibri" w:eastAsia="Calibri" w:hAnsi="Calibri" w:cs="B Nazanin"/>
                <w:rtl/>
              </w:rPr>
            </w:pPr>
          </w:p>
        </w:tc>
      </w:tr>
    </w:tbl>
    <w:p w14:paraId="74A58628" w14:textId="77777777" w:rsidR="006A6A8A" w:rsidRPr="006A6A8A" w:rsidRDefault="006A6A8A" w:rsidP="006A6A8A">
      <w:pPr>
        <w:bidi/>
        <w:rPr>
          <w:rFonts w:ascii="Calibri" w:eastAsia="Times New Roman" w:hAnsi="Calibri" w:cs="B Nazanin"/>
          <w:b/>
          <w:bCs/>
          <w:sz w:val="28"/>
          <w:szCs w:val="28"/>
          <w:rtl/>
        </w:rPr>
      </w:pPr>
    </w:p>
    <w:p w14:paraId="0D1890F0" w14:textId="77777777" w:rsidR="006A6A8A" w:rsidRPr="006A6A8A" w:rsidRDefault="006A6A8A" w:rsidP="006A6A8A">
      <w:pPr>
        <w:bidi/>
        <w:rPr>
          <w:rFonts w:ascii="Calibri" w:eastAsia="Times New Roman" w:hAnsi="Calibri" w:cs="B Nazanin"/>
          <w:b/>
          <w:bCs/>
          <w:sz w:val="28"/>
          <w:szCs w:val="28"/>
          <w:rtl/>
        </w:rPr>
      </w:pPr>
    </w:p>
    <w:p w14:paraId="027D09F4" w14:textId="77777777" w:rsidR="006A6A8A" w:rsidRPr="006A6A8A" w:rsidRDefault="006A6A8A" w:rsidP="006A6A8A">
      <w:pPr>
        <w:bidi/>
        <w:rPr>
          <w:rFonts w:ascii="Calibri" w:eastAsia="Times New Roman" w:hAnsi="Calibri" w:cs="B Nazanin"/>
          <w:b/>
          <w:bCs/>
          <w:sz w:val="28"/>
          <w:szCs w:val="28"/>
          <w:rtl/>
        </w:rPr>
      </w:pPr>
    </w:p>
    <w:p w14:paraId="11F3830D" w14:textId="77777777" w:rsidR="006A6A8A" w:rsidRPr="006A6A8A" w:rsidRDefault="006A6A8A" w:rsidP="006A6A8A">
      <w:pPr>
        <w:bidi/>
        <w:rPr>
          <w:rFonts w:ascii="Calibri" w:eastAsia="Times New Roman" w:hAnsi="Calibri" w:cs="B Nazanin"/>
          <w:b/>
          <w:bCs/>
          <w:sz w:val="28"/>
          <w:szCs w:val="28"/>
          <w:rtl/>
        </w:rPr>
      </w:pPr>
    </w:p>
    <w:p w14:paraId="45F7400C" w14:textId="77777777" w:rsidR="006A6A8A" w:rsidRPr="006A6A8A" w:rsidRDefault="006A6A8A" w:rsidP="006A6A8A">
      <w:pPr>
        <w:tabs>
          <w:tab w:val="left" w:pos="7059"/>
        </w:tabs>
        <w:bidi/>
        <w:rPr>
          <w:rFonts w:ascii="Calibri" w:eastAsia="Times New Roman" w:hAnsi="Calibri" w:cs="B Nazanin"/>
          <w:b/>
          <w:bCs/>
          <w:sz w:val="28"/>
          <w:szCs w:val="28"/>
          <w:rtl/>
        </w:rPr>
      </w:pPr>
      <w:r w:rsidRPr="006A6A8A">
        <w:rPr>
          <w:rFonts w:ascii="Calibri" w:eastAsia="Times New Roman" w:hAnsi="Calibri" w:cs="B Nazanin"/>
          <w:b/>
          <w:bCs/>
          <w:sz w:val="28"/>
          <w:szCs w:val="28"/>
          <w:rtl/>
        </w:rPr>
        <w:t>ج ) نمودارها</w:t>
      </w:r>
    </w:p>
    <w:p w14:paraId="3960F14A" w14:textId="77777777" w:rsidR="006A6A8A" w:rsidRPr="006A6A8A" w:rsidRDefault="006A6A8A" w:rsidP="006A6A8A">
      <w:pPr>
        <w:bidi/>
        <w:jc w:val="center"/>
        <w:rPr>
          <w:rFonts w:ascii="Calibri" w:eastAsia="Times New Roman" w:hAnsi="Calibri" w:cs="B Nazanin"/>
          <w:b/>
          <w:bCs/>
          <w:sz w:val="28"/>
          <w:szCs w:val="28"/>
          <w:rtl/>
        </w:rPr>
      </w:pPr>
      <w:r w:rsidRPr="006A6A8A">
        <w:rPr>
          <w:rFonts w:ascii="Calibri" w:eastAsia="Times New Roman" w:hAnsi="Calibri" w:cs="B Nazanin"/>
          <w:b/>
          <w:bCs/>
          <w:noProof/>
          <w:sz w:val="28"/>
          <w:szCs w:val="28"/>
        </w:rPr>
        <w:drawing>
          <wp:inline distT="0" distB="0" distL="0" distR="0" wp14:anchorId="60E17D57" wp14:editId="45925FB3">
            <wp:extent cx="7601585" cy="4406900"/>
            <wp:effectExtent l="0" t="0" r="0" b="0"/>
            <wp:docPr id="47"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715710F" w14:textId="77777777" w:rsidR="006A6A8A" w:rsidRPr="006A6A8A" w:rsidRDefault="006A6A8A" w:rsidP="006A6A8A">
      <w:pPr>
        <w:bidi/>
        <w:rPr>
          <w:rFonts w:ascii="Calibri" w:eastAsia="Times New Roman" w:hAnsi="Calibri" w:cs="B Nazanin"/>
          <w:b/>
          <w:bCs/>
          <w:sz w:val="28"/>
          <w:szCs w:val="28"/>
          <w:rtl/>
        </w:rPr>
        <w:sectPr w:rsidR="006A6A8A" w:rsidRPr="006A6A8A" w:rsidSect="006A6A8A">
          <w:type w:val="oddPage"/>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C9F29BC" w14:textId="77777777" w:rsidR="006A6A8A" w:rsidRPr="006A6A8A" w:rsidRDefault="006A6A8A" w:rsidP="006A6A8A">
      <w:pPr>
        <w:bidi/>
        <w:ind w:left="60"/>
        <w:rPr>
          <w:rFonts w:ascii="Calibri" w:eastAsia="Times New Roman" w:hAnsi="Calibri" w:cs="B Nazanin"/>
          <w:b/>
          <w:bCs/>
          <w:sz w:val="28"/>
          <w:szCs w:val="28"/>
          <w:rtl/>
        </w:rPr>
      </w:pPr>
      <w:r w:rsidRPr="006A6A8A">
        <w:rPr>
          <w:rFonts w:ascii="Calibri" w:eastAsia="Times New Roman" w:hAnsi="Calibri" w:cs="B Nazanin"/>
          <w:b/>
          <w:bCs/>
          <w:sz w:val="28"/>
          <w:szCs w:val="28"/>
          <w:rtl/>
        </w:rPr>
        <w:t>د)عملکرد برنامه</w:t>
      </w:r>
      <w:r w:rsidRPr="006A6A8A">
        <w:rPr>
          <w:rFonts w:ascii="Calibri" w:eastAsia="Times New Roman" w:hAnsi="Calibri" w:cs="B Nazanin"/>
          <w:b/>
          <w:bCs/>
          <w:sz w:val="28"/>
          <w:szCs w:val="28"/>
        </w:rPr>
        <w:t>‌</w:t>
      </w:r>
      <w:r w:rsidRPr="006A6A8A">
        <w:rPr>
          <w:rFonts w:ascii="Calibri" w:eastAsia="Times New Roman" w:hAnsi="Calibri" w:cs="B Nazanin"/>
          <w:b/>
          <w:bCs/>
          <w:sz w:val="28"/>
          <w:szCs w:val="28"/>
          <w:rtl/>
        </w:rPr>
        <w:t xml:space="preserve">ها  : </w:t>
      </w:r>
    </w:p>
    <w:p w14:paraId="3110F09B"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hint="cs"/>
          <w:sz w:val="24"/>
          <w:szCs w:val="24"/>
          <w:rtl/>
        </w:rPr>
        <w:t>67پا</w:t>
      </w:r>
      <w:r w:rsidRPr="006A6A8A">
        <w:rPr>
          <w:rFonts w:ascii="Calibri" w:eastAsia="Times New Roman" w:hAnsi="Calibri" w:cs="B Nazanin"/>
          <w:sz w:val="24"/>
          <w:szCs w:val="24"/>
          <w:rtl/>
        </w:rPr>
        <w:t>یش با چک لیست استاندارد ار مراکز ،پایگاه ها و خانه های بهداشت  انجام شده است.</w:t>
      </w:r>
    </w:p>
    <w:p w14:paraId="71EB45F1"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آموزش بوکلت میانسالان به مراقبین سلامت جدیدالورود</w:t>
      </w:r>
    </w:p>
    <w:p w14:paraId="69E7345F"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توجیه پزشکان جدیدالورود در برنامه میانسالان</w:t>
      </w:r>
    </w:p>
    <w:p w14:paraId="65D10A3C"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احصا شاخص ها به صورت سه ماهه و شش ماهه و ارسال به سطوح محیطی و معاونت</w:t>
      </w:r>
    </w:p>
    <w:p w14:paraId="1F8284F4"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آموزش بوکلت میانسالان به مراقبین بهورزان</w:t>
      </w:r>
    </w:p>
    <w:p w14:paraId="6D33405B"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هماهنگی با  واحد گسترش جهت افزایش سیاری مامای بیمه روستا و ارتقا خدمات مامایی خانه های بهداشت</w:t>
      </w:r>
    </w:p>
    <w:p w14:paraId="6238DA58"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آنالیز و تحلیل چک لیست بازدید از سطوح محیطی و ارسال به معاونت و سطوح محیطی</w:t>
      </w:r>
    </w:p>
    <w:p w14:paraId="3A1D4267"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 xml:space="preserve">برگزاری کارگاه ارگونومی در محیط کار جهت کارکنان ستاد شبکه </w:t>
      </w:r>
    </w:p>
    <w:p w14:paraId="0F893A7E"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hint="cs"/>
          <w:sz w:val="24"/>
          <w:szCs w:val="24"/>
          <w:rtl/>
        </w:rPr>
        <w:t>برگزاری کارگاه شیوه زندگی سالم در میانسالی با تدریس متخصص زنان</w:t>
      </w:r>
    </w:p>
    <w:p w14:paraId="1E95BBC8"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hint="cs"/>
          <w:sz w:val="24"/>
          <w:szCs w:val="24"/>
          <w:rtl/>
        </w:rPr>
        <w:t>برگزاری کلاس آموزش عملی معاینه برست توسط متخصص جراحی عمومی جهت ماماهای شبکه بهداشت</w:t>
      </w:r>
    </w:p>
    <w:p w14:paraId="7151B07C"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hint="cs"/>
          <w:sz w:val="24"/>
          <w:szCs w:val="24"/>
          <w:rtl/>
        </w:rPr>
        <w:t>برگزاری هفته سلامت بانوان ایرانی</w:t>
      </w:r>
    </w:p>
    <w:p w14:paraId="65EC742A"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hint="cs"/>
          <w:sz w:val="24"/>
          <w:szCs w:val="24"/>
          <w:rtl/>
        </w:rPr>
        <w:t xml:space="preserve">برگزاری هفته سلامت مردان ایرانی </w:t>
      </w:r>
    </w:p>
    <w:p w14:paraId="3B31577C"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hint="cs"/>
          <w:sz w:val="24"/>
          <w:szCs w:val="24"/>
          <w:rtl/>
        </w:rPr>
        <w:t xml:space="preserve">هماهنگی با بیمارستان مفتح و اجرای برنامه غربالگری ماموگرافی جهت بانوان شاغل در شبکه بهداشت </w:t>
      </w:r>
    </w:p>
    <w:p w14:paraId="6EF5FCEC"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شرکت در جلسات کارشناسی معاونت</w:t>
      </w:r>
    </w:p>
    <w:p w14:paraId="6DF4D182"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برگزاری جلسه آموزشی اهمیت غربالگری پاپ اسمیر با تدریس متخصص پاتولوژی جهت ماماهای شاغل</w:t>
      </w:r>
    </w:p>
    <w:p w14:paraId="64165818"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tl/>
        </w:rPr>
      </w:pPr>
      <w:r w:rsidRPr="006A6A8A">
        <w:rPr>
          <w:rFonts w:ascii="Calibri" w:eastAsia="Times New Roman" w:hAnsi="Calibri" w:cs="B Nazanin"/>
          <w:sz w:val="24"/>
          <w:szCs w:val="24"/>
          <w:rtl/>
        </w:rPr>
        <w:t>هماهنگی با آزمایشگاه بخش خصوصی جهت انجام آزمایش های خطرسنجی در گروه سنی میانسال</w:t>
      </w:r>
    </w:p>
    <w:p w14:paraId="483E71E7" w14:textId="77777777" w:rsidR="006A6A8A" w:rsidRPr="006A6A8A" w:rsidRDefault="006A6A8A" w:rsidP="006A6A8A">
      <w:pPr>
        <w:numPr>
          <w:ilvl w:val="0"/>
          <w:numId w:val="110"/>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بررسی خدمات مامایی همکاران به تفکیک مراکز محل خدمت و تعداد خدمت هر ماما</w:t>
      </w:r>
    </w:p>
    <w:p w14:paraId="1EA474F3" w14:textId="77777777" w:rsidR="006A6A8A" w:rsidRPr="006A6A8A" w:rsidRDefault="006A6A8A" w:rsidP="006A6A8A">
      <w:pPr>
        <w:bidi/>
        <w:contextualSpacing/>
        <w:rPr>
          <w:rFonts w:ascii="Calibri" w:eastAsia="Times New Roman" w:hAnsi="Calibri" w:cs="B Nazanin"/>
          <w:sz w:val="24"/>
          <w:szCs w:val="24"/>
          <w:rtl/>
        </w:rPr>
      </w:pPr>
    </w:p>
    <w:p w14:paraId="26275370" w14:textId="77777777" w:rsidR="006A6A8A" w:rsidRPr="006A6A8A" w:rsidRDefault="006A6A8A" w:rsidP="006A6A8A">
      <w:pPr>
        <w:bidi/>
        <w:contextualSpacing/>
        <w:rPr>
          <w:rFonts w:ascii="Calibri" w:eastAsia="Times New Roman" w:hAnsi="Calibri" w:cs="B Nazanin"/>
          <w:sz w:val="24"/>
          <w:szCs w:val="24"/>
          <w:rtl/>
        </w:rPr>
      </w:pPr>
    </w:p>
    <w:p w14:paraId="4DB8BC44" w14:textId="77777777" w:rsidR="006A6A8A" w:rsidRPr="006A6A8A" w:rsidRDefault="006A6A8A" w:rsidP="006A6A8A">
      <w:pPr>
        <w:bidi/>
        <w:contextualSpacing/>
        <w:rPr>
          <w:rFonts w:ascii="Calibri" w:eastAsia="Times New Roman" w:hAnsi="Calibri" w:cs="B Nazanin"/>
          <w:sz w:val="24"/>
          <w:szCs w:val="24"/>
          <w:rtl/>
        </w:rPr>
      </w:pPr>
    </w:p>
    <w:p w14:paraId="431B489B" w14:textId="77777777" w:rsidR="006A6A8A" w:rsidRPr="006A6A8A" w:rsidRDefault="006A6A8A" w:rsidP="006A6A8A">
      <w:pPr>
        <w:bidi/>
        <w:contextualSpacing/>
        <w:rPr>
          <w:rFonts w:ascii="Calibri" w:eastAsia="Times New Roman" w:hAnsi="Calibri" w:cs="B Nazanin"/>
          <w:sz w:val="24"/>
          <w:szCs w:val="24"/>
          <w:rtl/>
        </w:rPr>
      </w:pPr>
    </w:p>
    <w:p w14:paraId="08BD3C3A" w14:textId="77777777" w:rsidR="006A6A8A" w:rsidRPr="006A6A8A" w:rsidRDefault="006A6A8A" w:rsidP="006A6A8A">
      <w:pPr>
        <w:bidi/>
        <w:contextualSpacing/>
        <w:rPr>
          <w:rFonts w:ascii="Calibri" w:eastAsia="Times New Roman" w:hAnsi="Calibri" w:cs="B Nazanin"/>
          <w:sz w:val="24"/>
          <w:szCs w:val="24"/>
          <w:rtl/>
        </w:rPr>
      </w:pPr>
    </w:p>
    <w:p w14:paraId="5EBC2F58" w14:textId="77777777" w:rsidR="006A6A8A" w:rsidRPr="006A6A8A" w:rsidRDefault="006A6A8A" w:rsidP="006A6A8A">
      <w:pPr>
        <w:bidi/>
        <w:contextualSpacing/>
        <w:rPr>
          <w:rFonts w:ascii="Calibri" w:eastAsia="Times New Roman" w:hAnsi="Calibri" w:cs="B Nazanin"/>
          <w:sz w:val="24"/>
          <w:szCs w:val="24"/>
          <w:rtl/>
        </w:rPr>
      </w:pPr>
    </w:p>
    <w:p w14:paraId="74713E99" w14:textId="77777777" w:rsidR="006A6A8A" w:rsidRPr="006A6A8A" w:rsidRDefault="006A6A8A" w:rsidP="006A6A8A">
      <w:pPr>
        <w:bidi/>
        <w:contextualSpacing/>
        <w:rPr>
          <w:rFonts w:ascii="Calibri" w:eastAsia="Times New Roman" w:hAnsi="Calibri" w:cs="B Nazanin"/>
          <w:sz w:val="24"/>
          <w:szCs w:val="24"/>
          <w:rtl/>
        </w:rPr>
      </w:pPr>
    </w:p>
    <w:p w14:paraId="377B688C" w14:textId="77777777" w:rsidR="006A6A8A" w:rsidRPr="006A6A8A" w:rsidRDefault="006A6A8A" w:rsidP="006A6A8A">
      <w:pPr>
        <w:bidi/>
        <w:contextualSpacing/>
        <w:rPr>
          <w:rFonts w:ascii="Calibri" w:eastAsia="Times New Roman" w:hAnsi="Calibri" w:cs="B Nazanin"/>
          <w:sz w:val="24"/>
          <w:szCs w:val="24"/>
          <w:rtl/>
        </w:rPr>
      </w:pPr>
    </w:p>
    <w:p w14:paraId="14668B2B" w14:textId="77777777" w:rsidR="006A6A8A" w:rsidRPr="006A6A8A" w:rsidRDefault="006A6A8A" w:rsidP="006A6A8A">
      <w:pPr>
        <w:bidi/>
        <w:contextualSpacing/>
        <w:rPr>
          <w:rFonts w:ascii="Calibri" w:eastAsia="Times New Roman" w:hAnsi="Calibri" w:cs="B Nazanin"/>
          <w:sz w:val="24"/>
          <w:szCs w:val="24"/>
          <w:rtl/>
        </w:rPr>
      </w:pPr>
    </w:p>
    <w:p w14:paraId="3CF5AEF6" w14:textId="77777777" w:rsidR="006A6A8A" w:rsidRPr="006A6A8A" w:rsidRDefault="006A6A8A" w:rsidP="006A6A8A">
      <w:pPr>
        <w:bidi/>
        <w:contextualSpacing/>
        <w:rPr>
          <w:rFonts w:ascii="Calibri" w:eastAsia="Times New Roman" w:hAnsi="Calibri" w:cs="B Nazanin"/>
          <w:sz w:val="24"/>
          <w:szCs w:val="24"/>
          <w:rtl/>
        </w:rPr>
      </w:pPr>
    </w:p>
    <w:p w14:paraId="3845F201" w14:textId="77777777" w:rsidR="006A6A8A" w:rsidRPr="006A6A8A" w:rsidRDefault="006A6A8A" w:rsidP="006A6A8A">
      <w:pPr>
        <w:bidi/>
        <w:contextualSpacing/>
        <w:rPr>
          <w:rFonts w:ascii="Calibri" w:eastAsia="Times New Roman" w:hAnsi="Calibri" w:cs="B Nazanin"/>
          <w:sz w:val="24"/>
          <w:szCs w:val="24"/>
          <w:rtl/>
        </w:rPr>
      </w:pPr>
    </w:p>
    <w:p w14:paraId="6E61D3A5" w14:textId="77777777" w:rsidR="006A6A8A" w:rsidRPr="006A6A8A" w:rsidRDefault="006A6A8A" w:rsidP="006A6A8A">
      <w:pPr>
        <w:bidi/>
        <w:contextualSpacing/>
        <w:rPr>
          <w:rFonts w:ascii="Calibri" w:eastAsia="Times New Roman" w:hAnsi="Calibri" w:cs="B Nazanin"/>
          <w:sz w:val="24"/>
          <w:szCs w:val="24"/>
          <w:rtl/>
        </w:rPr>
      </w:pPr>
    </w:p>
    <w:p w14:paraId="3A01657E" w14:textId="77777777" w:rsidR="006A6A8A" w:rsidRPr="006A6A8A" w:rsidRDefault="006A6A8A" w:rsidP="006A6A8A">
      <w:pPr>
        <w:bidi/>
        <w:contextualSpacing/>
        <w:rPr>
          <w:rFonts w:ascii="Calibri" w:eastAsia="Times New Roman" w:hAnsi="Calibri" w:cs="B Nazanin"/>
          <w:sz w:val="24"/>
          <w:szCs w:val="24"/>
          <w:rtl/>
        </w:rPr>
      </w:pPr>
      <w:r w:rsidRPr="006A6A8A">
        <w:rPr>
          <w:rFonts w:ascii="Calibri" w:eastAsia="Times New Roman" w:hAnsi="Calibri" w:cs="B Nazanin"/>
          <w:b/>
          <w:bCs/>
          <w:sz w:val="28"/>
          <w:szCs w:val="28"/>
          <w:rtl/>
        </w:rPr>
        <w:t>ه) دستاوردها:</w:t>
      </w:r>
    </w:p>
    <w:p w14:paraId="629F52AF" w14:textId="77777777" w:rsidR="006A6A8A" w:rsidRPr="006A6A8A" w:rsidRDefault="006A6A8A" w:rsidP="006A6A8A">
      <w:pPr>
        <w:bidi/>
        <w:ind w:left="450"/>
        <w:contextualSpacing/>
        <w:rPr>
          <w:rFonts w:ascii="Calibri" w:eastAsia="Times New Roman" w:hAnsi="Calibri" w:cs="B Nazanin"/>
          <w:sz w:val="24"/>
          <w:szCs w:val="24"/>
          <w:rtl/>
        </w:rPr>
      </w:pPr>
      <w:r w:rsidRPr="006A6A8A">
        <w:rPr>
          <w:rFonts w:ascii="Calibri" w:eastAsia="Times New Roman" w:hAnsi="Calibri" w:cs="B Nazanin"/>
          <w:sz w:val="24"/>
          <w:szCs w:val="24"/>
          <w:rtl/>
        </w:rPr>
        <w:t>بررسی خدمات مامایی همکاران به تفکیک مراکز محل خدمت و تعداد خدمت هر ماما</w:t>
      </w:r>
      <w:r w:rsidRPr="006A6A8A">
        <w:rPr>
          <w:rFonts w:ascii="Calibri" w:eastAsia="Times New Roman" w:hAnsi="Calibri" w:cs="B Nazanin" w:hint="cs"/>
          <w:sz w:val="24"/>
          <w:szCs w:val="24"/>
          <w:rtl/>
        </w:rPr>
        <w:t xml:space="preserve"> که باعث شد دیدگاه همکاران در خصوص ارائه این خدمت تغییر کند و تعداد خدمت بیشتری توسط هر ماما ارائه شود که در نهایت به ارتقا 1.5% شاخص منجر شد. </w:t>
      </w:r>
    </w:p>
    <w:p w14:paraId="15340175" w14:textId="77777777" w:rsidR="006A6A8A" w:rsidRPr="006A6A8A" w:rsidRDefault="006A6A8A" w:rsidP="006A6A8A">
      <w:pPr>
        <w:bidi/>
        <w:ind w:left="450"/>
        <w:contextualSpacing/>
        <w:rPr>
          <w:rFonts w:ascii="Calibri" w:eastAsia="Times New Roman" w:hAnsi="Calibri" w:cs="B Nazanin"/>
          <w:sz w:val="24"/>
          <w:szCs w:val="24"/>
          <w:rtl/>
        </w:rPr>
      </w:pPr>
    </w:p>
    <w:p w14:paraId="07289EFA" w14:textId="77777777" w:rsidR="006A6A8A" w:rsidRPr="006A6A8A" w:rsidRDefault="006A6A8A" w:rsidP="006A6A8A">
      <w:pPr>
        <w:bidi/>
        <w:ind w:left="450"/>
        <w:contextualSpacing/>
        <w:rPr>
          <w:rFonts w:ascii="Calibri" w:eastAsia="Times New Roman" w:hAnsi="Calibri" w:cs="B Nazanin"/>
          <w:sz w:val="24"/>
          <w:szCs w:val="24"/>
          <w:rtl/>
        </w:rPr>
      </w:pPr>
    </w:p>
    <w:p w14:paraId="3C679C83" w14:textId="77777777" w:rsidR="006A6A8A" w:rsidRPr="006A6A8A" w:rsidRDefault="006A6A8A" w:rsidP="006A6A8A">
      <w:pPr>
        <w:bidi/>
        <w:ind w:left="450"/>
        <w:contextualSpacing/>
        <w:rPr>
          <w:rFonts w:ascii="Calibri" w:eastAsia="Times New Roman" w:hAnsi="Calibri" w:cs="B Nazanin"/>
          <w:sz w:val="24"/>
          <w:szCs w:val="24"/>
          <w:rtl/>
        </w:rPr>
      </w:pPr>
    </w:p>
    <w:p w14:paraId="143660BA" w14:textId="77777777" w:rsidR="006A6A8A" w:rsidRPr="006A6A8A" w:rsidRDefault="006A6A8A" w:rsidP="006A6A8A">
      <w:pPr>
        <w:bidi/>
        <w:ind w:left="450"/>
        <w:contextualSpacing/>
        <w:rPr>
          <w:rFonts w:ascii="Calibri" w:eastAsia="Times New Roman" w:hAnsi="Calibri" w:cs="B Nazanin"/>
          <w:sz w:val="24"/>
          <w:szCs w:val="24"/>
        </w:rPr>
      </w:pPr>
    </w:p>
    <w:p w14:paraId="05297E24"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 xml:space="preserve">و)چالش ها   </w:t>
      </w:r>
    </w:p>
    <w:tbl>
      <w:tblPr>
        <w:tblStyle w:val="TableGrid228"/>
        <w:bidiVisual/>
        <w:tblW w:w="9639" w:type="dxa"/>
        <w:jc w:val="center"/>
        <w:tblLook w:val="04A0" w:firstRow="1" w:lastRow="0" w:firstColumn="1" w:lastColumn="0" w:noHBand="0" w:noVBand="1"/>
      </w:tblPr>
      <w:tblGrid>
        <w:gridCol w:w="4921"/>
        <w:gridCol w:w="4718"/>
      </w:tblGrid>
      <w:tr w:rsidR="006A6A8A" w:rsidRPr="006A6A8A" w14:paraId="1CE038D9" w14:textId="77777777" w:rsidTr="006A6A8A">
        <w:trPr>
          <w:trHeight w:val="642"/>
          <w:jc w:val="center"/>
        </w:trPr>
        <w:tc>
          <w:tcPr>
            <w:tcW w:w="4921" w:type="dxa"/>
            <w:shd w:val="clear" w:color="auto" w:fill="A6A6A6"/>
            <w:vAlign w:val="center"/>
            <w:hideMark/>
          </w:tcPr>
          <w:p w14:paraId="23D8D1E5" w14:textId="77777777" w:rsidR="006A6A8A" w:rsidRPr="006A6A8A" w:rsidRDefault="006A6A8A" w:rsidP="006A6A8A">
            <w:pPr>
              <w:bidi/>
              <w:jc w:val="center"/>
              <w:rPr>
                <w:rFonts w:ascii="Calibri" w:hAnsi="Calibri" w:cs="B Nazanin"/>
                <w:b/>
                <w:bCs/>
                <w:sz w:val="24"/>
                <w:szCs w:val="24"/>
                <w:lang w:bidi="fa-IR"/>
              </w:rPr>
            </w:pPr>
            <w:r w:rsidRPr="006A6A8A">
              <w:rPr>
                <w:rFonts w:ascii="Calibri" w:hAnsi="Calibri" w:cs="B Nazanin"/>
                <w:b/>
                <w:bCs/>
                <w:sz w:val="24"/>
                <w:szCs w:val="24"/>
                <w:rtl/>
                <w:lang w:bidi="fa-IR"/>
              </w:rPr>
              <w:t>مشکلات و چالش</w:t>
            </w:r>
            <w:r w:rsidRPr="006A6A8A">
              <w:rPr>
                <w:rFonts w:ascii="Calibri" w:hAnsi="Calibri" w:cs="B Nazanin"/>
                <w:b/>
                <w:bCs/>
                <w:sz w:val="24"/>
                <w:szCs w:val="24"/>
                <w:lang w:bidi="fa-IR"/>
              </w:rPr>
              <w:t>‌</w:t>
            </w:r>
            <w:r w:rsidRPr="006A6A8A">
              <w:rPr>
                <w:rFonts w:ascii="Calibri" w:hAnsi="Calibri" w:cs="B Nazanin"/>
                <w:b/>
                <w:bCs/>
                <w:sz w:val="24"/>
                <w:szCs w:val="24"/>
                <w:rtl/>
                <w:lang w:bidi="fa-IR"/>
              </w:rPr>
              <w:t>ها</w:t>
            </w:r>
          </w:p>
        </w:tc>
        <w:tc>
          <w:tcPr>
            <w:tcW w:w="4718" w:type="dxa"/>
            <w:shd w:val="clear" w:color="auto" w:fill="A6A6A6"/>
            <w:vAlign w:val="center"/>
            <w:hideMark/>
          </w:tcPr>
          <w:p w14:paraId="4FF8F51D" w14:textId="77777777" w:rsidR="006A6A8A" w:rsidRPr="006A6A8A" w:rsidRDefault="006A6A8A" w:rsidP="006A6A8A">
            <w:pPr>
              <w:bidi/>
              <w:jc w:val="center"/>
              <w:rPr>
                <w:rFonts w:ascii="Calibri" w:hAnsi="Calibri" w:cs="B Nazanin"/>
                <w:b/>
                <w:bCs/>
                <w:sz w:val="24"/>
                <w:szCs w:val="24"/>
                <w:lang w:bidi="fa-IR"/>
              </w:rPr>
            </w:pPr>
            <w:r w:rsidRPr="006A6A8A">
              <w:rPr>
                <w:rFonts w:ascii="Calibri" w:hAnsi="Calibri" w:cs="B Nazanin"/>
                <w:b/>
                <w:bCs/>
                <w:sz w:val="24"/>
                <w:szCs w:val="24"/>
                <w:rtl/>
                <w:lang w:bidi="fa-IR"/>
              </w:rPr>
              <w:t>پیشنهادات</w:t>
            </w:r>
          </w:p>
        </w:tc>
      </w:tr>
      <w:tr w:rsidR="006A6A8A" w:rsidRPr="006A6A8A" w14:paraId="57941B47" w14:textId="77777777" w:rsidTr="006A6A8A">
        <w:trPr>
          <w:trHeight w:val="851"/>
          <w:jc w:val="center"/>
        </w:trPr>
        <w:tc>
          <w:tcPr>
            <w:tcW w:w="4921" w:type="dxa"/>
            <w:vAlign w:val="center"/>
          </w:tcPr>
          <w:p w14:paraId="60F1921B" w14:textId="77777777" w:rsidR="006A6A8A" w:rsidRPr="006A6A8A" w:rsidRDefault="006A6A8A" w:rsidP="006A6A8A">
            <w:pPr>
              <w:numPr>
                <w:ilvl w:val="0"/>
                <w:numId w:val="115"/>
              </w:numPr>
              <w:bidi/>
              <w:contextualSpacing/>
              <w:jc w:val="center"/>
              <w:rPr>
                <w:rFonts w:ascii="Calibri" w:hAnsi="Calibri" w:cs="B Nazanin"/>
              </w:rPr>
            </w:pPr>
            <w:r w:rsidRPr="006A6A8A">
              <w:rPr>
                <w:rFonts w:ascii="Calibri" w:hAnsi="Calibri" w:cs="B Nazanin"/>
                <w:rtl/>
              </w:rPr>
              <w:t>میانسالانی که  خدمت تشخیص زودهنگام و غربالگری سرطان پستان را دریافت ننموده اند .</w:t>
            </w:r>
          </w:p>
        </w:tc>
        <w:tc>
          <w:tcPr>
            <w:tcW w:w="4718" w:type="dxa"/>
            <w:shd w:val="clear" w:color="auto" w:fill="FFFFFF"/>
            <w:vAlign w:val="center"/>
          </w:tcPr>
          <w:p w14:paraId="2E7EF545" w14:textId="77777777" w:rsidR="006A6A8A" w:rsidRPr="006A6A8A" w:rsidRDefault="006A6A8A" w:rsidP="006A6A8A">
            <w:pPr>
              <w:numPr>
                <w:ilvl w:val="0"/>
                <w:numId w:val="111"/>
              </w:numPr>
              <w:bidi/>
              <w:contextualSpacing/>
              <w:jc w:val="center"/>
              <w:rPr>
                <w:rFonts w:ascii="Franklin Gothic Book" w:hAnsi="Calibri" w:cs="B Nazanin"/>
                <w:kern w:val="24"/>
                <w:lang w:bidi="fa-IR"/>
              </w:rPr>
            </w:pPr>
            <w:r w:rsidRPr="006A6A8A">
              <w:rPr>
                <w:rFonts w:ascii="Calibri" w:hAnsi="Calibri" w:cs="B Nazanin"/>
                <w:kern w:val="24"/>
                <w:rtl/>
                <w:lang w:bidi="fa-IR"/>
              </w:rPr>
              <w:t>استفاده از چهره های شناخته شده تاثیرگذار برای تشویق زنان به معاینه دوره ای</w:t>
            </w:r>
          </w:p>
        </w:tc>
      </w:tr>
    </w:tbl>
    <w:p w14:paraId="67E74A02" w14:textId="77777777" w:rsidR="006A6A8A" w:rsidRPr="006A6A8A" w:rsidRDefault="006A6A8A" w:rsidP="006A6A8A">
      <w:pPr>
        <w:bidi/>
        <w:rPr>
          <w:rFonts w:ascii="Calibri" w:eastAsia="Times New Roman" w:hAnsi="Calibri" w:cs="B Nazanin"/>
          <w:sz w:val="28"/>
          <w:szCs w:val="28"/>
          <w:rtl/>
        </w:rPr>
      </w:pPr>
    </w:p>
    <w:p w14:paraId="2F0F190D" w14:textId="77777777" w:rsidR="006A6A8A" w:rsidRPr="006A6A8A" w:rsidRDefault="006A6A8A" w:rsidP="006A6A8A">
      <w:pPr>
        <w:bidi/>
        <w:rPr>
          <w:rFonts w:ascii="Calibri" w:eastAsia="Times New Roman" w:hAnsi="Calibri" w:cs="B Nazanin"/>
          <w:sz w:val="28"/>
          <w:szCs w:val="28"/>
          <w:rtl/>
        </w:rPr>
      </w:pPr>
    </w:p>
    <w:p w14:paraId="15E559A9" w14:textId="77777777" w:rsidR="00E30C05" w:rsidRDefault="00E30C05" w:rsidP="006A6A8A">
      <w:pPr>
        <w:bidi/>
        <w:rPr>
          <w:rFonts w:ascii="Calibri" w:eastAsia="Times New Roman" w:hAnsi="Calibri" w:cs="B Nazanin"/>
          <w:sz w:val="28"/>
          <w:szCs w:val="28"/>
          <w:rtl/>
        </w:rPr>
        <w:sectPr w:rsidR="00E30C05" w:rsidSect="006A6A8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CA7FABA" w14:textId="62C9CF1E" w:rsidR="00E30C05" w:rsidRDefault="00E30C05" w:rsidP="00E30C05">
      <w:pPr>
        <w:bidi/>
        <w:rPr>
          <w:rFonts w:ascii="Calibri" w:eastAsia="Times New Roman" w:hAnsi="Calibri" w:cs="B Nazanin"/>
          <w:sz w:val="28"/>
          <w:szCs w:val="28"/>
          <w:rtl/>
        </w:rPr>
      </w:pPr>
    </w:p>
    <w:p w14:paraId="5FA753AA" w14:textId="77777777" w:rsidR="006A6A8A" w:rsidRPr="006A6A8A" w:rsidRDefault="006A6A8A" w:rsidP="006A6A8A">
      <w:pPr>
        <w:bidi/>
        <w:rPr>
          <w:rFonts w:ascii="Calibri" w:eastAsia="Times New Roman" w:hAnsi="Calibri" w:cs="B Nazanin"/>
          <w:b/>
          <w:bCs/>
          <w:sz w:val="28"/>
          <w:szCs w:val="28"/>
          <w:rtl/>
        </w:rPr>
      </w:pPr>
      <w:r w:rsidRPr="006A6A8A">
        <w:rPr>
          <w:rFonts w:ascii="Calibri" w:eastAsia="Times New Roman" w:hAnsi="Calibri" w:cs="B Nazanin"/>
          <w:b/>
          <w:bCs/>
          <w:sz w:val="28"/>
          <w:szCs w:val="28"/>
          <w:rtl/>
        </w:rPr>
        <w:t xml:space="preserve">جدول مداخلات </w:t>
      </w:r>
    </w:p>
    <w:p w14:paraId="01FBD5A6" w14:textId="77777777" w:rsidR="006A6A8A" w:rsidRPr="006A6A8A" w:rsidRDefault="006A6A8A" w:rsidP="006A6A8A">
      <w:pPr>
        <w:shd w:val="clear" w:color="auto" w:fill="FFFFFF"/>
        <w:bidi/>
        <w:rPr>
          <w:rFonts w:ascii="Calibri" w:eastAsia="Times New Roman" w:hAnsi="Calibri" w:cs="B Nazanin"/>
          <w:b/>
          <w:bCs/>
          <w:sz w:val="28"/>
          <w:szCs w:val="28"/>
          <w:rtl/>
        </w:rPr>
      </w:pPr>
      <w:r w:rsidRPr="006A6A8A">
        <w:rPr>
          <w:rFonts w:ascii="Calibri" w:eastAsia="Times New Roman" w:hAnsi="Calibri" w:cs="B Nazanin"/>
          <w:b/>
          <w:bCs/>
          <w:sz w:val="28"/>
          <w:szCs w:val="28"/>
          <w:rtl/>
        </w:rPr>
        <w:t>عنوان شاخص: درصد م</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انسالان</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که  خدمات ش</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وه زندگ</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سالم را در</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افت نموده اند.</w:t>
      </w:r>
    </w:p>
    <w:tbl>
      <w:tblPr>
        <w:tblpPr w:leftFromText="180" w:rightFromText="180" w:vertAnchor="text" w:horzAnchor="margin" w:tblpXSpec="center" w:tblpY="95"/>
        <w:bidiVisual/>
        <w:tblW w:w="14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5340"/>
        <w:gridCol w:w="1295"/>
        <w:gridCol w:w="1741"/>
        <w:gridCol w:w="1294"/>
        <w:gridCol w:w="1299"/>
        <w:gridCol w:w="1299"/>
        <w:gridCol w:w="1136"/>
      </w:tblGrid>
      <w:tr w:rsidR="006A6A8A" w:rsidRPr="006A6A8A" w14:paraId="32DA7B90" w14:textId="77777777" w:rsidTr="001578AF">
        <w:trPr>
          <w:cantSplit/>
          <w:trHeight w:val="568"/>
        </w:trPr>
        <w:tc>
          <w:tcPr>
            <w:tcW w:w="739" w:type="dxa"/>
            <w:vMerge w:val="restart"/>
            <w:shd w:val="clear" w:color="auto" w:fill="A6A6A6"/>
            <w:vAlign w:val="center"/>
            <w:hideMark/>
          </w:tcPr>
          <w:p w14:paraId="353FF980" w14:textId="77777777" w:rsidR="006A6A8A" w:rsidRPr="006A6A8A" w:rsidRDefault="006A6A8A" w:rsidP="001578AF">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رديف</w:t>
            </w:r>
          </w:p>
        </w:tc>
        <w:tc>
          <w:tcPr>
            <w:tcW w:w="5340" w:type="dxa"/>
            <w:vMerge w:val="restart"/>
            <w:shd w:val="clear" w:color="auto" w:fill="A6A6A6"/>
            <w:vAlign w:val="center"/>
            <w:hideMark/>
          </w:tcPr>
          <w:p w14:paraId="7253862E" w14:textId="77777777" w:rsidR="006A6A8A" w:rsidRPr="006A6A8A" w:rsidRDefault="006A6A8A" w:rsidP="001578AF">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295" w:type="dxa"/>
            <w:vMerge w:val="restart"/>
            <w:shd w:val="clear" w:color="auto" w:fill="A6A6A6"/>
            <w:vAlign w:val="center"/>
            <w:hideMark/>
          </w:tcPr>
          <w:p w14:paraId="094F8C06" w14:textId="77777777" w:rsidR="006A6A8A" w:rsidRPr="006A6A8A" w:rsidRDefault="006A6A8A" w:rsidP="001578AF">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741" w:type="dxa"/>
            <w:vMerge w:val="restart"/>
            <w:shd w:val="clear" w:color="auto" w:fill="A6A6A6"/>
            <w:vAlign w:val="center"/>
            <w:hideMark/>
          </w:tcPr>
          <w:p w14:paraId="4BBB78A7" w14:textId="77777777" w:rsidR="006A6A8A" w:rsidRPr="006A6A8A" w:rsidRDefault="006A6A8A" w:rsidP="001578AF">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593" w:type="dxa"/>
            <w:gridSpan w:val="2"/>
            <w:shd w:val="clear" w:color="auto" w:fill="A6A6A6"/>
            <w:vAlign w:val="center"/>
            <w:hideMark/>
          </w:tcPr>
          <w:p w14:paraId="72107A87" w14:textId="77777777" w:rsidR="006A6A8A" w:rsidRPr="006A6A8A" w:rsidRDefault="006A6A8A" w:rsidP="001578AF">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زمان اجرا</w:t>
            </w:r>
          </w:p>
        </w:tc>
        <w:tc>
          <w:tcPr>
            <w:tcW w:w="1299" w:type="dxa"/>
            <w:vMerge w:val="restart"/>
            <w:shd w:val="clear" w:color="auto" w:fill="A6A6A6"/>
            <w:vAlign w:val="center"/>
            <w:hideMark/>
          </w:tcPr>
          <w:p w14:paraId="7D398167" w14:textId="77777777" w:rsidR="006A6A8A" w:rsidRPr="006A6A8A" w:rsidRDefault="006A6A8A" w:rsidP="001578AF">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مکان اجرا</w:t>
            </w:r>
          </w:p>
        </w:tc>
        <w:tc>
          <w:tcPr>
            <w:tcW w:w="1136" w:type="dxa"/>
            <w:vMerge w:val="restart"/>
            <w:shd w:val="clear" w:color="auto" w:fill="A6A6A6"/>
            <w:vAlign w:val="center"/>
            <w:hideMark/>
          </w:tcPr>
          <w:p w14:paraId="22265012" w14:textId="77777777" w:rsidR="006A6A8A" w:rsidRPr="006A6A8A" w:rsidRDefault="006A6A8A" w:rsidP="001578AF">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6A6A8A" w:rsidRPr="006A6A8A" w14:paraId="62368BF5" w14:textId="77777777" w:rsidTr="001578AF">
        <w:trPr>
          <w:cantSplit/>
          <w:trHeight w:val="323"/>
        </w:trPr>
        <w:tc>
          <w:tcPr>
            <w:tcW w:w="739" w:type="dxa"/>
            <w:vMerge/>
            <w:vAlign w:val="center"/>
            <w:hideMark/>
          </w:tcPr>
          <w:p w14:paraId="02C2FF8F" w14:textId="77777777" w:rsidR="006A6A8A" w:rsidRPr="006A6A8A" w:rsidRDefault="006A6A8A" w:rsidP="001578AF">
            <w:pPr>
              <w:shd w:val="clear" w:color="auto" w:fill="FFFF00"/>
              <w:spacing w:after="0" w:line="240" w:lineRule="auto"/>
              <w:jc w:val="center"/>
              <w:rPr>
                <w:rFonts w:ascii="Times New Roman" w:eastAsia="Times New Roman" w:hAnsi="Times New Roman" w:cs="B Zar"/>
                <w:b/>
                <w:bCs/>
                <w:sz w:val="24"/>
                <w:szCs w:val="24"/>
                <w:lang w:bidi="fa-IR"/>
              </w:rPr>
            </w:pPr>
          </w:p>
        </w:tc>
        <w:tc>
          <w:tcPr>
            <w:tcW w:w="5340" w:type="dxa"/>
            <w:vMerge/>
            <w:vAlign w:val="center"/>
            <w:hideMark/>
          </w:tcPr>
          <w:p w14:paraId="0DD2C5ED" w14:textId="77777777" w:rsidR="006A6A8A" w:rsidRPr="006A6A8A" w:rsidRDefault="006A6A8A" w:rsidP="001578AF">
            <w:pPr>
              <w:shd w:val="clear" w:color="auto" w:fill="FFFF00"/>
              <w:spacing w:after="0" w:line="240" w:lineRule="auto"/>
              <w:jc w:val="center"/>
              <w:rPr>
                <w:rFonts w:ascii="Calibri" w:eastAsia="Times New Roman" w:hAnsi="Calibri" w:cs="B Zar"/>
                <w:b/>
                <w:bCs/>
                <w:lang w:bidi="fa-IR"/>
              </w:rPr>
            </w:pPr>
          </w:p>
        </w:tc>
        <w:tc>
          <w:tcPr>
            <w:tcW w:w="1295" w:type="dxa"/>
            <w:vMerge/>
            <w:vAlign w:val="center"/>
            <w:hideMark/>
          </w:tcPr>
          <w:p w14:paraId="69FFD8AF" w14:textId="77777777" w:rsidR="006A6A8A" w:rsidRPr="006A6A8A" w:rsidRDefault="006A6A8A" w:rsidP="001578AF">
            <w:pPr>
              <w:shd w:val="clear" w:color="auto" w:fill="FFFF00"/>
              <w:spacing w:after="0" w:line="240" w:lineRule="auto"/>
              <w:jc w:val="center"/>
              <w:rPr>
                <w:rFonts w:ascii="Calibri" w:eastAsia="Times New Roman" w:hAnsi="Calibri" w:cs="B Zar"/>
                <w:b/>
                <w:bCs/>
                <w:lang w:bidi="fa-IR"/>
              </w:rPr>
            </w:pPr>
          </w:p>
        </w:tc>
        <w:tc>
          <w:tcPr>
            <w:tcW w:w="1741" w:type="dxa"/>
            <w:vMerge/>
            <w:vAlign w:val="center"/>
            <w:hideMark/>
          </w:tcPr>
          <w:p w14:paraId="17289C46" w14:textId="77777777" w:rsidR="006A6A8A" w:rsidRPr="006A6A8A" w:rsidRDefault="006A6A8A" w:rsidP="001578AF">
            <w:pPr>
              <w:shd w:val="clear" w:color="auto" w:fill="FFFF00"/>
              <w:spacing w:after="0" w:line="240" w:lineRule="auto"/>
              <w:jc w:val="center"/>
              <w:rPr>
                <w:rFonts w:ascii="Calibri" w:eastAsia="Times New Roman" w:hAnsi="Calibri" w:cs="B Zar"/>
                <w:b/>
                <w:bCs/>
                <w:lang w:bidi="fa-IR"/>
              </w:rPr>
            </w:pPr>
          </w:p>
        </w:tc>
        <w:tc>
          <w:tcPr>
            <w:tcW w:w="1294" w:type="dxa"/>
            <w:shd w:val="clear" w:color="auto" w:fill="A6A6A6"/>
            <w:vAlign w:val="center"/>
            <w:hideMark/>
          </w:tcPr>
          <w:p w14:paraId="0BFFF616" w14:textId="77777777" w:rsidR="006A6A8A" w:rsidRPr="006A6A8A" w:rsidRDefault="006A6A8A" w:rsidP="001578AF">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شروع</w:t>
            </w:r>
          </w:p>
        </w:tc>
        <w:tc>
          <w:tcPr>
            <w:tcW w:w="1299" w:type="dxa"/>
            <w:shd w:val="clear" w:color="auto" w:fill="A6A6A6"/>
            <w:vAlign w:val="center"/>
            <w:hideMark/>
          </w:tcPr>
          <w:p w14:paraId="7590567F" w14:textId="77777777" w:rsidR="006A6A8A" w:rsidRPr="006A6A8A" w:rsidRDefault="006A6A8A" w:rsidP="001578AF">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خاتمه</w:t>
            </w:r>
          </w:p>
        </w:tc>
        <w:tc>
          <w:tcPr>
            <w:tcW w:w="1299" w:type="dxa"/>
            <w:vMerge/>
            <w:vAlign w:val="center"/>
            <w:hideMark/>
          </w:tcPr>
          <w:p w14:paraId="3D53424B" w14:textId="77777777" w:rsidR="006A6A8A" w:rsidRPr="006A6A8A" w:rsidRDefault="006A6A8A" w:rsidP="001578AF">
            <w:pPr>
              <w:shd w:val="clear" w:color="auto" w:fill="FFFF00"/>
              <w:bidi/>
              <w:spacing w:before="240" w:after="0" w:line="240" w:lineRule="auto"/>
              <w:jc w:val="center"/>
              <w:outlineLvl w:val="7"/>
              <w:rPr>
                <w:rFonts w:ascii="Times New Roman" w:eastAsia="Times New Roman" w:hAnsi="Times New Roman" w:cs="B Nazanin"/>
                <w:b/>
                <w:bCs/>
                <w:sz w:val="24"/>
                <w:szCs w:val="24"/>
                <w:lang w:bidi="fa-IR"/>
              </w:rPr>
            </w:pPr>
          </w:p>
        </w:tc>
        <w:tc>
          <w:tcPr>
            <w:tcW w:w="1136" w:type="dxa"/>
            <w:vMerge/>
            <w:vAlign w:val="center"/>
            <w:hideMark/>
          </w:tcPr>
          <w:p w14:paraId="3E231056" w14:textId="77777777" w:rsidR="006A6A8A" w:rsidRPr="006A6A8A" w:rsidRDefault="006A6A8A" w:rsidP="001578AF">
            <w:pPr>
              <w:shd w:val="clear" w:color="auto" w:fill="FFFF00"/>
              <w:spacing w:after="0" w:line="240" w:lineRule="auto"/>
              <w:jc w:val="center"/>
              <w:rPr>
                <w:rFonts w:ascii="Calibri" w:eastAsia="Times New Roman" w:hAnsi="Calibri" w:cs="B Zar"/>
                <w:b/>
                <w:bCs/>
                <w:lang w:bidi="fa-IR"/>
              </w:rPr>
            </w:pPr>
          </w:p>
        </w:tc>
      </w:tr>
      <w:tr w:rsidR="006A6A8A" w:rsidRPr="006A6A8A" w14:paraId="06C3CB83" w14:textId="77777777" w:rsidTr="001578AF">
        <w:trPr>
          <w:cantSplit/>
          <w:trHeight w:val="928"/>
        </w:trPr>
        <w:tc>
          <w:tcPr>
            <w:tcW w:w="739" w:type="dxa"/>
            <w:shd w:val="clear" w:color="auto" w:fill="FFFFFF"/>
            <w:vAlign w:val="center"/>
          </w:tcPr>
          <w:p w14:paraId="61A4123D"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1</w:t>
            </w:r>
          </w:p>
        </w:tc>
        <w:tc>
          <w:tcPr>
            <w:tcW w:w="5340" w:type="dxa"/>
            <w:shd w:val="clear" w:color="auto" w:fill="FFFFFF"/>
            <w:vAlign w:val="center"/>
          </w:tcPr>
          <w:p w14:paraId="6E5C9F00" w14:textId="77777777" w:rsidR="006A6A8A" w:rsidRPr="006A6A8A" w:rsidRDefault="006A6A8A" w:rsidP="001578AF">
            <w:pPr>
              <w:bidi/>
              <w:spacing w:after="0" w:line="240" w:lineRule="auto"/>
              <w:jc w:val="center"/>
              <w:rPr>
                <w:rFonts w:ascii="Calibri" w:eastAsia="Times New Roman" w:hAnsi="Calibri" w:cs="B Nazanin"/>
                <w:rtl/>
              </w:rPr>
            </w:pPr>
            <w:r w:rsidRPr="006A6A8A">
              <w:rPr>
                <w:rFonts w:ascii="Calibri" w:eastAsia="Times New Roman" w:hAnsi="Calibri" w:cs="B Nazanin"/>
                <w:rtl/>
              </w:rPr>
              <w:t>استخراج و بررسی وضعیت موجودو ارسال نتایج  به واحدهای محیطی</w:t>
            </w:r>
          </w:p>
        </w:tc>
        <w:tc>
          <w:tcPr>
            <w:tcW w:w="1295" w:type="dxa"/>
            <w:shd w:val="clear" w:color="auto" w:fill="FFFFFF"/>
            <w:vAlign w:val="center"/>
          </w:tcPr>
          <w:p w14:paraId="724CB1F7" w14:textId="77777777" w:rsidR="006A6A8A" w:rsidRPr="006A6A8A" w:rsidRDefault="006A6A8A" w:rsidP="001578AF">
            <w:pPr>
              <w:bidi/>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41" w:type="dxa"/>
            <w:shd w:val="clear" w:color="auto" w:fill="FFFFFF"/>
            <w:vAlign w:val="center"/>
          </w:tcPr>
          <w:p w14:paraId="03545163"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پرسنل محیطی</w:t>
            </w:r>
          </w:p>
        </w:tc>
        <w:tc>
          <w:tcPr>
            <w:tcW w:w="1294" w:type="dxa"/>
            <w:vAlign w:val="center"/>
          </w:tcPr>
          <w:p w14:paraId="54C2F1CB" w14:textId="77777777" w:rsidR="006A6A8A" w:rsidRPr="006A6A8A" w:rsidRDefault="006A6A8A" w:rsidP="001578AF">
            <w:pPr>
              <w:spacing w:after="0"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299" w:type="dxa"/>
            <w:vAlign w:val="center"/>
          </w:tcPr>
          <w:p w14:paraId="55C2E6BE" w14:textId="77777777" w:rsidR="006A6A8A" w:rsidRPr="006A6A8A" w:rsidRDefault="006A6A8A" w:rsidP="001578AF">
            <w:pPr>
              <w:spacing w:after="0"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299" w:type="dxa"/>
            <w:shd w:val="clear" w:color="auto" w:fill="FFFFFF"/>
            <w:vAlign w:val="center"/>
          </w:tcPr>
          <w:p w14:paraId="311AEA61"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1136" w:type="dxa"/>
            <w:shd w:val="clear" w:color="auto" w:fill="FFFFFF"/>
            <w:vAlign w:val="center"/>
          </w:tcPr>
          <w:p w14:paraId="709E5F88" w14:textId="77777777" w:rsidR="006A6A8A" w:rsidRPr="006A6A8A" w:rsidRDefault="006A6A8A" w:rsidP="001578AF">
            <w:pPr>
              <w:bidi/>
              <w:spacing w:after="0" w:line="240" w:lineRule="auto"/>
              <w:jc w:val="center"/>
              <w:rPr>
                <w:rFonts w:ascii="Calibri" w:eastAsia="Times New Roman" w:hAnsi="Calibri" w:cs="B Nazanin"/>
              </w:rPr>
            </w:pPr>
          </w:p>
        </w:tc>
      </w:tr>
      <w:tr w:rsidR="006A6A8A" w:rsidRPr="006A6A8A" w14:paraId="62950195" w14:textId="77777777" w:rsidTr="001578AF">
        <w:trPr>
          <w:cantSplit/>
          <w:trHeight w:val="1213"/>
        </w:trPr>
        <w:tc>
          <w:tcPr>
            <w:tcW w:w="739" w:type="dxa"/>
            <w:shd w:val="clear" w:color="auto" w:fill="FFFFFF"/>
            <w:vAlign w:val="center"/>
          </w:tcPr>
          <w:p w14:paraId="206311AC"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2</w:t>
            </w:r>
          </w:p>
        </w:tc>
        <w:tc>
          <w:tcPr>
            <w:tcW w:w="5340" w:type="dxa"/>
            <w:shd w:val="clear" w:color="auto" w:fill="FFFFFF"/>
            <w:vAlign w:val="center"/>
          </w:tcPr>
          <w:p w14:paraId="13A9A5FD"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بررس</w:t>
            </w:r>
            <w:r w:rsidRPr="006A6A8A">
              <w:rPr>
                <w:rFonts w:ascii="Calibri" w:eastAsia="Times New Roman" w:hAnsi="Calibri" w:cs="B Nazanin" w:hint="cs"/>
                <w:rtl/>
              </w:rPr>
              <w:t>ی</w:t>
            </w:r>
            <w:r w:rsidRPr="006A6A8A">
              <w:rPr>
                <w:rFonts w:ascii="Calibri" w:eastAsia="Times New Roman" w:hAnsi="Calibri" w:cs="B Nazanin"/>
                <w:rtl/>
              </w:rPr>
              <w:t xml:space="preserve"> تعداد م</w:t>
            </w:r>
            <w:r w:rsidRPr="006A6A8A">
              <w:rPr>
                <w:rFonts w:ascii="Calibri" w:eastAsia="Times New Roman" w:hAnsi="Calibri" w:cs="B Nazanin" w:hint="cs"/>
                <w:rtl/>
              </w:rPr>
              <w:t>ی</w:t>
            </w:r>
            <w:r w:rsidRPr="006A6A8A">
              <w:rPr>
                <w:rFonts w:ascii="Calibri" w:eastAsia="Times New Roman" w:hAnsi="Calibri" w:cs="B Nazanin"/>
                <w:rtl/>
              </w:rPr>
              <w:t>انسالان</w:t>
            </w:r>
            <w:r w:rsidRPr="006A6A8A">
              <w:rPr>
                <w:rFonts w:ascii="Calibri" w:eastAsia="Times New Roman" w:hAnsi="Calibri" w:cs="B Nazanin" w:hint="cs"/>
                <w:rtl/>
              </w:rPr>
              <w:t>ی</w:t>
            </w:r>
            <w:r w:rsidRPr="006A6A8A">
              <w:rPr>
                <w:rFonts w:ascii="Calibri" w:eastAsia="Times New Roman" w:hAnsi="Calibri" w:cs="B Nazanin"/>
                <w:rtl/>
              </w:rPr>
              <w:t xml:space="preserve"> که خدمت در</w:t>
            </w:r>
            <w:r w:rsidRPr="006A6A8A">
              <w:rPr>
                <w:rFonts w:ascii="Calibri" w:eastAsia="Times New Roman" w:hAnsi="Calibri" w:cs="B Nazanin" w:hint="cs"/>
                <w:rtl/>
              </w:rPr>
              <w:t>ی</w:t>
            </w:r>
            <w:r w:rsidRPr="006A6A8A">
              <w:rPr>
                <w:rFonts w:ascii="Calibri" w:eastAsia="Times New Roman" w:hAnsi="Calibri" w:cs="B Nazanin"/>
                <w:rtl/>
              </w:rPr>
              <w:t>افت نکرده اند به تفک</w:t>
            </w:r>
            <w:r w:rsidRPr="006A6A8A">
              <w:rPr>
                <w:rFonts w:ascii="Calibri" w:eastAsia="Times New Roman" w:hAnsi="Calibri" w:cs="B Nazanin" w:hint="cs"/>
                <w:rtl/>
              </w:rPr>
              <w:t>ی</w:t>
            </w:r>
            <w:r w:rsidRPr="006A6A8A">
              <w:rPr>
                <w:rFonts w:ascii="Calibri" w:eastAsia="Times New Roman" w:hAnsi="Calibri" w:cs="B Nazanin"/>
                <w:rtl/>
              </w:rPr>
              <w:t>ک مراکز</w:t>
            </w:r>
          </w:p>
        </w:tc>
        <w:tc>
          <w:tcPr>
            <w:tcW w:w="1295" w:type="dxa"/>
            <w:shd w:val="clear" w:color="auto" w:fill="FFFFFF"/>
            <w:vAlign w:val="center"/>
          </w:tcPr>
          <w:p w14:paraId="6E519EB8" w14:textId="77777777" w:rsidR="006A6A8A" w:rsidRPr="006A6A8A" w:rsidRDefault="006A6A8A" w:rsidP="001578AF">
            <w:pPr>
              <w:bidi/>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41" w:type="dxa"/>
            <w:shd w:val="clear" w:color="auto" w:fill="FFFFFF"/>
            <w:vAlign w:val="center"/>
          </w:tcPr>
          <w:p w14:paraId="4C42E171"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پرسنل محیطی</w:t>
            </w:r>
          </w:p>
        </w:tc>
        <w:tc>
          <w:tcPr>
            <w:tcW w:w="1294" w:type="dxa"/>
            <w:vAlign w:val="center"/>
          </w:tcPr>
          <w:p w14:paraId="3CCF9BC5" w14:textId="77777777" w:rsidR="006A6A8A" w:rsidRPr="006A6A8A" w:rsidRDefault="006A6A8A" w:rsidP="001578AF">
            <w:pPr>
              <w:spacing w:after="0"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299" w:type="dxa"/>
            <w:vAlign w:val="center"/>
          </w:tcPr>
          <w:p w14:paraId="0397A7BE" w14:textId="77777777" w:rsidR="006A6A8A" w:rsidRPr="006A6A8A" w:rsidRDefault="006A6A8A" w:rsidP="001578AF">
            <w:pPr>
              <w:spacing w:after="0"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299" w:type="dxa"/>
            <w:shd w:val="clear" w:color="auto" w:fill="FFFFFF"/>
            <w:vAlign w:val="center"/>
          </w:tcPr>
          <w:p w14:paraId="6C0AC8F6"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1136" w:type="dxa"/>
            <w:shd w:val="clear" w:color="auto" w:fill="FFFFFF"/>
            <w:vAlign w:val="center"/>
          </w:tcPr>
          <w:p w14:paraId="74CC7442" w14:textId="77777777" w:rsidR="006A6A8A" w:rsidRPr="006A6A8A" w:rsidRDefault="006A6A8A" w:rsidP="001578AF">
            <w:pPr>
              <w:bidi/>
              <w:spacing w:after="0" w:line="240" w:lineRule="auto"/>
              <w:jc w:val="center"/>
              <w:rPr>
                <w:rFonts w:ascii="Calibri" w:eastAsia="Times New Roman" w:hAnsi="Calibri" w:cs="B Nazanin"/>
              </w:rPr>
            </w:pPr>
          </w:p>
        </w:tc>
      </w:tr>
      <w:tr w:rsidR="006A6A8A" w:rsidRPr="006A6A8A" w14:paraId="299412E2" w14:textId="77777777" w:rsidTr="001578AF">
        <w:trPr>
          <w:cantSplit/>
          <w:trHeight w:val="1358"/>
        </w:trPr>
        <w:tc>
          <w:tcPr>
            <w:tcW w:w="739" w:type="dxa"/>
            <w:shd w:val="clear" w:color="auto" w:fill="FFFFFF"/>
            <w:vAlign w:val="center"/>
          </w:tcPr>
          <w:p w14:paraId="096AA9D8" w14:textId="77777777" w:rsidR="006A6A8A" w:rsidRPr="006A6A8A" w:rsidRDefault="006A6A8A" w:rsidP="001578AF">
            <w:pPr>
              <w:bidi/>
              <w:spacing w:after="0" w:line="240" w:lineRule="auto"/>
              <w:jc w:val="center"/>
              <w:rPr>
                <w:rFonts w:ascii="Calibri" w:eastAsia="Times New Roman" w:hAnsi="Calibri" w:cs="B Nazanin"/>
                <w:rtl/>
              </w:rPr>
            </w:pPr>
            <w:r w:rsidRPr="006A6A8A">
              <w:rPr>
                <w:rFonts w:ascii="Calibri" w:eastAsia="Times New Roman" w:hAnsi="Calibri" w:cs="B Nazanin"/>
                <w:rtl/>
              </w:rPr>
              <w:t>3</w:t>
            </w:r>
          </w:p>
        </w:tc>
        <w:tc>
          <w:tcPr>
            <w:tcW w:w="5340" w:type="dxa"/>
            <w:shd w:val="clear" w:color="auto" w:fill="FFFFFF"/>
            <w:vAlign w:val="center"/>
          </w:tcPr>
          <w:p w14:paraId="5C02687B" w14:textId="77777777" w:rsidR="006A6A8A" w:rsidRPr="006A6A8A" w:rsidRDefault="006A6A8A" w:rsidP="001578AF">
            <w:pPr>
              <w:bidi/>
              <w:spacing w:after="0" w:line="240" w:lineRule="auto"/>
              <w:jc w:val="center"/>
              <w:rPr>
                <w:rFonts w:ascii="Calibri" w:eastAsia="Times New Roman" w:hAnsi="Calibri" w:cs="B Nazanin"/>
                <w:rtl/>
              </w:rPr>
            </w:pPr>
            <w:r w:rsidRPr="006A6A8A">
              <w:rPr>
                <w:rFonts w:ascii="Calibri" w:eastAsia="Times New Roman" w:hAnsi="Calibri" w:cs="B Nazanin"/>
                <w:rtl/>
              </w:rPr>
              <w:t>تاکید به واحدهای مشکل دار جهت پیگیری میانسالان جدید و افرادی که خدمات را در سه سال اخیر دریافت نکرده اند.</w:t>
            </w:r>
          </w:p>
        </w:tc>
        <w:tc>
          <w:tcPr>
            <w:tcW w:w="1295" w:type="dxa"/>
            <w:shd w:val="clear" w:color="auto" w:fill="FFFFFF"/>
            <w:vAlign w:val="center"/>
          </w:tcPr>
          <w:p w14:paraId="636F2C8B" w14:textId="77777777" w:rsidR="006A6A8A" w:rsidRPr="006A6A8A" w:rsidRDefault="006A6A8A" w:rsidP="001578AF">
            <w:pPr>
              <w:bidi/>
              <w:spacing w:after="0" w:line="240"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41" w:type="dxa"/>
            <w:shd w:val="clear" w:color="auto" w:fill="FFFFFF"/>
            <w:vAlign w:val="center"/>
          </w:tcPr>
          <w:p w14:paraId="3B0CC5FC"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پرسنل محیطی</w:t>
            </w:r>
          </w:p>
        </w:tc>
        <w:tc>
          <w:tcPr>
            <w:tcW w:w="1294" w:type="dxa"/>
            <w:vAlign w:val="center"/>
          </w:tcPr>
          <w:p w14:paraId="74142731" w14:textId="77777777" w:rsidR="006A6A8A" w:rsidRPr="006A6A8A" w:rsidRDefault="006A6A8A" w:rsidP="001578AF">
            <w:pPr>
              <w:spacing w:after="0" w:line="240" w:lineRule="auto"/>
              <w:jc w:val="center"/>
              <w:rPr>
                <w:rFonts w:ascii="Calibri" w:eastAsia="Times New Roman" w:hAnsi="Calibri" w:cs="B Nazanin"/>
              </w:rPr>
            </w:pPr>
            <w:r w:rsidRPr="006A6A8A">
              <w:rPr>
                <w:rFonts w:ascii="Calibri" w:eastAsia="Times New Roman" w:hAnsi="Calibri" w:cs="B Nazanin" w:hint="cs"/>
                <w:rtl/>
              </w:rPr>
              <w:t>01/02/1405</w:t>
            </w:r>
          </w:p>
        </w:tc>
        <w:tc>
          <w:tcPr>
            <w:tcW w:w="1299" w:type="dxa"/>
            <w:vAlign w:val="center"/>
          </w:tcPr>
          <w:p w14:paraId="44306A0D" w14:textId="77777777" w:rsidR="006A6A8A" w:rsidRPr="006A6A8A" w:rsidRDefault="006A6A8A" w:rsidP="001578AF">
            <w:pPr>
              <w:spacing w:after="0" w:line="240" w:lineRule="auto"/>
              <w:jc w:val="center"/>
              <w:rPr>
                <w:rFonts w:ascii="Calibri" w:eastAsia="Times New Roman" w:hAnsi="Calibri" w:cs="B Nazanin"/>
              </w:rPr>
            </w:pPr>
            <w:r w:rsidRPr="006A6A8A">
              <w:rPr>
                <w:rFonts w:ascii="Calibri" w:eastAsia="Times New Roman" w:hAnsi="Calibri" w:cs="B Nazanin" w:hint="cs"/>
                <w:rtl/>
              </w:rPr>
              <w:t>30/06/1405</w:t>
            </w:r>
          </w:p>
        </w:tc>
        <w:tc>
          <w:tcPr>
            <w:tcW w:w="1299" w:type="dxa"/>
            <w:shd w:val="clear" w:color="auto" w:fill="FFFFFF"/>
            <w:vAlign w:val="center"/>
          </w:tcPr>
          <w:p w14:paraId="10615A41" w14:textId="77777777" w:rsidR="006A6A8A" w:rsidRPr="006A6A8A" w:rsidRDefault="006A6A8A" w:rsidP="001578AF">
            <w:pPr>
              <w:bidi/>
              <w:spacing w:after="0" w:line="240" w:lineRule="auto"/>
              <w:jc w:val="center"/>
              <w:rPr>
                <w:rFonts w:ascii="Calibri" w:eastAsia="Times New Roman" w:hAnsi="Calibri" w:cs="B Nazanin"/>
              </w:rPr>
            </w:pPr>
            <w:r w:rsidRPr="006A6A8A">
              <w:rPr>
                <w:rFonts w:ascii="Calibri" w:eastAsia="Times New Roman" w:hAnsi="Calibri" w:cs="B Nazanin"/>
                <w:rtl/>
              </w:rPr>
              <w:t>ستاد شبکه</w:t>
            </w:r>
          </w:p>
        </w:tc>
        <w:tc>
          <w:tcPr>
            <w:tcW w:w="1136" w:type="dxa"/>
            <w:shd w:val="clear" w:color="auto" w:fill="FFFFFF"/>
            <w:vAlign w:val="center"/>
          </w:tcPr>
          <w:p w14:paraId="01D027D0" w14:textId="77777777" w:rsidR="006A6A8A" w:rsidRPr="006A6A8A" w:rsidRDefault="006A6A8A" w:rsidP="001578AF">
            <w:pPr>
              <w:bidi/>
              <w:spacing w:after="0" w:line="240" w:lineRule="auto"/>
              <w:jc w:val="center"/>
              <w:rPr>
                <w:rFonts w:ascii="Calibri" w:eastAsia="Times New Roman" w:hAnsi="Calibri" w:cs="B Nazanin"/>
              </w:rPr>
            </w:pPr>
          </w:p>
        </w:tc>
      </w:tr>
    </w:tbl>
    <w:p w14:paraId="30A5240C" w14:textId="77777777" w:rsidR="006A6A8A" w:rsidRPr="006A6A8A" w:rsidRDefault="006A6A8A" w:rsidP="006A6A8A">
      <w:pPr>
        <w:bidi/>
        <w:spacing w:after="0" w:line="168" w:lineRule="auto"/>
        <w:jc w:val="center"/>
        <w:rPr>
          <w:rFonts w:ascii="Calibri" w:eastAsia="Times New Roman" w:hAnsi="Calibri" w:cs="B Nazanin"/>
          <w:rtl/>
        </w:rPr>
      </w:pPr>
    </w:p>
    <w:tbl>
      <w:tblPr>
        <w:tblStyle w:val="TableGrid128"/>
        <w:tblpPr w:leftFromText="180" w:rightFromText="180" w:vertAnchor="text" w:horzAnchor="page" w:tblpX="1995" w:tblpY="313"/>
        <w:bidiVisual/>
        <w:tblW w:w="0" w:type="auto"/>
        <w:tblLook w:val="04A0" w:firstRow="1" w:lastRow="0" w:firstColumn="1" w:lastColumn="0" w:noHBand="0" w:noVBand="1"/>
      </w:tblPr>
      <w:tblGrid>
        <w:gridCol w:w="578"/>
        <w:gridCol w:w="420"/>
        <w:gridCol w:w="567"/>
        <w:gridCol w:w="423"/>
      </w:tblGrid>
      <w:tr w:rsidR="006A6A8A" w:rsidRPr="006A6A8A" w14:paraId="6114FBBA" w14:textId="77777777" w:rsidTr="006A6A8A">
        <w:trPr>
          <w:trHeight w:val="127"/>
        </w:trPr>
        <w:tc>
          <w:tcPr>
            <w:tcW w:w="578" w:type="dxa"/>
            <w:tcBorders>
              <w:top w:val="nil"/>
              <w:left w:val="nil"/>
              <w:bottom w:val="nil"/>
            </w:tcBorders>
          </w:tcPr>
          <w:p w14:paraId="4A64B6D4"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14C6AE06" w14:textId="77777777" w:rsidR="006A6A8A" w:rsidRPr="006A6A8A" w:rsidRDefault="006A6A8A" w:rsidP="006A6A8A">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250EC8D7"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shd w:val="clear" w:color="auto" w:fill="FFFFFF"/>
          </w:tcPr>
          <w:p w14:paraId="433B9D79" w14:textId="77777777" w:rsidR="006A6A8A" w:rsidRPr="006A6A8A" w:rsidRDefault="006A6A8A" w:rsidP="006A6A8A">
            <w:pPr>
              <w:bidi/>
              <w:spacing w:after="200" w:line="276" w:lineRule="auto"/>
              <w:contextualSpacing/>
              <w:rPr>
                <w:rFonts w:ascii="Calibri" w:hAnsi="Calibri" w:cs="B Nazanin"/>
                <w:b/>
                <w:bCs/>
                <w:sz w:val="24"/>
                <w:szCs w:val="24"/>
                <w:rtl/>
              </w:rPr>
            </w:pPr>
          </w:p>
        </w:tc>
      </w:tr>
    </w:tbl>
    <w:p w14:paraId="7D0A076D" w14:textId="77777777" w:rsidR="006A6A8A" w:rsidRPr="006A6A8A" w:rsidRDefault="006A6A8A" w:rsidP="00F7559A">
      <w:pPr>
        <w:numPr>
          <w:ilvl w:val="0"/>
          <w:numId w:val="117"/>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p w14:paraId="04CBE048" w14:textId="77777777" w:rsidR="006A6A8A" w:rsidRPr="006A6A8A" w:rsidRDefault="006A6A8A" w:rsidP="00F7559A">
      <w:pPr>
        <w:numPr>
          <w:ilvl w:val="0"/>
          <w:numId w:val="117"/>
        </w:numPr>
        <w:bidi/>
        <w:spacing w:after="160" w:line="259" w:lineRule="auto"/>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8"/>
          <w:szCs w:val="28"/>
          <w:rtl/>
        </w:rPr>
        <w:t xml:space="preserve">                                                         </w:t>
      </w:r>
    </w:p>
    <w:p w14:paraId="1C67CB0D" w14:textId="77777777" w:rsidR="006A6A8A" w:rsidRPr="006A6A8A" w:rsidRDefault="006A6A8A" w:rsidP="00F7559A">
      <w:pPr>
        <w:numPr>
          <w:ilvl w:val="0"/>
          <w:numId w:val="117"/>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 xml:space="preserve">حساس نبودن مراقبین سلامت به انجام این خدمت   </w:t>
      </w:r>
    </w:p>
    <w:p w14:paraId="54E58198" w14:textId="77777777" w:rsidR="006A6A8A" w:rsidRPr="006A6A8A" w:rsidRDefault="006A6A8A" w:rsidP="00F7559A">
      <w:pPr>
        <w:numPr>
          <w:ilvl w:val="0"/>
          <w:numId w:val="117"/>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وقت گیر بودن  انجام  این خدمت در زمان پیک مراجعه  باعث می شد مراقب سلامت به انجام این خدمت اهمیت کمتری بدهد</w:t>
      </w:r>
    </w:p>
    <w:p w14:paraId="03A99630" w14:textId="2D5C6ED9" w:rsidR="006A6A8A" w:rsidRDefault="006A6A8A" w:rsidP="006A6A8A">
      <w:pPr>
        <w:bidi/>
        <w:rPr>
          <w:rFonts w:ascii="Calibri" w:eastAsia="Times New Roman" w:hAnsi="Calibri" w:cs="B Nazanin"/>
          <w:sz w:val="24"/>
          <w:szCs w:val="24"/>
          <w:rtl/>
        </w:rPr>
      </w:pPr>
    </w:p>
    <w:p w14:paraId="4E15465C" w14:textId="25FB7815" w:rsidR="001578AF" w:rsidRDefault="001578AF" w:rsidP="001578AF">
      <w:pPr>
        <w:bidi/>
        <w:rPr>
          <w:rFonts w:ascii="Calibri" w:eastAsia="Times New Roman" w:hAnsi="Calibri" w:cs="B Nazanin"/>
          <w:sz w:val="24"/>
          <w:szCs w:val="24"/>
          <w:rtl/>
        </w:rPr>
      </w:pPr>
    </w:p>
    <w:p w14:paraId="1BF36D7B" w14:textId="77777777" w:rsidR="006A6A8A" w:rsidRPr="006A6A8A" w:rsidRDefault="006A6A8A" w:rsidP="006A6A8A">
      <w:pPr>
        <w:bidi/>
        <w:rPr>
          <w:rFonts w:ascii="Calibri" w:eastAsia="Times New Roman" w:hAnsi="Calibri" w:cs="B Nazanin"/>
          <w:sz w:val="24"/>
          <w:szCs w:val="24"/>
          <w:rtl/>
        </w:rPr>
      </w:pPr>
    </w:p>
    <w:p w14:paraId="571B26C2" w14:textId="77777777" w:rsidR="006A6A8A" w:rsidRPr="006A6A8A" w:rsidRDefault="006A6A8A" w:rsidP="006A6A8A">
      <w:pPr>
        <w:shd w:val="clear" w:color="auto" w:fill="FFFFFF"/>
        <w:bidi/>
        <w:rPr>
          <w:rFonts w:ascii="Calibri" w:eastAsia="Times New Roman" w:hAnsi="Calibri" w:cs="B Nazanin"/>
          <w:b/>
          <w:bCs/>
          <w:sz w:val="28"/>
          <w:szCs w:val="28"/>
          <w:rtl/>
        </w:rPr>
      </w:pPr>
      <w:r w:rsidRPr="006A6A8A">
        <w:rPr>
          <w:rFonts w:ascii="Calibri" w:eastAsia="Times New Roman" w:hAnsi="Calibri" w:cs="B Nazanin"/>
          <w:b/>
          <w:bCs/>
          <w:sz w:val="28"/>
          <w:szCs w:val="28"/>
          <w:rtl/>
        </w:rPr>
        <w:t>عنوان شاخص: درصد م</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انسالان</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که حداقل </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ک</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از خدمات ارز</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اب</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دوره ا</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 xml:space="preserve"> را در</w:t>
      </w:r>
      <w:r w:rsidRPr="006A6A8A">
        <w:rPr>
          <w:rFonts w:ascii="Calibri" w:eastAsia="Times New Roman" w:hAnsi="Calibri" w:cs="B Nazanin" w:hint="cs"/>
          <w:b/>
          <w:bCs/>
          <w:sz w:val="28"/>
          <w:szCs w:val="28"/>
          <w:rtl/>
        </w:rPr>
        <w:t>ی</w:t>
      </w:r>
      <w:r w:rsidRPr="006A6A8A">
        <w:rPr>
          <w:rFonts w:ascii="Calibri" w:eastAsia="Times New Roman" w:hAnsi="Calibri" w:cs="B Nazanin"/>
          <w:b/>
          <w:bCs/>
          <w:sz w:val="28"/>
          <w:szCs w:val="28"/>
          <w:rtl/>
        </w:rPr>
        <w:t>افت نموده اند.</w:t>
      </w:r>
    </w:p>
    <w:tbl>
      <w:tblPr>
        <w:tblpPr w:leftFromText="180" w:rightFromText="180" w:vertAnchor="text" w:horzAnchor="margin" w:tblpXSpec="center" w:tblpY="95"/>
        <w:bidiVisual/>
        <w:tblW w:w="1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5311"/>
        <w:gridCol w:w="1288"/>
        <w:gridCol w:w="1732"/>
        <w:gridCol w:w="1287"/>
        <w:gridCol w:w="1293"/>
        <w:gridCol w:w="1292"/>
        <w:gridCol w:w="1130"/>
      </w:tblGrid>
      <w:tr w:rsidR="006A6A8A" w:rsidRPr="006A6A8A" w14:paraId="19CFACB9" w14:textId="77777777" w:rsidTr="006A6A8A">
        <w:trPr>
          <w:cantSplit/>
          <w:trHeight w:val="507"/>
        </w:trPr>
        <w:tc>
          <w:tcPr>
            <w:tcW w:w="735" w:type="dxa"/>
            <w:vMerge w:val="restart"/>
            <w:shd w:val="clear" w:color="auto" w:fill="A6A6A6"/>
            <w:vAlign w:val="center"/>
            <w:hideMark/>
          </w:tcPr>
          <w:p w14:paraId="47AAD4C4"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رديف</w:t>
            </w:r>
          </w:p>
        </w:tc>
        <w:tc>
          <w:tcPr>
            <w:tcW w:w="5311" w:type="dxa"/>
            <w:vMerge w:val="restart"/>
            <w:shd w:val="clear" w:color="auto" w:fill="A6A6A6"/>
            <w:vAlign w:val="center"/>
            <w:hideMark/>
          </w:tcPr>
          <w:p w14:paraId="7FB13971" w14:textId="77777777" w:rsidR="006A6A8A" w:rsidRPr="006A6A8A" w:rsidRDefault="006A6A8A" w:rsidP="006A6A8A">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عنوان فعاليت</w:t>
            </w:r>
          </w:p>
        </w:tc>
        <w:tc>
          <w:tcPr>
            <w:tcW w:w="1288" w:type="dxa"/>
            <w:vMerge w:val="restart"/>
            <w:shd w:val="clear" w:color="auto" w:fill="A6A6A6"/>
            <w:vAlign w:val="center"/>
            <w:hideMark/>
          </w:tcPr>
          <w:p w14:paraId="4CF5A6E0" w14:textId="77777777" w:rsidR="006A6A8A" w:rsidRPr="006A6A8A" w:rsidRDefault="006A6A8A" w:rsidP="006A6A8A">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مسئول اجرا</w:t>
            </w:r>
          </w:p>
        </w:tc>
        <w:tc>
          <w:tcPr>
            <w:tcW w:w="1732" w:type="dxa"/>
            <w:vMerge w:val="restart"/>
            <w:shd w:val="clear" w:color="auto" w:fill="A6A6A6"/>
            <w:vAlign w:val="center"/>
            <w:hideMark/>
          </w:tcPr>
          <w:p w14:paraId="070FBEEA" w14:textId="77777777" w:rsidR="006A6A8A" w:rsidRPr="006A6A8A" w:rsidRDefault="006A6A8A" w:rsidP="006A6A8A">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گروه هدف</w:t>
            </w:r>
          </w:p>
        </w:tc>
        <w:tc>
          <w:tcPr>
            <w:tcW w:w="2580" w:type="dxa"/>
            <w:gridSpan w:val="2"/>
            <w:shd w:val="clear" w:color="auto" w:fill="A6A6A6"/>
            <w:vAlign w:val="center"/>
            <w:hideMark/>
          </w:tcPr>
          <w:p w14:paraId="021BBAD4"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زمان اجرا</w:t>
            </w:r>
          </w:p>
        </w:tc>
        <w:tc>
          <w:tcPr>
            <w:tcW w:w="1292" w:type="dxa"/>
            <w:vMerge w:val="restart"/>
            <w:shd w:val="clear" w:color="auto" w:fill="A6A6A6"/>
            <w:vAlign w:val="center"/>
            <w:hideMark/>
          </w:tcPr>
          <w:p w14:paraId="7CDB03BF" w14:textId="77777777" w:rsidR="006A6A8A" w:rsidRPr="006A6A8A" w:rsidRDefault="006A6A8A" w:rsidP="006A6A8A">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مکان اجرا</w:t>
            </w:r>
          </w:p>
        </w:tc>
        <w:tc>
          <w:tcPr>
            <w:tcW w:w="1130" w:type="dxa"/>
            <w:vMerge w:val="restart"/>
            <w:shd w:val="clear" w:color="auto" w:fill="A6A6A6"/>
            <w:vAlign w:val="center"/>
            <w:hideMark/>
          </w:tcPr>
          <w:p w14:paraId="792BA115"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r w:rsidRPr="006A6A8A">
              <w:rPr>
                <w:rFonts w:ascii="Calibri" w:eastAsia="Times New Roman" w:hAnsi="Calibri" w:cs="B Nazanin"/>
                <w:b/>
                <w:bCs/>
                <w:sz w:val="24"/>
                <w:szCs w:val="24"/>
                <w:rtl/>
              </w:rPr>
              <w:t>نتایج</w:t>
            </w:r>
          </w:p>
        </w:tc>
      </w:tr>
      <w:tr w:rsidR="006A6A8A" w:rsidRPr="006A6A8A" w14:paraId="32CB831B" w14:textId="77777777" w:rsidTr="006A6A8A">
        <w:trPr>
          <w:cantSplit/>
          <w:trHeight w:val="923"/>
        </w:trPr>
        <w:tc>
          <w:tcPr>
            <w:tcW w:w="735" w:type="dxa"/>
            <w:vMerge/>
            <w:vAlign w:val="center"/>
            <w:hideMark/>
          </w:tcPr>
          <w:p w14:paraId="4F22060E" w14:textId="77777777" w:rsidR="006A6A8A" w:rsidRPr="006A6A8A" w:rsidRDefault="006A6A8A" w:rsidP="006A6A8A">
            <w:pPr>
              <w:bidi/>
              <w:spacing w:after="0" w:line="240" w:lineRule="auto"/>
              <w:jc w:val="center"/>
              <w:rPr>
                <w:rFonts w:ascii="Calibri" w:eastAsia="Times New Roman" w:hAnsi="Calibri" w:cs="B Nazanin"/>
                <w:b/>
                <w:bCs/>
                <w:sz w:val="24"/>
                <w:szCs w:val="24"/>
              </w:rPr>
            </w:pPr>
          </w:p>
        </w:tc>
        <w:tc>
          <w:tcPr>
            <w:tcW w:w="5311" w:type="dxa"/>
            <w:vMerge/>
            <w:vAlign w:val="center"/>
            <w:hideMark/>
          </w:tcPr>
          <w:p w14:paraId="674F208C" w14:textId="77777777" w:rsidR="006A6A8A" w:rsidRPr="006A6A8A" w:rsidRDefault="006A6A8A" w:rsidP="006A6A8A">
            <w:pPr>
              <w:bidi/>
              <w:spacing w:after="0" w:line="240" w:lineRule="auto"/>
              <w:jc w:val="center"/>
              <w:rPr>
                <w:rFonts w:ascii="Calibri" w:eastAsia="Times New Roman" w:hAnsi="Calibri" w:cs="B Nazanin"/>
                <w:b/>
                <w:bCs/>
                <w:sz w:val="24"/>
                <w:szCs w:val="24"/>
              </w:rPr>
            </w:pPr>
          </w:p>
        </w:tc>
        <w:tc>
          <w:tcPr>
            <w:tcW w:w="1288" w:type="dxa"/>
            <w:vMerge/>
            <w:vAlign w:val="center"/>
            <w:hideMark/>
          </w:tcPr>
          <w:p w14:paraId="61A0966A" w14:textId="77777777" w:rsidR="006A6A8A" w:rsidRPr="006A6A8A" w:rsidRDefault="006A6A8A" w:rsidP="006A6A8A">
            <w:pPr>
              <w:bidi/>
              <w:spacing w:after="0" w:line="240" w:lineRule="auto"/>
              <w:jc w:val="center"/>
              <w:rPr>
                <w:rFonts w:ascii="Calibri" w:eastAsia="Times New Roman" w:hAnsi="Calibri" w:cs="B Nazanin"/>
                <w:b/>
                <w:bCs/>
                <w:sz w:val="24"/>
                <w:szCs w:val="24"/>
              </w:rPr>
            </w:pPr>
          </w:p>
        </w:tc>
        <w:tc>
          <w:tcPr>
            <w:tcW w:w="1732" w:type="dxa"/>
            <w:vMerge/>
            <w:vAlign w:val="center"/>
            <w:hideMark/>
          </w:tcPr>
          <w:p w14:paraId="68B74E80" w14:textId="77777777" w:rsidR="006A6A8A" w:rsidRPr="006A6A8A" w:rsidRDefault="006A6A8A" w:rsidP="006A6A8A">
            <w:pPr>
              <w:bidi/>
              <w:spacing w:after="0" w:line="240" w:lineRule="auto"/>
              <w:jc w:val="center"/>
              <w:rPr>
                <w:rFonts w:ascii="Calibri" w:eastAsia="Times New Roman" w:hAnsi="Calibri" w:cs="B Nazanin"/>
                <w:b/>
                <w:bCs/>
                <w:sz w:val="24"/>
                <w:szCs w:val="24"/>
              </w:rPr>
            </w:pPr>
          </w:p>
        </w:tc>
        <w:tc>
          <w:tcPr>
            <w:tcW w:w="1287" w:type="dxa"/>
            <w:shd w:val="clear" w:color="auto" w:fill="A6A6A6"/>
            <w:vAlign w:val="center"/>
            <w:hideMark/>
          </w:tcPr>
          <w:p w14:paraId="5B4B7737" w14:textId="77777777" w:rsidR="006A6A8A" w:rsidRPr="006A6A8A" w:rsidRDefault="006A6A8A" w:rsidP="006A6A8A">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شروع</w:t>
            </w:r>
          </w:p>
        </w:tc>
        <w:tc>
          <w:tcPr>
            <w:tcW w:w="1293" w:type="dxa"/>
            <w:shd w:val="clear" w:color="auto" w:fill="A6A6A6"/>
            <w:vAlign w:val="center"/>
            <w:hideMark/>
          </w:tcPr>
          <w:p w14:paraId="79295657" w14:textId="77777777" w:rsidR="006A6A8A" w:rsidRPr="006A6A8A" w:rsidRDefault="006A6A8A" w:rsidP="006A6A8A">
            <w:pPr>
              <w:bidi/>
              <w:spacing w:after="0" w:line="240" w:lineRule="auto"/>
              <w:jc w:val="center"/>
              <w:rPr>
                <w:rFonts w:ascii="Calibri" w:eastAsia="Times New Roman" w:hAnsi="Calibri" w:cs="B Nazanin"/>
                <w:b/>
                <w:bCs/>
                <w:sz w:val="24"/>
                <w:szCs w:val="24"/>
              </w:rPr>
            </w:pPr>
            <w:r w:rsidRPr="006A6A8A">
              <w:rPr>
                <w:rFonts w:ascii="Calibri" w:eastAsia="Times New Roman" w:hAnsi="Calibri" w:cs="B Nazanin"/>
                <w:b/>
                <w:bCs/>
                <w:sz w:val="24"/>
                <w:szCs w:val="24"/>
                <w:rtl/>
              </w:rPr>
              <w:t>خاتمه</w:t>
            </w:r>
          </w:p>
        </w:tc>
        <w:tc>
          <w:tcPr>
            <w:tcW w:w="1292" w:type="dxa"/>
            <w:vMerge/>
            <w:vAlign w:val="center"/>
            <w:hideMark/>
          </w:tcPr>
          <w:p w14:paraId="41E22DE2" w14:textId="77777777" w:rsidR="006A6A8A" w:rsidRPr="006A6A8A" w:rsidRDefault="006A6A8A" w:rsidP="006A6A8A">
            <w:pPr>
              <w:bidi/>
              <w:spacing w:after="0" w:line="240" w:lineRule="auto"/>
              <w:jc w:val="center"/>
              <w:rPr>
                <w:rFonts w:ascii="Calibri" w:eastAsia="Times New Roman" w:hAnsi="Calibri" w:cs="B Nazanin"/>
                <w:b/>
                <w:bCs/>
                <w:sz w:val="24"/>
                <w:szCs w:val="24"/>
              </w:rPr>
            </w:pPr>
          </w:p>
        </w:tc>
        <w:tc>
          <w:tcPr>
            <w:tcW w:w="1130" w:type="dxa"/>
            <w:vMerge/>
            <w:vAlign w:val="center"/>
            <w:hideMark/>
          </w:tcPr>
          <w:p w14:paraId="1D070EB2" w14:textId="77777777" w:rsidR="006A6A8A" w:rsidRPr="006A6A8A" w:rsidRDefault="006A6A8A" w:rsidP="006A6A8A">
            <w:pPr>
              <w:bidi/>
              <w:spacing w:after="0" w:line="240" w:lineRule="auto"/>
              <w:jc w:val="center"/>
              <w:rPr>
                <w:rFonts w:ascii="Calibri" w:eastAsia="Times New Roman" w:hAnsi="Calibri" w:cs="B Nazanin"/>
                <w:b/>
                <w:bCs/>
                <w:sz w:val="24"/>
                <w:szCs w:val="24"/>
              </w:rPr>
            </w:pPr>
          </w:p>
        </w:tc>
      </w:tr>
      <w:tr w:rsidR="006A6A8A" w:rsidRPr="006A6A8A" w14:paraId="37B19280" w14:textId="77777777" w:rsidTr="006A6A8A">
        <w:trPr>
          <w:cantSplit/>
          <w:trHeight w:val="828"/>
        </w:trPr>
        <w:tc>
          <w:tcPr>
            <w:tcW w:w="735" w:type="dxa"/>
            <w:vAlign w:val="center"/>
          </w:tcPr>
          <w:p w14:paraId="44715E60"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1</w:t>
            </w:r>
          </w:p>
        </w:tc>
        <w:tc>
          <w:tcPr>
            <w:tcW w:w="5311" w:type="dxa"/>
            <w:vAlign w:val="center"/>
          </w:tcPr>
          <w:p w14:paraId="4C3E7239" w14:textId="77777777" w:rsidR="006A6A8A" w:rsidRPr="006A6A8A" w:rsidRDefault="006A6A8A" w:rsidP="006A6A8A">
            <w:pPr>
              <w:bidi/>
              <w:spacing w:after="0" w:line="168" w:lineRule="auto"/>
              <w:jc w:val="center"/>
              <w:rPr>
                <w:rFonts w:ascii="Calibri" w:eastAsia="Times New Roman" w:hAnsi="Calibri" w:cs="B Nazanin"/>
                <w:rtl/>
              </w:rPr>
            </w:pPr>
            <w:r w:rsidRPr="006A6A8A">
              <w:rPr>
                <w:rFonts w:ascii="Calibri" w:eastAsia="Times New Roman" w:hAnsi="Calibri" w:cs="B Nazanin"/>
                <w:rtl/>
              </w:rPr>
              <w:t>استخراج و بررسی وضعیت موجودو ارسال نتایج  به واحدهای محیطی</w:t>
            </w:r>
          </w:p>
        </w:tc>
        <w:tc>
          <w:tcPr>
            <w:tcW w:w="1288" w:type="dxa"/>
            <w:vAlign w:val="center"/>
          </w:tcPr>
          <w:p w14:paraId="12B0DD63" w14:textId="77777777" w:rsidR="006A6A8A" w:rsidRPr="006A6A8A" w:rsidRDefault="006A6A8A" w:rsidP="006A6A8A">
            <w:pPr>
              <w:bidi/>
              <w:spacing w:after="0" w:line="168"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32" w:type="dxa"/>
            <w:vAlign w:val="center"/>
          </w:tcPr>
          <w:p w14:paraId="2629C8ED"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پرسنل محیطی</w:t>
            </w:r>
          </w:p>
        </w:tc>
        <w:tc>
          <w:tcPr>
            <w:tcW w:w="1287" w:type="dxa"/>
            <w:vAlign w:val="center"/>
          </w:tcPr>
          <w:p w14:paraId="2C0DFB26" w14:textId="77777777" w:rsidR="006A6A8A" w:rsidRPr="006A6A8A" w:rsidRDefault="006A6A8A" w:rsidP="006A6A8A">
            <w:pPr>
              <w:spacing w:after="0" w:line="168" w:lineRule="auto"/>
              <w:jc w:val="center"/>
              <w:rPr>
                <w:rFonts w:ascii="Calibri" w:eastAsia="Times New Roman" w:hAnsi="Calibri" w:cs="B Nazanin"/>
              </w:rPr>
            </w:pPr>
            <w:r w:rsidRPr="006A6A8A">
              <w:rPr>
                <w:rFonts w:ascii="Calibri" w:eastAsia="Times New Roman" w:hAnsi="Calibri" w:cs="B Nazanin" w:hint="cs"/>
                <w:rtl/>
              </w:rPr>
              <w:t>01/02/1405</w:t>
            </w:r>
          </w:p>
        </w:tc>
        <w:tc>
          <w:tcPr>
            <w:tcW w:w="1293" w:type="dxa"/>
            <w:vAlign w:val="center"/>
          </w:tcPr>
          <w:p w14:paraId="2F68AC7C" w14:textId="77777777" w:rsidR="006A6A8A" w:rsidRPr="006A6A8A" w:rsidRDefault="006A6A8A" w:rsidP="006A6A8A">
            <w:pPr>
              <w:spacing w:after="0" w:line="168" w:lineRule="auto"/>
              <w:jc w:val="center"/>
              <w:rPr>
                <w:rFonts w:ascii="Calibri" w:eastAsia="Times New Roman" w:hAnsi="Calibri" w:cs="B Nazanin"/>
              </w:rPr>
            </w:pPr>
            <w:r w:rsidRPr="006A6A8A">
              <w:rPr>
                <w:rFonts w:ascii="Calibri" w:eastAsia="Times New Roman" w:hAnsi="Calibri" w:cs="B Nazanin" w:hint="cs"/>
                <w:rtl/>
              </w:rPr>
              <w:t>30/06/1405</w:t>
            </w:r>
          </w:p>
        </w:tc>
        <w:tc>
          <w:tcPr>
            <w:tcW w:w="1292" w:type="dxa"/>
            <w:vAlign w:val="center"/>
          </w:tcPr>
          <w:p w14:paraId="5DADD60E"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ستاد شبکه</w:t>
            </w:r>
          </w:p>
        </w:tc>
        <w:tc>
          <w:tcPr>
            <w:tcW w:w="1130" w:type="dxa"/>
            <w:vAlign w:val="center"/>
          </w:tcPr>
          <w:p w14:paraId="70F9BC16" w14:textId="77777777" w:rsidR="006A6A8A" w:rsidRPr="006A6A8A" w:rsidRDefault="006A6A8A" w:rsidP="006A6A8A">
            <w:pPr>
              <w:bidi/>
              <w:spacing w:after="0" w:line="168" w:lineRule="auto"/>
              <w:jc w:val="center"/>
              <w:rPr>
                <w:rFonts w:ascii="Calibri" w:eastAsia="Times New Roman" w:hAnsi="Calibri" w:cs="B Nazanin"/>
              </w:rPr>
            </w:pPr>
          </w:p>
        </w:tc>
      </w:tr>
      <w:tr w:rsidR="006A6A8A" w:rsidRPr="006A6A8A" w14:paraId="5F618967" w14:textId="77777777" w:rsidTr="006A6A8A">
        <w:trPr>
          <w:cantSplit/>
          <w:trHeight w:val="1083"/>
        </w:trPr>
        <w:tc>
          <w:tcPr>
            <w:tcW w:w="735" w:type="dxa"/>
            <w:vAlign w:val="center"/>
          </w:tcPr>
          <w:p w14:paraId="324E11BE"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2</w:t>
            </w:r>
          </w:p>
        </w:tc>
        <w:tc>
          <w:tcPr>
            <w:tcW w:w="5311" w:type="dxa"/>
            <w:vAlign w:val="center"/>
          </w:tcPr>
          <w:p w14:paraId="780B664F"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بررسی تعداد میانسالانی که خدمت دریافت نکرده اند به تفکیک مراکز</w:t>
            </w:r>
          </w:p>
        </w:tc>
        <w:tc>
          <w:tcPr>
            <w:tcW w:w="1288" w:type="dxa"/>
            <w:vAlign w:val="center"/>
          </w:tcPr>
          <w:p w14:paraId="6860DF0E" w14:textId="77777777" w:rsidR="006A6A8A" w:rsidRPr="006A6A8A" w:rsidRDefault="006A6A8A" w:rsidP="006A6A8A">
            <w:pPr>
              <w:bidi/>
              <w:spacing w:after="0" w:line="168"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32" w:type="dxa"/>
            <w:vAlign w:val="center"/>
          </w:tcPr>
          <w:p w14:paraId="675A0DC0"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پرسنل محیطی</w:t>
            </w:r>
          </w:p>
        </w:tc>
        <w:tc>
          <w:tcPr>
            <w:tcW w:w="1287" w:type="dxa"/>
            <w:vAlign w:val="center"/>
          </w:tcPr>
          <w:p w14:paraId="04CE6DA6" w14:textId="77777777" w:rsidR="006A6A8A" w:rsidRPr="006A6A8A" w:rsidRDefault="006A6A8A" w:rsidP="006A6A8A">
            <w:pPr>
              <w:spacing w:after="0" w:line="168" w:lineRule="auto"/>
              <w:jc w:val="center"/>
              <w:rPr>
                <w:rFonts w:ascii="Calibri" w:eastAsia="Times New Roman" w:hAnsi="Calibri" w:cs="B Nazanin"/>
              </w:rPr>
            </w:pPr>
            <w:r w:rsidRPr="006A6A8A">
              <w:rPr>
                <w:rFonts w:ascii="Calibri" w:eastAsia="Times New Roman" w:hAnsi="Calibri" w:cs="B Nazanin" w:hint="cs"/>
                <w:rtl/>
              </w:rPr>
              <w:t>01/02/1405</w:t>
            </w:r>
          </w:p>
        </w:tc>
        <w:tc>
          <w:tcPr>
            <w:tcW w:w="1293" w:type="dxa"/>
            <w:vAlign w:val="center"/>
          </w:tcPr>
          <w:p w14:paraId="7E51262F" w14:textId="77777777" w:rsidR="006A6A8A" w:rsidRPr="006A6A8A" w:rsidRDefault="006A6A8A" w:rsidP="006A6A8A">
            <w:pPr>
              <w:spacing w:after="0" w:line="168" w:lineRule="auto"/>
              <w:jc w:val="center"/>
              <w:rPr>
                <w:rFonts w:ascii="Calibri" w:eastAsia="Times New Roman" w:hAnsi="Calibri" w:cs="B Nazanin"/>
              </w:rPr>
            </w:pPr>
            <w:r w:rsidRPr="006A6A8A">
              <w:rPr>
                <w:rFonts w:ascii="Calibri" w:eastAsia="Times New Roman" w:hAnsi="Calibri" w:cs="B Nazanin" w:hint="cs"/>
                <w:rtl/>
              </w:rPr>
              <w:t>30/06/1405</w:t>
            </w:r>
          </w:p>
        </w:tc>
        <w:tc>
          <w:tcPr>
            <w:tcW w:w="1292" w:type="dxa"/>
            <w:vAlign w:val="center"/>
          </w:tcPr>
          <w:p w14:paraId="0A32D1B6"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ستاد شبکه</w:t>
            </w:r>
          </w:p>
        </w:tc>
        <w:tc>
          <w:tcPr>
            <w:tcW w:w="1130" w:type="dxa"/>
            <w:vAlign w:val="center"/>
          </w:tcPr>
          <w:p w14:paraId="5AA3F7AD" w14:textId="77777777" w:rsidR="006A6A8A" w:rsidRPr="006A6A8A" w:rsidRDefault="006A6A8A" w:rsidP="006A6A8A">
            <w:pPr>
              <w:bidi/>
              <w:spacing w:after="0" w:line="168" w:lineRule="auto"/>
              <w:jc w:val="center"/>
              <w:rPr>
                <w:rFonts w:ascii="Calibri" w:eastAsia="Times New Roman" w:hAnsi="Calibri" w:cs="B Nazanin"/>
              </w:rPr>
            </w:pPr>
          </w:p>
        </w:tc>
      </w:tr>
      <w:tr w:rsidR="006A6A8A" w:rsidRPr="006A6A8A" w14:paraId="1D06BCDC" w14:textId="77777777" w:rsidTr="006A6A8A">
        <w:trPr>
          <w:cantSplit/>
          <w:trHeight w:val="1202"/>
        </w:trPr>
        <w:tc>
          <w:tcPr>
            <w:tcW w:w="735" w:type="dxa"/>
            <w:vAlign w:val="center"/>
          </w:tcPr>
          <w:p w14:paraId="3BE1214A" w14:textId="77777777" w:rsidR="006A6A8A" w:rsidRPr="006A6A8A" w:rsidRDefault="006A6A8A" w:rsidP="006A6A8A">
            <w:pPr>
              <w:bidi/>
              <w:spacing w:after="0" w:line="168" w:lineRule="auto"/>
              <w:jc w:val="center"/>
              <w:rPr>
                <w:rFonts w:ascii="Calibri" w:eastAsia="Times New Roman" w:hAnsi="Calibri" w:cs="B Nazanin"/>
                <w:rtl/>
              </w:rPr>
            </w:pPr>
            <w:r w:rsidRPr="006A6A8A">
              <w:rPr>
                <w:rFonts w:ascii="Calibri" w:eastAsia="Times New Roman" w:hAnsi="Calibri" w:cs="B Nazanin"/>
                <w:rtl/>
              </w:rPr>
              <w:t>3</w:t>
            </w:r>
          </w:p>
        </w:tc>
        <w:tc>
          <w:tcPr>
            <w:tcW w:w="5311" w:type="dxa"/>
            <w:vAlign w:val="center"/>
          </w:tcPr>
          <w:p w14:paraId="46C6EACD" w14:textId="77777777" w:rsidR="006A6A8A" w:rsidRPr="006A6A8A" w:rsidRDefault="006A6A8A" w:rsidP="006A6A8A">
            <w:pPr>
              <w:bidi/>
              <w:spacing w:after="0" w:line="168" w:lineRule="auto"/>
              <w:jc w:val="center"/>
              <w:rPr>
                <w:rFonts w:ascii="Calibri" w:eastAsia="Times New Roman" w:hAnsi="Calibri" w:cs="B Nazanin"/>
                <w:rtl/>
              </w:rPr>
            </w:pPr>
            <w:r w:rsidRPr="006A6A8A">
              <w:rPr>
                <w:rFonts w:ascii="Calibri" w:eastAsia="Times New Roman" w:hAnsi="Calibri" w:cs="B Nazanin"/>
                <w:rtl/>
              </w:rPr>
              <w:t>تاکید به واحدهای مشکل دار جهت پیگیری میانسالان جدید و افرادی که خدمات را در سه سال اخیر دریافت نکرده اند.</w:t>
            </w:r>
          </w:p>
        </w:tc>
        <w:tc>
          <w:tcPr>
            <w:tcW w:w="1288" w:type="dxa"/>
            <w:vAlign w:val="center"/>
          </w:tcPr>
          <w:p w14:paraId="582A88EC" w14:textId="77777777" w:rsidR="006A6A8A" w:rsidRPr="006A6A8A" w:rsidRDefault="006A6A8A" w:rsidP="006A6A8A">
            <w:pPr>
              <w:bidi/>
              <w:spacing w:after="0" w:line="168" w:lineRule="auto"/>
              <w:jc w:val="center"/>
              <w:rPr>
                <w:rFonts w:ascii="Calibri" w:eastAsia="Times New Roman" w:hAnsi="Calibri" w:cs="B Nazanin"/>
                <w:rtl/>
              </w:rPr>
            </w:pPr>
            <w:r w:rsidRPr="006A6A8A">
              <w:rPr>
                <w:rFonts w:ascii="Calibri" w:eastAsia="Times New Roman" w:hAnsi="Calibri" w:cs="B Nazanin"/>
                <w:rtl/>
              </w:rPr>
              <w:t>کارشناس ستادی</w:t>
            </w:r>
          </w:p>
        </w:tc>
        <w:tc>
          <w:tcPr>
            <w:tcW w:w="1732" w:type="dxa"/>
            <w:vAlign w:val="center"/>
          </w:tcPr>
          <w:p w14:paraId="72D3A664"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پرسنل محیطی</w:t>
            </w:r>
          </w:p>
        </w:tc>
        <w:tc>
          <w:tcPr>
            <w:tcW w:w="1287" w:type="dxa"/>
            <w:vAlign w:val="center"/>
          </w:tcPr>
          <w:p w14:paraId="3CA3304E" w14:textId="77777777" w:rsidR="006A6A8A" w:rsidRPr="006A6A8A" w:rsidRDefault="006A6A8A" w:rsidP="006A6A8A">
            <w:pPr>
              <w:spacing w:after="0" w:line="168" w:lineRule="auto"/>
              <w:jc w:val="center"/>
              <w:rPr>
                <w:rFonts w:ascii="Calibri" w:eastAsia="Times New Roman" w:hAnsi="Calibri" w:cs="B Nazanin"/>
              </w:rPr>
            </w:pPr>
            <w:r w:rsidRPr="006A6A8A">
              <w:rPr>
                <w:rFonts w:ascii="Calibri" w:eastAsia="Times New Roman" w:hAnsi="Calibri" w:cs="B Nazanin" w:hint="cs"/>
                <w:rtl/>
              </w:rPr>
              <w:t>01/02/1405</w:t>
            </w:r>
          </w:p>
        </w:tc>
        <w:tc>
          <w:tcPr>
            <w:tcW w:w="1293" w:type="dxa"/>
            <w:vAlign w:val="center"/>
          </w:tcPr>
          <w:p w14:paraId="5B81026A" w14:textId="77777777" w:rsidR="006A6A8A" w:rsidRPr="006A6A8A" w:rsidRDefault="006A6A8A" w:rsidP="006A6A8A">
            <w:pPr>
              <w:spacing w:after="0" w:line="168" w:lineRule="auto"/>
              <w:jc w:val="center"/>
              <w:rPr>
                <w:rFonts w:ascii="Calibri" w:eastAsia="Times New Roman" w:hAnsi="Calibri" w:cs="B Nazanin"/>
              </w:rPr>
            </w:pPr>
            <w:r w:rsidRPr="006A6A8A">
              <w:rPr>
                <w:rFonts w:ascii="Calibri" w:eastAsia="Times New Roman" w:hAnsi="Calibri" w:cs="B Nazanin" w:hint="cs"/>
                <w:rtl/>
              </w:rPr>
              <w:t>30/06/1405</w:t>
            </w:r>
          </w:p>
        </w:tc>
        <w:tc>
          <w:tcPr>
            <w:tcW w:w="1292" w:type="dxa"/>
            <w:vAlign w:val="center"/>
          </w:tcPr>
          <w:p w14:paraId="7F4693CA" w14:textId="77777777" w:rsidR="006A6A8A" w:rsidRPr="006A6A8A" w:rsidRDefault="006A6A8A" w:rsidP="006A6A8A">
            <w:pPr>
              <w:bidi/>
              <w:spacing w:after="0" w:line="168" w:lineRule="auto"/>
              <w:jc w:val="center"/>
              <w:rPr>
                <w:rFonts w:ascii="Calibri" w:eastAsia="Times New Roman" w:hAnsi="Calibri" w:cs="B Nazanin"/>
              </w:rPr>
            </w:pPr>
            <w:r w:rsidRPr="006A6A8A">
              <w:rPr>
                <w:rFonts w:ascii="Calibri" w:eastAsia="Times New Roman" w:hAnsi="Calibri" w:cs="B Nazanin"/>
                <w:rtl/>
              </w:rPr>
              <w:t>ستاد شبکه</w:t>
            </w:r>
          </w:p>
        </w:tc>
        <w:tc>
          <w:tcPr>
            <w:tcW w:w="1130" w:type="dxa"/>
            <w:vAlign w:val="center"/>
          </w:tcPr>
          <w:p w14:paraId="51A0B32E" w14:textId="77777777" w:rsidR="006A6A8A" w:rsidRPr="006A6A8A" w:rsidRDefault="006A6A8A" w:rsidP="006A6A8A">
            <w:pPr>
              <w:bidi/>
              <w:spacing w:after="0" w:line="168" w:lineRule="auto"/>
              <w:jc w:val="center"/>
              <w:rPr>
                <w:rFonts w:ascii="Calibri" w:eastAsia="Times New Roman" w:hAnsi="Calibri" w:cs="B Nazanin"/>
              </w:rPr>
            </w:pPr>
          </w:p>
        </w:tc>
      </w:tr>
    </w:tbl>
    <w:p w14:paraId="268812E6" w14:textId="77777777" w:rsidR="006A6A8A" w:rsidRPr="006A6A8A" w:rsidRDefault="006A6A8A" w:rsidP="006A6A8A">
      <w:pPr>
        <w:bidi/>
        <w:spacing w:after="0" w:line="240" w:lineRule="auto"/>
        <w:jc w:val="center"/>
        <w:rPr>
          <w:rFonts w:ascii="Calibri" w:eastAsia="Times New Roman" w:hAnsi="Calibri" w:cs="B Nazanin"/>
          <w:b/>
          <w:bCs/>
          <w:sz w:val="24"/>
          <w:szCs w:val="24"/>
          <w:rtl/>
        </w:rPr>
      </w:pPr>
    </w:p>
    <w:tbl>
      <w:tblPr>
        <w:tblStyle w:val="TableGrid128"/>
        <w:tblpPr w:leftFromText="180" w:rightFromText="180" w:vertAnchor="text" w:horzAnchor="page" w:tblpX="1995" w:tblpY="313"/>
        <w:bidiVisual/>
        <w:tblW w:w="0" w:type="auto"/>
        <w:tblLook w:val="04A0" w:firstRow="1" w:lastRow="0" w:firstColumn="1" w:lastColumn="0" w:noHBand="0" w:noVBand="1"/>
      </w:tblPr>
      <w:tblGrid>
        <w:gridCol w:w="578"/>
        <w:gridCol w:w="420"/>
        <w:gridCol w:w="567"/>
        <w:gridCol w:w="423"/>
      </w:tblGrid>
      <w:tr w:rsidR="006A6A8A" w:rsidRPr="006A6A8A" w14:paraId="3AD8D119" w14:textId="77777777" w:rsidTr="006A6A8A">
        <w:trPr>
          <w:trHeight w:val="127"/>
        </w:trPr>
        <w:tc>
          <w:tcPr>
            <w:tcW w:w="578" w:type="dxa"/>
            <w:tcBorders>
              <w:top w:val="nil"/>
              <w:left w:val="nil"/>
              <w:bottom w:val="nil"/>
            </w:tcBorders>
          </w:tcPr>
          <w:p w14:paraId="4D49C643"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بلی</w:t>
            </w:r>
          </w:p>
        </w:tc>
        <w:tc>
          <w:tcPr>
            <w:tcW w:w="420" w:type="dxa"/>
            <w:shd w:val="clear" w:color="auto" w:fill="000000"/>
          </w:tcPr>
          <w:p w14:paraId="2247E7D6" w14:textId="77777777" w:rsidR="006A6A8A" w:rsidRPr="006A6A8A" w:rsidRDefault="006A6A8A" w:rsidP="006A6A8A">
            <w:pPr>
              <w:bidi/>
              <w:spacing w:after="200" w:line="276" w:lineRule="auto"/>
              <w:contextualSpacing/>
              <w:rPr>
                <w:rFonts w:ascii="Calibri" w:hAnsi="Calibri" w:cs="B Nazanin"/>
                <w:b/>
                <w:bCs/>
                <w:sz w:val="24"/>
                <w:szCs w:val="24"/>
                <w:rtl/>
              </w:rPr>
            </w:pPr>
          </w:p>
        </w:tc>
        <w:tc>
          <w:tcPr>
            <w:tcW w:w="567" w:type="dxa"/>
            <w:tcBorders>
              <w:top w:val="nil"/>
              <w:bottom w:val="nil"/>
            </w:tcBorders>
          </w:tcPr>
          <w:p w14:paraId="3B95BB02" w14:textId="77777777" w:rsidR="006A6A8A" w:rsidRPr="006A6A8A" w:rsidRDefault="006A6A8A" w:rsidP="006A6A8A">
            <w:pPr>
              <w:bidi/>
              <w:spacing w:after="200" w:line="276" w:lineRule="auto"/>
              <w:contextualSpacing/>
              <w:rPr>
                <w:rFonts w:ascii="Calibri" w:hAnsi="Calibri" w:cs="B Nazanin"/>
                <w:b/>
                <w:bCs/>
                <w:sz w:val="24"/>
                <w:szCs w:val="24"/>
                <w:rtl/>
              </w:rPr>
            </w:pPr>
            <w:r w:rsidRPr="006A6A8A">
              <w:rPr>
                <w:rFonts w:ascii="Calibri" w:hAnsi="Calibri" w:cs="B Nazanin"/>
                <w:b/>
                <w:bCs/>
                <w:sz w:val="24"/>
                <w:szCs w:val="24"/>
                <w:rtl/>
              </w:rPr>
              <w:t>خیر</w:t>
            </w:r>
          </w:p>
        </w:tc>
        <w:tc>
          <w:tcPr>
            <w:tcW w:w="423" w:type="dxa"/>
            <w:shd w:val="clear" w:color="auto" w:fill="FFFFFF"/>
          </w:tcPr>
          <w:p w14:paraId="7A341364" w14:textId="77777777" w:rsidR="006A6A8A" w:rsidRPr="006A6A8A" w:rsidRDefault="006A6A8A" w:rsidP="006A6A8A">
            <w:pPr>
              <w:bidi/>
              <w:spacing w:after="200" w:line="276" w:lineRule="auto"/>
              <w:contextualSpacing/>
              <w:rPr>
                <w:rFonts w:ascii="Calibri" w:hAnsi="Calibri" w:cs="B Nazanin"/>
                <w:b/>
                <w:bCs/>
                <w:sz w:val="24"/>
                <w:szCs w:val="24"/>
                <w:rtl/>
              </w:rPr>
            </w:pPr>
          </w:p>
        </w:tc>
      </w:tr>
    </w:tbl>
    <w:p w14:paraId="2ADA89F8" w14:textId="77777777" w:rsidR="006A6A8A" w:rsidRPr="006A6A8A" w:rsidRDefault="006A6A8A" w:rsidP="006A6A8A">
      <w:pPr>
        <w:numPr>
          <w:ilvl w:val="0"/>
          <w:numId w:val="1"/>
        </w:numPr>
        <w:bidi/>
        <w:spacing w:after="160" w:line="259" w:lineRule="auto"/>
        <w:contextualSpacing/>
        <w:rPr>
          <w:rFonts w:ascii="Calibri" w:eastAsia="Times New Roman" w:hAnsi="Calibri" w:cs="B Nazanin"/>
          <w:b/>
          <w:bCs/>
          <w:sz w:val="24"/>
          <w:szCs w:val="24"/>
          <w:rtl/>
        </w:rPr>
      </w:pPr>
      <w:r w:rsidRPr="006A6A8A">
        <w:rPr>
          <w:rFonts w:ascii="Calibri" w:eastAsia="Times New Roman" w:hAnsi="Calibri" w:cs="B Nazanin"/>
          <w:b/>
          <w:bCs/>
          <w:sz w:val="24"/>
          <w:szCs w:val="24"/>
          <w:rtl/>
        </w:rPr>
        <w:t>آیا این شاخص در سال گذشته هم به عنوان شاخص نامطلوب تکرار شده است ؟</w:t>
      </w:r>
    </w:p>
    <w:p w14:paraId="1CEBB96D" w14:textId="77777777" w:rsidR="006A6A8A" w:rsidRPr="006A6A8A" w:rsidRDefault="006A6A8A" w:rsidP="006A6A8A">
      <w:pPr>
        <w:numPr>
          <w:ilvl w:val="0"/>
          <w:numId w:val="1"/>
        </w:numPr>
        <w:bidi/>
        <w:spacing w:after="160" w:line="259" w:lineRule="auto"/>
        <w:contextualSpacing/>
        <w:rPr>
          <w:rFonts w:ascii="Calibri" w:eastAsia="Times New Roman" w:hAnsi="Calibri" w:cs="B Nazanin"/>
          <w:b/>
          <w:bCs/>
          <w:sz w:val="24"/>
          <w:szCs w:val="24"/>
        </w:rPr>
      </w:pPr>
      <w:r w:rsidRPr="006A6A8A">
        <w:rPr>
          <w:rFonts w:ascii="Calibri" w:eastAsia="Times New Roman" w:hAnsi="Calibri" w:cs="B Nazanin"/>
          <w:b/>
          <w:bCs/>
          <w:sz w:val="24"/>
          <w:szCs w:val="24"/>
          <w:rtl/>
        </w:rPr>
        <w:t>در صورت پاسخ بلی ، دلایل عدم تحقق مداخلات را ذکر نمایید.</w:t>
      </w:r>
      <w:r w:rsidRPr="006A6A8A">
        <w:rPr>
          <w:rFonts w:ascii="Calibri" w:eastAsia="Times New Roman" w:hAnsi="Calibri" w:cs="B Nazanin"/>
          <w:b/>
          <w:bCs/>
          <w:sz w:val="28"/>
          <w:szCs w:val="28"/>
          <w:rtl/>
        </w:rPr>
        <w:t xml:space="preserve">                                                         </w:t>
      </w:r>
    </w:p>
    <w:p w14:paraId="08AF242A" w14:textId="77777777" w:rsidR="006A6A8A" w:rsidRPr="006A6A8A" w:rsidRDefault="006A6A8A" w:rsidP="006A6A8A">
      <w:pPr>
        <w:numPr>
          <w:ilvl w:val="0"/>
          <w:numId w:val="1"/>
        </w:numPr>
        <w:bidi/>
        <w:spacing w:after="160" w:line="259" w:lineRule="auto"/>
        <w:contextualSpacing/>
        <w:rPr>
          <w:rFonts w:ascii="Calibri" w:eastAsia="Times New Roman" w:hAnsi="Calibri" w:cs="B Nazanin"/>
          <w:sz w:val="24"/>
          <w:szCs w:val="24"/>
        </w:rPr>
      </w:pPr>
      <w:r w:rsidRPr="006A6A8A">
        <w:rPr>
          <w:rFonts w:ascii="Calibri" w:eastAsia="Times New Roman" w:hAnsi="Calibri" w:cs="B Nazanin"/>
          <w:sz w:val="24"/>
          <w:szCs w:val="24"/>
          <w:rtl/>
        </w:rPr>
        <w:t>وقت گیر بودن  انجام  این خدمت در زمان پیک مراجعه  باعث می شد مراقب سلامت به انجام این خدمت اهمیت کمتری بدهد</w:t>
      </w:r>
    </w:p>
    <w:p w14:paraId="420B064C" w14:textId="00683F14" w:rsidR="006A6A8A" w:rsidRDefault="006A6A8A" w:rsidP="006A6A8A">
      <w:pPr>
        <w:bidi/>
        <w:rPr>
          <w:rFonts w:ascii="Calibri" w:eastAsia="Times New Roman" w:hAnsi="Calibri" w:cs="B Nazanin"/>
          <w:sz w:val="24"/>
          <w:szCs w:val="24"/>
          <w:rtl/>
        </w:rPr>
      </w:pPr>
    </w:p>
    <w:p w14:paraId="3A48840F" w14:textId="29805799" w:rsidR="001578AF" w:rsidRDefault="001578AF" w:rsidP="001578AF">
      <w:pPr>
        <w:bidi/>
        <w:rPr>
          <w:rFonts w:ascii="Calibri" w:eastAsia="Times New Roman" w:hAnsi="Calibri" w:cs="B Nazanin"/>
          <w:sz w:val="24"/>
          <w:szCs w:val="24"/>
          <w:rtl/>
        </w:rPr>
      </w:pPr>
    </w:p>
    <w:p w14:paraId="23803D51" w14:textId="77777777" w:rsidR="00791494" w:rsidRDefault="00791494" w:rsidP="001578AF">
      <w:pPr>
        <w:bidi/>
        <w:rPr>
          <w:rFonts w:ascii="Calibri" w:eastAsia="Times New Roman" w:hAnsi="Calibri" w:cs="B Nazanin"/>
          <w:sz w:val="24"/>
          <w:szCs w:val="24"/>
          <w:rtl/>
        </w:rPr>
        <w:sectPr w:rsidR="00791494" w:rsidSect="00E30C05">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BDAF661" w14:textId="77777777" w:rsidR="001047FC" w:rsidRDefault="001047FC" w:rsidP="001047FC">
      <w:pPr>
        <w:jc w:val="center"/>
        <w:rPr>
          <w:rFonts w:cs="B Zar"/>
          <w:b/>
          <w:bCs/>
          <w:sz w:val="52"/>
          <w:szCs w:val="52"/>
          <w:rtl/>
        </w:rPr>
      </w:pPr>
    </w:p>
    <w:p w14:paraId="4A2ACB58" w14:textId="64BB8553" w:rsidR="001047FC" w:rsidRPr="00EA2292" w:rsidRDefault="00DE38F9" w:rsidP="001047FC">
      <w:pPr>
        <w:jc w:val="center"/>
        <w:rPr>
          <w:rFonts w:cs="B Titr"/>
          <w:b/>
          <w:bCs/>
          <w:sz w:val="48"/>
          <w:szCs w:val="48"/>
          <w:rtl/>
          <w:lang w:bidi="fa-IR"/>
        </w:rPr>
      </w:pPr>
      <w:r>
        <w:rPr>
          <w:rFonts w:cs="B Titr" w:hint="cs"/>
          <w:b/>
          <w:bCs/>
          <w:sz w:val="48"/>
          <w:szCs w:val="48"/>
          <w:rtl/>
        </w:rPr>
        <w:t>نام</w:t>
      </w:r>
      <w:r w:rsidR="00B71564">
        <w:rPr>
          <w:rFonts w:cs="B Titr" w:hint="cs"/>
          <w:b/>
          <w:bCs/>
          <w:sz w:val="48"/>
          <w:szCs w:val="48"/>
          <w:rtl/>
        </w:rPr>
        <w:t xml:space="preserve"> </w:t>
      </w:r>
      <w:r w:rsidR="001047FC" w:rsidRPr="00EA2292">
        <w:rPr>
          <w:rFonts w:cs="B Titr" w:hint="cs"/>
          <w:b/>
          <w:bCs/>
          <w:sz w:val="48"/>
          <w:szCs w:val="48"/>
          <w:rtl/>
          <w:lang w:bidi="fa-IR"/>
        </w:rPr>
        <w:t xml:space="preserve">واحد </w:t>
      </w:r>
      <w:r>
        <w:rPr>
          <w:rFonts w:cs="B Titr" w:hint="cs"/>
          <w:b/>
          <w:bCs/>
          <w:sz w:val="48"/>
          <w:szCs w:val="48"/>
          <w:rtl/>
          <w:lang w:bidi="fa-IR"/>
        </w:rPr>
        <w:t>:</w:t>
      </w:r>
      <w:r w:rsidR="001047FC" w:rsidRPr="00EA2292">
        <w:rPr>
          <w:rFonts w:cs="B Titr" w:hint="cs"/>
          <w:b/>
          <w:bCs/>
          <w:sz w:val="48"/>
          <w:szCs w:val="48"/>
          <w:rtl/>
          <w:lang w:bidi="fa-IR"/>
        </w:rPr>
        <w:t>سلامت دهان و دندان</w:t>
      </w:r>
    </w:p>
    <w:p w14:paraId="178C949A" w14:textId="77777777" w:rsidR="001047FC" w:rsidRPr="00953107" w:rsidRDefault="001047FC" w:rsidP="001047FC">
      <w:pPr>
        <w:jc w:val="center"/>
        <w:rPr>
          <w:rFonts w:cs="B Titr"/>
          <w:b/>
          <w:bCs/>
          <w:sz w:val="24"/>
          <w:szCs w:val="24"/>
          <w:rtl/>
        </w:rPr>
        <w:sectPr w:rsidR="001047FC" w:rsidRPr="00953107" w:rsidSect="00985F33">
          <w:footerReference w:type="default" r:id="rId41"/>
          <w:pgSz w:w="12240" w:h="15840"/>
          <w:pgMar w:top="1440" w:right="720" w:bottom="1440" w:left="81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Titr" w:hint="cs"/>
          <w:b/>
          <w:bCs/>
          <w:sz w:val="24"/>
          <w:szCs w:val="24"/>
          <w:rtl/>
          <w:lang w:bidi="fa-IR"/>
        </w:rPr>
        <w:t>کل سال 1404</w:t>
      </w:r>
    </w:p>
    <w:p w14:paraId="072D8CC6" w14:textId="77777777" w:rsidR="001047FC" w:rsidRDefault="001047FC" w:rsidP="001047FC">
      <w:pPr>
        <w:rPr>
          <w:rFonts w:cs="B Nazanin"/>
          <w:b/>
          <w:bCs/>
          <w:sz w:val="28"/>
          <w:szCs w:val="28"/>
          <w:rtl/>
          <w:lang w:bidi="fa-IR"/>
        </w:rPr>
      </w:pPr>
    </w:p>
    <w:p w14:paraId="797E3D93" w14:textId="77777777" w:rsidR="001047FC" w:rsidRPr="00E0117C" w:rsidRDefault="001047FC" w:rsidP="001047FC">
      <w:pPr>
        <w:bidi/>
        <w:rPr>
          <w:rFonts w:cs="B Nazanin"/>
          <w:sz w:val="24"/>
          <w:szCs w:val="24"/>
          <w:rtl/>
          <w:lang w:bidi="fa-IR"/>
        </w:rPr>
      </w:pPr>
      <w:r>
        <w:rPr>
          <w:rFonts w:cs="B Nazanin" w:hint="cs"/>
          <w:b/>
          <w:bCs/>
          <w:sz w:val="28"/>
          <w:szCs w:val="28"/>
          <w:rtl/>
          <w:lang w:bidi="fa-IR"/>
        </w:rPr>
        <w:t>نام برنامه :</w:t>
      </w:r>
      <w:r>
        <w:rPr>
          <w:rFonts w:cs="B Nazanin"/>
          <w:b/>
          <w:bCs/>
          <w:sz w:val="28"/>
          <w:szCs w:val="28"/>
          <w:lang w:bidi="fa-IR"/>
        </w:rPr>
        <w:t xml:space="preserve"> </w:t>
      </w:r>
      <w:r>
        <w:rPr>
          <w:rFonts w:cs="B Nazanin" w:hint="cs"/>
          <w:b/>
          <w:bCs/>
          <w:sz w:val="28"/>
          <w:szCs w:val="28"/>
          <w:rtl/>
          <w:lang w:bidi="fa-IR"/>
        </w:rPr>
        <w:t>سلامت دهان و دندان</w:t>
      </w:r>
    </w:p>
    <w:p w14:paraId="7B0D32B3" w14:textId="77777777" w:rsidR="001047FC" w:rsidRDefault="001047FC" w:rsidP="001047FC">
      <w:pPr>
        <w:bidi/>
        <w:rPr>
          <w:rFonts w:cs="B Nazanin"/>
          <w:b/>
          <w:bCs/>
          <w:sz w:val="28"/>
          <w:szCs w:val="28"/>
          <w:lang w:bidi="fa-IR"/>
        </w:rPr>
      </w:pPr>
      <w:r w:rsidRPr="00BE4D66">
        <w:rPr>
          <w:rFonts w:cs="B Nazanin" w:hint="cs"/>
          <w:b/>
          <w:bCs/>
          <w:sz w:val="28"/>
          <w:szCs w:val="28"/>
          <w:rtl/>
          <w:lang w:bidi="fa-IR"/>
        </w:rPr>
        <w:t>الف )جامعه آماری</w:t>
      </w:r>
    </w:p>
    <w:p w14:paraId="3434AE94" w14:textId="77777777" w:rsidR="00DE38F9" w:rsidRDefault="00DE38F9" w:rsidP="00063719">
      <w:pPr>
        <w:numPr>
          <w:ilvl w:val="0"/>
          <w:numId w:val="64"/>
        </w:numPr>
        <w:bidi/>
        <w:contextualSpacing/>
        <w:rPr>
          <w:rFonts w:cs="B Nazanin"/>
          <w:sz w:val="24"/>
          <w:szCs w:val="24"/>
          <w:lang w:bidi="fa-IR"/>
        </w:rPr>
      </w:pPr>
      <w:r w:rsidRPr="00DE38F9">
        <w:rPr>
          <w:rFonts w:cs="B Nazanin"/>
          <w:sz w:val="24"/>
          <w:szCs w:val="24"/>
          <w:rtl/>
          <w:lang w:bidi="fa-IR"/>
        </w:rPr>
        <w:t>5435</w:t>
      </w:r>
      <w:r w:rsidRPr="00DE38F9">
        <w:rPr>
          <w:rFonts w:cs="B Nazanin"/>
          <w:sz w:val="24"/>
          <w:szCs w:val="24"/>
          <w:rtl/>
          <w:lang w:bidi="fa-IR"/>
        </w:rPr>
        <w:tab/>
        <w:t>تعداد کودکان 36 و 48 و 60 ماهه</w:t>
      </w:r>
    </w:p>
    <w:p w14:paraId="737A244F" w14:textId="04A68447" w:rsidR="00DE38F9" w:rsidRPr="00DE38F9" w:rsidRDefault="00DE38F9" w:rsidP="00063719">
      <w:pPr>
        <w:numPr>
          <w:ilvl w:val="0"/>
          <w:numId w:val="64"/>
        </w:numPr>
        <w:bidi/>
        <w:contextualSpacing/>
        <w:rPr>
          <w:rFonts w:cs="B Nazanin"/>
          <w:sz w:val="24"/>
          <w:szCs w:val="24"/>
          <w:rtl/>
          <w:lang w:bidi="fa-IR"/>
        </w:rPr>
      </w:pPr>
      <w:r w:rsidRPr="00DE38F9">
        <w:rPr>
          <w:rFonts w:cs="B Nazanin" w:hint="cs"/>
          <w:sz w:val="24"/>
          <w:szCs w:val="24"/>
          <w:rtl/>
          <w:lang w:bidi="fa-IR"/>
        </w:rPr>
        <w:t xml:space="preserve">تعداد کودکان زیر 7 ماه : کل  </w:t>
      </w:r>
      <w:r>
        <w:rPr>
          <w:rFonts w:cs="B Nazanin" w:hint="cs"/>
          <w:sz w:val="24"/>
          <w:szCs w:val="24"/>
          <w:rtl/>
          <w:lang w:bidi="fa-IR"/>
        </w:rPr>
        <w:t>1660</w:t>
      </w:r>
    </w:p>
    <w:p w14:paraId="2FCFDCF7" w14:textId="646EF851" w:rsidR="00DE38F9" w:rsidRPr="00DE38F9" w:rsidRDefault="00DE38F9" w:rsidP="00063719">
      <w:pPr>
        <w:numPr>
          <w:ilvl w:val="0"/>
          <w:numId w:val="64"/>
        </w:numPr>
        <w:bidi/>
        <w:contextualSpacing/>
        <w:rPr>
          <w:rFonts w:cs="B Nazanin"/>
          <w:sz w:val="24"/>
          <w:szCs w:val="24"/>
          <w:rtl/>
          <w:lang w:bidi="fa-IR"/>
        </w:rPr>
      </w:pPr>
      <w:r w:rsidRPr="00DE38F9">
        <w:rPr>
          <w:rFonts w:cs="B Nazanin" w:hint="cs"/>
          <w:sz w:val="24"/>
          <w:szCs w:val="24"/>
          <w:rtl/>
          <w:lang w:bidi="fa-IR"/>
        </w:rPr>
        <w:t xml:space="preserve">تعداد کل جمعیت کودکان 14- </w:t>
      </w:r>
      <w:r>
        <w:rPr>
          <w:rFonts w:cs="B Nazanin" w:hint="cs"/>
          <w:sz w:val="24"/>
          <w:szCs w:val="24"/>
          <w:rtl/>
          <w:lang w:bidi="fa-IR"/>
        </w:rPr>
        <w:t>6: 50858</w:t>
      </w:r>
    </w:p>
    <w:p w14:paraId="545CC9B8" w14:textId="1A2F2E42" w:rsidR="00DE38F9" w:rsidRPr="00DE38F9" w:rsidRDefault="00DE38F9" w:rsidP="00063719">
      <w:pPr>
        <w:numPr>
          <w:ilvl w:val="0"/>
          <w:numId w:val="64"/>
        </w:numPr>
        <w:bidi/>
        <w:contextualSpacing/>
        <w:rPr>
          <w:rFonts w:cs="B Nazanin"/>
          <w:sz w:val="24"/>
          <w:szCs w:val="24"/>
          <w:rtl/>
          <w:lang w:bidi="fa-IR"/>
        </w:rPr>
      </w:pPr>
      <w:r w:rsidRPr="00DE38F9">
        <w:rPr>
          <w:rFonts w:cs="B Nazanin" w:hint="cs"/>
          <w:sz w:val="24"/>
          <w:szCs w:val="24"/>
          <w:rtl/>
          <w:lang w:bidi="fa-IR"/>
        </w:rPr>
        <w:t xml:space="preserve">تعداد کل جمعیت:  کل </w:t>
      </w:r>
      <w:r>
        <w:rPr>
          <w:rFonts w:cs="B Nazanin" w:hint="cs"/>
          <w:sz w:val="24"/>
          <w:szCs w:val="24"/>
          <w:rtl/>
          <w:lang w:bidi="fa-IR"/>
        </w:rPr>
        <w:t>349662</w:t>
      </w:r>
      <w:r w:rsidRPr="00DE38F9">
        <w:rPr>
          <w:rFonts w:cs="B Nazanin" w:hint="cs"/>
          <w:sz w:val="24"/>
          <w:szCs w:val="24"/>
          <w:rtl/>
          <w:lang w:bidi="fa-IR"/>
        </w:rPr>
        <w:t xml:space="preserve"> </w:t>
      </w:r>
    </w:p>
    <w:p w14:paraId="06B37775" w14:textId="77777777" w:rsidR="00DE38F9" w:rsidRPr="00DE38F9" w:rsidRDefault="00DE38F9" w:rsidP="00063719">
      <w:pPr>
        <w:numPr>
          <w:ilvl w:val="0"/>
          <w:numId w:val="64"/>
        </w:numPr>
        <w:bidi/>
        <w:contextualSpacing/>
        <w:rPr>
          <w:rFonts w:cs="B Nazanin"/>
          <w:sz w:val="24"/>
          <w:szCs w:val="24"/>
          <w:rtl/>
          <w:lang w:bidi="fa-IR"/>
        </w:rPr>
      </w:pPr>
      <w:r w:rsidRPr="00DE38F9">
        <w:rPr>
          <w:rFonts w:cs="B Nazanin" w:hint="cs"/>
          <w:sz w:val="24"/>
          <w:szCs w:val="24"/>
          <w:rtl/>
          <w:lang w:bidi="fa-IR"/>
        </w:rPr>
        <w:t>تعداد مراکز خدمات جامع سلامت: 11</w:t>
      </w:r>
    </w:p>
    <w:p w14:paraId="2DFA6E4A" w14:textId="28EE0760" w:rsidR="00DE38F9" w:rsidRDefault="00DE38F9" w:rsidP="00063719">
      <w:pPr>
        <w:numPr>
          <w:ilvl w:val="0"/>
          <w:numId w:val="64"/>
        </w:numPr>
        <w:bidi/>
        <w:contextualSpacing/>
        <w:rPr>
          <w:rFonts w:cs="B Nazanin"/>
          <w:sz w:val="24"/>
          <w:szCs w:val="24"/>
          <w:lang w:bidi="fa-IR"/>
        </w:rPr>
      </w:pPr>
      <w:r w:rsidRPr="00DE38F9">
        <w:rPr>
          <w:rFonts w:cs="B Nazanin" w:hint="cs"/>
          <w:sz w:val="24"/>
          <w:szCs w:val="24"/>
          <w:rtl/>
          <w:lang w:bidi="fa-IR"/>
        </w:rPr>
        <w:t>تعداد پایگاه: 29 ( 19غیر ضمیمه- 10ضمیمه)</w:t>
      </w:r>
    </w:p>
    <w:p w14:paraId="4E9DBAFA" w14:textId="0795BB67" w:rsidR="00DE38F9" w:rsidRDefault="00DE38F9" w:rsidP="00063719">
      <w:pPr>
        <w:numPr>
          <w:ilvl w:val="0"/>
          <w:numId w:val="64"/>
        </w:numPr>
        <w:bidi/>
        <w:contextualSpacing/>
        <w:rPr>
          <w:rFonts w:cs="B Nazanin"/>
          <w:sz w:val="24"/>
          <w:szCs w:val="24"/>
          <w:lang w:bidi="fa-IR"/>
        </w:rPr>
      </w:pPr>
      <w:r>
        <w:rPr>
          <w:rFonts w:cs="B Nazanin" w:hint="cs"/>
          <w:sz w:val="24"/>
          <w:szCs w:val="24"/>
          <w:rtl/>
          <w:lang w:bidi="fa-IR"/>
        </w:rPr>
        <w:t>تعدا خانه بهداشت :20</w:t>
      </w:r>
    </w:p>
    <w:p w14:paraId="16431904" w14:textId="57934B4A" w:rsidR="00DE38F9" w:rsidRDefault="00DE38F9" w:rsidP="00063719">
      <w:pPr>
        <w:numPr>
          <w:ilvl w:val="0"/>
          <w:numId w:val="64"/>
        </w:numPr>
        <w:bidi/>
        <w:contextualSpacing/>
        <w:rPr>
          <w:rFonts w:cs="B Nazanin"/>
          <w:sz w:val="24"/>
          <w:szCs w:val="24"/>
          <w:lang w:bidi="fa-IR"/>
        </w:rPr>
      </w:pPr>
      <w:r w:rsidRPr="00DE38F9">
        <w:rPr>
          <w:rFonts w:cs="B Nazanin" w:hint="cs"/>
          <w:sz w:val="24"/>
          <w:szCs w:val="24"/>
          <w:rtl/>
          <w:lang w:bidi="fa-IR"/>
        </w:rPr>
        <w:t>مراکز</w:t>
      </w:r>
      <w:r w:rsidRPr="00DE38F9">
        <w:rPr>
          <w:rFonts w:cs="B Nazanin"/>
          <w:sz w:val="24"/>
          <w:szCs w:val="24"/>
          <w:rtl/>
          <w:lang w:bidi="fa-IR"/>
        </w:rPr>
        <w:t xml:space="preserve"> </w:t>
      </w:r>
      <w:r w:rsidRPr="00DE38F9">
        <w:rPr>
          <w:rFonts w:cs="B Nazanin" w:hint="cs"/>
          <w:sz w:val="24"/>
          <w:szCs w:val="24"/>
          <w:rtl/>
          <w:lang w:bidi="fa-IR"/>
        </w:rPr>
        <w:t>دارای</w:t>
      </w:r>
      <w:r w:rsidRPr="00DE38F9">
        <w:rPr>
          <w:rFonts w:cs="B Nazanin"/>
          <w:sz w:val="24"/>
          <w:szCs w:val="24"/>
          <w:rtl/>
          <w:lang w:bidi="fa-IR"/>
        </w:rPr>
        <w:t xml:space="preserve"> </w:t>
      </w:r>
      <w:r w:rsidRPr="00DE38F9">
        <w:rPr>
          <w:rFonts w:cs="B Nazanin" w:hint="cs"/>
          <w:sz w:val="24"/>
          <w:szCs w:val="24"/>
          <w:rtl/>
          <w:lang w:bidi="fa-IR"/>
        </w:rPr>
        <w:t>واحد</w:t>
      </w:r>
      <w:r w:rsidRPr="00DE38F9">
        <w:rPr>
          <w:rFonts w:cs="B Nazanin"/>
          <w:sz w:val="24"/>
          <w:szCs w:val="24"/>
          <w:rtl/>
          <w:lang w:bidi="fa-IR"/>
        </w:rPr>
        <w:t xml:space="preserve"> </w:t>
      </w:r>
      <w:r w:rsidRPr="00DE38F9">
        <w:rPr>
          <w:rFonts w:cs="B Nazanin" w:hint="cs"/>
          <w:sz w:val="24"/>
          <w:szCs w:val="24"/>
          <w:rtl/>
          <w:lang w:bidi="fa-IR"/>
        </w:rPr>
        <w:t>دهان</w:t>
      </w:r>
      <w:r w:rsidRPr="00DE38F9">
        <w:rPr>
          <w:rFonts w:cs="B Nazanin"/>
          <w:sz w:val="24"/>
          <w:szCs w:val="24"/>
          <w:rtl/>
          <w:lang w:bidi="fa-IR"/>
        </w:rPr>
        <w:t xml:space="preserve"> </w:t>
      </w:r>
      <w:r w:rsidRPr="00DE38F9">
        <w:rPr>
          <w:rFonts w:cs="B Nazanin" w:hint="cs"/>
          <w:sz w:val="24"/>
          <w:szCs w:val="24"/>
          <w:rtl/>
          <w:lang w:bidi="fa-IR"/>
        </w:rPr>
        <w:t>و</w:t>
      </w:r>
      <w:r w:rsidRPr="00DE38F9">
        <w:rPr>
          <w:rFonts w:cs="B Nazanin"/>
          <w:sz w:val="24"/>
          <w:szCs w:val="24"/>
          <w:rtl/>
          <w:lang w:bidi="fa-IR"/>
        </w:rPr>
        <w:t xml:space="preserve"> </w:t>
      </w:r>
      <w:r w:rsidRPr="00DE38F9">
        <w:rPr>
          <w:rFonts w:cs="B Nazanin" w:hint="cs"/>
          <w:sz w:val="24"/>
          <w:szCs w:val="24"/>
          <w:rtl/>
          <w:lang w:bidi="fa-IR"/>
        </w:rPr>
        <w:t>دندان</w:t>
      </w:r>
      <w:r>
        <w:rPr>
          <w:rFonts w:cs="B Nazanin" w:hint="cs"/>
          <w:sz w:val="24"/>
          <w:szCs w:val="24"/>
          <w:rtl/>
          <w:lang w:bidi="fa-IR"/>
        </w:rPr>
        <w:t xml:space="preserve"> :8</w:t>
      </w:r>
    </w:p>
    <w:p w14:paraId="48BC3A83" w14:textId="536CC16D" w:rsidR="00DE38F9" w:rsidRDefault="00DE38F9" w:rsidP="00063719">
      <w:pPr>
        <w:numPr>
          <w:ilvl w:val="0"/>
          <w:numId w:val="64"/>
        </w:numPr>
        <w:bidi/>
        <w:contextualSpacing/>
        <w:rPr>
          <w:rFonts w:cs="B Nazanin"/>
          <w:sz w:val="24"/>
          <w:szCs w:val="24"/>
          <w:lang w:bidi="fa-IR"/>
        </w:rPr>
      </w:pPr>
      <w:r>
        <w:rPr>
          <w:rFonts w:cs="B Nazanin" w:hint="cs"/>
          <w:sz w:val="24"/>
          <w:szCs w:val="24"/>
          <w:rtl/>
          <w:lang w:bidi="fa-IR"/>
        </w:rPr>
        <w:t>تعداد</w:t>
      </w:r>
      <w:r w:rsidR="009E296A">
        <w:rPr>
          <w:rFonts w:cs="B Nazanin" w:hint="cs"/>
          <w:sz w:val="24"/>
          <w:szCs w:val="24"/>
          <w:rtl/>
          <w:lang w:bidi="fa-IR"/>
        </w:rPr>
        <w:t xml:space="preserve"> مادران باردار ایرانی : 394</w:t>
      </w:r>
    </w:p>
    <w:p w14:paraId="0E4563BE" w14:textId="1F849704" w:rsidR="009E296A" w:rsidRDefault="009E296A" w:rsidP="00063719">
      <w:pPr>
        <w:numPr>
          <w:ilvl w:val="0"/>
          <w:numId w:val="64"/>
        </w:numPr>
        <w:bidi/>
        <w:contextualSpacing/>
        <w:rPr>
          <w:rFonts w:cs="B Nazanin"/>
          <w:sz w:val="24"/>
          <w:szCs w:val="24"/>
          <w:lang w:bidi="fa-IR"/>
        </w:rPr>
      </w:pPr>
      <w:r>
        <w:rPr>
          <w:rFonts w:cs="B Nazanin" w:hint="cs"/>
          <w:sz w:val="24"/>
          <w:szCs w:val="24"/>
          <w:rtl/>
          <w:lang w:bidi="fa-IR"/>
        </w:rPr>
        <w:t>تعداد مراقب سلامت :45</w:t>
      </w:r>
    </w:p>
    <w:p w14:paraId="3CA23C76" w14:textId="04F19E32" w:rsidR="009E296A" w:rsidRDefault="009E296A" w:rsidP="00063719">
      <w:pPr>
        <w:numPr>
          <w:ilvl w:val="0"/>
          <w:numId w:val="64"/>
        </w:numPr>
        <w:bidi/>
        <w:spacing w:line="240" w:lineRule="auto"/>
        <w:contextualSpacing/>
        <w:rPr>
          <w:rFonts w:cs="B Nazanin"/>
          <w:sz w:val="24"/>
          <w:szCs w:val="24"/>
          <w:lang w:bidi="fa-IR"/>
        </w:rPr>
      </w:pPr>
      <w:r>
        <w:rPr>
          <w:rFonts w:cs="B Nazanin" w:hint="cs"/>
          <w:sz w:val="24"/>
          <w:szCs w:val="24"/>
          <w:rtl/>
          <w:lang w:bidi="fa-IR"/>
        </w:rPr>
        <w:t>تعداد بهورزان 43</w:t>
      </w:r>
    </w:p>
    <w:p w14:paraId="0A01AA60" w14:textId="77777777" w:rsidR="009E296A" w:rsidRPr="00943AEF" w:rsidRDefault="009E296A" w:rsidP="00063719">
      <w:pPr>
        <w:numPr>
          <w:ilvl w:val="0"/>
          <w:numId w:val="64"/>
        </w:numPr>
        <w:bidi/>
        <w:spacing w:after="160" w:line="240" w:lineRule="auto"/>
        <w:contextualSpacing/>
        <w:rPr>
          <w:rFonts w:cs="B Nazanin"/>
          <w:sz w:val="24"/>
          <w:szCs w:val="24"/>
          <w:lang w:bidi="fa-IR"/>
        </w:rPr>
      </w:pPr>
      <w:r w:rsidRPr="009E296A">
        <w:rPr>
          <w:rFonts w:cs="B Nazanin" w:hint="cs"/>
          <w:sz w:val="24"/>
          <w:szCs w:val="24"/>
          <w:rtl/>
          <w:lang w:bidi="fa-IR"/>
        </w:rPr>
        <w:t>تعداد دندانپزشکان :6</w:t>
      </w:r>
    </w:p>
    <w:p w14:paraId="17688AE0" w14:textId="4D166C2C" w:rsidR="009E296A" w:rsidRPr="00943AEF" w:rsidRDefault="009E296A" w:rsidP="00063719">
      <w:pPr>
        <w:numPr>
          <w:ilvl w:val="0"/>
          <w:numId w:val="64"/>
        </w:numPr>
        <w:bidi/>
        <w:spacing w:after="160" w:line="259" w:lineRule="auto"/>
        <w:contextualSpacing/>
        <w:rPr>
          <w:rFonts w:cs="B Nazanin"/>
          <w:sz w:val="24"/>
          <w:szCs w:val="24"/>
          <w:lang w:bidi="fa-IR"/>
        </w:rPr>
      </w:pPr>
      <w:r w:rsidRPr="00943AEF">
        <w:rPr>
          <w:rFonts w:cs="B Nazanin" w:hint="cs"/>
          <w:sz w:val="24"/>
          <w:szCs w:val="24"/>
          <w:rtl/>
          <w:lang w:bidi="fa-IR"/>
        </w:rPr>
        <w:t>تعداد تکنسین های دهان و دندان  :5</w:t>
      </w:r>
    </w:p>
    <w:p w14:paraId="2D2F4D29" w14:textId="324F6955" w:rsidR="009E296A" w:rsidRPr="00943AEF" w:rsidRDefault="009E296A" w:rsidP="00063719">
      <w:pPr>
        <w:numPr>
          <w:ilvl w:val="0"/>
          <w:numId w:val="64"/>
        </w:numPr>
        <w:bidi/>
        <w:spacing w:after="160" w:line="259" w:lineRule="auto"/>
        <w:contextualSpacing/>
        <w:rPr>
          <w:rFonts w:cs="B Nazanin"/>
          <w:sz w:val="24"/>
          <w:szCs w:val="24"/>
          <w:lang w:bidi="fa-IR"/>
        </w:rPr>
      </w:pPr>
      <w:r w:rsidRPr="00943AEF">
        <w:rPr>
          <w:rFonts w:cs="B Nazanin" w:hint="cs"/>
          <w:sz w:val="24"/>
          <w:szCs w:val="24"/>
          <w:rtl/>
          <w:lang w:bidi="fa-IR"/>
        </w:rPr>
        <w:t>تعداد به</w:t>
      </w:r>
      <w:r w:rsidR="00943AEF">
        <w:rPr>
          <w:rFonts w:cs="B Nazanin" w:hint="cs"/>
          <w:sz w:val="24"/>
          <w:szCs w:val="24"/>
          <w:rtl/>
          <w:lang w:bidi="fa-IR"/>
        </w:rPr>
        <w:t>دا</w:t>
      </w:r>
      <w:r w:rsidRPr="00943AEF">
        <w:rPr>
          <w:rFonts w:cs="B Nazanin" w:hint="cs"/>
          <w:sz w:val="24"/>
          <w:szCs w:val="24"/>
          <w:rtl/>
          <w:lang w:bidi="fa-IR"/>
        </w:rPr>
        <w:t>شتکار دهان و دندان : 0</w:t>
      </w:r>
    </w:p>
    <w:p w14:paraId="42E2390E" w14:textId="33EAF769" w:rsidR="009E296A" w:rsidRPr="00943AEF" w:rsidRDefault="009E296A" w:rsidP="00063719">
      <w:pPr>
        <w:numPr>
          <w:ilvl w:val="0"/>
          <w:numId w:val="64"/>
        </w:numPr>
        <w:bidi/>
        <w:spacing w:after="160" w:line="259" w:lineRule="auto"/>
        <w:contextualSpacing/>
        <w:rPr>
          <w:rFonts w:cs="B Nazanin"/>
          <w:sz w:val="24"/>
          <w:szCs w:val="24"/>
          <w:lang w:bidi="fa-IR"/>
        </w:rPr>
      </w:pPr>
      <w:r w:rsidRPr="00943AEF">
        <w:rPr>
          <w:rFonts w:cs="B Nazanin" w:hint="cs"/>
          <w:sz w:val="24"/>
          <w:szCs w:val="24"/>
          <w:rtl/>
          <w:lang w:bidi="fa-IR"/>
        </w:rPr>
        <w:t>تعداد کاردان بهداشت دهان :0</w:t>
      </w:r>
    </w:p>
    <w:p w14:paraId="1DB6EC08" w14:textId="6DD820DD" w:rsidR="001047FC" w:rsidRPr="00060B42" w:rsidRDefault="001047FC" w:rsidP="00DE38F9">
      <w:pPr>
        <w:jc w:val="right"/>
        <w:rPr>
          <w:rFonts w:cs="B Nazanin"/>
          <w:b/>
          <w:bCs/>
          <w:sz w:val="24"/>
          <w:szCs w:val="24"/>
          <w:rtl/>
          <w:lang w:bidi="fa-IR"/>
        </w:rPr>
      </w:pPr>
      <w:r w:rsidRPr="00060B42">
        <w:rPr>
          <w:rFonts w:cs="B Nazanin"/>
          <w:b/>
          <w:bCs/>
          <w:sz w:val="24"/>
          <w:szCs w:val="24"/>
          <w:lang w:bidi="fa-IR"/>
        </w:rPr>
        <w:tab/>
        <w:t xml:space="preserve"> </w:t>
      </w:r>
    </w:p>
    <w:p w14:paraId="0D89AD7A" w14:textId="708431CF" w:rsidR="001047FC" w:rsidRPr="00060B42" w:rsidRDefault="001047FC" w:rsidP="001047FC">
      <w:pPr>
        <w:jc w:val="right"/>
        <w:rPr>
          <w:rFonts w:cs="B Nazanin"/>
          <w:b/>
          <w:bCs/>
          <w:sz w:val="24"/>
          <w:szCs w:val="24"/>
          <w:rtl/>
          <w:lang w:bidi="fa-IR"/>
        </w:rPr>
      </w:pPr>
      <w:r w:rsidRPr="00060B42">
        <w:rPr>
          <w:rFonts w:cs="B Nazanin"/>
          <w:b/>
          <w:bCs/>
          <w:sz w:val="24"/>
          <w:szCs w:val="24"/>
          <w:lang w:bidi="fa-IR"/>
        </w:rPr>
        <w:t xml:space="preserve"> </w:t>
      </w:r>
    </w:p>
    <w:p w14:paraId="42C9C80C" w14:textId="2C22342E" w:rsidR="001047FC" w:rsidRPr="009E296A" w:rsidRDefault="009E296A" w:rsidP="009E296A">
      <w:pPr>
        <w:jc w:val="right"/>
        <w:rPr>
          <w:rFonts w:cs="B Nazanin"/>
          <w:b/>
          <w:bCs/>
          <w:sz w:val="24"/>
          <w:szCs w:val="24"/>
          <w:rtl/>
          <w:lang w:bidi="fa-IR"/>
        </w:rPr>
      </w:pPr>
      <w:r w:rsidRPr="009E296A">
        <w:rPr>
          <w:rFonts w:cs="B Nazanin" w:hint="cs"/>
          <w:sz w:val="24"/>
          <w:szCs w:val="24"/>
          <w:rtl/>
          <w:lang w:bidi="fa-IR"/>
        </w:rPr>
        <w:t>با توجه به هماهنگی گروه سلامت دهان و دندان و ارسال تغییرات جامعه آماری نسبت به شش</w:t>
      </w:r>
      <w:r w:rsidR="00943AEF">
        <w:rPr>
          <w:rFonts w:cs="B Nazanin" w:hint="cs"/>
          <w:sz w:val="24"/>
          <w:szCs w:val="24"/>
          <w:rtl/>
          <w:lang w:bidi="fa-IR"/>
        </w:rPr>
        <w:t xml:space="preserve"> </w:t>
      </w:r>
      <w:r w:rsidRPr="009E296A">
        <w:rPr>
          <w:rFonts w:cs="B Nazanin" w:hint="cs"/>
          <w:sz w:val="24"/>
          <w:szCs w:val="24"/>
          <w:rtl/>
          <w:lang w:bidi="fa-IR"/>
        </w:rPr>
        <w:t>ماهه اول 1404 تغییرات اعمال شد</w:t>
      </w:r>
      <w:r w:rsidR="001047FC" w:rsidRPr="009E296A">
        <w:rPr>
          <w:rFonts w:cs="B Nazanin"/>
          <w:b/>
          <w:bCs/>
          <w:sz w:val="24"/>
          <w:szCs w:val="24"/>
          <w:lang w:bidi="fa-IR"/>
        </w:rPr>
        <w:tab/>
      </w:r>
    </w:p>
    <w:p w14:paraId="520C3D57" w14:textId="77777777" w:rsidR="001047FC" w:rsidRPr="00060B42" w:rsidRDefault="001047FC" w:rsidP="001047FC">
      <w:pPr>
        <w:jc w:val="right"/>
        <w:rPr>
          <w:rFonts w:cs="B Nazanin"/>
          <w:b/>
          <w:bCs/>
          <w:sz w:val="24"/>
          <w:szCs w:val="24"/>
          <w:rtl/>
          <w:lang w:bidi="fa-IR"/>
        </w:rPr>
      </w:pPr>
    </w:p>
    <w:p w14:paraId="772F0610" w14:textId="77777777" w:rsidR="000E1FAC" w:rsidRDefault="000E1FAC" w:rsidP="001047FC">
      <w:pPr>
        <w:bidi/>
        <w:rPr>
          <w:rFonts w:cs="B Zar"/>
          <w:b/>
          <w:bCs/>
          <w:rtl/>
        </w:rPr>
        <w:sectPr w:rsidR="000E1FAC"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1DD1230" w14:textId="77777777" w:rsidR="001047FC" w:rsidRDefault="001047FC" w:rsidP="00BF0116">
      <w:pPr>
        <w:bidi/>
        <w:spacing w:after="0" w:line="240" w:lineRule="auto"/>
        <w:rPr>
          <w:rFonts w:cs="B Nazanin"/>
          <w:b/>
          <w:bCs/>
          <w:sz w:val="28"/>
          <w:szCs w:val="28"/>
          <w:rtl/>
          <w:lang w:bidi="fa-IR"/>
        </w:rPr>
      </w:pPr>
      <w:r w:rsidRPr="00BE4D66">
        <w:rPr>
          <w:rFonts w:cs="B Nazanin" w:hint="cs"/>
          <w:b/>
          <w:bCs/>
          <w:sz w:val="28"/>
          <w:szCs w:val="28"/>
          <w:rtl/>
          <w:lang w:bidi="fa-IR"/>
        </w:rPr>
        <w:t xml:space="preserve">ب)شاخص‌ها </w:t>
      </w:r>
    </w:p>
    <w:p w14:paraId="090F81CD" w14:textId="77777777" w:rsidR="001047FC" w:rsidRPr="00BE4D66" w:rsidRDefault="001047FC" w:rsidP="00BF0116">
      <w:pPr>
        <w:bidi/>
        <w:spacing w:after="0" w:line="240" w:lineRule="auto"/>
        <w:rPr>
          <w:rFonts w:cs="B Nazanin"/>
          <w:b/>
          <w:bCs/>
          <w:sz w:val="28"/>
          <w:szCs w:val="28"/>
          <w:rtl/>
          <w:lang w:bidi="fa-IR"/>
        </w:rPr>
      </w:pPr>
    </w:p>
    <w:tbl>
      <w:tblPr>
        <w:tblStyle w:val="TableGrid50"/>
        <w:bidiVisual/>
        <w:tblW w:w="14390" w:type="dxa"/>
        <w:jc w:val="center"/>
        <w:tblLayout w:type="fixed"/>
        <w:tblLook w:val="04A0" w:firstRow="1" w:lastRow="0" w:firstColumn="1" w:lastColumn="0" w:noHBand="0" w:noVBand="1"/>
      </w:tblPr>
      <w:tblGrid>
        <w:gridCol w:w="2962"/>
        <w:gridCol w:w="901"/>
        <w:gridCol w:w="810"/>
        <w:gridCol w:w="990"/>
        <w:gridCol w:w="900"/>
        <w:gridCol w:w="810"/>
        <w:gridCol w:w="900"/>
        <w:gridCol w:w="720"/>
        <w:gridCol w:w="900"/>
        <w:gridCol w:w="900"/>
        <w:gridCol w:w="3597"/>
      </w:tblGrid>
      <w:tr w:rsidR="00A37A54" w:rsidRPr="00A37A54" w14:paraId="4C17961D" w14:textId="77777777" w:rsidTr="0034329E">
        <w:trPr>
          <w:trHeight w:val="562"/>
          <w:tblHeader/>
          <w:jc w:val="center"/>
        </w:trPr>
        <w:tc>
          <w:tcPr>
            <w:tcW w:w="2962" w:type="dxa"/>
            <w:vMerge w:val="restart"/>
            <w:shd w:val="clear" w:color="auto" w:fill="BFBFBF" w:themeFill="background1" w:themeFillShade="BF"/>
            <w:vAlign w:val="center"/>
          </w:tcPr>
          <w:p w14:paraId="37849B61" w14:textId="77777777" w:rsidR="00A37A54" w:rsidRPr="00A37A54" w:rsidRDefault="00A37A54" w:rsidP="00A37A54">
            <w:pPr>
              <w:bidi/>
              <w:jc w:val="center"/>
              <w:rPr>
                <w:rFonts w:cs="B Nazanin"/>
                <w:b/>
                <w:bCs/>
                <w:sz w:val="24"/>
                <w:szCs w:val="24"/>
                <w:rtl/>
              </w:rPr>
            </w:pPr>
            <w:r w:rsidRPr="00A37A54">
              <w:rPr>
                <w:rFonts w:cs="B Nazanin" w:hint="cs"/>
                <w:b/>
                <w:bCs/>
                <w:sz w:val="24"/>
                <w:szCs w:val="24"/>
                <w:rtl/>
              </w:rPr>
              <w:t>عنوان شاخص</w:t>
            </w:r>
          </w:p>
        </w:tc>
        <w:tc>
          <w:tcPr>
            <w:tcW w:w="2701" w:type="dxa"/>
            <w:gridSpan w:val="3"/>
            <w:shd w:val="clear" w:color="auto" w:fill="BFBFBF" w:themeFill="background1" w:themeFillShade="BF"/>
            <w:vAlign w:val="center"/>
          </w:tcPr>
          <w:p w14:paraId="7549984D" w14:textId="77777777" w:rsidR="00A37A54" w:rsidRPr="00A37A54" w:rsidRDefault="00A37A54" w:rsidP="00A37A54">
            <w:pPr>
              <w:bidi/>
              <w:jc w:val="center"/>
              <w:rPr>
                <w:rFonts w:cs="B Titr"/>
                <w:b/>
                <w:bCs/>
                <w:sz w:val="28"/>
                <w:szCs w:val="28"/>
                <w:rtl/>
                <w:lang w:bidi="fa-IR"/>
              </w:rPr>
            </w:pPr>
            <w:r w:rsidRPr="00A37A54">
              <w:rPr>
                <w:rFonts w:cs="B Nazanin" w:hint="cs"/>
                <w:b/>
                <w:bCs/>
                <w:sz w:val="24"/>
                <w:szCs w:val="24"/>
                <w:rtl/>
              </w:rPr>
              <w:t>6 ماهه اول سال 1403</w:t>
            </w:r>
          </w:p>
          <w:p w14:paraId="2364A76D" w14:textId="77777777" w:rsidR="00A37A54" w:rsidRPr="00A37A54" w:rsidRDefault="00A37A54" w:rsidP="00A37A54">
            <w:pPr>
              <w:bidi/>
              <w:jc w:val="center"/>
              <w:rPr>
                <w:rFonts w:cs="B Nazanin"/>
                <w:b/>
                <w:bCs/>
                <w:sz w:val="24"/>
                <w:szCs w:val="24"/>
                <w:rtl/>
              </w:rPr>
            </w:pPr>
          </w:p>
        </w:tc>
        <w:tc>
          <w:tcPr>
            <w:tcW w:w="2610" w:type="dxa"/>
            <w:gridSpan w:val="3"/>
            <w:shd w:val="clear" w:color="auto" w:fill="BFBFBF" w:themeFill="background1" w:themeFillShade="BF"/>
          </w:tcPr>
          <w:p w14:paraId="6777D856" w14:textId="77777777" w:rsidR="00A37A54" w:rsidRPr="00A37A54" w:rsidRDefault="00A37A54" w:rsidP="00A37A54">
            <w:pPr>
              <w:bidi/>
              <w:jc w:val="center"/>
              <w:rPr>
                <w:rFonts w:cs="B Titr"/>
                <w:b/>
                <w:bCs/>
                <w:sz w:val="28"/>
                <w:szCs w:val="28"/>
                <w:rtl/>
                <w:lang w:bidi="fa-IR"/>
              </w:rPr>
            </w:pPr>
            <w:r w:rsidRPr="00A37A54">
              <w:rPr>
                <w:rFonts w:cs="B Nazanin" w:hint="cs"/>
                <w:b/>
                <w:bCs/>
                <w:sz w:val="24"/>
                <w:szCs w:val="24"/>
                <w:rtl/>
              </w:rPr>
              <w:t>6 ماهه اول سال 1404</w:t>
            </w:r>
          </w:p>
          <w:p w14:paraId="7BB34FFA" w14:textId="77777777" w:rsidR="00A37A54" w:rsidRPr="00A37A54" w:rsidRDefault="00A37A54" w:rsidP="00A37A54">
            <w:pPr>
              <w:bidi/>
              <w:jc w:val="center"/>
              <w:rPr>
                <w:rFonts w:cs="B Nazanin"/>
                <w:b/>
                <w:bCs/>
                <w:sz w:val="24"/>
                <w:szCs w:val="24"/>
                <w:rtl/>
              </w:rPr>
            </w:pPr>
          </w:p>
        </w:tc>
        <w:tc>
          <w:tcPr>
            <w:tcW w:w="720" w:type="dxa"/>
            <w:vMerge w:val="restart"/>
            <w:shd w:val="clear" w:color="auto" w:fill="BFBFBF" w:themeFill="background1" w:themeFillShade="BF"/>
            <w:vAlign w:val="center"/>
          </w:tcPr>
          <w:p w14:paraId="291029E0" w14:textId="77777777" w:rsidR="00A37A54" w:rsidRPr="00A37A54" w:rsidRDefault="00A37A54" w:rsidP="00A37A54">
            <w:pPr>
              <w:bidi/>
              <w:jc w:val="center"/>
              <w:rPr>
                <w:rFonts w:cs="B Nazanin"/>
                <w:b/>
                <w:bCs/>
                <w:sz w:val="24"/>
                <w:szCs w:val="24"/>
                <w:rtl/>
              </w:rPr>
            </w:pPr>
            <w:r w:rsidRPr="00A37A54">
              <w:rPr>
                <w:rFonts w:cs="B Nazanin" w:hint="cs"/>
                <w:b/>
                <w:bCs/>
                <w:sz w:val="24"/>
                <w:szCs w:val="24"/>
                <w:rtl/>
              </w:rPr>
              <w:t xml:space="preserve">حد انتظار </w:t>
            </w:r>
          </w:p>
          <w:p w14:paraId="6C233A2F" w14:textId="77777777" w:rsidR="00A37A54" w:rsidRPr="00A37A54" w:rsidRDefault="00A37A54" w:rsidP="00A37A54">
            <w:pPr>
              <w:bidi/>
              <w:jc w:val="center"/>
              <w:rPr>
                <w:rFonts w:cs="B Nazanin"/>
                <w:b/>
                <w:bCs/>
                <w:sz w:val="24"/>
                <w:szCs w:val="24"/>
                <w:rtl/>
              </w:rPr>
            </w:pPr>
            <w:r w:rsidRPr="00A37A54">
              <w:rPr>
                <w:rFonts w:cs="B Nazanin" w:hint="cs"/>
                <w:b/>
                <w:bCs/>
                <w:sz w:val="24"/>
                <w:szCs w:val="24"/>
                <w:rtl/>
              </w:rPr>
              <w:t>سال 1404</w:t>
            </w:r>
          </w:p>
        </w:tc>
        <w:tc>
          <w:tcPr>
            <w:tcW w:w="900" w:type="dxa"/>
            <w:vMerge w:val="restart"/>
            <w:shd w:val="clear" w:color="auto" w:fill="BFBFBF" w:themeFill="background1" w:themeFillShade="BF"/>
            <w:vAlign w:val="center"/>
          </w:tcPr>
          <w:p w14:paraId="1E7C05AD" w14:textId="77777777" w:rsidR="00A37A54" w:rsidRPr="00A37A54" w:rsidRDefault="00A37A54" w:rsidP="00A37A54">
            <w:pPr>
              <w:bidi/>
              <w:jc w:val="center"/>
              <w:rPr>
                <w:rFonts w:cs="B Nazanin"/>
                <w:b/>
                <w:bCs/>
                <w:rtl/>
              </w:rPr>
            </w:pPr>
            <w:r w:rsidRPr="00A37A54">
              <w:rPr>
                <w:rFonts w:cs="B Nazanin" w:hint="cs"/>
                <w:b/>
                <w:bCs/>
                <w:rtl/>
              </w:rPr>
              <w:t xml:space="preserve">در صد پیشرفت </w:t>
            </w:r>
          </w:p>
        </w:tc>
        <w:tc>
          <w:tcPr>
            <w:tcW w:w="900" w:type="dxa"/>
            <w:vMerge w:val="restart"/>
            <w:shd w:val="clear" w:color="auto" w:fill="BFBFBF" w:themeFill="background1" w:themeFillShade="BF"/>
            <w:vAlign w:val="center"/>
          </w:tcPr>
          <w:p w14:paraId="16F28735" w14:textId="77777777" w:rsidR="00A37A54" w:rsidRPr="00A37A54" w:rsidRDefault="00A37A54" w:rsidP="00A37A54">
            <w:pPr>
              <w:bidi/>
              <w:jc w:val="center"/>
              <w:rPr>
                <w:rFonts w:cs="B Nazanin"/>
                <w:b/>
                <w:bCs/>
                <w:rtl/>
                <w:lang w:bidi="fa-IR"/>
              </w:rPr>
            </w:pPr>
            <w:r w:rsidRPr="00A37A54">
              <w:rPr>
                <w:rFonts w:cs="B Nazanin" w:hint="cs"/>
                <w:b/>
                <w:bCs/>
                <w:rtl/>
                <w:lang w:bidi="fa-IR"/>
              </w:rPr>
              <w:t>منبع اطلاعاتی</w:t>
            </w:r>
          </w:p>
        </w:tc>
        <w:tc>
          <w:tcPr>
            <w:tcW w:w="3597" w:type="dxa"/>
            <w:vMerge w:val="restart"/>
            <w:shd w:val="clear" w:color="auto" w:fill="BFBFBF" w:themeFill="background1" w:themeFillShade="BF"/>
            <w:vAlign w:val="center"/>
          </w:tcPr>
          <w:p w14:paraId="7139A90F" w14:textId="77777777" w:rsidR="00A37A54" w:rsidRPr="00A37A54" w:rsidRDefault="00A37A54" w:rsidP="00A37A54">
            <w:pPr>
              <w:bidi/>
              <w:jc w:val="center"/>
              <w:rPr>
                <w:rFonts w:cs="B Nazanin"/>
                <w:b/>
                <w:bCs/>
                <w:sz w:val="24"/>
                <w:szCs w:val="24"/>
                <w:rtl/>
              </w:rPr>
            </w:pPr>
            <w:r w:rsidRPr="00A37A54">
              <w:rPr>
                <w:rFonts w:cs="B Nazanin" w:hint="cs"/>
                <w:b/>
                <w:bCs/>
                <w:sz w:val="24"/>
                <w:szCs w:val="24"/>
                <w:rtl/>
              </w:rPr>
              <w:t>تحلیل</w:t>
            </w:r>
          </w:p>
        </w:tc>
      </w:tr>
      <w:tr w:rsidR="00A37A54" w:rsidRPr="00A37A54" w14:paraId="25565C11" w14:textId="77777777" w:rsidTr="0034329E">
        <w:trPr>
          <w:trHeight w:val="562"/>
          <w:jc w:val="center"/>
        </w:trPr>
        <w:tc>
          <w:tcPr>
            <w:tcW w:w="2962" w:type="dxa"/>
            <w:vMerge/>
            <w:shd w:val="clear" w:color="auto" w:fill="BFBFBF" w:themeFill="background1" w:themeFillShade="BF"/>
            <w:vAlign w:val="center"/>
          </w:tcPr>
          <w:p w14:paraId="3FE6C581" w14:textId="77777777" w:rsidR="00A37A54" w:rsidRPr="00A37A54" w:rsidRDefault="00A37A54" w:rsidP="00A37A54">
            <w:pPr>
              <w:bidi/>
              <w:jc w:val="center"/>
              <w:rPr>
                <w:rFonts w:cs="B Zar"/>
                <w:rtl/>
              </w:rPr>
            </w:pPr>
          </w:p>
        </w:tc>
        <w:tc>
          <w:tcPr>
            <w:tcW w:w="901" w:type="dxa"/>
            <w:shd w:val="clear" w:color="auto" w:fill="BFBFBF" w:themeFill="background1" w:themeFillShade="BF"/>
            <w:vAlign w:val="center"/>
          </w:tcPr>
          <w:p w14:paraId="1333C014" w14:textId="77777777" w:rsidR="00A37A54" w:rsidRPr="00A37A54" w:rsidRDefault="00A37A54" w:rsidP="00A37A54">
            <w:pPr>
              <w:bidi/>
              <w:jc w:val="center"/>
              <w:rPr>
                <w:rFonts w:cs="B Nazanin"/>
                <w:b/>
                <w:bCs/>
                <w:rtl/>
              </w:rPr>
            </w:pPr>
            <w:r w:rsidRPr="00A37A54">
              <w:rPr>
                <w:rFonts w:cs="B Nazanin" w:hint="cs"/>
                <w:b/>
                <w:bCs/>
                <w:rtl/>
              </w:rPr>
              <w:t>میزان</w:t>
            </w:r>
            <w:r w:rsidRPr="00A37A54">
              <w:rPr>
                <w:rFonts w:cs="B Nazanin"/>
                <w:b/>
                <w:bCs/>
                <w:rtl/>
              </w:rPr>
              <w:t xml:space="preserve"> </w:t>
            </w:r>
            <w:r w:rsidRPr="00A37A54">
              <w:rPr>
                <w:rFonts w:cs="B Nazanin" w:hint="cs"/>
                <w:b/>
                <w:bCs/>
                <w:rtl/>
              </w:rPr>
              <w:t>شاخص</w:t>
            </w:r>
          </w:p>
        </w:tc>
        <w:tc>
          <w:tcPr>
            <w:tcW w:w="810" w:type="dxa"/>
            <w:shd w:val="clear" w:color="auto" w:fill="BFBFBF" w:themeFill="background1" w:themeFillShade="BF"/>
            <w:vAlign w:val="center"/>
          </w:tcPr>
          <w:p w14:paraId="435C8D6A" w14:textId="77777777" w:rsidR="00A37A54" w:rsidRPr="00A37A54" w:rsidRDefault="00A37A54" w:rsidP="00A37A54">
            <w:pPr>
              <w:bidi/>
              <w:jc w:val="center"/>
              <w:rPr>
                <w:rFonts w:cs="B Nazanin"/>
                <w:b/>
                <w:bCs/>
                <w:rtl/>
              </w:rPr>
            </w:pPr>
            <w:r w:rsidRPr="00A37A54">
              <w:rPr>
                <w:rFonts w:cs="B Nazanin" w:hint="cs"/>
                <w:b/>
                <w:bCs/>
                <w:rtl/>
              </w:rPr>
              <w:t>صورت</w:t>
            </w:r>
          </w:p>
        </w:tc>
        <w:tc>
          <w:tcPr>
            <w:tcW w:w="990" w:type="dxa"/>
            <w:shd w:val="clear" w:color="auto" w:fill="BFBFBF" w:themeFill="background1" w:themeFillShade="BF"/>
            <w:vAlign w:val="center"/>
          </w:tcPr>
          <w:p w14:paraId="50AA06A8" w14:textId="77777777" w:rsidR="00A37A54" w:rsidRPr="00A37A54" w:rsidRDefault="00A37A54" w:rsidP="00A37A54">
            <w:pPr>
              <w:bidi/>
              <w:jc w:val="center"/>
              <w:rPr>
                <w:rFonts w:cs="B Nazanin"/>
                <w:b/>
                <w:bCs/>
                <w:rtl/>
              </w:rPr>
            </w:pPr>
            <w:r w:rsidRPr="00A37A54">
              <w:rPr>
                <w:rFonts w:cs="B Nazanin" w:hint="cs"/>
                <w:b/>
                <w:bCs/>
                <w:rtl/>
              </w:rPr>
              <w:t>مخرج</w:t>
            </w:r>
          </w:p>
        </w:tc>
        <w:tc>
          <w:tcPr>
            <w:tcW w:w="900" w:type="dxa"/>
            <w:shd w:val="clear" w:color="auto" w:fill="BFBFBF" w:themeFill="background1" w:themeFillShade="BF"/>
            <w:vAlign w:val="center"/>
          </w:tcPr>
          <w:p w14:paraId="25CE2B22" w14:textId="77777777" w:rsidR="00A37A54" w:rsidRPr="00A37A54" w:rsidRDefault="00A37A54" w:rsidP="00A37A54">
            <w:pPr>
              <w:bidi/>
              <w:jc w:val="center"/>
              <w:rPr>
                <w:rFonts w:cs="B Nazanin"/>
                <w:b/>
                <w:bCs/>
                <w:rtl/>
              </w:rPr>
            </w:pPr>
            <w:r w:rsidRPr="00A37A54">
              <w:rPr>
                <w:rFonts w:cs="B Nazanin" w:hint="cs"/>
                <w:b/>
                <w:bCs/>
                <w:rtl/>
              </w:rPr>
              <w:t>میزان</w:t>
            </w:r>
            <w:r w:rsidRPr="00A37A54">
              <w:rPr>
                <w:rFonts w:cs="B Nazanin"/>
                <w:b/>
                <w:bCs/>
                <w:rtl/>
              </w:rPr>
              <w:t xml:space="preserve"> </w:t>
            </w:r>
            <w:r w:rsidRPr="00A37A54">
              <w:rPr>
                <w:rFonts w:cs="B Nazanin" w:hint="cs"/>
                <w:b/>
                <w:bCs/>
                <w:rtl/>
              </w:rPr>
              <w:t>شاخص</w:t>
            </w:r>
          </w:p>
        </w:tc>
        <w:tc>
          <w:tcPr>
            <w:tcW w:w="810" w:type="dxa"/>
            <w:shd w:val="clear" w:color="auto" w:fill="BFBFBF" w:themeFill="background1" w:themeFillShade="BF"/>
            <w:vAlign w:val="center"/>
          </w:tcPr>
          <w:p w14:paraId="7159717E" w14:textId="77777777" w:rsidR="00A37A54" w:rsidRPr="00A37A54" w:rsidRDefault="00A37A54" w:rsidP="00A37A54">
            <w:pPr>
              <w:bidi/>
              <w:jc w:val="center"/>
              <w:rPr>
                <w:rFonts w:cs="B Nazanin"/>
                <w:b/>
                <w:bCs/>
                <w:rtl/>
              </w:rPr>
            </w:pPr>
            <w:r w:rsidRPr="00A37A54">
              <w:rPr>
                <w:rFonts w:cs="B Nazanin" w:hint="cs"/>
                <w:b/>
                <w:bCs/>
                <w:rtl/>
              </w:rPr>
              <w:t>صورت</w:t>
            </w:r>
          </w:p>
        </w:tc>
        <w:tc>
          <w:tcPr>
            <w:tcW w:w="900" w:type="dxa"/>
            <w:shd w:val="clear" w:color="auto" w:fill="BFBFBF" w:themeFill="background1" w:themeFillShade="BF"/>
            <w:vAlign w:val="center"/>
          </w:tcPr>
          <w:p w14:paraId="0F63ED2E" w14:textId="77777777" w:rsidR="00A37A54" w:rsidRPr="00A37A54" w:rsidRDefault="00A37A54" w:rsidP="00A37A54">
            <w:pPr>
              <w:bidi/>
              <w:jc w:val="center"/>
              <w:rPr>
                <w:rFonts w:cs="B Nazanin"/>
                <w:b/>
                <w:bCs/>
                <w:rtl/>
              </w:rPr>
            </w:pPr>
            <w:r w:rsidRPr="00A37A54">
              <w:rPr>
                <w:rFonts w:cs="B Nazanin" w:hint="cs"/>
                <w:b/>
                <w:bCs/>
                <w:rtl/>
              </w:rPr>
              <w:t>مخرج</w:t>
            </w:r>
          </w:p>
        </w:tc>
        <w:tc>
          <w:tcPr>
            <w:tcW w:w="720" w:type="dxa"/>
            <w:vMerge/>
            <w:shd w:val="clear" w:color="auto" w:fill="BFBFBF" w:themeFill="background1" w:themeFillShade="BF"/>
            <w:vAlign w:val="center"/>
          </w:tcPr>
          <w:p w14:paraId="078EC1AD" w14:textId="77777777" w:rsidR="00A37A54" w:rsidRPr="00A37A54" w:rsidRDefault="00A37A54" w:rsidP="00A37A54">
            <w:pPr>
              <w:bidi/>
              <w:jc w:val="center"/>
              <w:rPr>
                <w:rFonts w:cs="B Zar"/>
                <w:rtl/>
              </w:rPr>
            </w:pPr>
          </w:p>
        </w:tc>
        <w:tc>
          <w:tcPr>
            <w:tcW w:w="900" w:type="dxa"/>
            <w:vMerge/>
            <w:shd w:val="clear" w:color="auto" w:fill="BFBFBF" w:themeFill="background1" w:themeFillShade="BF"/>
            <w:vAlign w:val="center"/>
          </w:tcPr>
          <w:p w14:paraId="0AA8B3A9" w14:textId="77777777" w:rsidR="00A37A54" w:rsidRPr="00A37A54" w:rsidRDefault="00A37A54" w:rsidP="00A37A54">
            <w:pPr>
              <w:bidi/>
              <w:jc w:val="center"/>
              <w:rPr>
                <w:rFonts w:cs="B Zar"/>
                <w:rtl/>
              </w:rPr>
            </w:pPr>
          </w:p>
        </w:tc>
        <w:tc>
          <w:tcPr>
            <w:tcW w:w="900" w:type="dxa"/>
            <w:vMerge/>
            <w:shd w:val="clear" w:color="auto" w:fill="BFBFBF" w:themeFill="background1" w:themeFillShade="BF"/>
          </w:tcPr>
          <w:p w14:paraId="05011B83" w14:textId="77777777" w:rsidR="00A37A54" w:rsidRPr="00A37A54" w:rsidRDefault="00A37A54" w:rsidP="00A37A54">
            <w:pPr>
              <w:bidi/>
              <w:jc w:val="center"/>
              <w:rPr>
                <w:rFonts w:cs="B Zar"/>
                <w:rtl/>
              </w:rPr>
            </w:pPr>
          </w:p>
        </w:tc>
        <w:tc>
          <w:tcPr>
            <w:tcW w:w="3597" w:type="dxa"/>
            <w:vMerge/>
            <w:shd w:val="clear" w:color="auto" w:fill="BFBFBF" w:themeFill="background1" w:themeFillShade="BF"/>
            <w:vAlign w:val="center"/>
          </w:tcPr>
          <w:p w14:paraId="16891E26" w14:textId="77777777" w:rsidR="00A37A54" w:rsidRPr="00A37A54" w:rsidRDefault="00A37A54" w:rsidP="00A37A54">
            <w:pPr>
              <w:bidi/>
              <w:jc w:val="center"/>
              <w:rPr>
                <w:rFonts w:cs="B Zar"/>
                <w:rtl/>
              </w:rPr>
            </w:pPr>
          </w:p>
        </w:tc>
      </w:tr>
      <w:tr w:rsidR="00A37A54" w:rsidRPr="00A37A54" w14:paraId="4945C771" w14:textId="77777777" w:rsidTr="0034329E">
        <w:trPr>
          <w:trHeight w:val="559"/>
          <w:jc w:val="center"/>
        </w:trPr>
        <w:tc>
          <w:tcPr>
            <w:tcW w:w="2962" w:type="dxa"/>
            <w:vAlign w:val="center"/>
          </w:tcPr>
          <w:p w14:paraId="3A592F38" w14:textId="4D38A206" w:rsidR="00A37A54" w:rsidRPr="00A37A54" w:rsidRDefault="00A37A54" w:rsidP="00A37A54">
            <w:pPr>
              <w:bidi/>
              <w:spacing w:line="168" w:lineRule="auto"/>
              <w:jc w:val="center"/>
              <w:rPr>
                <w:rFonts w:cs="B Nazanin"/>
              </w:rPr>
            </w:pPr>
            <w:r w:rsidRPr="00270129">
              <w:rPr>
                <w:rFonts w:cs="B Nazanin" w:hint="cs"/>
                <w:sz w:val="24"/>
                <w:szCs w:val="24"/>
                <w:rtl/>
              </w:rPr>
              <w:t>درصد</w:t>
            </w:r>
            <w:r w:rsidRPr="00270129">
              <w:rPr>
                <w:rFonts w:cs="B Nazanin"/>
                <w:sz w:val="24"/>
                <w:szCs w:val="24"/>
                <w:rtl/>
              </w:rPr>
              <w:t xml:space="preserve"> </w:t>
            </w:r>
            <w:r w:rsidRPr="00270129">
              <w:rPr>
                <w:rFonts w:cs="B Nazanin" w:hint="cs"/>
                <w:sz w:val="24"/>
                <w:szCs w:val="24"/>
                <w:rtl/>
              </w:rPr>
              <w:t>ارائه</w:t>
            </w:r>
            <w:r w:rsidRPr="00270129">
              <w:rPr>
                <w:rFonts w:cs="B Nazanin"/>
                <w:sz w:val="24"/>
                <w:szCs w:val="24"/>
                <w:rtl/>
              </w:rPr>
              <w:t xml:space="preserve"> </w:t>
            </w:r>
            <w:r w:rsidRPr="00270129">
              <w:rPr>
                <w:rFonts w:cs="B Nazanin" w:hint="cs"/>
                <w:sz w:val="24"/>
                <w:szCs w:val="24"/>
                <w:rtl/>
              </w:rPr>
              <w:t>خدمات</w:t>
            </w:r>
            <w:r w:rsidRPr="00270129">
              <w:rPr>
                <w:rFonts w:cs="B Nazanin"/>
                <w:sz w:val="24"/>
                <w:szCs w:val="24"/>
                <w:rtl/>
              </w:rPr>
              <w:t xml:space="preserve"> </w:t>
            </w:r>
            <w:r w:rsidRPr="00270129">
              <w:rPr>
                <w:rFonts w:cs="B Nazanin" w:hint="cs"/>
                <w:sz w:val="24"/>
                <w:szCs w:val="24"/>
                <w:rtl/>
              </w:rPr>
              <w:t>دهان</w:t>
            </w:r>
            <w:r w:rsidRPr="00270129">
              <w:rPr>
                <w:rFonts w:cs="B Nazanin"/>
                <w:sz w:val="24"/>
                <w:szCs w:val="24"/>
                <w:rtl/>
              </w:rPr>
              <w:t xml:space="preserve"> </w:t>
            </w:r>
            <w:r w:rsidRPr="00270129">
              <w:rPr>
                <w:rFonts w:cs="B Nazanin" w:hint="cs"/>
                <w:sz w:val="24"/>
                <w:szCs w:val="24"/>
                <w:rtl/>
              </w:rPr>
              <w:t>و</w:t>
            </w:r>
            <w:r w:rsidRPr="00270129">
              <w:rPr>
                <w:rFonts w:cs="B Nazanin"/>
                <w:sz w:val="24"/>
                <w:szCs w:val="24"/>
                <w:rtl/>
              </w:rPr>
              <w:t xml:space="preserve"> </w:t>
            </w:r>
            <w:r w:rsidRPr="00270129">
              <w:rPr>
                <w:rFonts w:cs="B Nazanin" w:hint="cs"/>
                <w:sz w:val="24"/>
                <w:szCs w:val="24"/>
                <w:rtl/>
              </w:rPr>
              <w:t>دندان</w:t>
            </w:r>
            <w:r w:rsidRPr="00270129">
              <w:rPr>
                <w:rFonts w:cs="B Nazanin"/>
                <w:sz w:val="24"/>
                <w:szCs w:val="24"/>
                <w:rtl/>
              </w:rPr>
              <w:t xml:space="preserve"> </w:t>
            </w:r>
            <w:r w:rsidRPr="00270129">
              <w:rPr>
                <w:rFonts w:cs="B Nazanin" w:hint="cs"/>
                <w:sz w:val="24"/>
                <w:szCs w:val="24"/>
                <w:rtl/>
              </w:rPr>
              <w:t>به</w:t>
            </w:r>
            <w:r w:rsidRPr="00270129">
              <w:rPr>
                <w:rFonts w:cs="B Nazanin"/>
                <w:sz w:val="24"/>
                <w:szCs w:val="24"/>
                <w:rtl/>
              </w:rPr>
              <w:t xml:space="preserve"> </w:t>
            </w:r>
            <w:r w:rsidRPr="00270129">
              <w:rPr>
                <w:rFonts w:cs="B Nazanin" w:hint="cs"/>
                <w:sz w:val="24"/>
                <w:szCs w:val="24"/>
                <w:rtl/>
              </w:rPr>
              <w:t>کل</w:t>
            </w:r>
            <w:r w:rsidRPr="00270129">
              <w:rPr>
                <w:rFonts w:cs="B Nazanin"/>
                <w:sz w:val="24"/>
                <w:szCs w:val="24"/>
                <w:rtl/>
              </w:rPr>
              <w:t xml:space="preserve"> </w:t>
            </w:r>
            <w:r w:rsidRPr="00270129">
              <w:rPr>
                <w:rFonts w:cs="B Nazanin" w:hint="cs"/>
                <w:sz w:val="24"/>
                <w:szCs w:val="24"/>
                <w:rtl/>
              </w:rPr>
              <w:t>مراجعین</w:t>
            </w:r>
          </w:p>
        </w:tc>
        <w:tc>
          <w:tcPr>
            <w:tcW w:w="901" w:type="dxa"/>
            <w:vAlign w:val="center"/>
          </w:tcPr>
          <w:p w14:paraId="0A753790" w14:textId="10AC9DC5" w:rsidR="00A37A54" w:rsidRPr="00A37A54" w:rsidRDefault="00A37A54" w:rsidP="00A37A54">
            <w:pPr>
              <w:bidi/>
              <w:jc w:val="center"/>
            </w:pPr>
            <w:r>
              <w:rPr>
                <w:rFonts w:cs="B Nazanin" w:hint="cs"/>
                <w:sz w:val="24"/>
                <w:szCs w:val="24"/>
                <w:rtl/>
              </w:rPr>
              <w:t>110.21</w:t>
            </w:r>
          </w:p>
        </w:tc>
        <w:tc>
          <w:tcPr>
            <w:tcW w:w="810" w:type="dxa"/>
            <w:vAlign w:val="center"/>
          </w:tcPr>
          <w:p w14:paraId="4DE135FA" w14:textId="492D3D06" w:rsidR="00A37A54" w:rsidRPr="00A37A54" w:rsidRDefault="00A37A54" w:rsidP="00A37A54">
            <w:pPr>
              <w:bidi/>
              <w:jc w:val="center"/>
            </w:pPr>
            <w:r w:rsidRPr="00270129">
              <w:rPr>
                <w:rFonts w:cs="B Nazanin" w:hint="cs"/>
                <w:sz w:val="24"/>
                <w:szCs w:val="24"/>
                <w:rtl/>
              </w:rPr>
              <w:t>15970</w:t>
            </w:r>
          </w:p>
        </w:tc>
        <w:tc>
          <w:tcPr>
            <w:tcW w:w="990" w:type="dxa"/>
            <w:vAlign w:val="center"/>
          </w:tcPr>
          <w:p w14:paraId="53E0872B" w14:textId="678ADA55" w:rsidR="00A37A54" w:rsidRPr="00A37A54" w:rsidRDefault="00A37A54" w:rsidP="00A37A54">
            <w:pPr>
              <w:bidi/>
              <w:jc w:val="center"/>
            </w:pPr>
            <w:r w:rsidRPr="00270129">
              <w:rPr>
                <w:rFonts w:cs="B Nazanin" w:hint="cs"/>
                <w:sz w:val="24"/>
                <w:szCs w:val="24"/>
                <w:rtl/>
              </w:rPr>
              <w:t>14490</w:t>
            </w:r>
          </w:p>
        </w:tc>
        <w:tc>
          <w:tcPr>
            <w:tcW w:w="900" w:type="dxa"/>
            <w:vAlign w:val="center"/>
          </w:tcPr>
          <w:p w14:paraId="67AE642B" w14:textId="54E6CFD6" w:rsidR="00A37A54" w:rsidRPr="00A37A54" w:rsidRDefault="00A37A54" w:rsidP="00A37A54">
            <w:pPr>
              <w:bidi/>
              <w:jc w:val="center"/>
              <w:rPr>
                <w:rFonts w:cs="B Nazanin"/>
                <w:rtl/>
              </w:rPr>
            </w:pPr>
            <w:r>
              <w:rPr>
                <w:rFonts w:cs="B Nazanin" w:hint="cs"/>
                <w:sz w:val="24"/>
                <w:szCs w:val="24"/>
                <w:rtl/>
              </w:rPr>
              <w:t>96</w:t>
            </w:r>
          </w:p>
        </w:tc>
        <w:tc>
          <w:tcPr>
            <w:tcW w:w="810" w:type="dxa"/>
            <w:vAlign w:val="center"/>
          </w:tcPr>
          <w:p w14:paraId="2845C6E0" w14:textId="35C0203B" w:rsidR="00A37A54" w:rsidRPr="00A37A54" w:rsidRDefault="00A37A54" w:rsidP="00A37A54">
            <w:pPr>
              <w:bidi/>
              <w:jc w:val="center"/>
              <w:rPr>
                <w:rFonts w:cs="B Nazanin"/>
                <w:rtl/>
              </w:rPr>
            </w:pPr>
            <w:r>
              <w:rPr>
                <w:rFonts w:cs="B Nazanin" w:hint="cs"/>
                <w:sz w:val="24"/>
                <w:szCs w:val="24"/>
                <w:rtl/>
              </w:rPr>
              <w:t>12460</w:t>
            </w:r>
          </w:p>
        </w:tc>
        <w:tc>
          <w:tcPr>
            <w:tcW w:w="900" w:type="dxa"/>
            <w:vAlign w:val="center"/>
          </w:tcPr>
          <w:p w14:paraId="17EB3F84" w14:textId="26A148F5" w:rsidR="00A37A54" w:rsidRPr="00A37A54" w:rsidRDefault="00A37A54" w:rsidP="00A37A54">
            <w:pPr>
              <w:bidi/>
              <w:jc w:val="center"/>
              <w:rPr>
                <w:rFonts w:cs="B Nazanin"/>
                <w:rtl/>
              </w:rPr>
            </w:pPr>
            <w:r>
              <w:rPr>
                <w:rFonts w:cs="B Nazanin" w:hint="cs"/>
                <w:sz w:val="24"/>
                <w:szCs w:val="24"/>
                <w:rtl/>
              </w:rPr>
              <w:t>12915</w:t>
            </w:r>
          </w:p>
        </w:tc>
        <w:tc>
          <w:tcPr>
            <w:tcW w:w="720" w:type="dxa"/>
            <w:vAlign w:val="center"/>
          </w:tcPr>
          <w:p w14:paraId="36F07103" w14:textId="1478AA76" w:rsidR="00A37A54" w:rsidRPr="00A37A54" w:rsidRDefault="00A37A54" w:rsidP="00A37A54">
            <w:pPr>
              <w:bidi/>
              <w:jc w:val="center"/>
              <w:rPr>
                <w:rFonts w:cs="B Nazanin"/>
                <w:rtl/>
              </w:rPr>
            </w:pPr>
            <w:r w:rsidRPr="00270129">
              <w:rPr>
                <w:rFonts w:cs="B Nazanin" w:hint="cs"/>
                <w:sz w:val="24"/>
                <w:szCs w:val="24"/>
                <w:rtl/>
              </w:rPr>
              <w:t>100</w:t>
            </w:r>
          </w:p>
        </w:tc>
        <w:tc>
          <w:tcPr>
            <w:tcW w:w="900" w:type="dxa"/>
            <w:vAlign w:val="center"/>
          </w:tcPr>
          <w:p w14:paraId="412C538F" w14:textId="743020F8" w:rsidR="00A37A54" w:rsidRPr="00A37A54" w:rsidRDefault="00A37A54" w:rsidP="00A37A54">
            <w:pPr>
              <w:bidi/>
              <w:jc w:val="center"/>
              <w:rPr>
                <w:rFonts w:cs="B Nazanin"/>
                <w:rtl/>
              </w:rPr>
            </w:pPr>
            <w:r>
              <w:rPr>
                <w:rFonts w:cs="B Nazanin" w:hint="cs"/>
                <w:sz w:val="24"/>
                <w:szCs w:val="24"/>
                <w:rtl/>
                <w:lang w:bidi="fa-IR"/>
              </w:rPr>
              <w:t>96</w:t>
            </w:r>
          </w:p>
        </w:tc>
        <w:tc>
          <w:tcPr>
            <w:tcW w:w="900" w:type="dxa"/>
            <w:vAlign w:val="center"/>
          </w:tcPr>
          <w:p w14:paraId="5C8E7C20" w14:textId="756DBB75" w:rsidR="00A37A54" w:rsidRPr="00A37A54" w:rsidRDefault="00A37A54" w:rsidP="00A37A54">
            <w:pPr>
              <w:bidi/>
              <w:jc w:val="center"/>
            </w:pPr>
            <w:r w:rsidRPr="00270129">
              <w:rPr>
                <w:rFonts w:cs="B Nazanin" w:hint="cs"/>
                <w:sz w:val="24"/>
                <w:szCs w:val="24"/>
                <w:rtl/>
              </w:rPr>
              <w:t>سامانه سیب</w:t>
            </w:r>
          </w:p>
        </w:tc>
        <w:tc>
          <w:tcPr>
            <w:tcW w:w="3597" w:type="dxa"/>
            <w:vAlign w:val="center"/>
          </w:tcPr>
          <w:p w14:paraId="0DBD70F7" w14:textId="04451974" w:rsidR="00A37A54" w:rsidRDefault="00A37A54" w:rsidP="00A37A54">
            <w:pPr>
              <w:bidi/>
              <w:rPr>
                <w:rFonts w:cs="B Nazanin"/>
                <w:sz w:val="24"/>
                <w:szCs w:val="24"/>
                <w:rtl/>
              </w:rPr>
            </w:pPr>
            <w:r>
              <w:rPr>
                <w:rFonts w:cs="B Nazanin" w:hint="cs"/>
                <w:sz w:val="24"/>
                <w:szCs w:val="24"/>
                <w:rtl/>
              </w:rPr>
              <w:t>پایین</w:t>
            </w:r>
            <w:r w:rsidR="0020784F">
              <w:rPr>
                <w:rFonts w:cs="B Nazanin" w:hint="cs"/>
                <w:sz w:val="24"/>
                <w:szCs w:val="24"/>
                <w:rtl/>
              </w:rPr>
              <w:t xml:space="preserve"> </w:t>
            </w:r>
            <w:r>
              <w:rPr>
                <w:rFonts w:cs="B Nazanin" w:hint="cs"/>
                <w:sz w:val="24"/>
                <w:szCs w:val="24"/>
                <w:rtl/>
              </w:rPr>
              <w:t>تر از حد انتظار :</w:t>
            </w:r>
          </w:p>
          <w:p w14:paraId="7F10F9A2" w14:textId="37A37824" w:rsidR="00A37A54" w:rsidRPr="00A37A54" w:rsidRDefault="00A37A54" w:rsidP="00A37A54">
            <w:pPr>
              <w:bidi/>
              <w:rPr>
                <w:rFonts w:cs="B Nazanin"/>
                <w:rtl/>
              </w:rPr>
            </w:pPr>
            <w:r>
              <w:rPr>
                <w:rFonts w:cs="B Nazanin" w:hint="cs"/>
                <w:sz w:val="24"/>
                <w:szCs w:val="24"/>
                <w:rtl/>
              </w:rPr>
              <w:t>پیامدهای جنگ  و کاهش بار مراجعات</w:t>
            </w:r>
          </w:p>
        </w:tc>
      </w:tr>
      <w:tr w:rsidR="00A37A54" w:rsidRPr="00A37A54" w14:paraId="1BE30F0F" w14:textId="77777777" w:rsidTr="0034329E">
        <w:trPr>
          <w:trHeight w:val="559"/>
          <w:jc w:val="center"/>
        </w:trPr>
        <w:tc>
          <w:tcPr>
            <w:tcW w:w="2962" w:type="dxa"/>
            <w:vAlign w:val="center"/>
          </w:tcPr>
          <w:p w14:paraId="507E4921" w14:textId="1544D0B3" w:rsidR="00A37A54" w:rsidRPr="00A37A54" w:rsidRDefault="00A37A54" w:rsidP="00A37A54">
            <w:pPr>
              <w:bidi/>
              <w:spacing w:line="168" w:lineRule="auto"/>
              <w:jc w:val="center"/>
              <w:rPr>
                <w:rFonts w:cs="B Nazanin"/>
              </w:rPr>
            </w:pPr>
            <w:r w:rsidRPr="00270129">
              <w:rPr>
                <w:rFonts w:cs="B Nazanin" w:hint="cs"/>
                <w:sz w:val="24"/>
                <w:szCs w:val="24"/>
                <w:rtl/>
              </w:rPr>
              <w:t>درصد</w:t>
            </w:r>
            <w:r w:rsidRPr="00270129">
              <w:rPr>
                <w:rFonts w:cs="B Nazanin"/>
                <w:sz w:val="24"/>
                <w:szCs w:val="24"/>
                <w:rtl/>
              </w:rPr>
              <w:t xml:space="preserve"> </w:t>
            </w:r>
            <w:r w:rsidRPr="00270129">
              <w:rPr>
                <w:rFonts w:cs="B Nazanin" w:hint="cs"/>
                <w:sz w:val="24"/>
                <w:szCs w:val="24"/>
                <w:rtl/>
              </w:rPr>
              <w:t>ارائه</w:t>
            </w:r>
            <w:r w:rsidRPr="00270129">
              <w:rPr>
                <w:rFonts w:cs="B Nazanin"/>
                <w:sz w:val="24"/>
                <w:szCs w:val="24"/>
                <w:rtl/>
              </w:rPr>
              <w:t xml:space="preserve"> </w:t>
            </w:r>
            <w:r w:rsidRPr="00270129">
              <w:rPr>
                <w:rFonts w:cs="B Nazanin" w:hint="cs"/>
                <w:sz w:val="24"/>
                <w:szCs w:val="24"/>
                <w:rtl/>
              </w:rPr>
              <w:t>خدمات</w:t>
            </w:r>
            <w:r w:rsidRPr="00270129">
              <w:rPr>
                <w:rFonts w:cs="B Nazanin"/>
                <w:sz w:val="24"/>
                <w:szCs w:val="24"/>
                <w:rtl/>
              </w:rPr>
              <w:t xml:space="preserve"> </w:t>
            </w:r>
            <w:r w:rsidRPr="00270129">
              <w:rPr>
                <w:rFonts w:cs="B Nazanin" w:hint="cs"/>
                <w:sz w:val="24"/>
                <w:szCs w:val="24"/>
                <w:rtl/>
              </w:rPr>
              <w:t>دهان</w:t>
            </w:r>
            <w:r w:rsidRPr="00270129">
              <w:rPr>
                <w:rFonts w:cs="B Nazanin"/>
                <w:sz w:val="24"/>
                <w:szCs w:val="24"/>
                <w:rtl/>
              </w:rPr>
              <w:t xml:space="preserve"> </w:t>
            </w:r>
            <w:r w:rsidRPr="00270129">
              <w:rPr>
                <w:rFonts w:cs="B Nazanin" w:hint="cs"/>
                <w:sz w:val="24"/>
                <w:szCs w:val="24"/>
                <w:rtl/>
              </w:rPr>
              <w:t>و</w:t>
            </w:r>
            <w:r w:rsidRPr="00270129">
              <w:rPr>
                <w:rFonts w:cs="B Nazanin"/>
                <w:sz w:val="24"/>
                <w:szCs w:val="24"/>
                <w:rtl/>
              </w:rPr>
              <w:t xml:space="preserve"> </w:t>
            </w:r>
            <w:r w:rsidRPr="00270129">
              <w:rPr>
                <w:rFonts w:cs="B Nazanin" w:hint="cs"/>
                <w:sz w:val="24"/>
                <w:szCs w:val="24"/>
                <w:rtl/>
              </w:rPr>
              <w:t>دندان</w:t>
            </w:r>
            <w:r w:rsidRPr="00270129">
              <w:rPr>
                <w:rFonts w:cs="B Nazanin"/>
                <w:sz w:val="24"/>
                <w:szCs w:val="24"/>
                <w:rtl/>
              </w:rPr>
              <w:t xml:space="preserve"> </w:t>
            </w:r>
            <w:r w:rsidRPr="00270129">
              <w:rPr>
                <w:rFonts w:cs="B Nazanin" w:hint="cs"/>
                <w:sz w:val="24"/>
                <w:szCs w:val="24"/>
                <w:rtl/>
              </w:rPr>
              <w:t>به</w:t>
            </w:r>
            <w:r w:rsidRPr="00270129">
              <w:rPr>
                <w:rFonts w:cs="B Nazanin"/>
                <w:sz w:val="24"/>
                <w:szCs w:val="24"/>
                <w:rtl/>
              </w:rPr>
              <w:t xml:space="preserve"> </w:t>
            </w:r>
            <w:r w:rsidRPr="00270129">
              <w:rPr>
                <w:rFonts w:cs="B Nazanin" w:hint="cs"/>
                <w:sz w:val="24"/>
                <w:szCs w:val="24"/>
                <w:rtl/>
              </w:rPr>
              <w:t>کودکان</w:t>
            </w:r>
            <w:r w:rsidRPr="00270129">
              <w:rPr>
                <w:rFonts w:cs="B Nazanin"/>
                <w:sz w:val="24"/>
                <w:szCs w:val="24"/>
                <w:rtl/>
              </w:rPr>
              <w:t xml:space="preserve"> </w:t>
            </w:r>
            <w:r w:rsidRPr="00270129">
              <w:rPr>
                <w:rFonts w:cs="B Nazanin" w:hint="cs"/>
                <w:sz w:val="24"/>
                <w:szCs w:val="24"/>
                <w:rtl/>
              </w:rPr>
              <w:t>زیر</w:t>
            </w:r>
            <w:r w:rsidRPr="00270129">
              <w:rPr>
                <w:rFonts w:cs="B Nazanin"/>
                <w:sz w:val="24"/>
                <w:szCs w:val="24"/>
                <w:rtl/>
              </w:rPr>
              <w:t xml:space="preserve"> 14 </w:t>
            </w:r>
            <w:r w:rsidRPr="00270129">
              <w:rPr>
                <w:rFonts w:cs="B Nazanin" w:hint="cs"/>
                <w:sz w:val="24"/>
                <w:szCs w:val="24"/>
                <w:rtl/>
              </w:rPr>
              <w:t>سال</w:t>
            </w:r>
          </w:p>
        </w:tc>
        <w:tc>
          <w:tcPr>
            <w:tcW w:w="901" w:type="dxa"/>
            <w:vAlign w:val="center"/>
          </w:tcPr>
          <w:p w14:paraId="17C84FEE" w14:textId="0C0731C8" w:rsidR="00A37A54" w:rsidRPr="00A37A54" w:rsidRDefault="00A37A54" w:rsidP="00A37A54">
            <w:pPr>
              <w:bidi/>
              <w:jc w:val="center"/>
            </w:pPr>
            <w:r w:rsidRPr="00270129">
              <w:rPr>
                <w:rFonts w:cs="B Nazanin" w:hint="cs"/>
                <w:sz w:val="24"/>
                <w:szCs w:val="24"/>
                <w:rtl/>
              </w:rPr>
              <w:t>81</w:t>
            </w:r>
          </w:p>
        </w:tc>
        <w:tc>
          <w:tcPr>
            <w:tcW w:w="810" w:type="dxa"/>
            <w:vAlign w:val="center"/>
          </w:tcPr>
          <w:p w14:paraId="7AAF283C" w14:textId="0B0D7577" w:rsidR="00A37A54" w:rsidRPr="00A37A54" w:rsidRDefault="00A37A54" w:rsidP="00A37A54">
            <w:pPr>
              <w:bidi/>
              <w:jc w:val="center"/>
            </w:pPr>
            <w:r w:rsidRPr="00270129">
              <w:rPr>
                <w:rFonts w:cs="B Nazanin" w:hint="cs"/>
                <w:sz w:val="24"/>
                <w:szCs w:val="24"/>
                <w:rtl/>
              </w:rPr>
              <w:t>8351</w:t>
            </w:r>
          </w:p>
        </w:tc>
        <w:tc>
          <w:tcPr>
            <w:tcW w:w="990" w:type="dxa"/>
            <w:vAlign w:val="center"/>
          </w:tcPr>
          <w:p w14:paraId="2CA790A4" w14:textId="1E60055D" w:rsidR="00A37A54" w:rsidRPr="00A37A54" w:rsidRDefault="00A37A54" w:rsidP="00A37A54">
            <w:pPr>
              <w:bidi/>
              <w:jc w:val="center"/>
            </w:pPr>
            <w:r w:rsidRPr="00270129">
              <w:rPr>
                <w:rFonts w:cs="B Nazanin" w:hint="cs"/>
                <w:sz w:val="24"/>
                <w:szCs w:val="24"/>
                <w:rtl/>
              </w:rPr>
              <w:t>10350</w:t>
            </w:r>
          </w:p>
        </w:tc>
        <w:tc>
          <w:tcPr>
            <w:tcW w:w="900" w:type="dxa"/>
            <w:vAlign w:val="center"/>
          </w:tcPr>
          <w:p w14:paraId="3364AD62" w14:textId="64BA7DED" w:rsidR="00A37A54" w:rsidRPr="00A37A54" w:rsidRDefault="00A37A54" w:rsidP="00A37A54">
            <w:pPr>
              <w:bidi/>
              <w:jc w:val="center"/>
              <w:rPr>
                <w:rFonts w:cs="B Nazanin"/>
                <w:rtl/>
              </w:rPr>
            </w:pPr>
            <w:r>
              <w:rPr>
                <w:rFonts w:cs="B Nazanin" w:hint="cs"/>
                <w:sz w:val="24"/>
                <w:szCs w:val="24"/>
                <w:rtl/>
              </w:rPr>
              <w:t>76</w:t>
            </w:r>
          </w:p>
        </w:tc>
        <w:tc>
          <w:tcPr>
            <w:tcW w:w="810" w:type="dxa"/>
            <w:vAlign w:val="center"/>
          </w:tcPr>
          <w:p w14:paraId="385C5F38" w14:textId="617DCF54" w:rsidR="00A37A54" w:rsidRPr="00A37A54" w:rsidRDefault="00A37A54" w:rsidP="00A37A54">
            <w:pPr>
              <w:bidi/>
              <w:jc w:val="center"/>
              <w:rPr>
                <w:rFonts w:cs="B Nazanin"/>
                <w:rtl/>
              </w:rPr>
            </w:pPr>
            <w:r>
              <w:rPr>
                <w:rFonts w:cs="B Nazanin" w:hint="cs"/>
                <w:sz w:val="24"/>
                <w:szCs w:val="24"/>
                <w:rtl/>
              </w:rPr>
              <w:t>6966</w:t>
            </w:r>
          </w:p>
        </w:tc>
        <w:tc>
          <w:tcPr>
            <w:tcW w:w="900" w:type="dxa"/>
            <w:vAlign w:val="center"/>
          </w:tcPr>
          <w:p w14:paraId="4ABDC049" w14:textId="3287A860" w:rsidR="00A37A54" w:rsidRPr="00A37A54" w:rsidRDefault="00A37A54" w:rsidP="00A37A54">
            <w:pPr>
              <w:bidi/>
              <w:jc w:val="center"/>
              <w:rPr>
                <w:rFonts w:cs="B Nazanin"/>
                <w:rtl/>
              </w:rPr>
            </w:pPr>
            <w:r>
              <w:rPr>
                <w:rFonts w:cs="B Nazanin" w:hint="cs"/>
                <w:sz w:val="24"/>
                <w:szCs w:val="24"/>
                <w:rtl/>
              </w:rPr>
              <w:t>9225</w:t>
            </w:r>
          </w:p>
        </w:tc>
        <w:tc>
          <w:tcPr>
            <w:tcW w:w="720" w:type="dxa"/>
            <w:vAlign w:val="center"/>
          </w:tcPr>
          <w:p w14:paraId="7E34F716" w14:textId="19534311" w:rsidR="00A37A54" w:rsidRPr="00A37A54" w:rsidRDefault="00A37A54" w:rsidP="00A37A54">
            <w:pPr>
              <w:bidi/>
              <w:jc w:val="center"/>
              <w:rPr>
                <w:rFonts w:cs="B Nazanin"/>
                <w:rtl/>
              </w:rPr>
            </w:pPr>
            <w:r w:rsidRPr="00270129">
              <w:rPr>
                <w:rFonts w:cs="B Nazanin" w:hint="cs"/>
                <w:sz w:val="24"/>
                <w:szCs w:val="24"/>
                <w:rtl/>
              </w:rPr>
              <w:t>100</w:t>
            </w:r>
          </w:p>
        </w:tc>
        <w:tc>
          <w:tcPr>
            <w:tcW w:w="900" w:type="dxa"/>
            <w:vAlign w:val="center"/>
          </w:tcPr>
          <w:p w14:paraId="50F7F729" w14:textId="2A40B500" w:rsidR="00A37A54" w:rsidRPr="00A37A54" w:rsidRDefault="00A37A54" w:rsidP="00A37A54">
            <w:pPr>
              <w:bidi/>
              <w:jc w:val="center"/>
              <w:rPr>
                <w:rFonts w:cs="B Nazanin"/>
                <w:rtl/>
              </w:rPr>
            </w:pPr>
            <w:r>
              <w:rPr>
                <w:rFonts w:cs="B Nazanin" w:hint="cs"/>
                <w:sz w:val="24"/>
                <w:szCs w:val="24"/>
                <w:rtl/>
              </w:rPr>
              <w:t>76</w:t>
            </w:r>
          </w:p>
        </w:tc>
        <w:tc>
          <w:tcPr>
            <w:tcW w:w="900" w:type="dxa"/>
            <w:vAlign w:val="center"/>
          </w:tcPr>
          <w:p w14:paraId="53D1B696" w14:textId="0F6C81F7" w:rsidR="00A37A54" w:rsidRPr="00A37A54" w:rsidRDefault="00A37A54" w:rsidP="00A37A54">
            <w:pPr>
              <w:bidi/>
              <w:jc w:val="center"/>
            </w:pPr>
            <w:r w:rsidRPr="00270129">
              <w:rPr>
                <w:rFonts w:cs="B Nazanin" w:hint="cs"/>
                <w:sz w:val="24"/>
                <w:szCs w:val="24"/>
                <w:rtl/>
              </w:rPr>
              <w:t>سامانه سیب</w:t>
            </w:r>
          </w:p>
        </w:tc>
        <w:tc>
          <w:tcPr>
            <w:tcW w:w="3597" w:type="dxa"/>
            <w:vAlign w:val="center"/>
          </w:tcPr>
          <w:p w14:paraId="50C2A6B6" w14:textId="67B42039" w:rsidR="00A37A54" w:rsidRDefault="00A37A54" w:rsidP="00A37A54">
            <w:pPr>
              <w:bidi/>
              <w:rPr>
                <w:rFonts w:cs="B Nazanin"/>
                <w:sz w:val="24"/>
                <w:szCs w:val="24"/>
                <w:rtl/>
              </w:rPr>
            </w:pPr>
            <w:r w:rsidRPr="00F664F6">
              <w:rPr>
                <w:rFonts w:cs="B Nazanin" w:hint="cs"/>
                <w:sz w:val="24"/>
                <w:szCs w:val="24"/>
                <w:rtl/>
              </w:rPr>
              <w:t>پایین</w:t>
            </w:r>
            <w:r w:rsidR="0020784F">
              <w:rPr>
                <w:rFonts w:cs="B Nazanin" w:hint="cs"/>
                <w:sz w:val="24"/>
                <w:szCs w:val="24"/>
                <w:rtl/>
              </w:rPr>
              <w:t xml:space="preserve"> </w:t>
            </w:r>
            <w:r w:rsidRPr="00F664F6">
              <w:rPr>
                <w:rFonts w:cs="B Nazanin" w:hint="cs"/>
                <w:sz w:val="24"/>
                <w:szCs w:val="24"/>
                <w:rtl/>
              </w:rPr>
              <w:t>تر از حد انتظار :</w:t>
            </w:r>
          </w:p>
          <w:p w14:paraId="568286FB" w14:textId="77777777" w:rsidR="00A37A54" w:rsidRDefault="00A37A54" w:rsidP="00A37A54">
            <w:pPr>
              <w:bidi/>
              <w:rPr>
                <w:rFonts w:cs="B Nazanin"/>
                <w:sz w:val="24"/>
                <w:szCs w:val="24"/>
                <w:rtl/>
              </w:rPr>
            </w:pPr>
            <w:r>
              <w:rPr>
                <w:rFonts w:cs="B Nazanin" w:hint="cs"/>
                <w:sz w:val="24"/>
                <w:szCs w:val="24"/>
                <w:rtl/>
              </w:rPr>
              <w:t xml:space="preserve">-غیر حضوری شدن مدارس و همزمانی ساعات مدرسه و ساعت کاری مراکز  بعلت جنگ12 روزه و جنگ رمضان و کاهش بار مراجعات گروه هدف به </w:t>
            </w:r>
            <w:r w:rsidRPr="00270129">
              <w:rPr>
                <w:rFonts w:cs="B Nazanin" w:hint="cs"/>
                <w:sz w:val="24"/>
                <w:szCs w:val="24"/>
                <w:rtl/>
              </w:rPr>
              <w:t xml:space="preserve">مراکز خدمات </w:t>
            </w:r>
            <w:r>
              <w:rPr>
                <w:rFonts w:cs="B Nazanin" w:hint="cs"/>
                <w:sz w:val="24"/>
                <w:szCs w:val="24"/>
                <w:rtl/>
              </w:rPr>
              <w:t>جامع سلامت</w:t>
            </w:r>
          </w:p>
          <w:p w14:paraId="5F7B651E" w14:textId="6881367B" w:rsidR="00A37A54" w:rsidRPr="00A37A54" w:rsidRDefault="00A37A54" w:rsidP="00A37A54">
            <w:pPr>
              <w:bidi/>
              <w:rPr>
                <w:rFonts w:cs="B Nazanin"/>
                <w:rtl/>
              </w:rPr>
            </w:pPr>
            <w:r>
              <w:rPr>
                <w:rFonts w:cs="B Nazanin" w:hint="cs"/>
                <w:rtl/>
              </w:rPr>
              <w:t>-مشکلات اقتصادی جامعه و در اولویت قرار ندادن درمانهای دندانپزشکی  و پرداخت تعرفه مصوب هیئت وزیران  جهت کودکان زیر 14 سال اتباع بیگانه</w:t>
            </w:r>
          </w:p>
        </w:tc>
      </w:tr>
      <w:tr w:rsidR="00A37A54" w:rsidRPr="00A37A54" w14:paraId="536D2F22" w14:textId="77777777" w:rsidTr="0034329E">
        <w:trPr>
          <w:trHeight w:val="559"/>
          <w:jc w:val="center"/>
        </w:trPr>
        <w:tc>
          <w:tcPr>
            <w:tcW w:w="2962" w:type="dxa"/>
            <w:vAlign w:val="center"/>
          </w:tcPr>
          <w:p w14:paraId="57A7C1C3" w14:textId="4013EAB8" w:rsidR="00A37A54" w:rsidRPr="00A37A54" w:rsidRDefault="00A37A54" w:rsidP="00A37A54">
            <w:pPr>
              <w:bidi/>
              <w:spacing w:line="168" w:lineRule="auto"/>
              <w:jc w:val="center"/>
              <w:rPr>
                <w:rFonts w:cs="B Nazanin"/>
              </w:rPr>
            </w:pPr>
            <w:r w:rsidRPr="00270129">
              <w:rPr>
                <w:rFonts w:cs="B Nazanin" w:hint="cs"/>
                <w:sz w:val="24"/>
                <w:szCs w:val="24"/>
                <w:rtl/>
              </w:rPr>
              <w:t>درصد</w:t>
            </w:r>
            <w:r w:rsidRPr="00270129">
              <w:rPr>
                <w:rFonts w:cs="B Nazanin"/>
                <w:sz w:val="24"/>
                <w:szCs w:val="24"/>
                <w:rtl/>
              </w:rPr>
              <w:t xml:space="preserve"> </w:t>
            </w:r>
            <w:r w:rsidRPr="00270129">
              <w:rPr>
                <w:rFonts w:cs="B Nazanin" w:hint="cs"/>
                <w:sz w:val="24"/>
                <w:szCs w:val="24"/>
                <w:rtl/>
              </w:rPr>
              <w:t>ارائه</w:t>
            </w:r>
            <w:r w:rsidRPr="00270129">
              <w:rPr>
                <w:rFonts w:cs="B Nazanin"/>
                <w:sz w:val="24"/>
                <w:szCs w:val="24"/>
                <w:rtl/>
              </w:rPr>
              <w:t xml:space="preserve"> </w:t>
            </w:r>
            <w:r w:rsidRPr="00270129">
              <w:rPr>
                <w:rFonts w:cs="B Nazanin" w:hint="cs"/>
                <w:sz w:val="24"/>
                <w:szCs w:val="24"/>
                <w:rtl/>
              </w:rPr>
              <w:t>خدمات</w:t>
            </w:r>
            <w:r w:rsidRPr="00270129">
              <w:rPr>
                <w:rFonts w:cs="B Nazanin"/>
                <w:sz w:val="24"/>
                <w:szCs w:val="24"/>
                <w:rtl/>
              </w:rPr>
              <w:t xml:space="preserve"> </w:t>
            </w:r>
            <w:r w:rsidRPr="00270129">
              <w:rPr>
                <w:rFonts w:cs="B Nazanin" w:hint="cs"/>
                <w:sz w:val="24"/>
                <w:szCs w:val="24"/>
                <w:rtl/>
              </w:rPr>
              <w:t>دهان</w:t>
            </w:r>
            <w:r w:rsidRPr="00270129">
              <w:rPr>
                <w:rFonts w:cs="B Nazanin"/>
                <w:sz w:val="24"/>
                <w:szCs w:val="24"/>
                <w:rtl/>
              </w:rPr>
              <w:t xml:space="preserve"> </w:t>
            </w:r>
            <w:r w:rsidRPr="00270129">
              <w:rPr>
                <w:rFonts w:cs="B Nazanin" w:hint="cs"/>
                <w:sz w:val="24"/>
                <w:szCs w:val="24"/>
                <w:rtl/>
              </w:rPr>
              <w:t>و</w:t>
            </w:r>
            <w:r w:rsidRPr="00270129">
              <w:rPr>
                <w:rFonts w:cs="B Nazanin"/>
                <w:sz w:val="24"/>
                <w:szCs w:val="24"/>
                <w:rtl/>
              </w:rPr>
              <w:t xml:space="preserve"> </w:t>
            </w:r>
            <w:r w:rsidRPr="00270129">
              <w:rPr>
                <w:rFonts w:cs="B Nazanin" w:hint="cs"/>
                <w:sz w:val="24"/>
                <w:szCs w:val="24"/>
                <w:rtl/>
              </w:rPr>
              <w:t>دندان</w:t>
            </w:r>
            <w:r w:rsidRPr="00270129">
              <w:rPr>
                <w:rFonts w:cs="B Nazanin"/>
                <w:sz w:val="24"/>
                <w:szCs w:val="24"/>
                <w:rtl/>
              </w:rPr>
              <w:t xml:space="preserve"> </w:t>
            </w:r>
            <w:r w:rsidRPr="00270129">
              <w:rPr>
                <w:rFonts w:cs="B Nazanin" w:hint="cs"/>
                <w:sz w:val="24"/>
                <w:szCs w:val="24"/>
                <w:rtl/>
              </w:rPr>
              <w:t>مادران</w:t>
            </w:r>
            <w:r w:rsidRPr="00270129">
              <w:rPr>
                <w:rFonts w:cs="B Nazanin"/>
                <w:sz w:val="24"/>
                <w:szCs w:val="24"/>
                <w:rtl/>
              </w:rPr>
              <w:t xml:space="preserve"> </w:t>
            </w:r>
            <w:r w:rsidRPr="00270129">
              <w:rPr>
                <w:rFonts w:cs="B Nazanin" w:hint="cs"/>
                <w:sz w:val="24"/>
                <w:szCs w:val="24"/>
                <w:rtl/>
              </w:rPr>
              <w:t>باردار</w:t>
            </w:r>
          </w:p>
        </w:tc>
        <w:tc>
          <w:tcPr>
            <w:tcW w:w="901" w:type="dxa"/>
            <w:vAlign w:val="center"/>
          </w:tcPr>
          <w:p w14:paraId="59C14735" w14:textId="57206D1C" w:rsidR="00A37A54" w:rsidRPr="00A37A54" w:rsidRDefault="00A37A54" w:rsidP="00A37A54">
            <w:pPr>
              <w:bidi/>
              <w:jc w:val="center"/>
            </w:pPr>
            <w:r>
              <w:rPr>
                <w:rFonts w:cs="B Nazanin" w:hint="cs"/>
                <w:sz w:val="24"/>
                <w:szCs w:val="24"/>
                <w:rtl/>
              </w:rPr>
              <w:t>22.3</w:t>
            </w:r>
          </w:p>
        </w:tc>
        <w:tc>
          <w:tcPr>
            <w:tcW w:w="810" w:type="dxa"/>
            <w:vAlign w:val="center"/>
          </w:tcPr>
          <w:p w14:paraId="66D58F46" w14:textId="1206A3F7" w:rsidR="00A37A54" w:rsidRPr="00A37A54" w:rsidRDefault="00A37A54" w:rsidP="00A37A54">
            <w:pPr>
              <w:bidi/>
              <w:jc w:val="center"/>
            </w:pPr>
            <w:r w:rsidRPr="00270129">
              <w:rPr>
                <w:rFonts w:cs="B Nazanin" w:hint="cs"/>
                <w:sz w:val="24"/>
                <w:szCs w:val="24"/>
                <w:rtl/>
              </w:rPr>
              <w:t>517</w:t>
            </w:r>
          </w:p>
        </w:tc>
        <w:tc>
          <w:tcPr>
            <w:tcW w:w="990" w:type="dxa"/>
            <w:vAlign w:val="center"/>
          </w:tcPr>
          <w:p w14:paraId="29E65429" w14:textId="23CCF793" w:rsidR="00A37A54" w:rsidRPr="00A37A54" w:rsidRDefault="00A37A54" w:rsidP="00A37A54">
            <w:pPr>
              <w:bidi/>
              <w:jc w:val="center"/>
            </w:pPr>
            <w:r w:rsidRPr="00270129">
              <w:rPr>
                <w:rFonts w:cs="B Nazanin" w:hint="cs"/>
                <w:sz w:val="24"/>
                <w:szCs w:val="24"/>
                <w:rtl/>
              </w:rPr>
              <w:t>2317</w:t>
            </w:r>
          </w:p>
        </w:tc>
        <w:tc>
          <w:tcPr>
            <w:tcW w:w="900" w:type="dxa"/>
            <w:vAlign w:val="center"/>
          </w:tcPr>
          <w:p w14:paraId="043779AC" w14:textId="094288C4" w:rsidR="00A37A54" w:rsidRPr="00A37A54" w:rsidRDefault="00A37A54" w:rsidP="00A37A54">
            <w:pPr>
              <w:bidi/>
              <w:jc w:val="center"/>
              <w:rPr>
                <w:rFonts w:cs="B Nazanin"/>
                <w:rtl/>
              </w:rPr>
            </w:pPr>
            <w:r>
              <w:rPr>
                <w:rFonts w:cs="B Nazanin" w:hint="cs"/>
                <w:sz w:val="24"/>
                <w:szCs w:val="24"/>
                <w:rtl/>
              </w:rPr>
              <w:t>18</w:t>
            </w:r>
          </w:p>
        </w:tc>
        <w:tc>
          <w:tcPr>
            <w:tcW w:w="810" w:type="dxa"/>
            <w:vAlign w:val="center"/>
          </w:tcPr>
          <w:p w14:paraId="5F43679E" w14:textId="588569D2" w:rsidR="00A37A54" w:rsidRPr="00A37A54" w:rsidRDefault="00A37A54" w:rsidP="00A37A54">
            <w:pPr>
              <w:bidi/>
              <w:jc w:val="center"/>
              <w:rPr>
                <w:rFonts w:cs="B Nazanin"/>
                <w:rtl/>
              </w:rPr>
            </w:pPr>
            <w:r>
              <w:rPr>
                <w:rFonts w:cs="B Nazanin" w:hint="cs"/>
                <w:sz w:val="24"/>
                <w:szCs w:val="24"/>
                <w:rtl/>
              </w:rPr>
              <w:t>317</w:t>
            </w:r>
          </w:p>
        </w:tc>
        <w:tc>
          <w:tcPr>
            <w:tcW w:w="900" w:type="dxa"/>
            <w:vAlign w:val="center"/>
          </w:tcPr>
          <w:p w14:paraId="37EAF1B7" w14:textId="113973FC" w:rsidR="00A37A54" w:rsidRPr="00A37A54" w:rsidRDefault="00A37A54" w:rsidP="00A37A54">
            <w:pPr>
              <w:bidi/>
              <w:jc w:val="center"/>
              <w:rPr>
                <w:rFonts w:cs="B Nazanin"/>
                <w:rtl/>
              </w:rPr>
            </w:pPr>
            <w:r>
              <w:rPr>
                <w:rFonts w:cs="B Nazanin" w:hint="cs"/>
                <w:sz w:val="24"/>
                <w:szCs w:val="24"/>
                <w:rtl/>
              </w:rPr>
              <w:t>1775</w:t>
            </w:r>
          </w:p>
        </w:tc>
        <w:tc>
          <w:tcPr>
            <w:tcW w:w="720" w:type="dxa"/>
            <w:vAlign w:val="center"/>
          </w:tcPr>
          <w:p w14:paraId="4B47C0BD" w14:textId="64234417" w:rsidR="00A37A54" w:rsidRPr="00A37A54" w:rsidRDefault="00A37A54" w:rsidP="00A37A54">
            <w:pPr>
              <w:bidi/>
              <w:jc w:val="center"/>
              <w:rPr>
                <w:rFonts w:cs="B Nazanin"/>
                <w:rtl/>
              </w:rPr>
            </w:pPr>
            <w:r w:rsidRPr="00270129">
              <w:rPr>
                <w:rFonts w:cs="B Nazanin" w:hint="cs"/>
                <w:sz w:val="24"/>
                <w:szCs w:val="24"/>
                <w:rtl/>
              </w:rPr>
              <w:t>50</w:t>
            </w:r>
          </w:p>
        </w:tc>
        <w:tc>
          <w:tcPr>
            <w:tcW w:w="900" w:type="dxa"/>
            <w:vAlign w:val="center"/>
          </w:tcPr>
          <w:p w14:paraId="1AB9E289" w14:textId="37F81360" w:rsidR="00A37A54" w:rsidRPr="00A37A54" w:rsidRDefault="00A37A54" w:rsidP="00A37A54">
            <w:pPr>
              <w:bidi/>
              <w:jc w:val="center"/>
              <w:rPr>
                <w:rFonts w:cs="B Nazanin"/>
                <w:rtl/>
              </w:rPr>
            </w:pPr>
            <w:r>
              <w:rPr>
                <w:rFonts w:cs="B Nazanin" w:hint="cs"/>
                <w:sz w:val="24"/>
                <w:szCs w:val="24"/>
                <w:rtl/>
              </w:rPr>
              <w:t>36</w:t>
            </w:r>
          </w:p>
        </w:tc>
        <w:tc>
          <w:tcPr>
            <w:tcW w:w="900" w:type="dxa"/>
            <w:vAlign w:val="center"/>
          </w:tcPr>
          <w:p w14:paraId="68346D5F" w14:textId="430C2EBB" w:rsidR="00A37A54" w:rsidRPr="00A37A54" w:rsidRDefault="00A37A54" w:rsidP="00A37A54">
            <w:pPr>
              <w:bidi/>
              <w:jc w:val="center"/>
            </w:pPr>
            <w:r w:rsidRPr="00270129">
              <w:rPr>
                <w:rFonts w:cs="B Nazanin" w:hint="cs"/>
                <w:sz w:val="24"/>
                <w:szCs w:val="24"/>
                <w:rtl/>
              </w:rPr>
              <w:t>سامانه</w:t>
            </w:r>
            <w:r w:rsidRPr="00270129">
              <w:rPr>
                <w:rFonts w:cs="B Nazanin"/>
                <w:sz w:val="24"/>
                <w:szCs w:val="24"/>
                <w:rtl/>
              </w:rPr>
              <w:t xml:space="preserve"> </w:t>
            </w:r>
            <w:r w:rsidRPr="00270129">
              <w:rPr>
                <w:rFonts w:cs="B Nazanin" w:hint="cs"/>
                <w:sz w:val="24"/>
                <w:szCs w:val="24"/>
                <w:rtl/>
              </w:rPr>
              <w:t>سیب</w:t>
            </w:r>
          </w:p>
        </w:tc>
        <w:tc>
          <w:tcPr>
            <w:tcW w:w="3597" w:type="dxa"/>
            <w:vAlign w:val="center"/>
          </w:tcPr>
          <w:p w14:paraId="45698224" w14:textId="69EE3C72" w:rsidR="00A37A54" w:rsidRDefault="00A37A54" w:rsidP="00A37A54">
            <w:pPr>
              <w:bidi/>
              <w:rPr>
                <w:rFonts w:cs="B Nazanin"/>
                <w:sz w:val="24"/>
                <w:szCs w:val="24"/>
                <w:rtl/>
              </w:rPr>
            </w:pPr>
            <w:r w:rsidRPr="00F664F6">
              <w:rPr>
                <w:rFonts w:cs="B Nazanin" w:hint="cs"/>
                <w:sz w:val="24"/>
                <w:szCs w:val="24"/>
                <w:rtl/>
              </w:rPr>
              <w:t>پایین</w:t>
            </w:r>
            <w:r w:rsidR="0020784F">
              <w:rPr>
                <w:rFonts w:cs="B Nazanin" w:hint="cs"/>
                <w:sz w:val="24"/>
                <w:szCs w:val="24"/>
                <w:rtl/>
              </w:rPr>
              <w:t xml:space="preserve"> </w:t>
            </w:r>
            <w:r w:rsidRPr="00F664F6">
              <w:rPr>
                <w:rFonts w:cs="B Nazanin" w:hint="cs"/>
                <w:sz w:val="24"/>
                <w:szCs w:val="24"/>
                <w:rtl/>
              </w:rPr>
              <w:t>تر از حد انتظار :</w:t>
            </w:r>
          </w:p>
          <w:p w14:paraId="7BB2807B" w14:textId="77777777" w:rsidR="00A37A54" w:rsidRPr="00BF0116" w:rsidRDefault="00A37A54" w:rsidP="00A37A54">
            <w:pPr>
              <w:bidi/>
              <w:rPr>
                <w:rFonts w:cs="B Nazanin"/>
                <w:rtl/>
              </w:rPr>
            </w:pPr>
            <w:r w:rsidRPr="00BF0116">
              <w:rPr>
                <w:rFonts w:cs="B Nazanin" w:hint="cs"/>
                <w:rtl/>
              </w:rPr>
              <w:t xml:space="preserve">تمایل کم  مراجعه مادران باردار به انجام خدمات دندانپزشکی به دلیل باور نادرست خطر برای جنین </w:t>
            </w:r>
          </w:p>
          <w:p w14:paraId="3E54B9EB" w14:textId="2B88A877" w:rsidR="00A37A54" w:rsidRPr="00A37A54" w:rsidRDefault="00A37A54" w:rsidP="00A37A54">
            <w:pPr>
              <w:bidi/>
              <w:rPr>
                <w:rFonts w:cs="B Nazanin"/>
                <w:rtl/>
              </w:rPr>
            </w:pPr>
          </w:p>
        </w:tc>
      </w:tr>
      <w:tr w:rsidR="00A37A54" w:rsidRPr="00A37A54" w14:paraId="2ECB9DE6" w14:textId="77777777" w:rsidTr="0034329E">
        <w:trPr>
          <w:trHeight w:val="559"/>
          <w:jc w:val="center"/>
        </w:trPr>
        <w:tc>
          <w:tcPr>
            <w:tcW w:w="2962" w:type="dxa"/>
            <w:shd w:val="clear" w:color="auto" w:fill="FFFFFF" w:themeFill="background1"/>
            <w:vAlign w:val="center"/>
          </w:tcPr>
          <w:p w14:paraId="5A63F4CF" w14:textId="0857C36C" w:rsidR="00A37A54" w:rsidRPr="00A37A54" w:rsidRDefault="00A37A54" w:rsidP="00A37A54">
            <w:pPr>
              <w:bidi/>
              <w:spacing w:line="168" w:lineRule="auto"/>
              <w:jc w:val="center"/>
              <w:rPr>
                <w:rFonts w:cs="B Nazanin"/>
              </w:rPr>
            </w:pPr>
            <w:r w:rsidRPr="00270129">
              <w:rPr>
                <w:rFonts w:cs="B Nazanin" w:hint="cs"/>
                <w:sz w:val="24"/>
                <w:szCs w:val="24"/>
                <w:rtl/>
              </w:rPr>
              <w:t>درصد</w:t>
            </w:r>
            <w:r w:rsidRPr="00270129">
              <w:rPr>
                <w:rFonts w:cs="B Nazanin"/>
                <w:sz w:val="24"/>
                <w:szCs w:val="24"/>
                <w:rtl/>
              </w:rPr>
              <w:t xml:space="preserve"> </w:t>
            </w:r>
            <w:r w:rsidRPr="00270129">
              <w:rPr>
                <w:rFonts w:cs="B Nazanin" w:hint="cs"/>
                <w:sz w:val="24"/>
                <w:szCs w:val="24"/>
                <w:rtl/>
              </w:rPr>
              <w:t>تحوبل</w:t>
            </w:r>
            <w:r w:rsidRPr="00270129">
              <w:rPr>
                <w:rFonts w:cs="B Nazanin"/>
                <w:sz w:val="24"/>
                <w:szCs w:val="24"/>
                <w:rtl/>
              </w:rPr>
              <w:t xml:space="preserve"> </w:t>
            </w:r>
            <w:r w:rsidRPr="00270129">
              <w:rPr>
                <w:rFonts w:cs="B Nazanin" w:hint="cs"/>
                <w:sz w:val="24"/>
                <w:szCs w:val="24"/>
                <w:rtl/>
              </w:rPr>
              <w:t>مسواک</w:t>
            </w:r>
            <w:r w:rsidRPr="00270129">
              <w:rPr>
                <w:rFonts w:cs="B Nazanin"/>
                <w:sz w:val="24"/>
                <w:szCs w:val="24"/>
                <w:rtl/>
              </w:rPr>
              <w:t xml:space="preserve"> </w:t>
            </w:r>
            <w:r w:rsidRPr="00270129">
              <w:rPr>
                <w:rFonts w:cs="B Nazanin" w:hint="cs"/>
                <w:sz w:val="24"/>
                <w:szCs w:val="24"/>
                <w:rtl/>
              </w:rPr>
              <w:t>انگشتی</w:t>
            </w:r>
            <w:r w:rsidRPr="00270129">
              <w:rPr>
                <w:rFonts w:cs="B Nazanin"/>
                <w:sz w:val="24"/>
                <w:szCs w:val="24"/>
                <w:rtl/>
              </w:rPr>
              <w:t xml:space="preserve"> </w:t>
            </w:r>
            <w:r w:rsidRPr="00270129">
              <w:rPr>
                <w:rFonts w:cs="B Nazanin" w:hint="cs"/>
                <w:sz w:val="24"/>
                <w:szCs w:val="24"/>
                <w:rtl/>
              </w:rPr>
              <w:t>به</w:t>
            </w:r>
            <w:r w:rsidRPr="00270129">
              <w:rPr>
                <w:rFonts w:cs="B Nazanin"/>
                <w:sz w:val="24"/>
                <w:szCs w:val="24"/>
                <w:rtl/>
              </w:rPr>
              <w:t xml:space="preserve"> </w:t>
            </w:r>
            <w:r w:rsidRPr="00270129">
              <w:rPr>
                <w:rFonts w:cs="B Nazanin" w:hint="cs"/>
                <w:sz w:val="24"/>
                <w:szCs w:val="24"/>
                <w:rtl/>
              </w:rPr>
              <w:t>کودکان</w:t>
            </w:r>
            <w:r w:rsidRPr="00270129">
              <w:rPr>
                <w:rFonts w:cs="B Nazanin"/>
                <w:sz w:val="24"/>
                <w:szCs w:val="24"/>
                <w:rtl/>
              </w:rPr>
              <w:t xml:space="preserve"> </w:t>
            </w:r>
            <w:r w:rsidRPr="00270129">
              <w:rPr>
                <w:rFonts w:cs="B Nazanin" w:hint="cs"/>
                <w:sz w:val="24"/>
                <w:szCs w:val="24"/>
                <w:rtl/>
              </w:rPr>
              <w:t>زیر</w:t>
            </w:r>
            <w:r w:rsidRPr="00270129">
              <w:rPr>
                <w:rFonts w:cs="B Nazanin"/>
                <w:sz w:val="24"/>
                <w:szCs w:val="24"/>
                <w:rtl/>
              </w:rPr>
              <w:t xml:space="preserve"> 2</w:t>
            </w:r>
            <w:r w:rsidRPr="00270129">
              <w:rPr>
                <w:rFonts w:cs="B Nazanin" w:hint="cs"/>
                <w:sz w:val="24"/>
                <w:szCs w:val="24"/>
                <w:rtl/>
              </w:rPr>
              <w:t>سال</w:t>
            </w:r>
          </w:p>
        </w:tc>
        <w:tc>
          <w:tcPr>
            <w:tcW w:w="901" w:type="dxa"/>
            <w:shd w:val="clear" w:color="auto" w:fill="FFFFFF" w:themeFill="background1"/>
            <w:vAlign w:val="center"/>
          </w:tcPr>
          <w:p w14:paraId="47B39C84" w14:textId="29F0B48B" w:rsidR="00A37A54" w:rsidRPr="00A37A54" w:rsidRDefault="00A37A54" w:rsidP="00A37A54">
            <w:pPr>
              <w:bidi/>
              <w:jc w:val="center"/>
            </w:pPr>
            <w:r>
              <w:rPr>
                <w:rFonts w:cs="B Nazanin" w:hint="cs"/>
                <w:sz w:val="24"/>
                <w:szCs w:val="24"/>
                <w:rtl/>
              </w:rPr>
              <w:t>90.27</w:t>
            </w:r>
          </w:p>
        </w:tc>
        <w:tc>
          <w:tcPr>
            <w:tcW w:w="810" w:type="dxa"/>
            <w:shd w:val="clear" w:color="auto" w:fill="FFFFFF" w:themeFill="background1"/>
            <w:vAlign w:val="center"/>
          </w:tcPr>
          <w:p w14:paraId="50883C55" w14:textId="124AF5B7" w:rsidR="00A37A54" w:rsidRPr="00A37A54" w:rsidRDefault="00A37A54" w:rsidP="00A37A54">
            <w:pPr>
              <w:bidi/>
              <w:jc w:val="center"/>
            </w:pPr>
            <w:r w:rsidRPr="00270129">
              <w:rPr>
                <w:rFonts w:cs="B Nazanin" w:hint="cs"/>
                <w:sz w:val="24"/>
                <w:szCs w:val="24"/>
                <w:rtl/>
              </w:rPr>
              <w:t>8155</w:t>
            </w:r>
          </w:p>
        </w:tc>
        <w:tc>
          <w:tcPr>
            <w:tcW w:w="990" w:type="dxa"/>
            <w:shd w:val="clear" w:color="auto" w:fill="FFFFFF" w:themeFill="background1"/>
            <w:vAlign w:val="center"/>
          </w:tcPr>
          <w:p w14:paraId="157F748E" w14:textId="60C13051" w:rsidR="00A37A54" w:rsidRPr="00A37A54" w:rsidRDefault="00A37A54" w:rsidP="00A37A54">
            <w:pPr>
              <w:bidi/>
              <w:jc w:val="center"/>
            </w:pPr>
            <w:r w:rsidRPr="00270129">
              <w:rPr>
                <w:rFonts w:cs="B Nazanin" w:hint="cs"/>
                <w:sz w:val="24"/>
                <w:szCs w:val="24"/>
                <w:rtl/>
              </w:rPr>
              <w:t>9034</w:t>
            </w:r>
          </w:p>
        </w:tc>
        <w:tc>
          <w:tcPr>
            <w:tcW w:w="900" w:type="dxa"/>
            <w:shd w:val="clear" w:color="auto" w:fill="FFFFFF" w:themeFill="background1"/>
            <w:vAlign w:val="center"/>
          </w:tcPr>
          <w:p w14:paraId="55A71FBC" w14:textId="6E676E29" w:rsidR="00A37A54" w:rsidRPr="00A37A54" w:rsidRDefault="00A37A54" w:rsidP="00A37A54">
            <w:pPr>
              <w:bidi/>
              <w:jc w:val="center"/>
              <w:rPr>
                <w:rFonts w:cs="B Nazanin"/>
                <w:rtl/>
              </w:rPr>
            </w:pPr>
            <w:r>
              <w:rPr>
                <w:rFonts w:cs="B Nazanin" w:hint="cs"/>
                <w:sz w:val="24"/>
                <w:szCs w:val="24"/>
                <w:rtl/>
              </w:rPr>
              <w:t>79</w:t>
            </w:r>
          </w:p>
        </w:tc>
        <w:tc>
          <w:tcPr>
            <w:tcW w:w="810" w:type="dxa"/>
            <w:shd w:val="clear" w:color="auto" w:fill="FFFFFF" w:themeFill="background1"/>
            <w:vAlign w:val="center"/>
          </w:tcPr>
          <w:p w14:paraId="07795953" w14:textId="10FA19D4" w:rsidR="00A37A54" w:rsidRPr="00A37A54" w:rsidRDefault="00A37A54" w:rsidP="00A37A54">
            <w:pPr>
              <w:bidi/>
              <w:jc w:val="center"/>
              <w:rPr>
                <w:rFonts w:cs="B Nazanin"/>
                <w:rtl/>
              </w:rPr>
            </w:pPr>
            <w:r>
              <w:rPr>
                <w:rFonts w:cs="B Nazanin" w:hint="cs"/>
                <w:sz w:val="24"/>
                <w:szCs w:val="24"/>
                <w:rtl/>
              </w:rPr>
              <w:t>1986</w:t>
            </w:r>
          </w:p>
        </w:tc>
        <w:tc>
          <w:tcPr>
            <w:tcW w:w="900" w:type="dxa"/>
            <w:shd w:val="clear" w:color="auto" w:fill="FFFFFF" w:themeFill="background1"/>
            <w:vAlign w:val="center"/>
          </w:tcPr>
          <w:p w14:paraId="55647974" w14:textId="65BD821A" w:rsidR="00A37A54" w:rsidRPr="00A37A54" w:rsidRDefault="00A37A54" w:rsidP="00A37A54">
            <w:pPr>
              <w:bidi/>
              <w:jc w:val="center"/>
              <w:rPr>
                <w:rFonts w:cs="B Nazanin"/>
                <w:rtl/>
              </w:rPr>
            </w:pPr>
            <w:r>
              <w:rPr>
                <w:rFonts w:cs="B Nazanin" w:hint="cs"/>
                <w:sz w:val="24"/>
                <w:szCs w:val="24"/>
                <w:rtl/>
              </w:rPr>
              <w:t>2523</w:t>
            </w:r>
          </w:p>
        </w:tc>
        <w:tc>
          <w:tcPr>
            <w:tcW w:w="720" w:type="dxa"/>
            <w:shd w:val="clear" w:color="auto" w:fill="FFFFFF" w:themeFill="background1"/>
            <w:vAlign w:val="center"/>
          </w:tcPr>
          <w:p w14:paraId="0A9428BE" w14:textId="3235001B" w:rsidR="00A37A54" w:rsidRPr="00A37A54" w:rsidRDefault="00A37A54" w:rsidP="00A37A54">
            <w:pPr>
              <w:bidi/>
              <w:jc w:val="center"/>
              <w:rPr>
                <w:rFonts w:cs="B Nazanin"/>
                <w:rtl/>
              </w:rPr>
            </w:pPr>
            <w:r w:rsidRPr="00270129">
              <w:rPr>
                <w:rFonts w:cs="B Nazanin" w:hint="cs"/>
                <w:sz w:val="24"/>
                <w:szCs w:val="24"/>
                <w:rtl/>
              </w:rPr>
              <w:t>90</w:t>
            </w:r>
          </w:p>
        </w:tc>
        <w:tc>
          <w:tcPr>
            <w:tcW w:w="900" w:type="dxa"/>
            <w:shd w:val="clear" w:color="auto" w:fill="FFFFFF" w:themeFill="background1"/>
            <w:vAlign w:val="center"/>
          </w:tcPr>
          <w:p w14:paraId="70EBAD14" w14:textId="3651CB6C" w:rsidR="00A37A54" w:rsidRPr="00A37A54" w:rsidRDefault="00A37A54" w:rsidP="00A37A54">
            <w:pPr>
              <w:bidi/>
              <w:jc w:val="center"/>
              <w:rPr>
                <w:rFonts w:cs="B Nazanin"/>
                <w:rtl/>
              </w:rPr>
            </w:pPr>
            <w:r>
              <w:rPr>
                <w:rFonts w:cs="B Nazanin" w:hint="cs"/>
                <w:sz w:val="24"/>
                <w:szCs w:val="24"/>
                <w:rtl/>
              </w:rPr>
              <w:t>88</w:t>
            </w:r>
          </w:p>
        </w:tc>
        <w:tc>
          <w:tcPr>
            <w:tcW w:w="900" w:type="dxa"/>
            <w:shd w:val="clear" w:color="auto" w:fill="FFFFFF" w:themeFill="background1"/>
            <w:vAlign w:val="center"/>
          </w:tcPr>
          <w:p w14:paraId="1C5BD0FA" w14:textId="7AF5D03D" w:rsidR="00A37A54" w:rsidRPr="00A37A54" w:rsidRDefault="00A37A54" w:rsidP="00A37A54">
            <w:pPr>
              <w:bidi/>
              <w:jc w:val="center"/>
            </w:pPr>
            <w:r w:rsidRPr="00270129">
              <w:rPr>
                <w:rFonts w:cs="B Nazanin" w:hint="cs"/>
                <w:sz w:val="24"/>
                <w:szCs w:val="24"/>
                <w:rtl/>
              </w:rPr>
              <w:t>سامانه</w:t>
            </w:r>
            <w:r w:rsidRPr="00270129">
              <w:rPr>
                <w:rFonts w:cs="B Nazanin"/>
                <w:sz w:val="24"/>
                <w:szCs w:val="24"/>
                <w:rtl/>
              </w:rPr>
              <w:t xml:space="preserve"> </w:t>
            </w:r>
            <w:r w:rsidRPr="00270129">
              <w:rPr>
                <w:rFonts w:cs="B Nazanin" w:hint="cs"/>
                <w:sz w:val="24"/>
                <w:szCs w:val="24"/>
                <w:rtl/>
              </w:rPr>
              <w:t>سیب</w:t>
            </w:r>
          </w:p>
        </w:tc>
        <w:tc>
          <w:tcPr>
            <w:tcW w:w="3597" w:type="dxa"/>
            <w:shd w:val="clear" w:color="auto" w:fill="FFFFFF" w:themeFill="background1"/>
            <w:vAlign w:val="center"/>
          </w:tcPr>
          <w:p w14:paraId="4342A47A" w14:textId="7391E24A" w:rsidR="00A37A54" w:rsidRDefault="00A37A54" w:rsidP="00A37A54">
            <w:pPr>
              <w:bidi/>
              <w:rPr>
                <w:rFonts w:cs="B Nazanin"/>
                <w:sz w:val="24"/>
                <w:szCs w:val="24"/>
                <w:rtl/>
              </w:rPr>
            </w:pPr>
            <w:r w:rsidRPr="00F664F6">
              <w:rPr>
                <w:rFonts w:cs="B Nazanin" w:hint="cs"/>
                <w:sz w:val="24"/>
                <w:szCs w:val="24"/>
                <w:rtl/>
              </w:rPr>
              <w:t>پایین</w:t>
            </w:r>
            <w:r w:rsidR="0020784F">
              <w:rPr>
                <w:rFonts w:cs="B Nazanin" w:hint="cs"/>
                <w:sz w:val="24"/>
                <w:szCs w:val="24"/>
                <w:rtl/>
              </w:rPr>
              <w:t xml:space="preserve"> </w:t>
            </w:r>
            <w:r w:rsidRPr="00F664F6">
              <w:rPr>
                <w:rFonts w:cs="B Nazanin" w:hint="cs"/>
                <w:sz w:val="24"/>
                <w:szCs w:val="24"/>
                <w:rtl/>
              </w:rPr>
              <w:t>تر از حد انتظار :</w:t>
            </w:r>
          </w:p>
          <w:p w14:paraId="6EACC0F2" w14:textId="77777777" w:rsidR="00A37A54" w:rsidRDefault="00A37A54" w:rsidP="00A37A54">
            <w:pPr>
              <w:bidi/>
              <w:rPr>
                <w:rFonts w:cs="B Nazanin"/>
                <w:sz w:val="24"/>
                <w:szCs w:val="24"/>
                <w:rtl/>
              </w:rPr>
            </w:pPr>
            <w:r>
              <w:rPr>
                <w:rFonts w:cs="B Nazanin" w:hint="cs"/>
                <w:sz w:val="24"/>
                <w:szCs w:val="24"/>
                <w:rtl/>
              </w:rPr>
              <w:t>-عدم تمایل به دریافت مسواک انگشتی در برخی از پایگاهها</w:t>
            </w:r>
          </w:p>
          <w:p w14:paraId="096CD247" w14:textId="77777777" w:rsidR="00A37A54" w:rsidRPr="00A37A54" w:rsidRDefault="00A37A54" w:rsidP="00A37A54">
            <w:pPr>
              <w:bidi/>
              <w:rPr>
                <w:rFonts w:cs="B Nazanin"/>
                <w:rtl/>
              </w:rPr>
            </w:pPr>
          </w:p>
        </w:tc>
      </w:tr>
      <w:tr w:rsidR="00A37A54" w:rsidRPr="00A37A54" w14:paraId="6FD99908" w14:textId="77777777" w:rsidTr="0034329E">
        <w:trPr>
          <w:trHeight w:val="559"/>
          <w:jc w:val="center"/>
        </w:trPr>
        <w:tc>
          <w:tcPr>
            <w:tcW w:w="2962" w:type="dxa"/>
            <w:vAlign w:val="center"/>
          </w:tcPr>
          <w:p w14:paraId="0A426E49" w14:textId="747301F1" w:rsidR="00A37A54" w:rsidRPr="00A37A54" w:rsidRDefault="00A37A54" w:rsidP="00A37A54">
            <w:pPr>
              <w:bidi/>
              <w:spacing w:line="168" w:lineRule="auto"/>
              <w:jc w:val="center"/>
              <w:rPr>
                <w:rFonts w:cs="B Nazanin"/>
              </w:rPr>
            </w:pPr>
            <w:r w:rsidRPr="00270129">
              <w:rPr>
                <w:rFonts w:cs="B Nazanin" w:hint="cs"/>
                <w:sz w:val="24"/>
                <w:szCs w:val="24"/>
                <w:rtl/>
              </w:rPr>
              <w:t>درصد</w:t>
            </w:r>
            <w:r w:rsidRPr="00270129">
              <w:rPr>
                <w:rFonts w:cs="B Nazanin"/>
                <w:sz w:val="24"/>
                <w:szCs w:val="24"/>
                <w:rtl/>
              </w:rPr>
              <w:t xml:space="preserve"> </w:t>
            </w:r>
            <w:r w:rsidRPr="00270129">
              <w:rPr>
                <w:rFonts w:cs="B Nazanin" w:hint="cs"/>
                <w:sz w:val="24"/>
                <w:szCs w:val="24"/>
                <w:rtl/>
              </w:rPr>
              <w:t>وارنیش</w:t>
            </w:r>
            <w:r w:rsidRPr="00270129">
              <w:rPr>
                <w:rFonts w:cs="B Nazanin"/>
                <w:sz w:val="24"/>
                <w:szCs w:val="24"/>
                <w:rtl/>
              </w:rPr>
              <w:t xml:space="preserve"> </w:t>
            </w:r>
            <w:r w:rsidRPr="00270129">
              <w:rPr>
                <w:rFonts w:cs="B Nazanin" w:hint="cs"/>
                <w:sz w:val="24"/>
                <w:szCs w:val="24"/>
                <w:rtl/>
              </w:rPr>
              <w:t>فلورایدتراپی</w:t>
            </w:r>
            <w:r w:rsidRPr="00270129">
              <w:rPr>
                <w:rFonts w:cs="B Nazanin"/>
                <w:sz w:val="24"/>
                <w:szCs w:val="24"/>
                <w:rtl/>
              </w:rPr>
              <w:t xml:space="preserve"> </w:t>
            </w:r>
            <w:r w:rsidRPr="00270129">
              <w:rPr>
                <w:rFonts w:cs="B Nazanin" w:hint="cs"/>
                <w:sz w:val="24"/>
                <w:szCs w:val="24"/>
                <w:rtl/>
              </w:rPr>
              <w:t>کودکان</w:t>
            </w:r>
            <w:r w:rsidRPr="00270129">
              <w:rPr>
                <w:rFonts w:cs="B Nazanin"/>
                <w:sz w:val="24"/>
                <w:szCs w:val="24"/>
                <w:rtl/>
              </w:rPr>
              <w:t xml:space="preserve"> 3 </w:t>
            </w:r>
            <w:r w:rsidRPr="00270129">
              <w:rPr>
                <w:rFonts w:cs="B Nazanin" w:hint="cs"/>
                <w:sz w:val="24"/>
                <w:szCs w:val="24"/>
                <w:rtl/>
              </w:rPr>
              <w:t>تا</w:t>
            </w:r>
            <w:r w:rsidRPr="00270129">
              <w:rPr>
                <w:rFonts w:cs="B Nazanin"/>
                <w:sz w:val="24"/>
                <w:szCs w:val="24"/>
                <w:rtl/>
              </w:rPr>
              <w:t xml:space="preserve"> 5 </w:t>
            </w:r>
            <w:r w:rsidRPr="00270129">
              <w:rPr>
                <w:rFonts w:cs="B Nazanin" w:hint="cs"/>
                <w:sz w:val="24"/>
                <w:szCs w:val="24"/>
                <w:rtl/>
              </w:rPr>
              <w:t>سال</w:t>
            </w:r>
          </w:p>
        </w:tc>
        <w:tc>
          <w:tcPr>
            <w:tcW w:w="901" w:type="dxa"/>
            <w:vAlign w:val="center"/>
          </w:tcPr>
          <w:p w14:paraId="318DADA1" w14:textId="7B1E6878" w:rsidR="00A37A54" w:rsidRPr="00A37A54" w:rsidRDefault="00A37A54" w:rsidP="00A37A54">
            <w:pPr>
              <w:bidi/>
              <w:jc w:val="center"/>
            </w:pPr>
            <w:r w:rsidRPr="00270129">
              <w:rPr>
                <w:rFonts w:cs="B Nazanin" w:hint="cs"/>
                <w:sz w:val="24"/>
                <w:szCs w:val="24"/>
                <w:rtl/>
              </w:rPr>
              <w:t>75</w:t>
            </w:r>
          </w:p>
        </w:tc>
        <w:tc>
          <w:tcPr>
            <w:tcW w:w="810" w:type="dxa"/>
            <w:vAlign w:val="center"/>
          </w:tcPr>
          <w:p w14:paraId="234ABB6D" w14:textId="589AAF6A" w:rsidR="00A37A54" w:rsidRPr="00A37A54" w:rsidRDefault="00A37A54" w:rsidP="00A37A54">
            <w:pPr>
              <w:bidi/>
              <w:jc w:val="center"/>
            </w:pPr>
            <w:r w:rsidRPr="00270129">
              <w:rPr>
                <w:rFonts w:cs="B Nazanin" w:hint="cs"/>
                <w:sz w:val="24"/>
                <w:szCs w:val="24"/>
                <w:rtl/>
              </w:rPr>
              <w:t>4403</w:t>
            </w:r>
          </w:p>
        </w:tc>
        <w:tc>
          <w:tcPr>
            <w:tcW w:w="990" w:type="dxa"/>
            <w:vAlign w:val="center"/>
          </w:tcPr>
          <w:p w14:paraId="05051872" w14:textId="41485E08" w:rsidR="00A37A54" w:rsidRPr="00A37A54" w:rsidRDefault="00A37A54" w:rsidP="00A37A54">
            <w:pPr>
              <w:bidi/>
              <w:jc w:val="center"/>
            </w:pPr>
            <w:r w:rsidRPr="00270129">
              <w:rPr>
                <w:rFonts w:cs="B Nazanin" w:hint="cs"/>
                <w:sz w:val="24"/>
                <w:szCs w:val="24"/>
                <w:rtl/>
              </w:rPr>
              <w:t>5888</w:t>
            </w:r>
          </w:p>
        </w:tc>
        <w:tc>
          <w:tcPr>
            <w:tcW w:w="900" w:type="dxa"/>
            <w:vAlign w:val="center"/>
          </w:tcPr>
          <w:p w14:paraId="2F878AB5" w14:textId="104C41A9" w:rsidR="00A37A54" w:rsidRPr="00A37A54" w:rsidRDefault="00A37A54" w:rsidP="00A37A54">
            <w:pPr>
              <w:bidi/>
              <w:jc w:val="center"/>
              <w:rPr>
                <w:rFonts w:cs="B Nazanin"/>
                <w:rtl/>
              </w:rPr>
            </w:pPr>
            <w:r>
              <w:rPr>
                <w:rFonts w:cs="B Nazanin" w:hint="cs"/>
                <w:sz w:val="24"/>
                <w:szCs w:val="24"/>
                <w:rtl/>
              </w:rPr>
              <w:t>91</w:t>
            </w:r>
          </w:p>
        </w:tc>
        <w:tc>
          <w:tcPr>
            <w:tcW w:w="810" w:type="dxa"/>
            <w:vAlign w:val="center"/>
          </w:tcPr>
          <w:p w14:paraId="7DE10B8E" w14:textId="587FA152" w:rsidR="00A37A54" w:rsidRPr="00A37A54" w:rsidRDefault="00A37A54" w:rsidP="00A37A54">
            <w:pPr>
              <w:bidi/>
              <w:jc w:val="center"/>
              <w:rPr>
                <w:rFonts w:cs="B Nazanin"/>
                <w:rtl/>
              </w:rPr>
            </w:pPr>
            <w:r>
              <w:rPr>
                <w:rFonts w:cs="B Nazanin" w:hint="cs"/>
                <w:sz w:val="24"/>
                <w:szCs w:val="24"/>
                <w:rtl/>
              </w:rPr>
              <w:t>2966</w:t>
            </w:r>
          </w:p>
        </w:tc>
        <w:tc>
          <w:tcPr>
            <w:tcW w:w="900" w:type="dxa"/>
            <w:vAlign w:val="center"/>
          </w:tcPr>
          <w:p w14:paraId="3D854391" w14:textId="335CB815" w:rsidR="00A37A54" w:rsidRPr="00A37A54" w:rsidRDefault="00A37A54" w:rsidP="00A37A54">
            <w:pPr>
              <w:bidi/>
              <w:jc w:val="center"/>
              <w:rPr>
                <w:rFonts w:cs="B Nazanin"/>
                <w:rtl/>
              </w:rPr>
            </w:pPr>
            <w:r>
              <w:rPr>
                <w:rFonts w:cs="B Nazanin" w:hint="cs"/>
                <w:sz w:val="24"/>
                <w:szCs w:val="24"/>
                <w:rtl/>
              </w:rPr>
              <w:t>3277</w:t>
            </w:r>
          </w:p>
        </w:tc>
        <w:tc>
          <w:tcPr>
            <w:tcW w:w="720" w:type="dxa"/>
            <w:vAlign w:val="center"/>
          </w:tcPr>
          <w:p w14:paraId="3C7DEA9E" w14:textId="070EC9AF" w:rsidR="00A37A54" w:rsidRPr="00A37A54" w:rsidRDefault="00A37A54" w:rsidP="00A37A54">
            <w:pPr>
              <w:bidi/>
              <w:jc w:val="center"/>
              <w:rPr>
                <w:rFonts w:cs="B Nazanin"/>
                <w:rtl/>
              </w:rPr>
            </w:pPr>
            <w:r w:rsidRPr="00270129">
              <w:rPr>
                <w:rFonts w:cs="B Nazanin" w:hint="cs"/>
                <w:sz w:val="24"/>
                <w:szCs w:val="24"/>
                <w:rtl/>
              </w:rPr>
              <w:t>70</w:t>
            </w:r>
          </w:p>
        </w:tc>
        <w:tc>
          <w:tcPr>
            <w:tcW w:w="900" w:type="dxa"/>
            <w:vAlign w:val="center"/>
          </w:tcPr>
          <w:p w14:paraId="459E7A2D" w14:textId="5D5C000F" w:rsidR="00A37A54" w:rsidRPr="00A37A54" w:rsidRDefault="00A37A54" w:rsidP="00A37A54">
            <w:pPr>
              <w:bidi/>
              <w:jc w:val="center"/>
              <w:rPr>
                <w:rFonts w:cs="B Nazanin"/>
                <w:rtl/>
              </w:rPr>
            </w:pPr>
            <w:r>
              <w:rPr>
                <w:rFonts w:cs="B Nazanin" w:hint="cs"/>
                <w:sz w:val="24"/>
                <w:szCs w:val="24"/>
                <w:rtl/>
                <w:lang w:bidi="fa-IR"/>
              </w:rPr>
              <w:t>130</w:t>
            </w:r>
          </w:p>
        </w:tc>
        <w:tc>
          <w:tcPr>
            <w:tcW w:w="900" w:type="dxa"/>
            <w:vAlign w:val="center"/>
          </w:tcPr>
          <w:p w14:paraId="6BC1F4D3" w14:textId="2D7B3636" w:rsidR="00A37A54" w:rsidRPr="00A37A54" w:rsidRDefault="00A37A54" w:rsidP="00A37A54">
            <w:pPr>
              <w:bidi/>
              <w:jc w:val="center"/>
            </w:pPr>
            <w:r w:rsidRPr="00270129">
              <w:rPr>
                <w:rFonts w:cs="B Nazanin" w:hint="cs"/>
                <w:sz w:val="24"/>
                <w:szCs w:val="24"/>
                <w:rtl/>
              </w:rPr>
              <w:t>سامانه</w:t>
            </w:r>
            <w:r w:rsidRPr="00270129">
              <w:rPr>
                <w:rFonts w:cs="B Nazanin"/>
                <w:sz w:val="24"/>
                <w:szCs w:val="24"/>
                <w:rtl/>
              </w:rPr>
              <w:t xml:space="preserve"> </w:t>
            </w:r>
            <w:r w:rsidRPr="00270129">
              <w:rPr>
                <w:rFonts w:cs="B Nazanin" w:hint="cs"/>
                <w:sz w:val="24"/>
                <w:szCs w:val="24"/>
                <w:rtl/>
              </w:rPr>
              <w:t>سیب</w:t>
            </w:r>
          </w:p>
        </w:tc>
        <w:tc>
          <w:tcPr>
            <w:tcW w:w="3597" w:type="dxa"/>
            <w:vAlign w:val="center"/>
          </w:tcPr>
          <w:p w14:paraId="6ADB8BA2" w14:textId="77777777" w:rsidR="00A37A54" w:rsidRDefault="00A37A54" w:rsidP="00A37A54">
            <w:pPr>
              <w:bidi/>
              <w:rPr>
                <w:rFonts w:cs="B Nazanin"/>
                <w:sz w:val="24"/>
                <w:szCs w:val="24"/>
                <w:rtl/>
              </w:rPr>
            </w:pPr>
            <w:r>
              <w:rPr>
                <w:rFonts w:cs="B Nazanin" w:hint="cs"/>
                <w:sz w:val="24"/>
                <w:szCs w:val="24"/>
                <w:rtl/>
              </w:rPr>
              <w:t>بالاتر از حد انتظار :</w:t>
            </w:r>
          </w:p>
          <w:p w14:paraId="0ADA32C0" w14:textId="0388B3C6" w:rsidR="00A37A54" w:rsidRPr="00A37A54" w:rsidRDefault="00A37A54" w:rsidP="00A37A54">
            <w:pPr>
              <w:bidi/>
              <w:rPr>
                <w:rFonts w:cs="B Nazanin"/>
                <w:rtl/>
              </w:rPr>
            </w:pPr>
            <w:r>
              <w:rPr>
                <w:rFonts w:cs="B Nazanin" w:hint="cs"/>
                <w:sz w:val="24"/>
                <w:szCs w:val="24"/>
                <w:rtl/>
              </w:rPr>
              <w:t>تمایل به ارائه خدمت توسط مراقبین سلامت و بهورزان</w:t>
            </w:r>
          </w:p>
        </w:tc>
      </w:tr>
      <w:tr w:rsidR="00A37A54" w:rsidRPr="00A37A54" w14:paraId="4298D9D0" w14:textId="77777777" w:rsidTr="0034329E">
        <w:trPr>
          <w:trHeight w:val="559"/>
          <w:jc w:val="center"/>
        </w:trPr>
        <w:tc>
          <w:tcPr>
            <w:tcW w:w="2962" w:type="dxa"/>
            <w:vAlign w:val="center"/>
          </w:tcPr>
          <w:p w14:paraId="019C1AC8" w14:textId="2E657864" w:rsidR="00A37A54" w:rsidRPr="00A37A54" w:rsidRDefault="00A37A54" w:rsidP="00A37A54">
            <w:pPr>
              <w:bidi/>
              <w:spacing w:line="168" w:lineRule="auto"/>
              <w:jc w:val="center"/>
              <w:rPr>
                <w:rFonts w:cs="B Nazanin"/>
              </w:rPr>
            </w:pPr>
            <w:r>
              <w:rPr>
                <w:rFonts w:cs="B Nazanin" w:hint="cs"/>
                <w:sz w:val="24"/>
                <w:szCs w:val="24"/>
                <w:rtl/>
              </w:rPr>
              <w:t>درصد فلورایدتراپی  دانش آموزان ابتدایی ( جهت 6 ماهه دوم سال )</w:t>
            </w:r>
          </w:p>
        </w:tc>
        <w:tc>
          <w:tcPr>
            <w:tcW w:w="901" w:type="dxa"/>
            <w:vAlign w:val="center"/>
          </w:tcPr>
          <w:p w14:paraId="5CBC29E5" w14:textId="05C8566B" w:rsidR="00A37A54" w:rsidRPr="00A37A54" w:rsidRDefault="00A37A54" w:rsidP="00A37A54">
            <w:pPr>
              <w:bidi/>
              <w:jc w:val="center"/>
            </w:pPr>
            <w:r>
              <w:rPr>
                <w:rFonts w:cs="B Nazanin" w:hint="cs"/>
                <w:sz w:val="24"/>
                <w:szCs w:val="24"/>
                <w:rtl/>
              </w:rPr>
              <w:t>-</w:t>
            </w:r>
          </w:p>
        </w:tc>
        <w:tc>
          <w:tcPr>
            <w:tcW w:w="810" w:type="dxa"/>
            <w:vAlign w:val="center"/>
          </w:tcPr>
          <w:p w14:paraId="39A01BB9" w14:textId="71A80249" w:rsidR="00A37A54" w:rsidRPr="00A37A54" w:rsidRDefault="00A37A54" w:rsidP="00A37A54">
            <w:pPr>
              <w:bidi/>
              <w:jc w:val="center"/>
            </w:pPr>
            <w:r>
              <w:rPr>
                <w:rFonts w:cs="B Nazanin" w:hint="cs"/>
                <w:sz w:val="24"/>
                <w:szCs w:val="24"/>
                <w:rtl/>
              </w:rPr>
              <w:t>-</w:t>
            </w:r>
          </w:p>
        </w:tc>
        <w:tc>
          <w:tcPr>
            <w:tcW w:w="990" w:type="dxa"/>
            <w:vAlign w:val="center"/>
          </w:tcPr>
          <w:p w14:paraId="4E544BDE" w14:textId="556CAC4B" w:rsidR="00A37A54" w:rsidRPr="00A37A54" w:rsidRDefault="00A37A54" w:rsidP="00A37A54">
            <w:pPr>
              <w:bidi/>
              <w:jc w:val="center"/>
            </w:pPr>
            <w:r>
              <w:rPr>
                <w:rFonts w:cs="B Nazanin" w:hint="cs"/>
                <w:sz w:val="24"/>
                <w:szCs w:val="24"/>
                <w:rtl/>
              </w:rPr>
              <w:t>-</w:t>
            </w:r>
          </w:p>
        </w:tc>
        <w:tc>
          <w:tcPr>
            <w:tcW w:w="900" w:type="dxa"/>
            <w:vAlign w:val="center"/>
          </w:tcPr>
          <w:p w14:paraId="12EF5E51" w14:textId="451AAA2A" w:rsidR="00A37A54" w:rsidRPr="00A37A54" w:rsidRDefault="00A37A54" w:rsidP="00A37A54">
            <w:pPr>
              <w:bidi/>
              <w:jc w:val="center"/>
              <w:rPr>
                <w:rFonts w:cs="B Nazanin"/>
                <w:rtl/>
              </w:rPr>
            </w:pPr>
            <w:r>
              <w:rPr>
                <w:rFonts w:cs="B Nazanin" w:hint="cs"/>
                <w:sz w:val="24"/>
                <w:szCs w:val="24"/>
                <w:rtl/>
              </w:rPr>
              <w:t>40</w:t>
            </w:r>
          </w:p>
        </w:tc>
        <w:tc>
          <w:tcPr>
            <w:tcW w:w="810" w:type="dxa"/>
            <w:vAlign w:val="center"/>
          </w:tcPr>
          <w:p w14:paraId="0401F4AA" w14:textId="2AFEDCD5" w:rsidR="00A37A54" w:rsidRPr="00A37A54" w:rsidRDefault="00A37A54" w:rsidP="00A37A54">
            <w:pPr>
              <w:bidi/>
              <w:jc w:val="center"/>
              <w:rPr>
                <w:rFonts w:cs="B Nazanin"/>
                <w:rtl/>
              </w:rPr>
            </w:pPr>
            <w:r>
              <w:rPr>
                <w:rFonts w:cs="B Nazanin" w:hint="cs"/>
                <w:sz w:val="24"/>
                <w:szCs w:val="24"/>
                <w:rtl/>
                <w:lang w:bidi="fa-IR"/>
              </w:rPr>
              <w:t>14152</w:t>
            </w:r>
          </w:p>
        </w:tc>
        <w:tc>
          <w:tcPr>
            <w:tcW w:w="900" w:type="dxa"/>
            <w:vAlign w:val="center"/>
          </w:tcPr>
          <w:p w14:paraId="5A13C9D0" w14:textId="0E6AAD7A" w:rsidR="00A37A54" w:rsidRPr="00A37A54" w:rsidRDefault="00A37A54" w:rsidP="00A37A54">
            <w:pPr>
              <w:bidi/>
              <w:jc w:val="center"/>
              <w:rPr>
                <w:rFonts w:cs="B Nazanin"/>
                <w:rtl/>
              </w:rPr>
            </w:pPr>
            <w:r>
              <w:rPr>
                <w:rFonts w:cs="B Nazanin" w:hint="cs"/>
                <w:sz w:val="24"/>
                <w:szCs w:val="24"/>
                <w:rtl/>
              </w:rPr>
              <w:t>35746</w:t>
            </w:r>
          </w:p>
        </w:tc>
        <w:tc>
          <w:tcPr>
            <w:tcW w:w="720" w:type="dxa"/>
            <w:vAlign w:val="center"/>
          </w:tcPr>
          <w:p w14:paraId="44322946" w14:textId="2D8DC97C" w:rsidR="00A37A54" w:rsidRPr="00A37A54" w:rsidRDefault="00A37A54" w:rsidP="00A37A54">
            <w:pPr>
              <w:bidi/>
              <w:jc w:val="center"/>
              <w:rPr>
                <w:rFonts w:cs="B Nazanin"/>
                <w:rtl/>
              </w:rPr>
            </w:pPr>
            <w:r>
              <w:rPr>
                <w:rFonts w:cs="B Nazanin" w:hint="cs"/>
                <w:sz w:val="24"/>
                <w:szCs w:val="24"/>
                <w:rtl/>
              </w:rPr>
              <w:t>-</w:t>
            </w:r>
          </w:p>
        </w:tc>
        <w:tc>
          <w:tcPr>
            <w:tcW w:w="900" w:type="dxa"/>
            <w:vAlign w:val="center"/>
          </w:tcPr>
          <w:p w14:paraId="53662DCF" w14:textId="33775B4F" w:rsidR="00A37A54" w:rsidRPr="00A37A54" w:rsidRDefault="00A37A54" w:rsidP="00A37A54">
            <w:pPr>
              <w:bidi/>
              <w:jc w:val="center"/>
              <w:rPr>
                <w:rFonts w:cs="B Nazanin"/>
                <w:rtl/>
              </w:rPr>
            </w:pPr>
            <w:r>
              <w:rPr>
                <w:rFonts w:cs="B Nazanin" w:hint="cs"/>
                <w:sz w:val="24"/>
                <w:szCs w:val="24"/>
                <w:rtl/>
                <w:lang w:bidi="fa-IR"/>
              </w:rPr>
              <w:t>-</w:t>
            </w:r>
          </w:p>
        </w:tc>
        <w:tc>
          <w:tcPr>
            <w:tcW w:w="900" w:type="dxa"/>
            <w:vAlign w:val="center"/>
          </w:tcPr>
          <w:p w14:paraId="11F82DB4" w14:textId="04F6C78F" w:rsidR="00A37A54" w:rsidRPr="00A37A54" w:rsidRDefault="00A37A54" w:rsidP="00A37A54">
            <w:pPr>
              <w:bidi/>
              <w:jc w:val="center"/>
            </w:pPr>
            <w:r>
              <w:rPr>
                <w:rFonts w:cs="B Nazanin" w:hint="cs"/>
                <w:sz w:val="24"/>
                <w:szCs w:val="24"/>
                <w:rtl/>
              </w:rPr>
              <w:t>سامانه سیب</w:t>
            </w:r>
          </w:p>
        </w:tc>
        <w:tc>
          <w:tcPr>
            <w:tcW w:w="3597" w:type="dxa"/>
            <w:vAlign w:val="center"/>
          </w:tcPr>
          <w:p w14:paraId="0A5274F8" w14:textId="77777777" w:rsidR="00A37A54" w:rsidRDefault="00A37A54" w:rsidP="00A37A54">
            <w:pPr>
              <w:bidi/>
              <w:rPr>
                <w:rFonts w:cs="B Nazanin"/>
                <w:sz w:val="24"/>
                <w:szCs w:val="24"/>
                <w:rtl/>
                <w:lang w:bidi="fa-IR"/>
              </w:rPr>
            </w:pPr>
            <w:r>
              <w:rPr>
                <w:rFonts w:cs="B Nazanin" w:hint="cs"/>
                <w:sz w:val="24"/>
                <w:szCs w:val="24"/>
                <w:rtl/>
                <w:lang w:bidi="fa-IR"/>
              </w:rPr>
              <w:t xml:space="preserve">حدانتظار از گروه سلامت دهان و دندان معاونت اعلام نشده و این شاخص در پایان سال 1404 به شاخص های واحد اضافه شده است </w:t>
            </w:r>
          </w:p>
          <w:p w14:paraId="78FDFB26" w14:textId="77777777" w:rsidR="00A37A54" w:rsidRPr="00A37A54" w:rsidRDefault="00A37A54" w:rsidP="00A37A54">
            <w:pPr>
              <w:bidi/>
              <w:rPr>
                <w:rFonts w:cs="B Nazanin"/>
                <w:rtl/>
              </w:rPr>
            </w:pPr>
          </w:p>
        </w:tc>
      </w:tr>
    </w:tbl>
    <w:p w14:paraId="24DE2822" w14:textId="77777777" w:rsidR="001047FC" w:rsidRDefault="001047FC" w:rsidP="001047FC">
      <w:pPr>
        <w:jc w:val="right"/>
        <w:rPr>
          <w:rFonts w:cs="B Nazanin"/>
          <w:b/>
          <w:bCs/>
          <w:sz w:val="28"/>
          <w:szCs w:val="28"/>
          <w:rtl/>
        </w:rPr>
      </w:pPr>
      <w:r>
        <w:rPr>
          <w:rtl/>
        </w:rPr>
        <w:br w:type="page"/>
      </w:r>
      <w:r w:rsidRPr="00BE4D66">
        <w:rPr>
          <w:rFonts w:cs="B Nazanin" w:hint="cs"/>
          <w:b/>
          <w:bCs/>
          <w:sz w:val="28"/>
          <w:szCs w:val="28"/>
          <w:rtl/>
        </w:rPr>
        <w:t>ج)نمودارها:</w:t>
      </w:r>
    </w:p>
    <w:p w14:paraId="79B66EF3" w14:textId="77777777" w:rsidR="001047FC" w:rsidRDefault="001047FC" w:rsidP="001047FC">
      <w:pPr>
        <w:jc w:val="right"/>
        <w:rPr>
          <w:rFonts w:cs="B Nazanin"/>
          <w:b/>
          <w:bCs/>
          <w:sz w:val="28"/>
          <w:szCs w:val="28"/>
          <w:rtl/>
        </w:rPr>
      </w:pPr>
      <w:r>
        <w:rPr>
          <w:rFonts w:cs="B Nazanin"/>
          <w:b/>
          <w:bCs/>
          <w:noProof/>
          <w:sz w:val="28"/>
          <w:szCs w:val="28"/>
          <w:rtl/>
        </w:rPr>
        <w:drawing>
          <wp:inline distT="0" distB="0" distL="0" distR="0" wp14:anchorId="1CF9636A" wp14:editId="7499A4A0">
            <wp:extent cx="7915275" cy="439102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6CB4EDF" w14:textId="77777777" w:rsidR="001047FC" w:rsidRDefault="001047FC" w:rsidP="001047FC">
      <w:pPr>
        <w:jc w:val="right"/>
        <w:rPr>
          <w:rFonts w:cs="B Nazanin"/>
          <w:sz w:val="28"/>
          <w:szCs w:val="28"/>
        </w:rPr>
      </w:pPr>
    </w:p>
    <w:p w14:paraId="209D9EC0" w14:textId="77777777" w:rsidR="001047FC" w:rsidRDefault="001047FC" w:rsidP="001047FC">
      <w:pPr>
        <w:jc w:val="right"/>
        <w:rPr>
          <w:rFonts w:cs="B Nazanin"/>
          <w:sz w:val="28"/>
          <w:szCs w:val="28"/>
        </w:rPr>
      </w:pPr>
    </w:p>
    <w:p w14:paraId="59DFE824" w14:textId="77777777" w:rsidR="001047FC" w:rsidRDefault="001047FC" w:rsidP="001047FC">
      <w:pPr>
        <w:jc w:val="right"/>
        <w:rPr>
          <w:rFonts w:cs="B Nazanin"/>
          <w:sz w:val="28"/>
          <w:szCs w:val="28"/>
        </w:rPr>
      </w:pPr>
    </w:p>
    <w:p w14:paraId="7DD99659" w14:textId="77777777" w:rsidR="001047FC" w:rsidRPr="00BE4D66" w:rsidRDefault="001047FC" w:rsidP="001047FC">
      <w:pPr>
        <w:jc w:val="right"/>
        <w:rPr>
          <w:rFonts w:cs="B Nazanin"/>
          <w:sz w:val="28"/>
          <w:szCs w:val="28"/>
          <w:rtl/>
        </w:rPr>
      </w:pPr>
    </w:p>
    <w:p w14:paraId="1F69DC67" w14:textId="77777777" w:rsidR="001047FC" w:rsidRDefault="001047FC" w:rsidP="001047FC">
      <w:pPr>
        <w:bidi/>
        <w:ind w:left="60"/>
        <w:rPr>
          <w:rFonts w:cs="B Nazanin"/>
          <w:b/>
          <w:bCs/>
          <w:sz w:val="28"/>
          <w:szCs w:val="28"/>
          <w:rtl/>
        </w:rPr>
        <w:sectPr w:rsidR="001047FC"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B392FDD" w14:textId="77777777" w:rsidR="001047FC" w:rsidRPr="00BE4D66" w:rsidRDefault="001047FC" w:rsidP="001047FC">
      <w:pPr>
        <w:bidi/>
        <w:ind w:left="60"/>
        <w:rPr>
          <w:rFonts w:cs="B Nazanin"/>
          <w:b/>
          <w:bCs/>
          <w:sz w:val="28"/>
          <w:szCs w:val="28"/>
        </w:rPr>
      </w:pPr>
      <w:r w:rsidRPr="00BE4D66">
        <w:rPr>
          <w:rFonts w:cs="B Nazanin" w:hint="cs"/>
          <w:b/>
          <w:bCs/>
          <w:sz w:val="28"/>
          <w:szCs w:val="28"/>
          <w:rtl/>
        </w:rPr>
        <w:t>د</w:t>
      </w:r>
      <w:r w:rsidRPr="0053555B">
        <w:rPr>
          <w:rFonts w:cs="B Nazanin" w:hint="cs"/>
          <w:b/>
          <w:bCs/>
          <w:sz w:val="28"/>
          <w:szCs w:val="28"/>
          <w:rtl/>
        </w:rPr>
        <w:t xml:space="preserve"> </w:t>
      </w:r>
      <w:r w:rsidRPr="00BE4D66">
        <w:rPr>
          <w:rFonts w:cs="B Nazanin" w:hint="cs"/>
          <w:b/>
          <w:bCs/>
          <w:sz w:val="28"/>
          <w:szCs w:val="28"/>
          <w:rtl/>
        </w:rPr>
        <w:t xml:space="preserve">د)عملکرد برنامه‌ها  : </w:t>
      </w:r>
    </w:p>
    <w:p w14:paraId="1BEDFFF6" w14:textId="77777777" w:rsidR="001047FC" w:rsidRDefault="001047FC" w:rsidP="00BE59AD">
      <w:pPr>
        <w:pStyle w:val="ListParagraph"/>
        <w:numPr>
          <w:ilvl w:val="0"/>
          <w:numId w:val="21"/>
        </w:numPr>
        <w:bidi/>
        <w:rPr>
          <w:rFonts w:cs="B Nazanin"/>
          <w:sz w:val="24"/>
          <w:szCs w:val="24"/>
        </w:rPr>
      </w:pPr>
      <w:r>
        <w:rPr>
          <w:rFonts w:cs="B Nazanin" w:hint="cs"/>
          <w:sz w:val="24"/>
          <w:szCs w:val="24"/>
          <w:rtl/>
        </w:rPr>
        <w:t xml:space="preserve">برگزاری جلسات هماهنگی و اموزشی با دندانپزشکان و مراقبین سلامت دهان </w:t>
      </w:r>
    </w:p>
    <w:p w14:paraId="14814F92" w14:textId="77777777" w:rsidR="001047FC" w:rsidRPr="001C57E2" w:rsidRDefault="001047FC" w:rsidP="00BE59AD">
      <w:pPr>
        <w:pStyle w:val="ListParagraph"/>
        <w:numPr>
          <w:ilvl w:val="0"/>
          <w:numId w:val="21"/>
        </w:numPr>
        <w:bidi/>
        <w:rPr>
          <w:rFonts w:cs="B Nazanin"/>
          <w:sz w:val="24"/>
          <w:szCs w:val="24"/>
          <w:rtl/>
        </w:rPr>
      </w:pPr>
      <w:r>
        <w:rPr>
          <w:rFonts w:cs="B Nazanin" w:hint="cs"/>
          <w:sz w:val="24"/>
          <w:szCs w:val="24"/>
          <w:rtl/>
        </w:rPr>
        <w:t xml:space="preserve">برنامه ریزی جهت </w:t>
      </w:r>
      <w:r>
        <w:rPr>
          <w:rFonts w:cs="B Nazanin" w:hint="cs"/>
          <w:sz w:val="24"/>
          <w:szCs w:val="24"/>
          <w:rtl/>
          <w:lang w:bidi="fa-IR"/>
        </w:rPr>
        <w:t xml:space="preserve">تعمیر کلینیک سیار و </w:t>
      </w:r>
      <w:r>
        <w:rPr>
          <w:rFonts w:cs="B Nazanin" w:hint="cs"/>
          <w:sz w:val="24"/>
          <w:szCs w:val="24"/>
          <w:rtl/>
        </w:rPr>
        <w:t xml:space="preserve">ارائه خدمات دندانپزشکی در کلینیک سیار ( نیروی انسانی </w:t>
      </w:r>
      <w:r>
        <w:rPr>
          <w:rFonts w:ascii="Times New Roman" w:hAnsi="Times New Roman" w:cs="Times New Roman" w:hint="cs"/>
          <w:sz w:val="24"/>
          <w:szCs w:val="24"/>
          <w:rtl/>
        </w:rPr>
        <w:t>–</w:t>
      </w:r>
      <w:r>
        <w:rPr>
          <w:rFonts w:cs="B Nazanin" w:hint="cs"/>
          <w:sz w:val="24"/>
          <w:szCs w:val="24"/>
          <w:rtl/>
        </w:rPr>
        <w:t xml:space="preserve"> اقلام و تجهیزات و برون بخش )</w:t>
      </w:r>
    </w:p>
    <w:p w14:paraId="3FD6474A" w14:textId="77777777" w:rsidR="001047FC" w:rsidRDefault="001047FC" w:rsidP="00BE59AD">
      <w:pPr>
        <w:pStyle w:val="ListParagraph"/>
        <w:numPr>
          <w:ilvl w:val="0"/>
          <w:numId w:val="21"/>
        </w:numPr>
        <w:bidi/>
        <w:rPr>
          <w:rFonts w:cs="B Nazanin"/>
          <w:sz w:val="24"/>
          <w:szCs w:val="24"/>
        </w:rPr>
      </w:pPr>
      <w:r w:rsidRPr="006473D4">
        <w:rPr>
          <w:rFonts w:cs="B Nazanin" w:hint="cs"/>
          <w:sz w:val="24"/>
          <w:szCs w:val="24"/>
          <w:rtl/>
        </w:rPr>
        <w:t xml:space="preserve">پایش مکرر </w:t>
      </w:r>
      <w:r>
        <w:rPr>
          <w:rFonts w:cs="B Nazanin" w:hint="cs"/>
          <w:sz w:val="24"/>
          <w:szCs w:val="24"/>
          <w:rtl/>
        </w:rPr>
        <w:t xml:space="preserve">مجازی و حضوری از برنامه ها </w:t>
      </w:r>
    </w:p>
    <w:p w14:paraId="1A79C504" w14:textId="77777777" w:rsidR="001047FC" w:rsidRDefault="001047FC" w:rsidP="00BE59AD">
      <w:pPr>
        <w:pStyle w:val="ListParagraph"/>
        <w:numPr>
          <w:ilvl w:val="0"/>
          <w:numId w:val="21"/>
        </w:numPr>
        <w:bidi/>
        <w:rPr>
          <w:rFonts w:cs="B Nazanin"/>
          <w:sz w:val="24"/>
          <w:szCs w:val="24"/>
        </w:rPr>
      </w:pPr>
      <w:r>
        <w:rPr>
          <w:rFonts w:cs="B Nazanin" w:hint="cs"/>
          <w:sz w:val="24"/>
          <w:szCs w:val="24"/>
          <w:rtl/>
        </w:rPr>
        <w:t xml:space="preserve">تعامل و برگزاری جلسات برون بخش  اموزش و پروش شهرستان ورامین و بخش جواد آباد به منظور هماهنگی ها </w:t>
      </w:r>
      <w:r>
        <w:rPr>
          <w:rFonts w:ascii="Times New Roman" w:hAnsi="Times New Roman" w:cs="Times New Roman" w:hint="cs"/>
          <w:sz w:val="24"/>
          <w:szCs w:val="24"/>
          <w:rtl/>
        </w:rPr>
        <w:t>–</w:t>
      </w:r>
      <w:r>
        <w:rPr>
          <w:rFonts w:cs="B Nazanin" w:hint="cs"/>
          <w:sz w:val="24"/>
          <w:szCs w:val="24"/>
          <w:rtl/>
        </w:rPr>
        <w:t xml:space="preserve">  آموزش و ... و طرح پویش سلامت دهان و دندان </w:t>
      </w:r>
    </w:p>
    <w:p w14:paraId="4C87E9D8" w14:textId="77777777" w:rsidR="001047FC" w:rsidRDefault="001047FC" w:rsidP="00BE59AD">
      <w:pPr>
        <w:pStyle w:val="ListParagraph"/>
        <w:numPr>
          <w:ilvl w:val="0"/>
          <w:numId w:val="21"/>
        </w:numPr>
        <w:bidi/>
        <w:rPr>
          <w:rFonts w:cs="B Nazanin"/>
          <w:sz w:val="24"/>
          <w:szCs w:val="24"/>
        </w:rPr>
      </w:pPr>
      <w:r>
        <w:rPr>
          <w:rFonts w:cs="B Nazanin" w:hint="cs"/>
          <w:sz w:val="24"/>
          <w:szCs w:val="24"/>
          <w:rtl/>
        </w:rPr>
        <w:t xml:space="preserve">شرکت در جلسات کارشناسی معاونت جهت همسویی با اهداف معاونت بهداشتی دانشگاه </w:t>
      </w:r>
    </w:p>
    <w:p w14:paraId="776AFE13" w14:textId="77777777" w:rsidR="00080C93" w:rsidRDefault="00080C93" w:rsidP="00080C93">
      <w:pPr>
        <w:pStyle w:val="ListParagraph"/>
        <w:numPr>
          <w:ilvl w:val="0"/>
          <w:numId w:val="21"/>
        </w:numPr>
        <w:bidi/>
        <w:rPr>
          <w:rFonts w:cs="B Nazanin"/>
          <w:sz w:val="24"/>
          <w:szCs w:val="24"/>
        </w:rPr>
      </w:pPr>
      <w:r>
        <w:rPr>
          <w:rFonts w:cs="B Nazanin" w:hint="cs"/>
          <w:sz w:val="24"/>
          <w:szCs w:val="24"/>
          <w:rtl/>
        </w:rPr>
        <w:t>تهیه و نصب یونیت دندانپزشکی جهت مرکز شهید مدنی از طریق مشارکت خیر با رایزنی مسئول واحد</w:t>
      </w:r>
    </w:p>
    <w:p w14:paraId="14264272" w14:textId="77777777" w:rsidR="00080C93" w:rsidRPr="00CD4320" w:rsidRDefault="00080C93" w:rsidP="00080C93">
      <w:pPr>
        <w:pStyle w:val="ListParagraph"/>
        <w:bidi/>
        <w:rPr>
          <w:rFonts w:cs="B Nazanin"/>
          <w:sz w:val="24"/>
          <w:szCs w:val="24"/>
          <w:rtl/>
        </w:rPr>
      </w:pPr>
    </w:p>
    <w:p w14:paraId="1522D093" w14:textId="77777777" w:rsidR="001047FC" w:rsidRPr="00B21B5A" w:rsidRDefault="001047FC" w:rsidP="001047FC">
      <w:pPr>
        <w:bidi/>
        <w:rPr>
          <w:rFonts w:cs="B Nazanin"/>
          <w:b/>
          <w:bCs/>
          <w:sz w:val="28"/>
          <w:szCs w:val="28"/>
          <w:rtl/>
          <w:lang w:bidi="fa-IR"/>
        </w:rPr>
      </w:pPr>
      <w:r w:rsidRPr="00BE4D66">
        <w:rPr>
          <w:rFonts w:cs="B Nazanin" w:hint="cs"/>
          <w:b/>
          <w:bCs/>
          <w:sz w:val="28"/>
          <w:szCs w:val="28"/>
          <w:rtl/>
        </w:rPr>
        <w:t xml:space="preserve">  ه) دستاوردها:</w:t>
      </w:r>
      <w:r w:rsidRPr="00BE4D66">
        <w:rPr>
          <w:rFonts w:cs="B Nazanin" w:hint="cs"/>
          <w:b/>
          <w:bCs/>
          <w:sz w:val="28"/>
          <w:szCs w:val="28"/>
          <w:rtl/>
          <w:lang w:bidi="fa-IR"/>
        </w:rPr>
        <w:t xml:space="preserve"> </w:t>
      </w:r>
    </w:p>
    <w:p w14:paraId="19C6517E" w14:textId="1C3D7E0C" w:rsidR="001047FC" w:rsidRDefault="001047FC" w:rsidP="00BE59AD">
      <w:pPr>
        <w:pStyle w:val="ListParagraph"/>
        <w:numPr>
          <w:ilvl w:val="0"/>
          <w:numId w:val="22"/>
        </w:numPr>
        <w:bidi/>
        <w:rPr>
          <w:rFonts w:cs="B Nazanin"/>
          <w:sz w:val="24"/>
          <w:szCs w:val="24"/>
          <w:lang w:bidi="fa-IR"/>
        </w:rPr>
      </w:pPr>
      <w:r>
        <w:rPr>
          <w:rFonts w:cs="B Nazanin" w:hint="cs"/>
          <w:sz w:val="24"/>
          <w:szCs w:val="24"/>
          <w:rtl/>
          <w:lang w:bidi="fa-IR"/>
        </w:rPr>
        <w:t>تعمیرات اساسی کلینیک سیار و پرداخت هزینه توسط خیر ( 88 میلیون )</w:t>
      </w:r>
    </w:p>
    <w:p w14:paraId="683103BF" w14:textId="77777777" w:rsidR="001047FC" w:rsidRDefault="001047FC" w:rsidP="00BE59AD">
      <w:pPr>
        <w:pStyle w:val="ListParagraph"/>
        <w:numPr>
          <w:ilvl w:val="0"/>
          <w:numId w:val="22"/>
        </w:numPr>
        <w:bidi/>
        <w:rPr>
          <w:rFonts w:cs="B Nazanin"/>
          <w:sz w:val="24"/>
          <w:szCs w:val="24"/>
          <w:lang w:bidi="fa-IR"/>
        </w:rPr>
      </w:pPr>
      <w:r>
        <w:rPr>
          <w:rFonts w:cs="B Nazanin" w:hint="cs"/>
          <w:sz w:val="24"/>
          <w:szCs w:val="24"/>
          <w:rtl/>
          <w:lang w:bidi="fa-IR"/>
        </w:rPr>
        <w:t>بهبود</w:t>
      </w:r>
      <w:r w:rsidRPr="001C57E2">
        <w:rPr>
          <w:rFonts w:cs="B Nazanin" w:hint="cs"/>
          <w:sz w:val="24"/>
          <w:szCs w:val="24"/>
          <w:rtl/>
          <w:lang w:bidi="fa-IR"/>
        </w:rPr>
        <w:t xml:space="preserve"> شاخص ارائه خدمت و برنامه ارتقاء سلامت دهان و دندان گروه هدف  ( دانش آموزان مقطع ابتدایی )</w:t>
      </w:r>
      <w:r>
        <w:rPr>
          <w:rFonts w:cs="B Nazanin" w:hint="cs"/>
          <w:sz w:val="24"/>
          <w:szCs w:val="24"/>
          <w:rtl/>
          <w:lang w:bidi="fa-IR"/>
        </w:rPr>
        <w:t xml:space="preserve"> و تحقق محوریت عدالت </w:t>
      </w:r>
      <w:r w:rsidRPr="001C57E2">
        <w:rPr>
          <w:rFonts w:cs="B Nazanin" w:hint="cs"/>
          <w:sz w:val="24"/>
          <w:szCs w:val="24"/>
          <w:rtl/>
          <w:lang w:bidi="fa-IR"/>
        </w:rPr>
        <w:t xml:space="preserve">خدمت رسانی به اقشار کم </w:t>
      </w:r>
      <w:r>
        <w:rPr>
          <w:rFonts w:cs="B Nazanin" w:hint="cs"/>
          <w:sz w:val="24"/>
          <w:szCs w:val="24"/>
          <w:rtl/>
          <w:lang w:bidi="fa-IR"/>
        </w:rPr>
        <w:t xml:space="preserve">درآمد ازطریق </w:t>
      </w:r>
      <w:r w:rsidRPr="0083093E">
        <w:rPr>
          <w:rFonts w:cs="B Nazanin" w:hint="cs"/>
          <w:sz w:val="24"/>
          <w:szCs w:val="24"/>
          <w:shd w:val="clear" w:color="auto" w:fill="FFFFFF" w:themeFill="background1"/>
          <w:rtl/>
          <w:lang w:bidi="fa-IR"/>
        </w:rPr>
        <w:t>کلینیک سیار در مناطق کم</w:t>
      </w:r>
      <w:r>
        <w:rPr>
          <w:rFonts w:cs="B Nazanin" w:hint="cs"/>
          <w:sz w:val="24"/>
          <w:szCs w:val="24"/>
          <w:rtl/>
          <w:lang w:bidi="fa-IR"/>
        </w:rPr>
        <w:t xml:space="preserve"> برخوردار ورامین و مدارس می شود </w:t>
      </w:r>
    </w:p>
    <w:p w14:paraId="3B69A056" w14:textId="77777777" w:rsidR="001047FC" w:rsidRDefault="001047FC" w:rsidP="00BE59AD">
      <w:pPr>
        <w:pStyle w:val="ListParagraph"/>
        <w:numPr>
          <w:ilvl w:val="0"/>
          <w:numId w:val="22"/>
        </w:numPr>
        <w:bidi/>
        <w:rPr>
          <w:rFonts w:cs="B Nazanin"/>
          <w:sz w:val="24"/>
          <w:szCs w:val="24"/>
          <w:lang w:bidi="fa-IR"/>
        </w:rPr>
      </w:pPr>
      <w:r>
        <w:rPr>
          <w:rFonts w:cs="B Nazanin" w:hint="cs"/>
          <w:sz w:val="24"/>
          <w:szCs w:val="24"/>
          <w:rtl/>
          <w:lang w:bidi="fa-IR"/>
        </w:rPr>
        <w:t xml:space="preserve">ارتقاء شاخص وارنیش فلوراید 3تا 5 سال بالاتر از حد انتظار </w:t>
      </w:r>
    </w:p>
    <w:p w14:paraId="5E38D6F0" w14:textId="77777777" w:rsidR="001047FC" w:rsidRPr="00806E35" w:rsidRDefault="001047FC" w:rsidP="001047FC">
      <w:pPr>
        <w:bidi/>
        <w:rPr>
          <w:rFonts w:cs="B Nazanin"/>
          <w:sz w:val="24"/>
          <w:szCs w:val="24"/>
          <w:rtl/>
          <w:lang w:bidi="fa-IR"/>
        </w:rPr>
      </w:pPr>
    </w:p>
    <w:tbl>
      <w:tblPr>
        <w:tblStyle w:val="TableGrid"/>
        <w:tblpPr w:leftFromText="180" w:rightFromText="180" w:vertAnchor="text" w:horzAnchor="margin" w:tblpXSpec="center" w:tblpY="1269"/>
        <w:bidiVisual/>
        <w:tblW w:w="9639" w:type="dxa"/>
        <w:tblLook w:val="04A0" w:firstRow="1" w:lastRow="0" w:firstColumn="1" w:lastColumn="0" w:noHBand="0" w:noVBand="1"/>
      </w:tblPr>
      <w:tblGrid>
        <w:gridCol w:w="4921"/>
        <w:gridCol w:w="4718"/>
      </w:tblGrid>
      <w:tr w:rsidR="00821D8D" w:rsidRPr="003A270F" w14:paraId="7C07E3E9" w14:textId="77777777" w:rsidTr="00821D8D">
        <w:trPr>
          <w:trHeight w:val="851"/>
        </w:trPr>
        <w:tc>
          <w:tcPr>
            <w:tcW w:w="4921" w:type="dxa"/>
            <w:shd w:val="clear" w:color="auto" w:fill="A6A6A6" w:themeFill="background1" w:themeFillShade="A6"/>
            <w:vAlign w:val="center"/>
            <w:hideMark/>
          </w:tcPr>
          <w:p w14:paraId="2659D85C" w14:textId="77777777" w:rsidR="00821D8D" w:rsidRPr="00EA2665" w:rsidRDefault="00821D8D" w:rsidP="00821D8D">
            <w:pPr>
              <w:bidi/>
              <w:jc w:val="center"/>
              <w:rPr>
                <w:rFonts w:cs="B Nazanin"/>
                <w:b/>
                <w:bCs/>
                <w:sz w:val="24"/>
                <w:szCs w:val="24"/>
                <w:lang w:bidi="fa-IR"/>
              </w:rPr>
            </w:pPr>
            <w:r w:rsidRPr="00EA2665">
              <w:rPr>
                <w:rFonts w:cs="B Nazanin" w:hint="cs"/>
                <w:b/>
                <w:bCs/>
                <w:sz w:val="24"/>
                <w:szCs w:val="24"/>
                <w:rtl/>
                <w:lang w:bidi="fa-IR"/>
              </w:rPr>
              <w:t>مشکلات و چالش</w:t>
            </w:r>
            <w:r>
              <w:rPr>
                <w:rFonts w:cs="B Nazanin" w:hint="cs"/>
                <w:b/>
                <w:bCs/>
                <w:sz w:val="24"/>
                <w:szCs w:val="24"/>
                <w:rtl/>
                <w:lang w:bidi="fa-IR"/>
              </w:rPr>
              <w:t>‌</w:t>
            </w:r>
            <w:r w:rsidRPr="00EA2665">
              <w:rPr>
                <w:rFonts w:cs="B Nazanin" w:hint="cs"/>
                <w:b/>
                <w:bCs/>
                <w:sz w:val="24"/>
                <w:szCs w:val="24"/>
                <w:rtl/>
                <w:lang w:bidi="fa-IR"/>
              </w:rPr>
              <w:t>ها</w:t>
            </w:r>
          </w:p>
        </w:tc>
        <w:tc>
          <w:tcPr>
            <w:tcW w:w="4718" w:type="dxa"/>
            <w:shd w:val="clear" w:color="auto" w:fill="A6A6A6" w:themeFill="background1" w:themeFillShade="A6"/>
            <w:vAlign w:val="center"/>
            <w:hideMark/>
          </w:tcPr>
          <w:p w14:paraId="5FCDFA4A" w14:textId="77777777" w:rsidR="00821D8D" w:rsidRPr="00EA2665" w:rsidRDefault="00821D8D" w:rsidP="00821D8D">
            <w:pPr>
              <w:bidi/>
              <w:jc w:val="center"/>
              <w:rPr>
                <w:rFonts w:cs="B Nazanin"/>
                <w:b/>
                <w:bCs/>
                <w:sz w:val="24"/>
                <w:szCs w:val="24"/>
                <w:lang w:bidi="fa-IR"/>
              </w:rPr>
            </w:pPr>
            <w:r w:rsidRPr="00EA2665">
              <w:rPr>
                <w:rFonts w:cs="B Nazanin" w:hint="cs"/>
                <w:b/>
                <w:bCs/>
                <w:sz w:val="24"/>
                <w:szCs w:val="24"/>
                <w:rtl/>
                <w:lang w:bidi="fa-IR"/>
              </w:rPr>
              <w:t>پیشنهادات</w:t>
            </w:r>
          </w:p>
        </w:tc>
      </w:tr>
      <w:tr w:rsidR="00A13321" w:rsidRPr="003A270F" w14:paraId="32013AE9" w14:textId="77777777" w:rsidTr="00821D8D">
        <w:trPr>
          <w:trHeight w:val="851"/>
        </w:trPr>
        <w:tc>
          <w:tcPr>
            <w:tcW w:w="4921" w:type="dxa"/>
            <w:vAlign w:val="center"/>
          </w:tcPr>
          <w:p w14:paraId="55BF6B96" w14:textId="77777777" w:rsidR="00A13321" w:rsidRPr="00821D8D" w:rsidRDefault="00A13321" w:rsidP="00A13321">
            <w:pPr>
              <w:jc w:val="center"/>
              <w:rPr>
                <w:rFonts w:cs="B Nazanin"/>
              </w:rPr>
            </w:pPr>
            <w:r w:rsidRPr="00821D8D">
              <w:rPr>
                <w:rFonts w:cs="B Nazanin" w:hint="cs"/>
                <w:rtl/>
              </w:rPr>
              <w:t>عدم</w:t>
            </w:r>
            <w:r w:rsidRPr="00821D8D">
              <w:rPr>
                <w:rFonts w:cs="B Nazanin"/>
                <w:rtl/>
              </w:rPr>
              <w:t xml:space="preserve"> </w:t>
            </w:r>
            <w:r w:rsidRPr="00821D8D">
              <w:rPr>
                <w:rFonts w:cs="B Nazanin" w:hint="cs"/>
                <w:rtl/>
              </w:rPr>
              <w:t>مراجعه</w:t>
            </w:r>
            <w:r w:rsidRPr="00821D8D">
              <w:rPr>
                <w:rFonts w:cs="B Nazanin"/>
                <w:rtl/>
              </w:rPr>
              <w:t xml:space="preserve"> </w:t>
            </w:r>
            <w:r w:rsidRPr="00821D8D">
              <w:rPr>
                <w:rFonts w:cs="B Nazanin" w:hint="cs"/>
                <w:rtl/>
              </w:rPr>
              <w:t>مادران</w:t>
            </w:r>
            <w:r w:rsidRPr="00821D8D">
              <w:rPr>
                <w:rFonts w:cs="B Nazanin"/>
                <w:rtl/>
              </w:rPr>
              <w:t xml:space="preserve"> </w:t>
            </w:r>
            <w:r w:rsidRPr="00821D8D">
              <w:rPr>
                <w:rFonts w:cs="B Nazanin" w:hint="cs"/>
                <w:rtl/>
              </w:rPr>
              <w:t>باردار</w:t>
            </w:r>
            <w:r w:rsidRPr="00821D8D">
              <w:rPr>
                <w:rFonts w:cs="B Nazanin"/>
                <w:rtl/>
              </w:rPr>
              <w:t xml:space="preserve"> </w:t>
            </w:r>
            <w:r w:rsidRPr="00821D8D">
              <w:rPr>
                <w:rFonts w:cs="B Nazanin" w:hint="cs"/>
                <w:rtl/>
              </w:rPr>
              <w:t>به</w:t>
            </w:r>
            <w:r w:rsidRPr="00821D8D">
              <w:rPr>
                <w:rFonts w:cs="B Nazanin"/>
                <w:rtl/>
              </w:rPr>
              <w:t xml:space="preserve"> </w:t>
            </w:r>
            <w:r w:rsidRPr="00821D8D">
              <w:rPr>
                <w:rFonts w:cs="B Nazanin" w:hint="cs"/>
                <w:rtl/>
              </w:rPr>
              <w:t>مراکز</w:t>
            </w:r>
            <w:r w:rsidRPr="00821D8D">
              <w:rPr>
                <w:rFonts w:cs="B Nazanin"/>
                <w:rtl/>
              </w:rPr>
              <w:t xml:space="preserve"> </w:t>
            </w:r>
            <w:r w:rsidRPr="00821D8D">
              <w:rPr>
                <w:rFonts w:cs="B Nazanin" w:hint="cs"/>
                <w:rtl/>
              </w:rPr>
              <w:t>خدمات</w:t>
            </w:r>
            <w:r w:rsidRPr="00821D8D">
              <w:rPr>
                <w:rFonts w:cs="B Nazanin"/>
                <w:rtl/>
              </w:rPr>
              <w:t xml:space="preserve"> </w:t>
            </w:r>
            <w:r w:rsidRPr="00821D8D">
              <w:rPr>
                <w:rFonts w:cs="B Nazanin" w:hint="cs"/>
                <w:rtl/>
              </w:rPr>
              <w:t>جامع</w:t>
            </w:r>
            <w:r w:rsidRPr="00821D8D">
              <w:rPr>
                <w:rFonts w:cs="B Nazanin"/>
                <w:rtl/>
              </w:rPr>
              <w:t xml:space="preserve"> </w:t>
            </w:r>
            <w:r w:rsidRPr="00821D8D">
              <w:rPr>
                <w:rFonts w:cs="B Nazanin" w:hint="cs"/>
                <w:rtl/>
              </w:rPr>
              <w:t>سلامت</w:t>
            </w:r>
            <w:r w:rsidRPr="00821D8D">
              <w:rPr>
                <w:rFonts w:cs="B Nazanin"/>
                <w:rtl/>
              </w:rPr>
              <w:t xml:space="preserve"> </w:t>
            </w:r>
            <w:r w:rsidRPr="00821D8D">
              <w:rPr>
                <w:rFonts w:cs="B Nazanin" w:hint="cs"/>
                <w:rtl/>
              </w:rPr>
              <w:t>و</w:t>
            </w:r>
            <w:r w:rsidRPr="00821D8D">
              <w:rPr>
                <w:rFonts w:cs="B Nazanin"/>
                <w:rtl/>
              </w:rPr>
              <w:t>...</w:t>
            </w:r>
          </w:p>
        </w:tc>
        <w:tc>
          <w:tcPr>
            <w:tcW w:w="4718" w:type="dxa"/>
            <w:vAlign w:val="center"/>
          </w:tcPr>
          <w:p w14:paraId="2B8F42C5" w14:textId="1DF17F14" w:rsidR="00A13321" w:rsidRPr="00A13321" w:rsidRDefault="00A13321" w:rsidP="00063719">
            <w:pPr>
              <w:pStyle w:val="ListParagraph"/>
              <w:numPr>
                <w:ilvl w:val="0"/>
                <w:numId w:val="65"/>
              </w:numPr>
              <w:bidi/>
              <w:rPr>
                <w:rFonts w:cs="B Nazanin"/>
              </w:rPr>
            </w:pPr>
            <w:r w:rsidRPr="00A13321">
              <w:rPr>
                <w:rFonts w:cs="B Nazanin" w:hint="cs"/>
                <w:sz w:val="24"/>
                <w:szCs w:val="24"/>
                <w:rtl/>
                <w:lang w:bidi="fa-IR"/>
              </w:rPr>
              <w:t>هماهنگی با بهورز جهت معاینه رایگان در کلینیک سیار</w:t>
            </w:r>
          </w:p>
        </w:tc>
      </w:tr>
      <w:tr w:rsidR="00A13321" w:rsidRPr="003A270F" w14:paraId="3071B842" w14:textId="77777777" w:rsidTr="00821D8D">
        <w:trPr>
          <w:trHeight w:val="851"/>
        </w:trPr>
        <w:tc>
          <w:tcPr>
            <w:tcW w:w="4921" w:type="dxa"/>
            <w:vAlign w:val="center"/>
          </w:tcPr>
          <w:p w14:paraId="743DD116" w14:textId="77777777" w:rsidR="00A13321" w:rsidRPr="00821D8D" w:rsidRDefault="00A13321" w:rsidP="00A13321">
            <w:pPr>
              <w:bidi/>
              <w:jc w:val="center"/>
              <w:rPr>
                <w:rFonts w:cs="B Nazanin"/>
              </w:rPr>
            </w:pPr>
            <w:r w:rsidRPr="00821D8D">
              <w:rPr>
                <w:rFonts w:cs="B Nazanin" w:hint="cs"/>
                <w:rtl/>
              </w:rPr>
              <w:t>بالا بودن هزینه های خرید مواد دندانپزشکی</w:t>
            </w:r>
          </w:p>
        </w:tc>
        <w:tc>
          <w:tcPr>
            <w:tcW w:w="4718" w:type="dxa"/>
            <w:vAlign w:val="center"/>
          </w:tcPr>
          <w:p w14:paraId="028B2E09" w14:textId="53E4DD78" w:rsidR="00A13321" w:rsidRPr="00821D8D" w:rsidRDefault="00A13321" w:rsidP="00063719">
            <w:pPr>
              <w:pStyle w:val="ListParagraph"/>
              <w:numPr>
                <w:ilvl w:val="0"/>
                <w:numId w:val="65"/>
              </w:numPr>
              <w:bidi/>
              <w:rPr>
                <w:rFonts w:ascii="Franklin Gothic Book" w:eastAsia="+mn-ea" w:cs="B Nazanin"/>
                <w:kern w:val="24"/>
                <w:lang w:bidi="fa-IR"/>
              </w:rPr>
            </w:pPr>
            <w:r w:rsidRPr="00FB421F">
              <w:rPr>
                <w:rFonts w:cs="B Nazanin" w:hint="cs"/>
                <w:sz w:val="24"/>
                <w:szCs w:val="24"/>
                <w:rtl/>
                <w:lang w:bidi="fa-IR"/>
              </w:rPr>
              <w:t>هماهنگی با واحد بهداشت خانواده جهت مراجعات پایش بارداری و در زمان تشکیل پرونده حتما ویزیت دندانپزشکی لحاظ شود.</w:t>
            </w:r>
          </w:p>
        </w:tc>
      </w:tr>
    </w:tbl>
    <w:p w14:paraId="34D944D1" w14:textId="77777777" w:rsidR="001047FC" w:rsidRPr="00A1037E" w:rsidRDefault="001047FC" w:rsidP="001047FC">
      <w:pPr>
        <w:bidi/>
        <w:rPr>
          <w:rFonts w:cs="B Nazanin"/>
          <w:b/>
          <w:bCs/>
          <w:sz w:val="28"/>
          <w:szCs w:val="28"/>
          <w:rtl/>
        </w:rPr>
      </w:pPr>
      <w:r>
        <w:rPr>
          <w:rFonts w:cs="B Nazanin" w:hint="cs"/>
          <w:b/>
          <w:bCs/>
          <w:sz w:val="28"/>
          <w:szCs w:val="28"/>
          <w:rtl/>
        </w:rPr>
        <w:t xml:space="preserve">   و)چالش‌ها</w:t>
      </w:r>
    </w:p>
    <w:p w14:paraId="0E31E444" w14:textId="77777777" w:rsidR="001047FC" w:rsidRDefault="001047FC" w:rsidP="001047FC">
      <w:pPr>
        <w:bidi/>
        <w:jc w:val="center"/>
        <w:rPr>
          <w:rFonts w:cs="B Nazanin"/>
          <w:b/>
          <w:bCs/>
          <w:sz w:val="24"/>
          <w:szCs w:val="24"/>
          <w:rtl/>
          <w:lang w:bidi="fa-IR"/>
        </w:rPr>
        <w:sectPr w:rsidR="001047FC"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B0EAC1E" w14:textId="77777777" w:rsidR="001047FC" w:rsidRDefault="001047FC" w:rsidP="001047FC">
      <w:pPr>
        <w:bidi/>
        <w:rPr>
          <w:rFonts w:cs="B Nazanin"/>
          <w:b/>
          <w:bCs/>
          <w:sz w:val="28"/>
          <w:szCs w:val="28"/>
          <w:rtl/>
        </w:rPr>
      </w:pPr>
      <w:r>
        <w:rPr>
          <w:rFonts w:cs="B Nazanin" w:hint="cs"/>
          <w:b/>
          <w:bCs/>
          <w:sz w:val="28"/>
          <w:szCs w:val="28"/>
          <w:rtl/>
        </w:rPr>
        <w:t xml:space="preserve">جداول مداخلات </w:t>
      </w:r>
    </w:p>
    <w:p w14:paraId="5EAD8E2C" w14:textId="77777777" w:rsidR="001047FC" w:rsidRPr="00ED377A" w:rsidRDefault="001047FC" w:rsidP="001047FC">
      <w:pPr>
        <w:pStyle w:val="ListParagraph"/>
        <w:bidi/>
        <w:rPr>
          <w:rFonts w:eastAsia="Times New Roman" w:cs="B Nazanin"/>
          <w:b/>
          <w:bCs/>
          <w:sz w:val="28"/>
          <w:szCs w:val="28"/>
          <w:rtl/>
          <w:lang w:bidi="fa-IR"/>
        </w:rPr>
      </w:pPr>
      <w:r w:rsidRPr="00053F21">
        <w:rPr>
          <w:rFonts w:cs="B Nazanin" w:hint="cs"/>
          <w:b/>
          <w:bCs/>
          <w:sz w:val="28"/>
          <w:szCs w:val="28"/>
          <w:rtl/>
        </w:rPr>
        <w:t>عنوان شاخص</w:t>
      </w:r>
      <w:r w:rsidRPr="00053F21">
        <w:rPr>
          <w:rFonts w:eastAsia="Times New Roman" w:cs="B Nazanin" w:hint="cs"/>
          <w:b/>
          <w:bCs/>
          <w:sz w:val="28"/>
          <w:szCs w:val="28"/>
          <w:rtl/>
        </w:rPr>
        <w:t xml:space="preserve">: </w:t>
      </w:r>
      <w:r w:rsidRPr="00ED377A">
        <w:rPr>
          <w:rFonts w:eastAsia="Times New Roman" w:cs="B Nazanin" w:hint="cs"/>
          <w:b/>
          <w:bCs/>
          <w:sz w:val="28"/>
          <w:szCs w:val="28"/>
          <w:rtl/>
          <w:lang w:bidi="fa-IR"/>
        </w:rPr>
        <w:t>درصد ارائه خدمات به مادران باردار</w:t>
      </w:r>
    </w:p>
    <w:tbl>
      <w:tblPr>
        <w:bidiVisual/>
        <w:tblW w:w="14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3240"/>
        <w:gridCol w:w="1980"/>
        <w:gridCol w:w="1620"/>
        <w:gridCol w:w="1153"/>
        <w:gridCol w:w="1134"/>
        <w:gridCol w:w="1276"/>
        <w:gridCol w:w="2824"/>
      </w:tblGrid>
      <w:tr w:rsidR="001047FC" w14:paraId="626E2989" w14:textId="77777777" w:rsidTr="00A13321">
        <w:trPr>
          <w:cantSplit/>
          <w:jc w:val="center"/>
        </w:trPr>
        <w:tc>
          <w:tcPr>
            <w:tcW w:w="797" w:type="dxa"/>
            <w:vMerge w:val="restart"/>
            <w:shd w:val="clear" w:color="auto" w:fill="A6A6A6" w:themeFill="background1" w:themeFillShade="A6"/>
            <w:vAlign w:val="center"/>
            <w:hideMark/>
          </w:tcPr>
          <w:p w14:paraId="43341469" w14:textId="77777777" w:rsidR="001047FC" w:rsidRPr="00BE4D66" w:rsidRDefault="001047FC" w:rsidP="001C5C1A">
            <w:pPr>
              <w:pStyle w:val="Heading8"/>
              <w:spacing w:line="276" w:lineRule="auto"/>
              <w:jc w:val="center"/>
              <w:rPr>
                <w:rFonts w:cs="B Nazanin"/>
                <w:b/>
                <w:bCs/>
                <w:i w:val="0"/>
                <w:iCs w:val="0"/>
                <w:rtl/>
              </w:rPr>
            </w:pPr>
            <w:r w:rsidRPr="00BE4D66">
              <w:rPr>
                <w:rFonts w:cs="B Nazanin" w:hint="cs"/>
                <w:b/>
                <w:bCs/>
                <w:i w:val="0"/>
                <w:iCs w:val="0"/>
                <w:rtl/>
              </w:rPr>
              <w:t>رديف</w:t>
            </w:r>
          </w:p>
        </w:tc>
        <w:tc>
          <w:tcPr>
            <w:tcW w:w="3240" w:type="dxa"/>
            <w:vMerge w:val="restart"/>
            <w:shd w:val="clear" w:color="auto" w:fill="A6A6A6" w:themeFill="background1" w:themeFillShade="A6"/>
            <w:vAlign w:val="center"/>
            <w:hideMark/>
          </w:tcPr>
          <w:p w14:paraId="3FFFE599" w14:textId="77777777" w:rsidR="001047FC" w:rsidRPr="00BE4D66" w:rsidRDefault="001047FC" w:rsidP="001C5C1A">
            <w:pPr>
              <w:bidi/>
              <w:jc w:val="center"/>
              <w:rPr>
                <w:rFonts w:cs="B Nazanin"/>
                <w:b/>
                <w:bCs/>
                <w:sz w:val="24"/>
                <w:szCs w:val="24"/>
              </w:rPr>
            </w:pPr>
            <w:r w:rsidRPr="00BE4D66">
              <w:rPr>
                <w:rFonts w:cs="B Nazanin" w:hint="cs"/>
                <w:b/>
                <w:bCs/>
                <w:sz w:val="24"/>
                <w:szCs w:val="24"/>
                <w:rtl/>
              </w:rPr>
              <w:t>عنوان فعاليت</w:t>
            </w:r>
          </w:p>
        </w:tc>
        <w:tc>
          <w:tcPr>
            <w:tcW w:w="1980" w:type="dxa"/>
            <w:vMerge w:val="restart"/>
            <w:shd w:val="clear" w:color="auto" w:fill="A6A6A6" w:themeFill="background1" w:themeFillShade="A6"/>
            <w:vAlign w:val="center"/>
            <w:hideMark/>
          </w:tcPr>
          <w:p w14:paraId="5717F62C" w14:textId="77777777" w:rsidR="001047FC" w:rsidRPr="00BE4D66" w:rsidRDefault="001047FC" w:rsidP="001C5C1A">
            <w:pPr>
              <w:bidi/>
              <w:jc w:val="center"/>
              <w:rPr>
                <w:rFonts w:cs="B Nazanin"/>
                <w:b/>
                <w:bCs/>
                <w:sz w:val="24"/>
                <w:szCs w:val="24"/>
              </w:rPr>
            </w:pPr>
            <w:r w:rsidRPr="00BE4D66">
              <w:rPr>
                <w:rFonts w:cs="B Nazanin" w:hint="cs"/>
                <w:b/>
                <w:bCs/>
                <w:sz w:val="24"/>
                <w:szCs w:val="24"/>
                <w:rtl/>
              </w:rPr>
              <w:t>مسئول اجرا</w:t>
            </w:r>
          </w:p>
        </w:tc>
        <w:tc>
          <w:tcPr>
            <w:tcW w:w="1620" w:type="dxa"/>
            <w:vMerge w:val="restart"/>
            <w:shd w:val="clear" w:color="auto" w:fill="A6A6A6" w:themeFill="background1" w:themeFillShade="A6"/>
            <w:vAlign w:val="center"/>
            <w:hideMark/>
          </w:tcPr>
          <w:p w14:paraId="4D4BDCC9" w14:textId="77777777" w:rsidR="001047FC" w:rsidRPr="00BE4D66" w:rsidRDefault="001047FC" w:rsidP="001C5C1A">
            <w:pPr>
              <w:bidi/>
              <w:jc w:val="center"/>
              <w:rPr>
                <w:rFonts w:cs="B Nazanin"/>
                <w:b/>
                <w:bCs/>
                <w:sz w:val="24"/>
                <w:szCs w:val="24"/>
              </w:rPr>
            </w:pPr>
            <w:r w:rsidRPr="00BE4D66">
              <w:rPr>
                <w:rFonts w:cs="B Nazanin" w:hint="cs"/>
                <w:b/>
                <w:bCs/>
                <w:sz w:val="24"/>
                <w:szCs w:val="24"/>
                <w:rtl/>
              </w:rPr>
              <w:t>گروه هدف</w:t>
            </w:r>
          </w:p>
        </w:tc>
        <w:tc>
          <w:tcPr>
            <w:tcW w:w="2287" w:type="dxa"/>
            <w:gridSpan w:val="2"/>
            <w:shd w:val="clear" w:color="auto" w:fill="A6A6A6" w:themeFill="background1" w:themeFillShade="A6"/>
            <w:vAlign w:val="center"/>
            <w:hideMark/>
          </w:tcPr>
          <w:p w14:paraId="7261ECF3" w14:textId="77777777" w:rsidR="001047FC" w:rsidRPr="00BE4D66" w:rsidRDefault="001047FC" w:rsidP="001C5C1A">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276" w:type="dxa"/>
            <w:vMerge w:val="restart"/>
            <w:shd w:val="clear" w:color="auto" w:fill="A6A6A6" w:themeFill="background1" w:themeFillShade="A6"/>
            <w:vAlign w:val="center"/>
            <w:hideMark/>
          </w:tcPr>
          <w:p w14:paraId="31CC0FA1" w14:textId="77777777" w:rsidR="001047FC" w:rsidRPr="00BE4D66" w:rsidRDefault="001047FC" w:rsidP="001C5C1A">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824" w:type="dxa"/>
            <w:vMerge w:val="restart"/>
            <w:shd w:val="clear" w:color="auto" w:fill="A6A6A6" w:themeFill="background1" w:themeFillShade="A6"/>
            <w:vAlign w:val="center"/>
            <w:hideMark/>
          </w:tcPr>
          <w:p w14:paraId="7C8055F2" w14:textId="77777777" w:rsidR="001047FC" w:rsidRPr="00BE4D66" w:rsidRDefault="001047FC" w:rsidP="001C5C1A">
            <w:pPr>
              <w:bidi/>
              <w:jc w:val="center"/>
              <w:rPr>
                <w:rFonts w:cs="B Nazanin"/>
                <w:b/>
                <w:bCs/>
                <w:sz w:val="24"/>
                <w:szCs w:val="24"/>
                <w:rtl/>
              </w:rPr>
            </w:pPr>
            <w:r w:rsidRPr="00BE4D66">
              <w:rPr>
                <w:rFonts w:cs="B Nazanin" w:hint="cs"/>
                <w:b/>
                <w:bCs/>
                <w:sz w:val="24"/>
                <w:szCs w:val="24"/>
                <w:rtl/>
              </w:rPr>
              <w:t>نتایج</w:t>
            </w:r>
          </w:p>
        </w:tc>
      </w:tr>
      <w:tr w:rsidR="001047FC" w14:paraId="11A903C1" w14:textId="77777777" w:rsidTr="00A13321">
        <w:trPr>
          <w:cantSplit/>
          <w:trHeight w:val="213"/>
          <w:jc w:val="center"/>
        </w:trPr>
        <w:tc>
          <w:tcPr>
            <w:tcW w:w="797" w:type="dxa"/>
            <w:vMerge/>
            <w:vAlign w:val="center"/>
            <w:hideMark/>
          </w:tcPr>
          <w:p w14:paraId="373C5A17" w14:textId="77777777" w:rsidR="001047FC" w:rsidRDefault="001047FC" w:rsidP="001C5C1A">
            <w:pPr>
              <w:spacing w:after="0"/>
              <w:rPr>
                <w:rFonts w:ascii="Times New Roman" w:eastAsia="Times New Roman" w:hAnsi="Times New Roman" w:cs="B Zar"/>
                <w:b/>
                <w:bCs/>
                <w:sz w:val="24"/>
                <w:szCs w:val="24"/>
                <w:lang w:bidi="fa-IR"/>
              </w:rPr>
            </w:pPr>
          </w:p>
        </w:tc>
        <w:tc>
          <w:tcPr>
            <w:tcW w:w="3240" w:type="dxa"/>
            <w:vMerge/>
            <w:vAlign w:val="center"/>
            <w:hideMark/>
          </w:tcPr>
          <w:p w14:paraId="2158FEB9" w14:textId="77777777" w:rsidR="001047FC" w:rsidRDefault="001047FC" w:rsidP="001C5C1A">
            <w:pPr>
              <w:spacing w:after="0"/>
              <w:rPr>
                <w:rFonts w:ascii="Calibri" w:eastAsia="Calibri" w:hAnsi="Calibri" w:cs="B Zar"/>
                <w:b/>
                <w:bCs/>
                <w:lang w:bidi="fa-IR"/>
              </w:rPr>
            </w:pPr>
          </w:p>
        </w:tc>
        <w:tc>
          <w:tcPr>
            <w:tcW w:w="1980" w:type="dxa"/>
            <w:vMerge/>
            <w:vAlign w:val="center"/>
            <w:hideMark/>
          </w:tcPr>
          <w:p w14:paraId="6E30B4EE" w14:textId="77777777" w:rsidR="001047FC" w:rsidRDefault="001047FC" w:rsidP="001C5C1A">
            <w:pPr>
              <w:spacing w:after="0"/>
              <w:rPr>
                <w:rFonts w:ascii="Calibri" w:eastAsia="Calibri" w:hAnsi="Calibri" w:cs="B Zar"/>
                <w:b/>
                <w:bCs/>
                <w:lang w:bidi="fa-IR"/>
              </w:rPr>
            </w:pPr>
          </w:p>
        </w:tc>
        <w:tc>
          <w:tcPr>
            <w:tcW w:w="1620" w:type="dxa"/>
            <w:vMerge/>
            <w:vAlign w:val="center"/>
            <w:hideMark/>
          </w:tcPr>
          <w:p w14:paraId="5D99F15D" w14:textId="77777777" w:rsidR="001047FC" w:rsidRDefault="001047FC" w:rsidP="001C5C1A">
            <w:pPr>
              <w:spacing w:after="0"/>
              <w:rPr>
                <w:rFonts w:ascii="Calibri" w:eastAsia="Calibri" w:hAnsi="Calibri" w:cs="B Zar"/>
                <w:b/>
                <w:bCs/>
                <w:lang w:bidi="fa-IR"/>
              </w:rPr>
            </w:pPr>
          </w:p>
        </w:tc>
        <w:tc>
          <w:tcPr>
            <w:tcW w:w="1153" w:type="dxa"/>
            <w:shd w:val="clear" w:color="auto" w:fill="A6A6A6" w:themeFill="background1" w:themeFillShade="A6"/>
            <w:vAlign w:val="center"/>
            <w:hideMark/>
          </w:tcPr>
          <w:p w14:paraId="75CD73FE" w14:textId="77777777" w:rsidR="001047FC" w:rsidRPr="00BE4D66" w:rsidRDefault="001047FC" w:rsidP="001C5C1A">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A6A6A6" w:themeFill="background1" w:themeFillShade="A6"/>
            <w:vAlign w:val="center"/>
            <w:hideMark/>
          </w:tcPr>
          <w:p w14:paraId="65E7D719" w14:textId="77777777" w:rsidR="001047FC" w:rsidRPr="00BE4D66" w:rsidRDefault="001047FC" w:rsidP="001C5C1A">
            <w:pPr>
              <w:pStyle w:val="Heading8"/>
              <w:spacing w:line="276" w:lineRule="auto"/>
              <w:jc w:val="center"/>
              <w:rPr>
                <w:rFonts w:cs="B Nazanin"/>
                <w:b/>
                <w:bCs/>
                <w:i w:val="0"/>
                <w:iCs w:val="0"/>
              </w:rPr>
            </w:pPr>
            <w:r w:rsidRPr="00BE4D66">
              <w:rPr>
                <w:rFonts w:cs="B Nazanin" w:hint="cs"/>
                <w:b/>
                <w:bCs/>
                <w:i w:val="0"/>
                <w:iCs w:val="0"/>
                <w:rtl/>
              </w:rPr>
              <w:t>خاتمه</w:t>
            </w:r>
          </w:p>
        </w:tc>
        <w:tc>
          <w:tcPr>
            <w:tcW w:w="1276" w:type="dxa"/>
            <w:vMerge/>
            <w:vAlign w:val="center"/>
            <w:hideMark/>
          </w:tcPr>
          <w:p w14:paraId="0A33D5CB" w14:textId="77777777" w:rsidR="001047FC" w:rsidRPr="00BE4D66" w:rsidRDefault="001047FC" w:rsidP="001C5C1A">
            <w:pPr>
              <w:pStyle w:val="Heading8"/>
              <w:spacing w:line="276" w:lineRule="auto"/>
              <w:jc w:val="center"/>
              <w:rPr>
                <w:rFonts w:cs="B Nazanin"/>
                <w:b/>
                <w:bCs/>
                <w:i w:val="0"/>
                <w:iCs w:val="0"/>
              </w:rPr>
            </w:pPr>
          </w:p>
        </w:tc>
        <w:tc>
          <w:tcPr>
            <w:tcW w:w="2824" w:type="dxa"/>
            <w:vMerge/>
            <w:vAlign w:val="center"/>
            <w:hideMark/>
          </w:tcPr>
          <w:p w14:paraId="019D7BF4" w14:textId="77777777" w:rsidR="001047FC" w:rsidRDefault="001047FC" w:rsidP="001C5C1A">
            <w:pPr>
              <w:spacing w:after="0"/>
              <w:rPr>
                <w:rFonts w:ascii="Calibri" w:eastAsia="Calibri" w:hAnsi="Calibri" w:cs="B Zar"/>
                <w:b/>
                <w:bCs/>
                <w:lang w:bidi="fa-IR"/>
              </w:rPr>
            </w:pPr>
          </w:p>
        </w:tc>
      </w:tr>
      <w:tr w:rsidR="001047FC" w14:paraId="7292C73E" w14:textId="77777777" w:rsidTr="00A13321">
        <w:trPr>
          <w:cantSplit/>
          <w:trHeight w:val="498"/>
          <w:jc w:val="center"/>
        </w:trPr>
        <w:tc>
          <w:tcPr>
            <w:tcW w:w="797" w:type="dxa"/>
            <w:vAlign w:val="center"/>
          </w:tcPr>
          <w:p w14:paraId="1C01BADD" w14:textId="77777777" w:rsidR="001047FC" w:rsidRPr="00BE4D66" w:rsidRDefault="001047FC" w:rsidP="001C5C1A">
            <w:pPr>
              <w:bidi/>
              <w:jc w:val="center"/>
              <w:rPr>
                <w:rFonts w:eastAsia="Times New Roman" w:cs="B Nazanin"/>
              </w:rPr>
            </w:pPr>
            <w:r>
              <w:rPr>
                <w:rFonts w:eastAsia="Times New Roman" w:cs="B Nazanin" w:hint="cs"/>
                <w:rtl/>
              </w:rPr>
              <w:t>1</w:t>
            </w:r>
          </w:p>
        </w:tc>
        <w:tc>
          <w:tcPr>
            <w:tcW w:w="3240" w:type="dxa"/>
          </w:tcPr>
          <w:p w14:paraId="096A74A9" w14:textId="77777777" w:rsidR="001047FC" w:rsidRPr="00361341" w:rsidRDefault="001047FC" w:rsidP="001C5C1A">
            <w:pPr>
              <w:jc w:val="center"/>
              <w:rPr>
                <w:rFonts w:cs="B Nazanin"/>
              </w:rPr>
            </w:pPr>
            <w:r>
              <w:rPr>
                <w:rFonts w:cs="B Nazanin" w:hint="cs"/>
                <w:rtl/>
              </w:rPr>
              <w:t>برگزاری آموزش</w:t>
            </w:r>
            <w:r w:rsidRPr="00361341">
              <w:rPr>
                <w:rFonts w:cs="B Nazanin"/>
                <w:rtl/>
              </w:rPr>
              <w:t xml:space="preserve"> </w:t>
            </w:r>
            <w:r w:rsidRPr="00361341">
              <w:rPr>
                <w:rFonts w:cs="B Nazanin" w:hint="cs"/>
                <w:rtl/>
              </w:rPr>
              <w:t>مراقبین</w:t>
            </w:r>
            <w:r w:rsidRPr="00361341">
              <w:rPr>
                <w:rFonts w:cs="B Nazanin"/>
                <w:rtl/>
              </w:rPr>
              <w:t xml:space="preserve"> </w:t>
            </w:r>
            <w:r w:rsidRPr="00361341">
              <w:rPr>
                <w:rFonts w:cs="B Nazanin" w:hint="cs"/>
                <w:rtl/>
              </w:rPr>
              <w:t>بهورزان و مراقبین سلامت</w:t>
            </w:r>
            <w:r w:rsidRPr="00361341">
              <w:rPr>
                <w:rFonts w:cs="B Nazanin"/>
                <w:rtl/>
              </w:rPr>
              <w:t xml:space="preserve"> </w:t>
            </w:r>
            <w:r w:rsidRPr="00361341">
              <w:rPr>
                <w:rFonts w:cs="B Nazanin" w:hint="cs"/>
                <w:rtl/>
              </w:rPr>
              <w:t>دهان</w:t>
            </w:r>
            <w:r w:rsidRPr="00361341">
              <w:rPr>
                <w:rFonts w:cs="B Nazanin"/>
                <w:rtl/>
              </w:rPr>
              <w:t xml:space="preserve"> </w:t>
            </w:r>
            <w:r w:rsidRPr="00361341">
              <w:rPr>
                <w:rFonts w:cs="B Nazanin" w:hint="cs"/>
                <w:rtl/>
              </w:rPr>
              <w:t>و</w:t>
            </w:r>
            <w:r w:rsidRPr="00361341">
              <w:rPr>
                <w:rFonts w:cs="B Nazanin"/>
                <w:rtl/>
              </w:rPr>
              <w:t xml:space="preserve"> </w:t>
            </w:r>
            <w:r w:rsidRPr="00361341">
              <w:rPr>
                <w:rFonts w:cs="B Nazanin" w:hint="cs"/>
                <w:rtl/>
              </w:rPr>
              <w:t>دندان در راستای ارجاع  مادران باردار</w:t>
            </w:r>
          </w:p>
        </w:tc>
        <w:tc>
          <w:tcPr>
            <w:tcW w:w="1980" w:type="dxa"/>
          </w:tcPr>
          <w:p w14:paraId="540A3459" w14:textId="77777777" w:rsidR="001047FC" w:rsidRPr="00361341" w:rsidRDefault="001047FC" w:rsidP="001C5C1A">
            <w:pPr>
              <w:jc w:val="center"/>
              <w:rPr>
                <w:rFonts w:cs="B Nazanin"/>
              </w:rPr>
            </w:pPr>
            <w:r w:rsidRPr="00EB66FB">
              <w:rPr>
                <w:rFonts w:cs="B Nazanin" w:hint="cs"/>
                <w:rtl/>
              </w:rPr>
              <w:t>کارشناس</w:t>
            </w:r>
            <w:r w:rsidRPr="00EB66FB">
              <w:rPr>
                <w:rFonts w:cs="B Nazanin"/>
                <w:rtl/>
              </w:rPr>
              <w:t xml:space="preserve"> </w:t>
            </w:r>
            <w:r w:rsidRPr="00EB66FB">
              <w:rPr>
                <w:rFonts w:cs="B Nazanin" w:hint="cs"/>
                <w:rtl/>
              </w:rPr>
              <w:t>مسئول</w:t>
            </w:r>
            <w:r w:rsidRPr="00EB66FB">
              <w:rPr>
                <w:rFonts w:cs="B Nazanin"/>
                <w:rtl/>
              </w:rPr>
              <w:t xml:space="preserve"> </w:t>
            </w:r>
            <w:r w:rsidRPr="00EB66FB">
              <w:rPr>
                <w:rFonts w:cs="B Nazanin" w:hint="cs"/>
                <w:rtl/>
              </w:rPr>
              <w:t>دهان</w:t>
            </w:r>
            <w:r w:rsidRPr="00EB66FB">
              <w:rPr>
                <w:rFonts w:cs="B Nazanin"/>
                <w:rtl/>
              </w:rPr>
              <w:t xml:space="preserve"> </w:t>
            </w:r>
            <w:r w:rsidRPr="00EB66FB">
              <w:rPr>
                <w:rFonts w:cs="B Nazanin" w:hint="cs"/>
                <w:rtl/>
              </w:rPr>
              <w:t>و</w:t>
            </w:r>
            <w:r w:rsidRPr="00EB66FB">
              <w:rPr>
                <w:rFonts w:cs="B Nazanin"/>
                <w:rtl/>
              </w:rPr>
              <w:t xml:space="preserve"> </w:t>
            </w:r>
            <w:r w:rsidRPr="00EB66FB">
              <w:rPr>
                <w:rFonts w:cs="B Nazanin" w:hint="cs"/>
                <w:rtl/>
              </w:rPr>
              <w:t>دندان</w:t>
            </w:r>
            <w:r w:rsidRPr="00EB66FB">
              <w:rPr>
                <w:rFonts w:cs="B Nazanin"/>
                <w:rtl/>
              </w:rPr>
              <w:t xml:space="preserve"> </w:t>
            </w:r>
            <w:r w:rsidRPr="00EB66FB">
              <w:rPr>
                <w:rFonts w:cs="B Nazanin" w:hint="cs"/>
                <w:rtl/>
              </w:rPr>
              <w:t>و</w:t>
            </w:r>
            <w:r w:rsidRPr="00EB66FB">
              <w:rPr>
                <w:rFonts w:cs="B Nazanin"/>
                <w:rtl/>
              </w:rPr>
              <w:t xml:space="preserve"> </w:t>
            </w:r>
            <w:r w:rsidRPr="00EB66FB">
              <w:rPr>
                <w:rFonts w:cs="B Nazanin" w:hint="cs"/>
                <w:rtl/>
              </w:rPr>
              <w:t>دندانپزشکان</w:t>
            </w:r>
          </w:p>
        </w:tc>
        <w:tc>
          <w:tcPr>
            <w:tcW w:w="1620" w:type="dxa"/>
          </w:tcPr>
          <w:p w14:paraId="26871E53" w14:textId="77777777" w:rsidR="001047FC" w:rsidRPr="00361341" w:rsidRDefault="001047FC" w:rsidP="001C5C1A">
            <w:pPr>
              <w:jc w:val="center"/>
              <w:rPr>
                <w:rFonts w:cs="B Nazanin"/>
              </w:rPr>
            </w:pPr>
            <w:r>
              <w:rPr>
                <w:rFonts w:cs="B Nazanin" w:hint="cs"/>
                <w:rtl/>
              </w:rPr>
              <w:t xml:space="preserve">بهورزان ومراقبین سلامت </w:t>
            </w:r>
          </w:p>
        </w:tc>
        <w:tc>
          <w:tcPr>
            <w:tcW w:w="1153" w:type="dxa"/>
          </w:tcPr>
          <w:p w14:paraId="28A32C2C" w14:textId="77777777" w:rsidR="001047FC" w:rsidRPr="00361341" w:rsidRDefault="001047FC" w:rsidP="001C5C1A">
            <w:pPr>
              <w:jc w:val="center"/>
              <w:rPr>
                <w:rFonts w:cs="B Nazanin"/>
              </w:rPr>
            </w:pPr>
            <w:r>
              <w:rPr>
                <w:rFonts w:cs="B Nazanin" w:hint="cs"/>
                <w:rtl/>
              </w:rPr>
              <w:t>1/2/1405</w:t>
            </w:r>
          </w:p>
        </w:tc>
        <w:tc>
          <w:tcPr>
            <w:tcW w:w="1134" w:type="dxa"/>
          </w:tcPr>
          <w:p w14:paraId="16E25B8B" w14:textId="77777777" w:rsidR="001047FC" w:rsidRPr="00361341" w:rsidRDefault="001047FC" w:rsidP="001C5C1A">
            <w:pPr>
              <w:jc w:val="center"/>
              <w:rPr>
                <w:rFonts w:cs="B Nazanin"/>
              </w:rPr>
            </w:pPr>
            <w:r>
              <w:rPr>
                <w:rFonts w:cs="B Nazanin" w:hint="cs"/>
                <w:rtl/>
              </w:rPr>
              <w:t>1/7/1405</w:t>
            </w:r>
          </w:p>
        </w:tc>
        <w:tc>
          <w:tcPr>
            <w:tcW w:w="1276" w:type="dxa"/>
          </w:tcPr>
          <w:p w14:paraId="04DEA8E2" w14:textId="77777777" w:rsidR="001047FC" w:rsidRPr="00361341" w:rsidRDefault="001047FC" w:rsidP="001C5C1A">
            <w:pPr>
              <w:jc w:val="center"/>
              <w:rPr>
                <w:rFonts w:cs="B Nazanin"/>
              </w:rPr>
            </w:pPr>
            <w:r w:rsidRPr="00361341">
              <w:rPr>
                <w:rFonts w:cs="B Nazanin" w:hint="cs"/>
                <w:rtl/>
              </w:rPr>
              <w:t>مراکز</w:t>
            </w:r>
            <w:r w:rsidRPr="00361341">
              <w:rPr>
                <w:rFonts w:cs="B Nazanin"/>
                <w:rtl/>
              </w:rPr>
              <w:t xml:space="preserve">  </w:t>
            </w:r>
            <w:r w:rsidRPr="00361341">
              <w:rPr>
                <w:rFonts w:cs="B Nazanin" w:hint="cs"/>
                <w:rtl/>
              </w:rPr>
              <w:t>و</w:t>
            </w:r>
            <w:r w:rsidRPr="00361341">
              <w:rPr>
                <w:rFonts w:cs="B Nazanin"/>
                <w:rtl/>
              </w:rPr>
              <w:t xml:space="preserve"> </w:t>
            </w:r>
            <w:r w:rsidRPr="00361341">
              <w:rPr>
                <w:rFonts w:cs="B Nazanin" w:hint="cs"/>
                <w:rtl/>
              </w:rPr>
              <w:t>پایگاهها</w:t>
            </w:r>
            <w:r w:rsidRPr="00361341">
              <w:rPr>
                <w:rFonts w:cs="B Nazanin"/>
                <w:rtl/>
              </w:rPr>
              <w:t xml:space="preserve"> </w:t>
            </w:r>
            <w:r w:rsidRPr="00361341">
              <w:rPr>
                <w:rFonts w:cs="B Nazanin" w:hint="cs"/>
                <w:rtl/>
              </w:rPr>
              <w:t>و</w:t>
            </w:r>
            <w:r w:rsidRPr="00361341">
              <w:rPr>
                <w:rFonts w:cs="B Nazanin"/>
                <w:rtl/>
              </w:rPr>
              <w:t xml:space="preserve"> </w:t>
            </w:r>
            <w:r w:rsidRPr="00361341">
              <w:rPr>
                <w:rFonts w:cs="B Nazanin" w:hint="cs"/>
                <w:rtl/>
              </w:rPr>
              <w:t>خانه</w:t>
            </w:r>
            <w:r w:rsidRPr="00361341">
              <w:rPr>
                <w:rFonts w:cs="B Nazanin"/>
                <w:rtl/>
              </w:rPr>
              <w:t xml:space="preserve"> </w:t>
            </w:r>
            <w:r w:rsidRPr="00361341">
              <w:rPr>
                <w:rFonts w:cs="B Nazanin" w:hint="cs"/>
                <w:rtl/>
              </w:rPr>
              <w:t>های</w:t>
            </w:r>
            <w:r w:rsidRPr="00361341">
              <w:rPr>
                <w:rFonts w:cs="B Nazanin"/>
                <w:rtl/>
              </w:rPr>
              <w:t xml:space="preserve"> </w:t>
            </w:r>
            <w:r w:rsidRPr="00361341">
              <w:rPr>
                <w:rFonts w:cs="B Nazanin" w:hint="cs"/>
                <w:rtl/>
              </w:rPr>
              <w:t>بهداشت</w:t>
            </w:r>
          </w:p>
        </w:tc>
        <w:tc>
          <w:tcPr>
            <w:tcW w:w="2824" w:type="dxa"/>
            <w:vAlign w:val="center"/>
          </w:tcPr>
          <w:p w14:paraId="6D01A138" w14:textId="77777777" w:rsidR="001047FC" w:rsidRPr="00BE4D66" w:rsidRDefault="001047FC" w:rsidP="001C5C1A">
            <w:pPr>
              <w:bidi/>
              <w:jc w:val="center"/>
              <w:rPr>
                <w:rFonts w:eastAsia="Times New Roman" w:cs="B Nazanin"/>
              </w:rPr>
            </w:pPr>
          </w:p>
        </w:tc>
      </w:tr>
      <w:tr w:rsidR="001047FC" w14:paraId="7C77E816" w14:textId="77777777" w:rsidTr="0048338B">
        <w:trPr>
          <w:cantSplit/>
          <w:trHeight w:val="498"/>
          <w:jc w:val="center"/>
        </w:trPr>
        <w:tc>
          <w:tcPr>
            <w:tcW w:w="797" w:type="dxa"/>
            <w:vAlign w:val="center"/>
          </w:tcPr>
          <w:p w14:paraId="03F296EE" w14:textId="77777777" w:rsidR="001047FC" w:rsidRDefault="001047FC" w:rsidP="001C5C1A">
            <w:pPr>
              <w:bidi/>
              <w:jc w:val="center"/>
              <w:rPr>
                <w:rFonts w:eastAsia="Times New Roman" w:cs="B Nazanin"/>
                <w:rtl/>
              </w:rPr>
            </w:pPr>
            <w:r>
              <w:rPr>
                <w:rFonts w:eastAsia="Times New Roman" w:cs="B Nazanin" w:hint="cs"/>
                <w:rtl/>
              </w:rPr>
              <w:t>2</w:t>
            </w:r>
          </w:p>
        </w:tc>
        <w:tc>
          <w:tcPr>
            <w:tcW w:w="3240" w:type="dxa"/>
            <w:vAlign w:val="center"/>
          </w:tcPr>
          <w:p w14:paraId="0C94D040" w14:textId="77777777" w:rsidR="001047FC" w:rsidRPr="00361341" w:rsidRDefault="001047FC" w:rsidP="0048338B">
            <w:pPr>
              <w:bidi/>
              <w:rPr>
                <w:rFonts w:cs="B Nazanin"/>
                <w:rtl/>
              </w:rPr>
            </w:pPr>
            <w:r>
              <w:rPr>
                <w:rFonts w:cs="B Nazanin" w:hint="cs"/>
                <w:rtl/>
              </w:rPr>
              <w:t xml:space="preserve">هماهنگی با مسئول واحد بهداشت خانواده در جهت ارجاع مادران باردار به واحد دهان و دندان مراکز </w:t>
            </w:r>
          </w:p>
        </w:tc>
        <w:tc>
          <w:tcPr>
            <w:tcW w:w="1980" w:type="dxa"/>
          </w:tcPr>
          <w:p w14:paraId="4405EC09" w14:textId="77777777" w:rsidR="001047FC" w:rsidRPr="00361341" w:rsidRDefault="001047FC" w:rsidP="001C5C1A">
            <w:pPr>
              <w:jc w:val="center"/>
              <w:rPr>
                <w:rFonts w:cs="B Nazanin"/>
                <w:rtl/>
              </w:rPr>
            </w:pPr>
            <w:r>
              <w:rPr>
                <w:rFonts w:cs="B Nazanin" w:hint="cs"/>
                <w:rtl/>
              </w:rPr>
              <w:t>واحد دهان و دندان و بهداشت خانواده</w:t>
            </w:r>
          </w:p>
        </w:tc>
        <w:tc>
          <w:tcPr>
            <w:tcW w:w="1620" w:type="dxa"/>
          </w:tcPr>
          <w:p w14:paraId="323CE55E" w14:textId="77777777" w:rsidR="001047FC" w:rsidRPr="00361341" w:rsidRDefault="001047FC" w:rsidP="001C5C1A">
            <w:pPr>
              <w:jc w:val="center"/>
              <w:rPr>
                <w:rFonts w:cs="B Nazanin"/>
                <w:rtl/>
              </w:rPr>
            </w:pPr>
            <w:r w:rsidRPr="00772E84">
              <w:rPr>
                <w:rFonts w:cs="B Nazanin" w:hint="cs"/>
                <w:rtl/>
              </w:rPr>
              <w:t>بهورزان ومراقبین سلامت</w:t>
            </w:r>
          </w:p>
        </w:tc>
        <w:tc>
          <w:tcPr>
            <w:tcW w:w="1153" w:type="dxa"/>
          </w:tcPr>
          <w:p w14:paraId="653827A7" w14:textId="77777777" w:rsidR="001047FC" w:rsidRPr="00361341" w:rsidRDefault="001047FC" w:rsidP="001C5C1A">
            <w:pPr>
              <w:jc w:val="center"/>
              <w:rPr>
                <w:rFonts w:cs="B Nazanin"/>
              </w:rPr>
            </w:pPr>
            <w:r>
              <w:rPr>
                <w:rFonts w:cs="B Nazanin" w:hint="cs"/>
                <w:rtl/>
              </w:rPr>
              <w:t>1</w:t>
            </w:r>
            <w:r w:rsidRPr="00E66B5A">
              <w:rPr>
                <w:rFonts w:cs="B Nazanin" w:hint="cs"/>
                <w:rtl/>
              </w:rPr>
              <w:t>/2/1405</w:t>
            </w:r>
          </w:p>
        </w:tc>
        <w:tc>
          <w:tcPr>
            <w:tcW w:w="1134" w:type="dxa"/>
          </w:tcPr>
          <w:p w14:paraId="36563013" w14:textId="77777777" w:rsidR="001047FC" w:rsidRPr="00361341" w:rsidRDefault="001047FC" w:rsidP="001C5C1A">
            <w:pPr>
              <w:jc w:val="center"/>
              <w:rPr>
                <w:rFonts w:cs="B Nazanin"/>
              </w:rPr>
            </w:pPr>
            <w:r>
              <w:rPr>
                <w:rFonts w:cs="B Nazanin" w:hint="cs"/>
                <w:rtl/>
              </w:rPr>
              <w:t>1/7/1405</w:t>
            </w:r>
          </w:p>
        </w:tc>
        <w:tc>
          <w:tcPr>
            <w:tcW w:w="1276" w:type="dxa"/>
          </w:tcPr>
          <w:p w14:paraId="237F0CCA" w14:textId="77777777" w:rsidR="001047FC" w:rsidRPr="00361341" w:rsidRDefault="001047FC" w:rsidP="001C5C1A">
            <w:pPr>
              <w:jc w:val="center"/>
              <w:rPr>
                <w:rFonts w:cs="B Nazanin"/>
              </w:rPr>
            </w:pPr>
            <w:r w:rsidRPr="00772E84">
              <w:rPr>
                <w:rFonts w:cs="B Nazanin" w:hint="cs"/>
                <w:rtl/>
              </w:rPr>
              <w:t>مراکز</w:t>
            </w:r>
            <w:r w:rsidRPr="00772E84">
              <w:rPr>
                <w:rFonts w:cs="B Nazanin"/>
                <w:rtl/>
              </w:rPr>
              <w:t xml:space="preserve">  </w:t>
            </w:r>
            <w:r w:rsidRPr="00772E84">
              <w:rPr>
                <w:rFonts w:cs="B Nazanin" w:hint="cs"/>
                <w:rtl/>
              </w:rPr>
              <w:t>و</w:t>
            </w:r>
            <w:r w:rsidRPr="00772E84">
              <w:rPr>
                <w:rFonts w:cs="B Nazanin"/>
                <w:rtl/>
              </w:rPr>
              <w:t xml:space="preserve"> </w:t>
            </w:r>
            <w:r w:rsidRPr="00772E84">
              <w:rPr>
                <w:rFonts w:cs="B Nazanin" w:hint="cs"/>
                <w:rtl/>
              </w:rPr>
              <w:t>پایگاهها</w:t>
            </w:r>
            <w:r w:rsidRPr="00772E84">
              <w:rPr>
                <w:rFonts w:cs="B Nazanin"/>
                <w:rtl/>
              </w:rPr>
              <w:t xml:space="preserve"> </w:t>
            </w:r>
            <w:r w:rsidRPr="00772E84">
              <w:rPr>
                <w:rFonts w:cs="B Nazanin" w:hint="cs"/>
                <w:rtl/>
              </w:rPr>
              <w:t>و</w:t>
            </w:r>
            <w:r w:rsidRPr="00772E84">
              <w:rPr>
                <w:rFonts w:cs="B Nazanin"/>
                <w:rtl/>
              </w:rPr>
              <w:t xml:space="preserve"> </w:t>
            </w:r>
            <w:r w:rsidRPr="00772E84">
              <w:rPr>
                <w:rFonts w:cs="B Nazanin" w:hint="cs"/>
                <w:rtl/>
              </w:rPr>
              <w:t>خانه</w:t>
            </w:r>
            <w:r w:rsidRPr="00772E84">
              <w:rPr>
                <w:rFonts w:cs="B Nazanin"/>
                <w:rtl/>
              </w:rPr>
              <w:t xml:space="preserve"> </w:t>
            </w:r>
            <w:r w:rsidRPr="00772E84">
              <w:rPr>
                <w:rFonts w:cs="B Nazanin" w:hint="cs"/>
                <w:rtl/>
              </w:rPr>
              <w:t>های</w:t>
            </w:r>
            <w:r w:rsidRPr="00772E84">
              <w:rPr>
                <w:rFonts w:cs="B Nazanin"/>
                <w:rtl/>
              </w:rPr>
              <w:t xml:space="preserve"> </w:t>
            </w:r>
            <w:r w:rsidRPr="00772E84">
              <w:rPr>
                <w:rFonts w:cs="B Nazanin" w:hint="cs"/>
                <w:rtl/>
              </w:rPr>
              <w:t>بهداشت</w:t>
            </w:r>
          </w:p>
        </w:tc>
        <w:tc>
          <w:tcPr>
            <w:tcW w:w="2824" w:type="dxa"/>
            <w:vAlign w:val="center"/>
          </w:tcPr>
          <w:p w14:paraId="5C1A6A96" w14:textId="77777777" w:rsidR="001047FC" w:rsidRPr="00BE4D66" w:rsidRDefault="001047FC" w:rsidP="001C5C1A">
            <w:pPr>
              <w:bidi/>
              <w:jc w:val="center"/>
              <w:rPr>
                <w:rFonts w:eastAsia="Times New Roman" w:cs="B Nazanin"/>
              </w:rPr>
            </w:pPr>
          </w:p>
        </w:tc>
      </w:tr>
      <w:tr w:rsidR="001047FC" w14:paraId="7BD76DC6" w14:textId="77777777" w:rsidTr="0048338B">
        <w:trPr>
          <w:cantSplit/>
          <w:trHeight w:val="498"/>
          <w:jc w:val="center"/>
        </w:trPr>
        <w:tc>
          <w:tcPr>
            <w:tcW w:w="797" w:type="dxa"/>
            <w:vAlign w:val="center"/>
          </w:tcPr>
          <w:p w14:paraId="1F0F8DE7" w14:textId="77777777" w:rsidR="001047FC" w:rsidRDefault="001047FC" w:rsidP="001C5C1A">
            <w:pPr>
              <w:bidi/>
              <w:jc w:val="center"/>
              <w:rPr>
                <w:rFonts w:eastAsia="Times New Roman" w:cs="B Nazanin"/>
                <w:rtl/>
              </w:rPr>
            </w:pPr>
            <w:r>
              <w:rPr>
                <w:rFonts w:eastAsia="Times New Roman" w:cs="B Nazanin" w:hint="cs"/>
                <w:rtl/>
              </w:rPr>
              <w:t>3</w:t>
            </w:r>
          </w:p>
        </w:tc>
        <w:tc>
          <w:tcPr>
            <w:tcW w:w="3240" w:type="dxa"/>
            <w:vAlign w:val="center"/>
          </w:tcPr>
          <w:p w14:paraId="32C39EC6" w14:textId="77777777" w:rsidR="001047FC" w:rsidRPr="00361341" w:rsidRDefault="001047FC" w:rsidP="0048338B">
            <w:pPr>
              <w:bidi/>
              <w:rPr>
                <w:rFonts w:cs="B Nazanin"/>
                <w:rtl/>
              </w:rPr>
            </w:pPr>
            <w:r>
              <w:rPr>
                <w:rFonts w:cs="B Nazanin" w:hint="cs"/>
                <w:rtl/>
              </w:rPr>
              <w:t xml:space="preserve">هماهنگی با مسئول کلاس های امادگی زایمان جهت ارجاع مادران باردار جهت حضور آموزش یار دهان ودندان و توجیه برنامه </w:t>
            </w:r>
          </w:p>
        </w:tc>
        <w:tc>
          <w:tcPr>
            <w:tcW w:w="1980" w:type="dxa"/>
          </w:tcPr>
          <w:p w14:paraId="15AEF331" w14:textId="77777777" w:rsidR="001047FC" w:rsidRPr="00361341" w:rsidRDefault="001047FC" w:rsidP="001C5C1A">
            <w:pPr>
              <w:jc w:val="center"/>
              <w:rPr>
                <w:rFonts w:cs="B Nazanin"/>
                <w:rtl/>
              </w:rPr>
            </w:pPr>
            <w:r w:rsidRPr="00361341">
              <w:rPr>
                <w:rFonts w:cs="B Nazanin" w:hint="cs"/>
                <w:rtl/>
              </w:rPr>
              <w:t>کارشناس</w:t>
            </w:r>
            <w:r w:rsidRPr="00361341">
              <w:rPr>
                <w:rFonts w:cs="B Nazanin"/>
                <w:rtl/>
              </w:rPr>
              <w:t xml:space="preserve"> </w:t>
            </w:r>
            <w:r w:rsidRPr="00361341">
              <w:rPr>
                <w:rFonts w:cs="B Nazanin" w:hint="cs"/>
                <w:rtl/>
              </w:rPr>
              <w:t>مسئول</w:t>
            </w:r>
            <w:r w:rsidRPr="00361341">
              <w:rPr>
                <w:rFonts w:cs="B Nazanin"/>
                <w:rtl/>
              </w:rPr>
              <w:t xml:space="preserve"> </w:t>
            </w:r>
            <w:r w:rsidRPr="00361341">
              <w:rPr>
                <w:rFonts w:cs="B Nazanin" w:hint="cs"/>
                <w:rtl/>
              </w:rPr>
              <w:t>دهان</w:t>
            </w:r>
            <w:r w:rsidRPr="00361341">
              <w:rPr>
                <w:rFonts w:cs="B Nazanin"/>
                <w:rtl/>
              </w:rPr>
              <w:t xml:space="preserve"> </w:t>
            </w:r>
            <w:r w:rsidRPr="00361341">
              <w:rPr>
                <w:rFonts w:cs="B Nazanin" w:hint="cs"/>
                <w:rtl/>
              </w:rPr>
              <w:t>و</w:t>
            </w:r>
            <w:r w:rsidRPr="00361341">
              <w:rPr>
                <w:rFonts w:cs="B Nazanin"/>
                <w:rtl/>
              </w:rPr>
              <w:t xml:space="preserve"> </w:t>
            </w:r>
            <w:r w:rsidRPr="00361341">
              <w:rPr>
                <w:rFonts w:cs="B Nazanin" w:hint="cs"/>
                <w:rtl/>
              </w:rPr>
              <w:t>دندان</w:t>
            </w:r>
            <w:r>
              <w:rPr>
                <w:rFonts w:cs="B Nazanin" w:hint="cs"/>
                <w:rtl/>
              </w:rPr>
              <w:t xml:space="preserve"> و مسئول بهداشت خانواده </w:t>
            </w:r>
          </w:p>
        </w:tc>
        <w:tc>
          <w:tcPr>
            <w:tcW w:w="1620" w:type="dxa"/>
          </w:tcPr>
          <w:p w14:paraId="73B4496F" w14:textId="77777777" w:rsidR="001047FC" w:rsidRPr="00361341" w:rsidRDefault="001047FC" w:rsidP="001C5C1A">
            <w:pPr>
              <w:jc w:val="center"/>
              <w:rPr>
                <w:rFonts w:cs="B Nazanin"/>
                <w:rtl/>
              </w:rPr>
            </w:pPr>
            <w:r>
              <w:rPr>
                <w:rFonts w:cs="B Nazanin" w:hint="cs"/>
                <w:rtl/>
              </w:rPr>
              <w:t>مادران باردار</w:t>
            </w:r>
          </w:p>
        </w:tc>
        <w:tc>
          <w:tcPr>
            <w:tcW w:w="1153" w:type="dxa"/>
          </w:tcPr>
          <w:p w14:paraId="66720EB9" w14:textId="77777777" w:rsidR="001047FC" w:rsidRPr="00361341" w:rsidRDefault="001047FC" w:rsidP="001C5C1A">
            <w:pPr>
              <w:rPr>
                <w:rFonts w:cs="B Nazanin"/>
                <w:rtl/>
              </w:rPr>
            </w:pPr>
            <w:r>
              <w:rPr>
                <w:rFonts w:cs="B Nazanin" w:hint="cs"/>
                <w:rtl/>
              </w:rPr>
              <w:t>1/2/1405</w:t>
            </w:r>
          </w:p>
        </w:tc>
        <w:tc>
          <w:tcPr>
            <w:tcW w:w="1134" w:type="dxa"/>
          </w:tcPr>
          <w:p w14:paraId="40ABC286" w14:textId="77777777" w:rsidR="001047FC" w:rsidRPr="00361341" w:rsidRDefault="001047FC" w:rsidP="001C5C1A">
            <w:pPr>
              <w:jc w:val="center"/>
              <w:rPr>
                <w:rFonts w:cs="B Nazanin"/>
                <w:rtl/>
              </w:rPr>
            </w:pPr>
            <w:r>
              <w:rPr>
                <w:rFonts w:cs="B Nazanin" w:hint="cs"/>
                <w:rtl/>
              </w:rPr>
              <w:t>1/7/1405</w:t>
            </w:r>
          </w:p>
        </w:tc>
        <w:tc>
          <w:tcPr>
            <w:tcW w:w="1276" w:type="dxa"/>
          </w:tcPr>
          <w:p w14:paraId="18525710" w14:textId="77777777" w:rsidR="001047FC" w:rsidRPr="00361341" w:rsidRDefault="001047FC" w:rsidP="001C5C1A">
            <w:pPr>
              <w:jc w:val="center"/>
              <w:rPr>
                <w:rFonts w:cs="B Nazanin"/>
                <w:rtl/>
              </w:rPr>
            </w:pPr>
            <w:r>
              <w:rPr>
                <w:rFonts w:cs="B Nazanin" w:hint="cs"/>
                <w:rtl/>
              </w:rPr>
              <w:t>کلاس آمادگی زایمان</w:t>
            </w:r>
          </w:p>
        </w:tc>
        <w:tc>
          <w:tcPr>
            <w:tcW w:w="2824" w:type="dxa"/>
            <w:vAlign w:val="center"/>
          </w:tcPr>
          <w:p w14:paraId="29E2C61F" w14:textId="77777777" w:rsidR="001047FC" w:rsidRPr="00BE4D66" w:rsidRDefault="001047FC" w:rsidP="001C5C1A">
            <w:pPr>
              <w:bidi/>
              <w:jc w:val="center"/>
              <w:rPr>
                <w:rFonts w:eastAsia="Times New Roman" w:cs="B Nazanin"/>
              </w:rPr>
            </w:pPr>
          </w:p>
        </w:tc>
      </w:tr>
    </w:tbl>
    <w:p w14:paraId="43B9F461" w14:textId="77777777" w:rsidR="00A13321" w:rsidRDefault="00A13321" w:rsidP="00A13321">
      <w:pPr>
        <w:pStyle w:val="ListParagraph"/>
        <w:bidi/>
        <w:ind w:left="360"/>
        <w:rPr>
          <w:rFonts w:cs="B Nazanin"/>
          <w:b/>
          <w:bCs/>
          <w:sz w:val="24"/>
          <w:szCs w:val="24"/>
        </w:rPr>
      </w:pPr>
    </w:p>
    <w:p w14:paraId="6BEF84B4" w14:textId="77777777" w:rsidR="00A13321" w:rsidRDefault="00A13321" w:rsidP="00A13321">
      <w:pPr>
        <w:pStyle w:val="ListParagraph"/>
        <w:bidi/>
        <w:ind w:left="360"/>
        <w:rPr>
          <w:rFonts w:cs="B Nazanin"/>
          <w:b/>
          <w:bCs/>
          <w:sz w:val="24"/>
          <w:szCs w:val="24"/>
        </w:rPr>
      </w:pPr>
    </w:p>
    <w:tbl>
      <w:tblPr>
        <w:tblStyle w:val="TableGrid"/>
        <w:tblpPr w:leftFromText="180" w:rightFromText="180" w:vertAnchor="text" w:horzAnchor="page" w:tblpX="5000" w:tblpY="129"/>
        <w:bidiVisual/>
        <w:tblW w:w="0" w:type="auto"/>
        <w:tblLook w:val="04A0" w:firstRow="1" w:lastRow="0" w:firstColumn="1" w:lastColumn="0" w:noHBand="0" w:noVBand="1"/>
      </w:tblPr>
      <w:tblGrid>
        <w:gridCol w:w="578"/>
        <w:gridCol w:w="420"/>
        <w:gridCol w:w="567"/>
        <w:gridCol w:w="423"/>
      </w:tblGrid>
      <w:tr w:rsidR="00A13321" w14:paraId="37EDBECF" w14:textId="77777777" w:rsidTr="00A13321">
        <w:trPr>
          <w:trHeight w:val="127"/>
        </w:trPr>
        <w:tc>
          <w:tcPr>
            <w:tcW w:w="578" w:type="dxa"/>
            <w:tcBorders>
              <w:top w:val="nil"/>
              <w:left w:val="nil"/>
              <w:bottom w:val="nil"/>
            </w:tcBorders>
          </w:tcPr>
          <w:p w14:paraId="6CB4112C" w14:textId="77777777" w:rsidR="00A13321" w:rsidRDefault="00A13321" w:rsidP="00A13321">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shd w:val="clear" w:color="auto" w:fill="000000" w:themeFill="text1"/>
          </w:tcPr>
          <w:p w14:paraId="5303B6E0" w14:textId="77777777" w:rsidR="00A13321" w:rsidRDefault="00A13321" w:rsidP="00A13321">
            <w:pPr>
              <w:pStyle w:val="ListParagraph"/>
              <w:ind w:left="0"/>
              <w:rPr>
                <w:rFonts w:cs="B Nazanin"/>
                <w:b/>
                <w:bCs/>
                <w:sz w:val="24"/>
                <w:szCs w:val="24"/>
                <w:rtl/>
              </w:rPr>
            </w:pPr>
          </w:p>
        </w:tc>
        <w:tc>
          <w:tcPr>
            <w:tcW w:w="567" w:type="dxa"/>
            <w:tcBorders>
              <w:top w:val="nil"/>
              <w:left w:val="single" w:sz="4" w:space="0" w:color="auto"/>
              <w:bottom w:val="nil"/>
            </w:tcBorders>
          </w:tcPr>
          <w:p w14:paraId="508B8CCF" w14:textId="77777777" w:rsidR="00A13321" w:rsidRDefault="00A13321" w:rsidP="00A13321">
            <w:pPr>
              <w:pStyle w:val="ListParagraph"/>
              <w:bidi/>
              <w:ind w:left="0"/>
              <w:rPr>
                <w:rFonts w:cs="B Nazanin"/>
                <w:b/>
                <w:bCs/>
                <w:sz w:val="24"/>
                <w:szCs w:val="24"/>
                <w:rtl/>
              </w:rPr>
            </w:pPr>
            <w:r>
              <w:rPr>
                <w:rFonts w:cs="B Nazanin" w:hint="cs"/>
                <w:b/>
                <w:bCs/>
                <w:sz w:val="24"/>
                <w:szCs w:val="24"/>
                <w:rtl/>
              </w:rPr>
              <w:t>خیر</w:t>
            </w:r>
          </w:p>
        </w:tc>
        <w:tc>
          <w:tcPr>
            <w:tcW w:w="423" w:type="dxa"/>
          </w:tcPr>
          <w:p w14:paraId="14A5CE73" w14:textId="77777777" w:rsidR="00A13321" w:rsidRDefault="00A13321" w:rsidP="00A13321">
            <w:pPr>
              <w:pStyle w:val="ListParagraph"/>
              <w:bidi/>
              <w:ind w:left="0"/>
              <w:rPr>
                <w:rFonts w:cs="B Nazanin"/>
                <w:b/>
                <w:bCs/>
                <w:sz w:val="24"/>
                <w:szCs w:val="24"/>
                <w:rtl/>
              </w:rPr>
            </w:pPr>
          </w:p>
        </w:tc>
      </w:tr>
    </w:tbl>
    <w:p w14:paraId="0D5F688C" w14:textId="75C6EFEE" w:rsidR="001047FC" w:rsidRPr="00713339" w:rsidRDefault="001047FC" w:rsidP="00A13321">
      <w:pPr>
        <w:pStyle w:val="ListParagraph"/>
        <w:numPr>
          <w:ilvl w:val="0"/>
          <w:numId w:val="1"/>
        </w:numPr>
        <w:bidi/>
        <w:rPr>
          <w:rFonts w:cs="B Nazanin"/>
          <w:b/>
          <w:bCs/>
          <w:sz w:val="24"/>
          <w:szCs w:val="24"/>
          <w:rtl/>
        </w:rPr>
      </w:pPr>
      <w:r>
        <w:rPr>
          <w:rFonts w:cs="B Nazanin" w:hint="cs"/>
          <w:b/>
          <w:bCs/>
          <w:sz w:val="24"/>
          <w:szCs w:val="24"/>
          <w:rtl/>
        </w:rPr>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p w14:paraId="203A7DC1" w14:textId="77777777" w:rsidR="001047FC" w:rsidRPr="00DA375B" w:rsidRDefault="001047FC" w:rsidP="00BE59AD">
      <w:pPr>
        <w:pStyle w:val="ListParagraph"/>
        <w:numPr>
          <w:ilvl w:val="0"/>
          <w:numId w:val="1"/>
        </w:numPr>
        <w:bidi/>
        <w:rPr>
          <w:rFonts w:cs="B Nazanin"/>
          <w:b/>
          <w:bCs/>
          <w:sz w:val="24"/>
          <w:szCs w:val="24"/>
          <w:rtl/>
        </w:rPr>
      </w:pPr>
      <w:r>
        <w:rPr>
          <w:rFonts w:cs="B Nazanin" w:hint="cs"/>
          <w:b/>
          <w:bCs/>
          <w:sz w:val="24"/>
          <w:szCs w:val="24"/>
          <w:rtl/>
        </w:rPr>
        <w:t>در صورت پاسخ بلی ، دلایل عدم تحقق مداخلات را ذکر نمایید</w:t>
      </w:r>
    </w:p>
    <w:p w14:paraId="7EF7261B" w14:textId="1B6DCD47" w:rsidR="001047FC" w:rsidRPr="001C57E2" w:rsidRDefault="001047FC" w:rsidP="00BE59AD">
      <w:pPr>
        <w:pStyle w:val="ListParagraph"/>
        <w:numPr>
          <w:ilvl w:val="0"/>
          <w:numId w:val="23"/>
        </w:numPr>
        <w:bidi/>
        <w:rPr>
          <w:rFonts w:cs="B Nazanin"/>
          <w:sz w:val="24"/>
          <w:szCs w:val="24"/>
          <w:rtl/>
        </w:rPr>
      </w:pPr>
      <w:r w:rsidRPr="001C57E2">
        <w:rPr>
          <w:rFonts w:cs="B Nazanin" w:hint="cs"/>
          <w:sz w:val="24"/>
          <w:szCs w:val="24"/>
          <w:rtl/>
          <w:lang w:bidi="fa-IR"/>
        </w:rPr>
        <w:t xml:space="preserve">با توجه به شرایط جسمی مادر باردار بایستی از انجام کارهای با استرس  پرهیز  شود  و دندانپزشکان تمایل  به انجام </w:t>
      </w:r>
      <w:r w:rsidR="0020784F">
        <w:rPr>
          <w:rFonts w:cs="B Nazanin" w:hint="cs"/>
          <w:sz w:val="24"/>
          <w:szCs w:val="24"/>
          <w:rtl/>
          <w:lang w:bidi="fa-IR"/>
        </w:rPr>
        <w:t>خدمات</w:t>
      </w:r>
      <w:r w:rsidRPr="001C57E2">
        <w:rPr>
          <w:rFonts w:cs="B Nazanin" w:hint="cs"/>
          <w:sz w:val="24"/>
          <w:szCs w:val="24"/>
          <w:rtl/>
          <w:lang w:bidi="fa-IR"/>
        </w:rPr>
        <w:t xml:space="preserve"> برای خانم باردار با توجه به اینکه بایستی درمانها انتخابی و اورژ</w:t>
      </w:r>
      <w:r>
        <w:rPr>
          <w:rFonts w:cs="B Nazanin" w:hint="cs"/>
          <w:sz w:val="24"/>
          <w:szCs w:val="24"/>
          <w:rtl/>
          <w:lang w:bidi="fa-IR"/>
        </w:rPr>
        <w:t xml:space="preserve">انس باشد .( کتاب جراحی پیترسون </w:t>
      </w:r>
      <w:r w:rsidRPr="001C57E2">
        <w:rPr>
          <w:rFonts w:cs="B Nazanin" w:hint="cs"/>
          <w:sz w:val="24"/>
          <w:szCs w:val="24"/>
          <w:rtl/>
          <w:lang w:bidi="fa-IR"/>
        </w:rPr>
        <w:t>)ندارند.</w:t>
      </w:r>
    </w:p>
    <w:p w14:paraId="6A7DE792" w14:textId="77777777" w:rsidR="001047FC" w:rsidRDefault="001047FC" w:rsidP="001047FC">
      <w:pPr>
        <w:tabs>
          <w:tab w:val="left" w:pos="3930"/>
        </w:tabs>
        <w:bidi/>
        <w:rPr>
          <w:rFonts w:ascii="Franklin Gothic Book" w:eastAsia="+mn-ea" w:cs="2  Zar"/>
          <w:sz w:val="24"/>
          <w:szCs w:val="24"/>
          <w:lang w:bidi="fa-IR"/>
        </w:rPr>
      </w:pPr>
    </w:p>
    <w:p w14:paraId="7B29BF5A" w14:textId="77777777" w:rsidR="001047FC" w:rsidRDefault="001047FC" w:rsidP="001047FC">
      <w:pPr>
        <w:tabs>
          <w:tab w:val="left" w:pos="3930"/>
        </w:tabs>
        <w:bidi/>
        <w:rPr>
          <w:rFonts w:ascii="Franklin Gothic Book" w:eastAsia="+mn-ea" w:cs="2  Zar"/>
          <w:sz w:val="24"/>
          <w:szCs w:val="24"/>
          <w:rtl/>
          <w:lang w:bidi="fa-IR"/>
        </w:rPr>
      </w:pPr>
    </w:p>
    <w:p w14:paraId="6D6885AD" w14:textId="77777777" w:rsidR="001047FC" w:rsidRPr="00ED377A" w:rsidRDefault="001047FC" w:rsidP="001047FC">
      <w:pPr>
        <w:pStyle w:val="ListParagraph"/>
        <w:bidi/>
        <w:rPr>
          <w:rFonts w:eastAsia="Times New Roman" w:cs="B Nazanin"/>
          <w:b/>
          <w:bCs/>
          <w:sz w:val="28"/>
          <w:szCs w:val="28"/>
          <w:rtl/>
          <w:lang w:bidi="fa-IR"/>
        </w:rPr>
      </w:pPr>
      <w:r w:rsidRPr="00053F21">
        <w:rPr>
          <w:rFonts w:cs="B Nazanin" w:hint="cs"/>
          <w:b/>
          <w:bCs/>
          <w:sz w:val="28"/>
          <w:szCs w:val="28"/>
          <w:rtl/>
        </w:rPr>
        <w:t>عنوان شاخص</w:t>
      </w:r>
      <w:r w:rsidRPr="00053F21">
        <w:rPr>
          <w:rFonts w:eastAsia="Times New Roman" w:cs="B Nazanin" w:hint="cs"/>
          <w:b/>
          <w:bCs/>
          <w:sz w:val="28"/>
          <w:szCs w:val="28"/>
          <w:rtl/>
        </w:rPr>
        <w:t xml:space="preserve">: </w:t>
      </w:r>
      <w:r w:rsidRPr="00ED377A">
        <w:rPr>
          <w:rFonts w:eastAsia="Times New Roman" w:cs="B Nazanin" w:hint="cs"/>
          <w:b/>
          <w:bCs/>
          <w:sz w:val="28"/>
          <w:szCs w:val="28"/>
          <w:rtl/>
          <w:lang w:bidi="fa-IR"/>
        </w:rPr>
        <w:t xml:space="preserve">درصد </w:t>
      </w:r>
      <w:r>
        <w:rPr>
          <w:rFonts w:eastAsia="Times New Roman" w:cs="B Nazanin" w:hint="cs"/>
          <w:b/>
          <w:bCs/>
          <w:sz w:val="28"/>
          <w:szCs w:val="28"/>
          <w:rtl/>
          <w:lang w:bidi="fa-IR"/>
        </w:rPr>
        <w:t>تحویل مسواک انگشتی به کودکان زیر 2 سال</w:t>
      </w:r>
    </w:p>
    <w:tbl>
      <w:tblPr>
        <w:bidiVisual/>
        <w:tblW w:w="14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3240"/>
        <w:gridCol w:w="1980"/>
        <w:gridCol w:w="1620"/>
        <w:gridCol w:w="1153"/>
        <w:gridCol w:w="1134"/>
        <w:gridCol w:w="1276"/>
        <w:gridCol w:w="2824"/>
      </w:tblGrid>
      <w:tr w:rsidR="001047FC" w14:paraId="3B819CC7" w14:textId="77777777" w:rsidTr="0048338B">
        <w:trPr>
          <w:cantSplit/>
          <w:jc w:val="center"/>
        </w:trPr>
        <w:tc>
          <w:tcPr>
            <w:tcW w:w="887" w:type="dxa"/>
            <w:vMerge w:val="restart"/>
            <w:shd w:val="clear" w:color="auto" w:fill="A6A6A6" w:themeFill="background1" w:themeFillShade="A6"/>
            <w:vAlign w:val="center"/>
            <w:hideMark/>
          </w:tcPr>
          <w:p w14:paraId="5DDD1FA1" w14:textId="77777777" w:rsidR="001047FC" w:rsidRPr="00BE4D66" w:rsidRDefault="001047FC" w:rsidP="0048338B">
            <w:pPr>
              <w:pStyle w:val="Heading8"/>
              <w:spacing w:line="276" w:lineRule="auto"/>
              <w:jc w:val="center"/>
              <w:rPr>
                <w:rFonts w:cs="B Nazanin"/>
                <w:b/>
                <w:bCs/>
                <w:i w:val="0"/>
                <w:iCs w:val="0"/>
                <w:rtl/>
              </w:rPr>
            </w:pPr>
            <w:r w:rsidRPr="00BE4D66">
              <w:rPr>
                <w:rFonts w:cs="B Nazanin" w:hint="cs"/>
                <w:b/>
                <w:bCs/>
                <w:i w:val="0"/>
                <w:iCs w:val="0"/>
                <w:rtl/>
              </w:rPr>
              <w:t>رديف</w:t>
            </w:r>
          </w:p>
        </w:tc>
        <w:tc>
          <w:tcPr>
            <w:tcW w:w="3240" w:type="dxa"/>
            <w:vMerge w:val="restart"/>
            <w:shd w:val="clear" w:color="auto" w:fill="A6A6A6" w:themeFill="background1" w:themeFillShade="A6"/>
            <w:vAlign w:val="center"/>
            <w:hideMark/>
          </w:tcPr>
          <w:p w14:paraId="07133EFB" w14:textId="77777777" w:rsidR="001047FC" w:rsidRPr="00BE4D66" w:rsidRDefault="001047FC" w:rsidP="0048338B">
            <w:pPr>
              <w:bidi/>
              <w:jc w:val="center"/>
              <w:rPr>
                <w:rFonts w:cs="B Nazanin"/>
                <w:b/>
                <w:bCs/>
                <w:sz w:val="24"/>
                <w:szCs w:val="24"/>
              </w:rPr>
            </w:pPr>
            <w:r w:rsidRPr="00BE4D66">
              <w:rPr>
                <w:rFonts w:cs="B Nazanin" w:hint="cs"/>
                <w:b/>
                <w:bCs/>
                <w:sz w:val="24"/>
                <w:szCs w:val="24"/>
                <w:rtl/>
              </w:rPr>
              <w:t>عنوان فعاليت</w:t>
            </w:r>
          </w:p>
        </w:tc>
        <w:tc>
          <w:tcPr>
            <w:tcW w:w="1980" w:type="dxa"/>
            <w:vMerge w:val="restart"/>
            <w:shd w:val="clear" w:color="auto" w:fill="A6A6A6" w:themeFill="background1" w:themeFillShade="A6"/>
            <w:vAlign w:val="center"/>
            <w:hideMark/>
          </w:tcPr>
          <w:p w14:paraId="0863CE59" w14:textId="77777777" w:rsidR="001047FC" w:rsidRPr="00BE4D66" w:rsidRDefault="001047FC" w:rsidP="0048338B">
            <w:pPr>
              <w:bidi/>
              <w:jc w:val="center"/>
              <w:rPr>
                <w:rFonts w:cs="B Nazanin"/>
                <w:b/>
                <w:bCs/>
                <w:sz w:val="24"/>
                <w:szCs w:val="24"/>
              </w:rPr>
            </w:pPr>
            <w:r w:rsidRPr="00BE4D66">
              <w:rPr>
                <w:rFonts w:cs="B Nazanin" w:hint="cs"/>
                <w:b/>
                <w:bCs/>
                <w:sz w:val="24"/>
                <w:szCs w:val="24"/>
                <w:rtl/>
              </w:rPr>
              <w:t>مسئول اجرا</w:t>
            </w:r>
          </w:p>
        </w:tc>
        <w:tc>
          <w:tcPr>
            <w:tcW w:w="1620" w:type="dxa"/>
            <w:vMerge w:val="restart"/>
            <w:shd w:val="clear" w:color="auto" w:fill="A6A6A6" w:themeFill="background1" w:themeFillShade="A6"/>
            <w:vAlign w:val="center"/>
            <w:hideMark/>
          </w:tcPr>
          <w:p w14:paraId="77EFD16B" w14:textId="77777777" w:rsidR="001047FC" w:rsidRPr="00BE4D66" w:rsidRDefault="001047FC" w:rsidP="0048338B">
            <w:pPr>
              <w:bidi/>
              <w:jc w:val="center"/>
              <w:rPr>
                <w:rFonts w:cs="B Nazanin"/>
                <w:b/>
                <w:bCs/>
                <w:sz w:val="24"/>
                <w:szCs w:val="24"/>
              </w:rPr>
            </w:pPr>
            <w:r w:rsidRPr="00BE4D66">
              <w:rPr>
                <w:rFonts w:cs="B Nazanin" w:hint="cs"/>
                <w:b/>
                <w:bCs/>
                <w:sz w:val="24"/>
                <w:szCs w:val="24"/>
                <w:rtl/>
              </w:rPr>
              <w:t>گروه هدف</w:t>
            </w:r>
          </w:p>
        </w:tc>
        <w:tc>
          <w:tcPr>
            <w:tcW w:w="2287" w:type="dxa"/>
            <w:gridSpan w:val="2"/>
            <w:shd w:val="clear" w:color="auto" w:fill="A6A6A6" w:themeFill="background1" w:themeFillShade="A6"/>
            <w:vAlign w:val="center"/>
            <w:hideMark/>
          </w:tcPr>
          <w:p w14:paraId="4641F2B4" w14:textId="77777777" w:rsidR="001047FC" w:rsidRPr="00BE4D66" w:rsidRDefault="001047FC" w:rsidP="0048338B">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276" w:type="dxa"/>
            <w:vMerge w:val="restart"/>
            <w:shd w:val="clear" w:color="auto" w:fill="A6A6A6" w:themeFill="background1" w:themeFillShade="A6"/>
            <w:vAlign w:val="center"/>
            <w:hideMark/>
          </w:tcPr>
          <w:p w14:paraId="6B08AE8B" w14:textId="77777777" w:rsidR="001047FC" w:rsidRPr="00BE4D66" w:rsidRDefault="001047FC" w:rsidP="0048338B">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824" w:type="dxa"/>
            <w:vMerge w:val="restart"/>
            <w:shd w:val="clear" w:color="auto" w:fill="A6A6A6" w:themeFill="background1" w:themeFillShade="A6"/>
            <w:vAlign w:val="center"/>
            <w:hideMark/>
          </w:tcPr>
          <w:p w14:paraId="471CEB74" w14:textId="77777777" w:rsidR="001047FC" w:rsidRPr="00BE4D66" w:rsidRDefault="001047FC" w:rsidP="0048338B">
            <w:pPr>
              <w:bidi/>
              <w:jc w:val="center"/>
              <w:rPr>
                <w:rFonts w:cs="B Nazanin"/>
                <w:b/>
                <w:bCs/>
                <w:sz w:val="24"/>
                <w:szCs w:val="24"/>
                <w:rtl/>
              </w:rPr>
            </w:pPr>
            <w:r w:rsidRPr="00BE4D66">
              <w:rPr>
                <w:rFonts w:cs="B Nazanin" w:hint="cs"/>
                <w:b/>
                <w:bCs/>
                <w:sz w:val="24"/>
                <w:szCs w:val="24"/>
                <w:rtl/>
              </w:rPr>
              <w:t>نتایج</w:t>
            </w:r>
          </w:p>
        </w:tc>
      </w:tr>
      <w:tr w:rsidR="001047FC" w14:paraId="2CB1C8BB" w14:textId="77777777" w:rsidTr="0048338B">
        <w:trPr>
          <w:cantSplit/>
          <w:trHeight w:val="213"/>
          <w:jc w:val="center"/>
        </w:trPr>
        <w:tc>
          <w:tcPr>
            <w:tcW w:w="887" w:type="dxa"/>
            <w:vMerge/>
            <w:vAlign w:val="center"/>
            <w:hideMark/>
          </w:tcPr>
          <w:p w14:paraId="76685DC0" w14:textId="77777777" w:rsidR="001047FC" w:rsidRDefault="001047FC" w:rsidP="0048338B">
            <w:pPr>
              <w:spacing w:after="0"/>
              <w:jc w:val="center"/>
              <w:rPr>
                <w:rFonts w:ascii="Times New Roman" w:eastAsia="Times New Roman" w:hAnsi="Times New Roman" w:cs="B Zar"/>
                <w:b/>
                <w:bCs/>
                <w:sz w:val="24"/>
                <w:szCs w:val="24"/>
                <w:lang w:bidi="fa-IR"/>
              </w:rPr>
            </w:pPr>
          </w:p>
        </w:tc>
        <w:tc>
          <w:tcPr>
            <w:tcW w:w="3240" w:type="dxa"/>
            <w:vMerge/>
            <w:vAlign w:val="center"/>
            <w:hideMark/>
          </w:tcPr>
          <w:p w14:paraId="1CE17854" w14:textId="77777777" w:rsidR="001047FC" w:rsidRDefault="001047FC" w:rsidP="0048338B">
            <w:pPr>
              <w:spacing w:after="0"/>
              <w:jc w:val="center"/>
              <w:rPr>
                <w:rFonts w:ascii="Calibri" w:eastAsia="Calibri" w:hAnsi="Calibri" w:cs="B Zar"/>
                <w:b/>
                <w:bCs/>
                <w:lang w:bidi="fa-IR"/>
              </w:rPr>
            </w:pPr>
          </w:p>
        </w:tc>
        <w:tc>
          <w:tcPr>
            <w:tcW w:w="1980" w:type="dxa"/>
            <w:vMerge/>
            <w:vAlign w:val="center"/>
            <w:hideMark/>
          </w:tcPr>
          <w:p w14:paraId="10D1DF72" w14:textId="77777777" w:rsidR="001047FC" w:rsidRDefault="001047FC" w:rsidP="0048338B">
            <w:pPr>
              <w:spacing w:after="0"/>
              <w:jc w:val="center"/>
              <w:rPr>
                <w:rFonts w:ascii="Calibri" w:eastAsia="Calibri" w:hAnsi="Calibri" w:cs="B Zar"/>
                <w:b/>
                <w:bCs/>
                <w:lang w:bidi="fa-IR"/>
              </w:rPr>
            </w:pPr>
          </w:p>
        </w:tc>
        <w:tc>
          <w:tcPr>
            <w:tcW w:w="1620" w:type="dxa"/>
            <w:vMerge/>
            <w:vAlign w:val="center"/>
            <w:hideMark/>
          </w:tcPr>
          <w:p w14:paraId="5E75E357" w14:textId="77777777" w:rsidR="001047FC" w:rsidRDefault="001047FC" w:rsidP="0048338B">
            <w:pPr>
              <w:spacing w:after="0"/>
              <w:jc w:val="center"/>
              <w:rPr>
                <w:rFonts w:ascii="Calibri" w:eastAsia="Calibri" w:hAnsi="Calibri" w:cs="B Zar"/>
                <w:b/>
                <w:bCs/>
                <w:lang w:bidi="fa-IR"/>
              </w:rPr>
            </w:pPr>
          </w:p>
        </w:tc>
        <w:tc>
          <w:tcPr>
            <w:tcW w:w="1153" w:type="dxa"/>
            <w:shd w:val="clear" w:color="auto" w:fill="A6A6A6" w:themeFill="background1" w:themeFillShade="A6"/>
            <w:vAlign w:val="center"/>
            <w:hideMark/>
          </w:tcPr>
          <w:p w14:paraId="6B9F7305" w14:textId="77777777" w:rsidR="001047FC" w:rsidRPr="00BE4D66" w:rsidRDefault="001047FC" w:rsidP="0048338B">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A6A6A6" w:themeFill="background1" w:themeFillShade="A6"/>
            <w:vAlign w:val="center"/>
            <w:hideMark/>
          </w:tcPr>
          <w:p w14:paraId="5F0C6EAA" w14:textId="77777777" w:rsidR="001047FC" w:rsidRPr="00BE4D66" w:rsidRDefault="001047FC" w:rsidP="0048338B">
            <w:pPr>
              <w:pStyle w:val="Heading8"/>
              <w:spacing w:line="276" w:lineRule="auto"/>
              <w:jc w:val="center"/>
              <w:rPr>
                <w:rFonts w:cs="B Nazanin"/>
                <w:b/>
                <w:bCs/>
                <w:i w:val="0"/>
                <w:iCs w:val="0"/>
              </w:rPr>
            </w:pPr>
            <w:r w:rsidRPr="00BE4D66">
              <w:rPr>
                <w:rFonts w:cs="B Nazanin" w:hint="cs"/>
                <w:b/>
                <w:bCs/>
                <w:i w:val="0"/>
                <w:iCs w:val="0"/>
                <w:rtl/>
              </w:rPr>
              <w:t>خاتمه</w:t>
            </w:r>
          </w:p>
        </w:tc>
        <w:tc>
          <w:tcPr>
            <w:tcW w:w="1276" w:type="dxa"/>
            <w:vMerge/>
            <w:vAlign w:val="center"/>
            <w:hideMark/>
          </w:tcPr>
          <w:p w14:paraId="7AFE66AA" w14:textId="77777777" w:rsidR="001047FC" w:rsidRPr="00BE4D66" w:rsidRDefault="001047FC" w:rsidP="0048338B">
            <w:pPr>
              <w:pStyle w:val="Heading8"/>
              <w:spacing w:line="276" w:lineRule="auto"/>
              <w:jc w:val="center"/>
              <w:rPr>
                <w:rFonts w:cs="B Nazanin"/>
                <w:b/>
                <w:bCs/>
                <w:i w:val="0"/>
                <w:iCs w:val="0"/>
              </w:rPr>
            </w:pPr>
          </w:p>
        </w:tc>
        <w:tc>
          <w:tcPr>
            <w:tcW w:w="2824" w:type="dxa"/>
            <w:vMerge/>
            <w:vAlign w:val="center"/>
            <w:hideMark/>
          </w:tcPr>
          <w:p w14:paraId="0CB59214" w14:textId="77777777" w:rsidR="001047FC" w:rsidRDefault="001047FC" w:rsidP="0048338B">
            <w:pPr>
              <w:spacing w:after="0"/>
              <w:jc w:val="center"/>
              <w:rPr>
                <w:rFonts w:ascii="Calibri" w:eastAsia="Calibri" w:hAnsi="Calibri" w:cs="B Zar"/>
                <w:b/>
                <w:bCs/>
                <w:lang w:bidi="fa-IR"/>
              </w:rPr>
            </w:pPr>
          </w:p>
        </w:tc>
      </w:tr>
      <w:tr w:rsidR="008B0331" w14:paraId="6B021983" w14:textId="77777777" w:rsidTr="00FE7B1A">
        <w:trPr>
          <w:cantSplit/>
          <w:trHeight w:val="498"/>
          <w:jc w:val="center"/>
        </w:trPr>
        <w:tc>
          <w:tcPr>
            <w:tcW w:w="887" w:type="dxa"/>
            <w:vAlign w:val="center"/>
          </w:tcPr>
          <w:p w14:paraId="3B6E8201" w14:textId="77777777" w:rsidR="008B0331" w:rsidRPr="00BE4D66" w:rsidRDefault="008B0331" w:rsidP="008B0331">
            <w:pPr>
              <w:bidi/>
              <w:jc w:val="center"/>
              <w:rPr>
                <w:rFonts w:eastAsia="Times New Roman" w:cs="B Nazanin"/>
              </w:rPr>
            </w:pPr>
            <w:r>
              <w:rPr>
                <w:rFonts w:eastAsia="Times New Roman" w:cs="B Nazanin" w:hint="cs"/>
                <w:rtl/>
              </w:rPr>
              <w:t>1</w:t>
            </w:r>
          </w:p>
        </w:tc>
        <w:tc>
          <w:tcPr>
            <w:tcW w:w="3240" w:type="dxa"/>
            <w:vAlign w:val="center"/>
          </w:tcPr>
          <w:p w14:paraId="197E3290" w14:textId="7AC58449" w:rsidR="008B0331" w:rsidRPr="0048338B" w:rsidRDefault="008B0331" w:rsidP="008B0331">
            <w:pPr>
              <w:bidi/>
              <w:rPr>
                <w:rFonts w:cs="B Nazanin"/>
              </w:rPr>
            </w:pPr>
            <w:r>
              <w:rPr>
                <w:rFonts w:cs="B Nazanin" w:hint="cs"/>
                <w:rtl/>
              </w:rPr>
              <w:t xml:space="preserve">نظارت بر آموزش وتبلیغ </w:t>
            </w:r>
            <w:r w:rsidRPr="0048338B">
              <w:rPr>
                <w:rFonts w:cs="B Nazanin" w:hint="cs"/>
                <w:rtl/>
              </w:rPr>
              <w:t>کیفیت</w:t>
            </w:r>
            <w:r w:rsidRPr="0048338B">
              <w:rPr>
                <w:rFonts w:cs="B Nazanin"/>
                <w:rtl/>
              </w:rPr>
              <w:t xml:space="preserve"> </w:t>
            </w:r>
            <w:r w:rsidRPr="0048338B">
              <w:rPr>
                <w:rFonts w:cs="B Nazanin" w:hint="cs"/>
                <w:rtl/>
              </w:rPr>
              <w:t>مناسب</w:t>
            </w:r>
            <w:r w:rsidRPr="0048338B">
              <w:rPr>
                <w:rFonts w:cs="B Nazanin"/>
                <w:rtl/>
              </w:rPr>
              <w:t xml:space="preserve"> </w:t>
            </w:r>
            <w:r w:rsidRPr="0048338B">
              <w:rPr>
                <w:rFonts w:cs="B Nazanin" w:hint="cs"/>
                <w:rtl/>
              </w:rPr>
              <w:t>مسواک</w:t>
            </w:r>
            <w:r w:rsidRPr="0048338B">
              <w:rPr>
                <w:rFonts w:cs="B Nazanin"/>
                <w:rtl/>
              </w:rPr>
              <w:t xml:space="preserve"> </w:t>
            </w:r>
            <w:r w:rsidRPr="0048338B">
              <w:rPr>
                <w:rFonts w:cs="B Nazanin" w:hint="cs"/>
                <w:rtl/>
              </w:rPr>
              <w:t>انگشتی</w:t>
            </w:r>
            <w:r w:rsidRPr="0048338B">
              <w:rPr>
                <w:rFonts w:cs="B Nazanin"/>
                <w:rtl/>
              </w:rPr>
              <w:t xml:space="preserve"> </w:t>
            </w:r>
            <w:r>
              <w:rPr>
                <w:rFonts w:cs="B Nazanin" w:hint="cs"/>
                <w:rtl/>
              </w:rPr>
              <w:t xml:space="preserve">های تحویل شده در واحد های محیطی </w:t>
            </w:r>
          </w:p>
        </w:tc>
        <w:tc>
          <w:tcPr>
            <w:tcW w:w="1980" w:type="dxa"/>
          </w:tcPr>
          <w:p w14:paraId="19667BC2" w14:textId="0EFDE599" w:rsidR="008B0331" w:rsidRPr="0048338B" w:rsidRDefault="008B0331" w:rsidP="008B0331">
            <w:pPr>
              <w:jc w:val="center"/>
              <w:rPr>
                <w:rFonts w:cs="B Nazanin"/>
              </w:rPr>
            </w:pPr>
            <w:r w:rsidRPr="00361341">
              <w:rPr>
                <w:rFonts w:cs="B Nazanin" w:hint="cs"/>
                <w:rtl/>
              </w:rPr>
              <w:t>کارشناس</w:t>
            </w:r>
            <w:r w:rsidRPr="00361341">
              <w:rPr>
                <w:rFonts w:cs="B Nazanin"/>
                <w:rtl/>
              </w:rPr>
              <w:t xml:space="preserve"> </w:t>
            </w:r>
            <w:r w:rsidRPr="00361341">
              <w:rPr>
                <w:rFonts w:cs="B Nazanin" w:hint="cs"/>
                <w:rtl/>
              </w:rPr>
              <w:t>مسئول</w:t>
            </w:r>
            <w:r w:rsidRPr="00361341">
              <w:rPr>
                <w:rFonts w:cs="B Nazanin"/>
                <w:rtl/>
              </w:rPr>
              <w:t xml:space="preserve"> </w:t>
            </w:r>
            <w:r w:rsidRPr="00361341">
              <w:rPr>
                <w:rFonts w:cs="B Nazanin" w:hint="cs"/>
                <w:rtl/>
              </w:rPr>
              <w:t>دهان</w:t>
            </w:r>
            <w:r w:rsidRPr="00361341">
              <w:rPr>
                <w:rFonts w:cs="B Nazanin"/>
                <w:rtl/>
              </w:rPr>
              <w:t xml:space="preserve"> </w:t>
            </w:r>
            <w:r w:rsidRPr="00361341">
              <w:rPr>
                <w:rFonts w:cs="B Nazanin" w:hint="cs"/>
                <w:rtl/>
              </w:rPr>
              <w:t>و</w:t>
            </w:r>
            <w:r w:rsidRPr="00361341">
              <w:rPr>
                <w:rFonts w:cs="B Nazanin"/>
                <w:rtl/>
              </w:rPr>
              <w:t xml:space="preserve"> </w:t>
            </w:r>
            <w:r w:rsidRPr="00361341">
              <w:rPr>
                <w:rFonts w:cs="B Nazanin" w:hint="cs"/>
                <w:rtl/>
              </w:rPr>
              <w:t>دندان</w:t>
            </w:r>
            <w:r>
              <w:rPr>
                <w:rFonts w:cs="B Nazanin" w:hint="cs"/>
                <w:rtl/>
              </w:rPr>
              <w:t xml:space="preserve">  </w:t>
            </w:r>
          </w:p>
        </w:tc>
        <w:tc>
          <w:tcPr>
            <w:tcW w:w="1620" w:type="dxa"/>
            <w:vAlign w:val="center"/>
          </w:tcPr>
          <w:p w14:paraId="0BA672DC" w14:textId="1943C77B" w:rsidR="008B0331" w:rsidRPr="0048338B" w:rsidRDefault="008B0331" w:rsidP="008B0331">
            <w:pPr>
              <w:jc w:val="center"/>
              <w:rPr>
                <w:rFonts w:cs="B Nazanin"/>
              </w:rPr>
            </w:pPr>
            <w:r w:rsidRPr="0048338B">
              <w:rPr>
                <w:rFonts w:cs="B Nazanin" w:hint="cs"/>
                <w:rtl/>
              </w:rPr>
              <w:t>مراقب</w:t>
            </w:r>
            <w:r w:rsidRPr="0048338B">
              <w:rPr>
                <w:rFonts w:cs="B Nazanin"/>
                <w:rtl/>
              </w:rPr>
              <w:t xml:space="preserve"> </w:t>
            </w:r>
            <w:r w:rsidRPr="0048338B">
              <w:rPr>
                <w:rFonts w:cs="B Nazanin" w:hint="cs"/>
                <w:rtl/>
              </w:rPr>
              <w:t>سلامت</w:t>
            </w:r>
            <w:r w:rsidRPr="0048338B">
              <w:rPr>
                <w:rFonts w:cs="B Nazanin"/>
                <w:rtl/>
              </w:rPr>
              <w:t xml:space="preserve"> </w:t>
            </w:r>
            <w:r w:rsidRPr="0048338B">
              <w:rPr>
                <w:rFonts w:cs="B Nazanin" w:hint="cs"/>
                <w:rtl/>
              </w:rPr>
              <w:t>و</w:t>
            </w:r>
            <w:r w:rsidRPr="0048338B">
              <w:rPr>
                <w:rFonts w:cs="B Nazanin"/>
                <w:rtl/>
              </w:rPr>
              <w:t xml:space="preserve"> </w:t>
            </w:r>
            <w:r w:rsidRPr="0048338B">
              <w:rPr>
                <w:rFonts w:cs="B Nazanin" w:hint="cs"/>
                <w:rtl/>
              </w:rPr>
              <w:t>بهورز</w:t>
            </w:r>
          </w:p>
        </w:tc>
        <w:tc>
          <w:tcPr>
            <w:tcW w:w="1153" w:type="dxa"/>
            <w:shd w:val="clear" w:color="auto" w:fill="FFFFFF" w:themeFill="background1"/>
            <w:vAlign w:val="center"/>
          </w:tcPr>
          <w:p w14:paraId="0B9109F0" w14:textId="77777777" w:rsidR="008B0331" w:rsidRPr="0048338B" w:rsidRDefault="008B0331" w:rsidP="008B0331">
            <w:pPr>
              <w:jc w:val="center"/>
              <w:rPr>
                <w:rFonts w:cs="B Nazanin"/>
              </w:rPr>
            </w:pPr>
            <w:r w:rsidRPr="0048338B">
              <w:rPr>
                <w:rFonts w:cs="B Nazanin"/>
                <w:rtl/>
              </w:rPr>
              <w:t>1/2/1405</w:t>
            </w:r>
          </w:p>
        </w:tc>
        <w:tc>
          <w:tcPr>
            <w:tcW w:w="1134" w:type="dxa"/>
            <w:vAlign w:val="center"/>
          </w:tcPr>
          <w:p w14:paraId="5636EF83" w14:textId="77777777" w:rsidR="008B0331" w:rsidRPr="0048338B" w:rsidRDefault="008B0331" w:rsidP="008B0331">
            <w:pPr>
              <w:jc w:val="center"/>
              <w:rPr>
                <w:rFonts w:cs="B Nazanin"/>
              </w:rPr>
            </w:pPr>
            <w:r w:rsidRPr="0048338B">
              <w:rPr>
                <w:rFonts w:cs="B Nazanin"/>
                <w:rtl/>
              </w:rPr>
              <w:t>1/7/1405</w:t>
            </w:r>
          </w:p>
        </w:tc>
        <w:tc>
          <w:tcPr>
            <w:tcW w:w="1276" w:type="dxa"/>
            <w:vAlign w:val="center"/>
          </w:tcPr>
          <w:p w14:paraId="148F5EB1" w14:textId="77777777" w:rsidR="008B0331" w:rsidRPr="0048338B" w:rsidRDefault="008B0331" w:rsidP="008B0331">
            <w:pPr>
              <w:jc w:val="center"/>
              <w:rPr>
                <w:rFonts w:cs="B Nazanin"/>
              </w:rPr>
            </w:pPr>
            <w:r w:rsidRPr="0048338B">
              <w:rPr>
                <w:rFonts w:cs="B Nazanin" w:hint="cs"/>
                <w:rtl/>
              </w:rPr>
              <w:t>مراکز</w:t>
            </w:r>
            <w:r w:rsidRPr="0048338B">
              <w:rPr>
                <w:rFonts w:cs="B Nazanin"/>
                <w:rtl/>
              </w:rPr>
              <w:t xml:space="preserve">  </w:t>
            </w:r>
            <w:r w:rsidRPr="0048338B">
              <w:rPr>
                <w:rFonts w:cs="B Nazanin" w:hint="cs"/>
                <w:rtl/>
              </w:rPr>
              <w:t>و</w:t>
            </w:r>
            <w:r w:rsidRPr="0048338B">
              <w:rPr>
                <w:rFonts w:cs="B Nazanin"/>
                <w:rtl/>
              </w:rPr>
              <w:t xml:space="preserve"> </w:t>
            </w:r>
            <w:r w:rsidRPr="0048338B">
              <w:rPr>
                <w:rFonts w:cs="B Nazanin" w:hint="cs"/>
                <w:rtl/>
              </w:rPr>
              <w:t>پایگاهها</w:t>
            </w:r>
            <w:r w:rsidRPr="0048338B">
              <w:rPr>
                <w:rFonts w:cs="B Nazanin"/>
                <w:rtl/>
              </w:rPr>
              <w:t xml:space="preserve"> </w:t>
            </w:r>
            <w:r w:rsidRPr="0048338B">
              <w:rPr>
                <w:rFonts w:cs="B Nazanin" w:hint="cs"/>
                <w:rtl/>
              </w:rPr>
              <w:t>و</w:t>
            </w:r>
            <w:r w:rsidRPr="0048338B">
              <w:rPr>
                <w:rFonts w:cs="B Nazanin"/>
                <w:rtl/>
              </w:rPr>
              <w:t xml:space="preserve"> </w:t>
            </w:r>
            <w:r w:rsidRPr="0048338B">
              <w:rPr>
                <w:rFonts w:cs="B Nazanin" w:hint="cs"/>
                <w:rtl/>
              </w:rPr>
              <w:t>خانه</w:t>
            </w:r>
            <w:r w:rsidRPr="0048338B">
              <w:rPr>
                <w:rFonts w:cs="B Nazanin"/>
                <w:rtl/>
              </w:rPr>
              <w:t xml:space="preserve"> </w:t>
            </w:r>
            <w:r w:rsidRPr="0048338B">
              <w:rPr>
                <w:rFonts w:cs="B Nazanin" w:hint="cs"/>
                <w:rtl/>
              </w:rPr>
              <w:t>های</w:t>
            </w:r>
            <w:r w:rsidRPr="0048338B">
              <w:rPr>
                <w:rFonts w:cs="B Nazanin"/>
                <w:rtl/>
              </w:rPr>
              <w:t xml:space="preserve"> </w:t>
            </w:r>
            <w:r w:rsidRPr="0048338B">
              <w:rPr>
                <w:rFonts w:cs="B Nazanin" w:hint="cs"/>
                <w:rtl/>
              </w:rPr>
              <w:t>بهداشت</w:t>
            </w:r>
          </w:p>
        </w:tc>
        <w:tc>
          <w:tcPr>
            <w:tcW w:w="2824" w:type="dxa"/>
            <w:vAlign w:val="center"/>
          </w:tcPr>
          <w:p w14:paraId="5B306791" w14:textId="77777777" w:rsidR="008B0331" w:rsidRPr="0048338B" w:rsidRDefault="008B0331" w:rsidP="008B0331">
            <w:pPr>
              <w:jc w:val="center"/>
              <w:rPr>
                <w:rFonts w:cs="B Nazanin"/>
              </w:rPr>
            </w:pPr>
          </w:p>
        </w:tc>
      </w:tr>
      <w:tr w:rsidR="00A83281" w14:paraId="05784E06" w14:textId="77777777" w:rsidTr="00FE7B1A">
        <w:trPr>
          <w:cantSplit/>
          <w:trHeight w:val="498"/>
          <w:jc w:val="center"/>
        </w:trPr>
        <w:tc>
          <w:tcPr>
            <w:tcW w:w="887" w:type="dxa"/>
            <w:vAlign w:val="center"/>
          </w:tcPr>
          <w:p w14:paraId="4A99AFC0" w14:textId="77777777" w:rsidR="00A83281" w:rsidRDefault="00A83281" w:rsidP="00A83281">
            <w:pPr>
              <w:bidi/>
              <w:jc w:val="center"/>
              <w:rPr>
                <w:rFonts w:eastAsia="Times New Roman" w:cs="B Nazanin"/>
                <w:rtl/>
              </w:rPr>
            </w:pPr>
            <w:r>
              <w:rPr>
                <w:rFonts w:eastAsia="Times New Roman" w:cs="B Nazanin" w:hint="cs"/>
                <w:rtl/>
              </w:rPr>
              <w:t>2</w:t>
            </w:r>
          </w:p>
        </w:tc>
        <w:tc>
          <w:tcPr>
            <w:tcW w:w="3240" w:type="dxa"/>
            <w:vAlign w:val="center"/>
          </w:tcPr>
          <w:p w14:paraId="04F827A7" w14:textId="69FD6E9C" w:rsidR="00A83281" w:rsidRPr="0048338B" w:rsidRDefault="00A83281" w:rsidP="00A83281">
            <w:pPr>
              <w:bidi/>
              <w:rPr>
                <w:rFonts w:cs="B Nazanin"/>
              </w:rPr>
            </w:pPr>
            <w:r>
              <w:rPr>
                <w:rFonts w:cs="B Nazanin" w:hint="cs"/>
                <w:rtl/>
              </w:rPr>
              <w:t>نظارت بر برنامه اجرای ف</w:t>
            </w:r>
            <w:r w:rsidRPr="0048338B">
              <w:rPr>
                <w:rFonts w:cs="B Nazanin" w:hint="cs"/>
                <w:rtl/>
              </w:rPr>
              <w:t>راخوان</w:t>
            </w:r>
            <w:r w:rsidRPr="0048338B">
              <w:rPr>
                <w:rFonts w:cs="B Nazanin"/>
                <w:rtl/>
              </w:rPr>
              <w:t xml:space="preserve"> </w:t>
            </w:r>
            <w:r>
              <w:rPr>
                <w:rFonts w:cs="B Nazanin" w:hint="cs"/>
                <w:rtl/>
              </w:rPr>
              <w:t xml:space="preserve">جهت حضور </w:t>
            </w:r>
            <w:r w:rsidRPr="0048338B">
              <w:rPr>
                <w:rFonts w:cs="B Nazanin" w:hint="cs"/>
                <w:rtl/>
              </w:rPr>
              <w:t>بار</w:t>
            </w:r>
            <w:r w:rsidRPr="0048338B">
              <w:rPr>
                <w:rFonts w:cs="B Nazanin"/>
                <w:rtl/>
              </w:rPr>
              <w:t xml:space="preserve"> </w:t>
            </w:r>
            <w:r w:rsidRPr="0048338B">
              <w:rPr>
                <w:rFonts w:cs="B Nazanin" w:hint="cs"/>
                <w:rtl/>
              </w:rPr>
              <w:t>مراجعات</w:t>
            </w:r>
            <w:r w:rsidRPr="0048338B">
              <w:rPr>
                <w:rFonts w:cs="B Nazanin"/>
                <w:rtl/>
              </w:rPr>
              <w:t xml:space="preserve">  </w:t>
            </w:r>
            <w:r w:rsidRPr="0048338B">
              <w:rPr>
                <w:rFonts w:cs="B Nazanin" w:hint="cs"/>
                <w:rtl/>
              </w:rPr>
              <w:t>گروه</w:t>
            </w:r>
            <w:r w:rsidRPr="0048338B">
              <w:rPr>
                <w:rFonts w:cs="B Nazanin"/>
                <w:rtl/>
              </w:rPr>
              <w:t xml:space="preserve"> </w:t>
            </w:r>
            <w:r w:rsidRPr="0048338B">
              <w:rPr>
                <w:rFonts w:cs="B Nazanin" w:hint="cs"/>
                <w:rtl/>
              </w:rPr>
              <w:t>هدف</w:t>
            </w:r>
            <w:r w:rsidRPr="0048338B">
              <w:rPr>
                <w:rFonts w:cs="B Nazanin"/>
                <w:rtl/>
              </w:rPr>
              <w:t xml:space="preserve"> </w:t>
            </w:r>
            <w:r>
              <w:rPr>
                <w:rFonts w:cs="B Nazanin" w:hint="cs"/>
                <w:rtl/>
              </w:rPr>
              <w:t xml:space="preserve"> در واحد های محیطی </w:t>
            </w:r>
          </w:p>
        </w:tc>
        <w:tc>
          <w:tcPr>
            <w:tcW w:w="1980" w:type="dxa"/>
          </w:tcPr>
          <w:p w14:paraId="3F15EF69" w14:textId="67C244AB" w:rsidR="00A83281" w:rsidRPr="0048338B" w:rsidRDefault="00A83281" w:rsidP="009D36DB">
            <w:pPr>
              <w:jc w:val="center"/>
              <w:rPr>
                <w:rFonts w:cs="B Nazanin"/>
              </w:rPr>
            </w:pPr>
            <w:r w:rsidRPr="00361341">
              <w:rPr>
                <w:rFonts w:cs="B Nazanin" w:hint="cs"/>
                <w:rtl/>
              </w:rPr>
              <w:t>کارشناس</w:t>
            </w:r>
            <w:r w:rsidRPr="00361341">
              <w:rPr>
                <w:rFonts w:cs="B Nazanin"/>
                <w:rtl/>
              </w:rPr>
              <w:t xml:space="preserve"> </w:t>
            </w:r>
            <w:r w:rsidRPr="00361341">
              <w:rPr>
                <w:rFonts w:cs="B Nazanin" w:hint="cs"/>
                <w:rtl/>
              </w:rPr>
              <w:t>مسئول</w:t>
            </w:r>
            <w:r w:rsidRPr="00361341">
              <w:rPr>
                <w:rFonts w:cs="B Nazanin"/>
                <w:rtl/>
              </w:rPr>
              <w:t xml:space="preserve"> </w:t>
            </w:r>
            <w:r w:rsidRPr="00361341">
              <w:rPr>
                <w:rFonts w:cs="B Nazanin" w:hint="cs"/>
                <w:rtl/>
              </w:rPr>
              <w:t>دهان</w:t>
            </w:r>
            <w:r w:rsidRPr="00361341">
              <w:rPr>
                <w:rFonts w:cs="B Nazanin"/>
                <w:rtl/>
              </w:rPr>
              <w:t xml:space="preserve"> </w:t>
            </w:r>
            <w:r w:rsidRPr="00361341">
              <w:rPr>
                <w:rFonts w:cs="B Nazanin" w:hint="cs"/>
                <w:rtl/>
              </w:rPr>
              <w:t>و</w:t>
            </w:r>
            <w:r w:rsidRPr="00361341">
              <w:rPr>
                <w:rFonts w:cs="B Nazanin"/>
                <w:rtl/>
              </w:rPr>
              <w:t xml:space="preserve"> </w:t>
            </w:r>
            <w:r w:rsidRPr="00361341">
              <w:rPr>
                <w:rFonts w:cs="B Nazanin" w:hint="cs"/>
                <w:rtl/>
              </w:rPr>
              <w:t>دندان</w:t>
            </w:r>
            <w:r w:rsidR="009D36DB">
              <w:rPr>
                <w:rFonts w:cs="B Nazanin" w:hint="cs"/>
                <w:rtl/>
              </w:rPr>
              <w:t xml:space="preserve"> </w:t>
            </w:r>
          </w:p>
        </w:tc>
        <w:tc>
          <w:tcPr>
            <w:tcW w:w="1620" w:type="dxa"/>
            <w:vAlign w:val="center"/>
          </w:tcPr>
          <w:p w14:paraId="478E5C65" w14:textId="517AF0F3" w:rsidR="00A83281" w:rsidRPr="0048338B" w:rsidRDefault="00A83281" w:rsidP="00A83281">
            <w:pPr>
              <w:jc w:val="center"/>
              <w:rPr>
                <w:rFonts w:cs="B Nazanin"/>
              </w:rPr>
            </w:pPr>
            <w:r w:rsidRPr="0048338B">
              <w:rPr>
                <w:rFonts w:cs="B Nazanin" w:hint="cs"/>
                <w:rtl/>
              </w:rPr>
              <w:t>مراقب</w:t>
            </w:r>
            <w:r w:rsidRPr="0048338B">
              <w:rPr>
                <w:rFonts w:cs="B Nazanin"/>
                <w:rtl/>
              </w:rPr>
              <w:t xml:space="preserve"> </w:t>
            </w:r>
            <w:r w:rsidRPr="0048338B">
              <w:rPr>
                <w:rFonts w:cs="B Nazanin" w:hint="cs"/>
                <w:rtl/>
              </w:rPr>
              <w:t>سلامت</w:t>
            </w:r>
            <w:r w:rsidRPr="0048338B">
              <w:rPr>
                <w:rFonts w:cs="B Nazanin"/>
                <w:rtl/>
              </w:rPr>
              <w:t xml:space="preserve"> </w:t>
            </w:r>
            <w:r w:rsidRPr="0048338B">
              <w:rPr>
                <w:rFonts w:cs="B Nazanin" w:hint="cs"/>
                <w:rtl/>
              </w:rPr>
              <w:t>و</w:t>
            </w:r>
            <w:r w:rsidRPr="0048338B">
              <w:rPr>
                <w:rFonts w:cs="B Nazanin"/>
                <w:rtl/>
              </w:rPr>
              <w:t xml:space="preserve"> </w:t>
            </w:r>
            <w:r w:rsidRPr="0048338B">
              <w:rPr>
                <w:rFonts w:cs="B Nazanin" w:hint="cs"/>
                <w:rtl/>
              </w:rPr>
              <w:t>بهورز</w:t>
            </w:r>
          </w:p>
        </w:tc>
        <w:tc>
          <w:tcPr>
            <w:tcW w:w="1153" w:type="dxa"/>
            <w:shd w:val="clear" w:color="auto" w:fill="FFFFFF" w:themeFill="background1"/>
            <w:vAlign w:val="center"/>
          </w:tcPr>
          <w:p w14:paraId="3B7B72F2" w14:textId="77777777" w:rsidR="00A83281" w:rsidRPr="0048338B" w:rsidRDefault="00A83281" w:rsidP="00A83281">
            <w:pPr>
              <w:jc w:val="center"/>
              <w:rPr>
                <w:rFonts w:cs="B Nazanin"/>
              </w:rPr>
            </w:pPr>
            <w:r w:rsidRPr="0048338B">
              <w:rPr>
                <w:rFonts w:cs="B Nazanin"/>
                <w:rtl/>
              </w:rPr>
              <w:t>1/2/1405</w:t>
            </w:r>
          </w:p>
        </w:tc>
        <w:tc>
          <w:tcPr>
            <w:tcW w:w="1134" w:type="dxa"/>
            <w:vAlign w:val="center"/>
          </w:tcPr>
          <w:p w14:paraId="09F5891B" w14:textId="77777777" w:rsidR="00A83281" w:rsidRPr="0048338B" w:rsidRDefault="00A83281" w:rsidP="00A83281">
            <w:pPr>
              <w:jc w:val="center"/>
              <w:rPr>
                <w:rFonts w:cs="B Nazanin"/>
              </w:rPr>
            </w:pPr>
            <w:r w:rsidRPr="0048338B">
              <w:rPr>
                <w:rFonts w:cs="B Nazanin"/>
                <w:rtl/>
              </w:rPr>
              <w:t>1/7/1405</w:t>
            </w:r>
          </w:p>
        </w:tc>
        <w:tc>
          <w:tcPr>
            <w:tcW w:w="1276" w:type="dxa"/>
            <w:vAlign w:val="center"/>
          </w:tcPr>
          <w:p w14:paraId="2B998675" w14:textId="77777777" w:rsidR="00A83281" w:rsidRPr="0048338B" w:rsidRDefault="00A83281" w:rsidP="00A83281">
            <w:pPr>
              <w:jc w:val="center"/>
              <w:rPr>
                <w:rFonts w:cs="B Nazanin"/>
              </w:rPr>
            </w:pPr>
            <w:r w:rsidRPr="0048338B">
              <w:rPr>
                <w:rFonts w:cs="B Nazanin" w:hint="cs"/>
                <w:rtl/>
              </w:rPr>
              <w:t>مراکز</w:t>
            </w:r>
            <w:r w:rsidRPr="0048338B">
              <w:rPr>
                <w:rFonts w:cs="B Nazanin"/>
                <w:rtl/>
              </w:rPr>
              <w:t xml:space="preserve"> </w:t>
            </w:r>
            <w:r w:rsidRPr="0048338B">
              <w:rPr>
                <w:rFonts w:cs="B Nazanin" w:hint="cs"/>
                <w:rtl/>
              </w:rPr>
              <w:t>و</w:t>
            </w:r>
            <w:r w:rsidRPr="0048338B">
              <w:rPr>
                <w:rFonts w:cs="B Nazanin"/>
                <w:rtl/>
              </w:rPr>
              <w:t xml:space="preserve"> </w:t>
            </w:r>
            <w:r w:rsidRPr="0048338B">
              <w:rPr>
                <w:rFonts w:cs="B Nazanin" w:hint="cs"/>
                <w:rtl/>
              </w:rPr>
              <w:t>پایگاهها</w:t>
            </w:r>
            <w:r w:rsidRPr="0048338B">
              <w:rPr>
                <w:rFonts w:cs="B Nazanin"/>
                <w:rtl/>
              </w:rPr>
              <w:t xml:space="preserve"> </w:t>
            </w:r>
            <w:r w:rsidRPr="0048338B">
              <w:rPr>
                <w:rFonts w:cs="B Nazanin" w:hint="cs"/>
                <w:rtl/>
              </w:rPr>
              <w:t>و</w:t>
            </w:r>
            <w:r w:rsidRPr="0048338B">
              <w:rPr>
                <w:rFonts w:cs="B Nazanin"/>
                <w:rtl/>
              </w:rPr>
              <w:t xml:space="preserve"> </w:t>
            </w:r>
            <w:r w:rsidRPr="0048338B">
              <w:rPr>
                <w:rFonts w:cs="B Nazanin" w:hint="cs"/>
                <w:rtl/>
              </w:rPr>
              <w:t>خانه</w:t>
            </w:r>
            <w:r w:rsidRPr="0048338B">
              <w:rPr>
                <w:rFonts w:cs="B Nazanin"/>
                <w:rtl/>
              </w:rPr>
              <w:t xml:space="preserve"> </w:t>
            </w:r>
            <w:r w:rsidRPr="0048338B">
              <w:rPr>
                <w:rFonts w:cs="B Nazanin" w:hint="cs"/>
                <w:rtl/>
              </w:rPr>
              <w:t>های</w:t>
            </w:r>
            <w:r w:rsidRPr="0048338B">
              <w:rPr>
                <w:rFonts w:cs="B Nazanin"/>
                <w:rtl/>
              </w:rPr>
              <w:t xml:space="preserve"> </w:t>
            </w:r>
            <w:r w:rsidRPr="0048338B">
              <w:rPr>
                <w:rFonts w:cs="B Nazanin" w:hint="cs"/>
                <w:rtl/>
              </w:rPr>
              <w:t>بهداشت</w:t>
            </w:r>
          </w:p>
        </w:tc>
        <w:tc>
          <w:tcPr>
            <w:tcW w:w="2824" w:type="dxa"/>
            <w:vAlign w:val="center"/>
          </w:tcPr>
          <w:p w14:paraId="3BC81271" w14:textId="77777777" w:rsidR="00A83281" w:rsidRPr="0048338B" w:rsidRDefault="00A83281" w:rsidP="00A83281">
            <w:pPr>
              <w:jc w:val="center"/>
              <w:rPr>
                <w:rFonts w:cs="B Nazanin"/>
              </w:rPr>
            </w:pPr>
          </w:p>
        </w:tc>
      </w:tr>
      <w:tr w:rsidR="009D36DB" w14:paraId="4E501120" w14:textId="77777777" w:rsidTr="00FE7B1A">
        <w:trPr>
          <w:cantSplit/>
          <w:trHeight w:val="498"/>
          <w:jc w:val="center"/>
        </w:trPr>
        <w:tc>
          <w:tcPr>
            <w:tcW w:w="887" w:type="dxa"/>
            <w:vAlign w:val="center"/>
          </w:tcPr>
          <w:p w14:paraId="7355EEE7" w14:textId="77777777" w:rsidR="009D36DB" w:rsidRDefault="009D36DB" w:rsidP="009D36DB">
            <w:pPr>
              <w:bidi/>
              <w:jc w:val="center"/>
              <w:rPr>
                <w:rFonts w:eastAsia="Times New Roman" w:cs="B Nazanin"/>
                <w:rtl/>
              </w:rPr>
            </w:pPr>
            <w:r>
              <w:rPr>
                <w:rFonts w:eastAsia="Times New Roman" w:cs="B Nazanin" w:hint="cs"/>
                <w:rtl/>
              </w:rPr>
              <w:t>3</w:t>
            </w:r>
          </w:p>
        </w:tc>
        <w:tc>
          <w:tcPr>
            <w:tcW w:w="3240" w:type="dxa"/>
            <w:vAlign w:val="center"/>
          </w:tcPr>
          <w:p w14:paraId="42BB12FF" w14:textId="1FC647DB" w:rsidR="009D36DB" w:rsidRPr="00361341" w:rsidRDefault="009D36DB" w:rsidP="009D36DB">
            <w:pPr>
              <w:bidi/>
              <w:jc w:val="center"/>
              <w:rPr>
                <w:rFonts w:cs="B Nazanin"/>
                <w:rtl/>
              </w:rPr>
            </w:pPr>
            <w:r>
              <w:rPr>
                <w:rFonts w:cs="B Nazanin" w:hint="cs"/>
                <w:rtl/>
              </w:rPr>
              <w:t xml:space="preserve">نظارت برخرید مسواک انگشتی با کیفیت </w:t>
            </w:r>
          </w:p>
        </w:tc>
        <w:tc>
          <w:tcPr>
            <w:tcW w:w="1980" w:type="dxa"/>
          </w:tcPr>
          <w:p w14:paraId="1DD49CE0" w14:textId="78C52F7F" w:rsidR="009D36DB" w:rsidRPr="00361341" w:rsidRDefault="009D36DB" w:rsidP="009D36DB">
            <w:pPr>
              <w:jc w:val="center"/>
              <w:rPr>
                <w:rFonts w:cs="B Nazanin"/>
                <w:rtl/>
              </w:rPr>
            </w:pPr>
            <w:r w:rsidRPr="00361341">
              <w:rPr>
                <w:rFonts w:cs="B Nazanin" w:hint="cs"/>
                <w:rtl/>
              </w:rPr>
              <w:t>کارشناس</w:t>
            </w:r>
            <w:r w:rsidRPr="00361341">
              <w:rPr>
                <w:rFonts w:cs="B Nazanin"/>
                <w:rtl/>
              </w:rPr>
              <w:t xml:space="preserve"> </w:t>
            </w:r>
            <w:r w:rsidRPr="00361341">
              <w:rPr>
                <w:rFonts w:cs="B Nazanin" w:hint="cs"/>
                <w:rtl/>
              </w:rPr>
              <w:t>مسئول</w:t>
            </w:r>
            <w:r w:rsidRPr="00361341">
              <w:rPr>
                <w:rFonts w:cs="B Nazanin"/>
                <w:rtl/>
              </w:rPr>
              <w:t xml:space="preserve"> </w:t>
            </w:r>
            <w:r w:rsidRPr="00361341">
              <w:rPr>
                <w:rFonts w:cs="B Nazanin" w:hint="cs"/>
                <w:rtl/>
              </w:rPr>
              <w:t>دهان</w:t>
            </w:r>
            <w:r w:rsidRPr="00361341">
              <w:rPr>
                <w:rFonts w:cs="B Nazanin"/>
                <w:rtl/>
              </w:rPr>
              <w:t xml:space="preserve"> </w:t>
            </w:r>
            <w:r w:rsidRPr="00361341">
              <w:rPr>
                <w:rFonts w:cs="B Nazanin" w:hint="cs"/>
                <w:rtl/>
              </w:rPr>
              <w:t>و</w:t>
            </w:r>
            <w:r w:rsidRPr="00361341">
              <w:rPr>
                <w:rFonts w:cs="B Nazanin"/>
                <w:rtl/>
              </w:rPr>
              <w:t xml:space="preserve"> </w:t>
            </w:r>
            <w:r w:rsidRPr="00361341">
              <w:rPr>
                <w:rFonts w:cs="B Nazanin" w:hint="cs"/>
                <w:rtl/>
              </w:rPr>
              <w:t>دندان</w:t>
            </w:r>
            <w:r>
              <w:rPr>
                <w:rFonts w:cs="B Nazanin" w:hint="cs"/>
                <w:rtl/>
              </w:rPr>
              <w:t xml:space="preserve"> </w:t>
            </w:r>
          </w:p>
        </w:tc>
        <w:tc>
          <w:tcPr>
            <w:tcW w:w="1620" w:type="dxa"/>
            <w:vAlign w:val="center"/>
          </w:tcPr>
          <w:p w14:paraId="009307DC" w14:textId="3A068B79" w:rsidR="009D36DB" w:rsidRPr="00361341" w:rsidRDefault="009D36DB" w:rsidP="009D36DB">
            <w:pPr>
              <w:jc w:val="center"/>
              <w:rPr>
                <w:rFonts w:cs="B Nazanin"/>
                <w:rtl/>
              </w:rPr>
            </w:pPr>
            <w:r>
              <w:rPr>
                <w:rFonts w:cs="B Nazanin" w:hint="cs"/>
                <w:rtl/>
              </w:rPr>
              <w:t xml:space="preserve">کار پردازی </w:t>
            </w:r>
          </w:p>
        </w:tc>
        <w:tc>
          <w:tcPr>
            <w:tcW w:w="1153" w:type="dxa"/>
            <w:shd w:val="clear" w:color="auto" w:fill="FFFFFF" w:themeFill="background1"/>
            <w:vAlign w:val="center"/>
          </w:tcPr>
          <w:p w14:paraId="23A1252B" w14:textId="3E01F44D" w:rsidR="009D36DB" w:rsidRPr="00361341" w:rsidRDefault="009D36DB" w:rsidP="009D36DB">
            <w:pPr>
              <w:jc w:val="center"/>
              <w:rPr>
                <w:rFonts w:cs="B Nazanin"/>
                <w:rtl/>
              </w:rPr>
            </w:pPr>
            <w:r w:rsidRPr="0048338B">
              <w:rPr>
                <w:rFonts w:cs="B Nazanin"/>
                <w:rtl/>
              </w:rPr>
              <w:t>1/2/1405</w:t>
            </w:r>
          </w:p>
        </w:tc>
        <w:tc>
          <w:tcPr>
            <w:tcW w:w="1134" w:type="dxa"/>
            <w:vAlign w:val="center"/>
          </w:tcPr>
          <w:p w14:paraId="781B9678" w14:textId="6C06160C" w:rsidR="009D36DB" w:rsidRPr="00361341" w:rsidRDefault="009D36DB" w:rsidP="009D36DB">
            <w:pPr>
              <w:jc w:val="center"/>
              <w:rPr>
                <w:rFonts w:cs="B Nazanin"/>
                <w:rtl/>
              </w:rPr>
            </w:pPr>
            <w:r w:rsidRPr="0048338B">
              <w:rPr>
                <w:rFonts w:cs="B Nazanin"/>
                <w:rtl/>
              </w:rPr>
              <w:t>1/7/1405</w:t>
            </w:r>
          </w:p>
        </w:tc>
        <w:tc>
          <w:tcPr>
            <w:tcW w:w="1276" w:type="dxa"/>
            <w:vAlign w:val="center"/>
          </w:tcPr>
          <w:p w14:paraId="5568799C" w14:textId="29266546" w:rsidR="009D36DB" w:rsidRPr="00361341" w:rsidRDefault="009D36DB" w:rsidP="009D36DB">
            <w:pPr>
              <w:jc w:val="center"/>
              <w:rPr>
                <w:rFonts w:cs="B Nazanin"/>
                <w:rtl/>
              </w:rPr>
            </w:pPr>
            <w:r>
              <w:rPr>
                <w:rFonts w:cs="B Nazanin" w:hint="cs"/>
                <w:rtl/>
              </w:rPr>
              <w:t xml:space="preserve">ستاد شبکه </w:t>
            </w:r>
          </w:p>
        </w:tc>
        <w:tc>
          <w:tcPr>
            <w:tcW w:w="2824" w:type="dxa"/>
            <w:vAlign w:val="center"/>
          </w:tcPr>
          <w:p w14:paraId="240E2938" w14:textId="77777777" w:rsidR="009D36DB" w:rsidRPr="00BE4D66" w:rsidRDefault="009D36DB" w:rsidP="009D36DB">
            <w:pPr>
              <w:bidi/>
              <w:jc w:val="center"/>
              <w:rPr>
                <w:rFonts w:eastAsia="Times New Roman" w:cs="B Nazanin"/>
              </w:rPr>
            </w:pPr>
          </w:p>
        </w:tc>
      </w:tr>
    </w:tbl>
    <w:tbl>
      <w:tblPr>
        <w:tblStyle w:val="TableGrid"/>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1047FC" w:rsidRPr="008C68F2" w14:paraId="68100F10" w14:textId="77777777" w:rsidTr="001C5C1A">
        <w:trPr>
          <w:trHeight w:val="127"/>
        </w:trPr>
        <w:tc>
          <w:tcPr>
            <w:tcW w:w="578" w:type="dxa"/>
            <w:tcBorders>
              <w:top w:val="nil"/>
              <w:left w:val="nil"/>
              <w:bottom w:val="nil"/>
            </w:tcBorders>
          </w:tcPr>
          <w:p w14:paraId="70ADD2E9" w14:textId="77777777" w:rsidR="001047FC" w:rsidRPr="008C68F2" w:rsidRDefault="001047FC" w:rsidP="001C5C1A">
            <w:pPr>
              <w:pStyle w:val="ListParagraph"/>
              <w:bidi/>
              <w:ind w:left="0"/>
              <w:rPr>
                <w:rFonts w:cs="B Nazanin"/>
                <w:b/>
                <w:bCs/>
                <w:color w:val="000000" w:themeColor="text1"/>
                <w:sz w:val="24"/>
                <w:szCs w:val="24"/>
                <w:rtl/>
              </w:rPr>
            </w:pPr>
            <w:r w:rsidRPr="008C68F2">
              <w:rPr>
                <w:rFonts w:cs="B Nazanin" w:hint="cs"/>
                <w:b/>
                <w:bCs/>
                <w:color w:val="000000" w:themeColor="text1"/>
                <w:sz w:val="24"/>
                <w:szCs w:val="24"/>
                <w:rtl/>
              </w:rPr>
              <w:t>بلی</w:t>
            </w:r>
          </w:p>
        </w:tc>
        <w:tc>
          <w:tcPr>
            <w:tcW w:w="420" w:type="dxa"/>
            <w:tcBorders>
              <w:right w:val="single" w:sz="4" w:space="0" w:color="auto"/>
            </w:tcBorders>
            <w:shd w:val="clear" w:color="auto" w:fill="FFFFFF" w:themeFill="background1"/>
          </w:tcPr>
          <w:p w14:paraId="57813020" w14:textId="77777777" w:rsidR="001047FC" w:rsidRPr="008C68F2" w:rsidRDefault="001047FC" w:rsidP="001C5C1A">
            <w:pPr>
              <w:pStyle w:val="ListParagraph"/>
              <w:ind w:left="0"/>
              <w:rPr>
                <w:rFonts w:cs="B Nazanin"/>
                <w:b/>
                <w:bCs/>
                <w:color w:val="FFFFFF" w:themeColor="background1"/>
                <w:sz w:val="24"/>
                <w:szCs w:val="24"/>
                <w:rtl/>
              </w:rPr>
            </w:pPr>
          </w:p>
        </w:tc>
        <w:tc>
          <w:tcPr>
            <w:tcW w:w="567" w:type="dxa"/>
            <w:tcBorders>
              <w:top w:val="nil"/>
              <w:left w:val="single" w:sz="4" w:space="0" w:color="auto"/>
              <w:bottom w:val="nil"/>
            </w:tcBorders>
          </w:tcPr>
          <w:p w14:paraId="122022A8" w14:textId="77777777" w:rsidR="001047FC" w:rsidRPr="008C68F2" w:rsidRDefault="001047FC" w:rsidP="001C5C1A">
            <w:pPr>
              <w:pStyle w:val="ListParagraph"/>
              <w:bidi/>
              <w:ind w:left="0"/>
              <w:rPr>
                <w:rFonts w:cs="B Nazanin"/>
                <w:b/>
                <w:bCs/>
                <w:color w:val="000000" w:themeColor="text1"/>
                <w:sz w:val="24"/>
                <w:szCs w:val="24"/>
                <w:rtl/>
              </w:rPr>
            </w:pPr>
            <w:r w:rsidRPr="008C68F2">
              <w:rPr>
                <w:rFonts w:cs="B Nazanin" w:hint="cs"/>
                <w:b/>
                <w:bCs/>
                <w:color w:val="000000" w:themeColor="text1"/>
                <w:sz w:val="24"/>
                <w:szCs w:val="24"/>
                <w:rtl/>
              </w:rPr>
              <w:t>خیر</w:t>
            </w:r>
          </w:p>
        </w:tc>
        <w:tc>
          <w:tcPr>
            <w:tcW w:w="423" w:type="dxa"/>
            <w:shd w:val="clear" w:color="auto" w:fill="000000" w:themeFill="text1"/>
          </w:tcPr>
          <w:p w14:paraId="75DE3123" w14:textId="77777777" w:rsidR="001047FC" w:rsidRPr="008C68F2" w:rsidRDefault="001047FC" w:rsidP="001C5C1A">
            <w:pPr>
              <w:pStyle w:val="ListParagraph"/>
              <w:bidi/>
              <w:ind w:left="0"/>
              <w:rPr>
                <w:rFonts w:cs="B Nazanin"/>
                <w:b/>
                <w:bCs/>
                <w:color w:val="000000" w:themeColor="text1"/>
                <w:sz w:val="24"/>
                <w:szCs w:val="24"/>
                <w:rtl/>
              </w:rPr>
            </w:pPr>
          </w:p>
        </w:tc>
      </w:tr>
    </w:tbl>
    <w:p w14:paraId="56378631" w14:textId="77777777" w:rsidR="009D36DB" w:rsidRDefault="009D36DB" w:rsidP="009D36DB">
      <w:pPr>
        <w:pStyle w:val="ListParagraph"/>
        <w:bidi/>
        <w:ind w:left="360"/>
        <w:rPr>
          <w:rFonts w:cs="B Nazanin"/>
          <w:b/>
          <w:bCs/>
          <w:sz w:val="24"/>
          <w:szCs w:val="24"/>
        </w:rPr>
      </w:pPr>
    </w:p>
    <w:p w14:paraId="4B1EC2B0" w14:textId="5A930BC6" w:rsidR="001047FC" w:rsidRPr="00713339" w:rsidRDefault="001047FC" w:rsidP="009D36DB">
      <w:pPr>
        <w:pStyle w:val="ListParagraph"/>
        <w:numPr>
          <w:ilvl w:val="0"/>
          <w:numId w:val="1"/>
        </w:numPr>
        <w:bidi/>
        <w:rPr>
          <w:rFonts w:cs="B Nazanin"/>
          <w:b/>
          <w:bCs/>
          <w:sz w:val="24"/>
          <w:szCs w:val="24"/>
          <w:rtl/>
        </w:rPr>
      </w:pPr>
      <w:r>
        <w:rPr>
          <w:rFonts w:cs="B Nazanin" w:hint="cs"/>
          <w:b/>
          <w:bCs/>
          <w:sz w:val="24"/>
          <w:szCs w:val="24"/>
          <w:rtl/>
        </w:rPr>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p w14:paraId="5C232DB3" w14:textId="77777777" w:rsidR="00B02212" w:rsidRPr="00DA375B" w:rsidRDefault="00B02212" w:rsidP="00B02212">
      <w:pPr>
        <w:pStyle w:val="ListParagraph"/>
        <w:numPr>
          <w:ilvl w:val="0"/>
          <w:numId w:val="1"/>
        </w:numPr>
        <w:bidi/>
        <w:rPr>
          <w:rFonts w:cs="B Nazanin"/>
          <w:b/>
          <w:bCs/>
          <w:sz w:val="24"/>
          <w:szCs w:val="24"/>
          <w:rtl/>
        </w:rPr>
      </w:pPr>
      <w:r>
        <w:rPr>
          <w:rFonts w:cs="B Nazanin" w:hint="cs"/>
          <w:b/>
          <w:bCs/>
          <w:sz w:val="24"/>
          <w:szCs w:val="24"/>
          <w:rtl/>
        </w:rPr>
        <w:t>در صورت پاسخ بلی ، دلایل عدم تحقق مداخلات را ذکر نمایید</w:t>
      </w:r>
    </w:p>
    <w:p w14:paraId="761FA6A9" w14:textId="77777777" w:rsidR="001047FC" w:rsidRDefault="001047FC" w:rsidP="001047FC">
      <w:pPr>
        <w:pStyle w:val="ListParagraph"/>
        <w:bidi/>
        <w:rPr>
          <w:rFonts w:cs="B Nazanin"/>
          <w:b/>
          <w:bCs/>
          <w:sz w:val="24"/>
          <w:szCs w:val="24"/>
          <w:rtl/>
        </w:rPr>
      </w:pPr>
    </w:p>
    <w:p w14:paraId="3749A199" w14:textId="77777777" w:rsidR="001047FC" w:rsidRDefault="001047FC" w:rsidP="001047FC">
      <w:pPr>
        <w:pStyle w:val="ListParagraph"/>
        <w:bidi/>
        <w:rPr>
          <w:rFonts w:cs="B Nazanin"/>
          <w:b/>
          <w:bCs/>
          <w:sz w:val="24"/>
          <w:szCs w:val="24"/>
          <w:rtl/>
        </w:rPr>
      </w:pPr>
    </w:p>
    <w:p w14:paraId="1EC93C55" w14:textId="77777777" w:rsidR="001047FC" w:rsidRDefault="001047FC" w:rsidP="001047FC">
      <w:pPr>
        <w:pStyle w:val="ListParagraph"/>
        <w:bidi/>
        <w:rPr>
          <w:rFonts w:cs="B Nazanin"/>
          <w:b/>
          <w:bCs/>
          <w:sz w:val="24"/>
          <w:szCs w:val="24"/>
          <w:rtl/>
        </w:rPr>
      </w:pPr>
    </w:p>
    <w:p w14:paraId="291C42E0" w14:textId="77777777" w:rsidR="001047FC" w:rsidRDefault="001047FC" w:rsidP="001047FC">
      <w:pPr>
        <w:pStyle w:val="ListParagraph"/>
        <w:bidi/>
        <w:rPr>
          <w:rFonts w:cs="B Nazanin"/>
          <w:b/>
          <w:bCs/>
          <w:sz w:val="24"/>
          <w:szCs w:val="24"/>
          <w:rtl/>
        </w:rPr>
      </w:pPr>
    </w:p>
    <w:p w14:paraId="3C3E557B" w14:textId="77777777" w:rsidR="001047FC" w:rsidRDefault="001047FC" w:rsidP="001047FC">
      <w:pPr>
        <w:pStyle w:val="ListParagraph"/>
        <w:bidi/>
        <w:rPr>
          <w:rFonts w:cs="B Nazanin"/>
          <w:b/>
          <w:bCs/>
          <w:sz w:val="24"/>
          <w:szCs w:val="24"/>
          <w:rtl/>
        </w:rPr>
      </w:pPr>
    </w:p>
    <w:p w14:paraId="54D1C304" w14:textId="77777777" w:rsidR="001047FC" w:rsidRDefault="001047FC" w:rsidP="001047FC">
      <w:pPr>
        <w:pStyle w:val="ListParagraph"/>
        <w:bidi/>
        <w:rPr>
          <w:rFonts w:cs="B Nazanin"/>
          <w:b/>
          <w:bCs/>
          <w:sz w:val="24"/>
          <w:szCs w:val="24"/>
          <w:rtl/>
        </w:rPr>
      </w:pPr>
    </w:p>
    <w:p w14:paraId="0E336319" w14:textId="77777777" w:rsidR="001047FC" w:rsidRPr="00ED377A" w:rsidRDefault="001047FC" w:rsidP="001047FC">
      <w:pPr>
        <w:pStyle w:val="ListParagraph"/>
        <w:bidi/>
        <w:rPr>
          <w:rFonts w:eastAsia="Times New Roman" w:cs="B Nazanin"/>
          <w:b/>
          <w:bCs/>
          <w:sz w:val="28"/>
          <w:szCs w:val="28"/>
          <w:rtl/>
          <w:lang w:bidi="fa-IR"/>
        </w:rPr>
      </w:pPr>
      <w:r w:rsidRPr="00053F21">
        <w:rPr>
          <w:rFonts w:cs="B Nazanin" w:hint="cs"/>
          <w:b/>
          <w:bCs/>
          <w:sz w:val="28"/>
          <w:szCs w:val="28"/>
          <w:rtl/>
        </w:rPr>
        <w:t>عنوان شاخص</w:t>
      </w:r>
      <w:r w:rsidRPr="00053F21">
        <w:rPr>
          <w:rFonts w:eastAsia="Times New Roman" w:cs="B Nazanin" w:hint="cs"/>
          <w:b/>
          <w:bCs/>
          <w:sz w:val="28"/>
          <w:szCs w:val="28"/>
          <w:rtl/>
        </w:rPr>
        <w:t xml:space="preserve">: </w:t>
      </w:r>
      <w:r w:rsidRPr="00ED377A">
        <w:rPr>
          <w:rFonts w:eastAsia="Times New Roman" w:cs="B Nazanin" w:hint="cs"/>
          <w:b/>
          <w:bCs/>
          <w:sz w:val="28"/>
          <w:szCs w:val="28"/>
          <w:rtl/>
          <w:lang w:bidi="fa-IR"/>
        </w:rPr>
        <w:t xml:space="preserve">درصد ارائه </w:t>
      </w:r>
      <w:r>
        <w:rPr>
          <w:rFonts w:eastAsia="Times New Roman" w:cs="B Nazanin" w:hint="cs"/>
          <w:b/>
          <w:bCs/>
          <w:sz w:val="28"/>
          <w:szCs w:val="28"/>
          <w:rtl/>
          <w:lang w:bidi="fa-IR"/>
        </w:rPr>
        <w:t xml:space="preserve">خدمت به کودکان زیر 14 سال </w:t>
      </w:r>
    </w:p>
    <w:tbl>
      <w:tblPr>
        <w:bidiVisual/>
        <w:tblW w:w="14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3240"/>
        <w:gridCol w:w="1980"/>
        <w:gridCol w:w="1620"/>
        <w:gridCol w:w="1153"/>
        <w:gridCol w:w="1134"/>
        <w:gridCol w:w="1276"/>
        <w:gridCol w:w="2824"/>
      </w:tblGrid>
      <w:tr w:rsidR="001047FC" w14:paraId="0C2BE4AD" w14:textId="77777777" w:rsidTr="001A4C41">
        <w:trPr>
          <w:cantSplit/>
          <w:jc w:val="center"/>
        </w:trPr>
        <w:tc>
          <w:tcPr>
            <w:tcW w:w="887" w:type="dxa"/>
            <w:vMerge w:val="restart"/>
            <w:shd w:val="clear" w:color="auto" w:fill="A6A6A6" w:themeFill="background1" w:themeFillShade="A6"/>
            <w:vAlign w:val="center"/>
            <w:hideMark/>
          </w:tcPr>
          <w:p w14:paraId="646D661C" w14:textId="77777777" w:rsidR="001047FC" w:rsidRPr="00BE4D66" w:rsidRDefault="001047FC" w:rsidP="001A4C41">
            <w:pPr>
              <w:pStyle w:val="Heading8"/>
              <w:spacing w:line="276" w:lineRule="auto"/>
              <w:jc w:val="center"/>
              <w:rPr>
                <w:rFonts w:cs="B Nazanin"/>
                <w:b/>
                <w:bCs/>
                <w:i w:val="0"/>
                <w:iCs w:val="0"/>
                <w:rtl/>
              </w:rPr>
            </w:pPr>
            <w:r w:rsidRPr="00BE4D66">
              <w:rPr>
                <w:rFonts w:cs="B Nazanin" w:hint="cs"/>
                <w:b/>
                <w:bCs/>
                <w:i w:val="0"/>
                <w:iCs w:val="0"/>
                <w:rtl/>
              </w:rPr>
              <w:t>رديف</w:t>
            </w:r>
          </w:p>
        </w:tc>
        <w:tc>
          <w:tcPr>
            <w:tcW w:w="3240" w:type="dxa"/>
            <w:vMerge w:val="restart"/>
            <w:shd w:val="clear" w:color="auto" w:fill="A6A6A6" w:themeFill="background1" w:themeFillShade="A6"/>
            <w:vAlign w:val="center"/>
            <w:hideMark/>
          </w:tcPr>
          <w:p w14:paraId="53F32A92" w14:textId="77777777" w:rsidR="001047FC" w:rsidRPr="00BE4D66" w:rsidRDefault="001047FC" w:rsidP="001A4C41">
            <w:pPr>
              <w:bidi/>
              <w:jc w:val="center"/>
              <w:rPr>
                <w:rFonts w:cs="B Nazanin"/>
                <w:b/>
                <w:bCs/>
                <w:sz w:val="24"/>
                <w:szCs w:val="24"/>
              </w:rPr>
            </w:pPr>
            <w:r w:rsidRPr="00BE4D66">
              <w:rPr>
                <w:rFonts w:cs="B Nazanin" w:hint="cs"/>
                <w:b/>
                <w:bCs/>
                <w:sz w:val="24"/>
                <w:szCs w:val="24"/>
                <w:rtl/>
              </w:rPr>
              <w:t>عنوان فعاليت</w:t>
            </w:r>
          </w:p>
        </w:tc>
        <w:tc>
          <w:tcPr>
            <w:tcW w:w="1980" w:type="dxa"/>
            <w:vMerge w:val="restart"/>
            <w:shd w:val="clear" w:color="auto" w:fill="A6A6A6" w:themeFill="background1" w:themeFillShade="A6"/>
            <w:vAlign w:val="center"/>
            <w:hideMark/>
          </w:tcPr>
          <w:p w14:paraId="32B4FA2F" w14:textId="77777777" w:rsidR="001047FC" w:rsidRPr="00BE4D66" w:rsidRDefault="001047FC" w:rsidP="001A4C41">
            <w:pPr>
              <w:bidi/>
              <w:jc w:val="center"/>
              <w:rPr>
                <w:rFonts w:cs="B Nazanin"/>
                <w:b/>
                <w:bCs/>
                <w:sz w:val="24"/>
                <w:szCs w:val="24"/>
              </w:rPr>
            </w:pPr>
            <w:r w:rsidRPr="00BE4D66">
              <w:rPr>
                <w:rFonts w:cs="B Nazanin" w:hint="cs"/>
                <w:b/>
                <w:bCs/>
                <w:sz w:val="24"/>
                <w:szCs w:val="24"/>
                <w:rtl/>
              </w:rPr>
              <w:t>مسئول اجرا</w:t>
            </w:r>
          </w:p>
        </w:tc>
        <w:tc>
          <w:tcPr>
            <w:tcW w:w="1620" w:type="dxa"/>
            <w:vMerge w:val="restart"/>
            <w:shd w:val="clear" w:color="auto" w:fill="A6A6A6" w:themeFill="background1" w:themeFillShade="A6"/>
            <w:vAlign w:val="center"/>
            <w:hideMark/>
          </w:tcPr>
          <w:p w14:paraId="63EE9A10" w14:textId="77777777" w:rsidR="001047FC" w:rsidRPr="00BE4D66" w:rsidRDefault="001047FC" w:rsidP="001A4C41">
            <w:pPr>
              <w:bidi/>
              <w:jc w:val="center"/>
              <w:rPr>
                <w:rFonts w:cs="B Nazanin"/>
                <w:b/>
                <w:bCs/>
                <w:sz w:val="24"/>
                <w:szCs w:val="24"/>
              </w:rPr>
            </w:pPr>
            <w:r w:rsidRPr="00BE4D66">
              <w:rPr>
                <w:rFonts w:cs="B Nazanin" w:hint="cs"/>
                <w:b/>
                <w:bCs/>
                <w:sz w:val="24"/>
                <w:szCs w:val="24"/>
                <w:rtl/>
              </w:rPr>
              <w:t>گروه هدف</w:t>
            </w:r>
          </w:p>
        </w:tc>
        <w:tc>
          <w:tcPr>
            <w:tcW w:w="2287" w:type="dxa"/>
            <w:gridSpan w:val="2"/>
            <w:shd w:val="clear" w:color="auto" w:fill="A6A6A6" w:themeFill="background1" w:themeFillShade="A6"/>
            <w:vAlign w:val="center"/>
            <w:hideMark/>
          </w:tcPr>
          <w:p w14:paraId="53995278" w14:textId="77777777" w:rsidR="001047FC" w:rsidRPr="00BE4D66" w:rsidRDefault="001047FC" w:rsidP="001A4C41">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276" w:type="dxa"/>
            <w:vMerge w:val="restart"/>
            <w:shd w:val="clear" w:color="auto" w:fill="A6A6A6" w:themeFill="background1" w:themeFillShade="A6"/>
            <w:vAlign w:val="center"/>
            <w:hideMark/>
          </w:tcPr>
          <w:p w14:paraId="3BFDACB2" w14:textId="77777777" w:rsidR="001047FC" w:rsidRPr="00BE4D66" w:rsidRDefault="001047FC" w:rsidP="001A4C41">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824" w:type="dxa"/>
            <w:vMerge w:val="restart"/>
            <w:shd w:val="clear" w:color="auto" w:fill="A6A6A6" w:themeFill="background1" w:themeFillShade="A6"/>
            <w:vAlign w:val="center"/>
            <w:hideMark/>
          </w:tcPr>
          <w:p w14:paraId="0DD7001C" w14:textId="77777777" w:rsidR="001047FC" w:rsidRPr="00BE4D66" w:rsidRDefault="001047FC" w:rsidP="001A4C41">
            <w:pPr>
              <w:bidi/>
              <w:jc w:val="center"/>
              <w:rPr>
                <w:rFonts w:cs="B Nazanin"/>
                <w:b/>
                <w:bCs/>
                <w:sz w:val="24"/>
                <w:szCs w:val="24"/>
                <w:rtl/>
              </w:rPr>
            </w:pPr>
            <w:r w:rsidRPr="00BE4D66">
              <w:rPr>
                <w:rFonts w:cs="B Nazanin" w:hint="cs"/>
                <w:b/>
                <w:bCs/>
                <w:sz w:val="24"/>
                <w:szCs w:val="24"/>
                <w:rtl/>
              </w:rPr>
              <w:t>نتایج</w:t>
            </w:r>
          </w:p>
        </w:tc>
      </w:tr>
      <w:tr w:rsidR="001047FC" w14:paraId="5FF35EA4" w14:textId="77777777" w:rsidTr="001A4C41">
        <w:trPr>
          <w:cantSplit/>
          <w:trHeight w:val="213"/>
          <w:jc w:val="center"/>
        </w:trPr>
        <w:tc>
          <w:tcPr>
            <w:tcW w:w="887" w:type="dxa"/>
            <w:vMerge/>
            <w:vAlign w:val="center"/>
            <w:hideMark/>
          </w:tcPr>
          <w:p w14:paraId="0AF084A9" w14:textId="77777777" w:rsidR="001047FC" w:rsidRDefault="001047FC" w:rsidP="001A4C41">
            <w:pPr>
              <w:spacing w:after="0"/>
              <w:jc w:val="center"/>
              <w:rPr>
                <w:rFonts w:ascii="Times New Roman" w:eastAsia="Times New Roman" w:hAnsi="Times New Roman" w:cs="B Zar"/>
                <w:b/>
                <w:bCs/>
                <w:sz w:val="24"/>
                <w:szCs w:val="24"/>
                <w:lang w:bidi="fa-IR"/>
              </w:rPr>
            </w:pPr>
          </w:p>
        </w:tc>
        <w:tc>
          <w:tcPr>
            <w:tcW w:w="3240" w:type="dxa"/>
            <w:vMerge/>
            <w:vAlign w:val="center"/>
            <w:hideMark/>
          </w:tcPr>
          <w:p w14:paraId="481E09A2" w14:textId="77777777" w:rsidR="001047FC" w:rsidRDefault="001047FC" w:rsidP="001A4C41">
            <w:pPr>
              <w:spacing w:after="0"/>
              <w:jc w:val="center"/>
              <w:rPr>
                <w:rFonts w:ascii="Calibri" w:eastAsia="Calibri" w:hAnsi="Calibri" w:cs="B Zar"/>
                <w:b/>
                <w:bCs/>
                <w:lang w:bidi="fa-IR"/>
              </w:rPr>
            </w:pPr>
          </w:p>
        </w:tc>
        <w:tc>
          <w:tcPr>
            <w:tcW w:w="1980" w:type="dxa"/>
            <w:vMerge/>
            <w:vAlign w:val="center"/>
            <w:hideMark/>
          </w:tcPr>
          <w:p w14:paraId="43645535" w14:textId="77777777" w:rsidR="001047FC" w:rsidRDefault="001047FC" w:rsidP="001A4C41">
            <w:pPr>
              <w:spacing w:after="0"/>
              <w:jc w:val="center"/>
              <w:rPr>
                <w:rFonts w:ascii="Calibri" w:eastAsia="Calibri" w:hAnsi="Calibri" w:cs="B Zar"/>
                <w:b/>
                <w:bCs/>
                <w:lang w:bidi="fa-IR"/>
              </w:rPr>
            </w:pPr>
          </w:p>
        </w:tc>
        <w:tc>
          <w:tcPr>
            <w:tcW w:w="1620" w:type="dxa"/>
            <w:vMerge/>
            <w:vAlign w:val="center"/>
            <w:hideMark/>
          </w:tcPr>
          <w:p w14:paraId="7B25A56C" w14:textId="77777777" w:rsidR="001047FC" w:rsidRDefault="001047FC" w:rsidP="001A4C41">
            <w:pPr>
              <w:spacing w:after="0"/>
              <w:jc w:val="center"/>
              <w:rPr>
                <w:rFonts w:ascii="Calibri" w:eastAsia="Calibri" w:hAnsi="Calibri" w:cs="B Zar"/>
                <w:b/>
                <w:bCs/>
                <w:lang w:bidi="fa-IR"/>
              </w:rPr>
            </w:pPr>
          </w:p>
        </w:tc>
        <w:tc>
          <w:tcPr>
            <w:tcW w:w="1153" w:type="dxa"/>
            <w:shd w:val="clear" w:color="auto" w:fill="A6A6A6" w:themeFill="background1" w:themeFillShade="A6"/>
            <w:vAlign w:val="center"/>
            <w:hideMark/>
          </w:tcPr>
          <w:p w14:paraId="6E4811E6" w14:textId="77777777" w:rsidR="001047FC" w:rsidRPr="00BE4D66" w:rsidRDefault="001047FC" w:rsidP="001A4C41">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shd w:val="clear" w:color="auto" w:fill="A6A6A6" w:themeFill="background1" w:themeFillShade="A6"/>
            <w:vAlign w:val="center"/>
            <w:hideMark/>
          </w:tcPr>
          <w:p w14:paraId="5DE39386" w14:textId="77777777" w:rsidR="001047FC" w:rsidRPr="00BE4D66" w:rsidRDefault="001047FC" w:rsidP="001A4C41">
            <w:pPr>
              <w:pStyle w:val="Heading8"/>
              <w:spacing w:line="276" w:lineRule="auto"/>
              <w:jc w:val="center"/>
              <w:rPr>
                <w:rFonts w:cs="B Nazanin"/>
                <w:b/>
                <w:bCs/>
                <w:i w:val="0"/>
                <w:iCs w:val="0"/>
              </w:rPr>
            </w:pPr>
            <w:r w:rsidRPr="00BE4D66">
              <w:rPr>
                <w:rFonts w:cs="B Nazanin" w:hint="cs"/>
                <w:b/>
                <w:bCs/>
                <w:i w:val="0"/>
                <w:iCs w:val="0"/>
                <w:rtl/>
              </w:rPr>
              <w:t>خاتمه</w:t>
            </w:r>
          </w:p>
        </w:tc>
        <w:tc>
          <w:tcPr>
            <w:tcW w:w="1276" w:type="dxa"/>
            <w:vMerge/>
            <w:vAlign w:val="center"/>
            <w:hideMark/>
          </w:tcPr>
          <w:p w14:paraId="7E9F55F7" w14:textId="77777777" w:rsidR="001047FC" w:rsidRPr="00BE4D66" w:rsidRDefault="001047FC" w:rsidP="001A4C41">
            <w:pPr>
              <w:pStyle w:val="Heading8"/>
              <w:spacing w:line="276" w:lineRule="auto"/>
              <w:jc w:val="center"/>
              <w:rPr>
                <w:rFonts w:cs="B Nazanin"/>
                <w:b/>
                <w:bCs/>
                <w:i w:val="0"/>
                <w:iCs w:val="0"/>
              </w:rPr>
            </w:pPr>
          </w:p>
        </w:tc>
        <w:tc>
          <w:tcPr>
            <w:tcW w:w="2824" w:type="dxa"/>
            <w:vMerge/>
            <w:vAlign w:val="center"/>
            <w:hideMark/>
          </w:tcPr>
          <w:p w14:paraId="41B1E036" w14:textId="77777777" w:rsidR="001047FC" w:rsidRDefault="001047FC" w:rsidP="001A4C41">
            <w:pPr>
              <w:spacing w:after="0"/>
              <w:jc w:val="center"/>
              <w:rPr>
                <w:rFonts w:ascii="Calibri" w:eastAsia="Calibri" w:hAnsi="Calibri" w:cs="B Zar"/>
                <w:b/>
                <w:bCs/>
                <w:lang w:bidi="fa-IR"/>
              </w:rPr>
            </w:pPr>
          </w:p>
        </w:tc>
      </w:tr>
      <w:tr w:rsidR="009D36DB" w14:paraId="4C2E267A" w14:textId="77777777" w:rsidTr="001A4C41">
        <w:trPr>
          <w:cantSplit/>
          <w:trHeight w:val="498"/>
          <w:jc w:val="center"/>
        </w:trPr>
        <w:tc>
          <w:tcPr>
            <w:tcW w:w="887" w:type="dxa"/>
            <w:vAlign w:val="center"/>
          </w:tcPr>
          <w:p w14:paraId="1682B06B" w14:textId="77777777" w:rsidR="009D36DB" w:rsidRPr="009D36DB" w:rsidRDefault="009D36DB" w:rsidP="001A4C41">
            <w:pPr>
              <w:bidi/>
              <w:jc w:val="center"/>
              <w:rPr>
                <w:rFonts w:eastAsia="Times New Roman" w:cs="B Nazanin"/>
              </w:rPr>
            </w:pPr>
            <w:r w:rsidRPr="009D36DB">
              <w:rPr>
                <w:rFonts w:eastAsia="Times New Roman" w:cs="B Nazanin" w:hint="cs"/>
                <w:rtl/>
              </w:rPr>
              <w:t>1</w:t>
            </w:r>
          </w:p>
        </w:tc>
        <w:tc>
          <w:tcPr>
            <w:tcW w:w="3240" w:type="dxa"/>
            <w:vAlign w:val="center"/>
          </w:tcPr>
          <w:p w14:paraId="2EB6AF7F" w14:textId="14AF2E4E" w:rsidR="009D36DB" w:rsidRPr="009D36DB" w:rsidRDefault="009D36DB" w:rsidP="001A4C41">
            <w:pPr>
              <w:jc w:val="center"/>
              <w:rPr>
                <w:rFonts w:cs="B Nazanin"/>
              </w:rPr>
            </w:pPr>
            <w:r>
              <w:rPr>
                <w:rFonts w:cs="B Nazanin" w:hint="cs"/>
                <w:rtl/>
              </w:rPr>
              <w:t>اطلاع رسانی خدمات رایگان گروه هدف  زیر 7 سال از طریق فضای مجازی و مراقبین سلامت و بهورزان</w:t>
            </w:r>
          </w:p>
        </w:tc>
        <w:tc>
          <w:tcPr>
            <w:tcW w:w="1980" w:type="dxa"/>
            <w:vAlign w:val="center"/>
          </w:tcPr>
          <w:p w14:paraId="31775E93" w14:textId="5E4AAC93" w:rsidR="009D36DB" w:rsidRPr="009D36DB" w:rsidRDefault="009D36DB" w:rsidP="001A4C41">
            <w:pPr>
              <w:jc w:val="center"/>
              <w:rPr>
                <w:rFonts w:cs="B Nazanin"/>
              </w:rPr>
            </w:pPr>
            <w:r w:rsidRPr="009D36DB">
              <w:rPr>
                <w:rFonts w:cs="B Nazanin" w:hint="cs"/>
                <w:rtl/>
              </w:rPr>
              <w:t>کارشناس</w:t>
            </w:r>
            <w:r w:rsidRPr="009D36DB">
              <w:rPr>
                <w:rFonts w:cs="B Nazanin"/>
                <w:rtl/>
              </w:rPr>
              <w:t xml:space="preserve"> </w:t>
            </w:r>
            <w:r w:rsidRPr="009D36DB">
              <w:rPr>
                <w:rFonts w:cs="B Nazanin" w:hint="cs"/>
                <w:rtl/>
              </w:rPr>
              <w:t>مسئول</w:t>
            </w:r>
            <w:r w:rsidRPr="009D36DB">
              <w:rPr>
                <w:rFonts w:cs="B Nazanin"/>
                <w:rtl/>
              </w:rPr>
              <w:t xml:space="preserve"> </w:t>
            </w:r>
            <w:r w:rsidRPr="009D36DB">
              <w:rPr>
                <w:rFonts w:cs="B Nazanin" w:hint="cs"/>
                <w:rtl/>
              </w:rPr>
              <w:t>دهان</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دندان</w:t>
            </w:r>
          </w:p>
        </w:tc>
        <w:tc>
          <w:tcPr>
            <w:tcW w:w="1620" w:type="dxa"/>
            <w:vAlign w:val="center"/>
          </w:tcPr>
          <w:p w14:paraId="4B73F329" w14:textId="77777777" w:rsidR="009D36DB" w:rsidRPr="009D36DB" w:rsidRDefault="009D36DB" w:rsidP="001A4C41">
            <w:pPr>
              <w:jc w:val="center"/>
              <w:rPr>
                <w:rFonts w:cs="B Nazanin"/>
              </w:rPr>
            </w:pPr>
            <w:r w:rsidRPr="009D36DB">
              <w:rPr>
                <w:rFonts w:cs="B Nazanin" w:hint="cs"/>
                <w:rtl/>
              </w:rPr>
              <w:t>دندانپزشکان</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مراقبین</w:t>
            </w:r>
            <w:r w:rsidRPr="009D36DB">
              <w:rPr>
                <w:rFonts w:cs="B Nazanin"/>
                <w:rtl/>
              </w:rPr>
              <w:t xml:space="preserve"> </w:t>
            </w:r>
            <w:r w:rsidRPr="009D36DB">
              <w:rPr>
                <w:rFonts w:cs="B Nazanin" w:hint="cs"/>
                <w:rtl/>
              </w:rPr>
              <w:t>سلامت</w:t>
            </w:r>
            <w:r w:rsidRPr="009D36DB">
              <w:rPr>
                <w:rFonts w:cs="B Nazanin"/>
                <w:rtl/>
              </w:rPr>
              <w:t xml:space="preserve"> </w:t>
            </w:r>
            <w:r w:rsidRPr="009D36DB">
              <w:rPr>
                <w:rFonts w:cs="B Nazanin" w:hint="cs"/>
                <w:rtl/>
              </w:rPr>
              <w:t>دهان</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مراقبین</w:t>
            </w:r>
            <w:r w:rsidRPr="009D36DB">
              <w:rPr>
                <w:rFonts w:cs="B Nazanin"/>
                <w:rtl/>
              </w:rPr>
              <w:t xml:space="preserve"> </w:t>
            </w:r>
            <w:r w:rsidRPr="009D36DB">
              <w:rPr>
                <w:rFonts w:cs="B Nazanin" w:hint="cs"/>
                <w:rtl/>
              </w:rPr>
              <w:t>سلامت</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بهورزان</w:t>
            </w:r>
          </w:p>
        </w:tc>
        <w:tc>
          <w:tcPr>
            <w:tcW w:w="1153" w:type="dxa"/>
            <w:shd w:val="clear" w:color="auto" w:fill="FFFFFF" w:themeFill="background1"/>
            <w:vAlign w:val="center"/>
          </w:tcPr>
          <w:p w14:paraId="3A4449DB" w14:textId="18222D75" w:rsidR="009D36DB" w:rsidRPr="009D36DB" w:rsidRDefault="009D36DB" w:rsidP="001A4C41">
            <w:pPr>
              <w:jc w:val="center"/>
              <w:rPr>
                <w:rFonts w:cs="B Nazanin"/>
              </w:rPr>
            </w:pPr>
            <w:r>
              <w:rPr>
                <w:rFonts w:cs="B Nazanin" w:hint="cs"/>
                <w:rtl/>
              </w:rPr>
              <w:t>1/7/1405</w:t>
            </w:r>
          </w:p>
        </w:tc>
        <w:tc>
          <w:tcPr>
            <w:tcW w:w="1134" w:type="dxa"/>
            <w:vAlign w:val="center"/>
          </w:tcPr>
          <w:p w14:paraId="68D227DB" w14:textId="349C203C" w:rsidR="009D36DB" w:rsidRPr="009D36DB" w:rsidRDefault="009D36DB" w:rsidP="001A4C41">
            <w:pPr>
              <w:jc w:val="center"/>
              <w:rPr>
                <w:rFonts w:cs="B Nazanin"/>
              </w:rPr>
            </w:pPr>
            <w:r>
              <w:rPr>
                <w:rFonts w:cs="B Nazanin" w:hint="cs"/>
                <w:rtl/>
              </w:rPr>
              <w:t>29/12/1405</w:t>
            </w:r>
          </w:p>
        </w:tc>
        <w:tc>
          <w:tcPr>
            <w:tcW w:w="1276" w:type="dxa"/>
            <w:vAlign w:val="center"/>
          </w:tcPr>
          <w:p w14:paraId="614FD978" w14:textId="1F90328A" w:rsidR="009D36DB" w:rsidRPr="009D36DB" w:rsidRDefault="001A4C41" w:rsidP="001A4C41">
            <w:pPr>
              <w:jc w:val="center"/>
              <w:rPr>
                <w:rFonts w:cs="B Nazanin"/>
              </w:rPr>
            </w:pPr>
            <w:r>
              <w:rPr>
                <w:rFonts w:cs="B Nazanin" w:hint="cs"/>
                <w:rtl/>
              </w:rPr>
              <w:t>واحد های محیطی  و ستاد شبکه</w:t>
            </w:r>
          </w:p>
        </w:tc>
        <w:tc>
          <w:tcPr>
            <w:tcW w:w="2824" w:type="dxa"/>
            <w:vAlign w:val="center"/>
          </w:tcPr>
          <w:p w14:paraId="4F56B36C" w14:textId="77777777" w:rsidR="009D36DB" w:rsidRPr="009D36DB" w:rsidRDefault="009D36DB" w:rsidP="001A4C41">
            <w:pPr>
              <w:bidi/>
              <w:jc w:val="center"/>
              <w:rPr>
                <w:rFonts w:eastAsia="Times New Roman" w:cs="B Nazanin"/>
              </w:rPr>
            </w:pPr>
          </w:p>
        </w:tc>
      </w:tr>
      <w:tr w:rsidR="001047FC" w14:paraId="193C984E" w14:textId="77777777" w:rsidTr="001A4C41">
        <w:trPr>
          <w:cantSplit/>
          <w:trHeight w:val="498"/>
          <w:jc w:val="center"/>
        </w:trPr>
        <w:tc>
          <w:tcPr>
            <w:tcW w:w="887" w:type="dxa"/>
            <w:vAlign w:val="center"/>
          </w:tcPr>
          <w:p w14:paraId="2186F3E8" w14:textId="77777777" w:rsidR="001047FC" w:rsidRPr="009D36DB" w:rsidRDefault="001047FC" w:rsidP="001A4C41">
            <w:pPr>
              <w:bidi/>
              <w:jc w:val="center"/>
              <w:rPr>
                <w:rFonts w:eastAsia="Times New Roman" w:cs="B Nazanin"/>
                <w:rtl/>
              </w:rPr>
            </w:pPr>
            <w:r w:rsidRPr="009D36DB">
              <w:rPr>
                <w:rFonts w:eastAsia="Times New Roman" w:cs="B Nazanin" w:hint="cs"/>
                <w:rtl/>
              </w:rPr>
              <w:t>2</w:t>
            </w:r>
          </w:p>
        </w:tc>
        <w:tc>
          <w:tcPr>
            <w:tcW w:w="3240" w:type="dxa"/>
            <w:vAlign w:val="center"/>
          </w:tcPr>
          <w:p w14:paraId="5147E019" w14:textId="79EFA78E" w:rsidR="001047FC" w:rsidRPr="009D36DB" w:rsidRDefault="009D36DB" w:rsidP="001A4C41">
            <w:pPr>
              <w:jc w:val="center"/>
              <w:rPr>
                <w:rFonts w:cs="B Nazanin"/>
                <w:rtl/>
              </w:rPr>
            </w:pPr>
            <w:r>
              <w:rPr>
                <w:rFonts w:cs="B Nazanin" w:hint="cs"/>
                <w:rtl/>
              </w:rPr>
              <w:t>برنامه ریزی جهت استقرار</w:t>
            </w:r>
            <w:r w:rsidR="001047FC" w:rsidRPr="009D36DB">
              <w:rPr>
                <w:rFonts w:cs="B Nazanin" w:hint="cs"/>
                <w:rtl/>
              </w:rPr>
              <w:t xml:space="preserve">کلینیک سیار دندانپزشکی </w:t>
            </w:r>
            <w:r>
              <w:rPr>
                <w:rFonts w:cs="B Nazanin" w:hint="cs"/>
                <w:rtl/>
              </w:rPr>
              <w:t>در مدارس</w:t>
            </w:r>
          </w:p>
        </w:tc>
        <w:tc>
          <w:tcPr>
            <w:tcW w:w="1980" w:type="dxa"/>
            <w:vAlign w:val="center"/>
          </w:tcPr>
          <w:p w14:paraId="4D6D1099" w14:textId="2303F6D8" w:rsidR="001047FC" w:rsidRPr="009D36DB" w:rsidRDefault="001047FC" w:rsidP="001A4C41">
            <w:pPr>
              <w:jc w:val="center"/>
              <w:rPr>
                <w:rFonts w:cs="B Nazanin"/>
                <w:rtl/>
              </w:rPr>
            </w:pPr>
            <w:r w:rsidRPr="009D36DB">
              <w:rPr>
                <w:rFonts w:cs="B Nazanin" w:hint="cs"/>
                <w:rtl/>
              </w:rPr>
              <w:t>کارشناس</w:t>
            </w:r>
            <w:r w:rsidRPr="009D36DB">
              <w:rPr>
                <w:rFonts w:cs="B Nazanin"/>
                <w:rtl/>
              </w:rPr>
              <w:t xml:space="preserve"> </w:t>
            </w:r>
            <w:r w:rsidRPr="009D36DB">
              <w:rPr>
                <w:rFonts w:cs="B Nazanin" w:hint="cs"/>
                <w:rtl/>
              </w:rPr>
              <w:t>مسئول</w:t>
            </w:r>
            <w:r w:rsidRPr="009D36DB">
              <w:rPr>
                <w:rFonts w:cs="B Nazanin"/>
                <w:rtl/>
              </w:rPr>
              <w:t xml:space="preserve"> </w:t>
            </w:r>
            <w:r w:rsidRPr="009D36DB">
              <w:rPr>
                <w:rFonts w:cs="B Nazanin" w:hint="cs"/>
                <w:rtl/>
              </w:rPr>
              <w:t>دهان</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دندان</w:t>
            </w:r>
          </w:p>
        </w:tc>
        <w:tc>
          <w:tcPr>
            <w:tcW w:w="1620" w:type="dxa"/>
            <w:vAlign w:val="center"/>
          </w:tcPr>
          <w:p w14:paraId="6C229E89" w14:textId="79FBE11A" w:rsidR="001047FC" w:rsidRPr="009D36DB" w:rsidRDefault="009D36DB" w:rsidP="001A4C41">
            <w:pPr>
              <w:jc w:val="center"/>
              <w:rPr>
                <w:rFonts w:cs="B Nazanin"/>
                <w:rtl/>
              </w:rPr>
            </w:pPr>
            <w:r>
              <w:rPr>
                <w:rFonts w:cs="B Nazanin" w:hint="cs"/>
                <w:rtl/>
              </w:rPr>
              <w:t>آموزش و پروش</w:t>
            </w:r>
          </w:p>
        </w:tc>
        <w:tc>
          <w:tcPr>
            <w:tcW w:w="1153" w:type="dxa"/>
            <w:shd w:val="clear" w:color="auto" w:fill="FFFFFF" w:themeFill="background1"/>
            <w:vAlign w:val="center"/>
          </w:tcPr>
          <w:p w14:paraId="0728EFA0" w14:textId="72D66CA6" w:rsidR="001047FC" w:rsidRPr="009D36DB" w:rsidRDefault="009D36DB" w:rsidP="001A4C41">
            <w:pPr>
              <w:jc w:val="center"/>
              <w:rPr>
                <w:rFonts w:cs="B Nazanin"/>
              </w:rPr>
            </w:pPr>
            <w:r>
              <w:rPr>
                <w:rFonts w:cs="B Nazanin" w:hint="cs"/>
                <w:rtl/>
              </w:rPr>
              <w:t>1/7/1405</w:t>
            </w:r>
          </w:p>
        </w:tc>
        <w:tc>
          <w:tcPr>
            <w:tcW w:w="1134" w:type="dxa"/>
            <w:vAlign w:val="center"/>
          </w:tcPr>
          <w:p w14:paraId="487D785C" w14:textId="77250C3A" w:rsidR="001047FC" w:rsidRPr="009D36DB" w:rsidRDefault="009D36DB" w:rsidP="001A4C41">
            <w:pPr>
              <w:jc w:val="center"/>
              <w:rPr>
                <w:rFonts w:cs="B Nazanin"/>
              </w:rPr>
            </w:pPr>
            <w:r>
              <w:rPr>
                <w:rFonts w:cs="B Nazanin" w:hint="cs"/>
                <w:rtl/>
              </w:rPr>
              <w:t>29/12/1405</w:t>
            </w:r>
          </w:p>
        </w:tc>
        <w:tc>
          <w:tcPr>
            <w:tcW w:w="1276" w:type="dxa"/>
            <w:vAlign w:val="center"/>
          </w:tcPr>
          <w:p w14:paraId="107F33D9" w14:textId="4EF79FA6" w:rsidR="001047FC" w:rsidRPr="009D36DB" w:rsidRDefault="009D36DB" w:rsidP="001A4C41">
            <w:pPr>
              <w:jc w:val="center"/>
              <w:rPr>
                <w:rFonts w:cs="B Nazanin"/>
              </w:rPr>
            </w:pPr>
            <w:r>
              <w:rPr>
                <w:rFonts w:cs="B Nazanin" w:hint="cs"/>
                <w:rtl/>
              </w:rPr>
              <w:t>مدارس شهرستان</w:t>
            </w:r>
          </w:p>
        </w:tc>
        <w:tc>
          <w:tcPr>
            <w:tcW w:w="2824" w:type="dxa"/>
            <w:vAlign w:val="center"/>
          </w:tcPr>
          <w:p w14:paraId="7AF4B7D0" w14:textId="77777777" w:rsidR="001047FC" w:rsidRPr="009D36DB" w:rsidRDefault="001047FC" w:rsidP="001A4C41">
            <w:pPr>
              <w:bidi/>
              <w:jc w:val="center"/>
              <w:rPr>
                <w:rFonts w:eastAsia="Times New Roman" w:cs="B Nazanin"/>
              </w:rPr>
            </w:pPr>
          </w:p>
        </w:tc>
      </w:tr>
      <w:tr w:rsidR="009D36DB" w14:paraId="0D30C639" w14:textId="77777777" w:rsidTr="001A4C41">
        <w:trPr>
          <w:cantSplit/>
          <w:trHeight w:val="498"/>
          <w:jc w:val="center"/>
        </w:trPr>
        <w:tc>
          <w:tcPr>
            <w:tcW w:w="887" w:type="dxa"/>
            <w:vAlign w:val="center"/>
          </w:tcPr>
          <w:p w14:paraId="44ABB7FC" w14:textId="77777777" w:rsidR="009D36DB" w:rsidRPr="009D36DB" w:rsidRDefault="009D36DB" w:rsidP="001A4C41">
            <w:pPr>
              <w:bidi/>
              <w:jc w:val="center"/>
              <w:rPr>
                <w:rFonts w:eastAsia="Times New Roman" w:cs="B Nazanin"/>
                <w:rtl/>
              </w:rPr>
            </w:pPr>
            <w:r w:rsidRPr="009D36DB">
              <w:rPr>
                <w:rFonts w:eastAsia="Times New Roman" w:cs="B Nazanin" w:hint="cs"/>
                <w:rtl/>
              </w:rPr>
              <w:t>3</w:t>
            </w:r>
          </w:p>
        </w:tc>
        <w:tc>
          <w:tcPr>
            <w:tcW w:w="3240" w:type="dxa"/>
            <w:vAlign w:val="center"/>
          </w:tcPr>
          <w:p w14:paraId="0ABE1B9D" w14:textId="0CB4913A" w:rsidR="009D36DB" w:rsidRPr="009D36DB" w:rsidRDefault="009D36DB" w:rsidP="001A4C41">
            <w:pPr>
              <w:jc w:val="center"/>
              <w:rPr>
                <w:rFonts w:cs="B Nazanin"/>
                <w:rtl/>
              </w:rPr>
            </w:pPr>
            <w:r>
              <w:rPr>
                <w:rFonts w:cs="B Nazanin" w:hint="cs"/>
                <w:rtl/>
              </w:rPr>
              <w:t>برنامه ریزی و هماهنگی نیروی انسانی  جهت استقرار</w:t>
            </w:r>
            <w:r w:rsidRPr="009D36DB">
              <w:rPr>
                <w:rFonts w:cs="B Nazanin" w:hint="cs"/>
                <w:rtl/>
              </w:rPr>
              <w:t xml:space="preserve">کلینیک سیار دندانپزشکی </w:t>
            </w:r>
            <w:r>
              <w:rPr>
                <w:rFonts w:cs="B Nazanin" w:hint="cs"/>
                <w:rtl/>
              </w:rPr>
              <w:t>در مدارس</w:t>
            </w:r>
          </w:p>
        </w:tc>
        <w:tc>
          <w:tcPr>
            <w:tcW w:w="1980" w:type="dxa"/>
            <w:vAlign w:val="center"/>
          </w:tcPr>
          <w:p w14:paraId="3A35FA14" w14:textId="22AF73A4" w:rsidR="009D36DB" w:rsidRPr="009D36DB" w:rsidRDefault="009D36DB" w:rsidP="001A4C41">
            <w:pPr>
              <w:jc w:val="center"/>
              <w:rPr>
                <w:rFonts w:cs="B Nazanin"/>
                <w:rtl/>
              </w:rPr>
            </w:pPr>
            <w:r w:rsidRPr="009D36DB">
              <w:rPr>
                <w:rFonts w:cs="B Nazanin" w:hint="cs"/>
                <w:rtl/>
              </w:rPr>
              <w:t>کارشناس</w:t>
            </w:r>
            <w:r w:rsidRPr="009D36DB">
              <w:rPr>
                <w:rFonts w:cs="B Nazanin"/>
                <w:rtl/>
              </w:rPr>
              <w:t xml:space="preserve"> </w:t>
            </w:r>
            <w:r w:rsidRPr="009D36DB">
              <w:rPr>
                <w:rFonts w:cs="B Nazanin" w:hint="cs"/>
                <w:rtl/>
              </w:rPr>
              <w:t>مسئول</w:t>
            </w:r>
            <w:r w:rsidRPr="009D36DB">
              <w:rPr>
                <w:rFonts w:cs="B Nazanin"/>
                <w:rtl/>
              </w:rPr>
              <w:t xml:space="preserve"> </w:t>
            </w:r>
            <w:r w:rsidRPr="009D36DB">
              <w:rPr>
                <w:rFonts w:cs="B Nazanin" w:hint="cs"/>
                <w:rtl/>
              </w:rPr>
              <w:t>دهان</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دندان</w:t>
            </w:r>
          </w:p>
        </w:tc>
        <w:tc>
          <w:tcPr>
            <w:tcW w:w="1620" w:type="dxa"/>
            <w:vAlign w:val="center"/>
          </w:tcPr>
          <w:p w14:paraId="43C792E7" w14:textId="1794361F" w:rsidR="009D36DB" w:rsidRPr="009D36DB" w:rsidRDefault="009D36DB" w:rsidP="001A4C41">
            <w:pPr>
              <w:jc w:val="center"/>
              <w:rPr>
                <w:rFonts w:cs="B Nazanin"/>
                <w:rtl/>
              </w:rPr>
            </w:pPr>
            <w:r w:rsidRPr="009D36DB">
              <w:rPr>
                <w:rFonts w:cs="B Nazanin" w:hint="cs"/>
                <w:rtl/>
              </w:rPr>
              <w:t>دندانپزشکان</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مراقبین</w:t>
            </w:r>
            <w:r w:rsidRPr="009D36DB">
              <w:rPr>
                <w:rFonts w:cs="B Nazanin"/>
                <w:rtl/>
              </w:rPr>
              <w:t xml:space="preserve"> </w:t>
            </w:r>
            <w:r w:rsidRPr="009D36DB">
              <w:rPr>
                <w:rFonts w:cs="B Nazanin" w:hint="cs"/>
                <w:rtl/>
              </w:rPr>
              <w:t>سلامت</w:t>
            </w:r>
            <w:r w:rsidRPr="009D36DB">
              <w:rPr>
                <w:rFonts w:cs="B Nazanin"/>
                <w:rtl/>
              </w:rPr>
              <w:t xml:space="preserve"> </w:t>
            </w:r>
            <w:r w:rsidRPr="009D36DB">
              <w:rPr>
                <w:rFonts w:cs="B Nazanin" w:hint="cs"/>
                <w:rtl/>
              </w:rPr>
              <w:t>دهان</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مراقبین</w:t>
            </w:r>
            <w:r w:rsidRPr="009D36DB">
              <w:rPr>
                <w:rFonts w:cs="B Nazanin"/>
                <w:rtl/>
              </w:rPr>
              <w:t xml:space="preserve"> </w:t>
            </w:r>
            <w:r w:rsidRPr="009D36DB">
              <w:rPr>
                <w:rFonts w:cs="B Nazanin" w:hint="cs"/>
                <w:rtl/>
              </w:rPr>
              <w:t>سلامت</w:t>
            </w:r>
            <w:r w:rsidRPr="009D36DB">
              <w:rPr>
                <w:rFonts w:cs="B Nazanin"/>
                <w:rtl/>
              </w:rPr>
              <w:t xml:space="preserve"> </w:t>
            </w:r>
            <w:r w:rsidRPr="009D36DB">
              <w:rPr>
                <w:rFonts w:cs="B Nazanin" w:hint="cs"/>
                <w:rtl/>
              </w:rPr>
              <w:t>و</w:t>
            </w:r>
            <w:r w:rsidRPr="009D36DB">
              <w:rPr>
                <w:rFonts w:cs="B Nazanin"/>
                <w:rtl/>
              </w:rPr>
              <w:t xml:space="preserve"> </w:t>
            </w:r>
            <w:r w:rsidRPr="009D36DB">
              <w:rPr>
                <w:rFonts w:cs="B Nazanin" w:hint="cs"/>
                <w:rtl/>
              </w:rPr>
              <w:t>بهورزان</w:t>
            </w:r>
          </w:p>
        </w:tc>
        <w:tc>
          <w:tcPr>
            <w:tcW w:w="1153" w:type="dxa"/>
            <w:shd w:val="clear" w:color="auto" w:fill="FFFFFF" w:themeFill="background1"/>
            <w:vAlign w:val="center"/>
          </w:tcPr>
          <w:p w14:paraId="5A5B8640" w14:textId="31705900" w:rsidR="009D36DB" w:rsidRPr="009D36DB" w:rsidRDefault="009D36DB" w:rsidP="001A4C41">
            <w:pPr>
              <w:jc w:val="center"/>
              <w:rPr>
                <w:rFonts w:cs="B Nazanin"/>
                <w:rtl/>
              </w:rPr>
            </w:pPr>
            <w:r>
              <w:rPr>
                <w:rFonts w:cs="B Nazanin" w:hint="cs"/>
                <w:rtl/>
              </w:rPr>
              <w:t>1/7/1405</w:t>
            </w:r>
          </w:p>
        </w:tc>
        <w:tc>
          <w:tcPr>
            <w:tcW w:w="1134" w:type="dxa"/>
            <w:vAlign w:val="center"/>
          </w:tcPr>
          <w:p w14:paraId="043A3965" w14:textId="3E132360" w:rsidR="009D36DB" w:rsidRPr="009D36DB" w:rsidRDefault="009D36DB" w:rsidP="001A4C41">
            <w:pPr>
              <w:jc w:val="center"/>
              <w:rPr>
                <w:rFonts w:cs="B Nazanin"/>
                <w:rtl/>
              </w:rPr>
            </w:pPr>
            <w:r>
              <w:rPr>
                <w:rFonts w:cs="B Nazanin" w:hint="cs"/>
                <w:rtl/>
              </w:rPr>
              <w:t>29/12/1405</w:t>
            </w:r>
          </w:p>
        </w:tc>
        <w:tc>
          <w:tcPr>
            <w:tcW w:w="1276" w:type="dxa"/>
            <w:vAlign w:val="center"/>
          </w:tcPr>
          <w:p w14:paraId="48B879A2" w14:textId="06342375" w:rsidR="009D36DB" w:rsidRPr="009D36DB" w:rsidRDefault="009D36DB" w:rsidP="001A4C41">
            <w:pPr>
              <w:jc w:val="center"/>
              <w:rPr>
                <w:rFonts w:cs="B Nazanin"/>
                <w:rtl/>
              </w:rPr>
            </w:pPr>
            <w:r>
              <w:rPr>
                <w:rFonts w:cs="B Nazanin" w:hint="cs"/>
                <w:rtl/>
              </w:rPr>
              <w:t>ستاد شبکه</w:t>
            </w:r>
          </w:p>
        </w:tc>
        <w:tc>
          <w:tcPr>
            <w:tcW w:w="2824" w:type="dxa"/>
            <w:vAlign w:val="center"/>
          </w:tcPr>
          <w:p w14:paraId="681F208E" w14:textId="77777777" w:rsidR="009D36DB" w:rsidRPr="009D36DB" w:rsidRDefault="009D36DB" w:rsidP="001A4C41">
            <w:pPr>
              <w:bidi/>
              <w:jc w:val="center"/>
              <w:rPr>
                <w:rFonts w:eastAsia="Times New Roman" w:cs="B Nazanin"/>
              </w:rPr>
            </w:pPr>
          </w:p>
        </w:tc>
      </w:tr>
    </w:tbl>
    <w:p w14:paraId="4E31C5B8" w14:textId="61E7ABD1" w:rsidR="009D36DB" w:rsidRDefault="009D36DB" w:rsidP="009D36DB">
      <w:pPr>
        <w:pStyle w:val="ListParagraph"/>
        <w:bidi/>
        <w:ind w:left="360"/>
        <w:rPr>
          <w:rFonts w:cs="B Nazanin"/>
          <w:b/>
          <w:bCs/>
          <w:sz w:val="24"/>
          <w:szCs w:val="24"/>
          <w:rtl/>
        </w:rPr>
      </w:pPr>
    </w:p>
    <w:p w14:paraId="0FB76DE9" w14:textId="77777777" w:rsidR="009D36DB" w:rsidRDefault="009D36DB" w:rsidP="009D36DB">
      <w:pPr>
        <w:pStyle w:val="ListParagraph"/>
        <w:bidi/>
        <w:ind w:left="360"/>
        <w:rPr>
          <w:rFonts w:cs="B Nazanin"/>
          <w:b/>
          <w:bCs/>
          <w:sz w:val="24"/>
          <w:szCs w:val="24"/>
        </w:rPr>
      </w:pPr>
    </w:p>
    <w:tbl>
      <w:tblPr>
        <w:tblStyle w:val="TableGrid"/>
        <w:tblpPr w:leftFromText="180" w:rightFromText="180" w:vertAnchor="text" w:horzAnchor="page" w:tblpX="5097" w:tblpY="43"/>
        <w:bidiVisual/>
        <w:tblW w:w="0" w:type="auto"/>
        <w:tblLook w:val="04A0" w:firstRow="1" w:lastRow="0" w:firstColumn="1" w:lastColumn="0" w:noHBand="0" w:noVBand="1"/>
      </w:tblPr>
      <w:tblGrid>
        <w:gridCol w:w="578"/>
        <w:gridCol w:w="420"/>
        <w:gridCol w:w="567"/>
        <w:gridCol w:w="423"/>
      </w:tblGrid>
      <w:tr w:rsidR="009D36DB" w:rsidRPr="008C68F2" w14:paraId="2866092B" w14:textId="77777777" w:rsidTr="009D36DB">
        <w:trPr>
          <w:trHeight w:val="127"/>
        </w:trPr>
        <w:tc>
          <w:tcPr>
            <w:tcW w:w="578" w:type="dxa"/>
            <w:tcBorders>
              <w:top w:val="nil"/>
              <w:left w:val="nil"/>
              <w:bottom w:val="nil"/>
            </w:tcBorders>
          </w:tcPr>
          <w:p w14:paraId="779D0D0F" w14:textId="77777777" w:rsidR="009D36DB" w:rsidRPr="008C68F2" w:rsidRDefault="009D36DB" w:rsidP="009D36DB">
            <w:pPr>
              <w:pStyle w:val="ListParagraph"/>
              <w:bidi/>
              <w:ind w:left="0"/>
              <w:rPr>
                <w:rFonts w:cs="B Nazanin"/>
                <w:b/>
                <w:bCs/>
                <w:color w:val="000000" w:themeColor="text1"/>
                <w:sz w:val="24"/>
                <w:szCs w:val="24"/>
                <w:rtl/>
              </w:rPr>
            </w:pPr>
            <w:r w:rsidRPr="008C68F2">
              <w:rPr>
                <w:rFonts w:cs="B Nazanin" w:hint="cs"/>
                <w:b/>
                <w:bCs/>
                <w:color w:val="000000" w:themeColor="text1"/>
                <w:sz w:val="24"/>
                <w:szCs w:val="24"/>
                <w:rtl/>
              </w:rPr>
              <w:t>بلی</w:t>
            </w:r>
          </w:p>
        </w:tc>
        <w:tc>
          <w:tcPr>
            <w:tcW w:w="420" w:type="dxa"/>
            <w:tcBorders>
              <w:right w:val="single" w:sz="4" w:space="0" w:color="auto"/>
            </w:tcBorders>
            <w:shd w:val="clear" w:color="auto" w:fill="FFFFFF" w:themeFill="background1"/>
          </w:tcPr>
          <w:p w14:paraId="5F0AF0A2" w14:textId="77777777" w:rsidR="009D36DB" w:rsidRPr="008C68F2" w:rsidRDefault="009D36DB" w:rsidP="009D36DB">
            <w:pPr>
              <w:pStyle w:val="ListParagraph"/>
              <w:ind w:left="0"/>
              <w:rPr>
                <w:rFonts w:cs="B Nazanin"/>
                <w:b/>
                <w:bCs/>
                <w:color w:val="FFFFFF" w:themeColor="background1"/>
                <w:sz w:val="24"/>
                <w:szCs w:val="24"/>
                <w:rtl/>
              </w:rPr>
            </w:pPr>
          </w:p>
        </w:tc>
        <w:tc>
          <w:tcPr>
            <w:tcW w:w="567" w:type="dxa"/>
            <w:tcBorders>
              <w:top w:val="nil"/>
              <w:left w:val="single" w:sz="4" w:space="0" w:color="auto"/>
              <w:bottom w:val="nil"/>
            </w:tcBorders>
          </w:tcPr>
          <w:p w14:paraId="41BE5E2E" w14:textId="77777777" w:rsidR="009D36DB" w:rsidRPr="008C68F2" w:rsidRDefault="009D36DB" w:rsidP="009D36DB">
            <w:pPr>
              <w:pStyle w:val="ListParagraph"/>
              <w:bidi/>
              <w:ind w:left="0"/>
              <w:rPr>
                <w:rFonts w:cs="B Nazanin"/>
                <w:b/>
                <w:bCs/>
                <w:color w:val="000000" w:themeColor="text1"/>
                <w:sz w:val="24"/>
                <w:szCs w:val="24"/>
                <w:rtl/>
              </w:rPr>
            </w:pPr>
            <w:r w:rsidRPr="008C68F2">
              <w:rPr>
                <w:rFonts w:cs="B Nazanin" w:hint="cs"/>
                <w:b/>
                <w:bCs/>
                <w:color w:val="000000" w:themeColor="text1"/>
                <w:sz w:val="24"/>
                <w:szCs w:val="24"/>
                <w:rtl/>
              </w:rPr>
              <w:t>خیر</w:t>
            </w:r>
          </w:p>
        </w:tc>
        <w:tc>
          <w:tcPr>
            <w:tcW w:w="423" w:type="dxa"/>
            <w:shd w:val="clear" w:color="auto" w:fill="000000" w:themeFill="text1"/>
          </w:tcPr>
          <w:p w14:paraId="3F2FD0B2" w14:textId="77777777" w:rsidR="009D36DB" w:rsidRPr="008C68F2" w:rsidRDefault="009D36DB" w:rsidP="009D36DB">
            <w:pPr>
              <w:pStyle w:val="ListParagraph"/>
              <w:bidi/>
              <w:ind w:left="0"/>
              <w:rPr>
                <w:rFonts w:cs="B Nazanin"/>
                <w:b/>
                <w:bCs/>
                <w:color w:val="000000" w:themeColor="text1"/>
                <w:sz w:val="24"/>
                <w:szCs w:val="24"/>
                <w:rtl/>
              </w:rPr>
            </w:pPr>
          </w:p>
        </w:tc>
      </w:tr>
    </w:tbl>
    <w:p w14:paraId="318F85C7" w14:textId="0BDD91DF" w:rsidR="001047FC" w:rsidRPr="00713339" w:rsidRDefault="001047FC" w:rsidP="009D36DB">
      <w:pPr>
        <w:pStyle w:val="ListParagraph"/>
        <w:numPr>
          <w:ilvl w:val="0"/>
          <w:numId w:val="1"/>
        </w:numPr>
        <w:bidi/>
        <w:rPr>
          <w:rFonts w:cs="B Nazanin"/>
          <w:b/>
          <w:bCs/>
          <w:sz w:val="24"/>
          <w:szCs w:val="24"/>
          <w:rtl/>
        </w:rPr>
      </w:pPr>
      <w:r>
        <w:rPr>
          <w:rFonts w:cs="B Nazanin" w:hint="cs"/>
          <w:b/>
          <w:bCs/>
          <w:sz w:val="24"/>
          <w:szCs w:val="24"/>
          <w:rtl/>
        </w:rPr>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p w14:paraId="6A0BE96C" w14:textId="77777777" w:rsidR="001047FC" w:rsidRPr="00EA7AE8" w:rsidRDefault="001047FC" w:rsidP="00BE59AD">
      <w:pPr>
        <w:pStyle w:val="ListParagraph"/>
        <w:numPr>
          <w:ilvl w:val="0"/>
          <w:numId w:val="1"/>
        </w:numPr>
        <w:bidi/>
        <w:rPr>
          <w:rFonts w:cs="B Nazanin"/>
          <w:b/>
          <w:bCs/>
          <w:sz w:val="24"/>
          <w:szCs w:val="24"/>
          <w:rtl/>
        </w:rPr>
        <w:sectPr w:rsidR="001047FC" w:rsidRPr="00EA7AE8" w:rsidSect="006642EE">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Pr>
          <w:rFonts w:cs="B Nazanin" w:hint="cs"/>
          <w:b/>
          <w:bCs/>
          <w:sz w:val="24"/>
          <w:szCs w:val="24"/>
          <w:rtl/>
        </w:rPr>
        <w:t>در صورت پاسخ بلی ، دلایل عدم تحقق مداخلات را ذکر نمایید</w:t>
      </w:r>
    </w:p>
    <w:p w14:paraId="65C8F829" w14:textId="77777777" w:rsidR="00CA24FB" w:rsidRPr="00361341" w:rsidRDefault="00CA24FB" w:rsidP="00CA24FB">
      <w:pPr>
        <w:jc w:val="center"/>
        <w:rPr>
          <w:rFonts w:cs="B Titr"/>
          <w:b/>
          <w:bCs/>
          <w:sz w:val="48"/>
          <w:szCs w:val="48"/>
          <w:rtl/>
          <w:lang w:bidi="fa-IR"/>
        </w:rPr>
      </w:pPr>
      <w:r w:rsidRPr="00361341">
        <w:rPr>
          <w:rFonts w:cs="B Titr" w:hint="cs"/>
          <w:b/>
          <w:bCs/>
          <w:sz w:val="48"/>
          <w:szCs w:val="48"/>
          <w:rtl/>
          <w:lang w:bidi="fa-IR"/>
        </w:rPr>
        <w:t>واحد سلامت روانی ،اجتماعی و اعتیاد</w:t>
      </w:r>
    </w:p>
    <w:p w14:paraId="69E526C4" w14:textId="77777777" w:rsidR="00CA24FB" w:rsidRPr="00191D85" w:rsidRDefault="00CA24FB" w:rsidP="00CA24FB">
      <w:pPr>
        <w:jc w:val="center"/>
        <w:rPr>
          <w:rFonts w:cs="B Titr"/>
          <w:b/>
          <w:bCs/>
          <w:sz w:val="52"/>
          <w:szCs w:val="52"/>
          <w:rtl/>
          <w:lang w:bidi="fa-IR"/>
        </w:rPr>
      </w:pPr>
      <w:r>
        <w:rPr>
          <w:rFonts w:cs="B Titr" w:hint="cs"/>
          <w:b/>
          <w:bCs/>
          <w:sz w:val="28"/>
          <w:szCs w:val="28"/>
          <w:rtl/>
          <w:lang w:bidi="fa-IR"/>
        </w:rPr>
        <w:t>سال</w:t>
      </w:r>
      <w:r w:rsidRPr="00361341">
        <w:rPr>
          <w:rFonts w:cs="B Titr" w:hint="cs"/>
          <w:b/>
          <w:bCs/>
          <w:sz w:val="28"/>
          <w:szCs w:val="28"/>
          <w:rtl/>
          <w:lang w:bidi="fa-IR"/>
        </w:rPr>
        <w:t xml:space="preserve"> 140</w:t>
      </w:r>
      <w:r>
        <w:rPr>
          <w:rFonts w:cs="B Titr" w:hint="cs"/>
          <w:b/>
          <w:bCs/>
          <w:sz w:val="28"/>
          <w:szCs w:val="28"/>
          <w:rtl/>
          <w:lang w:bidi="fa-IR"/>
        </w:rPr>
        <w:t>4</w:t>
      </w:r>
    </w:p>
    <w:p w14:paraId="170D204C" w14:textId="77777777" w:rsidR="00CA24FB" w:rsidRDefault="00CA24FB" w:rsidP="00CA24FB">
      <w:pPr>
        <w:rPr>
          <w:rFonts w:cs="B Nazanin"/>
          <w:b/>
          <w:bCs/>
          <w:sz w:val="28"/>
          <w:szCs w:val="28"/>
          <w:lang w:bidi="fa-IR"/>
        </w:rPr>
      </w:pPr>
      <w:r>
        <w:rPr>
          <w:rFonts w:cs="B Nazanin"/>
          <w:b/>
          <w:bCs/>
          <w:sz w:val="28"/>
          <w:szCs w:val="28"/>
          <w:rtl/>
          <w:lang w:bidi="fa-IR"/>
        </w:rPr>
        <w:br w:type="page"/>
      </w:r>
    </w:p>
    <w:p w14:paraId="6D9CB715" w14:textId="77777777" w:rsidR="00CA24FB" w:rsidRPr="00E0117C" w:rsidRDefault="00CA24FB" w:rsidP="00CA24FB">
      <w:pPr>
        <w:bidi/>
        <w:rPr>
          <w:rFonts w:cs="B Nazanin"/>
          <w:sz w:val="24"/>
          <w:szCs w:val="24"/>
          <w:rtl/>
          <w:lang w:bidi="fa-IR"/>
        </w:rPr>
      </w:pPr>
      <w:r>
        <w:rPr>
          <w:rFonts w:cs="B Nazanin" w:hint="cs"/>
          <w:b/>
          <w:bCs/>
          <w:sz w:val="28"/>
          <w:szCs w:val="28"/>
          <w:rtl/>
          <w:lang w:bidi="fa-IR"/>
        </w:rPr>
        <w:t>نام برنامه :  واحد سلامت روانی ،اجتماعی و اعتیاد</w:t>
      </w:r>
    </w:p>
    <w:p w14:paraId="302898AA" w14:textId="77777777" w:rsidR="00CA24FB" w:rsidRDefault="00CA24FB" w:rsidP="00CA24FB">
      <w:pPr>
        <w:pStyle w:val="ListParagraph"/>
        <w:bidi/>
        <w:rPr>
          <w:rFonts w:cs="B Nazanin"/>
          <w:sz w:val="24"/>
          <w:szCs w:val="24"/>
          <w:lang w:bidi="fa-IR"/>
        </w:rPr>
      </w:pPr>
    </w:p>
    <w:p w14:paraId="20758B4D" w14:textId="77777777" w:rsidR="00CA24FB" w:rsidRPr="00ED1B44" w:rsidRDefault="00CA24FB" w:rsidP="00CA24FB">
      <w:pPr>
        <w:numPr>
          <w:ilvl w:val="0"/>
          <w:numId w:val="24"/>
        </w:numPr>
        <w:bidi/>
        <w:spacing w:after="160" w:line="259" w:lineRule="auto"/>
        <w:contextualSpacing/>
        <w:rPr>
          <w:rFonts w:ascii="Calibri" w:eastAsia="Calibri" w:hAnsi="Calibri" w:cs="B Nazanin"/>
          <w:sz w:val="24"/>
          <w:szCs w:val="24"/>
          <w:rtl/>
          <w:lang w:bidi="fa-IR"/>
        </w:rPr>
      </w:pPr>
      <w:r w:rsidRPr="00ED1B44">
        <w:rPr>
          <w:rFonts w:ascii="Calibri" w:eastAsia="Calibri" w:hAnsi="Calibri" w:cs="B Nazanin" w:hint="cs"/>
          <w:sz w:val="24"/>
          <w:szCs w:val="24"/>
          <w:rtl/>
          <w:lang w:bidi="fa-IR"/>
        </w:rPr>
        <w:t>جمعیت گروه هدف 6تا65 سال</w:t>
      </w:r>
      <w:r w:rsidRPr="00ED1B44">
        <w:rPr>
          <w:rFonts w:ascii="Calibri" w:eastAsia="Calibri" w:hAnsi="Calibri" w:cs="B Nazanin"/>
          <w:sz w:val="24"/>
          <w:szCs w:val="24"/>
          <w:lang w:bidi="fa-IR"/>
        </w:rPr>
        <w:t xml:space="preserve"> </w:t>
      </w:r>
      <w:r w:rsidRPr="00ED1B44">
        <w:rPr>
          <w:rFonts w:ascii="Calibri" w:eastAsia="Calibri" w:hAnsi="Calibri" w:cs="B Nazanin" w:hint="cs"/>
          <w:sz w:val="24"/>
          <w:szCs w:val="24"/>
          <w:rtl/>
          <w:lang w:bidi="fa-IR"/>
        </w:rPr>
        <w:t>:</w:t>
      </w:r>
      <w:r w:rsidRPr="00ED1B44">
        <w:rPr>
          <w:rFonts w:ascii="Calibri" w:eastAsia="Calibri" w:hAnsi="Calibri" w:cs="B Nazanin"/>
          <w:sz w:val="24"/>
          <w:szCs w:val="24"/>
          <w:lang w:bidi="fa-IR"/>
        </w:rPr>
        <w:t xml:space="preserve"> </w:t>
      </w:r>
      <w:r>
        <w:rPr>
          <w:rFonts w:ascii="Calibri" w:eastAsia="Calibri" w:hAnsi="Calibri" w:cs="B Nazanin" w:hint="cs"/>
          <w:sz w:val="24"/>
          <w:szCs w:val="24"/>
          <w:rtl/>
          <w:lang w:bidi="fa-IR"/>
        </w:rPr>
        <w:t>349446</w:t>
      </w:r>
      <w:r w:rsidRPr="00ED1B44">
        <w:rPr>
          <w:rFonts w:ascii="Calibri" w:eastAsia="Calibri" w:hAnsi="Calibri" w:cs="B Nazanin"/>
          <w:sz w:val="24"/>
          <w:szCs w:val="24"/>
          <w:lang w:bidi="fa-IR"/>
        </w:rPr>
        <w:t xml:space="preserve"> </w:t>
      </w:r>
      <w:r w:rsidRPr="00ED1B44">
        <w:rPr>
          <w:rFonts w:ascii="Calibri" w:eastAsia="Calibri" w:hAnsi="Calibri" w:cs="B Nazanin" w:hint="cs"/>
          <w:sz w:val="24"/>
          <w:szCs w:val="24"/>
          <w:rtl/>
          <w:lang w:bidi="fa-IR"/>
        </w:rPr>
        <w:t>نفر</w:t>
      </w:r>
      <w:r w:rsidRPr="00ED1B44">
        <w:rPr>
          <w:rFonts w:ascii="Calibri" w:eastAsia="Calibri" w:hAnsi="Calibri" w:cs="B Nazanin"/>
          <w:sz w:val="24"/>
          <w:szCs w:val="24"/>
          <w:lang w:bidi="fa-IR"/>
        </w:rPr>
        <w:t xml:space="preserve">   </w:t>
      </w:r>
      <w:r w:rsidRPr="00ED1B44">
        <w:rPr>
          <w:rFonts w:ascii="Calibri" w:eastAsia="Calibri" w:hAnsi="Calibri" w:cs="B Nazanin" w:hint="cs"/>
          <w:sz w:val="24"/>
          <w:szCs w:val="24"/>
          <w:rtl/>
          <w:lang w:bidi="fa-IR"/>
        </w:rPr>
        <w:t xml:space="preserve"> </w:t>
      </w:r>
    </w:p>
    <w:p w14:paraId="586DBEC5" w14:textId="77777777" w:rsidR="00CA24FB" w:rsidRPr="00ED1B44" w:rsidRDefault="00CA24FB" w:rsidP="00CA24FB">
      <w:pPr>
        <w:numPr>
          <w:ilvl w:val="0"/>
          <w:numId w:val="24"/>
        </w:numPr>
        <w:bidi/>
        <w:spacing w:after="160" w:line="259" w:lineRule="auto"/>
        <w:contextualSpacing/>
        <w:rPr>
          <w:rFonts w:ascii="Calibri" w:eastAsia="Calibri" w:hAnsi="Calibri" w:cs="B Nazanin"/>
          <w:sz w:val="24"/>
          <w:szCs w:val="24"/>
          <w:lang w:bidi="fa-IR"/>
        </w:rPr>
      </w:pPr>
      <w:r w:rsidRPr="00ED1B44">
        <w:rPr>
          <w:rFonts w:ascii="Calibri" w:eastAsia="Calibri" w:hAnsi="Calibri" w:cs="B Nazanin" w:hint="cs"/>
          <w:sz w:val="24"/>
          <w:szCs w:val="24"/>
          <w:rtl/>
          <w:lang w:bidi="fa-IR"/>
        </w:rPr>
        <w:t>والدین دارای کودکان 2تا12سال</w:t>
      </w:r>
      <w:r w:rsidRPr="00ED1B44">
        <w:rPr>
          <w:rFonts w:ascii="Calibri" w:eastAsia="Calibri" w:hAnsi="Calibri" w:cs="B Nazanin"/>
          <w:sz w:val="24"/>
          <w:szCs w:val="24"/>
          <w:lang w:bidi="fa-IR"/>
        </w:rPr>
        <w:t xml:space="preserve"> </w:t>
      </w:r>
      <w:r w:rsidRPr="00ED1B44">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83720</w:t>
      </w:r>
    </w:p>
    <w:p w14:paraId="053C7572" w14:textId="77777777" w:rsidR="00CA24FB" w:rsidRDefault="00CA24FB" w:rsidP="00CA24FB">
      <w:pPr>
        <w:numPr>
          <w:ilvl w:val="0"/>
          <w:numId w:val="24"/>
        </w:numPr>
        <w:bidi/>
        <w:spacing w:after="160" w:line="259" w:lineRule="auto"/>
        <w:contextualSpacing/>
        <w:rPr>
          <w:rFonts w:ascii="Calibri" w:eastAsia="Calibri" w:hAnsi="Calibri" w:cs="B Nazanin"/>
          <w:sz w:val="24"/>
          <w:szCs w:val="24"/>
          <w:lang w:bidi="fa-IR"/>
        </w:rPr>
      </w:pPr>
      <w:r w:rsidRPr="00ED1B44">
        <w:rPr>
          <w:rFonts w:ascii="Calibri" w:eastAsia="Calibri" w:hAnsi="Calibri" w:cs="B Nazanin" w:hint="cs"/>
          <w:sz w:val="24"/>
          <w:szCs w:val="24"/>
          <w:rtl/>
          <w:lang w:bidi="fa-IR"/>
        </w:rPr>
        <w:t>والدین</w:t>
      </w:r>
      <w:r w:rsidRPr="00ED1B44">
        <w:rPr>
          <w:rFonts w:ascii="Calibri" w:eastAsia="Calibri" w:hAnsi="Calibri" w:cs="B Nazanin"/>
          <w:sz w:val="24"/>
          <w:szCs w:val="24"/>
          <w:rtl/>
          <w:lang w:bidi="fa-IR"/>
        </w:rPr>
        <w:t xml:space="preserve"> </w:t>
      </w:r>
      <w:r w:rsidRPr="00ED1B44">
        <w:rPr>
          <w:rFonts w:ascii="Calibri" w:eastAsia="Calibri" w:hAnsi="Calibri" w:cs="B Nazanin" w:hint="cs"/>
          <w:sz w:val="24"/>
          <w:szCs w:val="24"/>
          <w:rtl/>
          <w:lang w:bidi="fa-IR"/>
        </w:rPr>
        <w:t>دارای</w:t>
      </w:r>
      <w:r w:rsidRPr="00ED1B44">
        <w:rPr>
          <w:rFonts w:ascii="Calibri" w:eastAsia="Calibri" w:hAnsi="Calibri" w:cs="B Nazanin"/>
          <w:sz w:val="24"/>
          <w:szCs w:val="24"/>
          <w:rtl/>
          <w:lang w:bidi="fa-IR"/>
        </w:rPr>
        <w:t xml:space="preserve"> </w:t>
      </w:r>
      <w:r w:rsidRPr="00ED1B44">
        <w:rPr>
          <w:rFonts w:ascii="Calibri" w:eastAsia="Calibri" w:hAnsi="Calibri" w:cs="B Nazanin" w:hint="cs"/>
          <w:sz w:val="24"/>
          <w:szCs w:val="24"/>
          <w:rtl/>
          <w:lang w:bidi="fa-IR"/>
        </w:rPr>
        <w:t>نوجوان</w:t>
      </w:r>
      <w:r w:rsidRPr="00ED1B44">
        <w:rPr>
          <w:rFonts w:ascii="Calibri" w:eastAsia="Calibri" w:hAnsi="Calibri" w:cs="B Nazanin"/>
          <w:sz w:val="24"/>
          <w:szCs w:val="24"/>
          <w:lang w:bidi="fa-IR"/>
        </w:rPr>
        <w:t xml:space="preserve"> </w:t>
      </w:r>
      <w:r w:rsidRPr="00ED1B44">
        <w:rPr>
          <w:rFonts w:ascii="Calibri" w:eastAsia="Calibri" w:hAnsi="Calibri" w:cs="B Nazanin"/>
          <w:sz w:val="24"/>
          <w:szCs w:val="24"/>
          <w:rtl/>
          <w:lang w:bidi="fa-IR"/>
        </w:rPr>
        <w:t>:</w:t>
      </w:r>
      <w:r>
        <w:rPr>
          <w:rFonts w:ascii="Calibri" w:eastAsia="Calibri" w:hAnsi="Calibri" w:cs="B Nazanin" w:hint="cs"/>
          <w:sz w:val="24"/>
          <w:szCs w:val="24"/>
          <w:rtl/>
          <w:lang w:bidi="fa-IR"/>
        </w:rPr>
        <w:t xml:space="preserve"> 51320</w:t>
      </w:r>
      <w:r w:rsidRPr="00ED1B44">
        <w:rPr>
          <w:rFonts w:ascii="Calibri" w:eastAsia="Calibri" w:hAnsi="Calibri" w:cs="B Nazanin" w:hint="cs"/>
          <w:sz w:val="24"/>
          <w:szCs w:val="24"/>
          <w:rtl/>
          <w:lang w:bidi="fa-IR"/>
        </w:rPr>
        <w:t>نفر</w:t>
      </w:r>
    </w:p>
    <w:p w14:paraId="7B723CC6" w14:textId="77777777" w:rsidR="00CA24FB" w:rsidRPr="00ED1B44" w:rsidRDefault="00CA24FB" w:rsidP="00CA24FB">
      <w:pPr>
        <w:bidi/>
        <w:spacing w:after="160" w:line="259" w:lineRule="auto"/>
        <w:ind w:left="720"/>
        <w:contextualSpacing/>
        <w:rPr>
          <w:rFonts w:ascii="Calibri" w:eastAsia="Calibri" w:hAnsi="Calibri" w:cs="B Nazanin"/>
          <w:sz w:val="24"/>
          <w:szCs w:val="24"/>
          <w:rtl/>
          <w:lang w:bidi="fa-IR"/>
        </w:rPr>
      </w:pPr>
      <w:r w:rsidRPr="00E72813">
        <w:rPr>
          <w:rFonts w:ascii="Calibri" w:eastAsia="Calibri" w:hAnsi="Calibri" w:cs="B Nazanin" w:hint="cs"/>
          <w:sz w:val="24"/>
          <w:szCs w:val="24"/>
          <w:rtl/>
          <w:lang w:bidi="fa-IR"/>
        </w:rPr>
        <w:t xml:space="preserve">منبع استخراج سامانه سیب  -پایان سال </w:t>
      </w:r>
      <w:r>
        <w:rPr>
          <w:rFonts w:ascii="Calibri" w:eastAsia="Calibri" w:hAnsi="Calibri" w:cs="B Nazanin" w:hint="cs"/>
          <w:sz w:val="24"/>
          <w:szCs w:val="24"/>
          <w:rtl/>
          <w:lang w:bidi="fa-IR"/>
        </w:rPr>
        <w:t>1404</w:t>
      </w:r>
    </w:p>
    <w:p w14:paraId="68927821" w14:textId="77777777" w:rsidR="00CA24FB" w:rsidRDefault="00CA24FB" w:rsidP="00CA24FB">
      <w:pPr>
        <w:pStyle w:val="ListParagraph"/>
        <w:bidi/>
        <w:rPr>
          <w:rFonts w:cs="B Nazanin"/>
          <w:sz w:val="24"/>
          <w:szCs w:val="24"/>
          <w:lang w:bidi="fa-IR"/>
        </w:rPr>
      </w:pPr>
    </w:p>
    <w:p w14:paraId="56178219" w14:textId="77777777" w:rsidR="00CA24FB" w:rsidRDefault="00CA24FB" w:rsidP="00CA24FB">
      <w:pPr>
        <w:bidi/>
        <w:jc w:val="center"/>
        <w:rPr>
          <w:rFonts w:cs="B Zar"/>
          <w:b/>
          <w:bCs/>
          <w:rtl/>
        </w:rPr>
      </w:pPr>
    </w:p>
    <w:p w14:paraId="5EE6D970" w14:textId="1D5D2A8A" w:rsidR="00CA24FB" w:rsidRDefault="00CA24FB" w:rsidP="00CA24FB">
      <w:pPr>
        <w:bidi/>
        <w:jc w:val="center"/>
        <w:rPr>
          <w:rFonts w:cs="B Zar"/>
          <w:b/>
          <w:bCs/>
          <w:rtl/>
        </w:rPr>
      </w:pPr>
    </w:p>
    <w:p w14:paraId="1A35BE49" w14:textId="206A37C1" w:rsidR="003F4660" w:rsidRDefault="003F4660" w:rsidP="003F4660">
      <w:pPr>
        <w:bidi/>
        <w:jc w:val="center"/>
        <w:rPr>
          <w:rFonts w:cs="B Zar"/>
          <w:b/>
          <w:bCs/>
          <w:rtl/>
        </w:rPr>
      </w:pPr>
    </w:p>
    <w:p w14:paraId="25E9B890" w14:textId="6A8DCC2E" w:rsidR="003F4660" w:rsidRDefault="003F4660" w:rsidP="003F4660">
      <w:pPr>
        <w:bidi/>
        <w:jc w:val="center"/>
        <w:rPr>
          <w:rFonts w:cs="B Zar"/>
          <w:b/>
          <w:bCs/>
          <w:rtl/>
        </w:rPr>
      </w:pPr>
    </w:p>
    <w:p w14:paraId="5CDEE138" w14:textId="422ABB12" w:rsidR="003F4660" w:rsidRDefault="003F4660" w:rsidP="003F4660">
      <w:pPr>
        <w:bidi/>
        <w:jc w:val="center"/>
        <w:rPr>
          <w:rFonts w:cs="B Zar"/>
          <w:b/>
          <w:bCs/>
          <w:rtl/>
        </w:rPr>
      </w:pPr>
    </w:p>
    <w:p w14:paraId="7C577049" w14:textId="615C5C22" w:rsidR="003F4660" w:rsidRDefault="003F4660" w:rsidP="003F4660">
      <w:pPr>
        <w:bidi/>
        <w:jc w:val="center"/>
        <w:rPr>
          <w:rFonts w:cs="B Zar"/>
          <w:b/>
          <w:bCs/>
          <w:rtl/>
        </w:rPr>
      </w:pPr>
    </w:p>
    <w:p w14:paraId="2F475C78" w14:textId="00BB0165" w:rsidR="003F4660" w:rsidRDefault="003F4660" w:rsidP="003F4660">
      <w:pPr>
        <w:bidi/>
        <w:jc w:val="center"/>
        <w:rPr>
          <w:rFonts w:cs="B Zar"/>
          <w:b/>
          <w:bCs/>
          <w:rtl/>
        </w:rPr>
      </w:pPr>
    </w:p>
    <w:p w14:paraId="2131315F" w14:textId="69F6C6A7" w:rsidR="003F4660" w:rsidRDefault="003F4660" w:rsidP="003F4660">
      <w:pPr>
        <w:bidi/>
        <w:jc w:val="center"/>
        <w:rPr>
          <w:rFonts w:cs="B Zar"/>
          <w:b/>
          <w:bCs/>
          <w:rtl/>
        </w:rPr>
      </w:pPr>
    </w:p>
    <w:p w14:paraId="3B2FD686" w14:textId="77777777" w:rsidR="003F4660" w:rsidRDefault="003F4660" w:rsidP="003F4660">
      <w:pPr>
        <w:bidi/>
        <w:jc w:val="center"/>
        <w:rPr>
          <w:rFonts w:cs="B Zar"/>
          <w:b/>
          <w:bCs/>
          <w:rtl/>
        </w:rPr>
      </w:pPr>
    </w:p>
    <w:p w14:paraId="59308E27" w14:textId="77777777" w:rsidR="00CA24FB" w:rsidRDefault="00CA24FB" w:rsidP="00CA24FB">
      <w:pPr>
        <w:bidi/>
        <w:jc w:val="center"/>
        <w:rPr>
          <w:rFonts w:cs="B Zar"/>
          <w:b/>
          <w:bCs/>
          <w:rtl/>
        </w:rPr>
      </w:pPr>
    </w:p>
    <w:p w14:paraId="36CA60A9" w14:textId="77777777" w:rsidR="00CA24FB" w:rsidRDefault="00CA24FB" w:rsidP="00CA24FB">
      <w:pPr>
        <w:bidi/>
        <w:jc w:val="center"/>
        <w:rPr>
          <w:rFonts w:cs="B Zar"/>
          <w:b/>
          <w:bCs/>
          <w:rtl/>
        </w:rPr>
      </w:pPr>
    </w:p>
    <w:p w14:paraId="0CEAFBDB" w14:textId="77777777" w:rsidR="00CA24FB" w:rsidRDefault="00CA24FB" w:rsidP="00CA24FB">
      <w:pPr>
        <w:bidi/>
        <w:jc w:val="center"/>
        <w:rPr>
          <w:rFonts w:cs="B Zar"/>
          <w:b/>
          <w:bCs/>
          <w:rtl/>
        </w:rPr>
      </w:pPr>
    </w:p>
    <w:p w14:paraId="2DCCA679" w14:textId="77777777" w:rsidR="00CA24FB" w:rsidRDefault="00CA24FB" w:rsidP="00CA24FB">
      <w:pPr>
        <w:bidi/>
        <w:jc w:val="center"/>
        <w:rPr>
          <w:rFonts w:cs="B Zar"/>
          <w:b/>
          <w:bCs/>
          <w:rtl/>
        </w:rPr>
      </w:pPr>
    </w:p>
    <w:p w14:paraId="1F1B465A" w14:textId="77777777" w:rsidR="00CA24FB" w:rsidRDefault="00CA24FB" w:rsidP="00CA24FB">
      <w:pPr>
        <w:bidi/>
        <w:jc w:val="center"/>
        <w:rPr>
          <w:rFonts w:cs="B Zar"/>
          <w:b/>
          <w:bCs/>
          <w:rtl/>
        </w:rPr>
      </w:pPr>
    </w:p>
    <w:p w14:paraId="7466AEBA" w14:textId="77777777" w:rsidR="00CA24FB" w:rsidRDefault="00CA24FB" w:rsidP="00CA24FB">
      <w:pPr>
        <w:bidi/>
        <w:rPr>
          <w:rFonts w:cs="B Zar"/>
          <w:b/>
          <w:bCs/>
          <w:rtl/>
        </w:rPr>
        <w:sectPr w:rsidR="00CA24FB" w:rsidSect="001C5C1A">
          <w:footerReference w:type="default" r:id="rId43"/>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24A1314" w14:textId="77777777" w:rsidR="00CA24FB" w:rsidRPr="00ED1B44" w:rsidRDefault="00CA24FB" w:rsidP="00CA24FB">
      <w:pPr>
        <w:bidi/>
        <w:spacing w:after="160" w:line="259" w:lineRule="auto"/>
        <w:rPr>
          <w:rFonts w:ascii="Calibri" w:eastAsia="Calibri" w:hAnsi="Calibri" w:cs="B Nazanin"/>
          <w:b/>
          <w:bCs/>
          <w:sz w:val="28"/>
          <w:szCs w:val="28"/>
          <w:rtl/>
          <w:lang w:bidi="fa-IR"/>
        </w:rPr>
      </w:pPr>
      <w:r w:rsidRPr="00ED1B44">
        <w:rPr>
          <w:rFonts w:ascii="Calibri" w:eastAsia="Calibri" w:hAnsi="Calibri" w:cs="B Nazanin" w:hint="cs"/>
          <w:b/>
          <w:bCs/>
          <w:sz w:val="28"/>
          <w:szCs w:val="28"/>
          <w:rtl/>
          <w:lang w:bidi="fa-IR"/>
        </w:rPr>
        <w:t xml:space="preserve">ب)شاخص‌ها </w:t>
      </w:r>
    </w:p>
    <w:tbl>
      <w:tblPr>
        <w:tblStyle w:val="TableGrid"/>
        <w:bidiVisual/>
        <w:tblW w:w="14317" w:type="dxa"/>
        <w:jc w:val="center"/>
        <w:tblLayout w:type="fixed"/>
        <w:tblLook w:val="04A0" w:firstRow="1" w:lastRow="0" w:firstColumn="1" w:lastColumn="0" w:noHBand="0" w:noVBand="1"/>
      </w:tblPr>
      <w:tblGrid>
        <w:gridCol w:w="2617"/>
        <w:gridCol w:w="810"/>
        <w:gridCol w:w="900"/>
        <w:gridCol w:w="900"/>
        <w:gridCol w:w="810"/>
        <w:gridCol w:w="900"/>
        <w:gridCol w:w="900"/>
        <w:gridCol w:w="900"/>
        <w:gridCol w:w="990"/>
        <w:gridCol w:w="990"/>
        <w:gridCol w:w="3600"/>
      </w:tblGrid>
      <w:tr w:rsidR="00CA24FB" w:rsidRPr="00ED1B44" w14:paraId="2D3B7ED2" w14:textId="77777777" w:rsidTr="003F4660">
        <w:trPr>
          <w:trHeight w:val="564"/>
          <w:tblHeader/>
          <w:jc w:val="center"/>
        </w:trPr>
        <w:tc>
          <w:tcPr>
            <w:tcW w:w="2617" w:type="dxa"/>
            <w:vMerge w:val="restart"/>
            <w:shd w:val="clear" w:color="auto" w:fill="BFBFBF"/>
            <w:vAlign w:val="center"/>
          </w:tcPr>
          <w:p w14:paraId="0ECAA356" w14:textId="77777777" w:rsidR="00CA24FB" w:rsidRPr="00ED1B44" w:rsidRDefault="00CA24FB" w:rsidP="001C5C1A">
            <w:pPr>
              <w:bidi/>
              <w:jc w:val="center"/>
              <w:rPr>
                <w:rFonts w:ascii="Calibri" w:eastAsia="Calibri" w:hAnsi="Calibri" w:cs="B Nazanin"/>
                <w:b/>
                <w:bCs/>
                <w:sz w:val="24"/>
                <w:szCs w:val="24"/>
                <w:rtl/>
              </w:rPr>
            </w:pPr>
            <w:r w:rsidRPr="00ED1B44">
              <w:rPr>
                <w:rFonts w:ascii="Calibri" w:eastAsia="Calibri" w:hAnsi="Calibri" w:cs="B Nazanin" w:hint="cs"/>
                <w:b/>
                <w:bCs/>
                <w:sz w:val="24"/>
                <w:szCs w:val="24"/>
                <w:rtl/>
              </w:rPr>
              <w:t>عنوان شاخص</w:t>
            </w:r>
          </w:p>
        </w:tc>
        <w:tc>
          <w:tcPr>
            <w:tcW w:w="2610" w:type="dxa"/>
            <w:gridSpan w:val="3"/>
            <w:shd w:val="clear" w:color="auto" w:fill="BFBFBF"/>
            <w:vAlign w:val="center"/>
          </w:tcPr>
          <w:p w14:paraId="0EE8CF25" w14:textId="77777777" w:rsidR="00CA24FB" w:rsidRPr="00ED1B44" w:rsidRDefault="00CA24FB" w:rsidP="001C5C1A">
            <w:pPr>
              <w:bidi/>
              <w:jc w:val="center"/>
              <w:rPr>
                <w:rFonts w:ascii="Calibri" w:eastAsia="Calibri" w:hAnsi="Calibri" w:cs="B Nazanin"/>
                <w:b/>
                <w:bCs/>
                <w:sz w:val="24"/>
                <w:szCs w:val="24"/>
                <w:rtl/>
              </w:rPr>
            </w:pPr>
            <w:r w:rsidRPr="00ED1B44">
              <w:rPr>
                <w:rFonts w:ascii="Calibri" w:eastAsia="Calibri" w:hAnsi="Calibri" w:cs="B Nazanin" w:hint="cs"/>
                <w:b/>
                <w:bCs/>
                <w:sz w:val="24"/>
                <w:szCs w:val="24"/>
                <w:rtl/>
              </w:rPr>
              <w:t>سال 140</w:t>
            </w:r>
            <w:r>
              <w:rPr>
                <w:rFonts w:ascii="Calibri" w:eastAsia="Calibri" w:hAnsi="Calibri" w:cs="B Nazanin" w:hint="cs"/>
                <w:b/>
                <w:bCs/>
                <w:sz w:val="24"/>
                <w:szCs w:val="24"/>
                <w:rtl/>
              </w:rPr>
              <w:t>3</w:t>
            </w:r>
          </w:p>
        </w:tc>
        <w:tc>
          <w:tcPr>
            <w:tcW w:w="2610" w:type="dxa"/>
            <w:gridSpan w:val="3"/>
            <w:shd w:val="clear" w:color="auto" w:fill="BFBFBF"/>
          </w:tcPr>
          <w:p w14:paraId="145F7B10" w14:textId="77777777" w:rsidR="00CA24FB" w:rsidRPr="00ED1B44" w:rsidRDefault="00CA24FB" w:rsidP="001C5C1A">
            <w:pPr>
              <w:bidi/>
              <w:jc w:val="center"/>
              <w:rPr>
                <w:rFonts w:ascii="Calibri" w:eastAsia="Calibri" w:hAnsi="Calibri" w:cs="B Nazanin"/>
                <w:b/>
                <w:bCs/>
                <w:sz w:val="24"/>
                <w:szCs w:val="24"/>
                <w:rtl/>
              </w:rPr>
            </w:pPr>
            <w:r w:rsidRPr="00ED1B44">
              <w:rPr>
                <w:rFonts w:ascii="Calibri" w:eastAsia="Calibri" w:hAnsi="Calibri" w:cs="B Nazanin" w:hint="cs"/>
                <w:b/>
                <w:bCs/>
                <w:sz w:val="24"/>
                <w:szCs w:val="24"/>
                <w:rtl/>
              </w:rPr>
              <w:t>سال 140</w:t>
            </w:r>
            <w:r>
              <w:rPr>
                <w:rFonts w:ascii="Calibri" w:eastAsia="Calibri" w:hAnsi="Calibri" w:cs="B Nazanin" w:hint="cs"/>
                <w:b/>
                <w:bCs/>
                <w:sz w:val="24"/>
                <w:szCs w:val="24"/>
                <w:rtl/>
              </w:rPr>
              <w:t>4</w:t>
            </w:r>
          </w:p>
        </w:tc>
        <w:tc>
          <w:tcPr>
            <w:tcW w:w="900" w:type="dxa"/>
            <w:vMerge w:val="restart"/>
            <w:shd w:val="clear" w:color="auto" w:fill="BFBFBF"/>
            <w:vAlign w:val="center"/>
          </w:tcPr>
          <w:p w14:paraId="2E00C644" w14:textId="77777777" w:rsidR="00CA24FB" w:rsidRPr="00ED1B44" w:rsidRDefault="00CA24FB" w:rsidP="001C5C1A">
            <w:pPr>
              <w:bidi/>
              <w:jc w:val="center"/>
              <w:rPr>
                <w:rFonts w:ascii="Calibri" w:eastAsia="Calibri" w:hAnsi="Calibri" w:cs="B Nazanin"/>
                <w:b/>
                <w:bCs/>
                <w:sz w:val="24"/>
                <w:szCs w:val="24"/>
                <w:rtl/>
              </w:rPr>
            </w:pPr>
            <w:r w:rsidRPr="00ED1B44">
              <w:rPr>
                <w:rFonts w:ascii="Calibri" w:eastAsia="Calibri" w:hAnsi="Calibri" w:cs="B Nazanin" w:hint="cs"/>
                <w:b/>
                <w:bCs/>
                <w:sz w:val="24"/>
                <w:szCs w:val="24"/>
                <w:rtl/>
              </w:rPr>
              <w:t xml:space="preserve">حد انتظار </w:t>
            </w:r>
          </w:p>
          <w:p w14:paraId="6EC2F40B" w14:textId="77777777" w:rsidR="00CA24FB" w:rsidRPr="00ED1B44" w:rsidRDefault="00CA24FB" w:rsidP="001C5C1A">
            <w:pPr>
              <w:bidi/>
              <w:jc w:val="center"/>
              <w:rPr>
                <w:rFonts w:ascii="Calibri" w:eastAsia="Calibri" w:hAnsi="Calibri" w:cs="B Nazanin"/>
                <w:b/>
                <w:bCs/>
                <w:sz w:val="24"/>
                <w:szCs w:val="24"/>
                <w:rtl/>
              </w:rPr>
            </w:pPr>
            <w:r w:rsidRPr="00ED1B44">
              <w:rPr>
                <w:rFonts w:ascii="Calibri" w:eastAsia="Calibri" w:hAnsi="Calibri" w:cs="B Nazanin" w:hint="cs"/>
                <w:b/>
                <w:bCs/>
                <w:sz w:val="24"/>
                <w:szCs w:val="24"/>
                <w:rtl/>
              </w:rPr>
              <w:t>سال 140</w:t>
            </w:r>
            <w:r>
              <w:rPr>
                <w:rFonts w:ascii="Calibri" w:eastAsia="Calibri" w:hAnsi="Calibri" w:cs="B Nazanin" w:hint="cs"/>
                <w:b/>
                <w:bCs/>
                <w:sz w:val="24"/>
                <w:szCs w:val="24"/>
                <w:rtl/>
              </w:rPr>
              <w:t>4</w:t>
            </w:r>
          </w:p>
        </w:tc>
        <w:tc>
          <w:tcPr>
            <w:tcW w:w="990" w:type="dxa"/>
            <w:vMerge w:val="restart"/>
            <w:shd w:val="clear" w:color="auto" w:fill="BFBFBF"/>
            <w:vAlign w:val="center"/>
          </w:tcPr>
          <w:p w14:paraId="481945ED" w14:textId="77777777" w:rsidR="00CA24FB" w:rsidRPr="00ED1B44" w:rsidRDefault="00CA24FB" w:rsidP="001C5C1A">
            <w:pPr>
              <w:bidi/>
              <w:jc w:val="center"/>
              <w:rPr>
                <w:rFonts w:ascii="Calibri" w:eastAsia="Calibri" w:hAnsi="Calibri" w:cs="B Nazanin"/>
                <w:b/>
                <w:bCs/>
                <w:sz w:val="24"/>
                <w:szCs w:val="24"/>
                <w:rtl/>
              </w:rPr>
            </w:pPr>
            <w:r w:rsidRPr="00ED1B44">
              <w:rPr>
                <w:rFonts w:ascii="Calibri" w:eastAsia="Calibri" w:hAnsi="Calibri" w:cs="B Nazanin" w:hint="cs"/>
                <w:b/>
                <w:bCs/>
                <w:sz w:val="24"/>
                <w:szCs w:val="24"/>
                <w:rtl/>
              </w:rPr>
              <w:t xml:space="preserve">در صد پیشرفت </w:t>
            </w:r>
          </w:p>
        </w:tc>
        <w:tc>
          <w:tcPr>
            <w:tcW w:w="990" w:type="dxa"/>
            <w:vMerge w:val="restart"/>
            <w:shd w:val="clear" w:color="auto" w:fill="BFBFBF"/>
            <w:vAlign w:val="center"/>
          </w:tcPr>
          <w:p w14:paraId="0C9C7FB9" w14:textId="77777777" w:rsidR="00CA24FB" w:rsidRPr="00ED1B44" w:rsidRDefault="00CA24FB" w:rsidP="001C5C1A">
            <w:pPr>
              <w:bidi/>
              <w:jc w:val="center"/>
              <w:rPr>
                <w:rFonts w:ascii="Calibri" w:eastAsia="Calibri" w:hAnsi="Calibri" w:cs="B Nazanin"/>
                <w:b/>
                <w:bCs/>
                <w:sz w:val="24"/>
                <w:szCs w:val="24"/>
                <w:rtl/>
                <w:lang w:bidi="fa-IR"/>
              </w:rPr>
            </w:pPr>
            <w:r w:rsidRPr="00ED1B44">
              <w:rPr>
                <w:rFonts w:ascii="Calibri" w:eastAsia="Calibri" w:hAnsi="Calibri" w:cs="B Nazanin" w:hint="cs"/>
                <w:b/>
                <w:bCs/>
                <w:sz w:val="24"/>
                <w:szCs w:val="24"/>
                <w:rtl/>
                <w:lang w:bidi="fa-IR"/>
              </w:rPr>
              <w:t>منبع اطلاعاتی</w:t>
            </w:r>
          </w:p>
        </w:tc>
        <w:tc>
          <w:tcPr>
            <w:tcW w:w="3600" w:type="dxa"/>
            <w:vMerge w:val="restart"/>
            <w:shd w:val="clear" w:color="auto" w:fill="BFBFBF"/>
            <w:vAlign w:val="center"/>
          </w:tcPr>
          <w:p w14:paraId="6ADCA1E3" w14:textId="77777777" w:rsidR="00CA24FB" w:rsidRPr="00ED1B44" w:rsidRDefault="00CA24FB" w:rsidP="001C5C1A">
            <w:pPr>
              <w:bidi/>
              <w:jc w:val="center"/>
              <w:rPr>
                <w:rFonts w:ascii="Calibri" w:eastAsia="Calibri" w:hAnsi="Calibri" w:cs="B Nazanin"/>
                <w:b/>
                <w:bCs/>
                <w:sz w:val="24"/>
                <w:szCs w:val="24"/>
                <w:rtl/>
              </w:rPr>
            </w:pPr>
            <w:r w:rsidRPr="00ED1B44">
              <w:rPr>
                <w:rFonts w:ascii="Calibri" w:eastAsia="Calibri" w:hAnsi="Calibri" w:cs="B Nazanin" w:hint="cs"/>
                <w:b/>
                <w:bCs/>
                <w:sz w:val="24"/>
                <w:szCs w:val="24"/>
                <w:rtl/>
              </w:rPr>
              <w:t>تحلیل</w:t>
            </w:r>
          </w:p>
        </w:tc>
      </w:tr>
      <w:tr w:rsidR="00CA24FB" w:rsidRPr="00ED1B44" w14:paraId="1D3FFCCC" w14:textId="77777777" w:rsidTr="003F4660">
        <w:trPr>
          <w:trHeight w:val="564"/>
          <w:jc w:val="center"/>
        </w:trPr>
        <w:tc>
          <w:tcPr>
            <w:tcW w:w="2617" w:type="dxa"/>
            <w:vMerge/>
            <w:shd w:val="clear" w:color="auto" w:fill="BFBFBF"/>
            <w:vAlign w:val="center"/>
          </w:tcPr>
          <w:p w14:paraId="5E7D13C8" w14:textId="77777777" w:rsidR="00CA24FB" w:rsidRPr="00ED1B44" w:rsidRDefault="00CA24FB" w:rsidP="001C5C1A">
            <w:pPr>
              <w:bidi/>
              <w:jc w:val="center"/>
              <w:rPr>
                <w:rFonts w:ascii="Calibri" w:eastAsia="Calibri" w:hAnsi="Calibri" w:cs="B Zar"/>
                <w:rtl/>
              </w:rPr>
            </w:pPr>
          </w:p>
        </w:tc>
        <w:tc>
          <w:tcPr>
            <w:tcW w:w="810" w:type="dxa"/>
            <w:shd w:val="clear" w:color="auto" w:fill="BFBFBF"/>
            <w:vAlign w:val="center"/>
          </w:tcPr>
          <w:p w14:paraId="7F6CC328" w14:textId="77777777" w:rsidR="00CA24FB" w:rsidRPr="00ED1B44" w:rsidRDefault="00CA24FB" w:rsidP="001C5C1A">
            <w:pPr>
              <w:bidi/>
              <w:jc w:val="center"/>
              <w:rPr>
                <w:rFonts w:ascii="Calibri" w:eastAsia="Calibri" w:hAnsi="Calibri" w:cs="B Nazanin"/>
                <w:b/>
                <w:bCs/>
                <w:rtl/>
              </w:rPr>
            </w:pPr>
            <w:r w:rsidRPr="00ED1B44">
              <w:rPr>
                <w:rFonts w:ascii="Calibri" w:eastAsia="Calibri" w:hAnsi="Calibri" w:cs="B Nazanin" w:hint="cs"/>
                <w:b/>
                <w:bCs/>
                <w:rtl/>
              </w:rPr>
              <w:t>میزان</w:t>
            </w:r>
            <w:r w:rsidRPr="00ED1B44">
              <w:rPr>
                <w:rFonts w:ascii="Calibri" w:eastAsia="Calibri" w:hAnsi="Calibri" w:cs="B Nazanin"/>
                <w:b/>
                <w:bCs/>
                <w:rtl/>
              </w:rPr>
              <w:t xml:space="preserve"> </w:t>
            </w:r>
            <w:r w:rsidRPr="00ED1B44">
              <w:rPr>
                <w:rFonts w:ascii="Calibri" w:eastAsia="Calibri" w:hAnsi="Calibri" w:cs="B Nazanin" w:hint="cs"/>
                <w:b/>
                <w:bCs/>
                <w:rtl/>
              </w:rPr>
              <w:t>شاخص</w:t>
            </w:r>
          </w:p>
        </w:tc>
        <w:tc>
          <w:tcPr>
            <w:tcW w:w="900" w:type="dxa"/>
            <w:shd w:val="clear" w:color="auto" w:fill="BFBFBF"/>
            <w:vAlign w:val="center"/>
          </w:tcPr>
          <w:p w14:paraId="0A87DE21" w14:textId="77777777" w:rsidR="00CA24FB" w:rsidRPr="00ED1B44" w:rsidRDefault="00CA24FB" w:rsidP="001C5C1A">
            <w:pPr>
              <w:bidi/>
              <w:jc w:val="center"/>
              <w:rPr>
                <w:rFonts w:ascii="Calibri" w:eastAsia="Calibri" w:hAnsi="Calibri" w:cs="B Nazanin"/>
                <w:b/>
                <w:bCs/>
                <w:rtl/>
              </w:rPr>
            </w:pPr>
            <w:r w:rsidRPr="00ED1B44">
              <w:rPr>
                <w:rFonts w:ascii="Calibri" w:eastAsia="Calibri" w:hAnsi="Calibri" w:cs="B Nazanin" w:hint="cs"/>
                <w:b/>
                <w:bCs/>
                <w:rtl/>
              </w:rPr>
              <w:t>صورت</w:t>
            </w:r>
          </w:p>
        </w:tc>
        <w:tc>
          <w:tcPr>
            <w:tcW w:w="900" w:type="dxa"/>
            <w:shd w:val="clear" w:color="auto" w:fill="BFBFBF"/>
            <w:vAlign w:val="center"/>
          </w:tcPr>
          <w:p w14:paraId="19615090" w14:textId="77777777" w:rsidR="00CA24FB" w:rsidRPr="00ED1B44" w:rsidRDefault="00CA24FB" w:rsidP="001C5C1A">
            <w:pPr>
              <w:bidi/>
              <w:jc w:val="center"/>
              <w:rPr>
                <w:rFonts w:ascii="Calibri" w:eastAsia="Calibri" w:hAnsi="Calibri" w:cs="B Nazanin"/>
                <w:b/>
                <w:bCs/>
                <w:rtl/>
              </w:rPr>
            </w:pPr>
            <w:r w:rsidRPr="00ED1B44">
              <w:rPr>
                <w:rFonts w:ascii="Calibri" w:eastAsia="Calibri" w:hAnsi="Calibri" w:cs="B Nazanin" w:hint="cs"/>
                <w:b/>
                <w:bCs/>
                <w:rtl/>
              </w:rPr>
              <w:t>مخرج</w:t>
            </w:r>
          </w:p>
        </w:tc>
        <w:tc>
          <w:tcPr>
            <w:tcW w:w="810" w:type="dxa"/>
            <w:shd w:val="clear" w:color="auto" w:fill="BFBFBF"/>
            <w:vAlign w:val="center"/>
          </w:tcPr>
          <w:p w14:paraId="455C5D1C" w14:textId="77777777" w:rsidR="00CA24FB" w:rsidRPr="00ED1B44" w:rsidRDefault="00CA24FB" w:rsidP="001C5C1A">
            <w:pPr>
              <w:bidi/>
              <w:jc w:val="center"/>
              <w:rPr>
                <w:rFonts w:ascii="Calibri" w:eastAsia="Calibri" w:hAnsi="Calibri" w:cs="B Nazanin"/>
                <w:b/>
                <w:bCs/>
                <w:rtl/>
              </w:rPr>
            </w:pPr>
            <w:r w:rsidRPr="00ED1B44">
              <w:rPr>
                <w:rFonts w:ascii="Calibri" w:eastAsia="Calibri" w:hAnsi="Calibri" w:cs="B Nazanin" w:hint="cs"/>
                <w:b/>
                <w:bCs/>
                <w:rtl/>
              </w:rPr>
              <w:t>میزان</w:t>
            </w:r>
            <w:r w:rsidRPr="00ED1B44">
              <w:rPr>
                <w:rFonts w:ascii="Calibri" w:eastAsia="Calibri" w:hAnsi="Calibri" w:cs="B Nazanin"/>
                <w:b/>
                <w:bCs/>
                <w:rtl/>
              </w:rPr>
              <w:t xml:space="preserve"> </w:t>
            </w:r>
            <w:r w:rsidRPr="00ED1B44">
              <w:rPr>
                <w:rFonts w:ascii="Calibri" w:eastAsia="Calibri" w:hAnsi="Calibri" w:cs="B Nazanin" w:hint="cs"/>
                <w:b/>
                <w:bCs/>
                <w:rtl/>
              </w:rPr>
              <w:t>شاخص</w:t>
            </w:r>
          </w:p>
        </w:tc>
        <w:tc>
          <w:tcPr>
            <w:tcW w:w="900" w:type="dxa"/>
            <w:shd w:val="clear" w:color="auto" w:fill="BFBFBF"/>
            <w:vAlign w:val="center"/>
          </w:tcPr>
          <w:p w14:paraId="036CC8E0" w14:textId="77777777" w:rsidR="00CA24FB" w:rsidRPr="00ED1B44" w:rsidRDefault="00CA24FB" w:rsidP="001C5C1A">
            <w:pPr>
              <w:bidi/>
              <w:jc w:val="center"/>
              <w:rPr>
                <w:rFonts w:ascii="Calibri" w:eastAsia="Calibri" w:hAnsi="Calibri" w:cs="B Nazanin"/>
                <w:b/>
                <w:bCs/>
                <w:rtl/>
              </w:rPr>
            </w:pPr>
            <w:r w:rsidRPr="00ED1B44">
              <w:rPr>
                <w:rFonts w:ascii="Calibri" w:eastAsia="Calibri" w:hAnsi="Calibri" w:cs="B Nazanin" w:hint="cs"/>
                <w:b/>
                <w:bCs/>
                <w:rtl/>
              </w:rPr>
              <w:t>صورت</w:t>
            </w:r>
          </w:p>
        </w:tc>
        <w:tc>
          <w:tcPr>
            <w:tcW w:w="900" w:type="dxa"/>
            <w:shd w:val="clear" w:color="auto" w:fill="BFBFBF"/>
            <w:vAlign w:val="center"/>
          </w:tcPr>
          <w:p w14:paraId="7F62FAB5" w14:textId="77777777" w:rsidR="00CA24FB" w:rsidRPr="00ED1B44" w:rsidRDefault="00CA24FB" w:rsidP="001C5C1A">
            <w:pPr>
              <w:bidi/>
              <w:jc w:val="center"/>
              <w:rPr>
                <w:rFonts w:ascii="Calibri" w:eastAsia="Calibri" w:hAnsi="Calibri" w:cs="B Nazanin"/>
                <w:b/>
                <w:bCs/>
                <w:rtl/>
              </w:rPr>
            </w:pPr>
            <w:r w:rsidRPr="00ED1B44">
              <w:rPr>
                <w:rFonts w:ascii="Calibri" w:eastAsia="Calibri" w:hAnsi="Calibri" w:cs="B Nazanin" w:hint="cs"/>
                <w:b/>
                <w:bCs/>
                <w:rtl/>
              </w:rPr>
              <w:t>مخرج</w:t>
            </w:r>
          </w:p>
        </w:tc>
        <w:tc>
          <w:tcPr>
            <w:tcW w:w="900" w:type="dxa"/>
            <w:vMerge/>
            <w:shd w:val="clear" w:color="auto" w:fill="BFBFBF"/>
            <w:vAlign w:val="center"/>
          </w:tcPr>
          <w:p w14:paraId="133900F2" w14:textId="77777777" w:rsidR="00CA24FB" w:rsidRPr="00ED1B44" w:rsidRDefault="00CA24FB" w:rsidP="001C5C1A">
            <w:pPr>
              <w:bidi/>
              <w:jc w:val="center"/>
              <w:rPr>
                <w:rFonts w:ascii="Calibri" w:eastAsia="Calibri" w:hAnsi="Calibri" w:cs="B Zar"/>
                <w:rtl/>
              </w:rPr>
            </w:pPr>
          </w:p>
        </w:tc>
        <w:tc>
          <w:tcPr>
            <w:tcW w:w="990" w:type="dxa"/>
            <w:vMerge/>
            <w:shd w:val="clear" w:color="auto" w:fill="BFBFBF"/>
            <w:vAlign w:val="center"/>
          </w:tcPr>
          <w:p w14:paraId="0CE5FBE4" w14:textId="77777777" w:rsidR="00CA24FB" w:rsidRPr="00ED1B44" w:rsidRDefault="00CA24FB" w:rsidP="001C5C1A">
            <w:pPr>
              <w:bidi/>
              <w:jc w:val="center"/>
              <w:rPr>
                <w:rFonts w:ascii="Calibri" w:eastAsia="Calibri" w:hAnsi="Calibri" w:cs="B Zar"/>
                <w:rtl/>
              </w:rPr>
            </w:pPr>
          </w:p>
        </w:tc>
        <w:tc>
          <w:tcPr>
            <w:tcW w:w="990" w:type="dxa"/>
            <w:vMerge/>
            <w:shd w:val="clear" w:color="auto" w:fill="BFBFBF"/>
          </w:tcPr>
          <w:p w14:paraId="6DFD013D" w14:textId="77777777" w:rsidR="00CA24FB" w:rsidRPr="00ED1B44" w:rsidRDefault="00CA24FB" w:rsidP="001C5C1A">
            <w:pPr>
              <w:bidi/>
              <w:jc w:val="center"/>
              <w:rPr>
                <w:rFonts w:ascii="Calibri" w:eastAsia="Calibri" w:hAnsi="Calibri" w:cs="B Zar"/>
                <w:rtl/>
              </w:rPr>
            </w:pPr>
          </w:p>
        </w:tc>
        <w:tc>
          <w:tcPr>
            <w:tcW w:w="3600" w:type="dxa"/>
            <w:vMerge/>
            <w:shd w:val="clear" w:color="auto" w:fill="BFBFBF"/>
            <w:vAlign w:val="center"/>
          </w:tcPr>
          <w:p w14:paraId="1E256FD5" w14:textId="77777777" w:rsidR="00CA24FB" w:rsidRPr="00ED1B44" w:rsidRDefault="00CA24FB" w:rsidP="001C5C1A">
            <w:pPr>
              <w:bidi/>
              <w:jc w:val="center"/>
              <w:rPr>
                <w:rFonts w:ascii="Calibri" w:eastAsia="Calibri" w:hAnsi="Calibri" w:cs="B Zar"/>
                <w:rtl/>
              </w:rPr>
            </w:pPr>
          </w:p>
        </w:tc>
      </w:tr>
      <w:tr w:rsidR="00CA24FB" w:rsidRPr="00ED1B44" w14:paraId="35FADD87" w14:textId="77777777" w:rsidTr="005C0584">
        <w:trPr>
          <w:trHeight w:val="561"/>
          <w:jc w:val="center"/>
        </w:trPr>
        <w:tc>
          <w:tcPr>
            <w:tcW w:w="2617" w:type="dxa"/>
            <w:vAlign w:val="center"/>
          </w:tcPr>
          <w:p w14:paraId="3AD1DD59"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پوشش غربالگری اولیه سلامت روان</w:t>
            </w:r>
          </w:p>
        </w:tc>
        <w:tc>
          <w:tcPr>
            <w:tcW w:w="810" w:type="dxa"/>
            <w:vAlign w:val="center"/>
          </w:tcPr>
          <w:p w14:paraId="202584DD"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81.66</w:t>
            </w:r>
          </w:p>
        </w:tc>
        <w:tc>
          <w:tcPr>
            <w:tcW w:w="900" w:type="dxa"/>
            <w:vAlign w:val="center"/>
          </w:tcPr>
          <w:p w14:paraId="5A66CA7B"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119074</w:t>
            </w:r>
          </w:p>
        </w:tc>
        <w:tc>
          <w:tcPr>
            <w:tcW w:w="900" w:type="dxa"/>
            <w:vAlign w:val="center"/>
          </w:tcPr>
          <w:p w14:paraId="3472B35D"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145804</w:t>
            </w:r>
          </w:p>
        </w:tc>
        <w:tc>
          <w:tcPr>
            <w:tcW w:w="810" w:type="dxa"/>
            <w:vAlign w:val="center"/>
          </w:tcPr>
          <w:p w14:paraId="2F57D918"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85،85</w:t>
            </w:r>
          </w:p>
        </w:tc>
        <w:tc>
          <w:tcPr>
            <w:tcW w:w="900" w:type="dxa"/>
            <w:vAlign w:val="center"/>
          </w:tcPr>
          <w:p w14:paraId="58302D2F"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103942</w:t>
            </w:r>
          </w:p>
        </w:tc>
        <w:tc>
          <w:tcPr>
            <w:tcW w:w="900" w:type="dxa"/>
            <w:vAlign w:val="center"/>
          </w:tcPr>
          <w:p w14:paraId="4B423825"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121081</w:t>
            </w:r>
          </w:p>
        </w:tc>
        <w:tc>
          <w:tcPr>
            <w:tcW w:w="900" w:type="dxa"/>
            <w:vAlign w:val="center"/>
          </w:tcPr>
          <w:p w14:paraId="4670B5A3"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100</w:t>
            </w:r>
          </w:p>
          <w:p w14:paraId="6CF51204" w14:textId="77777777" w:rsidR="00CA24FB" w:rsidRPr="00ED1B44" w:rsidRDefault="00CA24FB" w:rsidP="005C0584">
            <w:pPr>
              <w:bidi/>
              <w:jc w:val="center"/>
              <w:rPr>
                <w:rFonts w:ascii="Calibri" w:eastAsia="Calibri" w:hAnsi="Calibri" w:cs="B Nazanin"/>
                <w:rtl/>
              </w:rPr>
            </w:pPr>
          </w:p>
        </w:tc>
        <w:tc>
          <w:tcPr>
            <w:tcW w:w="990" w:type="dxa"/>
            <w:vAlign w:val="center"/>
          </w:tcPr>
          <w:p w14:paraId="10C12190"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85،85</w:t>
            </w:r>
          </w:p>
        </w:tc>
        <w:tc>
          <w:tcPr>
            <w:tcW w:w="990" w:type="dxa"/>
            <w:vAlign w:val="center"/>
          </w:tcPr>
          <w:p w14:paraId="5C313966"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سامانه سیب</w:t>
            </w:r>
          </w:p>
          <w:p w14:paraId="6773DEB6" w14:textId="77777777" w:rsidR="00CA24FB" w:rsidRPr="00ED1B44" w:rsidRDefault="00CA24FB" w:rsidP="005C0584">
            <w:pPr>
              <w:bidi/>
              <w:jc w:val="center"/>
              <w:rPr>
                <w:rFonts w:ascii="Calibri" w:eastAsia="Calibri" w:hAnsi="Calibri" w:cs="B Nazanin"/>
                <w:rtl/>
              </w:rPr>
            </w:pPr>
          </w:p>
        </w:tc>
        <w:tc>
          <w:tcPr>
            <w:tcW w:w="3600" w:type="dxa"/>
          </w:tcPr>
          <w:p w14:paraId="6333D218" w14:textId="77777777" w:rsidR="00CA24FB" w:rsidRPr="00ED1B44" w:rsidRDefault="00CA24FB" w:rsidP="001C5C1A">
            <w:pPr>
              <w:bidi/>
              <w:rPr>
                <w:rFonts w:ascii="Calibri" w:eastAsia="Calibri" w:hAnsi="Calibri" w:cs="B Nazanin"/>
                <w:rtl/>
              </w:rPr>
            </w:pPr>
            <w:r w:rsidRPr="00ED1B44">
              <w:rPr>
                <w:rFonts w:ascii="Calibri" w:eastAsia="Calibri" w:hAnsi="Calibri" w:cs="B Nazanin" w:hint="cs"/>
                <w:rtl/>
              </w:rPr>
              <w:t>پایین تر از حدا نتظار:</w:t>
            </w:r>
          </w:p>
          <w:p w14:paraId="560FC4B9" w14:textId="6BE682CD" w:rsidR="00CA24FB" w:rsidRPr="00ED1B44" w:rsidRDefault="005C0584" w:rsidP="001C5C1A">
            <w:pPr>
              <w:bidi/>
              <w:jc w:val="both"/>
              <w:rPr>
                <w:rFonts w:ascii="Calibri" w:eastAsia="Calibri" w:hAnsi="Calibri" w:cs="B Nazanin"/>
                <w:rtl/>
              </w:rPr>
            </w:pPr>
            <w:r>
              <w:rPr>
                <w:rFonts w:ascii="Calibri" w:eastAsia="Calibri" w:hAnsi="Calibri" w:cs="B Nazanin" w:hint="cs"/>
                <w:rtl/>
              </w:rPr>
              <w:t>-</w:t>
            </w:r>
            <w:r w:rsidR="00CA24FB" w:rsidRPr="00ED1B44">
              <w:rPr>
                <w:rFonts w:ascii="Calibri" w:eastAsia="Calibri" w:hAnsi="Calibri" w:cs="B Nazanin" w:hint="cs"/>
                <w:rtl/>
              </w:rPr>
              <w:t xml:space="preserve"> </w:t>
            </w:r>
            <w:r w:rsidR="00CA24FB">
              <w:rPr>
                <w:rFonts w:ascii="Calibri" w:eastAsia="Calibri" w:hAnsi="Calibri" w:cs="B Nazanin" w:hint="cs"/>
                <w:rtl/>
              </w:rPr>
              <w:t xml:space="preserve">این شاخص  نسبت به سال گذشته در حال ارتقاء می باشد و این امر به علت نظارت مستمر کارشناسان سلامت روان و رفتار بر وضعیت موجود در مراکز ،پایگاه و خانه بهداشت می باشد در خصوص مواردی که  شاخص از حد انتظار پائین تر می باشد برنامه مداخله ای تدوین شده است </w:t>
            </w:r>
          </w:p>
        </w:tc>
      </w:tr>
      <w:tr w:rsidR="00CA24FB" w:rsidRPr="00ED1B44" w14:paraId="048BEB16" w14:textId="77777777" w:rsidTr="005C0584">
        <w:trPr>
          <w:trHeight w:val="561"/>
          <w:jc w:val="center"/>
        </w:trPr>
        <w:tc>
          <w:tcPr>
            <w:tcW w:w="2617" w:type="dxa"/>
            <w:vAlign w:val="center"/>
          </w:tcPr>
          <w:p w14:paraId="7411423B"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پوشش غربالگری اولیه سلامت اجتماعی</w:t>
            </w:r>
          </w:p>
        </w:tc>
        <w:tc>
          <w:tcPr>
            <w:tcW w:w="810" w:type="dxa"/>
            <w:vAlign w:val="center"/>
          </w:tcPr>
          <w:p w14:paraId="5526C87E" w14:textId="77777777" w:rsidR="00CA24FB" w:rsidRPr="00ED1B44" w:rsidRDefault="00CA24FB" w:rsidP="005C0584">
            <w:pPr>
              <w:bidi/>
              <w:jc w:val="center"/>
              <w:rPr>
                <w:rFonts w:ascii="Calibri" w:eastAsia="Calibri" w:hAnsi="Calibri" w:cs="B Nazanin"/>
                <w:color w:val="000000"/>
                <w:rtl/>
              </w:rPr>
            </w:pPr>
            <w:r w:rsidRPr="00ED1B44">
              <w:rPr>
                <w:rFonts w:ascii="Calibri" w:eastAsia="Calibri" w:hAnsi="Calibri" w:cs="B Nazanin" w:hint="cs"/>
                <w:color w:val="000000"/>
                <w:rtl/>
              </w:rPr>
              <w:t>59.30</w:t>
            </w:r>
          </w:p>
        </w:tc>
        <w:tc>
          <w:tcPr>
            <w:tcW w:w="900" w:type="dxa"/>
            <w:vAlign w:val="center"/>
          </w:tcPr>
          <w:p w14:paraId="4BE67BBD" w14:textId="77777777" w:rsidR="00CA24FB" w:rsidRPr="00ED1B44" w:rsidRDefault="00CA24FB" w:rsidP="005C0584">
            <w:pPr>
              <w:bidi/>
              <w:jc w:val="center"/>
              <w:rPr>
                <w:rFonts w:ascii="Calibri" w:eastAsia="Calibri" w:hAnsi="Calibri" w:cs="B Nazanin"/>
                <w:color w:val="000000"/>
                <w:rtl/>
              </w:rPr>
            </w:pPr>
            <w:r w:rsidRPr="00ED1B44">
              <w:rPr>
                <w:rFonts w:ascii="Calibri" w:eastAsia="Calibri" w:hAnsi="Calibri" w:cs="B Nazanin" w:hint="cs"/>
                <w:color w:val="000000"/>
                <w:rtl/>
              </w:rPr>
              <w:t>71111</w:t>
            </w:r>
          </w:p>
        </w:tc>
        <w:tc>
          <w:tcPr>
            <w:tcW w:w="900" w:type="dxa"/>
            <w:vAlign w:val="center"/>
          </w:tcPr>
          <w:p w14:paraId="6425E610" w14:textId="77777777" w:rsidR="00CA24FB" w:rsidRPr="00ED1B44" w:rsidRDefault="00CA24FB" w:rsidP="005C0584">
            <w:pPr>
              <w:bidi/>
              <w:jc w:val="center"/>
              <w:rPr>
                <w:rFonts w:ascii="Calibri" w:eastAsia="Calibri" w:hAnsi="Calibri" w:cs="B Nazanin"/>
                <w:color w:val="000000"/>
                <w:rtl/>
              </w:rPr>
            </w:pPr>
            <w:r w:rsidRPr="00ED1B44">
              <w:rPr>
                <w:rFonts w:ascii="Calibri" w:eastAsia="Calibri" w:hAnsi="Calibri" w:cs="B Nazanin" w:hint="cs"/>
                <w:color w:val="000000"/>
                <w:rtl/>
              </w:rPr>
              <w:t>110906</w:t>
            </w:r>
          </w:p>
        </w:tc>
        <w:tc>
          <w:tcPr>
            <w:tcW w:w="810" w:type="dxa"/>
            <w:vAlign w:val="center"/>
          </w:tcPr>
          <w:p w14:paraId="1CF7DCF0" w14:textId="77777777" w:rsidR="00CA24FB" w:rsidRPr="00ED1B44" w:rsidRDefault="00CA24FB" w:rsidP="005C0584">
            <w:pPr>
              <w:bidi/>
              <w:jc w:val="center"/>
              <w:rPr>
                <w:rFonts w:ascii="Calibri" w:eastAsia="Calibri" w:hAnsi="Calibri" w:cs="B Nazanin"/>
                <w:color w:val="000000"/>
                <w:rtl/>
              </w:rPr>
            </w:pPr>
            <w:r>
              <w:rPr>
                <w:rFonts w:ascii="Calibri" w:eastAsia="Calibri" w:hAnsi="Calibri" w:cs="B Nazanin" w:hint="cs"/>
                <w:color w:val="000000"/>
                <w:rtl/>
              </w:rPr>
              <w:t>67،14</w:t>
            </w:r>
          </w:p>
        </w:tc>
        <w:tc>
          <w:tcPr>
            <w:tcW w:w="900" w:type="dxa"/>
            <w:vAlign w:val="center"/>
          </w:tcPr>
          <w:p w14:paraId="6BE3B6F4" w14:textId="77777777" w:rsidR="00CA24FB" w:rsidRPr="00ED1B44" w:rsidRDefault="00CA24FB" w:rsidP="005C0584">
            <w:pPr>
              <w:bidi/>
              <w:jc w:val="center"/>
              <w:rPr>
                <w:rFonts w:ascii="Calibri" w:eastAsia="Calibri" w:hAnsi="Calibri" w:cs="B Nazanin"/>
                <w:color w:val="000000"/>
                <w:rtl/>
              </w:rPr>
            </w:pPr>
            <w:r>
              <w:rPr>
                <w:rFonts w:ascii="Calibri" w:eastAsia="Calibri" w:hAnsi="Calibri" w:cs="B Nazanin" w:hint="cs"/>
                <w:color w:val="000000"/>
                <w:rtl/>
              </w:rPr>
              <w:t>73845</w:t>
            </w:r>
          </w:p>
        </w:tc>
        <w:tc>
          <w:tcPr>
            <w:tcW w:w="900" w:type="dxa"/>
            <w:vAlign w:val="center"/>
          </w:tcPr>
          <w:p w14:paraId="19EEB1B1" w14:textId="77777777" w:rsidR="00CA24FB" w:rsidRPr="00ED1B44" w:rsidRDefault="00CA24FB" w:rsidP="005C0584">
            <w:pPr>
              <w:bidi/>
              <w:jc w:val="center"/>
              <w:rPr>
                <w:rFonts w:ascii="Calibri" w:eastAsia="Calibri" w:hAnsi="Calibri" w:cs="B Nazanin"/>
                <w:color w:val="000000"/>
                <w:rtl/>
              </w:rPr>
            </w:pPr>
            <w:r>
              <w:rPr>
                <w:rFonts w:ascii="Calibri" w:eastAsia="Calibri" w:hAnsi="Calibri" w:cs="B Nazanin" w:hint="cs"/>
                <w:color w:val="000000"/>
                <w:rtl/>
              </w:rPr>
              <w:t>109975</w:t>
            </w:r>
          </w:p>
        </w:tc>
        <w:tc>
          <w:tcPr>
            <w:tcW w:w="900" w:type="dxa"/>
            <w:vAlign w:val="center"/>
          </w:tcPr>
          <w:p w14:paraId="7523A14C" w14:textId="77777777" w:rsidR="00CA24FB" w:rsidRPr="00ED1B44" w:rsidRDefault="00CA24FB" w:rsidP="005C0584">
            <w:pPr>
              <w:bidi/>
              <w:jc w:val="center"/>
              <w:rPr>
                <w:rFonts w:ascii="Calibri" w:eastAsia="Calibri" w:hAnsi="Calibri" w:cs="B Nazanin"/>
                <w:color w:val="000000"/>
                <w:rtl/>
              </w:rPr>
            </w:pPr>
            <w:r w:rsidRPr="00ED1B44">
              <w:rPr>
                <w:rFonts w:ascii="Calibri" w:eastAsia="Calibri" w:hAnsi="Calibri" w:cs="B Nazanin" w:hint="cs"/>
                <w:color w:val="000000"/>
                <w:rtl/>
              </w:rPr>
              <w:t>100</w:t>
            </w:r>
          </w:p>
        </w:tc>
        <w:tc>
          <w:tcPr>
            <w:tcW w:w="990" w:type="dxa"/>
            <w:vAlign w:val="center"/>
          </w:tcPr>
          <w:p w14:paraId="72EFE42E" w14:textId="77777777" w:rsidR="00CA24FB" w:rsidRPr="00ED1B44" w:rsidRDefault="00CA24FB" w:rsidP="005C0584">
            <w:pPr>
              <w:bidi/>
              <w:jc w:val="center"/>
              <w:rPr>
                <w:rFonts w:ascii="Calibri" w:eastAsia="Calibri" w:hAnsi="Calibri" w:cs="B Nazanin"/>
                <w:color w:val="000000"/>
                <w:rtl/>
              </w:rPr>
            </w:pPr>
            <w:r>
              <w:rPr>
                <w:rFonts w:ascii="Calibri" w:eastAsia="Calibri" w:hAnsi="Calibri" w:cs="B Nazanin" w:hint="cs"/>
                <w:color w:val="000000"/>
                <w:rtl/>
              </w:rPr>
              <w:t>67،14</w:t>
            </w:r>
          </w:p>
        </w:tc>
        <w:tc>
          <w:tcPr>
            <w:tcW w:w="990" w:type="dxa"/>
            <w:vAlign w:val="center"/>
          </w:tcPr>
          <w:p w14:paraId="7811B769" w14:textId="77777777" w:rsidR="00CA24FB" w:rsidRPr="00ED1B44" w:rsidRDefault="00CA24FB" w:rsidP="005C0584">
            <w:pPr>
              <w:bidi/>
              <w:jc w:val="center"/>
              <w:rPr>
                <w:rFonts w:ascii="Calibri" w:eastAsia="Calibri" w:hAnsi="Calibri" w:cs="B Nazanin"/>
                <w:color w:val="000000"/>
                <w:rtl/>
              </w:rPr>
            </w:pPr>
            <w:r w:rsidRPr="00ED1B44">
              <w:rPr>
                <w:rFonts w:ascii="Calibri" w:eastAsia="Calibri" w:hAnsi="Calibri" w:cs="B Nazanin" w:hint="cs"/>
                <w:color w:val="000000"/>
                <w:rtl/>
              </w:rPr>
              <w:t>سامانه سیب</w:t>
            </w:r>
          </w:p>
        </w:tc>
        <w:tc>
          <w:tcPr>
            <w:tcW w:w="3600" w:type="dxa"/>
          </w:tcPr>
          <w:p w14:paraId="5AB63D57"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پایین تر از حدا نتظار:</w:t>
            </w:r>
          </w:p>
          <w:p w14:paraId="1C5C18BC" w14:textId="09AEC682" w:rsidR="00CA24FB" w:rsidRDefault="005C0584" w:rsidP="001C5C1A">
            <w:pPr>
              <w:bidi/>
              <w:jc w:val="both"/>
              <w:rPr>
                <w:rFonts w:ascii="Calibri" w:eastAsia="Calibri" w:hAnsi="Calibri" w:cs="B Nazanin"/>
                <w:rtl/>
              </w:rPr>
            </w:pPr>
            <w:r>
              <w:rPr>
                <w:rFonts w:ascii="Calibri" w:eastAsia="Calibri" w:hAnsi="Calibri" w:cs="B Nazanin" w:hint="cs"/>
                <w:rtl/>
              </w:rPr>
              <w:t>-</w:t>
            </w:r>
            <w:r w:rsidR="00CA24FB" w:rsidRPr="00ED1B44">
              <w:rPr>
                <w:rFonts w:ascii="Calibri" w:eastAsia="Calibri" w:hAnsi="Calibri" w:cs="B Nazanin" w:hint="cs"/>
                <w:rtl/>
              </w:rPr>
              <w:t xml:space="preserve">عدم همکاری مراجعین درتکمیل فرم غربالگری اولیه  سلامت اجتماعی </w:t>
            </w:r>
          </w:p>
          <w:p w14:paraId="142DADE1" w14:textId="77777777" w:rsidR="00CA24FB" w:rsidRPr="00ED1B44" w:rsidRDefault="00CA24FB" w:rsidP="001C5C1A">
            <w:pPr>
              <w:bidi/>
              <w:jc w:val="both"/>
              <w:rPr>
                <w:rFonts w:ascii="Calibri" w:eastAsia="Calibri" w:hAnsi="Calibri" w:cs="B Nazanin"/>
                <w:rtl/>
              </w:rPr>
            </w:pPr>
          </w:p>
          <w:p w14:paraId="37745274" w14:textId="77777777" w:rsidR="00CA24FB" w:rsidRPr="00ED1B44" w:rsidRDefault="00CA24FB" w:rsidP="001C5C1A">
            <w:pPr>
              <w:bidi/>
              <w:jc w:val="both"/>
              <w:rPr>
                <w:rFonts w:ascii="Calibri" w:eastAsia="Calibri" w:hAnsi="Calibri" w:cs="B Nazanin"/>
                <w:rtl/>
              </w:rPr>
            </w:pPr>
          </w:p>
        </w:tc>
      </w:tr>
      <w:tr w:rsidR="00CA24FB" w:rsidRPr="00ED1B44" w14:paraId="7751A5C4" w14:textId="77777777" w:rsidTr="005C0584">
        <w:trPr>
          <w:trHeight w:val="2420"/>
          <w:jc w:val="center"/>
        </w:trPr>
        <w:tc>
          <w:tcPr>
            <w:tcW w:w="2617" w:type="dxa"/>
            <w:vAlign w:val="center"/>
          </w:tcPr>
          <w:p w14:paraId="06C64E4A"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پوشش غربالگری اولیه اعتیاد</w:t>
            </w:r>
          </w:p>
        </w:tc>
        <w:tc>
          <w:tcPr>
            <w:tcW w:w="810" w:type="dxa"/>
            <w:vAlign w:val="center"/>
          </w:tcPr>
          <w:p w14:paraId="00B60F34"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66.54</w:t>
            </w:r>
          </w:p>
        </w:tc>
        <w:tc>
          <w:tcPr>
            <w:tcW w:w="900" w:type="dxa"/>
            <w:vAlign w:val="center"/>
          </w:tcPr>
          <w:p w14:paraId="6371F8B5"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72951</w:t>
            </w:r>
          </w:p>
        </w:tc>
        <w:tc>
          <w:tcPr>
            <w:tcW w:w="900" w:type="dxa"/>
            <w:vAlign w:val="center"/>
          </w:tcPr>
          <w:p w14:paraId="265F2826"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109627</w:t>
            </w:r>
          </w:p>
        </w:tc>
        <w:tc>
          <w:tcPr>
            <w:tcW w:w="810" w:type="dxa"/>
            <w:vAlign w:val="center"/>
          </w:tcPr>
          <w:p w14:paraId="2B940A6E"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90،3</w:t>
            </w:r>
          </w:p>
        </w:tc>
        <w:tc>
          <w:tcPr>
            <w:tcW w:w="900" w:type="dxa"/>
            <w:vAlign w:val="center"/>
          </w:tcPr>
          <w:p w14:paraId="6960E285"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64331</w:t>
            </w:r>
          </w:p>
        </w:tc>
        <w:tc>
          <w:tcPr>
            <w:tcW w:w="900" w:type="dxa"/>
            <w:vAlign w:val="center"/>
          </w:tcPr>
          <w:p w14:paraId="44DEE9E0"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71238</w:t>
            </w:r>
          </w:p>
        </w:tc>
        <w:tc>
          <w:tcPr>
            <w:tcW w:w="900" w:type="dxa"/>
            <w:vAlign w:val="center"/>
          </w:tcPr>
          <w:p w14:paraId="36BEFCE2"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85</w:t>
            </w:r>
          </w:p>
        </w:tc>
        <w:tc>
          <w:tcPr>
            <w:tcW w:w="990" w:type="dxa"/>
            <w:shd w:val="clear" w:color="auto" w:fill="FFFFFF"/>
            <w:vAlign w:val="center"/>
          </w:tcPr>
          <w:p w14:paraId="57F84104"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106،23</w:t>
            </w:r>
          </w:p>
        </w:tc>
        <w:tc>
          <w:tcPr>
            <w:tcW w:w="990" w:type="dxa"/>
            <w:vAlign w:val="center"/>
          </w:tcPr>
          <w:p w14:paraId="69E32B44"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سامانه سیب</w:t>
            </w:r>
          </w:p>
        </w:tc>
        <w:tc>
          <w:tcPr>
            <w:tcW w:w="3600" w:type="dxa"/>
          </w:tcPr>
          <w:p w14:paraId="4AFFB05C" w14:textId="77777777" w:rsidR="00CA24FB" w:rsidRDefault="00CA24FB" w:rsidP="001C5C1A">
            <w:pPr>
              <w:bidi/>
              <w:jc w:val="both"/>
              <w:rPr>
                <w:rFonts w:ascii="Calibri" w:eastAsia="Calibri" w:hAnsi="Calibri" w:cs="B Nazanin"/>
              </w:rPr>
            </w:pPr>
            <w:r>
              <w:rPr>
                <w:rFonts w:ascii="Calibri" w:eastAsia="Calibri" w:hAnsi="Calibri" w:cs="B Nazanin" w:hint="cs"/>
                <w:rtl/>
              </w:rPr>
              <w:t>بالاتر</w:t>
            </w:r>
            <w:r w:rsidRPr="00ED1B44">
              <w:rPr>
                <w:rFonts w:ascii="Calibri" w:eastAsia="Calibri" w:hAnsi="Calibri" w:cs="B Nazanin" w:hint="cs"/>
                <w:rtl/>
              </w:rPr>
              <w:t xml:space="preserve"> از حد</w:t>
            </w:r>
            <w:r>
              <w:rPr>
                <w:rFonts w:ascii="Calibri" w:eastAsia="Calibri" w:hAnsi="Calibri" w:cs="B Nazanin" w:hint="cs"/>
                <w:rtl/>
              </w:rPr>
              <w:t xml:space="preserve"> ا</w:t>
            </w:r>
            <w:r w:rsidRPr="00ED1B44">
              <w:rPr>
                <w:rFonts w:ascii="Calibri" w:eastAsia="Calibri" w:hAnsi="Calibri" w:cs="B Nazanin" w:hint="cs"/>
                <w:rtl/>
              </w:rPr>
              <w:t>نتظار:</w:t>
            </w:r>
          </w:p>
          <w:p w14:paraId="4E1D9F66" w14:textId="5D80B10C" w:rsidR="00CA24FB" w:rsidRPr="00ED1B44" w:rsidRDefault="005C0584" w:rsidP="001C5C1A">
            <w:pPr>
              <w:bidi/>
              <w:jc w:val="both"/>
              <w:rPr>
                <w:rFonts w:ascii="Calibri" w:eastAsia="Calibri" w:hAnsi="Calibri" w:cs="B Nazanin"/>
                <w:rtl/>
              </w:rPr>
            </w:pPr>
            <w:r>
              <w:rPr>
                <w:rFonts w:ascii="Calibri" w:eastAsia="Calibri" w:hAnsi="Calibri" w:cs="B Nazanin" w:hint="cs"/>
                <w:rtl/>
              </w:rPr>
              <w:t>-</w:t>
            </w:r>
            <w:r w:rsidR="00CA24FB">
              <w:rPr>
                <w:rFonts w:ascii="Calibri" w:eastAsia="Calibri" w:hAnsi="Calibri" w:cs="B Nazanin" w:hint="cs"/>
                <w:rtl/>
              </w:rPr>
              <w:t>این شاخص  نسبت به سال گذشته ارتقاء و این امر به علت نظارت مستمر کارشناسان سلامت روان و رفتار بر وضعیت موجود در مراکز ،پایگاه وخانه بهداشت می باشد در خصوص مواردی که  شاخص از حد انتظار پائین تر می باشد برنامه مداخله ای تدوین شده است.</w:t>
            </w:r>
          </w:p>
          <w:p w14:paraId="6178EE0F" w14:textId="77777777" w:rsidR="00CA24FB" w:rsidRPr="00ED1B44" w:rsidRDefault="00CA24FB" w:rsidP="001C5C1A">
            <w:pPr>
              <w:bidi/>
              <w:jc w:val="both"/>
              <w:rPr>
                <w:rFonts w:ascii="Calibri" w:eastAsia="Calibri" w:hAnsi="Calibri" w:cs="B Nazanin"/>
                <w:rtl/>
                <w:lang w:bidi="fa-IR"/>
              </w:rPr>
            </w:pPr>
          </w:p>
        </w:tc>
      </w:tr>
      <w:tr w:rsidR="00CA24FB" w:rsidRPr="00ED1B44" w14:paraId="5984C40F" w14:textId="77777777" w:rsidTr="005C0584">
        <w:trPr>
          <w:trHeight w:val="561"/>
          <w:jc w:val="center"/>
        </w:trPr>
        <w:tc>
          <w:tcPr>
            <w:tcW w:w="2617" w:type="dxa"/>
            <w:vAlign w:val="center"/>
          </w:tcPr>
          <w:p w14:paraId="125134C3"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درصد مداخله روانشناختی دراقدام به خودکشی</w:t>
            </w:r>
          </w:p>
        </w:tc>
        <w:tc>
          <w:tcPr>
            <w:tcW w:w="810" w:type="dxa"/>
            <w:vAlign w:val="center"/>
          </w:tcPr>
          <w:p w14:paraId="5061C753"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58.44</w:t>
            </w:r>
          </w:p>
        </w:tc>
        <w:tc>
          <w:tcPr>
            <w:tcW w:w="900" w:type="dxa"/>
            <w:vAlign w:val="center"/>
          </w:tcPr>
          <w:p w14:paraId="5228949E" w14:textId="77777777" w:rsidR="00CA24FB" w:rsidRPr="00ED1B44" w:rsidRDefault="00CA24FB" w:rsidP="005C0584">
            <w:pPr>
              <w:bidi/>
              <w:jc w:val="center"/>
              <w:rPr>
                <w:rFonts w:ascii="Calibri" w:eastAsia="Calibri" w:hAnsi="Calibri" w:cs="B Nazanin"/>
                <w:rtl/>
                <w:lang w:bidi="fa-IR"/>
              </w:rPr>
            </w:pPr>
            <w:r w:rsidRPr="00ED1B44">
              <w:rPr>
                <w:rFonts w:ascii="Calibri" w:eastAsia="Calibri" w:hAnsi="Calibri" w:cs="B Nazanin" w:hint="cs"/>
                <w:rtl/>
                <w:lang w:bidi="fa-IR"/>
              </w:rPr>
              <w:t>263</w:t>
            </w:r>
          </w:p>
        </w:tc>
        <w:tc>
          <w:tcPr>
            <w:tcW w:w="900" w:type="dxa"/>
            <w:vAlign w:val="center"/>
          </w:tcPr>
          <w:p w14:paraId="79DA4697"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450</w:t>
            </w:r>
          </w:p>
        </w:tc>
        <w:tc>
          <w:tcPr>
            <w:tcW w:w="810" w:type="dxa"/>
            <w:vAlign w:val="center"/>
          </w:tcPr>
          <w:p w14:paraId="45D2FCDA"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67،08</w:t>
            </w:r>
          </w:p>
        </w:tc>
        <w:tc>
          <w:tcPr>
            <w:tcW w:w="900" w:type="dxa"/>
            <w:vAlign w:val="center"/>
          </w:tcPr>
          <w:p w14:paraId="4A3B038C" w14:textId="77777777" w:rsidR="00CA24FB" w:rsidRPr="00ED1B44" w:rsidRDefault="00CA24FB" w:rsidP="005C0584">
            <w:pPr>
              <w:bidi/>
              <w:jc w:val="center"/>
              <w:rPr>
                <w:rFonts w:ascii="Calibri" w:eastAsia="Calibri" w:hAnsi="Calibri" w:cs="B Nazanin"/>
                <w:rtl/>
                <w:lang w:bidi="fa-IR"/>
              </w:rPr>
            </w:pPr>
            <w:r>
              <w:rPr>
                <w:rFonts w:ascii="Calibri" w:eastAsia="Calibri" w:hAnsi="Calibri" w:cs="B Nazanin" w:hint="cs"/>
                <w:rtl/>
                <w:lang w:bidi="fa-IR"/>
              </w:rPr>
              <w:t>216</w:t>
            </w:r>
          </w:p>
        </w:tc>
        <w:tc>
          <w:tcPr>
            <w:tcW w:w="900" w:type="dxa"/>
            <w:vAlign w:val="center"/>
          </w:tcPr>
          <w:p w14:paraId="5503EF38"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322</w:t>
            </w:r>
          </w:p>
        </w:tc>
        <w:tc>
          <w:tcPr>
            <w:tcW w:w="900" w:type="dxa"/>
            <w:vAlign w:val="center"/>
          </w:tcPr>
          <w:p w14:paraId="12FD1DA0"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30</w:t>
            </w:r>
          </w:p>
        </w:tc>
        <w:tc>
          <w:tcPr>
            <w:tcW w:w="990" w:type="dxa"/>
            <w:shd w:val="clear" w:color="auto" w:fill="FFFFFF"/>
            <w:vAlign w:val="center"/>
          </w:tcPr>
          <w:p w14:paraId="13663448"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223،6</w:t>
            </w:r>
          </w:p>
        </w:tc>
        <w:tc>
          <w:tcPr>
            <w:tcW w:w="990" w:type="dxa"/>
            <w:vAlign w:val="center"/>
          </w:tcPr>
          <w:p w14:paraId="52F067A0"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پرتال سامانه ثبت خودکشی وزارت بهداشت</w:t>
            </w:r>
          </w:p>
        </w:tc>
        <w:tc>
          <w:tcPr>
            <w:tcW w:w="3600" w:type="dxa"/>
          </w:tcPr>
          <w:p w14:paraId="6BC44B2D" w14:textId="77777777" w:rsidR="00CA24FB" w:rsidRPr="00ED1B44" w:rsidRDefault="00CA24FB" w:rsidP="001C5C1A">
            <w:pPr>
              <w:bidi/>
              <w:jc w:val="both"/>
              <w:rPr>
                <w:rFonts w:ascii="Calibri" w:eastAsia="Calibri" w:hAnsi="Calibri" w:cs="B Nazanin"/>
                <w:rtl/>
              </w:rPr>
            </w:pPr>
            <w:r>
              <w:rPr>
                <w:rFonts w:ascii="Calibri" w:eastAsia="Calibri" w:hAnsi="Calibri" w:cs="B Nazanin" w:hint="cs"/>
                <w:rtl/>
              </w:rPr>
              <w:t>بالاتر  از حد ا</w:t>
            </w:r>
            <w:r w:rsidRPr="00ED1B44">
              <w:rPr>
                <w:rFonts w:ascii="Calibri" w:eastAsia="Calibri" w:hAnsi="Calibri" w:cs="B Nazanin" w:hint="cs"/>
                <w:rtl/>
              </w:rPr>
              <w:t>نتظار:</w:t>
            </w:r>
          </w:p>
          <w:p w14:paraId="6484E652"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-پیگیری تمامی موارد اقدام به خودکشی و ارجاع بیماران به مراکز جامع</w:t>
            </w:r>
            <w:r>
              <w:rPr>
                <w:rFonts w:ascii="Calibri" w:eastAsia="Calibri" w:hAnsi="Calibri" w:cs="B Nazanin" w:hint="cs"/>
                <w:rtl/>
              </w:rPr>
              <w:t xml:space="preserve"> خدمات سلامت جهت دریافت مداخلات </w:t>
            </w:r>
            <w:r w:rsidRPr="00ED1B44">
              <w:rPr>
                <w:rFonts w:ascii="Calibri" w:eastAsia="Calibri" w:hAnsi="Calibri" w:cs="B Nazanin" w:hint="cs"/>
                <w:rtl/>
              </w:rPr>
              <w:t>تخصصی روانشناختی و روانپزشکی وارائه</w:t>
            </w:r>
            <w:r>
              <w:rPr>
                <w:rFonts w:ascii="Calibri" w:eastAsia="Calibri" w:hAnsi="Calibri" w:cs="B Nazanin" w:hint="cs"/>
                <w:rtl/>
              </w:rPr>
              <w:t xml:space="preserve"> 67</w:t>
            </w:r>
            <w:r w:rsidRPr="00ED1B44">
              <w:rPr>
                <w:rFonts w:ascii="Calibri" w:eastAsia="Calibri" w:hAnsi="Calibri" w:cs="B Nazanin" w:hint="cs"/>
                <w:rtl/>
              </w:rPr>
              <w:t>درصد مداخله توسط کارشناسان سلامت روان و رفتار شاخص حدانتظار30 درصد</w:t>
            </w:r>
          </w:p>
        </w:tc>
      </w:tr>
      <w:tr w:rsidR="002B47CE" w:rsidRPr="00ED1B44" w14:paraId="3B725A4D" w14:textId="77777777" w:rsidTr="00C55743">
        <w:trPr>
          <w:trHeight w:val="561"/>
          <w:jc w:val="center"/>
        </w:trPr>
        <w:tc>
          <w:tcPr>
            <w:tcW w:w="2617" w:type="dxa"/>
            <w:vAlign w:val="center"/>
          </w:tcPr>
          <w:p w14:paraId="55625F58" w14:textId="77777777" w:rsidR="002B47CE" w:rsidRPr="00ED1B44" w:rsidRDefault="002B47CE" w:rsidP="002B47CE">
            <w:pPr>
              <w:bidi/>
              <w:jc w:val="center"/>
              <w:rPr>
                <w:rFonts w:ascii="Calibri" w:eastAsia="Calibri" w:hAnsi="Calibri" w:cs="B Nazanin"/>
                <w:color w:val="000000"/>
              </w:rPr>
            </w:pPr>
            <w:r w:rsidRPr="00ED1B44">
              <w:rPr>
                <w:rFonts w:ascii="Calibri" w:eastAsia="Calibri" w:hAnsi="Calibri" w:cs="B Nazanin" w:hint="cs"/>
                <w:color w:val="000000"/>
                <w:rtl/>
              </w:rPr>
              <w:t>موارد فوت ناشی ازخودکشی</w:t>
            </w:r>
          </w:p>
        </w:tc>
        <w:tc>
          <w:tcPr>
            <w:tcW w:w="810" w:type="dxa"/>
            <w:vAlign w:val="center"/>
          </w:tcPr>
          <w:p w14:paraId="39F0A263" w14:textId="77777777" w:rsidR="002B47CE" w:rsidRPr="0034329E" w:rsidRDefault="002B47CE" w:rsidP="002B47CE">
            <w:pPr>
              <w:bidi/>
              <w:jc w:val="center"/>
              <w:rPr>
                <w:rFonts w:ascii="Calibri" w:eastAsia="Calibri" w:hAnsi="Calibri" w:cs="B Nazanin"/>
                <w:rtl/>
                <w:lang w:bidi="fa-IR"/>
              </w:rPr>
            </w:pPr>
            <w:r w:rsidRPr="0034329E">
              <w:rPr>
                <w:rFonts w:ascii="Calibri" w:eastAsia="Calibri" w:hAnsi="Calibri" w:cs="B Nazanin" w:hint="cs"/>
                <w:rtl/>
                <w:lang w:bidi="fa-IR"/>
              </w:rPr>
              <w:t>17</w:t>
            </w:r>
          </w:p>
        </w:tc>
        <w:tc>
          <w:tcPr>
            <w:tcW w:w="900" w:type="dxa"/>
            <w:vAlign w:val="center"/>
          </w:tcPr>
          <w:p w14:paraId="5F928DA0" w14:textId="77777777" w:rsidR="002B47CE" w:rsidRPr="0034329E" w:rsidRDefault="002B47CE" w:rsidP="002B47CE">
            <w:pPr>
              <w:bidi/>
              <w:jc w:val="center"/>
              <w:rPr>
                <w:rFonts w:ascii="Calibri" w:eastAsia="Calibri" w:hAnsi="Calibri" w:cs="B Nazanin"/>
                <w:rtl/>
              </w:rPr>
            </w:pPr>
          </w:p>
        </w:tc>
        <w:tc>
          <w:tcPr>
            <w:tcW w:w="900" w:type="dxa"/>
            <w:vAlign w:val="center"/>
          </w:tcPr>
          <w:p w14:paraId="14500EEA" w14:textId="77777777" w:rsidR="002B47CE" w:rsidRPr="0034329E" w:rsidRDefault="002B47CE" w:rsidP="002B47CE">
            <w:pPr>
              <w:bidi/>
              <w:jc w:val="center"/>
              <w:rPr>
                <w:rFonts w:ascii="Calibri" w:eastAsia="Calibri" w:hAnsi="Calibri" w:cs="B Nazanin"/>
                <w:rtl/>
              </w:rPr>
            </w:pPr>
          </w:p>
        </w:tc>
        <w:tc>
          <w:tcPr>
            <w:tcW w:w="810" w:type="dxa"/>
            <w:vAlign w:val="center"/>
          </w:tcPr>
          <w:p w14:paraId="5E58EE0A" w14:textId="77777777" w:rsidR="002B47CE" w:rsidRPr="0034329E" w:rsidRDefault="002B47CE" w:rsidP="002B47CE">
            <w:pPr>
              <w:bidi/>
              <w:jc w:val="center"/>
              <w:rPr>
                <w:rFonts w:ascii="Calibri" w:eastAsia="Calibri" w:hAnsi="Calibri" w:cs="B Nazanin"/>
                <w:rtl/>
                <w:lang w:bidi="fa-IR"/>
              </w:rPr>
            </w:pPr>
            <w:r w:rsidRPr="0034329E">
              <w:rPr>
                <w:rFonts w:ascii="Calibri" w:eastAsia="Calibri" w:hAnsi="Calibri" w:cs="B Nazanin" w:hint="cs"/>
                <w:rtl/>
                <w:lang w:bidi="fa-IR"/>
              </w:rPr>
              <w:t>5</w:t>
            </w:r>
          </w:p>
        </w:tc>
        <w:tc>
          <w:tcPr>
            <w:tcW w:w="900" w:type="dxa"/>
            <w:vAlign w:val="center"/>
          </w:tcPr>
          <w:p w14:paraId="14B0D6F8" w14:textId="77777777" w:rsidR="002B47CE" w:rsidRPr="0034329E" w:rsidRDefault="002B47CE" w:rsidP="002B47CE">
            <w:pPr>
              <w:bidi/>
              <w:jc w:val="center"/>
              <w:rPr>
                <w:rFonts w:ascii="Calibri" w:eastAsia="Calibri" w:hAnsi="Calibri" w:cs="B Nazanin"/>
                <w:rtl/>
              </w:rPr>
            </w:pPr>
          </w:p>
        </w:tc>
        <w:tc>
          <w:tcPr>
            <w:tcW w:w="900" w:type="dxa"/>
            <w:vAlign w:val="center"/>
          </w:tcPr>
          <w:p w14:paraId="5F3399B2" w14:textId="77777777" w:rsidR="002B47CE" w:rsidRPr="00ED1B44" w:rsidRDefault="002B47CE" w:rsidP="002B47CE">
            <w:pPr>
              <w:bidi/>
              <w:jc w:val="center"/>
              <w:rPr>
                <w:rFonts w:ascii="Calibri" w:eastAsia="Calibri" w:hAnsi="Calibri" w:cs="B Nazanin"/>
                <w:rtl/>
              </w:rPr>
            </w:pPr>
          </w:p>
        </w:tc>
        <w:tc>
          <w:tcPr>
            <w:tcW w:w="900" w:type="dxa"/>
            <w:vAlign w:val="center"/>
          </w:tcPr>
          <w:p w14:paraId="06E3F39A" w14:textId="77777777" w:rsidR="002B47CE" w:rsidRDefault="002B47CE" w:rsidP="002B47CE">
            <w:pPr>
              <w:bidi/>
              <w:jc w:val="center"/>
              <w:rPr>
                <w:rFonts w:ascii="Calibri" w:eastAsia="Calibri" w:hAnsi="Calibri" w:cs="B Nazanin"/>
                <w:rtl/>
              </w:rPr>
            </w:pPr>
            <w:r w:rsidRPr="00ED1B44">
              <w:rPr>
                <w:rFonts w:ascii="Calibri" w:eastAsia="Calibri" w:hAnsi="Calibri" w:cs="B Nazanin" w:hint="cs"/>
                <w:rtl/>
              </w:rPr>
              <w:t>کاهش 2 درصدی</w:t>
            </w:r>
            <w:r>
              <w:rPr>
                <w:rFonts w:ascii="Calibri" w:eastAsia="Calibri" w:hAnsi="Calibri" w:cs="B Nazanin" w:hint="cs"/>
                <w:rtl/>
              </w:rPr>
              <w:t xml:space="preserve">  به </w:t>
            </w:r>
          </w:p>
          <w:p w14:paraId="5642253D" w14:textId="7204FF6F" w:rsidR="002B47CE" w:rsidRPr="00ED1B44" w:rsidRDefault="002B47CE" w:rsidP="002B47CE">
            <w:pPr>
              <w:bidi/>
              <w:jc w:val="center"/>
              <w:rPr>
                <w:rFonts w:ascii="Calibri" w:eastAsia="Calibri" w:hAnsi="Calibri" w:cs="B Nazanin"/>
                <w:rtl/>
              </w:rPr>
            </w:pPr>
            <w:r>
              <w:rPr>
                <w:rFonts w:ascii="Calibri" w:eastAsia="Calibri" w:hAnsi="Calibri" w:cs="B Nazanin" w:hint="cs"/>
                <w:rtl/>
                <w:lang w:bidi="fa-IR"/>
              </w:rPr>
              <w:t>16 نفر</w:t>
            </w:r>
          </w:p>
        </w:tc>
        <w:tc>
          <w:tcPr>
            <w:tcW w:w="990" w:type="dxa"/>
            <w:vAlign w:val="center"/>
          </w:tcPr>
          <w:p w14:paraId="429B8062" w14:textId="44C830C5" w:rsidR="002B47CE" w:rsidRPr="00ED1B44" w:rsidRDefault="002B47CE" w:rsidP="002B47CE">
            <w:pPr>
              <w:bidi/>
              <w:jc w:val="center"/>
              <w:rPr>
                <w:rFonts w:ascii="Calibri" w:eastAsia="Calibri" w:hAnsi="Calibri" w:cs="B Nazanin"/>
                <w:rtl/>
              </w:rPr>
            </w:pPr>
            <w:r>
              <w:rPr>
                <w:rFonts w:ascii="Calibri" w:eastAsia="Calibri" w:hAnsi="Calibri" w:cs="B Nazanin" w:hint="cs"/>
                <w:rtl/>
              </w:rPr>
              <w:t>320</w:t>
            </w:r>
          </w:p>
        </w:tc>
        <w:tc>
          <w:tcPr>
            <w:tcW w:w="990" w:type="dxa"/>
            <w:vAlign w:val="center"/>
          </w:tcPr>
          <w:p w14:paraId="629906AB" w14:textId="62F5FAE5" w:rsidR="002B47CE" w:rsidRPr="00ED1B44" w:rsidRDefault="002B47CE" w:rsidP="002B47CE">
            <w:pPr>
              <w:bidi/>
              <w:jc w:val="center"/>
              <w:rPr>
                <w:rFonts w:ascii="Calibri" w:eastAsia="Calibri" w:hAnsi="Calibri" w:cs="B Nazanin"/>
                <w:rtl/>
              </w:rPr>
            </w:pPr>
            <w:r w:rsidRPr="00ED1B44">
              <w:rPr>
                <w:rFonts w:ascii="Calibri" w:eastAsia="Calibri" w:hAnsi="Calibri" w:cs="B Nazanin" w:hint="cs"/>
                <w:rtl/>
              </w:rPr>
              <w:t>پرتال سامانه ثبت خودکشی وزارت بهداشت</w:t>
            </w:r>
          </w:p>
        </w:tc>
        <w:tc>
          <w:tcPr>
            <w:tcW w:w="3600" w:type="dxa"/>
          </w:tcPr>
          <w:p w14:paraId="52BDFA1B" w14:textId="77777777" w:rsidR="002B47CE" w:rsidRDefault="002B47CE" w:rsidP="002B47CE">
            <w:pPr>
              <w:bidi/>
              <w:jc w:val="both"/>
              <w:rPr>
                <w:rFonts w:ascii="Calibri" w:eastAsia="Calibri" w:hAnsi="Calibri" w:cs="B Nazanin"/>
                <w:rtl/>
              </w:rPr>
            </w:pPr>
            <w:r>
              <w:rPr>
                <w:rFonts w:ascii="Calibri" w:eastAsia="Calibri" w:hAnsi="Calibri" w:cs="B Nazanin" w:hint="cs"/>
                <w:rtl/>
              </w:rPr>
              <w:t>بالاتر</w:t>
            </w:r>
            <w:r w:rsidRPr="00ED1B44">
              <w:rPr>
                <w:rFonts w:ascii="Calibri" w:eastAsia="Calibri" w:hAnsi="Calibri" w:cs="B Nazanin" w:hint="cs"/>
                <w:rtl/>
              </w:rPr>
              <w:t xml:space="preserve"> از حد</w:t>
            </w:r>
            <w:r w:rsidRPr="00ED1B44">
              <w:rPr>
                <w:rFonts w:ascii="Calibri" w:eastAsia="Calibri" w:hAnsi="Calibri" w:cs="B Nazanin"/>
              </w:rPr>
              <w:t xml:space="preserve"> </w:t>
            </w:r>
            <w:r w:rsidRPr="00ED1B44">
              <w:rPr>
                <w:rFonts w:ascii="Calibri" w:eastAsia="Calibri" w:hAnsi="Calibri" w:cs="B Nazanin" w:hint="cs"/>
                <w:rtl/>
              </w:rPr>
              <w:t>ا</w:t>
            </w:r>
            <w:r w:rsidRPr="00ED1B44">
              <w:rPr>
                <w:rFonts w:ascii="Calibri" w:eastAsia="Calibri" w:hAnsi="Calibri" w:cs="B Nazanin"/>
              </w:rPr>
              <w:t xml:space="preserve"> </w:t>
            </w:r>
            <w:r w:rsidRPr="00ED1B44">
              <w:rPr>
                <w:rFonts w:ascii="Calibri" w:eastAsia="Calibri" w:hAnsi="Calibri" w:cs="B Nazanin" w:hint="cs"/>
                <w:rtl/>
              </w:rPr>
              <w:t>نتظار:</w:t>
            </w:r>
          </w:p>
          <w:p w14:paraId="5D30C0A3" w14:textId="77777777" w:rsidR="002B47CE" w:rsidRPr="00ED1B44" w:rsidRDefault="002B47CE" w:rsidP="002B47CE">
            <w:pPr>
              <w:bidi/>
              <w:jc w:val="both"/>
              <w:rPr>
                <w:rFonts w:ascii="Calibri" w:eastAsia="Calibri" w:hAnsi="Calibri" w:cs="B Nazanin"/>
                <w:rtl/>
              </w:rPr>
            </w:pPr>
            <w:r>
              <w:rPr>
                <w:rFonts w:ascii="Calibri" w:eastAsia="Calibri" w:hAnsi="Calibri" w:cs="B Nazanin" w:hint="cs"/>
                <w:rtl/>
              </w:rPr>
              <w:t>با توجه به اینکه حدانتظار این شاخص کاهش 2 درصدی نسبت به سال گذشته می باشد و انتظار می رود تعداد موارد فوت در سال 1404به 16 نفر برسد این شاخص 320 درصد ارتقاء داشته است</w:t>
            </w:r>
          </w:p>
          <w:p w14:paraId="6CA61B4D" w14:textId="325B1D75" w:rsidR="002B47CE" w:rsidRPr="00ED1B44" w:rsidRDefault="002B47CE" w:rsidP="002B47CE">
            <w:pPr>
              <w:bidi/>
              <w:jc w:val="both"/>
              <w:rPr>
                <w:rFonts w:ascii="Calibri" w:eastAsia="Calibri" w:hAnsi="Calibri" w:cs="B Nazanin"/>
                <w:rtl/>
              </w:rPr>
            </w:pPr>
            <w:r w:rsidRPr="00ED1B44">
              <w:rPr>
                <w:rFonts w:ascii="Calibri" w:eastAsia="Calibri" w:hAnsi="Calibri" w:cs="B Nazanin" w:hint="cs"/>
                <w:rtl/>
              </w:rPr>
              <w:t xml:space="preserve"> </w:t>
            </w:r>
            <w:r>
              <w:rPr>
                <w:rFonts w:ascii="Calibri" w:eastAsia="Calibri" w:hAnsi="Calibri" w:cs="B Nazanin" w:hint="cs"/>
                <w:rtl/>
              </w:rPr>
              <w:t xml:space="preserve">-به علت راه اندازی مرکز سراج و درمان جامع موارد  دارای افکار و اقدام به خودکشی  موارد فوت ناشی از خودکشی کاهش جشمگیری داشته است </w:t>
            </w:r>
          </w:p>
        </w:tc>
      </w:tr>
      <w:tr w:rsidR="00CA24FB" w:rsidRPr="00ED1B44" w14:paraId="3D5478E4" w14:textId="77777777" w:rsidTr="005C0584">
        <w:trPr>
          <w:trHeight w:val="561"/>
          <w:jc w:val="center"/>
        </w:trPr>
        <w:tc>
          <w:tcPr>
            <w:tcW w:w="2617" w:type="dxa"/>
            <w:vAlign w:val="center"/>
          </w:tcPr>
          <w:p w14:paraId="2CFF033B"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شاخص غربال مثبت سلامت روان</w:t>
            </w:r>
          </w:p>
        </w:tc>
        <w:tc>
          <w:tcPr>
            <w:tcW w:w="810" w:type="dxa"/>
            <w:vAlign w:val="center"/>
          </w:tcPr>
          <w:p w14:paraId="4E2BBE4E"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4.33</w:t>
            </w:r>
          </w:p>
        </w:tc>
        <w:tc>
          <w:tcPr>
            <w:tcW w:w="900" w:type="dxa"/>
            <w:vAlign w:val="center"/>
          </w:tcPr>
          <w:p w14:paraId="7F30A84C"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5165</w:t>
            </w:r>
          </w:p>
        </w:tc>
        <w:tc>
          <w:tcPr>
            <w:tcW w:w="900" w:type="dxa"/>
            <w:vAlign w:val="center"/>
          </w:tcPr>
          <w:p w14:paraId="08B57661"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119074</w:t>
            </w:r>
          </w:p>
        </w:tc>
        <w:tc>
          <w:tcPr>
            <w:tcW w:w="810" w:type="dxa"/>
            <w:vAlign w:val="center"/>
          </w:tcPr>
          <w:p w14:paraId="348B2A00"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5،48</w:t>
            </w:r>
          </w:p>
        </w:tc>
        <w:tc>
          <w:tcPr>
            <w:tcW w:w="900" w:type="dxa"/>
            <w:vAlign w:val="center"/>
          </w:tcPr>
          <w:p w14:paraId="59D715C5"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5797</w:t>
            </w:r>
          </w:p>
        </w:tc>
        <w:tc>
          <w:tcPr>
            <w:tcW w:w="900" w:type="dxa"/>
            <w:vAlign w:val="center"/>
          </w:tcPr>
          <w:p w14:paraId="2B6B0341"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105855</w:t>
            </w:r>
          </w:p>
        </w:tc>
        <w:tc>
          <w:tcPr>
            <w:tcW w:w="900" w:type="dxa"/>
            <w:vAlign w:val="center"/>
          </w:tcPr>
          <w:p w14:paraId="4368A28A"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12</w:t>
            </w:r>
          </w:p>
        </w:tc>
        <w:tc>
          <w:tcPr>
            <w:tcW w:w="990" w:type="dxa"/>
            <w:vAlign w:val="center"/>
          </w:tcPr>
          <w:p w14:paraId="20305E61"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45،66</w:t>
            </w:r>
          </w:p>
        </w:tc>
        <w:tc>
          <w:tcPr>
            <w:tcW w:w="990" w:type="dxa"/>
            <w:vAlign w:val="center"/>
          </w:tcPr>
          <w:p w14:paraId="7AA16555"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سامانه سیب</w:t>
            </w:r>
          </w:p>
        </w:tc>
        <w:tc>
          <w:tcPr>
            <w:tcW w:w="3600" w:type="dxa"/>
          </w:tcPr>
          <w:p w14:paraId="1CB973A1" w14:textId="77777777" w:rsidR="00CA24FB" w:rsidRDefault="00CA24FB" w:rsidP="001C5C1A">
            <w:pPr>
              <w:bidi/>
              <w:jc w:val="both"/>
              <w:rPr>
                <w:rFonts w:ascii="Calibri" w:eastAsia="Calibri" w:hAnsi="Calibri" w:cs="B Nazanin"/>
                <w:rtl/>
              </w:rPr>
            </w:pPr>
            <w:r w:rsidRPr="00ED1B44">
              <w:rPr>
                <w:rFonts w:ascii="Calibri" w:eastAsia="Calibri" w:hAnsi="Calibri" w:cs="B Nazanin" w:hint="cs"/>
                <w:rtl/>
              </w:rPr>
              <w:t>پایین تر از حد انتظار:</w:t>
            </w:r>
          </w:p>
          <w:p w14:paraId="1195A3CF" w14:textId="77777777" w:rsidR="00CA24FB" w:rsidRDefault="00CA24FB" w:rsidP="001C5C1A">
            <w:pPr>
              <w:bidi/>
              <w:jc w:val="both"/>
              <w:rPr>
                <w:rFonts w:ascii="Calibri" w:eastAsia="Calibri" w:hAnsi="Calibri" w:cs="B Nazanin"/>
                <w:rtl/>
              </w:rPr>
            </w:pPr>
            <w:r>
              <w:rPr>
                <w:rFonts w:ascii="Calibri" w:eastAsia="Calibri" w:hAnsi="Calibri" w:cs="B Nazanin" w:hint="cs"/>
                <w:rtl/>
              </w:rPr>
              <w:t>- این شاخص نسبت به سال گذشته در حال ارتقاء می باشد و این امر به علت نظارت مستمر کارشناسان سلامت روان و رفتار بر وضعیت موجود در مراکز ،پایگاه و خانه بهداشت می باشد در خصوص مواردی که  شاخص از حد انتظار پائین تر می باشد برنامه مداخله ای تدوین شده است.</w:t>
            </w:r>
          </w:p>
          <w:p w14:paraId="34B9F825"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w:t>
            </w:r>
            <w:r>
              <w:rPr>
                <w:rFonts w:ascii="Calibri" w:eastAsia="Calibri" w:hAnsi="Calibri" w:cs="B Nazanin" w:hint="cs"/>
                <w:rtl/>
              </w:rPr>
              <w:t xml:space="preserve"> </w:t>
            </w:r>
            <w:r w:rsidRPr="00ED1B44">
              <w:rPr>
                <w:rFonts w:ascii="Calibri" w:eastAsia="Calibri" w:hAnsi="Calibri" w:cs="B Nazanin" w:hint="cs"/>
                <w:rtl/>
              </w:rPr>
              <w:t>عدم همکاری مراجعین در پاسخ گویی درست به سوالات غربالگری سلامت روان به علت وجود انگ روانی درجامعه به بیمارانی که   خدمات روانپزشکی و روانشناختی دریافت می نمایند</w:t>
            </w:r>
            <w:r>
              <w:rPr>
                <w:rFonts w:ascii="Calibri" w:eastAsia="Calibri" w:hAnsi="Calibri" w:cs="B Nazanin" w:hint="cs"/>
                <w:rtl/>
              </w:rPr>
              <w:t>.</w:t>
            </w:r>
          </w:p>
          <w:p w14:paraId="5D7162E7"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w:t>
            </w:r>
            <w:r>
              <w:rPr>
                <w:rFonts w:ascii="Calibri" w:eastAsia="Calibri" w:hAnsi="Calibri" w:cs="B Nazanin" w:hint="cs"/>
                <w:rtl/>
              </w:rPr>
              <w:t xml:space="preserve"> </w:t>
            </w:r>
            <w:r w:rsidRPr="00ED1B44">
              <w:rPr>
                <w:rFonts w:ascii="Calibri" w:eastAsia="Calibri" w:hAnsi="Calibri" w:cs="B Nazanin" w:hint="cs"/>
                <w:rtl/>
              </w:rPr>
              <w:t>عدم وجود فضای  فیزیکی امن روانی  م</w:t>
            </w:r>
            <w:r>
              <w:rPr>
                <w:rFonts w:ascii="Calibri" w:eastAsia="Calibri" w:hAnsi="Calibri" w:cs="B Nazanin" w:hint="cs"/>
                <w:rtl/>
              </w:rPr>
              <w:t xml:space="preserve">ناسب در مراکز جامع خدمات سلامت </w:t>
            </w:r>
            <w:r w:rsidRPr="00ED1B44">
              <w:rPr>
                <w:rFonts w:ascii="Calibri" w:eastAsia="Calibri" w:hAnsi="Calibri" w:cs="B Nazanin" w:hint="cs"/>
                <w:rtl/>
              </w:rPr>
              <w:t>جهت انجام محرمانه غربالگری اولیه سلامت روان</w:t>
            </w:r>
          </w:p>
          <w:p w14:paraId="61EC3259" w14:textId="77777777" w:rsidR="00CA24FB" w:rsidRPr="00ED1B44" w:rsidRDefault="00CA24FB" w:rsidP="001C5C1A">
            <w:pPr>
              <w:bidi/>
              <w:jc w:val="both"/>
              <w:rPr>
                <w:rFonts w:ascii="Calibri" w:eastAsia="Calibri" w:hAnsi="Calibri" w:cs="B Nazanin"/>
                <w:rtl/>
              </w:rPr>
            </w:pPr>
          </w:p>
        </w:tc>
      </w:tr>
      <w:tr w:rsidR="00CA24FB" w:rsidRPr="00ED1B44" w14:paraId="42E2F80F" w14:textId="77777777" w:rsidTr="005C0584">
        <w:trPr>
          <w:trHeight w:val="561"/>
          <w:jc w:val="center"/>
        </w:trPr>
        <w:tc>
          <w:tcPr>
            <w:tcW w:w="2617" w:type="dxa"/>
            <w:vAlign w:val="center"/>
          </w:tcPr>
          <w:p w14:paraId="6CAEA6A1"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شاخص غربال مثبت پیشگیری از اعتیاد</w:t>
            </w:r>
          </w:p>
        </w:tc>
        <w:tc>
          <w:tcPr>
            <w:tcW w:w="810" w:type="dxa"/>
            <w:vAlign w:val="center"/>
          </w:tcPr>
          <w:p w14:paraId="033B6C99"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2.96</w:t>
            </w:r>
          </w:p>
        </w:tc>
        <w:tc>
          <w:tcPr>
            <w:tcW w:w="900" w:type="dxa"/>
            <w:vAlign w:val="center"/>
          </w:tcPr>
          <w:p w14:paraId="19C1D1AC"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2161</w:t>
            </w:r>
          </w:p>
        </w:tc>
        <w:tc>
          <w:tcPr>
            <w:tcW w:w="900" w:type="dxa"/>
            <w:vAlign w:val="center"/>
          </w:tcPr>
          <w:p w14:paraId="3B956DC8"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7291</w:t>
            </w:r>
          </w:p>
        </w:tc>
        <w:tc>
          <w:tcPr>
            <w:tcW w:w="810" w:type="dxa"/>
            <w:vAlign w:val="center"/>
          </w:tcPr>
          <w:p w14:paraId="6EA16845"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6،25</w:t>
            </w:r>
          </w:p>
        </w:tc>
        <w:tc>
          <w:tcPr>
            <w:tcW w:w="900" w:type="dxa"/>
            <w:vAlign w:val="center"/>
          </w:tcPr>
          <w:p w14:paraId="412A1E5F"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4022</w:t>
            </w:r>
          </w:p>
        </w:tc>
        <w:tc>
          <w:tcPr>
            <w:tcW w:w="900" w:type="dxa"/>
            <w:vAlign w:val="center"/>
          </w:tcPr>
          <w:p w14:paraId="07DBED5E"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64331</w:t>
            </w:r>
          </w:p>
        </w:tc>
        <w:tc>
          <w:tcPr>
            <w:tcW w:w="900" w:type="dxa"/>
            <w:vAlign w:val="center"/>
          </w:tcPr>
          <w:p w14:paraId="1B2DF43C"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7</w:t>
            </w:r>
          </w:p>
        </w:tc>
        <w:tc>
          <w:tcPr>
            <w:tcW w:w="990" w:type="dxa"/>
            <w:vAlign w:val="center"/>
          </w:tcPr>
          <w:p w14:paraId="4CFF6768"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89،28</w:t>
            </w:r>
          </w:p>
        </w:tc>
        <w:tc>
          <w:tcPr>
            <w:tcW w:w="990" w:type="dxa"/>
            <w:vAlign w:val="center"/>
          </w:tcPr>
          <w:p w14:paraId="7D2ED0CD"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سامانه سیب</w:t>
            </w:r>
          </w:p>
        </w:tc>
        <w:tc>
          <w:tcPr>
            <w:tcW w:w="3600" w:type="dxa"/>
          </w:tcPr>
          <w:p w14:paraId="080D4861" w14:textId="77777777" w:rsidR="00CA24FB" w:rsidRDefault="00CA24FB" w:rsidP="001C5C1A">
            <w:pPr>
              <w:bidi/>
              <w:jc w:val="both"/>
              <w:rPr>
                <w:rFonts w:ascii="Calibri" w:eastAsia="Calibri" w:hAnsi="Calibri" w:cs="B Nazanin"/>
                <w:rtl/>
              </w:rPr>
            </w:pPr>
            <w:r w:rsidRPr="00ED1B44">
              <w:rPr>
                <w:rFonts w:ascii="Calibri" w:eastAsia="Calibri" w:hAnsi="Calibri" w:cs="B Nazanin" w:hint="cs"/>
                <w:rtl/>
              </w:rPr>
              <w:t xml:space="preserve">پایین تر از حد انتظار: </w:t>
            </w:r>
          </w:p>
          <w:p w14:paraId="009E671E" w14:textId="77777777" w:rsidR="00CA24FB" w:rsidRPr="00ED1B44" w:rsidRDefault="00CA24FB" w:rsidP="001C5C1A">
            <w:pPr>
              <w:bidi/>
              <w:jc w:val="both"/>
              <w:rPr>
                <w:rFonts w:ascii="Calibri" w:eastAsia="Calibri" w:hAnsi="Calibri" w:cs="B Nazanin"/>
                <w:rtl/>
              </w:rPr>
            </w:pPr>
            <w:r>
              <w:rPr>
                <w:rFonts w:ascii="Calibri" w:eastAsia="Calibri" w:hAnsi="Calibri" w:cs="B Nazanin" w:hint="cs"/>
                <w:rtl/>
              </w:rPr>
              <w:t>این شاخص  نسبت به سال گذشته در حال ارتقاء می باشد و این امر به علت نظارت مستمر کارشناسان سلامت روان و رفتار بر وضعیت موجود در مراکز ،پایگاه و خانه بهداشت می باشد در خصوص مواردی که  شاخص از حد انتظار پائین تر می باشد برنامه مداخله ای تدوین شده است</w:t>
            </w:r>
          </w:p>
          <w:p w14:paraId="57E68E03" w14:textId="77777777" w:rsidR="00CA24FB" w:rsidRPr="00ED1B44" w:rsidRDefault="00CA24FB" w:rsidP="001C5C1A">
            <w:pPr>
              <w:bidi/>
              <w:jc w:val="both"/>
              <w:rPr>
                <w:rFonts w:ascii="Calibri" w:eastAsia="Calibri" w:hAnsi="Calibri" w:cs="B Nazanin"/>
                <w:rtl/>
              </w:rPr>
            </w:pPr>
          </w:p>
        </w:tc>
      </w:tr>
      <w:tr w:rsidR="00CA24FB" w:rsidRPr="00ED1B44" w14:paraId="7BA7EDD3" w14:textId="77777777" w:rsidTr="005C0584">
        <w:trPr>
          <w:trHeight w:val="1430"/>
          <w:jc w:val="center"/>
        </w:trPr>
        <w:tc>
          <w:tcPr>
            <w:tcW w:w="2617" w:type="dxa"/>
            <w:vAlign w:val="center"/>
          </w:tcPr>
          <w:p w14:paraId="18533D21"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 xml:space="preserve">شاخص غربال مثبت </w:t>
            </w:r>
            <w:r>
              <w:rPr>
                <w:rFonts w:ascii="Calibri" w:eastAsia="Calibri" w:hAnsi="Calibri" w:cs="B Nazanin" w:hint="cs"/>
                <w:color w:val="000000"/>
                <w:rtl/>
              </w:rPr>
              <w:t>سلامت اجتماعی</w:t>
            </w:r>
          </w:p>
        </w:tc>
        <w:tc>
          <w:tcPr>
            <w:tcW w:w="810" w:type="dxa"/>
            <w:vAlign w:val="center"/>
          </w:tcPr>
          <w:p w14:paraId="4C5CE11F"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0،41</w:t>
            </w:r>
          </w:p>
        </w:tc>
        <w:tc>
          <w:tcPr>
            <w:tcW w:w="900" w:type="dxa"/>
            <w:vAlign w:val="center"/>
          </w:tcPr>
          <w:p w14:paraId="22353CB4"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292</w:t>
            </w:r>
          </w:p>
        </w:tc>
        <w:tc>
          <w:tcPr>
            <w:tcW w:w="900" w:type="dxa"/>
            <w:vAlign w:val="center"/>
          </w:tcPr>
          <w:p w14:paraId="6F668214" w14:textId="138E3427" w:rsidR="00CA24FB" w:rsidRPr="00ED1B44" w:rsidRDefault="00CA24FB" w:rsidP="005C0584">
            <w:pPr>
              <w:bidi/>
              <w:jc w:val="center"/>
              <w:rPr>
                <w:rFonts w:ascii="Calibri" w:eastAsia="Calibri" w:hAnsi="Calibri" w:cs="B Nazanin"/>
                <w:rtl/>
              </w:rPr>
            </w:pPr>
            <w:r>
              <w:rPr>
                <w:rFonts w:ascii="Calibri" w:eastAsia="Calibri" w:hAnsi="Calibri" w:cs="B Nazanin" w:hint="cs"/>
                <w:rtl/>
              </w:rPr>
              <w:t>71111</w:t>
            </w:r>
          </w:p>
        </w:tc>
        <w:tc>
          <w:tcPr>
            <w:tcW w:w="810" w:type="dxa"/>
            <w:vAlign w:val="center"/>
          </w:tcPr>
          <w:p w14:paraId="4A993E6A" w14:textId="77777777" w:rsidR="00CA24FB" w:rsidRPr="00ED1B44" w:rsidRDefault="00CA24FB" w:rsidP="005C0584">
            <w:pPr>
              <w:bidi/>
              <w:jc w:val="center"/>
              <w:rPr>
                <w:rFonts w:ascii="Calibri" w:eastAsia="Calibri" w:hAnsi="Calibri" w:cs="B Nazanin"/>
                <w:rtl/>
                <w:lang w:bidi="fa-IR"/>
              </w:rPr>
            </w:pPr>
            <w:r>
              <w:rPr>
                <w:rFonts w:ascii="Calibri" w:eastAsia="Calibri" w:hAnsi="Calibri" w:cs="B Nazanin" w:hint="cs"/>
                <w:rtl/>
                <w:lang w:bidi="fa-IR"/>
              </w:rPr>
              <w:t>0،66</w:t>
            </w:r>
          </w:p>
        </w:tc>
        <w:tc>
          <w:tcPr>
            <w:tcW w:w="900" w:type="dxa"/>
            <w:vAlign w:val="center"/>
          </w:tcPr>
          <w:p w14:paraId="73FC39CD" w14:textId="77777777" w:rsidR="00CA24FB" w:rsidRPr="00F3750B" w:rsidRDefault="00CA24FB" w:rsidP="005C0584">
            <w:pPr>
              <w:bidi/>
              <w:jc w:val="center"/>
              <w:rPr>
                <w:rFonts w:ascii="Calibri" w:eastAsia="Calibri" w:hAnsi="Calibri" w:cs="B Nazanin"/>
                <w:rtl/>
              </w:rPr>
            </w:pPr>
            <w:r>
              <w:rPr>
                <w:rFonts w:ascii="Calibri" w:eastAsia="Calibri" w:hAnsi="Calibri" w:cs="B Nazanin" w:hint="cs"/>
                <w:rtl/>
              </w:rPr>
              <w:t>441</w:t>
            </w:r>
          </w:p>
        </w:tc>
        <w:tc>
          <w:tcPr>
            <w:tcW w:w="900" w:type="dxa"/>
            <w:vAlign w:val="center"/>
          </w:tcPr>
          <w:p w14:paraId="2E4270C0"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66525</w:t>
            </w:r>
          </w:p>
        </w:tc>
        <w:tc>
          <w:tcPr>
            <w:tcW w:w="900" w:type="dxa"/>
            <w:vAlign w:val="center"/>
          </w:tcPr>
          <w:p w14:paraId="45EC3238"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3</w:t>
            </w:r>
            <w:r>
              <w:rPr>
                <w:rFonts w:ascii="Calibri" w:eastAsia="Calibri" w:hAnsi="Calibri" w:cs="B Nazanin" w:hint="cs"/>
                <w:rtl/>
              </w:rPr>
              <w:t>،5</w:t>
            </w:r>
          </w:p>
        </w:tc>
        <w:tc>
          <w:tcPr>
            <w:tcW w:w="990" w:type="dxa"/>
            <w:vAlign w:val="center"/>
          </w:tcPr>
          <w:p w14:paraId="114F583A" w14:textId="77777777" w:rsidR="00CA24FB" w:rsidRPr="00ED1B44" w:rsidRDefault="00CA24FB" w:rsidP="005C0584">
            <w:pPr>
              <w:bidi/>
              <w:jc w:val="center"/>
              <w:rPr>
                <w:rFonts w:ascii="Calibri" w:eastAsia="Calibri" w:hAnsi="Calibri" w:cs="B Nazanin"/>
                <w:rtl/>
                <w:lang w:bidi="fa-IR"/>
              </w:rPr>
            </w:pPr>
            <w:r>
              <w:rPr>
                <w:rFonts w:ascii="Calibri" w:eastAsia="Calibri" w:hAnsi="Calibri" w:cs="B Nazanin" w:hint="cs"/>
                <w:rtl/>
                <w:lang w:bidi="fa-IR"/>
              </w:rPr>
              <w:t>18،85</w:t>
            </w:r>
          </w:p>
        </w:tc>
        <w:tc>
          <w:tcPr>
            <w:tcW w:w="990" w:type="dxa"/>
            <w:vAlign w:val="center"/>
          </w:tcPr>
          <w:p w14:paraId="2BF8604B"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سامانه سیب</w:t>
            </w:r>
          </w:p>
        </w:tc>
        <w:tc>
          <w:tcPr>
            <w:tcW w:w="3600" w:type="dxa"/>
          </w:tcPr>
          <w:p w14:paraId="7292F210" w14:textId="77777777" w:rsidR="00CA24FB" w:rsidRDefault="00CA24FB" w:rsidP="001C5C1A">
            <w:pPr>
              <w:bidi/>
              <w:jc w:val="both"/>
              <w:rPr>
                <w:rFonts w:ascii="Calibri" w:eastAsia="Calibri" w:hAnsi="Calibri" w:cs="B Nazanin"/>
                <w:rtl/>
              </w:rPr>
            </w:pPr>
            <w:r w:rsidRPr="00ED1B44">
              <w:rPr>
                <w:rFonts w:ascii="Calibri" w:eastAsia="Calibri" w:hAnsi="Calibri" w:cs="B Nazanin" w:hint="cs"/>
                <w:rtl/>
              </w:rPr>
              <w:t xml:space="preserve">پایین تر از حد انتظار: </w:t>
            </w:r>
          </w:p>
          <w:p w14:paraId="0A5D4155" w14:textId="057CAC89" w:rsidR="00CA24FB" w:rsidRPr="00ED1B44" w:rsidRDefault="003F4660" w:rsidP="001C5C1A">
            <w:pPr>
              <w:bidi/>
              <w:jc w:val="both"/>
              <w:rPr>
                <w:rFonts w:ascii="Calibri" w:eastAsia="Calibri" w:hAnsi="Calibri" w:cs="B Nazanin"/>
                <w:rtl/>
              </w:rPr>
            </w:pPr>
            <w:r>
              <w:rPr>
                <w:rFonts w:ascii="Calibri" w:eastAsia="Calibri" w:hAnsi="Calibri" w:cs="B Nazanin" w:hint="cs"/>
                <w:rtl/>
              </w:rPr>
              <w:t>-</w:t>
            </w:r>
            <w:r w:rsidR="00CA24FB">
              <w:rPr>
                <w:rFonts w:ascii="Calibri" w:eastAsia="Calibri" w:hAnsi="Calibri" w:cs="B Nazanin" w:hint="cs"/>
                <w:rtl/>
              </w:rPr>
              <w:t xml:space="preserve">این شاخص  نسبت به سال گذشته در حال ارتقاء می باشد و این امر به علت نظارت مستمر کارشناسان سلامت روان و رفتار بر وضعیت موجود در مراکز ،پایگاه و خانه بهداشت می باشد در خصوص مواردی که  شاخص از حد انتظار پائین تر می باشد برنامه مداخله ای تدوین شده است.  </w:t>
            </w:r>
          </w:p>
          <w:p w14:paraId="76EB07F0" w14:textId="77777777" w:rsidR="00CA24FB" w:rsidRDefault="00CA24FB" w:rsidP="001C5C1A">
            <w:pPr>
              <w:bidi/>
              <w:jc w:val="both"/>
              <w:rPr>
                <w:rFonts w:ascii="Calibri" w:eastAsia="Calibri" w:hAnsi="Calibri" w:cs="B Nazanin"/>
                <w:rtl/>
              </w:rPr>
            </w:pPr>
            <w:r w:rsidRPr="00ED1B44">
              <w:rPr>
                <w:rFonts w:ascii="Calibri" w:eastAsia="Calibri" w:hAnsi="Calibri" w:cs="B Nazanin" w:hint="cs"/>
                <w:rtl/>
              </w:rPr>
              <w:t>-</w:t>
            </w:r>
            <w:r>
              <w:rPr>
                <w:rFonts w:ascii="Calibri" w:eastAsia="Calibri" w:hAnsi="Calibri" w:cs="B Nazanin" w:hint="cs"/>
                <w:rtl/>
              </w:rPr>
              <w:t xml:space="preserve"> </w:t>
            </w:r>
            <w:r w:rsidRPr="00ED1B44">
              <w:rPr>
                <w:rFonts w:ascii="Calibri" w:eastAsia="Calibri" w:hAnsi="Calibri" w:cs="B Nazanin" w:hint="cs"/>
                <w:rtl/>
              </w:rPr>
              <w:t>عدم وجود فضای  فیزیکی امن روانی مناسب در مراکز جامع خدمات سلامت جهت انجام محرمانه غربالگری اولیه همسرآزاری</w:t>
            </w:r>
          </w:p>
          <w:p w14:paraId="36412151" w14:textId="1C25DD50" w:rsidR="003F4660" w:rsidRPr="00ED1B44" w:rsidRDefault="003F4660" w:rsidP="003F4660">
            <w:pPr>
              <w:bidi/>
              <w:jc w:val="both"/>
              <w:rPr>
                <w:rFonts w:ascii="Calibri" w:eastAsia="Calibri" w:hAnsi="Calibri" w:cs="B Nazanin"/>
                <w:rtl/>
              </w:rPr>
            </w:pPr>
            <w:r>
              <w:rPr>
                <w:rFonts w:ascii="Calibri" w:eastAsia="Calibri" w:hAnsi="Calibri" w:cs="B Nazanin" w:hint="cs"/>
                <w:rtl/>
              </w:rPr>
              <w:t>-  سال 1403 شاخص همسر آزاری و کود</w:t>
            </w:r>
            <w:r w:rsidR="00A07233">
              <w:rPr>
                <w:rFonts w:ascii="Calibri" w:eastAsia="Calibri" w:hAnsi="Calibri" w:cs="B Nazanin" w:hint="cs"/>
                <w:rtl/>
              </w:rPr>
              <w:t>ک</w:t>
            </w:r>
            <w:r>
              <w:rPr>
                <w:rFonts w:ascii="Calibri" w:eastAsia="Calibri" w:hAnsi="Calibri" w:cs="B Nazanin" w:hint="cs"/>
                <w:rtl/>
              </w:rPr>
              <w:t xml:space="preserve"> آزاری مثبت به تفکیک محاسبه میشد .</w:t>
            </w:r>
          </w:p>
        </w:tc>
      </w:tr>
      <w:tr w:rsidR="00CA24FB" w:rsidRPr="00ED1B44" w14:paraId="29D85AEA" w14:textId="77777777" w:rsidTr="005C0584">
        <w:trPr>
          <w:trHeight w:val="1727"/>
          <w:jc w:val="center"/>
        </w:trPr>
        <w:tc>
          <w:tcPr>
            <w:tcW w:w="2617" w:type="dxa"/>
            <w:shd w:val="clear" w:color="auto" w:fill="FFFFFF"/>
            <w:vAlign w:val="center"/>
          </w:tcPr>
          <w:p w14:paraId="745BA9D7"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شاخص غربال تکمیلی سلامت اجتماعی</w:t>
            </w:r>
          </w:p>
        </w:tc>
        <w:tc>
          <w:tcPr>
            <w:tcW w:w="810" w:type="dxa"/>
            <w:vAlign w:val="center"/>
          </w:tcPr>
          <w:p w14:paraId="7B8F9669"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40.89</w:t>
            </w:r>
          </w:p>
        </w:tc>
        <w:tc>
          <w:tcPr>
            <w:tcW w:w="900" w:type="dxa"/>
            <w:vAlign w:val="center"/>
          </w:tcPr>
          <w:p w14:paraId="4E8A3D58"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119</w:t>
            </w:r>
          </w:p>
        </w:tc>
        <w:tc>
          <w:tcPr>
            <w:tcW w:w="900" w:type="dxa"/>
            <w:vAlign w:val="center"/>
          </w:tcPr>
          <w:p w14:paraId="286034E8"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292</w:t>
            </w:r>
          </w:p>
        </w:tc>
        <w:tc>
          <w:tcPr>
            <w:tcW w:w="810" w:type="dxa"/>
            <w:vAlign w:val="center"/>
          </w:tcPr>
          <w:p w14:paraId="0DDA7D41"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50،11</w:t>
            </w:r>
          </w:p>
        </w:tc>
        <w:tc>
          <w:tcPr>
            <w:tcW w:w="900" w:type="dxa"/>
            <w:vAlign w:val="center"/>
          </w:tcPr>
          <w:p w14:paraId="1203D958"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221</w:t>
            </w:r>
          </w:p>
        </w:tc>
        <w:tc>
          <w:tcPr>
            <w:tcW w:w="900" w:type="dxa"/>
            <w:vAlign w:val="center"/>
          </w:tcPr>
          <w:p w14:paraId="38B5B752"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441</w:t>
            </w:r>
          </w:p>
        </w:tc>
        <w:tc>
          <w:tcPr>
            <w:tcW w:w="900" w:type="dxa"/>
            <w:vAlign w:val="center"/>
          </w:tcPr>
          <w:p w14:paraId="2E46A107" w14:textId="77777777" w:rsidR="00CA24FB" w:rsidRPr="00ED1B44" w:rsidRDefault="00CA24FB" w:rsidP="005C0584">
            <w:pPr>
              <w:bidi/>
              <w:jc w:val="center"/>
              <w:rPr>
                <w:rFonts w:ascii="Calibri" w:eastAsia="Calibri" w:hAnsi="Calibri" w:cs="B Nazanin"/>
              </w:rPr>
            </w:pPr>
            <w:r>
              <w:rPr>
                <w:rFonts w:ascii="Calibri" w:eastAsia="Calibri" w:hAnsi="Calibri" w:cs="B Nazanin" w:hint="cs"/>
                <w:rtl/>
              </w:rPr>
              <w:t>50</w:t>
            </w:r>
          </w:p>
          <w:p w14:paraId="669C5405" w14:textId="77777777" w:rsidR="00CA24FB" w:rsidRPr="00ED1B44" w:rsidRDefault="00CA24FB" w:rsidP="005C0584">
            <w:pPr>
              <w:bidi/>
              <w:jc w:val="center"/>
              <w:rPr>
                <w:rFonts w:ascii="Calibri" w:eastAsia="Calibri" w:hAnsi="Calibri" w:cs="B Nazanin"/>
                <w:rtl/>
              </w:rPr>
            </w:pPr>
          </w:p>
        </w:tc>
        <w:tc>
          <w:tcPr>
            <w:tcW w:w="990" w:type="dxa"/>
            <w:vAlign w:val="center"/>
          </w:tcPr>
          <w:p w14:paraId="165032CA" w14:textId="1A2A7AFC" w:rsidR="00CA24FB" w:rsidRPr="00ED1B44" w:rsidRDefault="001F6D3C" w:rsidP="005C0584">
            <w:pPr>
              <w:bidi/>
              <w:jc w:val="center"/>
              <w:rPr>
                <w:rFonts w:ascii="Calibri" w:eastAsia="Calibri" w:hAnsi="Calibri" w:cs="B Nazanin"/>
                <w:rtl/>
              </w:rPr>
            </w:pPr>
            <w:r>
              <w:rPr>
                <w:rFonts w:ascii="Calibri" w:eastAsia="Calibri" w:hAnsi="Calibri" w:cs="B Nazanin" w:hint="cs"/>
                <w:rtl/>
              </w:rPr>
              <w:t>100.22</w:t>
            </w:r>
          </w:p>
        </w:tc>
        <w:tc>
          <w:tcPr>
            <w:tcW w:w="990" w:type="dxa"/>
            <w:vAlign w:val="center"/>
          </w:tcPr>
          <w:p w14:paraId="1DB9233C"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سامانه سیب</w:t>
            </w:r>
          </w:p>
        </w:tc>
        <w:tc>
          <w:tcPr>
            <w:tcW w:w="3600" w:type="dxa"/>
            <w:shd w:val="clear" w:color="auto" w:fill="FFFFFF"/>
          </w:tcPr>
          <w:p w14:paraId="66B61069" w14:textId="77777777" w:rsidR="001F6D3C" w:rsidRDefault="001F6D3C" w:rsidP="001C5C1A">
            <w:pPr>
              <w:bidi/>
              <w:jc w:val="both"/>
              <w:rPr>
                <w:rFonts w:ascii="Calibri" w:eastAsia="Calibri" w:hAnsi="Calibri" w:cs="B Nazanin"/>
                <w:rtl/>
              </w:rPr>
            </w:pPr>
          </w:p>
          <w:p w14:paraId="628982F2" w14:textId="7A1730BF" w:rsidR="00CA24FB" w:rsidRPr="00ED1B44" w:rsidRDefault="00CA24FB" w:rsidP="001F6D3C">
            <w:pPr>
              <w:bidi/>
              <w:jc w:val="both"/>
              <w:rPr>
                <w:rFonts w:ascii="Calibri" w:eastAsia="Calibri" w:hAnsi="Calibri" w:cs="B Nazanin"/>
                <w:rtl/>
              </w:rPr>
            </w:pPr>
            <w:r w:rsidRPr="00ED1B44">
              <w:rPr>
                <w:rFonts w:ascii="Calibri" w:eastAsia="Calibri" w:hAnsi="Calibri" w:cs="B Nazanin" w:hint="cs"/>
                <w:rtl/>
              </w:rPr>
              <w:t>بالاتر از حد انتظار:</w:t>
            </w:r>
          </w:p>
          <w:p w14:paraId="50716910"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 xml:space="preserve">- پیگیری و مراقبت کارشناسان سلامت روان و رفتار در </w:t>
            </w:r>
            <w:r>
              <w:rPr>
                <w:rFonts w:ascii="Calibri" w:eastAsia="Calibri" w:hAnsi="Calibri" w:cs="B Nazanin" w:hint="cs"/>
                <w:rtl/>
              </w:rPr>
              <w:t xml:space="preserve">تمامی موارد صورت گرفته است    </w:t>
            </w:r>
          </w:p>
        </w:tc>
      </w:tr>
      <w:tr w:rsidR="00CA24FB" w:rsidRPr="00ED1B44" w14:paraId="66FF0889" w14:textId="77777777" w:rsidTr="005C0584">
        <w:trPr>
          <w:trHeight w:val="561"/>
          <w:jc w:val="center"/>
        </w:trPr>
        <w:tc>
          <w:tcPr>
            <w:tcW w:w="2617" w:type="dxa"/>
            <w:vAlign w:val="center"/>
          </w:tcPr>
          <w:p w14:paraId="6C247D26"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شاخص غربال تکمیلی اعتیاد</w:t>
            </w:r>
          </w:p>
        </w:tc>
        <w:tc>
          <w:tcPr>
            <w:tcW w:w="810" w:type="dxa"/>
            <w:vAlign w:val="center"/>
          </w:tcPr>
          <w:p w14:paraId="4EE21935"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30.07</w:t>
            </w:r>
          </w:p>
        </w:tc>
        <w:tc>
          <w:tcPr>
            <w:tcW w:w="900" w:type="dxa"/>
            <w:vAlign w:val="center"/>
          </w:tcPr>
          <w:p w14:paraId="52EDF094" w14:textId="77777777" w:rsidR="00CA24FB" w:rsidRPr="00ED1B44" w:rsidRDefault="00CA24FB" w:rsidP="005C0584">
            <w:pPr>
              <w:bidi/>
              <w:jc w:val="center"/>
              <w:rPr>
                <w:rFonts w:ascii="Calibri" w:eastAsia="Calibri" w:hAnsi="Calibri" w:cs="B Nazanin"/>
                <w:rtl/>
                <w:lang w:bidi="fa-IR"/>
              </w:rPr>
            </w:pPr>
            <w:r w:rsidRPr="00ED1B44">
              <w:rPr>
                <w:rFonts w:ascii="Calibri" w:eastAsia="Calibri" w:hAnsi="Calibri" w:cs="B Nazanin" w:hint="cs"/>
                <w:rtl/>
                <w:lang w:bidi="fa-IR"/>
              </w:rPr>
              <w:t>650</w:t>
            </w:r>
          </w:p>
        </w:tc>
        <w:tc>
          <w:tcPr>
            <w:tcW w:w="900" w:type="dxa"/>
            <w:vAlign w:val="center"/>
          </w:tcPr>
          <w:p w14:paraId="0D332DF1"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2161</w:t>
            </w:r>
          </w:p>
        </w:tc>
        <w:tc>
          <w:tcPr>
            <w:tcW w:w="810" w:type="dxa"/>
            <w:vAlign w:val="center"/>
          </w:tcPr>
          <w:p w14:paraId="7F7637A9"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15،98</w:t>
            </w:r>
          </w:p>
        </w:tc>
        <w:tc>
          <w:tcPr>
            <w:tcW w:w="900" w:type="dxa"/>
            <w:vAlign w:val="center"/>
          </w:tcPr>
          <w:p w14:paraId="754248AD"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401</w:t>
            </w:r>
          </w:p>
        </w:tc>
        <w:tc>
          <w:tcPr>
            <w:tcW w:w="900" w:type="dxa"/>
            <w:vAlign w:val="center"/>
          </w:tcPr>
          <w:p w14:paraId="0AEAFF79"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2513</w:t>
            </w:r>
          </w:p>
        </w:tc>
        <w:tc>
          <w:tcPr>
            <w:tcW w:w="900" w:type="dxa"/>
            <w:vAlign w:val="center"/>
          </w:tcPr>
          <w:p w14:paraId="74578AB6"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40</w:t>
            </w:r>
          </w:p>
        </w:tc>
        <w:tc>
          <w:tcPr>
            <w:tcW w:w="990" w:type="dxa"/>
            <w:vAlign w:val="center"/>
          </w:tcPr>
          <w:p w14:paraId="5D716C70"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39،95</w:t>
            </w:r>
          </w:p>
        </w:tc>
        <w:tc>
          <w:tcPr>
            <w:tcW w:w="990" w:type="dxa"/>
            <w:vAlign w:val="center"/>
          </w:tcPr>
          <w:p w14:paraId="6359FC7F"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سامانه سیب</w:t>
            </w:r>
          </w:p>
        </w:tc>
        <w:tc>
          <w:tcPr>
            <w:tcW w:w="3600" w:type="dxa"/>
          </w:tcPr>
          <w:p w14:paraId="0E387EFD"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 xml:space="preserve">پایین تر از حد انتظار: </w:t>
            </w:r>
          </w:p>
          <w:p w14:paraId="286C6423" w14:textId="54EF1B4F"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w:t>
            </w:r>
            <w:r w:rsidR="00A07233">
              <w:rPr>
                <w:rFonts w:ascii="Calibri" w:eastAsia="Calibri" w:hAnsi="Calibri" w:cs="B Nazanin" w:hint="cs"/>
                <w:rtl/>
              </w:rPr>
              <w:t xml:space="preserve"> </w:t>
            </w:r>
            <w:r w:rsidRPr="00ED1B44">
              <w:rPr>
                <w:rFonts w:ascii="Calibri" w:eastAsia="Calibri" w:hAnsi="Calibri" w:cs="B Nazanin" w:hint="cs"/>
                <w:rtl/>
              </w:rPr>
              <w:t xml:space="preserve">عدم همکاری و وجود مقاومت موارد غربال مثبت اعتیاددر خصوص دریافت مداخله درمانی  و دخانیات و مواد </w:t>
            </w:r>
          </w:p>
          <w:p w14:paraId="7D84A68F"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عدم انگیزه بیماران جهت دریافت خدمات در مراکز جامع خدمات سلامت به علت عدم وجود خدمات دارویی (متادون تراپی)</w:t>
            </w:r>
          </w:p>
          <w:p w14:paraId="64F6B15C" w14:textId="77777777" w:rsidR="00CA24FB" w:rsidRPr="00ED1B44" w:rsidRDefault="00CA24FB" w:rsidP="001C5C1A">
            <w:pPr>
              <w:bidi/>
              <w:jc w:val="both"/>
              <w:rPr>
                <w:rFonts w:ascii="Calibri" w:eastAsia="Calibri" w:hAnsi="Calibri" w:cs="B Nazanin"/>
                <w:rtl/>
              </w:rPr>
            </w:pPr>
          </w:p>
        </w:tc>
      </w:tr>
      <w:tr w:rsidR="00CA24FB" w:rsidRPr="00ED1B44" w14:paraId="116E81A1" w14:textId="77777777" w:rsidTr="005C0584">
        <w:trPr>
          <w:trHeight w:val="561"/>
          <w:jc w:val="center"/>
        </w:trPr>
        <w:tc>
          <w:tcPr>
            <w:tcW w:w="2617" w:type="dxa"/>
            <w:vAlign w:val="center"/>
          </w:tcPr>
          <w:p w14:paraId="60F7621C" w14:textId="77777777" w:rsidR="00CA24FB" w:rsidRPr="00ED1B44" w:rsidRDefault="00CA24FB" w:rsidP="005C0584">
            <w:pPr>
              <w:bidi/>
              <w:jc w:val="center"/>
              <w:rPr>
                <w:rFonts w:ascii="Calibri" w:eastAsia="Calibri" w:hAnsi="Calibri" w:cs="B Nazanin"/>
                <w:color w:val="000000"/>
                <w:lang w:bidi="fa-IR"/>
              </w:rPr>
            </w:pPr>
            <w:r w:rsidRPr="00ED1B44">
              <w:rPr>
                <w:rFonts w:ascii="Calibri" w:eastAsia="Calibri" w:hAnsi="Calibri" w:cs="B Nazanin" w:hint="cs"/>
                <w:color w:val="000000"/>
                <w:rtl/>
                <w:lang w:bidi="fa-IR"/>
              </w:rPr>
              <w:t>شاخص آموزش مهارت های زندگی</w:t>
            </w:r>
          </w:p>
        </w:tc>
        <w:tc>
          <w:tcPr>
            <w:tcW w:w="810" w:type="dxa"/>
            <w:vAlign w:val="center"/>
          </w:tcPr>
          <w:p w14:paraId="0D7BAD0F"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141.97</w:t>
            </w:r>
          </w:p>
        </w:tc>
        <w:tc>
          <w:tcPr>
            <w:tcW w:w="900" w:type="dxa"/>
            <w:vAlign w:val="center"/>
          </w:tcPr>
          <w:p w14:paraId="5CAAC69B"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6559</w:t>
            </w:r>
          </w:p>
        </w:tc>
        <w:tc>
          <w:tcPr>
            <w:tcW w:w="900" w:type="dxa"/>
            <w:vAlign w:val="center"/>
          </w:tcPr>
          <w:p w14:paraId="1E91FDF4"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4620</w:t>
            </w:r>
          </w:p>
        </w:tc>
        <w:tc>
          <w:tcPr>
            <w:tcW w:w="810" w:type="dxa"/>
            <w:vAlign w:val="center"/>
          </w:tcPr>
          <w:p w14:paraId="61C844B8"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126،17</w:t>
            </w:r>
          </w:p>
        </w:tc>
        <w:tc>
          <w:tcPr>
            <w:tcW w:w="900" w:type="dxa"/>
            <w:vAlign w:val="center"/>
          </w:tcPr>
          <w:p w14:paraId="5B0120D5"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5299</w:t>
            </w:r>
          </w:p>
        </w:tc>
        <w:tc>
          <w:tcPr>
            <w:tcW w:w="900" w:type="dxa"/>
            <w:vAlign w:val="center"/>
          </w:tcPr>
          <w:p w14:paraId="55556AFD"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4200</w:t>
            </w:r>
          </w:p>
        </w:tc>
        <w:tc>
          <w:tcPr>
            <w:tcW w:w="900" w:type="dxa"/>
            <w:vAlign w:val="center"/>
          </w:tcPr>
          <w:p w14:paraId="48F63D0F"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100</w:t>
            </w:r>
          </w:p>
        </w:tc>
        <w:tc>
          <w:tcPr>
            <w:tcW w:w="990" w:type="dxa"/>
            <w:vAlign w:val="center"/>
          </w:tcPr>
          <w:p w14:paraId="2991376D"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126،17</w:t>
            </w:r>
          </w:p>
        </w:tc>
        <w:tc>
          <w:tcPr>
            <w:tcW w:w="990" w:type="dxa"/>
            <w:vAlign w:val="center"/>
          </w:tcPr>
          <w:p w14:paraId="4308154F"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مستندات</w:t>
            </w:r>
          </w:p>
        </w:tc>
        <w:tc>
          <w:tcPr>
            <w:tcW w:w="3600" w:type="dxa"/>
          </w:tcPr>
          <w:p w14:paraId="282640D5" w14:textId="77777777" w:rsidR="00CA24FB" w:rsidRPr="00ED1B44" w:rsidRDefault="00CA24FB" w:rsidP="001C5C1A">
            <w:pPr>
              <w:bidi/>
              <w:jc w:val="both"/>
              <w:rPr>
                <w:rFonts w:ascii="Calibri" w:eastAsia="Calibri" w:hAnsi="Calibri" w:cs="B Nazanin"/>
                <w:rtl/>
              </w:rPr>
            </w:pPr>
            <w:r>
              <w:rPr>
                <w:rFonts w:ascii="Calibri" w:eastAsia="Calibri" w:hAnsi="Calibri" w:cs="B Nazanin" w:hint="cs"/>
                <w:rtl/>
                <w:lang w:bidi="fa-IR"/>
              </w:rPr>
              <w:t>بالاتر از حد</w:t>
            </w:r>
            <w:r w:rsidRPr="00ED1B44">
              <w:rPr>
                <w:rFonts w:ascii="Calibri" w:eastAsia="Calibri" w:hAnsi="Calibri" w:cs="B Nazanin" w:hint="cs"/>
                <w:rtl/>
                <w:lang w:bidi="fa-IR"/>
              </w:rPr>
              <w:t xml:space="preserve"> انتظار:</w:t>
            </w:r>
            <w:r w:rsidRPr="00ED1B44">
              <w:rPr>
                <w:rFonts w:ascii="Calibri" w:eastAsia="Calibri" w:hAnsi="Calibri" w:cs="B Nazanin" w:hint="cs"/>
                <w:rtl/>
              </w:rPr>
              <w:t xml:space="preserve"> </w:t>
            </w:r>
          </w:p>
          <w:p w14:paraId="5E91E9A5"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 همکاری بسیار عالی بهورزان و کارشناسان مراقب سلامت در جمع آوری گروه هدف جهت برگزاری جلسات آموزشی در مراکز جامع خدمات سلامت</w:t>
            </w:r>
          </w:p>
          <w:p w14:paraId="1EBD369C"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w:t>
            </w:r>
            <w:r>
              <w:rPr>
                <w:rFonts w:ascii="Calibri" w:eastAsia="Calibri" w:hAnsi="Calibri" w:cs="B Nazanin" w:hint="cs"/>
                <w:rtl/>
              </w:rPr>
              <w:t xml:space="preserve"> </w:t>
            </w:r>
            <w:r w:rsidRPr="00ED1B44">
              <w:rPr>
                <w:rFonts w:ascii="Calibri" w:eastAsia="Calibri" w:hAnsi="Calibri" w:cs="B Nazanin" w:hint="cs"/>
                <w:rtl/>
              </w:rPr>
              <w:t xml:space="preserve">اجرای چندین دوره بازآموزی جهت بهورزان و کارشناسان مراقب سلامت توسط کارشناسان ستادی واحد سلامت روان و تاکید برضرورت  برگزاری دوره های آموزشی </w:t>
            </w:r>
          </w:p>
          <w:p w14:paraId="5BE4C614" w14:textId="77777777" w:rsidR="00CA24FB" w:rsidRPr="00ED1B44" w:rsidRDefault="00CA24FB" w:rsidP="001C5C1A">
            <w:pPr>
              <w:bidi/>
              <w:jc w:val="both"/>
              <w:rPr>
                <w:rFonts w:ascii="Calibri" w:eastAsia="Calibri" w:hAnsi="Calibri" w:cs="B Nazanin"/>
                <w:rtl/>
                <w:lang w:bidi="fa-IR"/>
              </w:rPr>
            </w:pPr>
            <w:r w:rsidRPr="00ED1B44">
              <w:rPr>
                <w:rFonts w:ascii="Calibri" w:eastAsia="Calibri" w:hAnsi="Calibri" w:cs="B Nazanin" w:hint="cs"/>
                <w:rtl/>
              </w:rPr>
              <w:t>-</w:t>
            </w:r>
            <w:r>
              <w:rPr>
                <w:rFonts w:ascii="Calibri" w:eastAsia="Calibri" w:hAnsi="Calibri" w:cs="B Nazanin" w:hint="cs"/>
                <w:rtl/>
              </w:rPr>
              <w:t xml:space="preserve"> </w:t>
            </w:r>
            <w:r w:rsidRPr="00ED1B44">
              <w:rPr>
                <w:rFonts w:ascii="Calibri" w:eastAsia="Calibri" w:hAnsi="Calibri" w:cs="B Nazanin" w:hint="cs"/>
                <w:rtl/>
              </w:rPr>
              <w:t>تنظیم گانت ماهانه وبرگزاری جلسات آموزشی توسط کارشناسان سلامت روان و رفتار و ارائه گزارش از برگزاری جلسات به صورت ماهانه به واحد ستادی</w:t>
            </w:r>
          </w:p>
          <w:p w14:paraId="728FCB13" w14:textId="77777777" w:rsidR="00CA24FB" w:rsidRPr="00ED1B44" w:rsidRDefault="00CA24FB" w:rsidP="001C5C1A">
            <w:pPr>
              <w:bidi/>
              <w:jc w:val="both"/>
              <w:rPr>
                <w:rFonts w:ascii="Calibri" w:eastAsia="Calibri" w:hAnsi="Calibri" w:cs="B Nazanin"/>
                <w:rtl/>
                <w:lang w:bidi="fa-IR"/>
              </w:rPr>
            </w:pPr>
          </w:p>
        </w:tc>
      </w:tr>
      <w:tr w:rsidR="00CA24FB" w:rsidRPr="00ED1B44" w14:paraId="6B51364B" w14:textId="77777777" w:rsidTr="005C0584">
        <w:trPr>
          <w:trHeight w:val="561"/>
          <w:jc w:val="center"/>
        </w:trPr>
        <w:tc>
          <w:tcPr>
            <w:tcW w:w="2617" w:type="dxa"/>
            <w:vAlign w:val="center"/>
          </w:tcPr>
          <w:p w14:paraId="576FBC5A"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شاخص آموزش مهارتهای فرزند پروری</w:t>
            </w:r>
          </w:p>
        </w:tc>
        <w:tc>
          <w:tcPr>
            <w:tcW w:w="810" w:type="dxa"/>
            <w:vAlign w:val="center"/>
          </w:tcPr>
          <w:p w14:paraId="7499B1BE" w14:textId="77777777" w:rsidR="00CA24FB" w:rsidRPr="00ED1B44" w:rsidRDefault="00CA24FB" w:rsidP="005C0584">
            <w:pPr>
              <w:bidi/>
              <w:jc w:val="center"/>
              <w:rPr>
                <w:rFonts w:ascii="Calibri" w:eastAsia="Calibri" w:hAnsi="Calibri" w:cs="B Nazanin"/>
                <w:rtl/>
                <w:lang w:bidi="fa-IR"/>
              </w:rPr>
            </w:pPr>
            <w:r w:rsidRPr="00ED1B44">
              <w:rPr>
                <w:rFonts w:ascii="Calibri" w:eastAsia="Calibri" w:hAnsi="Calibri" w:cs="B Nazanin" w:hint="cs"/>
                <w:rtl/>
                <w:lang w:bidi="fa-IR"/>
              </w:rPr>
              <w:t>112.95</w:t>
            </w:r>
          </w:p>
        </w:tc>
        <w:tc>
          <w:tcPr>
            <w:tcW w:w="900" w:type="dxa"/>
            <w:vAlign w:val="center"/>
          </w:tcPr>
          <w:p w14:paraId="4744B930"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5964</w:t>
            </w:r>
          </w:p>
        </w:tc>
        <w:tc>
          <w:tcPr>
            <w:tcW w:w="900" w:type="dxa"/>
            <w:vAlign w:val="center"/>
          </w:tcPr>
          <w:p w14:paraId="32814752"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5280</w:t>
            </w:r>
          </w:p>
        </w:tc>
        <w:tc>
          <w:tcPr>
            <w:tcW w:w="810" w:type="dxa"/>
            <w:vAlign w:val="center"/>
          </w:tcPr>
          <w:p w14:paraId="2499E94F" w14:textId="77777777" w:rsidR="00CA24FB" w:rsidRPr="00ED1B44" w:rsidRDefault="00CA24FB" w:rsidP="005C0584">
            <w:pPr>
              <w:bidi/>
              <w:jc w:val="center"/>
              <w:rPr>
                <w:rFonts w:ascii="Calibri" w:eastAsia="Calibri" w:hAnsi="Calibri" w:cs="B Nazanin"/>
                <w:rtl/>
                <w:lang w:bidi="fa-IR"/>
              </w:rPr>
            </w:pPr>
            <w:r>
              <w:rPr>
                <w:rFonts w:ascii="Calibri" w:eastAsia="Calibri" w:hAnsi="Calibri" w:cs="B Nazanin" w:hint="cs"/>
                <w:rtl/>
                <w:lang w:bidi="fa-IR"/>
              </w:rPr>
              <w:t>101،33</w:t>
            </w:r>
          </w:p>
        </w:tc>
        <w:tc>
          <w:tcPr>
            <w:tcW w:w="900" w:type="dxa"/>
            <w:vAlign w:val="center"/>
          </w:tcPr>
          <w:p w14:paraId="3F985158"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4256</w:t>
            </w:r>
          </w:p>
        </w:tc>
        <w:tc>
          <w:tcPr>
            <w:tcW w:w="900" w:type="dxa"/>
            <w:vAlign w:val="center"/>
          </w:tcPr>
          <w:p w14:paraId="5175680C"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4200</w:t>
            </w:r>
          </w:p>
        </w:tc>
        <w:tc>
          <w:tcPr>
            <w:tcW w:w="900" w:type="dxa"/>
            <w:vAlign w:val="center"/>
          </w:tcPr>
          <w:p w14:paraId="20256E5A"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100</w:t>
            </w:r>
          </w:p>
        </w:tc>
        <w:tc>
          <w:tcPr>
            <w:tcW w:w="990" w:type="dxa"/>
            <w:vAlign w:val="center"/>
          </w:tcPr>
          <w:p w14:paraId="57072BF0" w14:textId="77777777" w:rsidR="00CA24FB" w:rsidRPr="00ED1B44" w:rsidRDefault="00CA24FB" w:rsidP="005C0584">
            <w:pPr>
              <w:bidi/>
              <w:jc w:val="center"/>
              <w:rPr>
                <w:rFonts w:ascii="Calibri" w:eastAsia="Calibri" w:hAnsi="Calibri" w:cs="B Nazanin"/>
                <w:rtl/>
                <w:lang w:bidi="fa-IR"/>
              </w:rPr>
            </w:pPr>
            <w:r>
              <w:rPr>
                <w:rFonts w:ascii="Calibri" w:eastAsia="Calibri" w:hAnsi="Calibri" w:cs="B Nazanin" w:hint="cs"/>
                <w:rtl/>
                <w:lang w:bidi="fa-IR"/>
              </w:rPr>
              <w:t>101،33</w:t>
            </w:r>
          </w:p>
        </w:tc>
        <w:tc>
          <w:tcPr>
            <w:tcW w:w="990" w:type="dxa"/>
            <w:vAlign w:val="center"/>
          </w:tcPr>
          <w:p w14:paraId="492D8DB3"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مستندات</w:t>
            </w:r>
          </w:p>
        </w:tc>
        <w:tc>
          <w:tcPr>
            <w:tcW w:w="3600" w:type="dxa"/>
          </w:tcPr>
          <w:p w14:paraId="73A1DB00" w14:textId="77777777" w:rsidR="00CA24FB" w:rsidRPr="00ED1B44" w:rsidRDefault="00CA24FB" w:rsidP="001C5C1A">
            <w:pPr>
              <w:bidi/>
              <w:jc w:val="both"/>
              <w:rPr>
                <w:rFonts w:ascii="Calibri" w:eastAsia="Calibri" w:hAnsi="Calibri" w:cs="B Nazanin"/>
                <w:rtl/>
              </w:rPr>
            </w:pPr>
            <w:r>
              <w:rPr>
                <w:rFonts w:ascii="Calibri" w:eastAsia="Calibri" w:hAnsi="Calibri" w:cs="B Nazanin" w:hint="cs"/>
                <w:rtl/>
              </w:rPr>
              <w:t xml:space="preserve">بالاتر ازحد </w:t>
            </w:r>
            <w:r w:rsidRPr="00ED1B44">
              <w:rPr>
                <w:rFonts w:ascii="Calibri" w:eastAsia="Calibri" w:hAnsi="Calibri" w:cs="B Nazanin" w:hint="cs"/>
                <w:rtl/>
              </w:rPr>
              <w:t xml:space="preserve"> انتظار: </w:t>
            </w:r>
          </w:p>
          <w:p w14:paraId="235B7A13"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 xml:space="preserve">- همکاری بسیار عالی بهورزان و کارشناسان مراقب سلامت در جمع آوری گروه هدف جهت برگزاری جلسات آموزشی در مراکز جامع خدمات سلامت </w:t>
            </w:r>
          </w:p>
          <w:p w14:paraId="0766F41C"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 xml:space="preserve">- اجرای چندین دوره بازآموزی جهت بهورزان و کارشناسان مراقب سلامت توسط کارشناسان ستادی واحد سلامت روان و تاکید برضرورت  برگزاری دوره های آموزشی </w:t>
            </w:r>
          </w:p>
          <w:p w14:paraId="13AF9B69"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w:t>
            </w:r>
            <w:r>
              <w:rPr>
                <w:rFonts w:ascii="Calibri" w:eastAsia="Calibri" w:hAnsi="Calibri" w:cs="B Nazanin" w:hint="cs"/>
                <w:rtl/>
              </w:rPr>
              <w:t xml:space="preserve"> تنظیم </w:t>
            </w:r>
            <w:r w:rsidRPr="00ED1B44">
              <w:rPr>
                <w:rFonts w:ascii="Calibri" w:eastAsia="Calibri" w:hAnsi="Calibri" w:cs="B Nazanin" w:hint="cs"/>
                <w:rtl/>
              </w:rPr>
              <w:t>گا</w:t>
            </w:r>
            <w:r>
              <w:rPr>
                <w:rFonts w:ascii="Calibri" w:eastAsia="Calibri" w:hAnsi="Calibri" w:cs="B Nazanin" w:hint="cs"/>
                <w:rtl/>
              </w:rPr>
              <w:t xml:space="preserve">نت ماهانه </w:t>
            </w:r>
            <w:r w:rsidRPr="00ED1B44">
              <w:rPr>
                <w:rFonts w:ascii="Calibri" w:eastAsia="Calibri" w:hAnsi="Calibri" w:cs="B Nazanin" w:hint="cs"/>
                <w:rtl/>
              </w:rPr>
              <w:t>برگزاری جلسات آموزشی توسط کارشناسان سلامت روان و رفتار و ارائه گزارش از برگزاری جلسات به صورت ماهانه به واحد ستادی</w:t>
            </w:r>
          </w:p>
          <w:p w14:paraId="52E9B853" w14:textId="77777777" w:rsidR="00CA24FB" w:rsidRPr="00ED1B44" w:rsidRDefault="00CA24FB" w:rsidP="001C5C1A">
            <w:pPr>
              <w:bidi/>
              <w:jc w:val="both"/>
              <w:rPr>
                <w:rFonts w:ascii="Calibri" w:eastAsia="Calibri" w:hAnsi="Calibri" w:cs="B Nazanin"/>
                <w:rtl/>
              </w:rPr>
            </w:pPr>
          </w:p>
        </w:tc>
      </w:tr>
      <w:tr w:rsidR="00CA24FB" w:rsidRPr="00ED1B44" w14:paraId="34848556" w14:textId="77777777" w:rsidTr="005C0584">
        <w:trPr>
          <w:trHeight w:val="561"/>
          <w:jc w:val="center"/>
        </w:trPr>
        <w:tc>
          <w:tcPr>
            <w:tcW w:w="2617" w:type="dxa"/>
            <w:vAlign w:val="center"/>
          </w:tcPr>
          <w:p w14:paraId="259CDBE6" w14:textId="77777777" w:rsidR="00CA24FB" w:rsidRPr="00ED1B44" w:rsidRDefault="00CA24FB" w:rsidP="005C0584">
            <w:pPr>
              <w:bidi/>
              <w:jc w:val="center"/>
              <w:rPr>
                <w:rFonts w:ascii="Calibri" w:eastAsia="Calibri" w:hAnsi="Calibri" w:cs="B Nazanin"/>
                <w:color w:val="000000"/>
              </w:rPr>
            </w:pPr>
            <w:r w:rsidRPr="00ED1B44">
              <w:rPr>
                <w:rFonts w:ascii="Calibri" w:eastAsia="Calibri" w:hAnsi="Calibri" w:cs="B Nazanin" w:hint="cs"/>
                <w:color w:val="000000"/>
                <w:rtl/>
              </w:rPr>
              <w:t>شاخص آموزش نوجوان سالم من</w:t>
            </w:r>
          </w:p>
        </w:tc>
        <w:tc>
          <w:tcPr>
            <w:tcW w:w="810" w:type="dxa"/>
            <w:vAlign w:val="center"/>
          </w:tcPr>
          <w:p w14:paraId="0DACDBC0"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94.33</w:t>
            </w:r>
          </w:p>
        </w:tc>
        <w:tc>
          <w:tcPr>
            <w:tcW w:w="900" w:type="dxa"/>
            <w:vAlign w:val="center"/>
          </w:tcPr>
          <w:p w14:paraId="3B771C62"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2900</w:t>
            </w:r>
          </w:p>
        </w:tc>
        <w:tc>
          <w:tcPr>
            <w:tcW w:w="900" w:type="dxa"/>
            <w:vAlign w:val="center"/>
          </w:tcPr>
          <w:p w14:paraId="6388A7F4"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3000</w:t>
            </w:r>
          </w:p>
        </w:tc>
        <w:tc>
          <w:tcPr>
            <w:tcW w:w="810" w:type="dxa"/>
            <w:vAlign w:val="center"/>
          </w:tcPr>
          <w:p w14:paraId="0CA01901"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135،67</w:t>
            </w:r>
          </w:p>
        </w:tc>
        <w:tc>
          <w:tcPr>
            <w:tcW w:w="900" w:type="dxa"/>
            <w:vAlign w:val="center"/>
          </w:tcPr>
          <w:p w14:paraId="74EBFB46"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3324</w:t>
            </w:r>
          </w:p>
        </w:tc>
        <w:tc>
          <w:tcPr>
            <w:tcW w:w="900" w:type="dxa"/>
            <w:vAlign w:val="center"/>
          </w:tcPr>
          <w:p w14:paraId="1C13AA50" w14:textId="77777777" w:rsidR="00CA24FB" w:rsidRPr="00ED1B44" w:rsidRDefault="00CA24FB" w:rsidP="005C0584">
            <w:pPr>
              <w:bidi/>
              <w:jc w:val="center"/>
              <w:rPr>
                <w:rFonts w:ascii="Calibri" w:eastAsia="Calibri" w:hAnsi="Calibri" w:cs="B Nazanin"/>
                <w:rtl/>
              </w:rPr>
            </w:pPr>
            <w:r>
              <w:rPr>
                <w:rFonts w:ascii="Calibri" w:eastAsia="Calibri" w:hAnsi="Calibri" w:cs="B Nazanin" w:hint="cs"/>
                <w:rtl/>
              </w:rPr>
              <w:t>2450</w:t>
            </w:r>
          </w:p>
        </w:tc>
        <w:tc>
          <w:tcPr>
            <w:tcW w:w="900" w:type="dxa"/>
            <w:vAlign w:val="center"/>
          </w:tcPr>
          <w:p w14:paraId="39797889"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100</w:t>
            </w:r>
          </w:p>
        </w:tc>
        <w:tc>
          <w:tcPr>
            <w:tcW w:w="990" w:type="dxa"/>
            <w:shd w:val="clear" w:color="auto" w:fill="FFFFFF" w:themeFill="background1"/>
            <w:vAlign w:val="center"/>
          </w:tcPr>
          <w:p w14:paraId="0411DF76" w14:textId="77777777" w:rsidR="00CA24FB" w:rsidRPr="00ED1B44" w:rsidRDefault="00CA24FB" w:rsidP="005C0584">
            <w:pPr>
              <w:bidi/>
              <w:jc w:val="center"/>
              <w:rPr>
                <w:rFonts w:ascii="Calibri" w:eastAsia="Calibri" w:hAnsi="Calibri" w:cs="B Nazanin"/>
              </w:rPr>
            </w:pPr>
            <w:r>
              <w:rPr>
                <w:rFonts w:ascii="Calibri" w:eastAsia="Calibri" w:hAnsi="Calibri" w:cs="B Nazanin" w:hint="cs"/>
                <w:rtl/>
              </w:rPr>
              <w:t>135،67</w:t>
            </w:r>
          </w:p>
        </w:tc>
        <w:tc>
          <w:tcPr>
            <w:tcW w:w="990" w:type="dxa"/>
            <w:vAlign w:val="center"/>
          </w:tcPr>
          <w:p w14:paraId="3CB6747B" w14:textId="77777777" w:rsidR="00CA24FB" w:rsidRPr="00ED1B44" w:rsidRDefault="00CA24FB" w:rsidP="005C0584">
            <w:pPr>
              <w:bidi/>
              <w:jc w:val="center"/>
              <w:rPr>
                <w:rFonts w:ascii="Calibri" w:eastAsia="Calibri" w:hAnsi="Calibri" w:cs="B Nazanin"/>
                <w:rtl/>
              </w:rPr>
            </w:pPr>
            <w:r w:rsidRPr="00ED1B44">
              <w:rPr>
                <w:rFonts w:ascii="Calibri" w:eastAsia="Calibri" w:hAnsi="Calibri" w:cs="B Nazanin" w:hint="cs"/>
                <w:rtl/>
              </w:rPr>
              <w:t>مستندات</w:t>
            </w:r>
          </w:p>
        </w:tc>
        <w:tc>
          <w:tcPr>
            <w:tcW w:w="3600" w:type="dxa"/>
          </w:tcPr>
          <w:p w14:paraId="3E9F5884" w14:textId="77777777" w:rsidR="00CA24FB" w:rsidRPr="00ED1B44" w:rsidRDefault="00CA24FB" w:rsidP="001C5C1A">
            <w:pPr>
              <w:bidi/>
              <w:jc w:val="both"/>
              <w:rPr>
                <w:rFonts w:ascii="Calibri" w:eastAsia="Calibri" w:hAnsi="Calibri" w:cs="B Nazanin"/>
                <w:rtl/>
              </w:rPr>
            </w:pPr>
            <w:r>
              <w:rPr>
                <w:rFonts w:ascii="Calibri" w:eastAsia="Calibri" w:hAnsi="Calibri" w:cs="B Nazanin" w:hint="cs"/>
                <w:rtl/>
              </w:rPr>
              <w:t xml:space="preserve">بالاتر از حد انتظار </w:t>
            </w:r>
            <w:r w:rsidRPr="00ED1B44">
              <w:rPr>
                <w:rFonts w:ascii="Calibri" w:eastAsia="Calibri" w:hAnsi="Calibri" w:cs="B Nazanin" w:hint="cs"/>
                <w:rtl/>
              </w:rPr>
              <w:t>:</w:t>
            </w:r>
          </w:p>
          <w:p w14:paraId="0213A4E3"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 xml:space="preserve">- همکاری بسیار عالی بهورزان و کارشناسان مراقب سلامت در جمع آوری گروه هدف جهت برگزاری جلسات آموزشی در مراکز جامع خدمات سلامت </w:t>
            </w:r>
          </w:p>
          <w:p w14:paraId="46A93F47"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 xml:space="preserve">- اجرای چندین دوره بازآموزی جهت بهورزان و کارشناسان مراقب سلامت توسط کارشناسان ستادی واحد سلامت روان و تاکید برضرورت  برگزاری دوره های آموزشی </w:t>
            </w:r>
          </w:p>
          <w:p w14:paraId="65ED6414" w14:textId="77777777" w:rsidR="00CA24FB" w:rsidRPr="00ED1B44" w:rsidRDefault="00CA24FB" w:rsidP="001C5C1A">
            <w:pPr>
              <w:bidi/>
              <w:jc w:val="both"/>
              <w:rPr>
                <w:rFonts w:ascii="Calibri" w:eastAsia="Calibri" w:hAnsi="Calibri" w:cs="B Nazanin"/>
                <w:rtl/>
              </w:rPr>
            </w:pPr>
            <w:r w:rsidRPr="00ED1B44">
              <w:rPr>
                <w:rFonts w:ascii="Calibri" w:eastAsia="Calibri" w:hAnsi="Calibri" w:cs="B Nazanin" w:hint="cs"/>
                <w:rtl/>
              </w:rPr>
              <w:t>-</w:t>
            </w:r>
            <w:r>
              <w:rPr>
                <w:rFonts w:ascii="Calibri" w:eastAsia="Calibri" w:hAnsi="Calibri" w:cs="B Nazanin" w:hint="cs"/>
                <w:rtl/>
              </w:rPr>
              <w:t xml:space="preserve"> </w:t>
            </w:r>
            <w:r w:rsidRPr="00ED1B44">
              <w:rPr>
                <w:rFonts w:ascii="Calibri" w:eastAsia="Calibri" w:hAnsi="Calibri" w:cs="B Nazanin" w:hint="cs"/>
                <w:rtl/>
              </w:rPr>
              <w:t>تنظیم گانت ماهانه برگزاری جلسات آموزشی توسط کارشناسان سلامت روان و رفتار و ارائه گزارش از برگزاری جلسات به صورت ماهانه به واحد ستادی</w:t>
            </w:r>
          </w:p>
          <w:p w14:paraId="5F254993" w14:textId="77777777" w:rsidR="00CA24FB" w:rsidRPr="00ED1B44" w:rsidRDefault="00CA24FB" w:rsidP="001C5C1A">
            <w:pPr>
              <w:bidi/>
              <w:jc w:val="both"/>
              <w:rPr>
                <w:rFonts w:ascii="Calibri" w:eastAsia="Calibri" w:hAnsi="Calibri" w:cs="B Nazanin"/>
                <w:rtl/>
                <w:lang w:bidi="fa-IR"/>
              </w:rPr>
            </w:pPr>
          </w:p>
        </w:tc>
      </w:tr>
    </w:tbl>
    <w:p w14:paraId="5AFC1486" w14:textId="77777777" w:rsidR="00CA24FB" w:rsidRPr="00ED1B44" w:rsidRDefault="00CA24FB" w:rsidP="00CA24FB">
      <w:pPr>
        <w:spacing w:after="160" w:line="259" w:lineRule="auto"/>
        <w:jc w:val="right"/>
        <w:rPr>
          <w:rFonts w:ascii="Calibri" w:eastAsia="Calibri" w:hAnsi="Calibri" w:cs="B Nazanin"/>
          <w:b/>
          <w:bCs/>
          <w:sz w:val="28"/>
          <w:szCs w:val="28"/>
          <w:rtl/>
        </w:rPr>
      </w:pPr>
      <w:r w:rsidRPr="00ED1B44">
        <w:rPr>
          <w:rFonts w:ascii="Calibri" w:eastAsia="Calibri" w:hAnsi="Calibri" w:cs="Arial"/>
          <w:rtl/>
        </w:rPr>
        <w:br w:type="page"/>
      </w:r>
      <w:r w:rsidRPr="00ED1B44">
        <w:rPr>
          <w:rFonts w:ascii="Calibri" w:eastAsia="Calibri" w:hAnsi="Calibri" w:cs="B Nazanin" w:hint="cs"/>
          <w:b/>
          <w:bCs/>
          <w:sz w:val="28"/>
          <w:szCs w:val="28"/>
          <w:rtl/>
        </w:rPr>
        <w:t>ج)نمودارها:</w:t>
      </w:r>
    </w:p>
    <w:p w14:paraId="13AC422F" w14:textId="77777777" w:rsidR="00CA24FB" w:rsidRPr="00ED1B44" w:rsidRDefault="00CA24FB" w:rsidP="00CA24FB">
      <w:pPr>
        <w:spacing w:after="160" w:line="259" w:lineRule="auto"/>
        <w:jc w:val="right"/>
        <w:rPr>
          <w:rFonts w:ascii="Calibri" w:eastAsia="Calibri" w:hAnsi="Calibri" w:cs="B Nazanin"/>
          <w:b/>
          <w:bCs/>
          <w:sz w:val="28"/>
          <w:szCs w:val="28"/>
        </w:rPr>
      </w:pPr>
      <w:r w:rsidRPr="00ED1B44">
        <w:rPr>
          <w:rFonts w:ascii="Calibri" w:eastAsia="Calibri" w:hAnsi="Calibri" w:cs="B Nazanin"/>
          <w:b/>
          <w:bCs/>
          <w:noProof/>
          <w:sz w:val="28"/>
          <w:szCs w:val="28"/>
          <w:rtl/>
        </w:rPr>
        <w:drawing>
          <wp:inline distT="0" distB="0" distL="0" distR="0" wp14:anchorId="0C4C6281" wp14:editId="79CE22FB">
            <wp:extent cx="7915275" cy="439102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273AEF5" w14:textId="77777777" w:rsidR="00CA24FB" w:rsidRPr="00ED1B44" w:rsidRDefault="00CA24FB" w:rsidP="00CA24FB">
      <w:pPr>
        <w:spacing w:after="160" w:line="259" w:lineRule="auto"/>
        <w:jc w:val="right"/>
        <w:rPr>
          <w:rFonts w:ascii="Calibri" w:eastAsia="Calibri" w:hAnsi="Calibri" w:cs="B Nazanin"/>
          <w:sz w:val="28"/>
          <w:szCs w:val="28"/>
        </w:rPr>
      </w:pPr>
    </w:p>
    <w:p w14:paraId="3B0BDB73" w14:textId="77777777" w:rsidR="00CA24FB" w:rsidRPr="00ED1B44" w:rsidRDefault="00CA24FB" w:rsidP="00CA24FB">
      <w:pPr>
        <w:spacing w:after="160" w:line="259" w:lineRule="auto"/>
        <w:jc w:val="right"/>
        <w:rPr>
          <w:rFonts w:ascii="Calibri" w:eastAsia="Calibri" w:hAnsi="Calibri" w:cs="B Nazanin"/>
          <w:sz w:val="28"/>
          <w:szCs w:val="28"/>
        </w:rPr>
      </w:pPr>
    </w:p>
    <w:p w14:paraId="50EE9A93" w14:textId="77777777" w:rsidR="00CA24FB" w:rsidRPr="00ED1B44" w:rsidRDefault="00CA24FB" w:rsidP="00CA24FB">
      <w:pPr>
        <w:spacing w:after="160" w:line="259" w:lineRule="auto"/>
        <w:jc w:val="right"/>
        <w:rPr>
          <w:rFonts w:ascii="Calibri" w:eastAsia="Calibri" w:hAnsi="Calibri" w:cs="B Nazanin"/>
          <w:sz w:val="28"/>
          <w:szCs w:val="28"/>
        </w:rPr>
      </w:pPr>
    </w:p>
    <w:p w14:paraId="6CACE466" w14:textId="77777777" w:rsidR="00CA24FB" w:rsidRPr="00ED1B44" w:rsidRDefault="00CA24FB" w:rsidP="00CA24FB">
      <w:pPr>
        <w:spacing w:after="160" w:line="259" w:lineRule="auto"/>
        <w:jc w:val="right"/>
        <w:rPr>
          <w:rFonts w:ascii="Calibri" w:eastAsia="Calibri" w:hAnsi="Calibri" w:cs="B Nazanin"/>
          <w:sz w:val="28"/>
          <w:szCs w:val="28"/>
          <w:rtl/>
        </w:rPr>
      </w:pPr>
    </w:p>
    <w:p w14:paraId="3FC30594" w14:textId="77777777" w:rsidR="00CA24FB" w:rsidRPr="00ED1B44" w:rsidRDefault="00CA24FB" w:rsidP="00CA24FB">
      <w:pPr>
        <w:bidi/>
        <w:spacing w:after="160" w:line="259" w:lineRule="auto"/>
        <w:ind w:left="60"/>
        <w:rPr>
          <w:rFonts w:ascii="Calibri" w:eastAsia="Calibri" w:hAnsi="Calibri" w:cs="B Nazanin"/>
          <w:b/>
          <w:bCs/>
          <w:sz w:val="28"/>
          <w:szCs w:val="28"/>
          <w:rtl/>
          <w:lang w:bidi="fa-IR"/>
        </w:rPr>
        <w:sectPr w:rsidR="00CA24FB" w:rsidRPr="00ED1B44" w:rsidSect="001C5C1A">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7B9E797" w14:textId="77777777" w:rsidR="00CA24FB" w:rsidRPr="00ED1B44" w:rsidRDefault="00CA24FB" w:rsidP="00CA24FB">
      <w:pPr>
        <w:bidi/>
        <w:spacing w:after="160" w:line="259" w:lineRule="auto"/>
        <w:ind w:left="60"/>
        <w:rPr>
          <w:rFonts w:ascii="Calibri" w:eastAsia="Calibri" w:hAnsi="Calibri" w:cs="B Nazanin"/>
          <w:b/>
          <w:bCs/>
          <w:sz w:val="28"/>
          <w:szCs w:val="28"/>
          <w:rtl/>
          <w:lang w:bidi="fa-IR"/>
        </w:rPr>
      </w:pPr>
      <w:r w:rsidRPr="00ED1B44">
        <w:rPr>
          <w:rFonts w:ascii="Calibri" w:eastAsia="Calibri" w:hAnsi="Calibri" w:cs="B Nazanin" w:hint="cs"/>
          <w:b/>
          <w:bCs/>
          <w:sz w:val="28"/>
          <w:szCs w:val="28"/>
          <w:rtl/>
        </w:rPr>
        <w:t xml:space="preserve">د)عملکرد برنامه‌ها  : </w:t>
      </w:r>
    </w:p>
    <w:p w14:paraId="71F66A1D"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ثبت اطلاعات موارد اقدام به خودکشی </w:t>
      </w:r>
    </w:p>
    <w:p w14:paraId="1551C7B5"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تماس توسط کارشناس مسئول وکارشناس واحد سلامت روانی اجتماعی اعتیاد با موارد اقدام به خودکشی جهت شروع  انجام مداخلات روانشناختی فوریت های رواپزشکی و ارجاع این بیماران به کارشناسان سلامت روان و رفتار در مراکزجامع خدمات سلامت جهت تشکیل پرونده روانپزشکی وارائه خدمات مشاوره</w:t>
      </w:r>
    </w:p>
    <w:p w14:paraId="7D673741" w14:textId="77777777" w:rsidR="00CA24FB" w:rsidRPr="00ED1B44" w:rsidRDefault="00CA24FB" w:rsidP="00CA24FB">
      <w:pPr>
        <w:numPr>
          <w:ilvl w:val="0"/>
          <w:numId w:val="25"/>
        </w:numPr>
        <w:bidi/>
        <w:spacing w:after="160" w:line="259" w:lineRule="auto"/>
        <w:contextualSpacing/>
        <w:rPr>
          <w:rFonts w:ascii="Calibri" w:eastAsia="Calibri" w:hAnsi="Calibri" w:cs="B Nazanin"/>
          <w:sz w:val="24"/>
          <w:szCs w:val="24"/>
          <w:lang w:bidi="fa-IR"/>
        </w:rPr>
      </w:pPr>
      <w:r w:rsidRPr="00ED1B44">
        <w:rPr>
          <w:rFonts w:ascii="Calibri" w:eastAsia="Calibri" w:hAnsi="Calibri" w:cs="B Nazanin" w:hint="cs"/>
          <w:sz w:val="24"/>
          <w:szCs w:val="24"/>
          <w:rtl/>
          <w:lang w:bidi="fa-IR"/>
        </w:rPr>
        <w:t xml:space="preserve">توانمند سازی تیم های مداخله کنندگان اولیه در صحنه خودکشی  ویژه اورژانس  115، پلیس ،آتش نشانان  از طریق اجرای کارگاه های آموزشی </w:t>
      </w:r>
    </w:p>
    <w:p w14:paraId="7BBFA3E8"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برگزاری کمیته های درون بخش  ودرون بخش در خصوص مناسبت های بهداشتی</w:t>
      </w:r>
    </w:p>
    <w:p w14:paraId="01FFFFAF"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برگزاری کمیته های درمان اعتیاد شورای مبارزه با مواد مخدرو کمیته خودکشی و.......بر اساس برنامه عملیاتی</w:t>
      </w:r>
    </w:p>
    <w:p w14:paraId="55008E8D"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پیگیری و اجرای مصوبات کمیته های درمان شورای مبارزه با مواد مخدر وکمیته خودکشی و........</w:t>
      </w:r>
    </w:p>
    <w:p w14:paraId="116996FD"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برگزاری کمیته کارشناسی ماهانه جهت کارشناسان سلامت روان </w:t>
      </w:r>
    </w:p>
    <w:p w14:paraId="1AD21146"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برگزاری کارگاههای پیش بینی </w:t>
      </w:r>
      <w:r>
        <w:rPr>
          <w:rFonts w:ascii="Tahoma" w:eastAsia="Times New Roman" w:hAnsi="Tahoma" w:cs="B Nazanin" w:hint="cs"/>
          <w:sz w:val="24"/>
          <w:szCs w:val="24"/>
          <w:rtl/>
          <w:lang w:bidi="fa-IR"/>
        </w:rPr>
        <w:t>شده در برنامه عملیاتی  درسال 1404</w:t>
      </w:r>
      <w:r w:rsidRPr="00ED1B44">
        <w:rPr>
          <w:rFonts w:ascii="Tahoma" w:eastAsia="Times New Roman" w:hAnsi="Tahoma" w:cs="B Nazanin" w:hint="cs"/>
          <w:sz w:val="24"/>
          <w:szCs w:val="24"/>
          <w:rtl/>
          <w:lang w:bidi="fa-IR"/>
        </w:rPr>
        <w:t xml:space="preserve"> جهت کارشناسان سلامت روان و رفتار،کارشناسان مراقب سلامت و بهورزان</w:t>
      </w:r>
    </w:p>
    <w:p w14:paraId="07ED6819"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برگزاری جلسات بازآموزی دستورالعمل های واحد سلامت روانی ،اجتماعی و اعتیاد جهت کارشناسان سلامت روان و رفتار،کارشناسان مراقب سلامت و بهورزان</w:t>
      </w:r>
    </w:p>
    <w:p w14:paraId="39BF4D5E"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پایش وارزیابی از مراکز درمانی ومراکز تابعه به صورت مجازی وحضوری به صورت فصلی</w:t>
      </w:r>
    </w:p>
    <w:p w14:paraId="7B07D128"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اجرای کلیه برنامه ها وشاخص ها ی برنامه های عملیاتی در سطح غربالگری اولیه سلامت روان ،اجتماعی و اعتیاد و آموزش در سه حیطه سلامت روان ،سلامت اجتماعی واعتیاد(آموزش فردی وگروهی در برنامه مهارت های زندگی ،فرزند پروری 2-12 سال ،  برنامه نوجوان سالم والدین 12 تا 18 ، پیشگیری از اعتیاد ، خود مراقبتی درسلامت  روان همسر آزاری ،کودک آزاری و......... ) </w:t>
      </w:r>
    </w:p>
    <w:p w14:paraId="75EFECB4"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تدوین عملکرد 3 ماهه ،6 ماهه ،12 ماهه،عملکردفصلی درستاد در خصوص شاخص های  برنامه های عملیاتی و نیزتد</w:t>
      </w:r>
      <w:r>
        <w:rPr>
          <w:rFonts w:ascii="Tahoma" w:eastAsia="Times New Roman" w:hAnsi="Tahoma" w:cs="B Nazanin" w:hint="cs"/>
          <w:sz w:val="24"/>
          <w:szCs w:val="24"/>
          <w:rtl/>
          <w:lang w:bidi="fa-IR"/>
        </w:rPr>
        <w:t>وین گزارش برنامه عملیاتی سال 1404</w:t>
      </w:r>
      <w:r w:rsidRPr="00ED1B44">
        <w:rPr>
          <w:rFonts w:ascii="Tahoma" w:eastAsia="Times New Roman" w:hAnsi="Tahoma" w:cs="B Nazanin" w:hint="cs"/>
          <w:sz w:val="24"/>
          <w:szCs w:val="24"/>
          <w:rtl/>
          <w:lang w:bidi="fa-IR"/>
        </w:rPr>
        <w:t>وتمامی آمارهای درخواستی واحد آمار و برنامه ریزی در خصوص</w:t>
      </w:r>
      <w:r w:rsidRPr="00ED1B44">
        <w:rPr>
          <w:rFonts w:ascii="Tahoma" w:eastAsia="Times New Roman" w:hAnsi="Tahoma" w:cs="B Nazanin"/>
          <w:sz w:val="24"/>
          <w:szCs w:val="24"/>
          <w:lang w:bidi="fa-IR"/>
        </w:rPr>
        <w:t>HIM</w:t>
      </w:r>
      <w:r w:rsidRPr="00ED1B44">
        <w:rPr>
          <w:rFonts w:ascii="Tahoma" w:eastAsia="Times New Roman" w:hAnsi="Tahoma" w:cs="B Nazanin" w:hint="cs"/>
          <w:sz w:val="24"/>
          <w:szCs w:val="24"/>
          <w:rtl/>
          <w:lang w:bidi="fa-IR"/>
        </w:rPr>
        <w:t xml:space="preserve"> وشبکه بهره ور</w:t>
      </w:r>
    </w:p>
    <w:p w14:paraId="1058BB4A"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تدوین برنامه عملیاتی برنامه های پیشگیری از خودکشی ،بلایا  ،مصرف الکل   وغیره......جهت ارسال به معاونت بهداشتی</w:t>
      </w:r>
    </w:p>
    <w:p w14:paraId="3715D023"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برگزاری مراسم وجلسات آموزشی در روزشمارهای بهداشتی  واحد سلامت روان وتعیین محدوده زمانی جهت ارسال عملکرد باقیدفوریت به معاونت بهداشتی تاکنون مراسم هفته مبارزه بامواد مخدر وهفته بهداشت روان،هفته سلامت مردان ،هفته پیشگیری از خودکشی  برگزارگردیده است .</w:t>
      </w:r>
    </w:p>
    <w:p w14:paraId="5ADEA8C7" w14:textId="77777777" w:rsidR="00CA24FB" w:rsidRPr="00ED1B44" w:rsidRDefault="00CA24FB" w:rsidP="00CA24FB">
      <w:pPr>
        <w:numPr>
          <w:ilvl w:val="0"/>
          <w:numId w:val="25"/>
        </w:numPr>
        <w:tabs>
          <w:tab w:val="left" w:pos="362"/>
        </w:tabs>
        <w:bidi/>
        <w:spacing w:after="160" w:line="259" w:lineRule="auto"/>
        <w:contextualSpacing/>
        <w:rPr>
          <w:rFonts w:ascii="Tahoma" w:eastAsia="Times New Roman" w:hAnsi="Tahoma" w:cs="B Nazanin"/>
          <w:sz w:val="24"/>
          <w:szCs w:val="24"/>
          <w:lang w:bidi="fa-IR"/>
        </w:rPr>
      </w:pPr>
      <w:r>
        <w:rPr>
          <w:rFonts w:ascii="Tahoma" w:eastAsia="Times New Roman" w:hAnsi="Tahoma" w:cs="B Nazanin" w:hint="cs"/>
          <w:sz w:val="24"/>
          <w:szCs w:val="24"/>
          <w:rtl/>
          <w:lang w:bidi="fa-IR"/>
        </w:rPr>
        <w:t>برگزاری 1</w:t>
      </w:r>
      <w:r w:rsidRPr="00ED1B44">
        <w:rPr>
          <w:rFonts w:ascii="Tahoma" w:eastAsia="Times New Roman" w:hAnsi="Tahoma" w:cs="B Nazanin" w:hint="cs"/>
          <w:sz w:val="24"/>
          <w:szCs w:val="24"/>
          <w:rtl/>
          <w:lang w:bidi="fa-IR"/>
        </w:rPr>
        <w:t xml:space="preserve">دوره کارگاه های آموزشی </w:t>
      </w:r>
      <w:r>
        <w:rPr>
          <w:rFonts w:ascii="Tahoma" w:eastAsia="Times New Roman" w:hAnsi="Tahoma" w:cs="B Nazanin" w:hint="cs"/>
          <w:sz w:val="24"/>
          <w:szCs w:val="24"/>
          <w:rtl/>
          <w:lang w:bidi="fa-IR"/>
        </w:rPr>
        <w:t>خانواده توانا</w:t>
      </w:r>
      <w:r w:rsidRPr="00ED1B44">
        <w:rPr>
          <w:rFonts w:ascii="Tahoma" w:eastAsia="Times New Roman" w:hAnsi="Tahoma" w:cs="B Nazanin" w:hint="cs"/>
          <w:sz w:val="24"/>
          <w:szCs w:val="24"/>
          <w:rtl/>
          <w:lang w:bidi="fa-IR"/>
        </w:rPr>
        <w:t xml:space="preserve"> </w:t>
      </w:r>
    </w:p>
    <w:p w14:paraId="2AFDC0DF"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انجام غربالگری اولیه سلامت روان درکادر بهداشتی شاغل درمراکز  جامع خدمات سلامت و ارائه خدمات روانشناختی به پرسنل </w:t>
      </w:r>
    </w:p>
    <w:p w14:paraId="63DCF809"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Pr>
          <w:rFonts w:ascii="Tahoma" w:eastAsia="Times New Roman" w:hAnsi="Tahoma" w:cs="B Nazanin" w:hint="cs"/>
          <w:sz w:val="24"/>
          <w:szCs w:val="24"/>
          <w:rtl/>
          <w:lang w:bidi="fa-IR"/>
        </w:rPr>
        <w:t>برگزاری</w:t>
      </w:r>
      <w:r w:rsidRPr="00ED1B44">
        <w:rPr>
          <w:rFonts w:ascii="Tahoma" w:eastAsia="Times New Roman" w:hAnsi="Tahoma" w:cs="B Nazanin" w:hint="cs"/>
          <w:sz w:val="24"/>
          <w:szCs w:val="24"/>
          <w:rtl/>
          <w:lang w:bidi="fa-IR"/>
        </w:rPr>
        <w:t xml:space="preserve">4کارگاه های آموزشی مهارت های زندگی(مهارت خودآگاهی،مهارت ارتباط موثر،پیشگیری از خودکشی) جهت پرسنل بیمارستان شهید مفتح </w:t>
      </w:r>
    </w:p>
    <w:p w14:paraId="2F2466FC"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انجام غربالگری سلامت روان پرسنل جدید الورود  درکادر درمان شاغل در بیمارستان شهید مفتح و ارائه خدمات روانشناختی به پرسنل </w:t>
      </w:r>
    </w:p>
    <w:p w14:paraId="228F92BD"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برگزاری آزمون های ماهانه دستورالعمل های تخصصی واحد سلامت روانی ،اجتماعی و اعتیاد جهت کارشناسان سلامت روان و رفتار</w:t>
      </w:r>
    </w:p>
    <w:p w14:paraId="78FD112F"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اجرای جلسات آموزشی  جهت بهورزان جدید الورود به صورت هفتگی </w:t>
      </w:r>
    </w:p>
    <w:p w14:paraId="1F891E94"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توجیه فردی پرسنل جدید الورود در خصوص برنامه های واحد سلامت روانی ،اجتماعی و اعتیاد</w:t>
      </w:r>
    </w:p>
    <w:p w14:paraId="6A66D9D2"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sz w:val="24"/>
          <w:szCs w:val="24"/>
          <w:rtl/>
          <w:lang w:bidi="fa-IR"/>
        </w:rPr>
        <w:t>-</w:t>
      </w:r>
      <w:r w:rsidRPr="00ED1B44">
        <w:rPr>
          <w:rFonts w:ascii="Tahoma" w:eastAsia="Times New Roman" w:hAnsi="Tahoma" w:cs="B Nazanin" w:hint="cs"/>
          <w:sz w:val="24"/>
          <w:szCs w:val="24"/>
          <w:rtl/>
          <w:lang w:bidi="fa-IR"/>
        </w:rPr>
        <w:t>برگزاری</w:t>
      </w:r>
      <w:r>
        <w:rPr>
          <w:rFonts w:ascii="Tahoma" w:eastAsia="Times New Roman" w:hAnsi="Tahoma" w:cs="B Nazanin" w:hint="cs"/>
          <w:sz w:val="24"/>
          <w:szCs w:val="24"/>
          <w:rtl/>
          <w:lang w:bidi="fa-IR"/>
        </w:rPr>
        <w:t>3ک</w:t>
      </w:r>
      <w:r w:rsidRPr="00ED1B44">
        <w:rPr>
          <w:rFonts w:ascii="Tahoma" w:eastAsia="Times New Roman" w:hAnsi="Tahoma" w:cs="B Nazanin" w:hint="cs"/>
          <w:sz w:val="24"/>
          <w:szCs w:val="24"/>
          <w:rtl/>
          <w:lang w:bidi="fa-IR"/>
        </w:rPr>
        <w:t>میته</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درمان</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شورای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مبارزه</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با</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مواد</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مخدر</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و</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پیگری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و</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اجرای</w:t>
      </w:r>
      <w:r w:rsidRPr="00ED1B44">
        <w:rPr>
          <w:rFonts w:ascii="Tahoma" w:eastAsia="Times New Roman" w:hAnsi="Tahoma" w:cs="B Nazanin"/>
          <w:sz w:val="24"/>
          <w:szCs w:val="24"/>
          <w:rtl/>
          <w:lang w:bidi="fa-IR"/>
        </w:rPr>
        <w:t xml:space="preserve"> </w:t>
      </w:r>
      <w:r>
        <w:rPr>
          <w:rFonts w:ascii="Tahoma" w:eastAsia="Times New Roman" w:hAnsi="Tahoma" w:cs="B Nazanin" w:hint="cs"/>
          <w:sz w:val="24"/>
          <w:szCs w:val="24"/>
          <w:rtl/>
          <w:lang w:bidi="fa-IR"/>
        </w:rPr>
        <w:t>8</w:t>
      </w:r>
      <w:r w:rsidRPr="00ED1B44">
        <w:rPr>
          <w:rFonts w:ascii="Tahoma" w:eastAsia="Times New Roman" w:hAnsi="Tahoma" w:cs="B Nazanin" w:hint="cs"/>
          <w:sz w:val="24"/>
          <w:szCs w:val="24"/>
          <w:rtl/>
          <w:lang w:bidi="fa-IR"/>
        </w:rPr>
        <w:t>مصوبه</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در</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کمیته</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های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مذکور</w:t>
      </w:r>
    </w:p>
    <w:p w14:paraId="06BF4720"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برگزاری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کارگاه</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های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آموزشی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گروهی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در</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برنامه</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توانمند</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سازی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روانی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،اجتماعی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جهت</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تمامی</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پرستاران</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بیمارستان</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شهید</w:t>
      </w:r>
      <w:r w:rsidRPr="00ED1B44">
        <w:rPr>
          <w:rFonts w:ascii="Tahoma" w:eastAsia="Times New Roman" w:hAnsi="Tahoma" w:cs="B Nazanin"/>
          <w:sz w:val="24"/>
          <w:szCs w:val="24"/>
          <w:rtl/>
          <w:lang w:bidi="fa-IR"/>
        </w:rPr>
        <w:t xml:space="preserve"> </w:t>
      </w:r>
      <w:r w:rsidRPr="00ED1B44">
        <w:rPr>
          <w:rFonts w:ascii="Tahoma" w:eastAsia="Times New Roman" w:hAnsi="Tahoma" w:cs="B Nazanin" w:hint="cs"/>
          <w:sz w:val="24"/>
          <w:szCs w:val="24"/>
          <w:rtl/>
          <w:lang w:bidi="fa-IR"/>
        </w:rPr>
        <w:t>مفتح</w:t>
      </w:r>
    </w:p>
    <w:p w14:paraId="7318576F" w14:textId="77777777" w:rsidR="00CA24FB" w:rsidRPr="00ED1B4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 xml:space="preserve">انجام مراحل اولیه تامین مکان و تجهیزات جهت راه اندازی مرکز سلامت روانی ،اجتماعی جامعه نگر سراج </w:t>
      </w:r>
    </w:p>
    <w:p w14:paraId="07DF421A" w14:textId="77777777" w:rsidR="00CA24FB"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Tahoma" w:eastAsia="Times New Roman" w:hAnsi="Tahoma" w:cs="B Nazanin" w:hint="cs"/>
          <w:sz w:val="24"/>
          <w:szCs w:val="24"/>
          <w:rtl/>
          <w:lang w:bidi="fa-IR"/>
        </w:rPr>
        <w:t>انجام کمیته های درون بخش و برون بخش جهت راه اندازی مرکز سلامت روانی ،اجتماعی جامعه نگر سراج</w:t>
      </w:r>
    </w:p>
    <w:p w14:paraId="1AF78DD4" w14:textId="77777777" w:rsidR="00CA24FB"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Pr>
          <w:rFonts w:ascii="Tahoma" w:eastAsia="Times New Roman" w:hAnsi="Tahoma" w:cs="B Nazanin" w:hint="cs"/>
          <w:sz w:val="24"/>
          <w:szCs w:val="24"/>
          <w:rtl/>
          <w:lang w:bidi="fa-IR"/>
        </w:rPr>
        <w:t xml:space="preserve">را اندازی و فعالیت متمرکز مرکز سلامت روانی اجتماعی جامعه نگر سراج </w:t>
      </w:r>
    </w:p>
    <w:p w14:paraId="2608C234" w14:textId="77777777" w:rsidR="00CA24FB" w:rsidRPr="006529F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sidRPr="00ED1B44">
        <w:rPr>
          <w:rFonts w:ascii="Calibri" w:eastAsia="Calibri" w:hAnsi="Calibri" w:cs="B Nazanin" w:hint="cs"/>
          <w:sz w:val="24"/>
          <w:szCs w:val="24"/>
          <w:rtl/>
          <w:lang w:bidi="fa-IR"/>
        </w:rPr>
        <w:t>پیگیری کلیه موارد ارجاع شده اقدام به خودکشی</w:t>
      </w:r>
    </w:p>
    <w:p w14:paraId="390F039B" w14:textId="77777777" w:rsidR="00CA24FB" w:rsidRPr="006529F4"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Pr>
          <w:rFonts w:ascii="Calibri" w:eastAsia="Calibri" w:hAnsi="Calibri" w:cs="B Nazanin" w:hint="cs"/>
          <w:sz w:val="24"/>
          <w:szCs w:val="24"/>
          <w:rtl/>
          <w:lang w:bidi="fa-IR"/>
        </w:rPr>
        <w:t xml:space="preserve">ارائه مداخلات تخصصی سلامت روان به افراد آسیب دیده در مناطق مورد تهاجم  در جنگ 12 روزه و جنگ رمضان </w:t>
      </w:r>
    </w:p>
    <w:p w14:paraId="100A2C6D" w14:textId="77777777" w:rsidR="00CA24FB" w:rsidRPr="006529F4" w:rsidRDefault="00CA24FB" w:rsidP="00CA24FB">
      <w:pPr>
        <w:bidi/>
        <w:spacing w:after="160" w:line="259" w:lineRule="auto"/>
        <w:ind w:left="270"/>
        <w:contextualSpacing/>
        <w:rPr>
          <w:rFonts w:ascii="Tahoma" w:eastAsia="Times New Roman" w:hAnsi="Tahoma" w:cs="B Nazanin"/>
          <w:sz w:val="24"/>
          <w:szCs w:val="24"/>
          <w:lang w:bidi="fa-IR"/>
        </w:rPr>
      </w:pPr>
    </w:p>
    <w:p w14:paraId="71570046" w14:textId="77777777" w:rsidR="00CA24FB" w:rsidRPr="00ED1B44" w:rsidRDefault="00CA24FB" w:rsidP="00CA24FB">
      <w:pPr>
        <w:bidi/>
        <w:spacing w:after="160" w:line="259" w:lineRule="auto"/>
        <w:ind w:left="630"/>
        <w:contextualSpacing/>
        <w:rPr>
          <w:rFonts w:ascii="Tahoma" w:eastAsia="Times New Roman" w:hAnsi="Tahoma" w:cs="B Nazanin"/>
          <w:sz w:val="24"/>
          <w:szCs w:val="24"/>
          <w:lang w:bidi="fa-IR"/>
        </w:rPr>
      </w:pPr>
    </w:p>
    <w:p w14:paraId="31B283DA" w14:textId="77777777" w:rsidR="00CA24FB" w:rsidRDefault="00CA24FB" w:rsidP="00CA24FB">
      <w:pPr>
        <w:bidi/>
        <w:spacing w:after="160" w:line="259" w:lineRule="auto"/>
        <w:rPr>
          <w:rFonts w:ascii="Calibri" w:eastAsia="Calibri" w:hAnsi="Calibri" w:cs="B Nazanin"/>
          <w:b/>
          <w:bCs/>
          <w:sz w:val="28"/>
          <w:szCs w:val="28"/>
          <w:rtl/>
          <w:lang w:bidi="fa-IR"/>
        </w:rPr>
      </w:pPr>
      <w:r w:rsidRPr="00ED1B44">
        <w:rPr>
          <w:rFonts w:ascii="Calibri" w:eastAsia="Calibri" w:hAnsi="Calibri" w:cs="B Nazanin" w:hint="cs"/>
          <w:b/>
          <w:bCs/>
          <w:sz w:val="28"/>
          <w:szCs w:val="28"/>
          <w:rtl/>
        </w:rPr>
        <w:t xml:space="preserve">  ه) دستاوردها:</w:t>
      </w:r>
      <w:r w:rsidRPr="00ED1B44">
        <w:rPr>
          <w:rFonts w:ascii="Calibri" w:eastAsia="Calibri" w:hAnsi="Calibri" w:cs="B Nazanin" w:hint="cs"/>
          <w:b/>
          <w:bCs/>
          <w:sz w:val="28"/>
          <w:szCs w:val="28"/>
          <w:rtl/>
          <w:lang w:bidi="fa-IR"/>
        </w:rPr>
        <w:t xml:space="preserve"> </w:t>
      </w:r>
    </w:p>
    <w:p w14:paraId="287916F1" w14:textId="77777777" w:rsidR="00CA24FB" w:rsidRDefault="00CA24FB" w:rsidP="00CA24FB">
      <w:pPr>
        <w:numPr>
          <w:ilvl w:val="0"/>
          <w:numId w:val="25"/>
        </w:numPr>
        <w:bidi/>
        <w:spacing w:after="160" w:line="259" w:lineRule="auto"/>
        <w:contextualSpacing/>
        <w:rPr>
          <w:rFonts w:ascii="Tahoma" w:eastAsia="Times New Roman" w:hAnsi="Tahoma" w:cs="B Nazanin"/>
          <w:sz w:val="24"/>
          <w:szCs w:val="24"/>
          <w:lang w:bidi="fa-IR"/>
        </w:rPr>
      </w:pPr>
      <w:r>
        <w:rPr>
          <w:rFonts w:ascii="Tahoma" w:eastAsia="Times New Roman" w:hAnsi="Tahoma" w:cs="B Nazanin" w:hint="cs"/>
          <w:sz w:val="24"/>
          <w:szCs w:val="24"/>
          <w:rtl/>
          <w:lang w:bidi="fa-IR"/>
        </w:rPr>
        <w:t xml:space="preserve">را اندازی و فعالیت متمرکز مرکز سلامت روانی اجتماعی جامعه نگر سراج </w:t>
      </w:r>
    </w:p>
    <w:p w14:paraId="4871DFBC" w14:textId="607EEF02" w:rsidR="00CA24FB" w:rsidRDefault="00B325EC" w:rsidP="00B325EC">
      <w:pPr>
        <w:numPr>
          <w:ilvl w:val="0"/>
          <w:numId w:val="25"/>
        </w:numPr>
        <w:bidi/>
        <w:spacing w:after="160" w:line="259" w:lineRule="auto"/>
        <w:contextualSpacing/>
        <w:rPr>
          <w:rFonts w:ascii="Tahoma" w:eastAsia="Times New Roman" w:hAnsi="Tahoma" w:cs="B Nazanin"/>
          <w:sz w:val="24"/>
          <w:szCs w:val="24"/>
          <w:lang w:bidi="fa-IR"/>
        </w:rPr>
      </w:pPr>
      <w:r>
        <w:rPr>
          <w:rFonts w:ascii="Tahoma" w:eastAsia="Times New Roman" w:hAnsi="Tahoma" w:cs="B Nazanin" w:hint="cs"/>
          <w:sz w:val="24"/>
          <w:szCs w:val="24"/>
          <w:rtl/>
          <w:lang w:bidi="fa-IR"/>
        </w:rPr>
        <w:t xml:space="preserve">تشکیل </w:t>
      </w:r>
      <w:r w:rsidR="00CA24FB">
        <w:rPr>
          <w:rFonts w:ascii="Tahoma" w:eastAsia="Times New Roman" w:hAnsi="Tahoma" w:cs="B Nazanin" w:hint="cs"/>
          <w:sz w:val="24"/>
          <w:szCs w:val="24"/>
          <w:rtl/>
          <w:lang w:bidi="fa-IR"/>
        </w:rPr>
        <w:t xml:space="preserve"> 268 پرونده  </w:t>
      </w:r>
      <w:r>
        <w:rPr>
          <w:rFonts w:ascii="Tahoma" w:eastAsia="Times New Roman" w:hAnsi="Tahoma" w:cs="B Nazanin" w:hint="cs"/>
          <w:sz w:val="24"/>
          <w:szCs w:val="24"/>
          <w:rtl/>
          <w:lang w:bidi="fa-IR"/>
        </w:rPr>
        <w:t xml:space="preserve">در مرکز سراج </w:t>
      </w:r>
      <w:r w:rsidR="00CA24FB">
        <w:rPr>
          <w:rFonts w:ascii="Tahoma" w:eastAsia="Times New Roman" w:hAnsi="Tahoma" w:cs="B Nazanin" w:hint="cs"/>
          <w:sz w:val="24"/>
          <w:szCs w:val="24"/>
          <w:rtl/>
          <w:lang w:bidi="fa-IR"/>
        </w:rPr>
        <w:t xml:space="preserve">از بیماران ارجاع شده از مراکز جامع خدمات سلامت ،اورژانس اجتماعی و نماد آموزش و پرورش تشکیل </w:t>
      </w:r>
    </w:p>
    <w:p w14:paraId="53A11460" w14:textId="45F4E115" w:rsidR="00CA24FB" w:rsidRDefault="00B325EC" w:rsidP="00B325EC">
      <w:pPr>
        <w:numPr>
          <w:ilvl w:val="0"/>
          <w:numId w:val="25"/>
        </w:numPr>
        <w:bidi/>
        <w:spacing w:after="160" w:line="259" w:lineRule="auto"/>
        <w:contextualSpacing/>
        <w:rPr>
          <w:rFonts w:ascii="Tahoma" w:eastAsia="Times New Roman" w:hAnsi="Tahoma" w:cs="B Nazanin"/>
          <w:sz w:val="24"/>
          <w:szCs w:val="24"/>
          <w:lang w:bidi="fa-IR"/>
        </w:rPr>
      </w:pPr>
      <w:r>
        <w:rPr>
          <w:rFonts w:ascii="Tahoma" w:eastAsia="Times New Roman" w:hAnsi="Tahoma" w:cs="B Nazanin" w:hint="cs"/>
          <w:sz w:val="24"/>
          <w:szCs w:val="24"/>
          <w:rtl/>
          <w:lang w:bidi="fa-IR"/>
        </w:rPr>
        <w:t xml:space="preserve">انجام مداخلات روانپزشکی وروانشناختی و مددکاری جهت 80 مورد </w:t>
      </w:r>
      <w:r w:rsidR="00CA24FB">
        <w:rPr>
          <w:rFonts w:ascii="Tahoma" w:eastAsia="Times New Roman" w:hAnsi="Tahoma" w:cs="B Nazanin" w:hint="cs"/>
          <w:sz w:val="24"/>
          <w:szCs w:val="24"/>
          <w:rtl/>
          <w:lang w:bidi="fa-IR"/>
        </w:rPr>
        <w:t xml:space="preserve">از افراد پذیرش شده دارای اختلال افسردگی با علائم افکارخودکشی و سابقه  اقدام به خودکشی </w:t>
      </w:r>
    </w:p>
    <w:p w14:paraId="659781FC" w14:textId="77777777" w:rsidR="00CA24FB" w:rsidRPr="000C34AA" w:rsidRDefault="00CA24FB" w:rsidP="00CA24FB">
      <w:pPr>
        <w:bidi/>
        <w:spacing w:after="160" w:line="259" w:lineRule="auto"/>
        <w:rPr>
          <w:rFonts w:ascii="Calibri" w:eastAsia="Calibri" w:hAnsi="Calibri" w:cs="B Nazanin"/>
          <w:b/>
          <w:bCs/>
          <w:sz w:val="28"/>
          <w:szCs w:val="28"/>
          <w:rtl/>
          <w:lang w:bidi="fa-IR"/>
        </w:rPr>
      </w:pPr>
    </w:p>
    <w:p w14:paraId="00629BF5" w14:textId="77777777" w:rsidR="00CA24FB" w:rsidRPr="00ED1B44" w:rsidRDefault="00CA24FB" w:rsidP="00CA24FB">
      <w:pPr>
        <w:bidi/>
        <w:spacing w:after="160" w:line="259" w:lineRule="auto"/>
        <w:rPr>
          <w:rFonts w:ascii="Calibri" w:eastAsia="Calibri" w:hAnsi="Calibri" w:cs="B Nazanin"/>
          <w:b/>
          <w:bCs/>
          <w:sz w:val="28"/>
          <w:szCs w:val="28"/>
          <w:rtl/>
        </w:rPr>
      </w:pPr>
      <w:r w:rsidRPr="00ED1B44">
        <w:rPr>
          <w:rFonts w:ascii="Calibri" w:eastAsia="Calibri" w:hAnsi="Calibri" w:cs="B Nazanin" w:hint="cs"/>
          <w:b/>
          <w:bCs/>
          <w:sz w:val="28"/>
          <w:szCs w:val="28"/>
          <w:rtl/>
        </w:rPr>
        <w:t xml:space="preserve">   و)چالش‌ها:</w:t>
      </w:r>
    </w:p>
    <w:tbl>
      <w:tblPr>
        <w:tblStyle w:val="TableGrid227"/>
        <w:bidiVisual/>
        <w:tblW w:w="9639" w:type="dxa"/>
        <w:jc w:val="center"/>
        <w:tblLook w:val="04A0" w:firstRow="1" w:lastRow="0" w:firstColumn="1" w:lastColumn="0" w:noHBand="0" w:noVBand="1"/>
      </w:tblPr>
      <w:tblGrid>
        <w:gridCol w:w="2709"/>
        <w:gridCol w:w="6930"/>
      </w:tblGrid>
      <w:tr w:rsidR="00B325EC" w:rsidRPr="00B325EC" w14:paraId="287DFFC8" w14:textId="77777777" w:rsidTr="00CF1996">
        <w:trPr>
          <w:trHeight w:val="642"/>
          <w:jc w:val="center"/>
        </w:trPr>
        <w:tc>
          <w:tcPr>
            <w:tcW w:w="2709" w:type="dxa"/>
            <w:shd w:val="clear" w:color="auto" w:fill="A6A6A6"/>
            <w:vAlign w:val="center"/>
            <w:hideMark/>
          </w:tcPr>
          <w:p w14:paraId="14BFD80B" w14:textId="77777777" w:rsidR="00B325EC" w:rsidRPr="00B325EC" w:rsidRDefault="00B325EC" w:rsidP="00B325EC">
            <w:pPr>
              <w:bidi/>
              <w:jc w:val="center"/>
              <w:rPr>
                <w:rFonts w:ascii="Calibri" w:eastAsia="Calibri" w:hAnsi="Calibri" w:cs="B Nazanin"/>
                <w:b/>
                <w:bCs/>
                <w:sz w:val="24"/>
                <w:szCs w:val="24"/>
                <w:lang w:bidi="fa-IR"/>
              </w:rPr>
            </w:pPr>
            <w:r w:rsidRPr="00B325EC">
              <w:rPr>
                <w:rFonts w:ascii="Calibri" w:eastAsia="Calibri" w:hAnsi="Calibri" w:cs="B Nazanin" w:hint="cs"/>
                <w:b/>
                <w:bCs/>
                <w:sz w:val="24"/>
                <w:szCs w:val="24"/>
                <w:rtl/>
                <w:lang w:bidi="fa-IR"/>
              </w:rPr>
              <w:t>مشکلات و چالش‌ها</w:t>
            </w:r>
          </w:p>
        </w:tc>
        <w:tc>
          <w:tcPr>
            <w:tcW w:w="6930" w:type="dxa"/>
            <w:shd w:val="clear" w:color="auto" w:fill="A6A6A6"/>
            <w:vAlign w:val="center"/>
            <w:hideMark/>
          </w:tcPr>
          <w:p w14:paraId="1ECFE482" w14:textId="77777777" w:rsidR="00B325EC" w:rsidRPr="00B325EC" w:rsidRDefault="00B325EC" w:rsidP="00B325EC">
            <w:pPr>
              <w:bidi/>
              <w:jc w:val="center"/>
              <w:rPr>
                <w:rFonts w:ascii="Calibri" w:eastAsia="Calibri" w:hAnsi="Calibri" w:cs="B Nazanin"/>
                <w:b/>
                <w:bCs/>
                <w:sz w:val="24"/>
                <w:szCs w:val="24"/>
                <w:lang w:bidi="fa-IR"/>
              </w:rPr>
            </w:pPr>
            <w:r w:rsidRPr="00B325EC">
              <w:rPr>
                <w:rFonts w:ascii="Calibri" w:eastAsia="Calibri" w:hAnsi="Calibri" w:cs="B Nazanin" w:hint="cs"/>
                <w:b/>
                <w:bCs/>
                <w:sz w:val="24"/>
                <w:szCs w:val="24"/>
                <w:rtl/>
                <w:lang w:bidi="fa-IR"/>
              </w:rPr>
              <w:t>پیشنهادات</w:t>
            </w:r>
          </w:p>
        </w:tc>
      </w:tr>
      <w:tr w:rsidR="00B325EC" w:rsidRPr="00B325EC" w14:paraId="7F5FC025" w14:textId="77777777" w:rsidTr="00CF1996">
        <w:trPr>
          <w:trHeight w:val="851"/>
          <w:jc w:val="center"/>
        </w:trPr>
        <w:tc>
          <w:tcPr>
            <w:tcW w:w="2709" w:type="dxa"/>
            <w:vAlign w:val="center"/>
          </w:tcPr>
          <w:p w14:paraId="04CA6A1C" w14:textId="504A2867" w:rsidR="00B325EC" w:rsidRPr="00B325EC" w:rsidRDefault="00B325EC" w:rsidP="00B325EC">
            <w:pPr>
              <w:bidi/>
              <w:jc w:val="center"/>
              <w:rPr>
                <w:rFonts w:ascii="Calibri" w:eastAsia="Calibri" w:hAnsi="Calibri" w:cs="B Nazanin"/>
              </w:rPr>
            </w:pPr>
            <w:r w:rsidRPr="00B325EC">
              <w:rPr>
                <w:rFonts w:ascii="Calibri" w:eastAsia="Calibri" w:hAnsi="Calibri" w:cs="B Nazanin" w:hint="cs"/>
                <w:rtl/>
              </w:rPr>
              <w:t>اقدام به خودکشی در جمعیت عمومی و نوجوانان</w:t>
            </w:r>
          </w:p>
        </w:tc>
        <w:tc>
          <w:tcPr>
            <w:tcW w:w="6930" w:type="dxa"/>
            <w:shd w:val="clear" w:color="auto" w:fill="FFFFFF"/>
            <w:vAlign w:val="center"/>
          </w:tcPr>
          <w:p w14:paraId="3C7BB135" w14:textId="35D7EEFF" w:rsidR="00B325EC" w:rsidRPr="00B325EC" w:rsidRDefault="00B325EC" w:rsidP="00B325EC">
            <w:pPr>
              <w:bidi/>
              <w:rPr>
                <w:rFonts w:ascii="Franklin Gothic Book" w:eastAsia="+mn-ea" w:hAnsi="Calibri" w:cs="B Nazanin"/>
                <w:kern w:val="24"/>
                <w:rtl/>
                <w:lang w:bidi="fa-IR"/>
              </w:rPr>
            </w:pPr>
            <w:r w:rsidRPr="00B325EC">
              <w:rPr>
                <w:rFonts w:ascii="Franklin Gothic Book" w:eastAsia="+mn-ea" w:hAnsi="Calibri" w:cs="B Nazanin" w:hint="cs"/>
                <w:kern w:val="24"/>
                <w:rtl/>
                <w:lang w:bidi="fa-IR"/>
              </w:rPr>
              <w:t xml:space="preserve"> </w:t>
            </w:r>
          </w:p>
          <w:p w14:paraId="704A2042" w14:textId="5133BC5B" w:rsidR="00B325EC" w:rsidRPr="005C0584" w:rsidRDefault="00B325EC" w:rsidP="00063719">
            <w:pPr>
              <w:pStyle w:val="ListParagraph"/>
              <w:numPr>
                <w:ilvl w:val="0"/>
                <w:numId w:val="94"/>
              </w:numPr>
              <w:bidi/>
              <w:rPr>
                <w:rFonts w:ascii="Franklin Gothic Book" w:eastAsia="+mn-ea" w:hAnsi="Calibri" w:cs="B Nazanin"/>
                <w:kern w:val="24"/>
                <w:rtl/>
                <w:lang w:bidi="fa-IR"/>
              </w:rPr>
            </w:pPr>
            <w:r w:rsidRPr="005C0584">
              <w:rPr>
                <w:rFonts w:ascii="Franklin Gothic Book" w:eastAsia="+mn-ea" w:hAnsi="Calibri" w:cs="B Nazanin" w:hint="cs"/>
                <w:kern w:val="24"/>
                <w:rtl/>
                <w:lang w:bidi="fa-IR"/>
              </w:rPr>
              <w:t>ارائه وضعیت سلامت روانی جامعه به معاونت بهداشتی و دریافت سهمیه بیشتر جهت جذب نیروی انساتی کارشناس سلامت روان و رفتار</w:t>
            </w:r>
          </w:p>
          <w:p w14:paraId="66C4744B" w14:textId="12DCFA56" w:rsidR="00B325EC" w:rsidRPr="005C0584" w:rsidRDefault="00B325EC" w:rsidP="00063719">
            <w:pPr>
              <w:pStyle w:val="ListParagraph"/>
              <w:numPr>
                <w:ilvl w:val="0"/>
                <w:numId w:val="93"/>
              </w:numPr>
              <w:bidi/>
              <w:rPr>
                <w:rFonts w:ascii="Franklin Gothic Book" w:eastAsia="+mn-ea" w:hAnsi="Calibri" w:cs="B Nazanin"/>
                <w:kern w:val="24"/>
                <w:rtl/>
                <w:lang w:bidi="fa-IR"/>
              </w:rPr>
            </w:pPr>
            <w:r w:rsidRPr="005C0584">
              <w:rPr>
                <w:rFonts w:ascii="Franklin Gothic Book" w:eastAsia="+mn-ea" w:hAnsi="Calibri" w:cs="B Nazanin" w:hint="cs"/>
                <w:kern w:val="24"/>
                <w:rtl/>
                <w:lang w:bidi="fa-IR"/>
              </w:rPr>
              <w:t>بررسی  و انجام پروژه پژوهشی در خصوص شناخت علل افزایش افسردگی در جمعیت عمومی</w:t>
            </w:r>
          </w:p>
          <w:p w14:paraId="19AE45E1" w14:textId="1F379172" w:rsidR="00B325EC" w:rsidRPr="005C0584" w:rsidRDefault="005C0584" w:rsidP="00063719">
            <w:pPr>
              <w:pStyle w:val="ListParagraph"/>
              <w:numPr>
                <w:ilvl w:val="0"/>
                <w:numId w:val="93"/>
              </w:numPr>
              <w:bidi/>
              <w:rPr>
                <w:rFonts w:ascii="Franklin Gothic Book" w:eastAsia="+mn-ea" w:hAnsi="Calibri" w:cs="B Nazanin"/>
                <w:kern w:val="24"/>
                <w:rtl/>
                <w:lang w:bidi="fa-IR"/>
              </w:rPr>
            </w:pPr>
            <w:r>
              <w:rPr>
                <w:rFonts w:ascii="Franklin Gothic Book" w:eastAsia="+mn-ea" w:hAnsi="Calibri" w:cs="B Nazanin" w:hint="cs"/>
                <w:kern w:val="24"/>
                <w:rtl/>
                <w:lang w:bidi="fa-IR"/>
              </w:rPr>
              <w:t>ا</w:t>
            </w:r>
            <w:r w:rsidR="00B325EC" w:rsidRPr="005C0584">
              <w:rPr>
                <w:rFonts w:ascii="Franklin Gothic Book" w:eastAsia="+mn-ea" w:hAnsi="Calibri" w:cs="B Nazanin" w:hint="cs"/>
                <w:kern w:val="24"/>
                <w:rtl/>
                <w:lang w:bidi="fa-IR"/>
              </w:rPr>
              <w:t>فزایش تعداد کارشناسان سلامت روان و رفتار</w:t>
            </w:r>
          </w:p>
          <w:p w14:paraId="4DBB7A0A" w14:textId="481E2B46" w:rsidR="00B325EC" w:rsidRPr="005C0584" w:rsidRDefault="00B325EC" w:rsidP="005C0584">
            <w:pPr>
              <w:bidi/>
              <w:rPr>
                <w:rFonts w:ascii="Franklin Gothic Book" w:eastAsia="+mn-ea" w:hAnsi="Calibri" w:cs="B Nazanin"/>
                <w:kern w:val="24"/>
                <w:rtl/>
                <w:lang w:bidi="fa-IR"/>
              </w:rPr>
            </w:pPr>
            <w:r w:rsidRPr="005C0584">
              <w:rPr>
                <w:rFonts w:ascii="Franklin Gothic Book" w:eastAsia="+mn-ea" w:hAnsi="Calibri" w:cs="B Nazanin" w:hint="cs"/>
                <w:kern w:val="24"/>
                <w:rtl/>
                <w:lang w:bidi="fa-IR"/>
              </w:rPr>
              <w:t xml:space="preserve">شناسایی بهنگام کودکان و نوجوانان آسیب دیده و دارای اختلالات اعصاب وروان در مدارس و ارجاع فوری به مراکز جامع خدمات سلامت جهت ارزیابی روان  و ارائه مداخلات روانپزشکی و روانشناختی </w:t>
            </w:r>
          </w:p>
          <w:p w14:paraId="2C45BF67" w14:textId="77777777" w:rsidR="00B325EC" w:rsidRPr="005C0584" w:rsidRDefault="00B325EC" w:rsidP="00063719">
            <w:pPr>
              <w:pStyle w:val="ListParagraph"/>
              <w:numPr>
                <w:ilvl w:val="0"/>
                <w:numId w:val="93"/>
              </w:numPr>
              <w:bidi/>
              <w:rPr>
                <w:rFonts w:ascii="Franklin Gothic Book" w:eastAsia="+mn-ea" w:hAnsi="Calibri" w:cs="B Nazanin"/>
                <w:kern w:val="24"/>
                <w:rtl/>
                <w:lang w:bidi="fa-IR"/>
              </w:rPr>
            </w:pPr>
            <w:r w:rsidRPr="005C0584">
              <w:rPr>
                <w:rFonts w:ascii="Franklin Gothic Book" w:eastAsia="+mn-ea" w:hAnsi="Calibri" w:cs="B Nazanin" w:hint="cs"/>
                <w:kern w:val="24"/>
                <w:rtl/>
                <w:lang w:bidi="fa-IR"/>
              </w:rPr>
              <w:t>شناسایی  بهنگام  بیماران اعصاب و روان در مددجوهای بهریستی و کمیته امدادخمینی (ره) و ارجاع فوری به مراکز جامع خدمات سلامت جهت ارزیابی روان  و ارائه مداخلات روانپزشکی و روانشناختی</w:t>
            </w:r>
          </w:p>
          <w:p w14:paraId="0F8672E7" w14:textId="11EA9442" w:rsidR="00B325EC" w:rsidRPr="005C0584" w:rsidRDefault="00B325EC" w:rsidP="00063719">
            <w:pPr>
              <w:pStyle w:val="ListParagraph"/>
              <w:numPr>
                <w:ilvl w:val="0"/>
                <w:numId w:val="93"/>
              </w:numPr>
              <w:bidi/>
              <w:rPr>
                <w:rFonts w:ascii="Franklin Gothic Book" w:eastAsia="+mn-ea" w:hAnsi="Calibri" w:cs="B Nazanin"/>
                <w:kern w:val="24"/>
                <w:rtl/>
                <w:lang w:bidi="fa-IR"/>
              </w:rPr>
            </w:pPr>
            <w:r w:rsidRPr="005C0584">
              <w:rPr>
                <w:rFonts w:ascii="Franklin Gothic Book" w:eastAsia="+mn-ea" w:hAnsi="Calibri" w:cs="B Nazanin" w:hint="cs"/>
                <w:kern w:val="24"/>
                <w:rtl/>
                <w:lang w:bidi="fa-IR"/>
              </w:rPr>
              <w:t xml:space="preserve">ایمن سازی نقاط حساس در شهر  </w:t>
            </w:r>
          </w:p>
          <w:p w14:paraId="33F2C3A3" w14:textId="77777777" w:rsidR="00B325EC" w:rsidRPr="005C0584" w:rsidRDefault="00B325EC" w:rsidP="00063719">
            <w:pPr>
              <w:pStyle w:val="ListParagraph"/>
              <w:numPr>
                <w:ilvl w:val="0"/>
                <w:numId w:val="93"/>
              </w:numPr>
              <w:bidi/>
              <w:rPr>
                <w:rFonts w:ascii="Franklin Gothic Book" w:eastAsia="+mn-ea" w:hAnsi="Calibri" w:cs="B Nazanin"/>
                <w:kern w:val="24"/>
                <w:rtl/>
                <w:lang w:bidi="fa-IR"/>
              </w:rPr>
            </w:pPr>
            <w:r w:rsidRPr="005C0584">
              <w:rPr>
                <w:rFonts w:ascii="Franklin Gothic Book" w:eastAsia="+mn-ea" w:hAnsi="Calibri" w:cs="B Nazanin" w:hint="cs"/>
                <w:kern w:val="24"/>
                <w:rtl/>
                <w:lang w:bidi="fa-IR"/>
              </w:rPr>
              <w:t xml:space="preserve">-تدوین برنامه عملیاتی جهت نظارت بر عطاری های موجود </w:t>
            </w:r>
          </w:p>
          <w:p w14:paraId="03481524" w14:textId="77777777" w:rsidR="00B325EC" w:rsidRPr="00B325EC" w:rsidRDefault="00B325EC" w:rsidP="00B325EC">
            <w:pPr>
              <w:bidi/>
              <w:rPr>
                <w:rFonts w:ascii="Franklin Gothic Book" w:eastAsia="+mn-ea" w:hAnsi="Calibri" w:cs="B Nazanin"/>
                <w:kern w:val="24"/>
                <w:lang w:bidi="fa-IR"/>
              </w:rPr>
            </w:pPr>
          </w:p>
        </w:tc>
      </w:tr>
    </w:tbl>
    <w:p w14:paraId="6205BFB2" w14:textId="77777777" w:rsidR="00CA24FB" w:rsidRPr="00ED1B44" w:rsidRDefault="00CA24FB" w:rsidP="00CA24FB">
      <w:pPr>
        <w:bidi/>
        <w:spacing w:after="160" w:line="259" w:lineRule="auto"/>
        <w:rPr>
          <w:rFonts w:ascii="Calibri" w:eastAsia="Calibri" w:hAnsi="Calibri" w:cs="B Nazanin"/>
          <w:b/>
          <w:bCs/>
          <w:sz w:val="28"/>
          <w:szCs w:val="28"/>
          <w:rtl/>
        </w:rPr>
      </w:pPr>
    </w:p>
    <w:p w14:paraId="48DEFF35" w14:textId="77777777" w:rsidR="00374A01" w:rsidRDefault="00374A01" w:rsidP="00CA24FB">
      <w:pPr>
        <w:bidi/>
        <w:spacing w:after="160" w:line="259" w:lineRule="auto"/>
        <w:rPr>
          <w:rFonts w:ascii="Calibri" w:eastAsia="Calibri" w:hAnsi="Calibri" w:cs="Arial"/>
          <w:rtl/>
        </w:rPr>
        <w:sectPr w:rsidR="00374A01"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65EA8AB" w14:textId="77777777" w:rsidR="00CA24FB" w:rsidRDefault="00CA24FB" w:rsidP="00CA24FB">
      <w:pPr>
        <w:bidi/>
        <w:rPr>
          <w:rFonts w:cs="B Nazanin"/>
          <w:b/>
          <w:bCs/>
          <w:sz w:val="28"/>
          <w:szCs w:val="28"/>
          <w:rtl/>
        </w:rPr>
      </w:pPr>
      <w:r>
        <w:rPr>
          <w:rFonts w:cs="B Nazanin" w:hint="cs"/>
          <w:b/>
          <w:bCs/>
          <w:sz w:val="28"/>
          <w:szCs w:val="28"/>
          <w:rtl/>
        </w:rPr>
        <w:t>جدول مداخلات:</w:t>
      </w:r>
    </w:p>
    <w:p w14:paraId="18796BEF" w14:textId="77777777" w:rsidR="00CA24FB" w:rsidRPr="00541636" w:rsidRDefault="00CA24FB" w:rsidP="00CA24FB">
      <w:pPr>
        <w:pStyle w:val="ListParagraph"/>
        <w:bidi/>
        <w:rPr>
          <w:rFonts w:cs="B Nazanin"/>
          <w:b/>
          <w:bCs/>
          <w:sz w:val="28"/>
          <w:szCs w:val="28"/>
        </w:rPr>
      </w:pPr>
      <w:r w:rsidRPr="00541636">
        <w:rPr>
          <w:rFonts w:cs="B Nazanin" w:hint="cs"/>
          <w:b/>
          <w:bCs/>
          <w:sz w:val="28"/>
          <w:szCs w:val="28"/>
          <w:rtl/>
        </w:rPr>
        <w:t xml:space="preserve">عنوان شاخص:  پوشش غربالگری اولیه سلامت روان </w:t>
      </w:r>
    </w:p>
    <w:tbl>
      <w:tblPr>
        <w:bidiVisual/>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402"/>
        <w:gridCol w:w="1628"/>
        <w:gridCol w:w="1534"/>
        <w:gridCol w:w="990"/>
        <w:gridCol w:w="1170"/>
        <w:gridCol w:w="1890"/>
        <w:gridCol w:w="1695"/>
      </w:tblGrid>
      <w:tr w:rsidR="00CA24FB" w:rsidRPr="00541636" w14:paraId="55F327B9" w14:textId="77777777" w:rsidTr="00374A01">
        <w:trPr>
          <w:cantSplit/>
          <w:tblHeader/>
          <w:jc w:val="center"/>
        </w:trPr>
        <w:tc>
          <w:tcPr>
            <w:tcW w:w="720" w:type="dxa"/>
            <w:vMerge w:val="restart"/>
            <w:shd w:val="clear" w:color="auto" w:fill="A6A6A6" w:themeFill="background1" w:themeFillShade="A6"/>
            <w:vAlign w:val="center"/>
            <w:hideMark/>
          </w:tcPr>
          <w:p w14:paraId="052E7211" w14:textId="77777777" w:rsidR="00CA24FB" w:rsidRPr="00541636" w:rsidRDefault="00CA24FB" w:rsidP="00374A01">
            <w:pPr>
              <w:pStyle w:val="Heading8"/>
              <w:spacing w:line="276" w:lineRule="auto"/>
              <w:jc w:val="center"/>
              <w:rPr>
                <w:rFonts w:cs="B Nazanin"/>
                <w:b/>
                <w:bCs/>
                <w:i w:val="0"/>
                <w:iCs w:val="0"/>
                <w:rtl/>
              </w:rPr>
            </w:pPr>
            <w:r w:rsidRPr="00541636">
              <w:rPr>
                <w:rFonts w:cs="B Nazanin" w:hint="cs"/>
                <w:b/>
                <w:bCs/>
                <w:i w:val="0"/>
                <w:iCs w:val="0"/>
                <w:rtl/>
              </w:rPr>
              <w:t>رديف</w:t>
            </w:r>
          </w:p>
        </w:tc>
        <w:tc>
          <w:tcPr>
            <w:tcW w:w="4402" w:type="dxa"/>
            <w:vMerge w:val="restart"/>
            <w:shd w:val="clear" w:color="auto" w:fill="A6A6A6" w:themeFill="background1" w:themeFillShade="A6"/>
            <w:vAlign w:val="center"/>
            <w:hideMark/>
          </w:tcPr>
          <w:p w14:paraId="61DA992A" w14:textId="77777777" w:rsidR="00CA24FB" w:rsidRPr="00541636" w:rsidRDefault="00CA24FB" w:rsidP="00374A01">
            <w:pPr>
              <w:bidi/>
              <w:jc w:val="center"/>
              <w:rPr>
                <w:rFonts w:cs="B Nazanin"/>
                <w:b/>
                <w:bCs/>
                <w:sz w:val="24"/>
                <w:szCs w:val="24"/>
              </w:rPr>
            </w:pPr>
            <w:r w:rsidRPr="00541636">
              <w:rPr>
                <w:rFonts w:cs="B Nazanin" w:hint="cs"/>
                <w:b/>
                <w:bCs/>
                <w:sz w:val="24"/>
                <w:szCs w:val="24"/>
                <w:rtl/>
              </w:rPr>
              <w:t>عنوان فعاليت</w:t>
            </w:r>
          </w:p>
        </w:tc>
        <w:tc>
          <w:tcPr>
            <w:tcW w:w="1628" w:type="dxa"/>
            <w:vMerge w:val="restart"/>
            <w:shd w:val="clear" w:color="auto" w:fill="A6A6A6" w:themeFill="background1" w:themeFillShade="A6"/>
            <w:vAlign w:val="center"/>
            <w:hideMark/>
          </w:tcPr>
          <w:p w14:paraId="1A32D9CB" w14:textId="77777777" w:rsidR="00CA24FB" w:rsidRPr="00541636" w:rsidRDefault="00CA24FB" w:rsidP="00374A01">
            <w:pPr>
              <w:bidi/>
              <w:jc w:val="center"/>
              <w:rPr>
                <w:rFonts w:cs="B Nazanin"/>
                <w:b/>
                <w:bCs/>
                <w:sz w:val="24"/>
                <w:szCs w:val="24"/>
              </w:rPr>
            </w:pPr>
            <w:r w:rsidRPr="00541636">
              <w:rPr>
                <w:rFonts w:cs="B Nazanin" w:hint="cs"/>
                <w:b/>
                <w:bCs/>
                <w:sz w:val="24"/>
                <w:szCs w:val="24"/>
                <w:rtl/>
              </w:rPr>
              <w:t>مسئول اجرا</w:t>
            </w:r>
          </w:p>
        </w:tc>
        <w:tc>
          <w:tcPr>
            <w:tcW w:w="1534" w:type="dxa"/>
            <w:vMerge w:val="restart"/>
            <w:shd w:val="clear" w:color="auto" w:fill="A6A6A6" w:themeFill="background1" w:themeFillShade="A6"/>
            <w:vAlign w:val="center"/>
            <w:hideMark/>
          </w:tcPr>
          <w:p w14:paraId="2BDA0C0D" w14:textId="77777777" w:rsidR="00CA24FB" w:rsidRPr="00541636" w:rsidRDefault="00CA24FB" w:rsidP="00374A01">
            <w:pPr>
              <w:bidi/>
              <w:jc w:val="center"/>
              <w:rPr>
                <w:rFonts w:cs="B Nazanin"/>
                <w:b/>
                <w:bCs/>
                <w:sz w:val="24"/>
                <w:szCs w:val="24"/>
              </w:rPr>
            </w:pPr>
            <w:r w:rsidRPr="00541636">
              <w:rPr>
                <w:rFonts w:cs="B Nazanin" w:hint="cs"/>
                <w:b/>
                <w:bCs/>
                <w:sz w:val="24"/>
                <w:szCs w:val="24"/>
                <w:rtl/>
              </w:rPr>
              <w:t>گروه هدف</w:t>
            </w:r>
          </w:p>
        </w:tc>
        <w:tc>
          <w:tcPr>
            <w:tcW w:w="2160" w:type="dxa"/>
            <w:gridSpan w:val="2"/>
            <w:shd w:val="clear" w:color="auto" w:fill="A6A6A6" w:themeFill="background1" w:themeFillShade="A6"/>
            <w:vAlign w:val="center"/>
            <w:hideMark/>
          </w:tcPr>
          <w:p w14:paraId="670D1740" w14:textId="77777777" w:rsidR="00CA24FB" w:rsidRPr="00541636" w:rsidRDefault="00CA24FB" w:rsidP="00374A01">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890" w:type="dxa"/>
            <w:vMerge w:val="restart"/>
            <w:shd w:val="clear" w:color="auto" w:fill="A6A6A6" w:themeFill="background1" w:themeFillShade="A6"/>
            <w:vAlign w:val="center"/>
            <w:hideMark/>
          </w:tcPr>
          <w:p w14:paraId="7C41EBDB" w14:textId="77777777" w:rsidR="00CA24FB" w:rsidRPr="00541636" w:rsidRDefault="00CA24FB" w:rsidP="00374A01">
            <w:pPr>
              <w:pStyle w:val="Heading8"/>
              <w:spacing w:line="276" w:lineRule="auto"/>
              <w:jc w:val="center"/>
              <w:rPr>
                <w:rFonts w:cs="B Nazanin"/>
                <w:b/>
                <w:bCs/>
                <w:i w:val="0"/>
                <w:iCs w:val="0"/>
              </w:rPr>
            </w:pPr>
            <w:r w:rsidRPr="00541636">
              <w:rPr>
                <w:rFonts w:cs="B Nazanin" w:hint="cs"/>
                <w:b/>
                <w:bCs/>
                <w:i w:val="0"/>
                <w:iCs w:val="0"/>
                <w:rtl/>
              </w:rPr>
              <w:t>مکان اجرا</w:t>
            </w:r>
          </w:p>
        </w:tc>
        <w:tc>
          <w:tcPr>
            <w:tcW w:w="1695" w:type="dxa"/>
            <w:vMerge w:val="restart"/>
            <w:shd w:val="clear" w:color="auto" w:fill="A6A6A6" w:themeFill="background1" w:themeFillShade="A6"/>
            <w:vAlign w:val="center"/>
            <w:hideMark/>
          </w:tcPr>
          <w:p w14:paraId="08022932" w14:textId="77777777" w:rsidR="00CA24FB" w:rsidRPr="00541636" w:rsidRDefault="00CA24FB" w:rsidP="00374A01">
            <w:pPr>
              <w:bidi/>
              <w:jc w:val="center"/>
              <w:rPr>
                <w:rFonts w:cs="B Nazanin"/>
                <w:b/>
                <w:bCs/>
                <w:sz w:val="24"/>
                <w:szCs w:val="24"/>
                <w:rtl/>
              </w:rPr>
            </w:pPr>
            <w:r w:rsidRPr="00541636">
              <w:rPr>
                <w:rFonts w:cs="B Nazanin" w:hint="cs"/>
                <w:b/>
                <w:bCs/>
                <w:sz w:val="24"/>
                <w:szCs w:val="24"/>
                <w:rtl/>
              </w:rPr>
              <w:t>نتایج</w:t>
            </w:r>
          </w:p>
        </w:tc>
      </w:tr>
      <w:tr w:rsidR="00CA24FB" w:rsidRPr="00541636" w14:paraId="5E249F4D" w14:textId="77777777" w:rsidTr="00374A01">
        <w:trPr>
          <w:cantSplit/>
          <w:trHeight w:val="213"/>
          <w:jc w:val="center"/>
        </w:trPr>
        <w:tc>
          <w:tcPr>
            <w:tcW w:w="720" w:type="dxa"/>
            <w:vMerge/>
            <w:vAlign w:val="center"/>
            <w:hideMark/>
          </w:tcPr>
          <w:p w14:paraId="6C47C5C3" w14:textId="77777777" w:rsidR="00CA24FB" w:rsidRPr="00541636" w:rsidRDefault="00CA24FB" w:rsidP="00374A01">
            <w:pPr>
              <w:spacing w:after="0"/>
              <w:jc w:val="center"/>
              <w:rPr>
                <w:rFonts w:ascii="Times New Roman" w:eastAsia="Times New Roman" w:hAnsi="Times New Roman" w:cs="B Zar"/>
                <w:b/>
                <w:bCs/>
                <w:sz w:val="24"/>
                <w:szCs w:val="24"/>
                <w:lang w:bidi="fa-IR"/>
              </w:rPr>
            </w:pPr>
          </w:p>
        </w:tc>
        <w:tc>
          <w:tcPr>
            <w:tcW w:w="4402" w:type="dxa"/>
            <w:vMerge/>
            <w:vAlign w:val="center"/>
            <w:hideMark/>
          </w:tcPr>
          <w:p w14:paraId="187AB6B7" w14:textId="77777777" w:rsidR="00CA24FB" w:rsidRPr="00541636" w:rsidRDefault="00CA24FB" w:rsidP="00374A01">
            <w:pPr>
              <w:spacing w:after="0"/>
              <w:jc w:val="center"/>
              <w:rPr>
                <w:rFonts w:ascii="Calibri" w:eastAsia="Calibri" w:hAnsi="Calibri" w:cs="B Zar"/>
                <w:b/>
                <w:bCs/>
                <w:lang w:bidi="fa-IR"/>
              </w:rPr>
            </w:pPr>
          </w:p>
        </w:tc>
        <w:tc>
          <w:tcPr>
            <w:tcW w:w="1628" w:type="dxa"/>
            <w:vMerge/>
            <w:vAlign w:val="center"/>
            <w:hideMark/>
          </w:tcPr>
          <w:p w14:paraId="36C03B1C" w14:textId="77777777" w:rsidR="00CA24FB" w:rsidRPr="00541636" w:rsidRDefault="00CA24FB" w:rsidP="00374A01">
            <w:pPr>
              <w:spacing w:after="0"/>
              <w:jc w:val="center"/>
              <w:rPr>
                <w:rFonts w:ascii="Calibri" w:eastAsia="Calibri" w:hAnsi="Calibri" w:cs="B Zar"/>
                <w:b/>
                <w:bCs/>
                <w:lang w:bidi="fa-IR"/>
              </w:rPr>
            </w:pPr>
          </w:p>
        </w:tc>
        <w:tc>
          <w:tcPr>
            <w:tcW w:w="1534" w:type="dxa"/>
            <w:vMerge/>
            <w:vAlign w:val="center"/>
            <w:hideMark/>
          </w:tcPr>
          <w:p w14:paraId="07A87698" w14:textId="77777777" w:rsidR="00CA24FB" w:rsidRPr="00541636" w:rsidRDefault="00CA24FB" w:rsidP="00374A01">
            <w:pPr>
              <w:spacing w:after="0"/>
              <w:jc w:val="center"/>
              <w:rPr>
                <w:rFonts w:ascii="Calibri" w:eastAsia="Calibri" w:hAnsi="Calibri" w:cs="B Zar"/>
                <w:b/>
                <w:bCs/>
                <w:lang w:bidi="fa-IR"/>
              </w:rPr>
            </w:pPr>
          </w:p>
        </w:tc>
        <w:tc>
          <w:tcPr>
            <w:tcW w:w="990" w:type="dxa"/>
            <w:shd w:val="clear" w:color="auto" w:fill="A6A6A6" w:themeFill="background1" w:themeFillShade="A6"/>
            <w:vAlign w:val="center"/>
            <w:hideMark/>
          </w:tcPr>
          <w:p w14:paraId="64DA5B64" w14:textId="77777777" w:rsidR="00CA24FB" w:rsidRPr="00541636" w:rsidRDefault="00CA24FB" w:rsidP="00374A01">
            <w:pPr>
              <w:pStyle w:val="Heading8"/>
              <w:spacing w:line="276" w:lineRule="auto"/>
              <w:jc w:val="center"/>
              <w:rPr>
                <w:rFonts w:cs="B Nazanin"/>
                <w:b/>
                <w:bCs/>
                <w:i w:val="0"/>
                <w:iCs w:val="0"/>
              </w:rPr>
            </w:pPr>
            <w:r w:rsidRPr="00541636">
              <w:rPr>
                <w:rFonts w:cs="B Nazanin" w:hint="cs"/>
                <w:b/>
                <w:bCs/>
                <w:i w:val="0"/>
                <w:iCs w:val="0"/>
                <w:rtl/>
              </w:rPr>
              <w:t>شروع</w:t>
            </w:r>
          </w:p>
        </w:tc>
        <w:tc>
          <w:tcPr>
            <w:tcW w:w="1170" w:type="dxa"/>
            <w:shd w:val="clear" w:color="auto" w:fill="A6A6A6" w:themeFill="background1" w:themeFillShade="A6"/>
            <w:vAlign w:val="center"/>
            <w:hideMark/>
          </w:tcPr>
          <w:p w14:paraId="27F0F1AF" w14:textId="77777777" w:rsidR="00CA24FB" w:rsidRPr="00541636" w:rsidRDefault="00CA24FB" w:rsidP="00374A01">
            <w:pPr>
              <w:pStyle w:val="Heading8"/>
              <w:spacing w:line="276" w:lineRule="auto"/>
              <w:jc w:val="center"/>
              <w:rPr>
                <w:rFonts w:cs="B Nazanin"/>
                <w:b/>
                <w:bCs/>
                <w:i w:val="0"/>
                <w:iCs w:val="0"/>
              </w:rPr>
            </w:pPr>
            <w:r w:rsidRPr="00541636">
              <w:rPr>
                <w:rFonts w:cs="B Nazanin" w:hint="cs"/>
                <w:b/>
                <w:bCs/>
                <w:i w:val="0"/>
                <w:iCs w:val="0"/>
                <w:rtl/>
              </w:rPr>
              <w:t>خاتمه</w:t>
            </w:r>
          </w:p>
        </w:tc>
        <w:tc>
          <w:tcPr>
            <w:tcW w:w="1890" w:type="dxa"/>
            <w:vMerge/>
            <w:vAlign w:val="center"/>
            <w:hideMark/>
          </w:tcPr>
          <w:p w14:paraId="61747EB2" w14:textId="77777777" w:rsidR="00CA24FB" w:rsidRPr="00541636" w:rsidRDefault="00CA24FB" w:rsidP="00374A01">
            <w:pPr>
              <w:pStyle w:val="Heading8"/>
              <w:spacing w:line="276" w:lineRule="auto"/>
              <w:jc w:val="center"/>
              <w:rPr>
                <w:rFonts w:cs="B Nazanin"/>
                <w:b/>
                <w:bCs/>
                <w:i w:val="0"/>
                <w:iCs w:val="0"/>
              </w:rPr>
            </w:pPr>
          </w:p>
        </w:tc>
        <w:tc>
          <w:tcPr>
            <w:tcW w:w="1695" w:type="dxa"/>
            <w:vMerge/>
            <w:vAlign w:val="center"/>
            <w:hideMark/>
          </w:tcPr>
          <w:p w14:paraId="4D2D4E60" w14:textId="77777777" w:rsidR="00CA24FB" w:rsidRPr="00541636" w:rsidRDefault="00CA24FB" w:rsidP="00374A01">
            <w:pPr>
              <w:spacing w:after="0"/>
              <w:jc w:val="center"/>
              <w:rPr>
                <w:rFonts w:ascii="Calibri" w:eastAsia="Calibri" w:hAnsi="Calibri" w:cs="B Zar"/>
                <w:b/>
                <w:bCs/>
                <w:lang w:bidi="fa-IR"/>
              </w:rPr>
            </w:pPr>
          </w:p>
        </w:tc>
      </w:tr>
      <w:tr w:rsidR="00CA24FB" w:rsidRPr="00541636" w14:paraId="7B71CFE6" w14:textId="77777777" w:rsidTr="00374A01">
        <w:trPr>
          <w:cantSplit/>
          <w:trHeight w:val="1146"/>
          <w:jc w:val="center"/>
        </w:trPr>
        <w:tc>
          <w:tcPr>
            <w:tcW w:w="720" w:type="dxa"/>
            <w:vAlign w:val="center"/>
          </w:tcPr>
          <w:p w14:paraId="3E00326D" w14:textId="77777777" w:rsidR="00CA24FB" w:rsidRPr="00541636" w:rsidRDefault="00CA24FB" w:rsidP="00374A01">
            <w:pPr>
              <w:jc w:val="center"/>
              <w:rPr>
                <w:rFonts w:cs="B Nazanin"/>
                <w:rtl/>
              </w:rPr>
            </w:pPr>
            <w:r w:rsidRPr="00541636">
              <w:rPr>
                <w:rFonts w:cs="B Nazanin" w:hint="cs"/>
                <w:rtl/>
              </w:rPr>
              <w:t>1</w:t>
            </w:r>
          </w:p>
        </w:tc>
        <w:tc>
          <w:tcPr>
            <w:tcW w:w="4402" w:type="dxa"/>
            <w:vAlign w:val="center"/>
          </w:tcPr>
          <w:p w14:paraId="289B5731" w14:textId="38930AFF" w:rsidR="00CA24FB" w:rsidRPr="00541636" w:rsidRDefault="00CA24FB" w:rsidP="00374A01">
            <w:pPr>
              <w:jc w:val="center"/>
              <w:rPr>
                <w:rFonts w:cs="B Nazanin"/>
              </w:rPr>
            </w:pPr>
            <w:r w:rsidRPr="00541636">
              <w:rPr>
                <w:rFonts w:cs="B Nazanin" w:hint="cs"/>
                <w:rtl/>
              </w:rPr>
              <w:t>آموزش عملی و کیس محور در خصوص نحوء صحیح غربالگری از طریق تکنیک ایفای نقش در مراکز جامع خدمات سلامت</w:t>
            </w:r>
          </w:p>
        </w:tc>
        <w:tc>
          <w:tcPr>
            <w:tcW w:w="1628" w:type="dxa"/>
            <w:vAlign w:val="center"/>
          </w:tcPr>
          <w:p w14:paraId="6A6CB33D" w14:textId="77777777" w:rsidR="00CA24FB" w:rsidRPr="00541636" w:rsidRDefault="00CA24FB" w:rsidP="00374A01">
            <w:pPr>
              <w:jc w:val="center"/>
              <w:rPr>
                <w:rFonts w:cs="B Nazanin"/>
              </w:rPr>
            </w:pPr>
            <w:r w:rsidRPr="00541636">
              <w:rPr>
                <w:rFonts w:cs="B Nazanin" w:hint="cs"/>
                <w:rtl/>
              </w:rPr>
              <w:t>کارشناسان سلامت روان و رفتار</w:t>
            </w:r>
          </w:p>
        </w:tc>
        <w:tc>
          <w:tcPr>
            <w:tcW w:w="1534" w:type="dxa"/>
            <w:vAlign w:val="center"/>
          </w:tcPr>
          <w:p w14:paraId="67250D17" w14:textId="77777777" w:rsidR="00CA24FB" w:rsidRPr="00541636" w:rsidRDefault="00CA24FB" w:rsidP="00374A01">
            <w:pPr>
              <w:bidi/>
              <w:jc w:val="center"/>
              <w:rPr>
                <w:rFonts w:eastAsia="Times New Roman" w:cs="B Nazanin"/>
              </w:rPr>
            </w:pPr>
            <w:r w:rsidRPr="00541636">
              <w:rPr>
                <w:rFonts w:cs="B Nazanin" w:hint="cs"/>
                <w:rtl/>
              </w:rPr>
              <w:t>کارشناسان مراقبین سلامت/ بهورزان</w:t>
            </w:r>
          </w:p>
        </w:tc>
        <w:tc>
          <w:tcPr>
            <w:tcW w:w="990" w:type="dxa"/>
            <w:vAlign w:val="center"/>
          </w:tcPr>
          <w:p w14:paraId="137414B5" w14:textId="77777777" w:rsidR="00CA24FB" w:rsidRPr="00541636" w:rsidRDefault="00CA24FB" w:rsidP="00374A01">
            <w:pPr>
              <w:jc w:val="center"/>
              <w:rPr>
                <w:rFonts w:cs="B Nazanin"/>
              </w:rPr>
            </w:pPr>
            <w:r>
              <w:rPr>
                <w:rFonts w:cs="B Nazanin" w:hint="cs"/>
                <w:rtl/>
              </w:rPr>
              <w:t>1/1/1405</w:t>
            </w:r>
          </w:p>
        </w:tc>
        <w:tc>
          <w:tcPr>
            <w:tcW w:w="1170" w:type="dxa"/>
            <w:vAlign w:val="center"/>
          </w:tcPr>
          <w:p w14:paraId="674B2610" w14:textId="77777777" w:rsidR="00CA24FB" w:rsidRPr="00541636" w:rsidRDefault="00CA24FB" w:rsidP="00374A01">
            <w:pPr>
              <w:jc w:val="center"/>
              <w:rPr>
                <w:rFonts w:cs="B Nazanin"/>
              </w:rPr>
            </w:pPr>
            <w:r>
              <w:rPr>
                <w:rFonts w:cs="B Nazanin" w:hint="cs"/>
                <w:rtl/>
              </w:rPr>
              <w:t>29/12/1405</w:t>
            </w:r>
          </w:p>
        </w:tc>
        <w:tc>
          <w:tcPr>
            <w:tcW w:w="1890" w:type="dxa"/>
            <w:vAlign w:val="center"/>
          </w:tcPr>
          <w:p w14:paraId="49002A80" w14:textId="7C199E77" w:rsidR="00CA24FB" w:rsidRPr="00541636" w:rsidRDefault="00CA24FB" w:rsidP="00374A01">
            <w:pPr>
              <w:jc w:val="center"/>
              <w:rPr>
                <w:rFonts w:cs="B Nazanin"/>
              </w:rPr>
            </w:pPr>
            <w:r w:rsidRPr="00541636">
              <w:rPr>
                <w:rFonts w:cs="B Nazanin" w:hint="cs"/>
                <w:rtl/>
              </w:rPr>
              <w:t>مراکز جامع خدمات سلامت</w:t>
            </w:r>
          </w:p>
        </w:tc>
        <w:tc>
          <w:tcPr>
            <w:tcW w:w="1695" w:type="dxa"/>
            <w:vAlign w:val="center"/>
          </w:tcPr>
          <w:p w14:paraId="266B3F8D" w14:textId="77777777" w:rsidR="00CA24FB" w:rsidRPr="00541636" w:rsidRDefault="00CA24FB" w:rsidP="00374A01">
            <w:pPr>
              <w:bidi/>
              <w:jc w:val="center"/>
              <w:rPr>
                <w:rFonts w:eastAsia="Times New Roman" w:cs="B Nazanin"/>
              </w:rPr>
            </w:pPr>
          </w:p>
        </w:tc>
      </w:tr>
      <w:tr w:rsidR="00CA24FB" w:rsidRPr="00541636" w14:paraId="090AF990" w14:textId="77777777" w:rsidTr="00374A01">
        <w:trPr>
          <w:cantSplit/>
          <w:trHeight w:val="435"/>
          <w:jc w:val="center"/>
        </w:trPr>
        <w:tc>
          <w:tcPr>
            <w:tcW w:w="720" w:type="dxa"/>
            <w:vAlign w:val="center"/>
          </w:tcPr>
          <w:p w14:paraId="584195ED" w14:textId="77777777" w:rsidR="00CA24FB" w:rsidRPr="00541636" w:rsidRDefault="00CA24FB" w:rsidP="00374A01">
            <w:pPr>
              <w:jc w:val="center"/>
              <w:rPr>
                <w:rFonts w:cs="B Nazanin"/>
                <w:rtl/>
              </w:rPr>
            </w:pPr>
            <w:r w:rsidRPr="00541636">
              <w:rPr>
                <w:rFonts w:cs="B Nazanin" w:hint="cs"/>
                <w:rtl/>
              </w:rPr>
              <w:t>2</w:t>
            </w:r>
          </w:p>
        </w:tc>
        <w:tc>
          <w:tcPr>
            <w:tcW w:w="4402" w:type="dxa"/>
            <w:vAlign w:val="center"/>
          </w:tcPr>
          <w:p w14:paraId="67218A2D" w14:textId="7DE14685" w:rsidR="00CA24FB" w:rsidRPr="00541636" w:rsidRDefault="00CA24FB" w:rsidP="00374A01">
            <w:pPr>
              <w:jc w:val="center"/>
              <w:rPr>
                <w:rFonts w:cs="B Nazanin"/>
              </w:rPr>
            </w:pPr>
            <w:r w:rsidRPr="00541636">
              <w:rPr>
                <w:rFonts w:cs="B Nazanin" w:hint="cs"/>
                <w:rtl/>
              </w:rPr>
              <w:t>ارزیابی و نظارت ماهانه کارشناسان سلامت روان و رفتار در خصوص عملکرد پایگاه ها و خانه های بهداشت</w:t>
            </w:r>
          </w:p>
        </w:tc>
        <w:tc>
          <w:tcPr>
            <w:tcW w:w="1628" w:type="dxa"/>
            <w:vAlign w:val="center"/>
          </w:tcPr>
          <w:p w14:paraId="0CBEBB77" w14:textId="77777777" w:rsidR="00CA24FB" w:rsidRPr="00541636" w:rsidRDefault="00CA24FB" w:rsidP="00374A01">
            <w:pPr>
              <w:jc w:val="center"/>
              <w:rPr>
                <w:rFonts w:cs="B Nazanin"/>
              </w:rPr>
            </w:pPr>
            <w:r w:rsidRPr="00541636">
              <w:rPr>
                <w:rFonts w:cs="B Nazanin" w:hint="cs"/>
                <w:rtl/>
              </w:rPr>
              <w:t>کارشناسان سلامت روان و رفتار</w:t>
            </w:r>
          </w:p>
        </w:tc>
        <w:tc>
          <w:tcPr>
            <w:tcW w:w="1534" w:type="dxa"/>
            <w:vAlign w:val="center"/>
          </w:tcPr>
          <w:p w14:paraId="0C2A72EA" w14:textId="77777777" w:rsidR="00CA24FB" w:rsidRPr="00541636" w:rsidRDefault="00CA24FB" w:rsidP="00374A01">
            <w:pPr>
              <w:bidi/>
              <w:jc w:val="center"/>
              <w:rPr>
                <w:rFonts w:eastAsia="Times New Roman" w:cs="B Nazanin"/>
              </w:rPr>
            </w:pPr>
            <w:r w:rsidRPr="00541636">
              <w:rPr>
                <w:rFonts w:cs="B Nazanin" w:hint="cs"/>
                <w:rtl/>
              </w:rPr>
              <w:t>کارشناسان مراقب سلامت/ بهورزان</w:t>
            </w:r>
          </w:p>
        </w:tc>
        <w:tc>
          <w:tcPr>
            <w:tcW w:w="990" w:type="dxa"/>
            <w:vAlign w:val="center"/>
          </w:tcPr>
          <w:p w14:paraId="538734B4" w14:textId="77777777" w:rsidR="00CA24FB" w:rsidRPr="00541636" w:rsidRDefault="00CA24FB" w:rsidP="00374A01">
            <w:pPr>
              <w:jc w:val="center"/>
              <w:rPr>
                <w:rFonts w:cs="B Nazanin"/>
              </w:rPr>
            </w:pPr>
            <w:r>
              <w:rPr>
                <w:rFonts w:cs="B Nazanin" w:hint="cs"/>
                <w:rtl/>
              </w:rPr>
              <w:t>1/1/1405</w:t>
            </w:r>
          </w:p>
        </w:tc>
        <w:tc>
          <w:tcPr>
            <w:tcW w:w="1170" w:type="dxa"/>
            <w:vAlign w:val="center"/>
          </w:tcPr>
          <w:p w14:paraId="04FDB1FD" w14:textId="77777777" w:rsidR="00CA24FB" w:rsidRPr="00541636" w:rsidRDefault="00CA24FB" w:rsidP="00374A01">
            <w:pPr>
              <w:jc w:val="center"/>
              <w:rPr>
                <w:rFonts w:cs="B Nazanin"/>
              </w:rPr>
            </w:pPr>
            <w:r>
              <w:rPr>
                <w:rFonts w:cs="B Nazanin" w:hint="cs"/>
                <w:rtl/>
              </w:rPr>
              <w:t>29/12/1405</w:t>
            </w:r>
          </w:p>
        </w:tc>
        <w:tc>
          <w:tcPr>
            <w:tcW w:w="1890" w:type="dxa"/>
            <w:vAlign w:val="center"/>
          </w:tcPr>
          <w:p w14:paraId="13A1ED29" w14:textId="465B4FEE" w:rsidR="00CA24FB" w:rsidRPr="00541636" w:rsidRDefault="00CA24FB" w:rsidP="00374A01">
            <w:pPr>
              <w:jc w:val="center"/>
              <w:rPr>
                <w:rFonts w:cs="B Nazanin"/>
              </w:rPr>
            </w:pPr>
            <w:r w:rsidRPr="00541636">
              <w:rPr>
                <w:rFonts w:cs="B Nazanin" w:hint="cs"/>
                <w:rtl/>
              </w:rPr>
              <w:t>مراکز جامع خدمات سلامت</w:t>
            </w:r>
          </w:p>
        </w:tc>
        <w:tc>
          <w:tcPr>
            <w:tcW w:w="1695" w:type="dxa"/>
            <w:vAlign w:val="center"/>
          </w:tcPr>
          <w:p w14:paraId="461404DA" w14:textId="77777777" w:rsidR="00CA24FB" w:rsidRPr="00541636" w:rsidRDefault="00CA24FB" w:rsidP="00374A01">
            <w:pPr>
              <w:bidi/>
              <w:jc w:val="center"/>
              <w:rPr>
                <w:rFonts w:eastAsia="Times New Roman" w:cs="B Nazanin"/>
              </w:rPr>
            </w:pPr>
          </w:p>
        </w:tc>
      </w:tr>
      <w:tr w:rsidR="00CA24FB" w:rsidRPr="00541636" w14:paraId="127CDD8D" w14:textId="77777777" w:rsidTr="00374A01">
        <w:trPr>
          <w:cantSplit/>
          <w:trHeight w:val="435"/>
          <w:jc w:val="center"/>
        </w:trPr>
        <w:tc>
          <w:tcPr>
            <w:tcW w:w="720" w:type="dxa"/>
            <w:vAlign w:val="center"/>
          </w:tcPr>
          <w:p w14:paraId="0514BF0A" w14:textId="77777777" w:rsidR="00CA24FB" w:rsidRPr="00541636" w:rsidRDefault="00CA24FB" w:rsidP="00374A01">
            <w:pPr>
              <w:jc w:val="center"/>
              <w:rPr>
                <w:rFonts w:cs="B Nazanin"/>
                <w:rtl/>
              </w:rPr>
            </w:pPr>
            <w:r w:rsidRPr="00541636">
              <w:rPr>
                <w:rFonts w:cs="B Nazanin" w:hint="cs"/>
                <w:rtl/>
              </w:rPr>
              <w:t>3</w:t>
            </w:r>
          </w:p>
        </w:tc>
        <w:tc>
          <w:tcPr>
            <w:tcW w:w="4402" w:type="dxa"/>
            <w:vAlign w:val="center"/>
          </w:tcPr>
          <w:p w14:paraId="07F19F2E" w14:textId="381641CA" w:rsidR="00CA24FB" w:rsidRPr="00541636" w:rsidRDefault="00CA24FB" w:rsidP="00374A01">
            <w:pPr>
              <w:jc w:val="center"/>
              <w:rPr>
                <w:rFonts w:cs="B Nazanin"/>
              </w:rPr>
            </w:pPr>
            <w:r w:rsidRPr="00541636">
              <w:rPr>
                <w:rFonts w:cs="B Nazanin" w:hint="cs"/>
                <w:rtl/>
              </w:rPr>
              <w:t>ارزیابی  و نظارت فصلی کارشناسان سلامت روان ستاد در خصوص عملکرد پایگاه ها و خانه های بهداشت و تدوین برنامه مداخله ای جهت ارتقاء شاخص نامطلوب</w:t>
            </w:r>
          </w:p>
        </w:tc>
        <w:tc>
          <w:tcPr>
            <w:tcW w:w="1628" w:type="dxa"/>
            <w:vAlign w:val="center"/>
          </w:tcPr>
          <w:p w14:paraId="5B745232" w14:textId="48E6C48A" w:rsidR="00CA24FB" w:rsidRPr="00541636" w:rsidRDefault="00CA24FB" w:rsidP="00374A01">
            <w:pPr>
              <w:jc w:val="center"/>
              <w:rPr>
                <w:rFonts w:cs="B Nazanin"/>
              </w:rPr>
            </w:pPr>
            <w:r w:rsidRPr="00541636">
              <w:rPr>
                <w:rFonts w:cs="B Nazanin" w:hint="cs"/>
                <w:rtl/>
              </w:rPr>
              <w:t>کارشناسان ستادی</w:t>
            </w:r>
          </w:p>
        </w:tc>
        <w:tc>
          <w:tcPr>
            <w:tcW w:w="1534" w:type="dxa"/>
            <w:vAlign w:val="center"/>
          </w:tcPr>
          <w:p w14:paraId="188221A2" w14:textId="77777777" w:rsidR="00CA24FB" w:rsidRPr="00541636" w:rsidRDefault="00CA24FB" w:rsidP="00374A01">
            <w:pPr>
              <w:bidi/>
              <w:jc w:val="center"/>
              <w:rPr>
                <w:rFonts w:eastAsia="Times New Roman" w:cs="B Nazanin"/>
              </w:rPr>
            </w:pPr>
            <w:r w:rsidRPr="00541636">
              <w:rPr>
                <w:rFonts w:cs="B Nazanin" w:hint="cs"/>
                <w:rtl/>
              </w:rPr>
              <w:t>کارشناسان مراقب سلامت/ بهورزان</w:t>
            </w:r>
          </w:p>
        </w:tc>
        <w:tc>
          <w:tcPr>
            <w:tcW w:w="990" w:type="dxa"/>
            <w:vAlign w:val="center"/>
          </w:tcPr>
          <w:p w14:paraId="5350F2AE" w14:textId="77777777" w:rsidR="00CA24FB" w:rsidRPr="00541636" w:rsidRDefault="00CA24FB" w:rsidP="00374A01">
            <w:pPr>
              <w:jc w:val="center"/>
              <w:rPr>
                <w:rFonts w:cs="B Nazanin"/>
              </w:rPr>
            </w:pPr>
            <w:r>
              <w:rPr>
                <w:rFonts w:cs="B Nazanin" w:hint="cs"/>
                <w:rtl/>
              </w:rPr>
              <w:t>1/1/1405</w:t>
            </w:r>
          </w:p>
        </w:tc>
        <w:tc>
          <w:tcPr>
            <w:tcW w:w="1170" w:type="dxa"/>
            <w:vAlign w:val="center"/>
          </w:tcPr>
          <w:p w14:paraId="637AEB34" w14:textId="77777777" w:rsidR="00CA24FB" w:rsidRPr="00541636" w:rsidRDefault="00CA24FB" w:rsidP="00374A01">
            <w:pPr>
              <w:jc w:val="center"/>
              <w:rPr>
                <w:rFonts w:cs="B Nazanin"/>
              </w:rPr>
            </w:pPr>
            <w:r>
              <w:rPr>
                <w:rFonts w:cs="B Nazanin" w:hint="cs"/>
                <w:rtl/>
              </w:rPr>
              <w:t>29/12/1405</w:t>
            </w:r>
          </w:p>
        </w:tc>
        <w:tc>
          <w:tcPr>
            <w:tcW w:w="1890" w:type="dxa"/>
            <w:vAlign w:val="center"/>
          </w:tcPr>
          <w:p w14:paraId="7D9E1C9A" w14:textId="580EBA06" w:rsidR="00CA24FB" w:rsidRPr="00541636" w:rsidRDefault="00CA24FB" w:rsidP="00374A01">
            <w:pPr>
              <w:jc w:val="center"/>
              <w:rPr>
                <w:rFonts w:cs="B Nazanin"/>
              </w:rPr>
            </w:pPr>
            <w:r w:rsidRPr="00541636">
              <w:rPr>
                <w:rFonts w:cs="B Nazanin" w:hint="cs"/>
                <w:rtl/>
              </w:rPr>
              <w:t>ستاد شبکه بهداشت ودرمان ورامین</w:t>
            </w:r>
          </w:p>
        </w:tc>
        <w:tc>
          <w:tcPr>
            <w:tcW w:w="1695" w:type="dxa"/>
            <w:vAlign w:val="center"/>
          </w:tcPr>
          <w:p w14:paraId="35BC43AC" w14:textId="77777777" w:rsidR="00CA24FB" w:rsidRPr="00541636" w:rsidRDefault="00CA24FB" w:rsidP="00374A01">
            <w:pPr>
              <w:bidi/>
              <w:jc w:val="center"/>
              <w:rPr>
                <w:rFonts w:cs="B Nazanin"/>
              </w:rPr>
            </w:pPr>
          </w:p>
        </w:tc>
      </w:tr>
      <w:tr w:rsidR="00CA24FB" w:rsidRPr="00541636" w14:paraId="590B3D11" w14:textId="77777777" w:rsidTr="00374A01">
        <w:trPr>
          <w:cantSplit/>
          <w:jc w:val="center"/>
        </w:trPr>
        <w:tc>
          <w:tcPr>
            <w:tcW w:w="720" w:type="dxa"/>
            <w:vAlign w:val="center"/>
          </w:tcPr>
          <w:p w14:paraId="5B4C2950" w14:textId="77777777" w:rsidR="00CA24FB" w:rsidRPr="00541636" w:rsidRDefault="00CA24FB" w:rsidP="00374A01">
            <w:pPr>
              <w:bidi/>
              <w:jc w:val="center"/>
              <w:rPr>
                <w:rFonts w:eastAsia="Times New Roman" w:cs="B Nazanin"/>
              </w:rPr>
            </w:pPr>
            <w:r w:rsidRPr="00541636">
              <w:rPr>
                <w:rFonts w:eastAsia="Times New Roman" w:cs="B Nazanin" w:hint="cs"/>
                <w:rtl/>
              </w:rPr>
              <w:t>4</w:t>
            </w:r>
          </w:p>
        </w:tc>
        <w:tc>
          <w:tcPr>
            <w:tcW w:w="4402" w:type="dxa"/>
            <w:vAlign w:val="center"/>
          </w:tcPr>
          <w:p w14:paraId="13D9B9A8" w14:textId="4803547E" w:rsidR="00CA24FB" w:rsidRPr="00541636" w:rsidRDefault="00CA24FB" w:rsidP="00374A01">
            <w:pPr>
              <w:bidi/>
              <w:jc w:val="center"/>
              <w:rPr>
                <w:rFonts w:cs="B Nazanin"/>
                <w:rtl/>
              </w:rPr>
            </w:pPr>
            <w:r w:rsidRPr="00541636">
              <w:rPr>
                <w:rFonts w:cs="B Nazanin" w:hint="cs"/>
                <w:rtl/>
              </w:rPr>
              <w:t>برگزاری مجدد دوره های آموزشی باز آموزی برنامه های واحد سلامت روان بر اساس شاخص های عملیاتی</w:t>
            </w:r>
          </w:p>
        </w:tc>
        <w:tc>
          <w:tcPr>
            <w:tcW w:w="1628" w:type="dxa"/>
            <w:vAlign w:val="center"/>
          </w:tcPr>
          <w:p w14:paraId="22B42279" w14:textId="77777777" w:rsidR="00CA24FB" w:rsidRPr="00541636" w:rsidRDefault="00CA24FB" w:rsidP="00374A01">
            <w:pPr>
              <w:bidi/>
              <w:jc w:val="center"/>
              <w:rPr>
                <w:rFonts w:cs="B Nazanin"/>
                <w:rtl/>
              </w:rPr>
            </w:pPr>
            <w:r w:rsidRPr="00541636">
              <w:rPr>
                <w:rFonts w:cs="B Nazanin" w:hint="cs"/>
                <w:rtl/>
              </w:rPr>
              <w:t>کارشناسان ستادی</w:t>
            </w:r>
          </w:p>
        </w:tc>
        <w:tc>
          <w:tcPr>
            <w:tcW w:w="1534" w:type="dxa"/>
            <w:vAlign w:val="center"/>
          </w:tcPr>
          <w:p w14:paraId="739B3786" w14:textId="77777777" w:rsidR="00CA24FB" w:rsidRPr="00541636" w:rsidRDefault="00CA24FB" w:rsidP="00374A01">
            <w:pPr>
              <w:bidi/>
              <w:jc w:val="center"/>
              <w:rPr>
                <w:rFonts w:eastAsia="Times New Roman" w:cs="B Nazanin"/>
              </w:rPr>
            </w:pPr>
            <w:r w:rsidRPr="00541636">
              <w:rPr>
                <w:rFonts w:cs="B Nazanin" w:hint="cs"/>
                <w:rtl/>
              </w:rPr>
              <w:t>کارشناسان مراقب سلامت/ بهورزان</w:t>
            </w:r>
          </w:p>
        </w:tc>
        <w:tc>
          <w:tcPr>
            <w:tcW w:w="990" w:type="dxa"/>
            <w:vAlign w:val="center"/>
          </w:tcPr>
          <w:p w14:paraId="24ADF908" w14:textId="77777777" w:rsidR="00CA24FB" w:rsidRPr="00541636" w:rsidRDefault="00CA24FB" w:rsidP="00374A01">
            <w:pPr>
              <w:jc w:val="center"/>
              <w:rPr>
                <w:rFonts w:cs="B Nazanin"/>
              </w:rPr>
            </w:pPr>
            <w:r>
              <w:rPr>
                <w:rFonts w:cs="B Nazanin" w:hint="cs"/>
                <w:rtl/>
              </w:rPr>
              <w:t>1/1/1405</w:t>
            </w:r>
          </w:p>
        </w:tc>
        <w:tc>
          <w:tcPr>
            <w:tcW w:w="1170" w:type="dxa"/>
            <w:vAlign w:val="center"/>
          </w:tcPr>
          <w:p w14:paraId="41376A5E" w14:textId="77777777" w:rsidR="00CA24FB" w:rsidRPr="00541636" w:rsidRDefault="00CA24FB" w:rsidP="00374A01">
            <w:pPr>
              <w:bidi/>
              <w:jc w:val="center"/>
              <w:rPr>
                <w:rFonts w:eastAsia="Times New Roman" w:cs="B Nazanin"/>
              </w:rPr>
            </w:pPr>
            <w:r>
              <w:rPr>
                <w:rFonts w:eastAsia="Times New Roman" w:cs="B Nazanin" w:hint="cs"/>
                <w:rtl/>
              </w:rPr>
              <w:t>29/12/1405</w:t>
            </w:r>
          </w:p>
        </w:tc>
        <w:tc>
          <w:tcPr>
            <w:tcW w:w="1890" w:type="dxa"/>
            <w:vAlign w:val="center"/>
          </w:tcPr>
          <w:p w14:paraId="05F87669" w14:textId="77777777" w:rsidR="00CA24FB" w:rsidRPr="00541636" w:rsidRDefault="00CA24FB" w:rsidP="00374A01">
            <w:pPr>
              <w:bidi/>
              <w:jc w:val="center"/>
              <w:rPr>
                <w:rFonts w:cs="B Nazanin"/>
                <w:lang w:bidi="fa-IR"/>
              </w:rPr>
            </w:pPr>
            <w:r w:rsidRPr="00541636">
              <w:rPr>
                <w:rFonts w:cs="B Nazanin" w:hint="cs"/>
                <w:rtl/>
              </w:rPr>
              <w:t>ستاد شبکه بهداشت ودرمان ورامین</w:t>
            </w:r>
          </w:p>
        </w:tc>
        <w:tc>
          <w:tcPr>
            <w:tcW w:w="1695" w:type="dxa"/>
            <w:vAlign w:val="center"/>
          </w:tcPr>
          <w:p w14:paraId="27E360F4" w14:textId="77777777" w:rsidR="00CA24FB" w:rsidRPr="00541636" w:rsidRDefault="00CA24FB" w:rsidP="00374A01">
            <w:pPr>
              <w:bidi/>
              <w:jc w:val="center"/>
              <w:rPr>
                <w:rFonts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A24FB" w:rsidRPr="00541636" w14:paraId="529E547E" w14:textId="77777777" w:rsidTr="001C5C1A">
        <w:trPr>
          <w:trHeight w:val="127"/>
        </w:trPr>
        <w:tc>
          <w:tcPr>
            <w:tcW w:w="578" w:type="dxa"/>
            <w:tcBorders>
              <w:top w:val="nil"/>
              <w:left w:val="nil"/>
              <w:bottom w:val="nil"/>
            </w:tcBorders>
          </w:tcPr>
          <w:p w14:paraId="1F329982" w14:textId="77777777" w:rsidR="00CA24FB" w:rsidRPr="00541636" w:rsidRDefault="00CA24FB" w:rsidP="001C5C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000000" w:themeFill="text1"/>
          </w:tcPr>
          <w:p w14:paraId="7337CC04" w14:textId="77777777" w:rsidR="00CA24FB" w:rsidRPr="00541636" w:rsidRDefault="00CA24FB" w:rsidP="001C5C1A">
            <w:pPr>
              <w:pStyle w:val="ListParagraph"/>
              <w:bidi/>
              <w:ind w:left="0"/>
              <w:rPr>
                <w:rFonts w:cs="B Nazanin"/>
                <w:b/>
                <w:bCs/>
                <w:sz w:val="24"/>
                <w:szCs w:val="24"/>
                <w:rtl/>
              </w:rPr>
            </w:pPr>
          </w:p>
        </w:tc>
        <w:tc>
          <w:tcPr>
            <w:tcW w:w="567" w:type="dxa"/>
            <w:tcBorders>
              <w:top w:val="nil"/>
              <w:left w:val="single" w:sz="4" w:space="0" w:color="auto"/>
              <w:bottom w:val="nil"/>
            </w:tcBorders>
          </w:tcPr>
          <w:p w14:paraId="3E9AB3B5" w14:textId="77777777" w:rsidR="00CA24FB" w:rsidRPr="00541636" w:rsidRDefault="00CA24FB" w:rsidP="001C5C1A">
            <w:pPr>
              <w:pStyle w:val="ListParagraph"/>
              <w:bidi/>
              <w:ind w:left="0"/>
              <w:rPr>
                <w:rFonts w:cs="B Nazanin"/>
                <w:b/>
                <w:bCs/>
                <w:sz w:val="24"/>
                <w:szCs w:val="24"/>
                <w:rtl/>
              </w:rPr>
            </w:pPr>
            <w:r w:rsidRPr="00541636">
              <w:rPr>
                <w:rFonts w:cs="B Nazanin" w:hint="cs"/>
                <w:b/>
                <w:bCs/>
                <w:sz w:val="24"/>
                <w:szCs w:val="24"/>
                <w:rtl/>
              </w:rPr>
              <w:t>خیر</w:t>
            </w:r>
          </w:p>
        </w:tc>
        <w:tc>
          <w:tcPr>
            <w:tcW w:w="423" w:type="dxa"/>
          </w:tcPr>
          <w:p w14:paraId="4FED0324" w14:textId="77777777" w:rsidR="00CA24FB" w:rsidRPr="00541636" w:rsidRDefault="00CA24FB" w:rsidP="001C5C1A">
            <w:pPr>
              <w:pStyle w:val="ListParagraph"/>
              <w:bidi/>
              <w:ind w:left="0"/>
              <w:rPr>
                <w:rFonts w:cs="B Nazanin"/>
                <w:b/>
                <w:bCs/>
                <w:sz w:val="24"/>
                <w:szCs w:val="24"/>
                <w:rtl/>
              </w:rPr>
            </w:pPr>
          </w:p>
        </w:tc>
      </w:tr>
    </w:tbl>
    <w:p w14:paraId="066362A7" w14:textId="77777777" w:rsidR="00374A01" w:rsidRDefault="00374A01" w:rsidP="00374A01">
      <w:pPr>
        <w:pStyle w:val="ListParagraph"/>
        <w:bidi/>
        <w:ind w:left="360"/>
        <w:rPr>
          <w:rFonts w:cs="B Nazanin"/>
          <w:b/>
          <w:bCs/>
          <w:sz w:val="24"/>
          <w:szCs w:val="24"/>
        </w:rPr>
      </w:pPr>
    </w:p>
    <w:p w14:paraId="1F1C4C81" w14:textId="11CD2725" w:rsidR="00CA24FB" w:rsidRPr="00541636" w:rsidRDefault="00CA24FB" w:rsidP="00374A01">
      <w:pPr>
        <w:pStyle w:val="ListParagraph"/>
        <w:numPr>
          <w:ilvl w:val="0"/>
          <w:numId w:val="1"/>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14:paraId="1BAFA577" w14:textId="77777777" w:rsidR="00CA24FB" w:rsidRPr="00541636" w:rsidRDefault="00CA24FB" w:rsidP="00CA24FB">
      <w:pPr>
        <w:pStyle w:val="ListParagraph"/>
        <w:numPr>
          <w:ilvl w:val="0"/>
          <w:numId w:val="1"/>
        </w:numPr>
        <w:bidi/>
        <w:rPr>
          <w:rFonts w:cs="B Nazanin"/>
          <w:b/>
          <w:bCs/>
          <w:sz w:val="24"/>
          <w:szCs w:val="24"/>
          <w:rtl/>
        </w:rPr>
      </w:pPr>
      <w:r w:rsidRPr="00541636">
        <w:rPr>
          <w:rFonts w:cs="B Nazanin" w:hint="cs"/>
          <w:b/>
          <w:bCs/>
          <w:sz w:val="24"/>
          <w:szCs w:val="24"/>
          <w:rtl/>
        </w:rPr>
        <w:t>در صورت پاسخ بلی ، دلایل عدم تحقق مداخلات را ذکر نمایید</w:t>
      </w:r>
    </w:p>
    <w:p w14:paraId="3C6B8D57" w14:textId="77777777" w:rsidR="00CA24FB" w:rsidRPr="00374A01" w:rsidRDefault="00CA24FB" w:rsidP="00063719">
      <w:pPr>
        <w:pStyle w:val="ListParagraph"/>
        <w:numPr>
          <w:ilvl w:val="0"/>
          <w:numId w:val="78"/>
        </w:numPr>
        <w:bidi/>
        <w:spacing w:after="0" w:line="240" w:lineRule="auto"/>
        <w:jc w:val="both"/>
        <w:rPr>
          <w:rFonts w:cs="B Nazanin"/>
          <w:rtl/>
        </w:rPr>
      </w:pPr>
      <w:r w:rsidRPr="00374A01">
        <w:rPr>
          <w:rFonts w:ascii="Calibri" w:eastAsia="Calibri" w:hAnsi="Calibri" w:cs="B Nazanin" w:hint="cs"/>
          <w:rtl/>
        </w:rPr>
        <w:t xml:space="preserve">علت </w:t>
      </w:r>
      <w:r w:rsidRPr="00374A01">
        <w:rPr>
          <w:rFonts w:cs="B Nazanin" w:hint="cs"/>
          <w:rtl/>
        </w:rPr>
        <w:t xml:space="preserve">اصلی ضعف این شاخص در نحوء احصاءآن در سامانه سیب می باشد </w:t>
      </w:r>
    </w:p>
    <w:p w14:paraId="051A048C" w14:textId="77777777" w:rsidR="00CA24FB" w:rsidRPr="00374A01" w:rsidRDefault="00CA24FB" w:rsidP="00063719">
      <w:pPr>
        <w:pStyle w:val="ListParagraph"/>
        <w:numPr>
          <w:ilvl w:val="0"/>
          <w:numId w:val="78"/>
        </w:numPr>
        <w:bidi/>
        <w:spacing w:after="0" w:line="240" w:lineRule="auto"/>
        <w:jc w:val="both"/>
        <w:rPr>
          <w:rFonts w:cs="B Nazanin"/>
          <w:rtl/>
        </w:rPr>
      </w:pPr>
      <w:r w:rsidRPr="00374A01">
        <w:rPr>
          <w:rFonts w:cs="B Nazanin" w:hint="cs"/>
          <w:rtl/>
        </w:rPr>
        <w:t>در صورت  کسر ،تمامی موارد ی که غربال اولیه سلامت روان شده اند قرار می گیرد ودر مخرج کل نفراتی که حداقل یکبار در سال خدمت دریافت نموده اند .</w:t>
      </w:r>
    </w:p>
    <w:p w14:paraId="522D1C57" w14:textId="0560912B" w:rsidR="00CA24FB" w:rsidRDefault="00CA24FB" w:rsidP="00063719">
      <w:pPr>
        <w:pStyle w:val="ListParagraph"/>
        <w:numPr>
          <w:ilvl w:val="0"/>
          <w:numId w:val="78"/>
        </w:numPr>
        <w:bidi/>
        <w:spacing w:after="0" w:line="240" w:lineRule="auto"/>
        <w:jc w:val="both"/>
        <w:rPr>
          <w:rFonts w:cs="B Nazanin"/>
        </w:rPr>
      </w:pPr>
      <w:r w:rsidRPr="00374A01">
        <w:rPr>
          <w:rFonts w:cs="B Nazanin" w:hint="cs"/>
          <w:rtl/>
        </w:rPr>
        <w:t>بسیاری از افرادی که یکبار خدمت گرفته اند به صورت تلفنی و یا غربال گری در مدارس و یا خدمت وارنیش بوده اند و امکان تکمیل فرم غربالگری اولیه سلامت روان برای این افراد نمی باشد به همین علت شاخص کسب شده به حد انتظار نمی رسد</w:t>
      </w:r>
    </w:p>
    <w:p w14:paraId="64ADD9D0" w14:textId="77777777" w:rsidR="00374A01" w:rsidRPr="00374A01" w:rsidRDefault="00374A01" w:rsidP="00374A01">
      <w:pPr>
        <w:pStyle w:val="ListParagraph"/>
        <w:bidi/>
        <w:spacing w:after="0" w:line="240" w:lineRule="auto"/>
        <w:jc w:val="both"/>
        <w:rPr>
          <w:rFonts w:cs="B Nazanin"/>
          <w:rtl/>
        </w:rPr>
      </w:pPr>
    </w:p>
    <w:p w14:paraId="27A51943" w14:textId="77777777" w:rsidR="00CA24FB" w:rsidRPr="00541636" w:rsidRDefault="00CA24FB" w:rsidP="00CA24FB">
      <w:pPr>
        <w:pStyle w:val="ListParagraph"/>
        <w:bidi/>
        <w:rPr>
          <w:rFonts w:cs="B Nazanin"/>
          <w:b/>
          <w:bCs/>
          <w:sz w:val="28"/>
          <w:szCs w:val="28"/>
          <w:rtl/>
        </w:rPr>
      </w:pPr>
      <w:r w:rsidRPr="00541636">
        <w:rPr>
          <w:rFonts w:cs="B Nazanin" w:hint="cs"/>
          <w:b/>
          <w:bCs/>
          <w:sz w:val="28"/>
          <w:szCs w:val="28"/>
          <w:rtl/>
        </w:rPr>
        <w:t>عنوان شاخص: پوشش غربالگری اولیه سلامت اجتماعی</w:t>
      </w:r>
    </w:p>
    <w:tbl>
      <w:tblPr>
        <w:bidiVisual/>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252"/>
        <w:gridCol w:w="1559"/>
        <w:gridCol w:w="1276"/>
        <w:gridCol w:w="1134"/>
        <w:gridCol w:w="1134"/>
        <w:gridCol w:w="1276"/>
        <w:gridCol w:w="2977"/>
      </w:tblGrid>
      <w:tr w:rsidR="00CA24FB" w:rsidRPr="00541636" w14:paraId="3EA931A9" w14:textId="77777777" w:rsidTr="00374A01">
        <w:trPr>
          <w:cantSplit/>
          <w:jc w:val="center"/>
        </w:trPr>
        <w:tc>
          <w:tcPr>
            <w:tcW w:w="852" w:type="dxa"/>
            <w:vMerge w:val="restart"/>
            <w:shd w:val="clear" w:color="auto" w:fill="A6A6A6"/>
            <w:vAlign w:val="center"/>
            <w:hideMark/>
          </w:tcPr>
          <w:p w14:paraId="03C6E926" w14:textId="77777777" w:rsidR="00CA24FB" w:rsidRPr="00541636" w:rsidRDefault="00CA24FB" w:rsidP="001C5C1A">
            <w:pPr>
              <w:pStyle w:val="Heading8"/>
              <w:spacing w:line="276" w:lineRule="auto"/>
              <w:jc w:val="center"/>
              <w:rPr>
                <w:rFonts w:cs="B Nazanin"/>
                <w:b/>
                <w:bCs/>
                <w:i w:val="0"/>
                <w:iCs w:val="0"/>
                <w:rtl/>
              </w:rPr>
            </w:pPr>
            <w:r w:rsidRPr="00541636">
              <w:rPr>
                <w:rFonts w:cs="B Nazanin" w:hint="cs"/>
                <w:b/>
                <w:bCs/>
                <w:i w:val="0"/>
                <w:iCs w:val="0"/>
                <w:rtl/>
              </w:rPr>
              <w:t>رديف</w:t>
            </w:r>
          </w:p>
        </w:tc>
        <w:tc>
          <w:tcPr>
            <w:tcW w:w="4252" w:type="dxa"/>
            <w:vMerge w:val="restart"/>
            <w:shd w:val="clear" w:color="auto" w:fill="A6A6A6"/>
            <w:vAlign w:val="center"/>
            <w:hideMark/>
          </w:tcPr>
          <w:p w14:paraId="00EB0710" w14:textId="77777777" w:rsidR="00CA24FB" w:rsidRPr="00541636" w:rsidRDefault="00CA24FB" w:rsidP="001C5C1A">
            <w:pPr>
              <w:bidi/>
              <w:jc w:val="center"/>
              <w:rPr>
                <w:rFonts w:cs="B Nazanin"/>
                <w:b/>
                <w:bCs/>
                <w:sz w:val="24"/>
                <w:szCs w:val="24"/>
              </w:rPr>
            </w:pPr>
            <w:r w:rsidRPr="00541636">
              <w:rPr>
                <w:rFonts w:cs="B Nazanin" w:hint="cs"/>
                <w:b/>
                <w:bCs/>
                <w:sz w:val="24"/>
                <w:szCs w:val="24"/>
                <w:rtl/>
              </w:rPr>
              <w:t>عنوان فعاليت</w:t>
            </w:r>
          </w:p>
        </w:tc>
        <w:tc>
          <w:tcPr>
            <w:tcW w:w="1559" w:type="dxa"/>
            <w:vMerge w:val="restart"/>
            <w:shd w:val="clear" w:color="auto" w:fill="A6A6A6"/>
            <w:vAlign w:val="center"/>
            <w:hideMark/>
          </w:tcPr>
          <w:p w14:paraId="537AA363" w14:textId="77777777" w:rsidR="00CA24FB" w:rsidRPr="00541636" w:rsidRDefault="00CA24FB" w:rsidP="001C5C1A">
            <w:pPr>
              <w:bidi/>
              <w:jc w:val="center"/>
              <w:rPr>
                <w:rFonts w:cs="B Nazanin"/>
                <w:b/>
                <w:bCs/>
                <w:sz w:val="24"/>
                <w:szCs w:val="24"/>
              </w:rPr>
            </w:pPr>
            <w:r w:rsidRPr="00541636">
              <w:rPr>
                <w:rFonts w:cs="B Nazanin" w:hint="cs"/>
                <w:b/>
                <w:bCs/>
                <w:sz w:val="24"/>
                <w:szCs w:val="24"/>
                <w:rtl/>
              </w:rPr>
              <w:t>مسئول اجرا</w:t>
            </w:r>
          </w:p>
        </w:tc>
        <w:tc>
          <w:tcPr>
            <w:tcW w:w="1276" w:type="dxa"/>
            <w:vMerge w:val="restart"/>
            <w:shd w:val="clear" w:color="auto" w:fill="A6A6A6"/>
            <w:vAlign w:val="center"/>
            <w:hideMark/>
          </w:tcPr>
          <w:p w14:paraId="22DAFE1C" w14:textId="77777777" w:rsidR="00CA24FB" w:rsidRPr="00541636" w:rsidRDefault="00CA24FB" w:rsidP="001C5C1A">
            <w:pPr>
              <w:bidi/>
              <w:jc w:val="center"/>
              <w:rPr>
                <w:rFonts w:cs="B Nazanin"/>
                <w:b/>
                <w:bCs/>
                <w:sz w:val="24"/>
                <w:szCs w:val="24"/>
              </w:rPr>
            </w:pPr>
            <w:r w:rsidRPr="00541636">
              <w:rPr>
                <w:rFonts w:cs="B Nazanin" w:hint="cs"/>
                <w:b/>
                <w:bCs/>
                <w:sz w:val="24"/>
                <w:szCs w:val="24"/>
                <w:rtl/>
              </w:rPr>
              <w:t>گروه هدف</w:t>
            </w:r>
          </w:p>
        </w:tc>
        <w:tc>
          <w:tcPr>
            <w:tcW w:w="2268" w:type="dxa"/>
            <w:gridSpan w:val="2"/>
            <w:shd w:val="clear" w:color="auto" w:fill="A6A6A6"/>
            <w:vAlign w:val="center"/>
            <w:hideMark/>
          </w:tcPr>
          <w:p w14:paraId="465341C0" w14:textId="77777777" w:rsidR="00CA24FB" w:rsidRPr="00541636" w:rsidRDefault="00CA24FB" w:rsidP="001C5C1A">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276" w:type="dxa"/>
            <w:vMerge w:val="restart"/>
            <w:shd w:val="clear" w:color="auto" w:fill="A6A6A6"/>
            <w:vAlign w:val="center"/>
            <w:hideMark/>
          </w:tcPr>
          <w:p w14:paraId="030E4AD4" w14:textId="77777777" w:rsidR="00CA24FB" w:rsidRPr="00541636" w:rsidRDefault="00CA24FB" w:rsidP="001C5C1A">
            <w:pPr>
              <w:pStyle w:val="Heading8"/>
              <w:spacing w:line="276" w:lineRule="auto"/>
              <w:jc w:val="center"/>
              <w:rPr>
                <w:rFonts w:cs="B Nazanin"/>
                <w:b/>
                <w:bCs/>
                <w:i w:val="0"/>
                <w:iCs w:val="0"/>
              </w:rPr>
            </w:pPr>
            <w:r w:rsidRPr="00541636">
              <w:rPr>
                <w:rFonts w:cs="B Nazanin" w:hint="cs"/>
                <w:b/>
                <w:bCs/>
                <w:i w:val="0"/>
                <w:iCs w:val="0"/>
                <w:rtl/>
              </w:rPr>
              <w:t>مکان اجرا</w:t>
            </w:r>
          </w:p>
        </w:tc>
        <w:tc>
          <w:tcPr>
            <w:tcW w:w="2977" w:type="dxa"/>
            <w:vMerge w:val="restart"/>
            <w:shd w:val="clear" w:color="auto" w:fill="A6A6A6"/>
            <w:vAlign w:val="center"/>
            <w:hideMark/>
          </w:tcPr>
          <w:p w14:paraId="565965F4" w14:textId="77777777" w:rsidR="00CA24FB" w:rsidRPr="00541636" w:rsidRDefault="00CA24FB" w:rsidP="001C5C1A">
            <w:pPr>
              <w:bidi/>
              <w:jc w:val="center"/>
              <w:rPr>
                <w:rFonts w:cs="B Nazanin"/>
                <w:b/>
                <w:bCs/>
                <w:sz w:val="24"/>
                <w:szCs w:val="24"/>
                <w:rtl/>
              </w:rPr>
            </w:pPr>
            <w:r w:rsidRPr="00541636">
              <w:rPr>
                <w:rFonts w:cs="B Nazanin" w:hint="cs"/>
                <w:b/>
                <w:bCs/>
                <w:sz w:val="24"/>
                <w:szCs w:val="24"/>
                <w:rtl/>
              </w:rPr>
              <w:t>نتایج</w:t>
            </w:r>
          </w:p>
        </w:tc>
      </w:tr>
      <w:tr w:rsidR="00CA24FB" w:rsidRPr="00541636" w14:paraId="0A16C865" w14:textId="77777777" w:rsidTr="00374A01">
        <w:trPr>
          <w:cantSplit/>
          <w:trHeight w:val="213"/>
          <w:jc w:val="center"/>
        </w:trPr>
        <w:tc>
          <w:tcPr>
            <w:tcW w:w="852" w:type="dxa"/>
            <w:vMerge/>
            <w:vAlign w:val="center"/>
            <w:hideMark/>
          </w:tcPr>
          <w:p w14:paraId="7BE30013" w14:textId="77777777" w:rsidR="00CA24FB" w:rsidRPr="00541636" w:rsidRDefault="00CA24FB" w:rsidP="001C5C1A">
            <w:pPr>
              <w:spacing w:after="0"/>
              <w:rPr>
                <w:rFonts w:ascii="Times New Roman" w:eastAsia="Times New Roman" w:hAnsi="Times New Roman" w:cs="B Zar"/>
                <w:b/>
                <w:bCs/>
                <w:sz w:val="24"/>
                <w:szCs w:val="24"/>
                <w:lang w:bidi="fa-IR"/>
              </w:rPr>
            </w:pPr>
          </w:p>
        </w:tc>
        <w:tc>
          <w:tcPr>
            <w:tcW w:w="4252" w:type="dxa"/>
            <w:vMerge/>
            <w:vAlign w:val="center"/>
            <w:hideMark/>
          </w:tcPr>
          <w:p w14:paraId="4E86D761" w14:textId="77777777" w:rsidR="00CA24FB" w:rsidRPr="00541636" w:rsidRDefault="00CA24FB" w:rsidP="001C5C1A">
            <w:pPr>
              <w:spacing w:after="0"/>
              <w:rPr>
                <w:rFonts w:cs="B Zar"/>
                <w:b/>
                <w:bCs/>
                <w:lang w:bidi="fa-IR"/>
              </w:rPr>
            </w:pPr>
          </w:p>
        </w:tc>
        <w:tc>
          <w:tcPr>
            <w:tcW w:w="1559" w:type="dxa"/>
            <w:vMerge/>
            <w:vAlign w:val="center"/>
            <w:hideMark/>
          </w:tcPr>
          <w:p w14:paraId="26019575" w14:textId="77777777" w:rsidR="00CA24FB" w:rsidRPr="00541636" w:rsidRDefault="00CA24FB" w:rsidP="001C5C1A">
            <w:pPr>
              <w:spacing w:after="0"/>
              <w:rPr>
                <w:rFonts w:cs="B Zar"/>
                <w:b/>
                <w:bCs/>
                <w:lang w:bidi="fa-IR"/>
              </w:rPr>
            </w:pPr>
          </w:p>
        </w:tc>
        <w:tc>
          <w:tcPr>
            <w:tcW w:w="1276" w:type="dxa"/>
            <w:vMerge/>
            <w:vAlign w:val="center"/>
            <w:hideMark/>
          </w:tcPr>
          <w:p w14:paraId="25CF6E97" w14:textId="77777777" w:rsidR="00CA24FB" w:rsidRPr="00541636" w:rsidRDefault="00CA24FB" w:rsidP="001C5C1A">
            <w:pPr>
              <w:spacing w:after="0"/>
              <w:rPr>
                <w:rFonts w:cs="B Zar"/>
                <w:b/>
                <w:bCs/>
                <w:lang w:bidi="fa-IR"/>
              </w:rPr>
            </w:pPr>
          </w:p>
        </w:tc>
        <w:tc>
          <w:tcPr>
            <w:tcW w:w="1134" w:type="dxa"/>
            <w:shd w:val="clear" w:color="auto" w:fill="A6A6A6"/>
            <w:vAlign w:val="center"/>
            <w:hideMark/>
          </w:tcPr>
          <w:p w14:paraId="21D25C77" w14:textId="77777777" w:rsidR="00CA24FB" w:rsidRPr="00541636" w:rsidRDefault="00CA24FB" w:rsidP="001C5C1A">
            <w:pPr>
              <w:pStyle w:val="Heading8"/>
              <w:spacing w:line="276" w:lineRule="auto"/>
              <w:jc w:val="center"/>
              <w:rPr>
                <w:rFonts w:cs="B Nazanin"/>
                <w:b/>
                <w:bCs/>
                <w:i w:val="0"/>
                <w:iCs w:val="0"/>
              </w:rPr>
            </w:pPr>
            <w:r w:rsidRPr="00541636">
              <w:rPr>
                <w:rFonts w:cs="B Nazanin" w:hint="cs"/>
                <w:b/>
                <w:bCs/>
                <w:i w:val="0"/>
                <w:iCs w:val="0"/>
                <w:rtl/>
              </w:rPr>
              <w:t>شروع</w:t>
            </w:r>
          </w:p>
        </w:tc>
        <w:tc>
          <w:tcPr>
            <w:tcW w:w="1134" w:type="dxa"/>
            <w:shd w:val="clear" w:color="auto" w:fill="A6A6A6"/>
            <w:vAlign w:val="center"/>
            <w:hideMark/>
          </w:tcPr>
          <w:p w14:paraId="1E321142" w14:textId="77777777" w:rsidR="00CA24FB" w:rsidRPr="00541636" w:rsidRDefault="00CA24FB" w:rsidP="001C5C1A">
            <w:pPr>
              <w:pStyle w:val="Heading8"/>
              <w:spacing w:line="276" w:lineRule="auto"/>
              <w:jc w:val="center"/>
              <w:rPr>
                <w:rFonts w:cs="B Nazanin"/>
                <w:b/>
                <w:bCs/>
                <w:i w:val="0"/>
                <w:iCs w:val="0"/>
              </w:rPr>
            </w:pPr>
            <w:r w:rsidRPr="00541636">
              <w:rPr>
                <w:rFonts w:cs="B Nazanin" w:hint="cs"/>
                <w:b/>
                <w:bCs/>
                <w:i w:val="0"/>
                <w:iCs w:val="0"/>
                <w:rtl/>
              </w:rPr>
              <w:t>خاتمه</w:t>
            </w:r>
          </w:p>
        </w:tc>
        <w:tc>
          <w:tcPr>
            <w:tcW w:w="1276" w:type="dxa"/>
            <w:vMerge/>
            <w:vAlign w:val="center"/>
            <w:hideMark/>
          </w:tcPr>
          <w:p w14:paraId="01CCC428" w14:textId="77777777" w:rsidR="00CA24FB" w:rsidRPr="00541636" w:rsidRDefault="00CA24FB" w:rsidP="001C5C1A">
            <w:pPr>
              <w:pStyle w:val="Heading8"/>
              <w:spacing w:line="276" w:lineRule="auto"/>
              <w:jc w:val="center"/>
              <w:rPr>
                <w:rFonts w:cs="B Nazanin"/>
                <w:b/>
                <w:bCs/>
                <w:i w:val="0"/>
                <w:iCs w:val="0"/>
              </w:rPr>
            </w:pPr>
          </w:p>
        </w:tc>
        <w:tc>
          <w:tcPr>
            <w:tcW w:w="2977" w:type="dxa"/>
            <w:vMerge/>
            <w:vAlign w:val="center"/>
            <w:hideMark/>
          </w:tcPr>
          <w:p w14:paraId="278DE855" w14:textId="77777777" w:rsidR="00CA24FB" w:rsidRPr="00541636" w:rsidRDefault="00CA24FB" w:rsidP="001C5C1A">
            <w:pPr>
              <w:spacing w:after="0"/>
              <w:rPr>
                <w:rFonts w:cs="B Zar"/>
                <w:b/>
                <w:bCs/>
                <w:lang w:bidi="fa-IR"/>
              </w:rPr>
            </w:pPr>
          </w:p>
        </w:tc>
      </w:tr>
      <w:tr w:rsidR="00CA24FB" w:rsidRPr="00541636" w14:paraId="3CF9E2C8" w14:textId="77777777" w:rsidTr="00374A01">
        <w:trPr>
          <w:cantSplit/>
          <w:jc w:val="center"/>
        </w:trPr>
        <w:tc>
          <w:tcPr>
            <w:tcW w:w="852" w:type="dxa"/>
            <w:vAlign w:val="center"/>
          </w:tcPr>
          <w:p w14:paraId="2712880F" w14:textId="77777777" w:rsidR="00CA24FB" w:rsidRPr="00541636" w:rsidRDefault="00CA24FB" w:rsidP="001C5C1A">
            <w:pPr>
              <w:jc w:val="center"/>
              <w:rPr>
                <w:rFonts w:cs="B Nazanin"/>
                <w:rtl/>
              </w:rPr>
            </w:pPr>
            <w:r w:rsidRPr="00541636">
              <w:rPr>
                <w:rFonts w:cs="B Nazanin" w:hint="cs"/>
                <w:rtl/>
              </w:rPr>
              <w:t>1</w:t>
            </w:r>
          </w:p>
        </w:tc>
        <w:tc>
          <w:tcPr>
            <w:tcW w:w="4252" w:type="dxa"/>
            <w:vAlign w:val="center"/>
          </w:tcPr>
          <w:p w14:paraId="0CFA783A" w14:textId="77777777" w:rsidR="00CA24FB" w:rsidRPr="00541636" w:rsidRDefault="00CA24FB" w:rsidP="001C5C1A">
            <w:pPr>
              <w:jc w:val="center"/>
              <w:rPr>
                <w:rFonts w:cs="B Nazanin"/>
              </w:rPr>
            </w:pPr>
            <w:r w:rsidRPr="00541636">
              <w:rPr>
                <w:rFonts w:cs="B Nazanin" w:hint="cs"/>
                <w:rtl/>
              </w:rPr>
              <w:t xml:space="preserve">آموزش عملی و کیس محور در خصوص نحوء صحیح غربالگری از طریق تکنیک ایفای نقش در مراکز جامع خدمات سلامت </w:t>
            </w:r>
          </w:p>
        </w:tc>
        <w:tc>
          <w:tcPr>
            <w:tcW w:w="1559" w:type="dxa"/>
          </w:tcPr>
          <w:p w14:paraId="7FE2F533" w14:textId="77777777" w:rsidR="00CA24FB" w:rsidRPr="00541636" w:rsidRDefault="00CA24FB" w:rsidP="001C5C1A">
            <w:pPr>
              <w:jc w:val="center"/>
              <w:rPr>
                <w:rFonts w:cs="B Nazanin"/>
              </w:rPr>
            </w:pPr>
            <w:r w:rsidRPr="00541636">
              <w:rPr>
                <w:rFonts w:cs="B Nazanin" w:hint="cs"/>
                <w:rtl/>
              </w:rPr>
              <w:t>کارشناسان سلامت روان و رفتار</w:t>
            </w:r>
          </w:p>
        </w:tc>
        <w:tc>
          <w:tcPr>
            <w:tcW w:w="1276" w:type="dxa"/>
          </w:tcPr>
          <w:p w14:paraId="40E5A535" w14:textId="77777777" w:rsidR="00CA24FB" w:rsidRPr="00541636" w:rsidRDefault="00CA24FB" w:rsidP="001C5C1A">
            <w:pPr>
              <w:bidi/>
              <w:jc w:val="center"/>
              <w:rPr>
                <w:rFonts w:eastAsia="Times New Roman" w:cs="B Nazanin"/>
              </w:rPr>
            </w:pPr>
            <w:r w:rsidRPr="00541636">
              <w:rPr>
                <w:rFonts w:cs="B Nazanin" w:hint="cs"/>
                <w:rtl/>
              </w:rPr>
              <w:t>کارشناسان مراقب سلامت/ بهورزان</w:t>
            </w:r>
          </w:p>
        </w:tc>
        <w:tc>
          <w:tcPr>
            <w:tcW w:w="1134" w:type="dxa"/>
            <w:vAlign w:val="center"/>
          </w:tcPr>
          <w:p w14:paraId="44FFA983"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1F16D677" w14:textId="77777777" w:rsidR="00CA24FB" w:rsidRPr="00541636" w:rsidRDefault="00CA24FB" w:rsidP="001C5C1A">
            <w:pPr>
              <w:rPr>
                <w:rFonts w:cs="B Nazanin"/>
              </w:rPr>
            </w:pPr>
            <w:r>
              <w:rPr>
                <w:rFonts w:cs="B Nazanin" w:hint="cs"/>
                <w:rtl/>
              </w:rPr>
              <w:t>29/12/1405</w:t>
            </w:r>
          </w:p>
        </w:tc>
        <w:tc>
          <w:tcPr>
            <w:tcW w:w="1276" w:type="dxa"/>
          </w:tcPr>
          <w:p w14:paraId="4A2E5ED5" w14:textId="77777777" w:rsidR="00CA24FB" w:rsidRPr="00541636" w:rsidRDefault="00CA24FB" w:rsidP="001C5C1A">
            <w:pPr>
              <w:jc w:val="center"/>
              <w:rPr>
                <w:rFonts w:cs="B Nazanin"/>
              </w:rPr>
            </w:pPr>
            <w:r w:rsidRPr="00541636">
              <w:rPr>
                <w:rFonts w:cs="B Nazanin" w:hint="cs"/>
                <w:rtl/>
              </w:rPr>
              <w:t xml:space="preserve">مراکز جامع خدمات سلامت  </w:t>
            </w:r>
          </w:p>
        </w:tc>
        <w:tc>
          <w:tcPr>
            <w:tcW w:w="2977" w:type="dxa"/>
            <w:vAlign w:val="center"/>
          </w:tcPr>
          <w:p w14:paraId="6FF8F5C8" w14:textId="77777777" w:rsidR="00CA24FB" w:rsidRPr="00541636" w:rsidRDefault="00CA24FB" w:rsidP="001C5C1A">
            <w:pPr>
              <w:bidi/>
              <w:jc w:val="center"/>
              <w:rPr>
                <w:rFonts w:eastAsia="Times New Roman" w:cs="B Nazanin"/>
              </w:rPr>
            </w:pPr>
          </w:p>
        </w:tc>
      </w:tr>
      <w:tr w:rsidR="00CA24FB" w:rsidRPr="00541636" w14:paraId="4E73AC40" w14:textId="77777777" w:rsidTr="00374A01">
        <w:trPr>
          <w:cantSplit/>
          <w:trHeight w:val="435"/>
          <w:jc w:val="center"/>
        </w:trPr>
        <w:tc>
          <w:tcPr>
            <w:tcW w:w="852" w:type="dxa"/>
            <w:vAlign w:val="center"/>
          </w:tcPr>
          <w:p w14:paraId="597DE680" w14:textId="77777777" w:rsidR="00CA24FB" w:rsidRPr="00541636" w:rsidRDefault="00CA24FB" w:rsidP="001C5C1A">
            <w:pPr>
              <w:jc w:val="center"/>
              <w:rPr>
                <w:rFonts w:cs="B Nazanin"/>
                <w:rtl/>
              </w:rPr>
            </w:pPr>
            <w:r w:rsidRPr="00541636">
              <w:rPr>
                <w:rFonts w:cs="B Nazanin" w:hint="cs"/>
                <w:rtl/>
              </w:rPr>
              <w:t>2</w:t>
            </w:r>
          </w:p>
        </w:tc>
        <w:tc>
          <w:tcPr>
            <w:tcW w:w="4252" w:type="dxa"/>
            <w:vAlign w:val="center"/>
          </w:tcPr>
          <w:p w14:paraId="4E00A027" w14:textId="77777777" w:rsidR="00CA24FB" w:rsidRPr="00541636" w:rsidRDefault="00CA24FB" w:rsidP="001C5C1A">
            <w:pPr>
              <w:jc w:val="center"/>
              <w:rPr>
                <w:rFonts w:cs="B Nazanin"/>
              </w:rPr>
            </w:pPr>
            <w:r w:rsidRPr="00541636">
              <w:rPr>
                <w:rFonts w:cs="B Nazanin" w:hint="cs"/>
                <w:rtl/>
              </w:rPr>
              <w:t xml:space="preserve">ارزیابی و نظارت ماهانه کارشناسان سلامت روان و رفتار در خصوص عملکرد پایگاه ها و خانه های بهداشت  </w:t>
            </w:r>
          </w:p>
        </w:tc>
        <w:tc>
          <w:tcPr>
            <w:tcW w:w="1559" w:type="dxa"/>
          </w:tcPr>
          <w:p w14:paraId="090CE857" w14:textId="77777777" w:rsidR="00CA24FB" w:rsidRPr="00541636" w:rsidRDefault="00CA24FB" w:rsidP="001C5C1A">
            <w:pPr>
              <w:jc w:val="center"/>
              <w:rPr>
                <w:rFonts w:cs="B Nazanin"/>
              </w:rPr>
            </w:pPr>
            <w:r w:rsidRPr="00541636">
              <w:rPr>
                <w:rFonts w:cs="B Nazanin" w:hint="cs"/>
                <w:rtl/>
              </w:rPr>
              <w:t>کارشناسان سلامت روان و رفتار</w:t>
            </w:r>
          </w:p>
        </w:tc>
        <w:tc>
          <w:tcPr>
            <w:tcW w:w="1276" w:type="dxa"/>
          </w:tcPr>
          <w:p w14:paraId="4F3A01DC" w14:textId="77777777" w:rsidR="00CA24FB" w:rsidRPr="00541636" w:rsidRDefault="00CA24FB" w:rsidP="001C5C1A">
            <w:pPr>
              <w:bidi/>
              <w:jc w:val="center"/>
              <w:rPr>
                <w:rFonts w:eastAsia="Times New Roman" w:cs="B Nazanin"/>
              </w:rPr>
            </w:pPr>
            <w:r w:rsidRPr="00541636">
              <w:rPr>
                <w:rFonts w:cs="B Nazanin" w:hint="cs"/>
                <w:rtl/>
              </w:rPr>
              <w:t>کارشناسان مراقب سلامت/ بهورزان</w:t>
            </w:r>
          </w:p>
        </w:tc>
        <w:tc>
          <w:tcPr>
            <w:tcW w:w="1134" w:type="dxa"/>
            <w:vAlign w:val="center"/>
          </w:tcPr>
          <w:p w14:paraId="7F662DDC"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0DFA4211" w14:textId="77777777" w:rsidR="00CA24FB" w:rsidRPr="00541636" w:rsidRDefault="00CA24FB" w:rsidP="001C5C1A">
            <w:pPr>
              <w:jc w:val="center"/>
              <w:rPr>
                <w:rFonts w:cs="B Nazanin"/>
              </w:rPr>
            </w:pPr>
            <w:r>
              <w:rPr>
                <w:rFonts w:cs="B Nazanin" w:hint="cs"/>
                <w:rtl/>
              </w:rPr>
              <w:t>29/12/1405</w:t>
            </w:r>
          </w:p>
        </w:tc>
        <w:tc>
          <w:tcPr>
            <w:tcW w:w="1276" w:type="dxa"/>
          </w:tcPr>
          <w:p w14:paraId="54C54471" w14:textId="77777777" w:rsidR="00CA24FB" w:rsidRPr="00541636" w:rsidRDefault="00CA24FB" w:rsidP="001C5C1A">
            <w:pPr>
              <w:jc w:val="center"/>
              <w:rPr>
                <w:rFonts w:cs="B Nazanin"/>
              </w:rPr>
            </w:pPr>
            <w:r w:rsidRPr="00541636">
              <w:rPr>
                <w:rFonts w:cs="B Nazanin" w:hint="cs"/>
                <w:rtl/>
              </w:rPr>
              <w:t xml:space="preserve">مراکز جامع خدمات سلامت  </w:t>
            </w:r>
          </w:p>
        </w:tc>
        <w:tc>
          <w:tcPr>
            <w:tcW w:w="2977" w:type="dxa"/>
            <w:vAlign w:val="center"/>
          </w:tcPr>
          <w:p w14:paraId="2EDF7AB8" w14:textId="77777777" w:rsidR="00CA24FB" w:rsidRPr="00541636" w:rsidRDefault="00CA24FB" w:rsidP="001C5C1A">
            <w:pPr>
              <w:bidi/>
              <w:jc w:val="center"/>
              <w:rPr>
                <w:rFonts w:eastAsia="Times New Roman" w:cs="B Nazanin"/>
              </w:rPr>
            </w:pPr>
          </w:p>
        </w:tc>
      </w:tr>
      <w:tr w:rsidR="00CA24FB" w:rsidRPr="00541636" w14:paraId="649C6CA2" w14:textId="77777777" w:rsidTr="00374A01">
        <w:trPr>
          <w:cantSplit/>
          <w:trHeight w:val="435"/>
          <w:jc w:val="center"/>
        </w:trPr>
        <w:tc>
          <w:tcPr>
            <w:tcW w:w="852" w:type="dxa"/>
            <w:vAlign w:val="center"/>
          </w:tcPr>
          <w:p w14:paraId="46A3F10F" w14:textId="77777777" w:rsidR="00CA24FB" w:rsidRPr="00541636" w:rsidRDefault="00CA24FB" w:rsidP="001C5C1A">
            <w:pPr>
              <w:jc w:val="center"/>
              <w:rPr>
                <w:rFonts w:cs="B Nazanin"/>
                <w:rtl/>
              </w:rPr>
            </w:pPr>
            <w:r w:rsidRPr="00541636">
              <w:rPr>
                <w:rFonts w:cs="B Nazanin" w:hint="cs"/>
                <w:rtl/>
              </w:rPr>
              <w:t>3</w:t>
            </w:r>
          </w:p>
        </w:tc>
        <w:tc>
          <w:tcPr>
            <w:tcW w:w="4252" w:type="dxa"/>
            <w:vAlign w:val="center"/>
          </w:tcPr>
          <w:p w14:paraId="1A63B62D" w14:textId="77777777" w:rsidR="00CA24FB" w:rsidRPr="00541636" w:rsidRDefault="00CA24FB" w:rsidP="001C5C1A">
            <w:pPr>
              <w:jc w:val="center"/>
              <w:rPr>
                <w:rFonts w:cs="B Nazanin"/>
              </w:rPr>
            </w:pPr>
            <w:r w:rsidRPr="00541636">
              <w:rPr>
                <w:rFonts w:cs="B Nazanin" w:hint="cs"/>
                <w:rtl/>
              </w:rPr>
              <w:t xml:space="preserve">ارزیابی  و نظارت فصلی کارشناسان سلامت روان ستاد در خصوص عملکرد پایگاه ها و خانه های بهداشت و تدوین برنامه مداخله ای جهت ارتقاء شاخص نامطلوب </w:t>
            </w:r>
          </w:p>
        </w:tc>
        <w:tc>
          <w:tcPr>
            <w:tcW w:w="1559" w:type="dxa"/>
          </w:tcPr>
          <w:p w14:paraId="7E509B22" w14:textId="77777777" w:rsidR="00CA24FB" w:rsidRPr="00541636" w:rsidRDefault="00CA24FB" w:rsidP="001C5C1A">
            <w:pPr>
              <w:jc w:val="center"/>
              <w:rPr>
                <w:rFonts w:cs="B Nazanin"/>
              </w:rPr>
            </w:pPr>
            <w:r w:rsidRPr="00541636">
              <w:rPr>
                <w:rFonts w:cs="B Nazanin" w:hint="cs"/>
                <w:rtl/>
              </w:rPr>
              <w:t xml:space="preserve">کارشناسان ستادی </w:t>
            </w:r>
          </w:p>
        </w:tc>
        <w:tc>
          <w:tcPr>
            <w:tcW w:w="1276" w:type="dxa"/>
          </w:tcPr>
          <w:p w14:paraId="755C6FCB" w14:textId="77777777" w:rsidR="00CA24FB" w:rsidRPr="00541636" w:rsidRDefault="00CA24FB" w:rsidP="001C5C1A">
            <w:pPr>
              <w:bidi/>
              <w:jc w:val="center"/>
              <w:rPr>
                <w:rFonts w:eastAsia="Times New Roman" w:cs="B Nazanin"/>
              </w:rPr>
            </w:pPr>
            <w:r w:rsidRPr="00541636">
              <w:rPr>
                <w:rFonts w:cs="B Nazanin" w:hint="cs"/>
                <w:rtl/>
              </w:rPr>
              <w:t>کارشناسان مراقب سلامت/ بهورزان</w:t>
            </w:r>
          </w:p>
        </w:tc>
        <w:tc>
          <w:tcPr>
            <w:tcW w:w="1134" w:type="dxa"/>
            <w:vAlign w:val="center"/>
          </w:tcPr>
          <w:p w14:paraId="7639B61B"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1F0C1149" w14:textId="77777777" w:rsidR="00CA24FB" w:rsidRPr="00541636" w:rsidRDefault="00CA24FB" w:rsidP="001C5C1A">
            <w:pPr>
              <w:jc w:val="center"/>
              <w:rPr>
                <w:rFonts w:cs="B Nazanin"/>
              </w:rPr>
            </w:pPr>
            <w:r>
              <w:rPr>
                <w:rFonts w:cs="B Nazanin" w:hint="cs"/>
                <w:rtl/>
              </w:rPr>
              <w:t>29/12/1405</w:t>
            </w:r>
          </w:p>
        </w:tc>
        <w:tc>
          <w:tcPr>
            <w:tcW w:w="1276" w:type="dxa"/>
          </w:tcPr>
          <w:p w14:paraId="2CFFF184" w14:textId="77777777" w:rsidR="00CA24FB" w:rsidRPr="00541636" w:rsidRDefault="00CA24FB" w:rsidP="001C5C1A">
            <w:pPr>
              <w:jc w:val="center"/>
              <w:rPr>
                <w:rFonts w:cs="B Nazanin"/>
              </w:rPr>
            </w:pPr>
            <w:r w:rsidRPr="00541636">
              <w:rPr>
                <w:rFonts w:cs="B Nazanin" w:hint="cs"/>
                <w:rtl/>
              </w:rPr>
              <w:t xml:space="preserve">ستاد شبکه بهداشت ودرمان ورامین </w:t>
            </w:r>
          </w:p>
        </w:tc>
        <w:tc>
          <w:tcPr>
            <w:tcW w:w="2977" w:type="dxa"/>
            <w:vAlign w:val="center"/>
          </w:tcPr>
          <w:p w14:paraId="71E1202E" w14:textId="77777777" w:rsidR="00CA24FB" w:rsidRPr="00541636" w:rsidRDefault="00CA24FB" w:rsidP="001C5C1A">
            <w:pPr>
              <w:bidi/>
              <w:jc w:val="center"/>
              <w:rPr>
                <w:rFonts w:eastAsia="Times New Roman" w:cs="B Nazanin"/>
              </w:rPr>
            </w:pPr>
          </w:p>
        </w:tc>
      </w:tr>
      <w:tr w:rsidR="00CA24FB" w:rsidRPr="00541636" w14:paraId="733246B2" w14:textId="77777777" w:rsidTr="00374A01">
        <w:trPr>
          <w:cantSplit/>
          <w:jc w:val="center"/>
        </w:trPr>
        <w:tc>
          <w:tcPr>
            <w:tcW w:w="852" w:type="dxa"/>
            <w:vAlign w:val="center"/>
          </w:tcPr>
          <w:p w14:paraId="600080A8" w14:textId="77777777" w:rsidR="00CA24FB" w:rsidRPr="00541636" w:rsidRDefault="00CA24FB" w:rsidP="001C5C1A">
            <w:pPr>
              <w:bidi/>
              <w:jc w:val="center"/>
              <w:rPr>
                <w:rFonts w:eastAsia="Times New Roman" w:cs="B Nazanin"/>
              </w:rPr>
            </w:pPr>
            <w:r w:rsidRPr="00541636">
              <w:rPr>
                <w:rFonts w:eastAsia="Times New Roman" w:cs="B Nazanin" w:hint="cs"/>
                <w:rtl/>
              </w:rPr>
              <w:t>4</w:t>
            </w:r>
          </w:p>
        </w:tc>
        <w:tc>
          <w:tcPr>
            <w:tcW w:w="4252" w:type="dxa"/>
            <w:vAlign w:val="center"/>
          </w:tcPr>
          <w:p w14:paraId="0E5485E6" w14:textId="77777777" w:rsidR="00CA24FB" w:rsidRPr="00541636" w:rsidRDefault="00CA24FB" w:rsidP="001C5C1A">
            <w:pPr>
              <w:bidi/>
              <w:jc w:val="center"/>
              <w:rPr>
                <w:rFonts w:cs="B Nazanin"/>
                <w:rtl/>
              </w:rPr>
            </w:pPr>
            <w:r w:rsidRPr="00541636">
              <w:rPr>
                <w:rFonts w:cs="B Nazanin" w:hint="cs"/>
                <w:rtl/>
              </w:rPr>
              <w:t xml:space="preserve">برگزاری مجدد دوره های آموزشی باز آموزی برنامه های واحد سلامت روان بر اساس شاخص های عملیاتی </w:t>
            </w:r>
          </w:p>
        </w:tc>
        <w:tc>
          <w:tcPr>
            <w:tcW w:w="1559" w:type="dxa"/>
            <w:vAlign w:val="center"/>
          </w:tcPr>
          <w:p w14:paraId="5BA18C5D" w14:textId="77777777" w:rsidR="00CA24FB" w:rsidRPr="00541636" w:rsidRDefault="00CA24FB" w:rsidP="001C5C1A">
            <w:pPr>
              <w:bidi/>
              <w:jc w:val="center"/>
              <w:rPr>
                <w:rFonts w:cs="B Nazanin"/>
                <w:rtl/>
              </w:rPr>
            </w:pPr>
            <w:r w:rsidRPr="00541636">
              <w:rPr>
                <w:rFonts w:cs="B Nazanin" w:hint="cs"/>
                <w:rtl/>
              </w:rPr>
              <w:t>کارشناسان ستادی</w:t>
            </w:r>
          </w:p>
        </w:tc>
        <w:tc>
          <w:tcPr>
            <w:tcW w:w="1276" w:type="dxa"/>
          </w:tcPr>
          <w:p w14:paraId="5F92B462" w14:textId="77777777" w:rsidR="00CA24FB" w:rsidRPr="00541636" w:rsidRDefault="00CA24FB" w:rsidP="001C5C1A">
            <w:pPr>
              <w:bidi/>
              <w:jc w:val="center"/>
              <w:rPr>
                <w:rFonts w:eastAsia="Times New Roman" w:cs="B Nazanin"/>
              </w:rPr>
            </w:pPr>
            <w:r w:rsidRPr="00541636">
              <w:rPr>
                <w:rFonts w:cs="B Nazanin" w:hint="cs"/>
                <w:rtl/>
              </w:rPr>
              <w:t>کارشناسان مراقب سلامت/ بهورزان</w:t>
            </w:r>
          </w:p>
        </w:tc>
        <w:tc>
          <w:tcPr>
            <w:tcW w:w="1134" w:type="dxa"/>
            <w:vAlign w:val="center"/>
          </w:tcPr>
          <w:p w14:paraId="1A1F0353"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32CF33F6" w14:textId="77777777" w:rsidR="00CA24FB" w:rsidRPr="00541636" w:rsidRDefault="00CA24FB" w:rsidP="001C5C1A">
            <w:pPr>
              <w:bidi/>
              <w:jc w:val="center"/>
              <w:rPr>
                <w:rFonts w:eastAsia="Times New Roman" w:cs="B Nazanin"/>
              </w:rPr>
            </w:pPr>
            <w:r>
              <w:rPr>
                <w:rFonts w:eastAsia="Times New Roman" w:cs="B Nazanin" w:hint="cs"/>
                <w:rtl/>
              </w:rPr>
              <w:t>29/12/1405</w:t>
            </w:r>
          </w:p>
        </w:tc>
        <w:tc>
          <w:tcPr>
            <w:tcW w:w="1276" w:type="dxa"/>
          </w:tcPr>
          <w:p w14:paraId="52092FAB" w14:textId="77777777" w:rsidR="00CA24FB" w:rsidRPr="00541636" w:rsidRDefault="00CA24FB" w:rsidP="001C5C1A">
            <w:pPr>
              <w:bidi/>
              <w:jc w:val="center"/>
              <w:rPr>
                <w:rFonts w:cs="B Nazanin"/>
                <w:lang w:bidi="fa-IR"/>
              </w:rPr>
            </w:pPr>
            <w:r w:rsidRPr="00541636">
              <w:rPr>
                <w:rFonts w:cs="B Nazanin" w:hint="cs"/>
                <w:rtl/>
              </w:rPr>
              <w:t>ستاد شبکه بهداشت ودرمان ورامین</w:t>
            </w:r>
          </w:p>
        </w:tc>
        <w:tc>
          <w:tcPr>
            <w:tcW w:w="2977" w:type="dxa"/>
            <w:vAlign w:val="center"/>
          </w:tcPr>
          <w:p w14:paraId="4576A204" w14:textId="77777777" w:rsidR="00CA24FB" w:rsidRPr="00541636" w:rsidRDefault="00CA24FB" w:rsidP="001C5C1A">
            <w:pPr>
              <w:bidi/>
              <w:jc w:val="center"/>
              <w:rPr>
                <w:rFonts w:cs="B Nazanin"/>
              </w:rPr>
            </w:pPr>
          </w:p>
        </w:tc>
      </w:tr>
    </w:tbl>
    <w:p w14:paraId="6ACF134C" w14:textId="77777777" w:rsidR="00CA24FB" w:rsidRPr="00541636" w:rsidRDefault="00CA24FB" w:rsidP="00CA24FB">
      <w:pPr>
        <w:bidi/>
        <w:rPr>
          <w:rFonts w:ascii="Franklin Gothic Book" w:eastAsia="+mn-ea" w:cs="2  Zar"/>
          <w:sz w:val="24"/>
          <w:szCs w:val="24"/>
          <w:lang w:bidi="fa-IR"/>
        </w:rPr>
      </w:pPr>
    </w:p>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A24FB" w:rsidRPr="00541636" w14:paraId="77F235A8" w14:textId="77777777" w:rsidTr="001C5C1A">
        <w:trPr>
          <w:trHeight w:val="127"/>
        </w:trPr>
        <w:tc>
          <w:tcPr>
            <w:tcW w:w="578" w:type="dxa"/>
            <w:tcBorders>
              <w:top w:val="nil"/>
              <w:left w:val="nil"/>
              <w:bottom w:val="nil"/>
            </w:tcBorders>
          </w:tcPr>
          <w:p w14:paraId="25243589" w14:textId="77777777" w:rsidR="00CA24FB" w:rsidRPr="00541636" w:rsidRDefault="00CA24FB" w:rsidP="001C5C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000000" w:themeFill="text1"/>
          </w:tcPr>
          <w:p w14:paraId="79268409" w14:textId="77777777" w:rsidR="00CA24FB" w:rsidRPr="00541636" w:rsidRDefault="00CA24FB" w:rsidP="001C5C1A">
            <w:pPr>
              <w:pStyle w:val="ListParagraph"/>
              <w:bidi/>
              <w:ind w:left="0"/>
              <w:rPr>
                <w:rFonts w:cs="B Nazanin"/>
                <w:b/>
                <w:bCs/>
                <w:sz w:val="24"/>
                <w:szCs w:val="24"/>
                <w:rtl/>
              </w:rPr>
            </w:pPr>
          </w:p>
        </w:tc>
        <w:tc>
          <w:tcPr>
            <w:tcW w:w="567" w:type="dxa"/>
            <w:tcBorders>
              <w:top w:val="nil"/>
              <w:left w:val="single" w:sz="4" w:space="0" w:color="auto"/>
              <w:bottom w:val="nil"/>
            </w:tcBorders>
          </w:tcPr>
          <w:p w14:paraId="55A4411C" w14:textId="77777777" w:rsidR="00CA24FB" w:rsidRPr="00541636" w:rsidRDefault="00CA24FB" w:rsidP="001C5C1A">
            <w:pPr>
              <w:pStyle w:val="ListParagraph"/>
              <w:bidi/>
              <w:ind w:left="0"/>
              <w:rPr>
                <w:rFonts w:cs="B Nazanin"/>
                <w:b/>
                <w:bCs/>
                <w:sz w:val="24"/>
                <w:szCs w:val="24"/>
                <w:rtl/>
              </w:rPr>
            </w:pPr>
            <w:r w:rsidRPr="00541636">
              <w:rPr>
                <w:rFonts w:cs="B Nazanin" w:hint="cs"/>
                <w:b/>
                <w:bCs/>
                <w:sz w:val="24"/>
                <w:szCs w:val="24"/>
                <w:rtl/>
              </w:rPr>
              <w:t>خیر</w:t>
            </w:r>
          </w:p>
        </w:tc>
        <w:tc>
          <w:tcPr>
            <w:tcW w:w="423" w:type="dxa"/>
          </w:tcPr>
          <w:p w14:paraId="1962A21F" w14:textId="77777777" w:rsidR="00CA24FB" w:rsidRPr="00541636" w:rsidRDefault="00CA24FB" w:rsidP="001C5C1A">
            <w:pPr>
              <w:pStyle w:val="ListParagraph"/>
              <w:bidi/>
              <w:ind w:left="0"/>
              <w:rPr>
                <w:rFonts w:cs="B Nazanin"/>
                <w:b/>
                <w:bCs/>
                <w:sz w:val="24"/>
                <w:szCs w:val="24"/>
                <w:rtl/>
              </w:rPr>
            </w:pPr>
          </w:p>
        </w:tc>
      </w:tr>
    </w:tbl>
    <w:p w14:paraId="2201694A" w14:textId="77777777" w:rsidR="00CA24FB" w:rsidRPr="00541636" w:rsidRDefault="00CA24FB" w:rsidP="00CA24FB">
      <w:pPr>
        <w:pStyle w:val="ListParagraph"/>
        <w:numPr>
          <w:ilvl w:val="0"/>
          <w:numId w:val="1"/>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14:paraId="2B310E15" w14:textId="77777777" w:rsidR="00CA24FB" w:rsidRPr="00541636" w:rsidRDefault="00CA24FB" w:rsidP="00CA24FB">
      <w:pPr>
        <w:pStyle w:val="ListParagraph"/>
        <w:numPr>
          <w:ilvl w:val="0"/>
          <w:numId w:val="1"/>
        </w:numPr>
        <w:bidi/>
        <w:rPr>
          <w:rFonts w:cs="B Nazanin"/>
          <w:b/>
          <w:bCs/>
          <w:sz w:val="24"/>
          <w:szCs w:val="24"/>
          <w:rtl/>
        </w:rPr>
      </w:pPr>
      <w:r w:rsidRPr="00541636">
        <w:rPr>
          <w:rFonts w:cs="B Nazanin" w:hint="cs"/>
          <w:b/>
          <w:bCs/>
          <w:sz w:val="24"/>
          <w:szCs w:val="24"/>
          <w:rtl/>
        </w:rPr>
        <w:t>در صورت پاسخ بلی ، دلایل عدم تحقق مداخلات را ذکر نمایید</w:t>
      </w:r>
    </w:p>
    <w:p w14:paraId="13F5F913" w14:textId="4D19BFC1" w:rsidR="00CA24FB" w:rsidRDefault="00CA24FB" w:rsidP="00063719">
      <w:pPr>
        <w:pStyle w:val="ListParagraph"/>
        <w:numPr>
          <w:ilvl w:val="0"/>
          <w:numId w:val="79"/>
        </w:numPr>
        <w:bidi/>
        <w:jc w:val="both"/>
        <w:rPr>
          <w:rFonts w:cs="B Nazanin"/>
          <w:sz w:val="24"/>
          <w:szCs w:val="24"/>
        </w:rPr>
      </w:pPr>
      <w:r w:rsidRPr="00374A01">
        <w:rPr>
          <w:rFonts w:cs="B Nazanin" w:hint="cs"/>
          <w:sz w:val="24"/>
          <w:szCs w:val="24"/>
          <w:rtl/>
        </w:rPr>
        <w:t>عدم همکاری مراجعین در تکمیل فرم غربالگری سلامت اجتماعی</w:t>
      </w:r>
    </w:p>
    <w:p w14:paraId="6FDE34F0" w14:textId="750674A0" w:rsidR="00374A01" w:rsidRPr="00374A01" w:rsidRDefault="00374A01" w:rsidP="00063719">
      <w:pPr>
        <w:pStyle w:val="ListParagraph"/>
        <w:numPr>
          <w:ilvl w:val="0"/>
          <w:numId w:val="79"/>
        </w:numPr>
        <w:bidi/>
        <w:jc w:val="both"/>
        <w:rPr>
          <w:rFonts w:cs="B Nazanin"/>
          <w:sz w:val="24"/>
          <w:szCs w:val="24"/>
          <w:rtl/>
        </w:rPr>
      </w:pPr>
      <w:r w:rsidRPr="00374A01">
        <w:rPr>
          <w:rFonts w:cs="B Nazanin"/>
          <w:sz w:val="24"/>
          <w:szCs w:val="24"/>
          <w:rtl/>
        </w:rPr>
        <w:t>ا</w:t>
      </w:r>
      <w:r w:rsidRPr="00374A01">
        <w:rPr>
          <w:rFonts w:cs="B Nazanin" w:hint="cs"/>
          <w:sz w:val="24"/>
          <w:szCs w:val="24"/>
          <w:rtl/>
        </w:rPr>
        <w:t>ی</w:t>
      </w:r>
      <w:r w:rsidRPr="00374A01">
        <w:rPr>
          <w:rFonts w:cs="B Nazanin" w:hint="eastAsia"/>
          <w:sz w:val="24"/>
          <w:szCs w:val="24"/>
          <w:rtl/>
        </w:rPr>
        <w:t>ن</w:t>
      </w:r>
      <w:r w:rsidRPr="00374A01">
        <w:rPr>
          <w:rFonts w:cs="B Nazanin"/>
          <w:sz w:val="24"/>
          <w:szCs w:val="24"/>
          <w:rtl/>
        </w:rPr>
        <w:t xml:space="preserve"> غربالگر</w:t>
      </w:r>
      <w:r w:rsidRPr="00374A01">
        <w:rPr>
          <w:rFonts w:cs="B Nazanin" w:hint="cs"/>
          <w:sz w:val="24"/>
          <w:szCs w:val="24"/>
          <w:rtl/>
        </w:rPr>
        <w:t>ی</w:t>
      </w:r>
      <w:r w:rsidRPr="00374A01">
        <w:rPr>
          <w:rFonts w:cs="B Nazanin"/>
          <w:sz w:val="24"/>
          <w:szCs w:val="24"/>
          <w:rtl/>
        </w:rPr>
        <w:t xml:space="preserve"> فقط درخصوص جمع</w:t>
      </w:r>
      <w:r w:rsidRPr="00374A01">
        <w:rPr>
          <w:rFonts w:cs="B Nazanin" w:hint="cs"/>
          <w:sz w:val="24"/>
          <w:szCs w:val="24"/>
          <w:rtl/>
        </w:rPr>
        <w:t>ی</w:t>
      </w:r>
      <w:r w:rsidRPr="00374A01">
        <w:rPr>
          <w:rFonts w:cs="B Nazanin" w:hint="eastAsia"/>
          <w:sz w:val="24"/>
          <w:szCs w:val="24"/>
          <w:rtl/>
        </w:rPr>
        <w:t>ت</w:t>
      </w:r>
      <w:r w:rsidRPr="00374A01">
        <w:rPr>
          <w:rFonts w:cs="B Nazanin"/>
          <w:sz w:val="24"/>
          <w:szCs w:val="24"/>
          <w:rtl/>
        </w:rPr>
        <w:t xml:space="preserve"> زنان تکم</w:t>
      </w:r>
      <w:r w:rsidRPr="00374A01">
        <w:rPr>
          <w:rFonts w:cs="B Nazanin" w:hint="cs"/>
          <w:sz w:val="24"/>
          <w:szCs w:val="24"/>
          <w:rtl/>
        </w:rPr>
        <w:t>ی</w:t>
      </w:r>
      <w:r w:rsidRPr="00374A01">
        <w:rPr>
          <w:rFonts w:cs="B Nazanin" w:hint="eastAsia"/>
          <w:sz w:val="24"/>
          <w:szCs w:val="24"/>
          <w:rtl/>
        </w:rPr>
        <w:t>ل</w:t>
      </w:r>
      <w:r w:rsidRPr="00374A01">
        <w:rPr>
          <w:rFonts w:cs="B Nazanin"/>
          <w:sz w:val="24"/>
          <w:szCs w:val="24"/>
          <w:rtl/>
        </w:rPr>
        <w:t xml:space="preserve"> م</w:t>
      </w:r>
      <w:r w:rsidRPr="00374A01">
        <w:rPr>
          <w:rFonts w:cs="B Nazanin" w:hint="cs"/>
          <w:sz w:val="24"/>
          <w:szCs w:val="24"/>
          <w:rtl/>
        </w:rPr>
        <w:t>ی</w:t>
      </w:r>
      <w:r w:rsidRPr="00374A01">
        <w:rPr>
          <w:rFonts w:cs="B Nazanin"/>
          <w:sz w:val="24"/>
          <w:szCs w:val="24"/>
          <w:rtl/>
        </w:rPr>
        <w:t xml:space="preserve"> شوددرحال</w:t>
      </w:r>
      <w:r w:rsidRPr="00374A01">
        <w:rPr>
          <w:rFonts w:cs="B Nazanin" w:hint="cs"/>
          <w:sz w:val="24"/>
          <w:szCs w:val="24"/>
          <w:rtl/>
        </w:rPr>
        <w:t>ی</w:t>
      </w:r>
      <w:r w:rsidRPr="00374A01">
        <w:rPr>
          <w:rFonts w:cs="B Nazanin"/>
          <w:sz w:val="24"/>
          <w:szCs w:val="24"/>
          <w:rtl/>
        </w:rPr>
        <w:t xml:space="preserve"> که در مخرج ا</w:t>
      </w:r>
      <w:r w:rsidRPr="00374A01">
        <w:rPr>
          <w:rFonts w:cs="B Nazanin" w:hint="cs"/>
          <w:sz w:val="24"/>
          <w:szCs w:val="24"/>
          <w:rtl/>
        </w:rPr>
        <w:t>ی</w:t>
      </w:r>
      <w:r w:rsidRPr="00374A01">
        <w:rPr>
          <w:rFonts w:cs="B Nazanin" w:hint="eastAsia"/>
          <w:sz w:val="24"/>
          <w:szCs w:val="24"/>
          <w:rtl/>
        </w:rPr>
        <w:t>ن</w:t>
      </w:r>
      <w:r w:rsidRPr="00374A01">
        <w:rPr>
          <w:rFonts w:cs="B Nazanin"/>
          <w:sz w:val="24"/>
          <w:szCs w:val="24"/>
          <w:rtl/>
        </w:rPr>
        <w:t xml:space="preserve"> شاخص جمع</w:t>
      </w:r>
      <w:r w:rsidRPr="00374A01">
        <w:rPr>
          <w:rFonts w:cs="B Nazanin" w:hint="cs"/>
          <w:sz w:val="24"/>
          <w:szCs w:val="24"/>
          <w:rtl/>
        </w:rPr>
        <w:t>ی</w:t>
      </w:r>
      <w:r w:rsidRPr="00374A01">
        <w:rPr>
          <w:rFonts w:cs="B Nazanin" w:hint="eastAsia"/>
          <w:sz w:val="24"/>
          <w:szCs w:val="24"/>
          <w:rtl/>
        </w:rPr>
        <w:t>ت</w:t>
      </w:r>
      <w:r w:rsidRPr="00374A01">
        <w:rPr>
          <w:rFonts w:cs="B Nazanin"/>
          <w:sz w:val="24"/>
          <w:szCs w:val="24"/>
          <w:rtl/>
        </w:rPr>
        <w:t xml:space="preserve"> کل زنان و مردان در</w:t>
      </w:r>
      <w:r w:rsidRPr="00374A01">
        <w:rPr>
          <w:rFonts w:cs="B Nazanin" w:hint="cs"/>
          <w:sz w:val="24"/>
          <w:szCs w:val="24"/>
          <w:rtl/>
        </w:rPr>
        <w:t>ی</w:t>
      </w:r>
      <w:r w:rsidRPr="00374A01">
        <w:rPr>
          <w:rFonts w:cs="B Nazanin" w:hint="eastAsia"/>
          <w:sz w:val="24"/>
          <w:szCs w:val="24"/>
          <w:rtl/>
        </w:rPr>
        <w:t>افت</w:t>
      </w:r>
      <w:r w:rsidRPr="00374A01">
        <w:rPr>
          <w:rFonts w:cs="B Nazanin"/>
          <w:sz w:val="24"/>
          <w:szCs w:val="24"/>
          <w:rtl/>
        </w:rPr>
        <w:t xml:space="preserve"> کننده  </w:t>
      </w:r>
      <w:r w:rsidRPr="00374A01">
        <w:rPr>
          <w:rFonts w:cs="B Nazanin" w:hint="cs"/>
          <w:sz w:val="24"/>
          <w:szCs w:val="24"/>
          <w:rtl/>
        </w:rPr>
        <w:t>ی</w:t>
      </w:r>
      <w:r w:rsidRPr="00374A01">
        <w:rPr>
          <w:rFonts w:cs="B Nazanin" w:hint="eastAsia"/>
          <w:sz w:val="24"/>
          <w:szCs w:val="24"/>
          <w:rtl/>
        </w:rPr>
        <w:t>ک</w:t>
      </w:r>
      <w:r w:rsidRPr="00374A01">
        <w:rPr>
          <w:rFonts w:cs="B Nazanin"/>
          <w:sz w:val="24"/>
          <w:szCs w:val="24"/>
          <w:rtl/>
        </w:rPr>
        <w:t xml:space="preserve"> مراقبت لحاظ م</w:t>
      </w:r>
      <w:r w:rsidRPr="00374A01">
        <w:rPr>
          <w:rFonts w:cs="B Nazanin" w:hint="cs"/>
          <w:sz w:val="24"/>
          <w:szCs w:val="24"/>
          <w:rtl/>
        </w:rPr>
        <w:t>ی</w:t>
      </w:r>
      <w:r w:rsidRPr="00374A01">
        <w:rPr>
          <w:rFonts w:cs="B Nazanin" w:hint="eastAsia"/>
          <w:sz w:val="24"/>
          <w:szCs w:val="24"/>
          <w:rtl/>
        </w:rPr>
        <w:t>گردد</w:t>
      </w:r>
    </w:p>
    <w:p w14:paraId="75A1B19D" w14:textId="77777777" w:rsidR="00374A01" w:rsidRDefault="00374A01" w:rsidP="00CA24FB">
      <w:pPr>
        <w:pStyle w:val="ListParagraph"/>
        <w:bidi/>
        <w:jc w:val="both"/>
        <w:rPr>
          <w:rFonts w:ascii="Franklin Gothic Book" w:eastAsia="+mn-ea" w:cs="B Nazanin"/>
          <w:b/>
          <w:bCs/>
          <w:sz w:val="28"/>
          <w:szCs w:val="28"/>
          <w:rtl/>
          <w:lang w:bidi="fa-IR"/>
        </w:rPr>
      </w:pPr>
    </w:p>
    <w:p w14:paraId="4A2E3B88" w14:textId="1BCBD471" w:rsidR="00CA24FB" w:rsidRPr="00541636" w:rsidRDefault="00CA24FB" w:rsidP="00374A01">
      <w:pPr>
        <w:pStyle w:val="ListParagraph"/>
        <w:bidi/>
        <w:jc w:val="both"/>
        <w:rPr>
          <w:rFonts w:ascii="Franklin Gothic Book" w:eastAsia="+mn-ea" w:cs="B Nazanin"/>
          <w:b/>
          <w:bCs/>
          <w:sz w:val="28"/>
          <w:szCs w:val="28"/>
          <w:rtl/>
          <w:lang w:bidi="fa-IR"/>
        </w:rPr>
      </w:pPr>
      <w:r w:rsidRPr="00541636">
        <w:rPr>
          <w:rFonts w:ascii="Franklin Gothic Book" w:eastAsia="+mn-ea" w:cs="B Nazanin" w:hint="cs"/>
          <w:b/>
          <w:bCs/>
          <w:sz w:val="28"/>
          <w:szCs w:val="28"/>
          <w:rtl/>
          <w:lang w:bidi="fa-IR"/>
        </w:rPr>
        <w:t xml:space="preserve">عنوان شاخص:شاخص غربال مثبت سلامت روان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3692"/>
        <w:gridCol w:w="1801"/>
        <w:gridCol w:w="1276"/>
        <w:gridCol w:w="1134"/>
        <w:gridCol w:w="1134"/>
        <w:gridCol w:w="1765"/>
        <w:gridCol w:w="2335"/>
      </w:tblGrid>
      <w:tr w:rsidR="00CA24FB" w:rsidRPr="00541636" w14:paraId="27C6DC23" w14:textId="77777777" w:rsidTr="00374A01">
        <w:trPr>
          <w:cantSplit/>
          <w:jc w:val="center"/>
        </w:trPr>
        <w:tc>
          <w:tcPr>
            <w:tcW w:w="754" w:type="dxa"/>
            <w:vMerge w:val="restart"/>
            <w:shd w:val="clear" w:color="auto" w:fill="A6A6A6"/>
            <w:vAlign w:val="center"/>
            <w:hideMark/>
          </w:tcPr>
          <w:p w14:paraId="6AAEAA18"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رديف</w:t>
            </w:r>
          </w:p>
        </w:tc>
        <w:tc>
          <w:tcPr>
            <w:tcW w:w="3692" w:type="dxa"/>
            <w:vMerge w:val="restart"/>
            <w:shd w:val="clear" w:color="auto" w:fill="A6A6A6"/>
            <w:vAlign w:val="center"/>
            <w:hideMark/>
          </w:tcPr>
          <w:p w14:paraId="49C044D1"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عنوان فعاليت</w:t>
            </w:r>
          </w:p>
        </w:tc>
        <w:tc>
          <w:tcPr>
            <w:tcW w:w="1801" w:type="dxa"/>
            <w:vMerge w:val="restart"/>
            <w:shd w:val="clear" w:color="auto" w:fill="A6A6A6"/>
            <w:vAlign w:val="center"/>
            <w:hideMark/>
          </w:tcPr>
          <w:p w14:paraId="701CE78E"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مسئول اجرا</w:t>
            </w:r>
          </w:p>
        </w:tc>
        <w:tc>
          <w:tcPr>
            <w:tcW w:w="1276" w:type="dxa"/>
            <w:vMerge w:val="restart"/>
            <w:shd w:val="clear" w:color="auto" w:fill="A6A6A6"/>
            <w:vAlign w:val="center"/>
            <w:hideMark/>
          </w:tcPr>
          <w:p w14:paraId="1FEC266D"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گروه هدف</w:t>
            </w:r>
          </w:p>
        </w:tc>
        <w:tc>
          <w:tcPr>
            <w:tcW w:w="2268" w:type="dxa"/>
            <w:gridSpan w:val="2"/>
            <w:shd w:val="clear" w:color="auto" w:fill="A6A6A6"/>
            <w:vAlign w:val="center"/>
            <w:hideMark/>
          </w:tcPr>
          <w:p w14:paraId="418AF68B"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زمان اجرا</w:t>
            </w:r>
          </w:p>
        </w:tc>
        <w:tc>
          <w:tcPr>
            <w:tcW w:w="1765" w:type="dxa"/>
            <w:vMerge w:val="restart"/>
            <w:shd w:val="clear" w:color="auto" w:fill="A6A6A6"/>
            <w:vAlign w:val="center"/>
            <w:hideMark/>
          </w:tcPr>
          <w:p w14:paraId="0B210F43"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مکان اجرا</w:t>
            </w:r>
          </w:p>
        </w:tc>
        <w:tc>
          <w:tcPr>
            <w:tcW w:w="2335" w:type="dxa"/>
            <w:vMerge w:val="restart"/>
            <w:shd w:val="clear" w:color="auto" w:fill="A6A6A6"/>
            <w:vAlign w:val="center"/>
            <w:hideMark/>
          </w:tcPr>
          <w:p w14:paraId="0E532BE0" w14:textId="77777777" w:rsidR="00CA24FB" w:rsidRPr="00541636" w:rsidRDefault="00CA24FB" w:rsidP="001C5C1A">
            <w:pPr>
              <w:bidi/>
              <w:spacing w:after="160" w:line="259" w:lineRule="auto"/>
              <w:jc w:val="center"/>
              <w:rPr>
                <w:rFonts w:ascii="Calibri" w:eastAsia="Calibri" w:hAnsi="Calibri" w:cs="B Nazanin"/>
                <w:b/>
                <w:bCs/>
                <w:sz w:val="24"/>
                <w:szCs w:val="24"/>
                <w:rtl/>
              </w:rPr>
            </w:pPr>
            <w:r w:rsidRPr="00541636">
              <w:rPr>
                <w:rFonts w:ascii="Calibri" w:eastAsia="Calibri" w:hAnsi="Calibri" w:cs="B Nazanin" w:hint="cs"/>
                <w:b/>
                <w:bCs/>
                <w:sz w:val="24"/>
                <w:szCs w:val="24"/>
                <w:rtl/>
              </w:rPr>
              <w:t>نتایج</w:t>
            </w:r>
          </w:p>
        </w:tc>
      </w:tr>
      <w:tr w:rsidR="00CA24FB" w:rsidRPr="00541636" w14:paraId="7BF3C127" w14:textId="77777777" w:rsidTr="00374A01">
        <w:trPr>
          <w:cantSplit/>
          <w:trHeight w:val="213"/>
          <w:jc w:val="center"/>
        </w:trPr>
        <w:tc>
          <w:tcPr>
            <w:tcW w:w="754" w:type="dxa"/>
            <w:vMerge/>
            <w:vAlign w:val="center"/>
            <w:hideMark/>
          </w:tcPr>
          <w:p w14:paraId="12F7E131" w14:textId="77777777" w:rsidR="00CA24FB" w:rsidRPr="00541636" w:rsidRDefault="00CA24FB" w:rsidP="001C5C1A">
            <w:pPr>
              <w:spacing w:after="0" w:line="259" w:lineRule="auto"/>
              <w:rPr>
                <w:rFonts w:ascii="Times New Roman" w:eastAsia="Times New Roman" w:hAnsi="Times New Roman" w:cs="B Zar"/>
                <w:b/>
                <w:bCs/>
                <w:sz w:val="24"/>
                <w:szCs w:val="24"/>
                <w:lang w:bidi="fa-IR"/>
              </w:rPr>
            </w:pPr>
          </w:p>
        </w:tc>
        <w:tc>
          <w:tcPr>
            <w:tcW w:w="3692" w:type="dxa"/>
            <w:vMerge/>
            <w:vAlign w:val="center"/>
            <w:hideMark/>
          </w:tcPr>
          <w:p w14:paraId="4A86CA4D" w14:textId="77777777" w:rsidR="00CA24FB" w:rsidRPr="00541636" w:rsidRDefault="00CA24FB" w:rsidP="001C5C1A">
            <w:pPr>
              <w:spacing w:after="0" w:line="259" w:lineRule="auto"/>
              <w:rPr>
                <w:rFonts w:ascii="Calibri" w:eastAsia="Calibri" w:hAnsi="Calibri" w:cs="B Zar"/>
                <w:b/>
                <w:bCs/>
                <w:lang w:bidi="fa-IR"/>
              </w:rPr>
            </w:pPr>
          </w:p>
        </w:tc>
        <w:tc>
          <w:tcPr>
            <w:tcW w:w="1801" w:type="dxa"/>
            <w:vMerge/>
            <w:vAlign w:val="center"/>
            <w:hideMark/>
          </w:tcPr>
          <w:p w14:paraId="300BB9F9" w14:textId="77777777" w:rsidR="00CA24FB" w:rsidRPr="00541636" w:rsidRDefault="00CA24FB" w:rsidP="001C5C1A">
            <w:pPr>
              <w:spacing w:after="0" w:line="259" w:lineRule="auto"/>
              <w:rPr>
                <w:rFonts w:ascii="Calibri" w:eastAsia="Calibri" w:hAnsi="Calibri" w:cs="B Zar"/>
                <w:b/>
                <w:bCs/>
                <w:lang w:bidi="fa-IR"/>
              </w:rPr>
            </w:pPr>
          </w:p>
        </w:tc>
        <w:tc>
          <w:tcPr>
            <w:tcW w:w="1276" w:type="dxa"/>
            <w:vMerge/>
            <w:vAlign w:val="center"/>
            <w:hideMark/>
          </w:tcPr>
          <w:p w14:paraId="4CEA62AB" w14:textId="77777777" w:rsidR="00CA24FB" w:rsidRPr="00541636" w:rsidRDefault="00CA24FB" w:rsidP="001C5C1A">
            <w:pPr>
              <w:spacing w:after="0" w:line="259" w:lineRule="auto"/>
              <w:rPr>
                <w:rFonts w:ascii="Calibri" w:eastAsia="Calibri" w:hAnsi="Calibri" w:cs="B Zar"/>
                <w:b/>
                <w:bCs/>
                <w:lang w:bidi="fa-IR"/>
              </w:rPr>
            </w:pPr>
          </w:p>
        </w:tc>
        <w:tc>
          <w:tcPr>
            <w:tcW w:w="1134" w:type="dxa"/>
            <w:shd w:val="clear" w:color="auto" w:fill="A6A6A6"/>
            <w:vAlign w:val="center"/>
            <w:hideMark/>
          </w:tcPr>
          <w:p w14:paraId="56D81276"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شروع</w:t>
            </w:r>
          </w:p>
        </w:tc>
        <w:tc>
          <w:tcPr>
            <w:tcW w:w="1134" w:type="dxa"/>
            <w:shd w:val="clear" w:color="auto" w:fill="A6A6A6"/>
            <w:vAlign w:val="center"/>
            <w:hideMark/>
          </w:tcPr>
          <w:p w14:paraId="3A4918A0"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خاتمه</w:t>
            </w:r>
          </w:p>
        </w:tc>
        <w:tc>
          <w:tcPr>
            <w:tcW w:w="1765" w:type="dxa"/>
            <w:vMerge/>
            <w:vAlign w:val="center"/>
            <w:hideMark/>
          </w:tcPr>
          <w:p w14:paraId="21429136"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p>
        </w:tc>
        <w:tc>
          <w:tcPr>
            <w:tcW w:w="2335" w:type="dxa"/>
            <w:vMerge/>
            <w:vAlign w:val="center"/>
            <w:hideMark/>
          </w:tcPr>
          <w:p w14:paraId="11C98B5A" w14:textId="77777777" w:rsidR="00CA24FB" w:rsidRPr="00541636" w:rsidRDefault="00CA24FB" w:rsidP="001C5C1A">
            <w:pPr>
              <w:spacing w:after="0" w:line="259" w:lineRule="auto"/>
              <w:rPr>
                <w:rFonts w:ascii="Calibri" w:eastAsia="Calibri" w:hAnsi="Calibri" w:cs="B Zar"/>
                <w:b/>
                <w:bCs/>
                <w:lang w:bidi="fa-IR"/>
              </w:rPr>
            </w:pPr>
          </w:p>
        </w:tc>
      </w:tr>
      <w:tr w:rsidR="00CA24FB" w:rsidRPr="00541636" w14:paraId="368F32F0" w14:textId="77777777" w:rsidTr="00374A01">
        <w:trPr>
          <w:cantSplit/>
          <w:trHeight w:val="1110"/>
          <w:jc w:val="center"/>
        </w:trPr>
        <w:tc>
          <w:tcPr>
            <w:tcW w:w="754" w:type="dxa"/>
            <w:vAlign w:val="center"/>
          </w:tcPr>
          <w:p w14:paraId="5145DD9E"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1</w:t>
            </w:r>
          </w:p>
        </w:tc>
        <w:tc>
          <w:tcPr>
            <w:tcW w:w="3692" w:type="dxa"/>
            <w:vAlign w:val="center"/>
          </w:tcPr>
          <w:p w14:paraId="0053D855"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برگزاری جلسات بازآموزی دستورالعمل نحوء اجرای درست  غربالگری سلامت روان ، پیشگیری از اعتیاد،کودک آزاری،همسرآزاری</w:t>
            </w:r>
          </w:p>
        </w:tc>
        <w:tc>
          <w:tcPr>
            <w:tcW w:w="1801" w:type="dxa"/>
            <w:vAlign w:val="center"/>
          </w:tcPr>
          <w:p w14:paraId="2B9EF7DE"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 ستادی و کارشناسان سلامت روان و رفتار</w:t>
            </w:r>
          </w:p>
        </w:tc>
        <w:tc>
          <w:tcPr>
            <w:tcW w:w="1276" w:type="dxa"/>
          </w:tcPr>
          <w:p w14:paraId="0C97C1F7"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vAlign w:val="center"/>
          </w:tcPr>
          <w:p w14:paraId="34F8D914"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49AC9E85" w14:textId="77777777" w:rsidR="00CA24FB" w:rsidRPr="00541636" w:rsidRDefault="00CA24FB" w:rsidP="001C5C1A">
            <w:pPr>
              <w:rPr>
                <w:rFonts w:cs="B Nazanin"/>
              </w:rPr>
            </w:pPr>
            <w:r>
              <w:rPr>
                <w:rFonts w:cs="B Nazanin" w:hint="cs"/>
                <w:rtl/>
              </w:rPr>
              <w:t>29/12/1405</w:t>
            </w:r>
          </w:p>
        </w:tc>
        <w:tc>
          <w:tcPr>
            <w:tcW w:w="1765" w:type="dxa"/>
          </w:tcPr>
          <w:p w14:paraId="7E4A2E60"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ستاد شبکه بهداشت و</w:t>
            </w:r>
          </w:p>
          <w:p w14:paraId="7EE225D0"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درمان</w:t>
            </w:r>
          </w:p>
        </w:tc>
        <w:tc>
          <w:tcPr>
            <w:tcW w:w="2335" w:type="dxa"/>
            <w:vAlign w:val="center"/>
          </w:tcPr>
          <w:p w14:paraId="44D19007"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5A8D54BB" w14:textId="77777777" w:rsidTr="00374A01">
        <w:trPr>
          <w:cantSplit/>
          <w:jc w:val="center"/>
        </w:trPr>
        <w:tc>
          <w:tcPr>
            <w:tcW w:w="754" w:type="dxa"/>
            <w:vAlign w:val="center"/>
          </w:tcPr>
          <w:p w14:paraId="2EA1E539"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2</w:t>
            </w:r>
          </w:p>
        </w:tc>
        <w:tc>
          <w:tcPr>
            <w:tcW w:w="3692" w:type="dxa"/>
            <w:vAlign w:val="center"/>
          </w:tcPr>
          <w:p w14:paraId="13E392DA"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همکاری کارشناسان سلامت روان و رفتار در پیگیری  موارد غربال مثبت  در حیطه های سلامت روان ، پیشگیری از اعتیاد،کودک آزاری،همسرآزاری</w:t>
            </w:r>
          </w:p>
        </w:tc>
        <w:tc>
          <w:tcPr>
            <w:tcW w:w="1801" w:type="dxa"/>
            <w:vAlign w:val="center"/>
          </w:tcPr>
          <w:p w14:paraId="1C857230"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467A6FBB"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134" w:type="dxa"/>
            <w:vAlign w:val="center"/>
          </w:tcPr>
          <w:p w14:paraId="621D4008"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172E70B7" w14:textId="77777777" w:rsidR="00CA24FB" w:rsidRPr="00541636" w:rsidRDefault="00CA24FB" w:rsidP="001C5C1A">
            <w:pPr>
              <w:jc w:val="center"/>
              <w:rPr>
                <w:rFonts w:cs="B Nazanin"/>
              </w:rPr>
            </w:pPr>
            <w:r>
              <w:rPr>
                <w:rFonts w:cs="B Nazanin" w:hint="cs"/>
                <w:rtl/>
              </w:rPr>
              <w:t>29/12/1405</w:t>
            </w:r>
          </w:p>
        </w:tc>
        <w:tc>
          <w:tcPr>
            <w:tcW w:w="1765" w:type="dxa"/>
          </w:tcPr>
          <w:p w14:paraId="6BA6CEFB"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مراکز جامع خدمات سلامت ،پایگاه های سلامت  و  خانه های بهداشت</w:t>
            </w:r>
          </w:p>
        </w:tc>
        <w:tc>
          <w:tcPr>
            <w:tcW w:w="2335" w:type="dxa"/>
            <w:vAlign w:val="center"/>
          </w:tcPr>
          <w:p w14:paraId="795F5D5B"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3E5911E9" w14:textId="77777777" w:rsidTr="00374A01">
        <w:trPr>
          <w:cantSplit/>
          <w:jc w:val="center"/>
        </w:trPr>
        <w:tc>
          <w:tcPr>
            <w:tcW w:w="754" w:type="dxa"/>
            <w:vAlign w:val="center"/>
          </w:tcPr>
          <w:p w14:paraId="7AF880B1"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3</w:t>
            </w:r>
          </w:p>
        </w:tc>
        <w:tc>
          <w:tcPr>
            <w:tcW w:w="3692" w:type="dxa"/>
            <w:vAlign w:val="center"/>
          </w:tcPr>
          <w:p w14:paraId="2A6E02AF"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احصا شاخص ها به صورت ماهانه توسط کارشناسان سلامت روان و رفتار در مراکز جامع خدمات سلامت</w:t>
            </w:r>
          </w:p>
        </w:tc>
        <w:tc>
          <w:tcPr>
            <w:tcW w:w="1801" w:type="dxa"/>
            <w:vAlign w:val="center"/>
          </w:tcPr>
          <w:p w14:paraId="5969BB21"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483CCCBC"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vAlign w:val="center"/>
          </w:tcPr>
          <w:p w14:paraId="5F8729C7"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5F5A9D32" w14:textId="77777777" w:rsidR="00CA24FB" w:rsidRPr="00541636" w:rsidRDefault="00CA24FB" w:rsidP="001C5C1A">
            <w:pPr>
              <w:jc w:val="center"/>
              <w:rPr>
                <w:rFonts w:cs="B Nazanin"/>
              </w:rPr>
            </w:pPr>
            <w:r>
              <w:rPr>
                <w:rFonts w:cs="B Nazanin" w:hint="cs"/>
                <w:rtl/>
              </w:rPr>
              <w:t>29/12/1405</w:t>
            </w:r>
          </w:p>
        </w:tc>
        <w:tc>
          <w:tcPr>
            <w:tcW w:w="1765" w:type="dxa"/>
          </w:tcPr>
          <w:p w14:paraId="324D6234"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مراکز جامع خدمات سلامت و خانه های بهداشت</w:t>
            </w:r>
          </w:p>
        </w:tc>
        <w:tc>
          <w:tcPr>
            <w:tcW w:w="2335" w:type="dxa"/>
            <w:vAlign w:val="center"/>
          </w:tcPr>
          <w:p w14:paraId="5DBD32F7"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1D73CB01" w14:textId="77777777" w:rsidTr="00374A01">
        <w:trPr>
          <w:cantSplit/>
          <w:jc w:val="center"/>
        </w:trPr>
        <w:tc>
          <w:tcPr>
            <w:tcW w:w="754" w:type="dxa"/>
            <w:vAlign w:val="center"/>
          </w:tcPr>
          <w:p w14:paraId="7A10EBDC"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4</w:t>
            </w:r>
          </w:p>
        </w:tc>
        <w:tc>
          <w:tcPr>
            <w:tcW w:w="3692" w:type="dxa"/>
            <w:vAlign w:val="center"/>
          </w:tcPr>
          <w:p w14:paraId="76355D6A"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نظارت ماهانه کارشناسان سلامت روان و رفتار و ارائه مداخله موثر نسبت به وضعیت</w:t>
            </w:r>
            <w:r w:rsidRPr="00541636">
              <w:rPr>
                <w:rFonts w:ascii="Calibri" w:eastAsia="Times New Roman" w:hAnsi="Calibri" w:cs="B Nazanin" w:hint="cs"/>
                <w:rtl/>
                <w:lang w:bidi="fa-IR"/>
              </w:rPr>
              <w:t xml:space="preserve"> شاخص های </w:t>
            </w:r>
            <w:r w:rsidRPr="00541636">
              <w:rPr>
                <w:rFonts w:ascii="Calibri" w:eastAsia="Times New Roman" w:hAnsi="Calibri" w:cs="B Nazanin" w:hint="cs"/>
                <w:rtl/>
              </w:rPr>
              <w:t xml:space="preserve"> موجود</w:t>
            </w:r>
          </w:p>
        </w:tc>
        <w:tc>
          <w:tcPr>
            <w:tcW w:w="1801" w:type="dxa"/>
            <w:vAlign w:val="center"/>
          </w:tcPr>
          <w:p w14:paraId="784DAD81"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570633C2"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مراقب سلامت و بهورزان</w:t>
            </w:r>
          </w:p>
        </w:tc>
        <w:tc>
          <w:tcPr>
            <w:tcW w:w="1134" w:type="dxa"/>
            <w:vAlign w:val="center"/>
          </w:tcPr>
          <w:p w14:paraId="23FC8A19"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2A4A94C9" w14:textId="77777777" w:rsidR="00CA24FB" w:rsidRPr="00541636" w:rsidRDefault="00CA24FB" w:rsidP="001C5C1A">
            <w:pPr>
              <w:bidi/>
              <w:jc w:val="center"/>
              <w:rPr>
                <w:rFonts w:eastAsia="Times New Roman" w:cs="B Nazanin"/>
              </w:rPr>
            </w:pPr>
            <w:r>
              <w:rPr>
                <w:rFonts w:eastAsia="Times New Roman" w:cs="B Nazanin" w:hint="cs"/>
                <w:rtl/>
              </w:rPr>
              <w:t>29/12/1405</w:t>
            </w:r>
          </w:p>
        </w:tc>
        <w:tc>
          <w:tcPr>
            <w:tcW w:w="1765" w:type="dxa"/>
          </w:tcPr>
          <w:p w14:paraId="0A3AA33D" w14:textId="77777777" w:rsidR="00CA24FB" w:rsidRPr="00541636" w:rsidRDefault="00CA24FB" w:rsidP="001C5C1A">
            <w:pPr>
              <w:bidi/>
              <w:spacing w:after="160" w:line="259" w:lineRule="auto"/>
              <w:jc w:val="center"/>
              <w:rPr>
                <w:rFonts w:ascii="Calibri" w:eastAsia="Calibri" w:hAnsi="Calibri" w:cs="B Nazanin"/>
                <w:lang w:bidi="fa-IR"/>
              </w:rPr>
            </w:pPr>
            <w:r w:rsidRPr="00541636">
              <w:rPr>
                <w:rFonts w:ascii="Calibri" w:eastAsia="Times New Roman" w:hAnsi="Calibri" w:cs="B Nazanin" w:hint="cs"/>
                <w:rtl/>
              </w:rPr>
              <w:t>مراکز جامع خدمات سلامت و خانه های بهداشت</w:t>
            </w:r>
          </w:p>
        </w:tc>
        <w:tc>
          <w:tcPr>
            <w:tcW w:w="2335" w:type="dxa"/>
            <w:vAlign w:val="center"/>
          </w:tcPr>
          <w:p w14:paraId="069501D4" w14:textId="77777777" w:rsidR="00CA24FB" w:rsidRPr="00541636" w:rsidRDefault="00CA24FB" w:rsidP="001C5C1A">
            <w:pPr>
              <w:bidi/>
              <w:spacing w:after="160" w:line="259" w:lineRule="auto"/>
              <w:jc w:val="center"/>
              <w:rPr>
                <w:rFonts w:ascii="Calibri" w:eastAsia="Calibri" w:hAnsi="Calibri"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A24FB" w:rsidRPr="00541636" w14:paraId="2261D597" w14:textId="77777777" w:rsidTr="001C5C1A">
        <w:trPr>
          <w:trHeight w:val="127"/>
        </w:trPr>
        <w:tc>
          <w:tcPr>
            <w:tcW w:w="578" w:type="dxa"/>
            <w:tcBorders>
              <w:top w:val="nil"/>
              <w:left w:val="nil"/>
              <w:bottom w:val="nil"/>
            </w:tcBorders>
          </w:tcPr>
          <w:p w14:paraId="7E3FA68C" w14:textId="77777777" w:rsidR="00CA24FB" w:rsidRPr="00541636" w:rsidRDefault="00CA24FB" w:rsidP="001C5C1A">
            <w:pPr>
              <w:bidi/>
              <w:rPr>
                <w:rFonts w:ascii="Calibri" w:eastAsia="Calibri" w:hAnsi="Calibri" w:cs="B Nazanin"/>
                <w:b/>
                <w:bCs/>
                <w:sz w:val="24"/>
                <w:szCs w:val="24"/>
                <w:rtl/>
              </w:rPr>
            </w:pPr>
            <w:r w:rsidRPr="00541636">
              <w:rPr>
                <w:rFonts w:ascii="Calibri" w:eastAsia="Calibri" w:hAnsi="Calibri" w:cs="B Nazanin" w:hint="cs"/>
                <w:b/>
                <w:bCs/>
                <w:sz w:val="24"/>
                <w:szCs w:val="24"/>
                <w:rtl/>
              </w:rPr>
              <w:t>بلی</w:t>
            </w:r>
          </w:p>
        </w:tc>
        <w:tc>
          <w:tcPr>
            <w:tcW w:w="420" w:type="dxa"/>
            <w:tcBorders>
              <w:right w:val="single" w:sz="4" w:space="0" w:color="auto"/>
            </w:tcBorders>
            <w:shd w:val="clear" w:color="auto" w:fill="000000"/>
          </w:tcPr>
          <w:p w14:paraId="6AE54A1C" w14:textId="77777777" w:rsidR="00CA24FB" w:rsidRPr="00541636" w:rsidRDefault="00CA24FB" w:rsidP="001C5C1A">
            <w:pPr>
              <w:bidi/>
              <w:rPr>
                <w:rFonts w:ascii="Calibri" w:eastAsia="Calibri" w:hAnsi="Calibri" w:cs="B Nazanin"/>
                <w:b/>
                <w:bCs/>
                <w:sz w:val="24"/>
                <w:szCs w:val="24"/>
                <w:rtl/>
              </w:rPr>
            </w:pPr>
          </w:p>
        </w:tc>
        <w:tc>
          <w:tcPr>
            <w:tcW w:w="567" w:type="dxa"/>
            <w:tcBorders>
              <w:top w:val="nil"/>
              <w:left w:val="single" w:sz="4" w:space="0" w:color="auto"/>
              <w:bottom w:val="nil"/>
            </w:tcBorders>
          </w:tcPr>
          <w:p w14:paraId="7958FABF" w14:textId="77777777" w:rsidR="00CA24FB" w:rsidRPr="00541636" w:rsidRDefault="00CA24FB" w:rsidP="001C5C1A">
            <w:pPr>
              <w:bidi/>
              <w:rPr>
                <w:rFonts w:ascii="Calibri" w:eastAsia="Calibri" w:hAnsi="Calibri" w:cs="B Nazanin"/>
                <w:b/>
                <w:bCs/>
                <w:sz w:val="24"/>
                <w:szCs w:val="24"/>
                <w:rtl/>
              </w:rPr>
            </w:pPr>
            <w:r w:rsidRPr="00541636">
              <w:rPr>
                <w:rFonts w:ascii="Calibri" w:eastAsia="Calibri" w:hAnsi="Calibri" w:cs="B Nazanin" w:hint="cs"/>
                <w:b/>
                <w:bCs/>
                <w:sz w:val="24"/>
                <w:szCs w:val="24"/>
                <w:rtl/>
              </w:rPr>
              <w:t>خیر</w:t>
            </w:r>
          </w:p>
        </w:tc>
        <w:tc>
          <w:tcPr>
            <w:tcW w:w="423" w:type="dxa"/>
          </w:tcPr>
          <w:p w14:paraId="659864D9" w14:textId="77777777" w:rsidR="00CA24FB" w:rsidRPr="00541636" w:rsidRDefault="00CA24FB" w:rsidP="001C5C1A">
            <w:pPr>
              <w:bidi/>
              <w:rPr>
                <w:rFonts w:ascii="Calibri" w:eastAsia="Calibri" w:hAnsi="Calibri" w:cs="B Nazanin"/>
                <w:b/>
                <w:bCs/>
                <w:sz w:val="24"/>
                <w:szCs w:val="24"/>
                <w:rtl/>
              </w:rPr>
            </w:pPr>
          </w:p>
        </w:tc>
      </w:tr>
    </w:tbl>
    <w:p w14:paraId="1E4BC5E5" w14:textId="77777777" w:rsidR="00CA24FB" w:rsidRPr="00541636" w:rsidRDefault="00CA24FB" w:rsidP="00CA24FB">
      <w:pPr>
        <w:bidi/>
        <w:spacing w:after="160" w:line="259" w:lineRule="auto"/>
        <w:rPr>
          <w:rFonts w:ascii="Franklin Gothic Book" w:eastAsia="+mn-ea" w:hAnsi="Calibri" w:cs="2  Zar"/>
          <w:sz w:val="24"/>
          <w:szCs w:val="24"/>
          <w:rtl/>
          <w:lang w:bidi="fa-IR"/>
        </w:rPr>
      </w:pPr>
    </w:p>
    <w:p w14:paraId="5BF392F8" w14:textId="77777777" w:rsidR="00CA24FB" w:rsidRPr="00541636" w:rsidRDefault="00CA24FB" w:rsidP="00CA24FB">
      <w:pPr>
        <w:numPr>
          <w:ilvl w:val="0"/>
          <w:numId w:val="1"/>
        </w:numPr>
        <w:bidi/>
        <w:spacing w:after="160" w:line="259" w:lineRule="auto"/>
        <w:contextualSpacing/>
        <w:rPr>
          <w:rFonts w:ascii="Calibri" w:eastAsia="Calibri" w:hAnsi="Calibri" w:cs="B Nazanin"/>
          <w:b/>
          <w:bCs/>
          <w:sz w:val="24"/>
          <w:szCs w:val="24"/>
          <w:rtl/>
        </w:rPr>
      </w:pPr>
      <w:r w:rsidRPr="00541636">
        <w:rPr>
          <w:rFonts w:ascii="Calibri" w:eastAsia="Calibri" w:hAnsi="Calibri" w:cs="B Nazanin" w:hint="cs"/>
          <w:b/>
          <w:bCs/>
          <w:sz w:val="24"/>
          <w:szCs w:val="24"/>
          <w:rtl/>
        </w:rPr>
        <w:t>آیا این شاخص در سال گذشته هم به عنوان شاخص نامطلوب تکرار شده است ؟</w:t>
      </w:r>
    </w:p>
    <w:p w14:paraId="2A5A1773" w14:textId="77777777" w:rsidR="00CA24FB" w:rsidRPr="00541636" w:rsidRDefault="00CA24FB" w:rsidP="00CA24FB">
      <w:pPr>
        <w:numPr>
          <w:ilvl w:val="0"/>
          <w:numId w:val="1"/>
        </w:numPr>
        <w:bidi/>
        <w:spacing w:after="160" w:line="259" w:lineRule="auto"/>
        <w:contextualSpacing/>
        <w:rPr>
          <w:rFonts w:ascii="Calibri" w:eastAsia="Calibri" w:hAnsi="Calibri" w:cs="B Nazanin"/>
          <w:b/>
          <w:bCs/>
          <w:sz w:val="24"/>
          <w:szCs w:val="24"/>
        </w:rPr>
      </w:pPr>
      <w:r w:rsidRPr="00541636">
        <w:rPr>
          <w:rFonts w:ascii="Calibri" w:eastAsia="Calibri" w:hAnsi="Calibri" w:cs="B Nazanin" w:hint="cs"/>
          <w:b/>
          <w:bCs/>
          <w:sz w:val="24"/>
          <w:szCs w:val="24"/>
          <w:rtl/>
        </w:rPr>
        <w:t>در صورت پاسخ بلی ، دلایل عدم تحقق مداخلات را ذکر نمایید</w:t>
      </w:r>
    </w:p>
    <w:p w14:paraId="5D426B12" w14:textId="77777777" w:rsidR="00CA24FB" w:rsidRPr="00541636" w:rsidRDefault="00CA24FB" w:rsidP="00063719">
      <w:pPr>
        <w:numPr>
          <w:ilvl w:val="0"/>
          <w:numId w:val="80"/>
        </w:numPr>
        <w:bidi/>
        <w:spacing w:after="160" w:line="259" w:lineRule="auto"/>
        <w:contextualSpacing/>
        <w:jc w:val="both"/>
        <w:rPr>
          <w:rFonts w:ascii="Calibri" w:eastAsia="Calibri" w:hAnsi="Calibri" w:cs="B Nazanin"/>
        </w:rPr>
      </w:pPr>
      <w:r w:rsidRPr="00541636">
        <w:rPr>
          <w:rFonts w:ascii="Calibri" w:eastAsia="Calibri" w:hAnsi="Calibri" w:cs="B Nazanin" w:hint="cs"/>
          <w:rtl/>
        </w:rPr>
        <w:t>عدم وجود فضای  فیزیکی امن روانی  مناسب در مراکز جامع خدمات سلامت جهت انجام محرمانه غربالگری اولیه سلامت روان ،اعتیاد ،همسر آزاری و  کودک آزاری</w:t>
      </w:r>
    </w:p>
    <w:p w14:paraId="581278A4" w14:textId="77777777" w:rsidR="00CA24FB" w:rsidRPr="00541636" w:rsidRDefault="00CA24FB" w:rsidP="00CA24FB">
      <w:pPr>
        <w:pStyle w:val="ListParagraph"/>
        <w:bidi/>
        <w:rPr>
          <w:rFonts w:ascii="Franklin Gothic Book" w:eastAsia="+mn-ea" w:cs="B Nazanin"/>
          <w:b/>
          <w:bCs/>
          <w:sz w:val="28"/>
          <w:szCs w:val="28"/>
          <w:rtl/>
          <w:lang w:bidi="fa-IR"/>
        </w:rPr>
      </w:pPr>
    </w:p>
    <w:p w14:paraId="57AB0305" w14:textId="77777777" w:rsidR="00CA24FB" w:rsidRPr="00541636" w:rsidRDefault="00CA24FB" w:rsidP="00CA24FB">
      <w:pPr>
        <w:pStyle w:val="ListParagraph"/>
        <w:bidi/>
        <w:rPr>
          <w:rFonts w:ascii="Franklin Gothic Book" w:eastAsia="+mn-ea" w:cs="B Nazanin"/>
          <w:lang w:bidi="fa-IR"/>
        </w:rPr>
      </w:pPr>
      <w:r w:rsidRPr="00541636">
        <w:rPr>
          <w:rFonts w:ascii="Franklin Gothic Book" w:eastAsia="+mn-ea" w:cs="B Nazanin" w:hint="cs"/>
          <w:b/>
          <w:bCs/>
          <w:sz w:val="28"/>
          <w:szCs w:val="28"/>
          <w:rtl/>
          <w:lang w:bidi="fa-IR"/>
        </w:rPr>
        <w:t>عنوان شاخص</w:t>
      </w:r>
      <w:r w:rsidRPr="00541636">
        <w:rPr>
          <w:rFonts w:ascii="Franklin Gothic Book" w:eastAsia="+mn-ea" w:cs="B Nazanin" w:hint="cs"/>
          <w:rtl/>
          <w:lang w:bidi="fa-IR"/>
        </w:rPr>
        <w:t xml:space="preserve"> : </w:t>
      </w:r>
      <w:r w:rsidRPr="00541636">
        <w:rPr>
          <w:rFonts w:ascii="Franklin Gothic Book" w:eastAsia="+mn-ea" w:cs="B Nazanin" w:hint="cs"/>
          <w:b/>
          <w:bCs/>
          <w:sz w:val="28"/>
          <w:szCs w:val="28"/>
          <w:rtl/>
          <w:lang w:bidi="fa-IR"/>
        </w:rPr>
        <w:t>غربال مثبت پیشگیری از اعتیاد</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3692"/>
        <w:gridCol w:w="1801"/>
        <w:gridCol w:w="1276"/>
        <w:gridCol w:w="1134"/>
        <w:gridCol w:w="1134"/>
        <w:gridCol w:w="1765"/>
        <w:gridCol w:w="2335"/>
      </w:tblGrid>
      <w:tr w:rsidR="00CA24FB" w:rsidRPr="00541636" w14:paraId="28C49B0F" w14:textId="77777777" w:rsidTr="00A06CFF">
        <w:trPr>
          <w:cantSplit/>
          <w:jc w:val="center"/>
        </w:trPr>
        <w:tc>
          <w:tcPr>
            <w:tcW w:w="754" w:type="dxa"/>
            <w:vMerge w:val="restart"/>
            <w:shd w:val="clear" w:color="auto" w:fill="A6A6A6"/>
            <w:vAlign w:val="center"/>
            <w:hideMark/>
          </w:tcPr>
          <w:p w14:paraId="569FAFAE"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رديف</w:t>
            </w:r>
          </w:p>
        </w:tc>
        <w:tc>
          <w:tcPr>
            <w:tcW w:w="3692" w:type="dxa"/>
            <w:vMerge w:val="restart"/>
            <w:shd w:val="clear" w:color="auto" w:fill="A6A6A6"/>
            <w:vAlign w:val="center"/>
            <w:hideMark/>
          </w:tcPr>
          <w:p w14:paraId="47239062"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عنوان فعاليت</w:t>
            </w:r>
          </w:p>
        </w:tc>
        <w:tc>
          <w:tcPr>
            <w:tcW w:w="1801" w:type="dxa"/>
            <w:vMerge w:val="restart"/>
            <w:shd w:val="clear" w:color="auto" w:fill="A6A6A6"/>
            <w:vAlign w:val="center"/>
            <w:hideMark/>
          </w:tcPr>
          <w:p w14:paraId="3A66E834"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مسئول اجرا</w:t>
            </w:r>
          </w:p>
        </w:tc>
        <w:tc>
          <w:tcPr>
            <w:tcW w:w="1276" w:type="dxa"/>
            <w:vMerge w:val="restart"/>
            <w:shd w:val="clear" w:color="auto" w:fill="A6A6A6"/>
            <w:vAlign w:val="center"/>
            <w:hideMark/>
          </w:tcPr>
          <w:p w14:paraId="18E6DC40"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گروه هدف</w:t>
            </w:r>
          </w:p>
        </w:tc>
        <w:tc>
          <w:tcPr>
            <w:tcW w:w="2268" w:type="dxa"/>
            <w:gridSpan w:val="2"/>
            <w:shd w:val="clear" w:color="auto" w:fill="A6A6A6"/>
            <w:vAlign w:val="center"/>
            <w:hideMark/>
          </w:tcPr>
          <w:p w14:paraId="6B9C300E"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زمان اجرا</w:t>
            </w:r>
          </w:p>
        </w:tc>
        <w:tc>
          <w:tcPr>
            <w:tcW w:w="1765" w:type="dxa"/>
            <w:vMerge w:val="restart"/>
            <w:shd w:val="clear" w:color="auto" w:fill="A6A6A6"/>
            <w:vAlign w:val="center"/>
            <w:hideMark/>
          </w:tcPr>
          <w:p w14:paraId="61EC7AC0"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مکان اجرا</w:t>
            </w:r>
          </w:p>
        </w:tc>
        <w:tc>
          <w:tcPr>
            <w:tcW w:w="2335" w:type="dxa"/>
            <w:vMerge w:val="restart"/>
            <w:shd w:val="clear" w:color="auto" w:fill="A6A6A6"/>
            <w:vAlign w:val="center"/>
            <w:hideMark/>
          </w:tcPr>
          <w:p w14:paraId="482E06B8" w14:textId="77777777" w:rsidR="00CA24FB" w:rsidRPr="00541636" w:rsidRDefault="00CA24FB" w:rsidP="001C5C1A">
            <w:pPr>
              <w:bidi/>
              <w:spacing w:after="160" w:line="259" w:lineRule="auto"/>
              <w:jc w:val="center"/>
              <w:rPr>
                <w:rFonts w:ascii="Calibri" w:eastAsia="Calibri" w:hAnsi="Calibri" w:cs="B Nazanin"/>
                <w:b/>
                <w:bCs/>
                <w:sz w:val="24"/>
                <w:szCs w:val="24"/>
                <w:rtl/>
              </w:rPr>
            </w:pPr>
            <w:r w:rsidRPr="00541636">
              <w:rPr>
                <w:rFonts w:ascii="Calibri" w:eastAsia="Calibri" w:hAnsi="Calibri" w:cs="B Nazanin" w:hint="cs"/>
                <w:b/>
                <w:bCs/>
                <w:sz w:val="24"/>
                <w:szCs w:val="24"/>
                <w:rtl/>
              </w:rPr>
              <w:t>نتایج</w:t>
            </w:r>
          </w:p>
        </w:tc>
      </w:tr>
      <w:tr w:rsidR="00CA24FB" w:rsidRPr="00541636" w14:paraId="740CDCC6" w14:textId="77777777" w:rsidTr="00A06CFF">
        <w:trPr>
          <w:cantSplit/>
          <w:trHeight w:val="213"/>
          <w:jc w:val="center"/>
        </w:trPr>
        <w:tc>
          <w:tcPr>
            <w:tcW w:w="754" w:type="dxa"/>
            <w:vMerge/>
            <w:vAlign w:val="center"/>
            <w:hideMark/>
          </w:tcPr>
          <w:p w14:paraId="197D5C9A" w14:textId="77777777" w:rsidR="00CA24FB" w:rsidRPr="00541636" w:rsidRDefault="00CA24FB" w:rsidP="001C5C1A">
            <w:pPr>
              <w:spacing w:after="0" w:line="259" w:lineRule="auto"/>
              <w:rPr>
                <w:rFonts w:ascii="Times New Roman" w:eastAsia="Times New Roman" w:hAnsi="Times New Roman" w:cs="B Zar"/>
                <w:b/>
                <w:bCs/>
                <w:sz w:val="24"/>
                <w:szCs w:val="24"/>
                <w:lang w:bidi="fa-IR"/>
              </w:rPr>
            </w:pPr>
          </w:p>
        </w:tc>
        <w:tc>
          <w:tcPr>
            <w:tcW w:w="3692" w:type="dxa"/>
            <w:vMerge/>
            <w:vAlign w:val="center"/>
            <w:hideMark/>
          </w:tcPr>
          <w:p w14:paraId="795644BA" w14:textId="77777777" w:rsidR="00CA24FB" w:rsidRPr="00541636" w:rsidRDefault="00CA24FB" w:rsidP="001C5C1A">
            <w:pPr>
              <w:spacing w:after="0" w:line="259" w:lineRule="auto"/>
              <w:rPr>
                <w:rFonts w:ascii="Calibri" w:eastAsia="Calibri" w:hAnsi="Calibri" w:cs="B Zar"/>
                <w:b/>
                <w:bCs/>
                <w:lang w:bidi="fa-IR"/>
              </w:rPr>
            </w:pPr>
          </w:p>
        </w:tc>
        <w:tc>
          <w:tcPr>
            <w:tcW w:w="1801" w:type="dxa"/>
            <w:vMerge/>
            <w:vAlign w:val="center"/>
            <w:hideMark/>
          </w:tcPr>
          <w:p w14:paraId="7D978A07" w14:textId="77777777" w:rsidR="00CA24FB" w:rsidRPr="00541636" w:rsidRDefault="00CA24FB" w:rsidP="001C5C1A">
            <w:pPr>
              <w:spacing w:after="0" w:line="259" w:lineRule="auto"/>
              <w:rPr>
                <w:rFonts w:ascii="Calibri" w:eastAsia="Calibri" w:hAnsi="Calibri" w:cs="B Zar"/>
                <w:b/>
                <w:bCs/>
                <w:lang w:bidi="fa-IR"/>
              </w:rPr>
            </w:pPr>
          </w:p>
        </w:tc>
        <w:tc>
          <w:tcPr>
            <w:tcW w:w="1276" w:type="dxa"/>
            <w:vMerge/>
            <w:vAlign w:val="center"/>
            <w:hideMark/>
          </w:tcPr>
          <w:p w14:paraId="3997357D" w14:textId="77777777" w:rsidR="00CA24FB" w:rsidRPr="00541636" w:rsidRDefault="00CA24FB" w:rsidP="001C5C1A">
            <w:pPr>
              <w:spacing w:after="0" w:line="259" w:lineRule="auto"/>
              <w:rPr>
                <w:rFonts w:ascii="Calibri" w:eastAsia="Calibri" w:hAnsi="Calibri" w:cs="B Zar"/>
                <w:b/>
                <w:bCs/>
                <w:lang w:bidi="fa-IR"/>
              </w:rPr>
            </w:pPr>
          </w:p>
        </w:tc>
        <w:tc>
          <w:tcPr>
            <w:tcW w:w="1134" w:type="dxa"/>
            <w:shd w:val="clear" w:color="auto" w:fill="A6A6A6"/>
            <w:vAlign w:val="center"/>
            <w:hideMark/>
          </w:tcPr>
          <w:p w14:paraId="78EBDB7E"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شروع</w:t>
            </w:r>
          </w:p>
        </w:tc>
        <w:tc>
          <w:tcPr>
            <w:tcW w:w="1134" w:type="dxa"/>
            <w:shd w:val="clear" w:color="auto" w:fill="A6A6A6"/>
            <w:vAlign w:val="center"/>
            <w:hideMark/>
          </w:tcPr>
          <w:p w14:paraId="0B505DDF"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خاتمه</w:t>
            </w:r>
          </w:p>
        </w:tc>
        <w:tc>
          <w:tcPr>
            <w:tcW w:w="1765" w:type="dxa"/>
            <w:vMerge/>
            <w:vAlign w:val="center"/>
            <w:hideMark/>
          </w:tcPr>
          <w:p w14:paraId="252DF979"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p>
        </w:tc>
        <w:tc>
          <w:tcPr>
            <w:tcW w:w="2335" w:type="dxa"/>
            <w:vMerge/>
            <w:vAlign w:val="center"/>
            <w:hideMark/>
          </w:tcPr>
          <w:p w14:paraId="6FC8590B" w14:textId="77777777" w:rsidR="00CA24FB" w:rsidRPr="00541636" w:rsidRDefault="00CA24FB" w:rsidP="001C5C1A">
            <w:pPr>
              <w:spacing w:after="0" w:line="259" w:lineRule="auto"/>
              <w:rPr>
                <w:rFonts w:ascii="Calibri" w:eastAsia="Calibri" w:hAnsi="Calibri" w:cs="B Zar"/>
                <w:b/>
                <w:bCs/>
                <w:lang w:bidi="fa-IR"/>
              </w:rPr>
            </w:pPr>
          </w:p>
        </w:tc>
      </w:tr>
      <w:tr w:rsidR="00CA24FB" w:rsidRPr="00541636" w14:paraId="74794589" w14:textId="77777777" w:rsidTr="00A06CFF">
        <w:trPr>
          <w:cantSplit/>
          <w:trHeight w:val="1110"/>
          <w:jc w:val="center"/>
        </w:trPr>
        <w:tc>
          <w:tcPr>
            <w:tcW w:w="754" w:type="dxa"/>
            <w:vAlign w:val="center"/>
          </w:tcPr>
          <w:p w14:paraId="2C7E99C8"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1</w:t>
            </w:r>
          </w:p>
        </w:tc>
        <w:tc>
          <w:tcPr>
            <w:tcW w:w="3692" w:type="dxa"/>
            <w:vAlign w:val="center"/>
          </w:tcPr>
          <w:p w14:paraId="0FDE5F42"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برگزاری جلسات بازآموزی دستورالعمل نحوء اجرای درست  غربالگری سلامت روان ، پیشگیری از اعتیاد،کودک آزاری،همسرآزاری</w:t>
            </w:r>
          </w:p>
        </w:tc>
        <w:tc>
          <w:tcPr>
            <w:tcW w:w="1801" w:type="dxa"/>
            <w:vAlign w:val="center"/>
          </w:tcPr>
          <w:p w14:paraId="60F91308"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 ستادی و کارشناسان سلامت روان و رفتار</w:t>
            </w:r>
          </w:p>
        </w:tc>
        <w:tc>
          <w:tcPr>
            <w:tcW w:w="1276" w:type="dxa"/>
          </w:tcPr>
          <w:p w14:paraId="4E5C129D"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vAlign w:val="center"/>
          </w:tcPr>
          <w:p w14:paraId="3D4302C7"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4ECE5BCB" w14:textId="77777777" w:rsidR="00CA24FB" w:rsidRPr="00541636" w:rsidRDefault="00CA24FB" w:rsidP="001C5C1A">
            <w:pPr>
              <w:rPr>
                <w:rFonts w:cs="B Nazanin"/>
              </w:rPr>
            </w:pPr>
            <w:r>
              <w:rPr>
                <w:rFonts w:cs="B Nazanin" w:hint="cs"/>
                <w:rtl/>
              </w:rPr>
              <w:t>29/12/1405</w:t>
            </w:r>
          </w:p>
        </w:tc>
        <w:tc>
          <w:tcPr>
            <w:tcW w:w="1765" w:type="dxa"/>
          </w:tcPr>
          <w:p w14:paraId="5DA449DE"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ستاد شبکه بهداشت و</w:t>
            </w:r>
          </w:p>
          <w:p w14:paraId="02B2C2A9"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درمان</w:t>
            </w:r>
          </w:p>
        </w:tc>
        <w:tc>
          <w:tcPr>
            <w:tcW w:w="2335" w:type="dxa"/>
            <w:vAlign w:val="center"/>
          </w:tcPr>
          <w:p w14:paraId="1EE28E49"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5BB91069" w14:textId="77777777" w:rsidTr="00A06CFF">
        <w:trPr>
          <w:cantSplit/>
          <w:jc w:val="center"/>
        </w:trPr>
        <w:tc>
          <w:tcPr>
            <w:tcW w:w="754" w:type="dxa"/>
            <w:vAlign w:val="center"/>
          </w:tcPr>
          <w:p w14:paraId="6B6D8065"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2</w:t>
            </w:r>
          </w:p>
        </w:tc>
        <w:tc>
          <w:tcPr>
            <w:tcW w:w="3692" w:type="dxa"/>
            <w:vAlign w:val="center"/>
          </w:tcPr>
          <w:p w14:paraId="62E3849F"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همکاری کارشناسان سلامت روان و رفتار در پیگیری  موارد غربال مثبت  در حیطه های سلامت روان ، پیشگیری از اعتیاد،کودک آزاری،همسرآزاری</w:t>
            </w:r>
          </w:p>
        </w:tc>
        <w:tc>
          <w:tcPr>
            <w:tcW w:w="1801" w:type="dxa"/>
            <w:vAlign w:val="center"/>
          </w:tcPr>
          <w:p w14:paraId="4D63B12F"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049147B9"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134" w:type="dxa"/>
            <w:vAlign w:val="center"/>
          </w:tcPr>
          <w:p w14:paraId="54792A0B"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474EDDC9" w14:textId="77777777" w:rsidR="00CA24FB" w:rsidRPr="00541636" w:rsidRDefault="00CA24FB" w:rsidP="001C5C1A">
            <w:pPr>
              <w:jc w:val="center"/>
              <w:rPr>
                <w:rFonts w:cs="B Nazanin"/>
              </w:rPr>
            </w:pPr>
            <w:r>
              <w:rPr>
                <w:rFonts w:cs="B Nazanin" w:hint="cs"/>
                <w:rtl/>
              </w:rPr>
              <w:t>29/12/1405</w:t>
            </w:r>
          </w:p>
        </w:tc>
        <w:tc>
          <w:tcPr>
            <w:tcW w:w="1765" w:type="dxa"/>
          </w:tcPr>
          <w:p w14:paraId="379F302D"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مراکز جامع خدمات سلامت ،پایگاه های سلامت  و  خانه های بهداشت</w:t>
            </w:r>
          </w:p>
        </w:tc>
        <w:tc>
          <w:tcPr>
            <w:tcW w:w="2335" w:type="dxa"/>
            <w:vAlign w:val="center"/>
          </w:tcPr>
          <w:p w14:paraId="7108051D"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5657DB12" w14:textId="77777777" w:rsidTr="00A06CFF">
        <w:trPr>
          <w:cantSplit/>
          <w:jc w:val="center"/>
        </w:trPr>
        <w:tc>
          <w:tcPr>
            <w:tcW w:w="754" w:type="dxa"/>
            <w:vAlign w:val="center"/>
          </w:tcPr>
          <w:p w14:paraId="65B7751E"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3</w:t>
            </w:r>
          </w:p>
        </w:tc>
        <w:tc>
          <w:tcPr>
            <w:tcW w:w="3692" w:type="dxa"/>
            <w:vAlign w:val="center"/>
          </w:tcPr>
          <w:p w14:paraId="4A14EC18"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احصا شاخص ها به صورت ماهانه توسط کارشناسان سلامت روان و رفتار در مراکز جامع خدمات سلامت</w:t>
            </w:r>
          </w:p>
        </w:tc>
        <w:tc>
          <w:tcPr>
            <w:tcW w:w="1801" w:type="dxa"/>
            <w:vAlign w:val="center"/>
          </w:tcPr>
          <w:p w14:paraId="1FB239A6"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135A627C"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vAlign w:val="center"/>
          </w:tcPr>
          <w:p w14:paraId="0D80E5F9"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25033A68" w14:textId="77777777" w:rsidR="00CA24FB" w:rsidRPr="00541636" w:rsidRDefault="00CA24FB" w:rsidP="001C5C1A">
            <w:pPr>
              <w:jc w:val="center"/>
              <w:rPr>
                <w:rFonts w:cs="B Nazanin"/>
              </w:rPr>
            </w:pPr>
            <w:r>
              <w:rPr>
                <w:rFonts w:cs="B Nazanin" w:hint="cs"/>
                <w:rtl/>
              </w:rPr>
              <w:t>29/12/1405</w:t>
            </w:r>
          </w:p>
        </w:tc>
        <w:tc>
          <w:tcPr>
            <w:tcW w:w="1765" w:type="dxa"/>
          </w:tcPr>
          <w:p w14:paraId="07E45D0F"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مراکز جامع خدمات سلامت و خانه های بهداشت</w:t>
            </w:r>
          </w:p>
        </w:tc>
        <w:tc>
          <w:tcPr>
            <w:tcW w:w="2335" w:type="dxa"/>
            <w:vAlign w:val="center"/>
          </w:tcPr>
          <w:p w14:paraId="5ED2C18B"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4BD84106" w14:textId="77777777" w:rsidTr="00A06CFF">
        <w:trPr>
          <w:cantSplit/>
          <w:jc w:val="center"/>
        </w:trPr>
        <w:tc>
          <w:tcPr>
            <w:tcW w:w="754" w:type="dxa"/>
            <w:vAlign w:val="center"/>
          </w:tcPr>
          <w:p w14:paraId="037C18C2"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4</w:t>
            </w:r>
          </w:p>
        </w:tc>
        <w:tc>
          <w:tcPr>
            <w:tcW w:w="3692" w:type="dxa"/>
            <w:vAlign w:val="center"/>
          </w:tcPr>
          <w:p w14:paraId="4ACE8E70"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نظارت ماهانه کارشناسان سلامت روان و رفتار و ارائه مداخله موثر نسبت به وضعیت</w:t>
            </w:r>
            <w:r w:rsidRPr="00541636">
              <w:rPr>
                <w:rFonts w:ascii="Calibri" w:eastAsia="Times New Roman" w:hAnsi="Calibri" w:cs="B Nazanin" w:hint="cs"/>
                <w:rtl/>
                <w:lang w:bidi="fa-IR"/>
              </w:rPr>
              <w:t xml:space="preserve"> شاخص های </w:t>
            </w:r>
            <w:r w:rsidRPr="00541636">
              <w:rPr>
                <w:rFonts w:ascii="Calibri" w:eastAsia="Times New Roman" w:hAnsi="Calibri" w:cs="B Nazanin" w:hint="cs"/>
                <w:rtl/>
              </w:rPr>
              <w:t xml:space="preserve"> موجود</w:t>
            </w:r>
          </w:p>
        </w:tc>
        <w:tc>
          <w:tcPr>
            <w:tcW w:w="1801" w:type="dxa"/>
            <w:vAlign w:val="center"/>
          </w:tcPr>
          <w:p w14:paraId="713B2EDC"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06819567"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مراقب سلامت و بهورزان</w:t>
            </w:r>
          </w:p>
        </w:tc>
        <w:tc>
          <w:tcPr>
            <w:tcW w:w="1134" w:type="dxa"/>
            <w:vAlign w:val="center"/>
          </w:tcPr>
          <w:p w14:paraId="344D3E0D" w14:textId="77777777" w:rsidR="00CA24FB" w:rsidRPr="00541636" w:rsidRDefault="00CA24FB" w:rsidP="001C5C1A">
            <w:pPr>
              <w:jc w:val="center"/>
              <w:rPr>
                <w:rFonts w:cs="B Nazanin"/>
              </w:rPr>
            </w:pPr>
            <w:r>
              <w:rPr>
                <w:rFonts w:cs="B Nazanin" w:hint="cs"/>
                <w:rtl/>
              </w:rPr>
              <w:t>1/1/1405</w:t>
            </w:r>
          </w:p>
        </w:tc>
        <w:tc>
          <w:tcPr>
            <w:tcW w:w="1134" w:type="dxa"/>
            <w:vAlign w:val="center"/>
          </w:tcPr>
          <w:p w14:paraId="125243F4" w14:textId="77777777" w:rsidR="00CA24FB" w:rsidRPr="00541636" w:rsidRDefault="00CA24FB" w:rsidP="001C5C1A">
            <w:pPr>
              <w:bidi/>
              <w:jc w:val="center"/>
              <w:rPr>
                <w:rFonts w:eastAsia="Times New Roman" w:cs="B Nazanin"/>
              </w:rPr>
            </w:pPr>
            <w:r>
              <w:rPr>
                <w:rFonts w:eastAsia="Times New Roman" w:cs="B Nazanin" w:hint="cs"/>
                <w:rtl/>
              </w:rPr>
              <w:t>29/12/1405</w:t>
            </w:r>
          </w:p>
        </w:tc>
        <w:tc>
          <w:tcPr>
            <w:tcW w:w="1765" w:type="dxa"/>
          </w:tcPr>
          <w:p w14:paraId="7905A933" w14:textId="77777777" w:rsidR="00CA24FB" w:rsidRPr="00541636" w:rsidRDefault="00CA24FB" w:rsidP="001C5C1A">
            <w:pPr>
              <w:bidi/>
              <w:spacing w:after="160" w:line="259" w:lineRule="auto"/>
              <w:jc w:val="center"/>
              <w:rPr>
                <w:rFonts w:ascii="Calibri" w:eastAsia="Calibri" w:hAnsi="Calibri" w:cs="B Nazanin"/>
                <w:lang w:bidi="fa-IR"/>
              </w:rPr>
            </w:pPr>
            <w:r w:rsidRPr="00541636">
              <w:rPr>
                <w:rFonts w:ascii="Calibri" w:eastAsia="Times New Roman" w:hAnsi="Calibri" w:cs="B Nazanin" w:hint="cs"/>
                <w:rtl/>
              </w:rPr>
              <w:t>مراکز جامع خدمات سلامت و خانه های بهداشت</w:t>
            </w:r>
          </w:p>
        </w:tc>
        <w:tc>
          <w:tcPr>
            <w:tcW w:w="2335" w:type="dxa"/>
            <w:vAlign w:val="center"/>
          </w:tcPr>
          <w:p w14:paraId="69390741" w14:textId="77777777" w:rsidR="00CA24FB" w:rsidRPr="00541636" w:rsidRDefault="00CA24FB" w:rsidP="001C5C1A">
            <w:pPr>
              <w:bidi/>
              <w:spacing w:after="160" w:line="259" w:lineRule="auto"/>
              <w:jc w:val="center"/>
              <w:rPr>
                <w:rFonts w:ascii="Calibri" w:eastAsia="Calibri" w:hAnsi="Calibri"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A24FB" w:rsidRPr="00541636" w14:paraId="0F93AC3A" w14:textId="77777777" w:rsidTr="001C5C1A">
        <w:trPr>
          <w:trHeight w:val="127"/>
        </w:trPr>
        <w:tc>
          <w:tcPr>
            <w:tcW w:w="578" w:type="dxa"/>
            <w:tcBorders>
              <w:top w:val="nil"/>
              <w:left w:val="nil"/>
              <w:bottom w:val="nil"/>
            </w:tcBorders>
          </w:tcPr>
          <w:p w14:paraId="4243590C" w14:textId="77777777" w:rsidR="00CA24FB" w:rsidRPr="00541636" w:rsidRDefault="00CA24FB" w:rsidP="001C5C1A">
            <w:pPr>
              <w:bidi/>
              <w:rPr>
                <w:rFonts w:ascii="Calibri" w:eastAsia="Calibri" w:hAnsi="Calibri" w:cs="B Nazanin"/>
                <w:b/>
                <w:bCs/>
                <w:sz w:val="24"/>
                <w:szCs w:val="24"/>
                <w:rtl/>
              </w:rPr>
            </w:pPr>
            <w:r w:rsidRPr="00541636">
              <w:rPr>
                <w:rFonts w:ascii="Calibri" w:eastAsia="Calibri" w:hAnsi="Calibri" w:cs="B Nazanin" w:hint="cs"/>
                <w:b/>
                <w:bCs/>
                <w:sz w:val="24"/>
                <w:szCs w:val="24"/>
                <w:rtl/>
              </w:rPr>
              <w:t>بلی</w:t>
            </w:r>
          </w:p>
        </w:tc>
        <w:tc>
          <w:tcPr>
            <w:tcW w:w="420" w:type="dxa"/>
            <w:tcBorders>
              <w:right w:val="single" w:sz="4" w:space="0" w:color="auto"/>
            </w:tcBorders>
            <w:shd w:val="clear" w:color="auto" w:fill="000000"/>
          </w:tcPr>
          <w:p w14:paraId="2CBC0158" w14:textId="77777777" w:rsidR="00CA24FB" w:rsidRPr="00541636" w:rsidRDefault="00CA24FB" w:rsidP="001C5C1A">
            <w:pPr>
              <w:bidi/>
              <w:rPr>
                <w:rFonts w:ascii="Calibri" w:eastAsia="Calibri" w:hAnsi="Calibri" w:cs="B Nazanin"/>
                <w:b/>
                <w:bCs/>
                <w:sz w:val="24"/>
                <w:szCs w:val="24"/>
                <w:rtl/>
              </w:rPr>
            </w:pPr>
          </w:p>
        </w:tc>
        <w:tc>
          <w:tcPr>
            <w:tcW w:w="567" w:type="dxa"/>
            <w:tcBorders>
              <w:top w:val="nil"/>
              <w:left w:val="single" w:sz="4" w:space="0" w:color="auto"/>
              <w:bottom w:val="nil"/>
            </w:tcBorders>
          </w:tcPr>
          <w:p w14:paraId="438C5A98" w14:textId="77777777" w:rsidR="00CA24FB" w:rsidRPr="00541636" w:rsidRDefault="00CA24FB" w:rsidP="001C5C1A">
            <w:pPr>
              <w:bidi/>
              <w:rPr>
                <w:rFonts w:ascii="Calibri" w:eastAsia="Calibri" w:hAnsi="Calibri" w:cs="B Nazanin"/>
                <w:b/>
                <w:bCs/>
                <w:sz w:val="24"/>
                <w:szCs w:val="24"/>
                <w:rtl/>
              </w:rPr>
            </w:pPr>
            <w:r w:rsidRPr="00541636">
              <w:rPr>
                <w:rFonts w:ascii="Calibri" w:eastAsia="Calibri" w:hAnsi="Calibri" w:cs="B Nazanin" w:hint="cs"/>
                <w:b/>
                <w:bCs/>
                <w:sz w:val="24"/>
                <w:szCs w:val="24"/>
                <w:rtl/>
              </w:rPr>
              <w:t>خیر</w:t>
            </w:r>
          </w:p>
        </w:tc>
        <w:tc>
          <w:tcPr>
            <w:tcW w:w="423" w:type="dxa"/>
          </w:tcPr>
          <w:p w14:paraId="7A7C59F3" w14:textId="77777777" w:rsidR="00CA24FB" w:rsidRPr="00541636" w:rsidRDefault="00CA24FB" w:rsidP="001C5C1A">
            <w:pPr>
              <w:bidi/>
              <w:rPr>
                <w:rFonts w:ascii="Calibri" w:eastAsia="Calibri" w:hAnsi="Calibri" w:cs="B Nazanin"/>
                <w:b/>
                <w:bCs/>
                <w:sz w:val="24"/>
                <w:szCs w:val="24"/>
                <w:rtl/>
              </w:rPr>
            </w:pPr>
          </w:p>
        </w:tc>
      </w:tr>
    </w:tbl>
    <w:p w14:paraId="2F42E4BE" w14:textId="77777777" w:rsidR="00CA24FB" w:rsidRPr="00541636" w:rsidRDefault="00CA24FB" w:rsidP="00CA24FB">
      <w:pPr>
        <w:bidi/>
        <w:spacing w:after="160" w:line="259" w:lineRule="auto"/>
        <w:rPr>
          <w:rFonts w:ascii="Franklin Gothic Book" w:eastAsia="+mn-ea" w:hAnsi="Calibri" w:cs="2  Zar"/>
          <w:sz w:val="24"/>
          <w:szCs w:val="24"/>
          <w:rtl/>
          <w:lang w:bidi="fa-IR"/>
        </w:rPr>
      </w:pPr>
    </w:p>
    <w:p w14:paraId="344E254A" w14:textId="77777777" w:rsidR="00CA24FB" w:rsidRPr="00541636" w:rsidRDefault="00CA24FB" w:rsidP="00CA24FB">
      <w:pPr>
        <w:numPr>
          <w:ilvl w:val="0"/>
          <w:numId w:val="1"/>
        </w:numPr>
        <w:bidi/>
        <w:spacing w:after="160" w:line="259" w:lineRule="auto"/>
        <w:contextualSpacing/>
        <w:rPr>
          <w:rFonts w:ascii="Calibri" w:eastAsia="Calibri" w:hAnsi="Calibri" w:cs="B Nazanin"/>
          <w:b/>
          <w:bCs/>
          <w:sz w:val="24"/>
          <w:szCs w:val="24"/>
          <w:rtl/>
        </w:rPr>
      </w:pPr>
      <w:r w:rsidRPr="00541636">
        <w:rPr>
          <w:rFonts w:ascii="Calibri" w:eastAsia="Calibri" w:hAnsi="Calibri" w:cs="B Nazanin" w:hint="cs"/>
          <w:b/>
          <w:bCs/>
          <w:sz w:val="24"/>
          <w:szCs w:val="24"/>
          <w:rtl/>
        </w:rPr>
        <w:t>آیا این شاخص در سال گذشته هم به عنوان شاخص نامطلوب تکرار شده است ؟</w:t>
      </w:r>
    </w:p>
    <w:p w14:paraId="34F960AD" w14:textId="77777777" w:rsidR="00CA24FB" w:rsidRPr="00541636" w:rsidRDefault="00CA24FB" w:rsidP="00CA24FB">
      <w:pPr>
        <w:numPr>
          <w:ilvl w:val="0"/>
          <w:numId w:val="1"/>
        </w:numPr>
        <w:bidi/>
        <w:spacing w:after="160" w:line="259" w:lineRule="auto"/>
        <w:contextualSpacing/>
        <w:rPr>
          <w:rFonts w:ascii="Calibri" w:eastAsia="Calibri" w:hAnsi="Calibri" w:cs="B Nazanin"/>
          <w:b/>
          <w:bCs/>
          <w:sz w:val="24"/>
          <w:szCs w:val="24"/>
        </w:rPr>
      </w:pPr>
      <w:r w:rsidRPr="00541636">
        <w:rPr>
          <w:rFonts w:ascii="Calibri" w:eastAsia="Calibri" w:hAnsi="Calibri" w:cs="B Nazanin" w:hint="cs"/>
          <w:b/>
          <w:bCs/>
          <w:sz w:val="24"/>
          <w:szCs w:val="24"/>
          <w:rtl/>
        </w:rPr>
        <w:t>در صورت پاسخ بلی ، دلایل عدم تحقق مداخلات را ذکر نمایید</w:t>
      </w:r>
    </w:p>
    <w:p w14:paraId="5DFE89B0" w14:textId="77777777" w:rsidR="00CA24FB" w:rsidRPr="00A06CFF" w:rsidRDefault="00CA24FB" w:rsidP="00063719">
      <w:pPr>
        <w:pStyle w:val="ListParagraph"/>
        <w:numPr>
          <w:ilvl w:val="0"/>
          <w:numId w:val="80"/>
        </w:numPr>
        <w:bidi/>
        <w:rPr>
          <w:rFonts w:ascii="Calibri" w:eastAsia="Calibri" w:hAnsi="Calibri" w:cs="B Nazanin"/>
          <w:rtl/>
        </w:rPr>
      </w:pPr>
      <w:r w:rsidRPr="00A06CFF">
        <w:rPr>
          <w:rFonts w:ascii="Calibri" w:eastAsia="Calibri" w:hAnsi="Calibri" w:cs="B Nazanin" w:hint="cs"/>
          <w:rtl/>
        </w:rPr>
        <w:t>عدم وجود فضای  فیزیکی امن روانی  مناسب در مراکز جامع خدمات سلامت جهت انجام محرمانه غربالگری اولیه سلامت روان ،اعتیاد ،همسر آزاری و  کودک آزاری</w:t>
      </w:r>
    </w:p>
    <w:p w14:paraId="08F511AA" w14:textId="77777777" w:rsidR="00CA24FB" w:rsidRPr="00541636" w:rsidRDefault="00CA24FB" w:rsidP="00CA24FB">
      <w:pPr>
        <w:bidi/>
        <w:rPr>
          <w:rFonts w:ascii="Franklin Gothic Book" w:eastAsia="+mn-ea" w:cs="2  Zar"/>
          <w:sz w:val="24"/>
          <w:szCs w:val="24"/>
          <w:rtl/>
          <w:lang w:bidi="fa-IR"/>
        </w:rPr>
      </w:pPr>
    </w:p>
    <w:p w14:paraId="3CB34960" w14:textId="77777777" w:rsidR="00CA24FB" w:rsidRPr="00541636" w:rsidRDefault="00CA24FB" w:rsidP="00CA24FB">
      <w:pPr>
        <w:bidi/>
        <w:rPr>
          <w:rFonts w:ascii="Franklin Gothic Book" w:eastAsia="+mn-ea" w:cs="B Nazanin"/>
          <w:b/>
          <w:bCs/>
          <w:sz w:val="28"/>
          <w:szCs w:val="28"/>
          <w:rtl/>
          <w:lang w:bidi="fa-IR"/>
        </w:rPr>
      </w:pPr>
      <w:r w:rsidRPr="00541636">
        <w:rPr>
          <w:rFonts w:ascii="Franklin Gothic Book" w:eastAsia="+mn-ea" w:cs="B Nazanin" w:hint="cs"/>
          <w:b/>
          <w:bCs/>
          <w:sz w:val="28"/>
          <w:szCs w:val="28"/>
          <w:rtl/>
          <w:lang w:bidi="fa-IR"/>
        </w:rPr>
        <w:t xml:space="preserve"> عنوان شاخص :  غربال مثبت </w:t>
      </w:r>
      <w:r>
        <w:rPr>
          <w:rFonts w:ascii="Franklin Gothic Book" w:eastAsia="+mn-ea" w:cs="B Nazanin" w:hint="cs"/>
          <w:b/>
          <w:bCs/>
          <w:sz w:val="28"/>
          <w:szCs w:val="28"/>
          <w:rtl/>
          <w:lang w:bidi="fa-IR"/>
        </w:rPr>
        <w:t xml:space="preserve">سلامت اجتماعی </w:t>
      </w:r>
      <w:r w:rsidRPr="00541636">
        <w:rPr>
          <w:rFonts w:ascii="Franklin Gothic Book" w:eastAsia="+mn-ea" w:cs="B Nazanin" w:hint="cs"/>
          <w:b/>
          <w:bCs/>
          <w:sz w:val="28"/>
          <w:szCs w:val="28"/>
          <w:rtl/>
          <w:lang w:bidi="fa-IR"/>
        </w:rPr>
        <w:t xml:space="preserve">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3692"/>
        <w:gridCol w:w="1801"/>
        <w:gridCol w:w="1276"/>
        <w:gridCol w:w="1134"/>
        <w:gridCol w:w="1134"/>
        <w:gridCol w:w="1765"/>
        <w:gridCol w:w="2335"/>
      </w:tblGrid>
      <w:tr w:rsidR="00CA24FB" w:rsidRPr="00541636" w14:paraId="321C5338" w14:textId="77777777" w:rsidTr="00A06CFF">
        <w:trPr>
          <w:cantSplit/>
          <w:jc w:val="center"/>
        </w:trPr>
        <w:tc>
          <w:tcPr>
            <w:tcW w:w="754" w:type="dxa"/>
            <w:vMerge w:val="restart"/>
            <w:shd w:val="clear" w:color="auto" w:fill="A6A6A6"/>
            <w:vAlign w:val="center"/>
            <w:hideMark/>
          </w:tcPr>
          <w:p w14:paraId="4512BE91"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رديف</w:t>
            </w:r>
          </w:p>
        </w:tc>
        <w:tc>
          <w:tcPr>
            <w:tcW w:w="3692" w:type="dxa"/>
            <w:vMerge w:val="restart"/>
            <w:shd w:val="clear" w:color="auto" w:fill="A6A6A6"/>
            <w:vAlign w:val="center"/>
            <w:hideMark/>
          </w:tcPr>
          <w:p w14:paraId="7B25A095"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عنوان فعاليت</w:t>
            </w:r>
          </w:p>
        </w:tc>
        <w:tc>
          <w:tcPr>
            <w:tcW w:w="1801" w:type="dxa"/>
            <w:vMerge w:val="restart"/>
            <w:shd w:val="clear" w:color="auto" w:fill="A6A6A6"/>
            <w:vAlign w:val="center"/>
            <w:hideMark/>
          </w:tcPr>
          <w:p w14:paraId="6D8E6126"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مسئول اجرا</w:t>
            </w:r>
          </w:p>
        </w:tc>
        <w:tc>
          <w:tcPr>
            <w:tcW w:w="1276" w:type="dxa"/>
            <w:vMerge w:val="restart"/>
            <w:shd w:val="clear" w:color="auto" w:fill="A6A6A6"/>
            <w:vAlign w:val="center"/>
            <w:hideMark/>
          </w:tcPr>
          <w:p w14:paraId="0A31D3BD" w14:textId="77777777" w:rsidR="00CA24FB" w:rsidRPr="00541636" w:rsidRDefault="00CA24FB" w:rsidP="001C5C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گروه هدف</w:t>
            </w:r>
          </w:p>
        </w:tc>
        <w:tc>
          <w:tcPr>
            <w:tcW w:w="2268" w:type="dxa"/>
            <w:gridSpan w:val="2"/>
            <w:shd w:val="clear" w:color="auto" w:fill="A6A6A6"/>
            <w:vAlign w:val="center"/>
            <w:hideMark/>
          </w:tcPr>
          <w:p w14:paraId="3494A08D"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زمان اجرا</w:t>
            </w:r>
          </w:p>
        </w:tc>
        <w:tc>
          <w:tcPr>
            <w:tcW w:w="1765" w:type="dxa"/>
            <w:vMerge w:val="restart"/>
            <w:shd w:val="clear" w:color="auto" w:fill="A6A6A6"/>
            <w:vAlign w:val="center"/>
            <w:hideMark/>
          </w:tcPr>
          <w:p w14:paraId="44DFFF1D"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مکان اجرا</w:t>
            </w:r>
          </w:p>
        </w:tc>
        <w:tc>
          <w:tcPr>
            <w:tcW w:w="2335" w:type="dxa"/>
            <w:vMerge w:val="restart"/>
            <w:shd w:val="clear" w:color="auto" w:fill="A6A6A6"/>
            <w:vAlign w:val="center"/>
            <w:hideMark/>
          </w:tcPr>
          <w:p w14:paraId="604AD6B9" w14:textId="77777777" w:rsidR="00CA24FB" w:rsidRPr="00541636" w:rsidRDefault="00CA24FB" w:rsidP="001C5C1A">
            <w:pPr>
              <w:bidi/>
              <w:spacing w:after="160" w:line="259" w:lineRule="auto"/>
              <w:jc w:val="center"/>
              <w:rPr>
                <w:rFonts w:ascii="Calibri" w:eastAsia="Calibri" w:hAnsi="Calibri" w:cs="B Nazanin"/>
                <w:b/>
                <w:bCs/>
                <w:sz w:val="24"/>
                <w:szCs w:val="24"/>
                <w:rtl/>
              </w:rPr>
            </w:pPr>
            <w:r w:rsidRPr="00541636">
              <w:rPr>
                <w:rFonts w:ascii="Calibri" w:eastAsia="Calibri" w:hAnsi="Calibri" w:cs="B Nazanin" w:hint="cs"/>
                <w:b/>
                <w:bCs/>
                <w:sz w:val="24"/>
                <w:szCs w:val="24"/>
                <w:rtl/>
              </w:rPr>
              <w:t>نتایج</w:t>
            </w:r>
          </w:p>
        </w:tc>
      </w:tr>
      <w:tr w:rsidR="00CA24FB" w:rsidRPr="00541636" w14:paraId="79C78186" w14:textId="77777777" w:rsidTr="00A06CFF">
        <w:trPr>
          <w:cantSplit/>
          <w:trHeight w:val="213"/>
          <w:jc w:val="center"/>
        </w:trPr>
        <w:tc>
          <w:tcPr>
            <w:tcW w:w="754" w:type="dxa"/>
            <w:vMerge/>
            <w:vAlign w:val="center"/>
            <w:hideMark/>
          </w:tcPr>
          <w:p w14:paraId="03B16749" w14:textId="77777777" w:rsidR="00CA24FB" w:rsidRPr="00541636" w:rsidRDefault="00CA24FB" w:rsidP="001C5C1A">
            <w:pPr>
              <w:spacing w:after="0" w:line="259" w:lineRule="auto"/>
              <w:rPr>
                <w:rFonts w:ascii="Times New Roman" w:eastAsia="Times New Roman" w:hAnsi="Times New Roman" w:cs="B Zar"/>
                <w:b/>
                <w:bCs/>
                <w:sz w:val="24"/>
                <w:szCs w:val="24"/>
                <w:lang w:bidi="fa-IR"/>
              </w:rPr>
            </w:pPr>
          </w:p>
        </w:tc>
        <w:tc>
          <w:tcPr>
            <w:tcW w:w="3692" w:type="dxa"/>
            <w:vMerge/>
            <w:vAlign w:val="center"/>
            <w:hideMark/>
          </w:tcPr>
          <w:p w14:paraId="47D40A20" w14:textId="77777777" w:rsidR="00CA24FB" w:rsidRPr="00541636" w:rsidRDefault="00CA24FB" w:rsidP="001C5C1A">
            <w:pPr>
              <w:spacing w:after="0" w:line="259" w:lineRule="auto"/>
              <w:rPr>
                <w:rFonts w:ascii="Calibri" w:eastAsia="Calibri" w:hAnsi="Calibri" w:cs="B Zar"/>
                <w:b/>
                <w:bCs/>
                <w:lang w:bidi="fa-IR"/>
              </w:rPr>
            </w:pPr>
          </w:p>
        </w:tc>
        <w:tc>
          <w:tcPr>
            <w:tcW w:w="1801" w:type="dxa"/>
            <w:vMerge/>
            <w:vAlign w:val="center"/>
            <w:hideMark/>
          </w:tcPr>
          <w:p w14:paraId="2C9546B7" w14:textId="77777777" w:rsidR="00CA24FB" w:rsidRPr="00541636" w:rsidRDefault="00CA24FB" w:rsidP="001C5C1A">
            <w:pPr>
              <w:spacing w:after="0" w:line="259" w:lineRule="auto"/>
              <w:rPr>
                <w:rFonts w:ascii="Calibri" w:eastAsia="Calibri" w:hAnsi="Calibri" w:cs="B Zar"/>
                <w:b/>
                <w:bCs/>
                <w:lang w:bidi="fa-IR"/>
              </w:rPr>
            </w:pPr>
          </w:p>
        </w:tc>
        <w:tc>
          <w:tcPr>
            <w:tcW w:w="1276" w:type="dxa"/>
            <w:vMerge/>
            <w:vAlign w:val="center"/>
            <w:hideMark/>
          </w:tcPr>
          <w:p w14:paraId="75C6B331" w14:textId="77777777" w:rsidR="00CA24FB" w:rsidRPr="00541636" w:rsidRDefault="00CA24FB" w:rsidP="001C5C1A">
            <w:pPr>
              <w:spacing w:after="0" w:line="259" w:lineRule="auto"/>
              <w:rPr>
                <w:rFonts w:ascii="Calibri" w:eastAsia="Calibri" w:hAnsi="Calibri" w:cs="B Zar"/>
                <w:b/>
                <w:bCs/>
                <w:lang w:bidi="fa-IR"/>
              </w:rPr>
            </w:pPr>
          </w:p>
        </w:tc>
        <w:tc>
          <w:tcPr>
            <w:tcW w:w="1134" w:type="dxa"/>
            <w:shd w:val="clear" w:color="auto" w:fill="A6A6A6"/>
            <w:vAlign w:val="center"/>
            <w:hideMark/>
          </w:tcPr>
          <w:p w14:paraId="62D56166"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شروع</w:t>
            </w:r>
          </w:p>
        </w:tc>
        <w:tc>
          <w:tcPr>
            <w:tcW w:w="1134" w:type="dxa"/>
            <w:shd w:val="clear" w:color="auto" w:fill="A6A6A6"/>
            <w:vAlign w:val="center"/>
            <w:hideMark/>
          </w:tcPr>
          <w:p w14:paraId="2F0676F9"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خاتمه</w:t>
            </w:r>
          </w:p>
        </w:tc>
        <w:tc>
          <w:tcPr>
            <w:tcW w:w="1765" w:type="dxa"/>
            <w:vMerge/>
            <w:vAlign w:val="center"/>
            <w:hideMark/>
          </w:tcPr>
          <w:p w14:paraId="260EFE08" w14:textId="77777777" w:rsidR="00CA24FB" w:rsidRPr="00541636" w:rsidRDefault="00CA24FB" w:rsidP="001C5C1A">
            <w:pPr>
              <w:bidi/>
              <w:spacing w:before="240" w:after="60"/>
              <w:jc w:val="center"/>
              <w:outlineLvl w:val="7"/>
              <w:rPr>
                <w:rFonts w:ascii="Times New Roman" w:eastAsia="Times New Roman" w:hAnsi="Times New Roman" w:cs="B Nazanin"/>
                <w:b/>
                <w:bCs/>
                <w:sz w:val="24"/>
                <w:szCs w:val="24"/>
                <w:lang w:bidi="fa-IR"/>
              </w:rPr>
            </w:pPr>
          </w:p>
        </w:tc>
        <w:tc>
          <w:tcPr>
            <w:tcW w:w="2335" w:type="dxa"/>
            <w:vMerge/>
            <w:vAlign w:val="center"/>
            <w:hideMark/>
          </w:tcPr>
          <w:p w14:paraId="28344F00" w14:textId="77777777" w:rsidR="00CA24FB" w:rsidRPr="00541636" w:rsidRDefault="00CA24FB" w:rsidP="001C5C1A">
            <w:pPr>
              <w:spacing w:after="0" w:line="259" w:lineRule="auto"/>
              <w:rPr>
                <w:rFonts w:ascii="Calibri" w:eastAsia="Calibri" w:hAnsi="Calibri" w:cs="B Zar"/>
                <w:b/>
                <w:bCs/>
                <w:lang w:bidi="fa-IR"/>
              </w:rPr>
            </w:pPr>
          </w:p>
        </w:tc>
      </w:tr>
      <w:tr w:rsidR="00CA24FB" w:rsidRPr="00541636" w14:paraId="21997318" w14:textId="77777777" w:rsidTr="00A06CFF">
        <w:trPr>
          <w:cantSplit/>
          <w:trHeight w:val="1110"/>
          <w:jc w:val="center"/>
        </w:trPr>
        <w:tc>
          <w:tcPr>
            <w:tcW w:w="754" w:type="dxa"/>
            <w:vAlign w:val="center"/>
          </w:tcPr>
          <w:p w14:paraId="75C0D94D"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1</w:t>
            </w:r>
          </w:p>
        </w:tc>
        <w:tc>
          <w:tcPr>
            <w:tcW w:w="3692" w:type="dxa"/>
            <w:vAlign w:val="center"/>
          </w:tcPr>
          <w:p w14:paraId="025D6745"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برگزاری جلسات بازآموزی دستورالعمل نحوء اجرای درست  غربالگری سلامت روان ، پیشگیری از اعتیاد،کودک آزاری،همسرآزاری</w:t>
            </w:r>
          </w:p>
        </w:tc>
        <w:tc>
          <w:tcPr>
            <w:tcW w:w="1801" w:type="dxa"/>
            <w:vAlign w:val="center"/>
          </w:tcPr>
          <w:p w14:paraId="544F8520"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 ستادی و کارشناسان سلامت روان و رفتار</w:t>
            </w:r>
          </w:p>
        </w:tc>
        <w:tc>
          <w:tcPr>
            <w:tcW w:w="1276" w:type="dxa"/>
          </w:tcPr>
          <w:p w14:paraId="09B30C46"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vAlign w:val="center"/>
          </w:tcPr>
          <w:p w14:paraId="34EA9646" w14:textId="77777777" w:rsidR="00CA24FB" w:rsidRPr="00541636" w:rsidRDefault="00CA24FB" w:rsidP="001C5C1A">
            <w:pPr>
              <w:spacing w:after="160" w:line="259" w:lineRule="auto"/>
              <w:jc w:val="center"/>
              <w:rPr>
                <w:rFonts w:ascii="Calibri" w:eastAsia="Calibri" w:hAnsi="Calibri" w:cs="B Nazanin"/>
              </w:rPr>
            </w:pPr>
            <w:r>
              <w:rPr>
                <w:rFonts w:ascii="Calibri" w:eastAsia="Calibri" w:hAnsi="Calibri" w:cs="B Nazanin" w:hint="cs"/>
                <w:rtl/>
              </w:rPr>
              <w:t>1/1/1405</w:t>
            </w:r>
          </w:p>
        </w:tc>
        <w:tc>
          <w:tcPr>
            <w:tcW w:w="1134" w:type="dxa"/>
            <w:vAlign w:val="center"/>
          </w:tcPr>
          <w:p w14:paraId="2693C1CA" w14:textId="77777777" w:rsidR="00CA24FB" w:rsidRPr="00541636" w:rsidRDefault="00CA24FB" w:rsidP="001C5C1A">
            <w:pPr>
              <w:spacing w:after="160" w:line="259" w:lineRule="auto"/>
              <w:rPr>
                <w:rFonts w:ascii="Calibri" w:eastAsia="Calibri" w:hAnsi="Calibri" w:cs="B Nazanin"/>
              </w:rPr>
            </w:pPr>
            <w:r>
              <w:rPr>
                <w:rFonts w:ascii="Calibri" w:eastAsia="Calibri" w:hAnsi="Calibri" w:cs="B Nazanin" w:hint="cs"/>
                <w:rtl/>
              </w:rPr>
              <w:t>30/6/1405</w:t>
            </w:r>
          </w:p>
        </w:tc>
        <w:tc>
          <w:tcPr>
            <w:tcW w:w="1765" w:type="dxa"/>
          </w:tcPr>
          <w:p w14:paraId="0D7E2B5E"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ستاد شبکه بهداشت و</w:t>
            </w:r>
          </w:p>
          <w:p w14:paraId="3C52657A"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درمان</w:t>
            </w:r>
          </w:p>
        </w:tc>
        <w:tc>
          <w:tcPr>
            <w:tcW w:w="2335" w:type="dxa"/>
            <w:vAlign w:val="center"/>
          </w:tcPr>
          <w:p w14:paraId="400BD93B"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7183FB26" w14:textId="77777777" w:rsidTr="00A06CFF">
        <w:trPr>
          <w:cantSplit/>
          <w:jc w:val="center"/>
        </w:trPr>
        <w:tc>
          <w:tcPr>
            <w:tcW w:w="754" w:type="dxa"/>
            <w:vAlign w:val="center"/>
          </w:tcPr>
          <w:p w14:paraId="16E11E36"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2</w:t>
            </w:r>
          </w:p>
        </w:tc>
        <w:tc>
          <w:tcPr>
            <w:tcW w:w="3692" w:type="dxa"/>
            <w:vAlign w:val="center"/>
          </w:tcPr>
          <w:p w14:paraId="5550C3D3"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همکاری کارشناسان سلامت روان و رفتار در پیگیری  موارد غربال مثبت  در حیطه های سلامت روان ، پیشگیری از اعتیاد،کودک آزاری،همسرآزاری</w:t>
            </w:r>
          </w:p>
        </w:tc>
        <w:tc>
          <w:tcPr>
            <w:tcW w:w="1801" w:type="dxa"/>
            <w:vAlign w:val="center"/>
          </w:tcPr>
          <w:p w14:paraId="16755710"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2E99B962"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134" w:type="dxa"/>
            <w:vAlign w:val="center"/>
          </w:tcPr>
          <w:p w14:paraId="5A69C3C2" w14:textId="77777777" w:rsidR="00CA24FB" w:rsidRPr="00541636" w:rsidRDefault="00CA24FB" w:rsidP="001C5C1A">
            <w:pPr>
              <w:spacing w:after="160" w:line="259" w:lineRule="auto"/>
              <w:jc w:val="center"/>
              <w:rPr>
                <w:rFonts w:ascii="Calibri" w:eastAsia="Calibri" w:hAnsi="Calibri" w:cs="B Nazanin"/>
                <w:rtl/>
              </w:rPr>
            </w:pPr>
            <w:r>
              <w:rPr>
                <w:rFonts w:ascii="Calibri" w:eastAsia="Calibri" w:hAnsi="Calibri" w:cs="B Nazanin" w:hint="cs"/>
                <w:rtl/>
              </w:rPr>
              <w:t>1/6/1405</w:t>
            </w:r>
          </w:p>
        </w:tc>
        <w:tc>
          <w:tcPr>
            <w:tcW w:w="1134" w:type="dxa"/>
            <w:vAlign w:val="center"/>
          </w:tcPr>
          <w:p w14:paraId="2687DD8B" w14:textId="77777777" w:rsidR="00CA24FB" w:rsidRPr="00541636" w:rsidRDefault="00CA24FB" w:rsidP="001C5C1A">
            <w:pPr>
              <w:spacing w:after="160" w:line="259" w:lineRule="auto"/>
              <w:jc w:val="center"/>
              <w:rPr>
                <w:rFonts w:ascii="Calibri" w:eastAsia="Calibri" w:hAnsi="Calibri" w:cs="B Nazanin"/>
                <w:rtl/>
              </w:rPr>
            </w:pPr>
            <w:r>
              <w:rPr>
                <w:rFonts w:ascii="Calibri" w:eastAsia="Calibri" w:hAnsi="Calibri" w:cs="B Nazanin" w:hint="cs"/>
                <w:rtl/>
              </w:rPr>
              <w:t>30/6/1405</w:t>
            </w:r>
          </w:p>
        </w:tc>
        <w:tc>
          <w:tcPr>
            <w:tcW w:w="1765" w:type="dxa"/>
          </w:tcPr>
          <w:p w14:paraId="454ADED5"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مراکز جامع خدمات سلامت ،پایگاه های سلامت  و  خانه های بهداشت</w:t>
            </w:r>
          </w:p>
        </w:tc>
        <w:tc>
          <w:tcPr>
            <w:tcW w:w="2335" w:type="dxa"/>
            <w:vAlign w:val="center"/>
          </w:tcPr>
          <w:p w14:paraId="64537A34"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4922631C" w14:textId="77777777" w:rsidTr="00A06CFF">
        <w:trPr>
          <w:cantSplit/>
          <w:jc w:val="center"/>
        </w:trPr>
        <w:tc>
          <w:tcPr>
            <w:tcW w:w="754" w:type="dxa"/>
            <w:vAlign w:val="center"/>
          </w:tcPr>
          <w:p w14:paraId="6F46CDF9"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3</w:t>
            </w:r>
          </w:p>
        </w:tc>
        <w:tc>
          <w:tcPr>
            <w:tcW w:w="3692" w:type="dxa"/>
            <w:vAlign w:val="center"/>
          </w:tcPr>
          <w:p w14:paraId="0A58BC53"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احصا شاخص ها به صورت ماهانه توسط کارشناسان سلامت روان و رفتار در مراکز جامع خدمات سلامت</w:t>
            </w:r>
          </w:p>
        </w:tc>
        <w:tc>
          <w:tcPr>
            <w:tcW w:w="1801" w:type="dxa"/>
            <w:vAlign w:val="center"/>
          </w:tcPr>
          <w:p w14:paraId="093D812A"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1790E6E7"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vAlign w:val="center"/>
          </w:tcPr>
          <w:p w14:paraId="2CF6D9B3" w14:textId="77777777" w:rsidR="00CA24FB" w:rsidRPr="00541636" w:rsidRDefault="00CA24FB" w:rsidP="001C5C1A">
            <w:pPr>
              <w:spacing w:after="160" w:line="259" w:lineRule="auto"/>
              <w:jc w:val="center"/>
              <w:rPr>
                <w:rFonts w:ascii="Calibri" w:eastAsia="Calibri" w:hAnsi="Calibri" w:cs="B Nazanin"/>
              </w:rPr>
            </w:pPr>
            <w:r>
              <w:rPr>
                <w:rFonts w:ascii="Calibri" w:eastAsia="Calibri" w:hAnsi="Calibri" w:cs="B Nazanin" w:hint="cs"/>
                <w:rtl/>
              </w:rPr>
              <w:t>1/1/1405</w:t>
            </w:r>
          </w:p>
        </w:tc>
        <w:tc>
          <w:tcPr>
            <w:tcW w:w="1134" w:type="dxa"/>
            <w:vAlign w:val="center"/>
          </w:tcPr>
          <w:p w14:paraId="150A8132" w14:textId="77777777" w:rsidR="00CA24FB" w:rsidRPr="00541636" w:rsidRDefault="00CA24FB" w:rsidP="001C5C1A">
            <w:pPr>
              <w:spacing w:after="160" w:line="259" w:lineRule="auto"/>
              <w:jc w:val="center"/>
              <w:rPr>
                <w:rFonts w:ascii="Calibri" w:eastAsia="Calibri" w:hAnsi="Calibri" w:cs="B Nazanin"/>
              </w:rPr>
            </w:pPr>
            <w:r>
              <w:rPr>
                <w:rFonts w:ascii="Calibri" w:eastAsia="Calibri" w:hAnsi="Calibri" w:cs="B Nazanin" w:hint="cs"/>
                <w:rtl/>
              </w:rPr>
              <w:t>30/12/1405</w:t>
            </w:r>
          </w:p>
        </w:tc>
        <w:tc>
          <w:tcPr>
            <w:tcW w:w="1765" w:type="dxa"/>
          </w:tcPr>
          <w:p w14:paraId="4F0B147C"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مراکز جامع خدمات سلامت و خانه های بهداشت</w:t>
            </w:r>
          </w:p>
        </w:tc>
        <w:tc>
          <w:tcPr>
            <w:tcW w:w="2335" w:type="dxa"/>
            <w:vAlign w:val="center"/>
          </w:tcPr>
          <w:p w14:paraId="771DB129" w14:textId="77777777" w:rsidR="00CA24FB" w:rsidRPr="00541636" w:rsidRDefault="00CA24FB" w:rsidP="001C5C1A">
            <w:pPr>
              <w:bidi/>
              <w:spacing w:after="160" w:line="259" w:lineRule="auto"/>
              <w:jc w:val="center"/>
              <w:rPr>
                <w:rFonts w:ascii="Calibri" w:eastAsia="Times New Roman" w:hAnsi="Calibri" w:cs="B Nazanin"/>
              </w:rPr>
            </w:pPr>
          </w:p>
        </w:tc>
      </w:tr>
      <w:tr w:rsidR="00CA24FB" w:rsidRPr="00541636" w14:paraId="77270998" w14:textId="77777777" w:rsidTr="00A06CFF">
        <w:trPr>
          <w:cantSplit/>
          <w:jc w:val="center"/>
        </w:trPr>
        <w:tc>
          <w:tcPr>
            <w:tcW w:w="754" w:type="dxa"/>
            <w:vAlign w:val="center"/>
          </w:tcPr>
          <w:p w14:paraId="474114B2"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4</w:t>
            </w:r>
          </w:p>
        </w:tc>
        <w:tc>
          <w:tcPr>
            <w:tcW w:w="3692" w:type="dxa"/>
            <w:vAlign w:val="center"/>
          </w:tcPr>
          <w:p w14:paraId="26C3BD3E" w14:textId="77777777" w:rsidR="00CA24FB" w:rsidRPr="00541636" w:rsidRDefault="00CA24FB" w:rsidP="001C5C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نظارت ماهانه کارشناسان سلامت روان و رفتار و ارائه مداخله موثر نسبت به وضعیت</w:t>
            </w:r>
            <w:r w:rsidRPr="00541636">
              <w:rPr>
                <w:rFonts w:ascii="Calibri" w:eastAsia="Times New Roman" w:hAnsi="Calibri" w:cs="B Nazanin" w:hint="cs"/>
                <w:rtl/>
                <w:lang w:bidi="fa-IR"/>
              </w:rPr>
              <w:t xml:space="preserve"> شاخص های </w:t>
            </w:r>
            <w:r w:rsidRPr="00541636">
              <w:rPr>
                <w:rFonts w:ascii="Calibri" w:eastAsia="Times New Roman" w:hAnsi="Calibri" w:cs="B Nazanin" w:hint="cs"/>
                <w:rtl/>
              </w:rPr>
              <w:t xml:space="preserve"> موجود</w:t>
            </w:r>
          </w:p>
        </w:tc>
        <w:tc>
          <w:tcPr>
            <w:tcW w:w="1801" w:type="dxa"/>
            <w:vAlign w:val="center"/>
          </w:tcPr>
          <w:p w14:paraId="3E3FBF6D"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Pr>
          <w:p w14:paraId="2E9F9283" w14:textId="77777777" w:rsidR="00CA24FB" w:rsidRPr="00541636" w:rsidRDefault="00CA24FB" w:rsidP="001C5C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مراقب سلامت و بهورزان</w:t>
            </w:r>
          </w:p>
        </w:tc>
        <w:tc>
          <w:tcPr>
            <w:tcW w:w="1134" w:type="dxa"/>
            <w:vAlign w:val="center"/>
          </w:tcPr>
          <w:p w14:paraId="3AC4843B" w14:textId="77777777" w:rsidR="00CA24FB" w:rsidRPr="00541636" w:rsidRDefault="00CA24FB" w:rsidP="001C5C1A">
            <w:pPr>
              <w:spacing w:after="160" w:line="259" w:lineRule="auto"/>
              <w:jc w:val="center"/>
              <w:rPr>
                <w:rFonts w:ascii="Calibri" w:eastAsia="Calibri" w:hAnsi="Calibri" w:cs="B Nazanin"/>
              </w:rPr>
            </w:pPr>
            <w:r>
              <w:rPr>
                <w:rFonts w:ascii="Calibri" w:eastAsia="Calibri" w:hAnsi="Calibri" w:cs="B Nazanin" w:hint="cs"/>
                <w:rtl/>
              </w:rPr>
              <w:t>1/1/1405</w:t>
            </w:r>
          </w:p>
        </w:tc>
        <w:tc>
          <w:tcPr>
            <w:tcW w:w="1134" w:type="dxa"/>
            <w:vAlign w:val="center"/>
          </w:tcPr>
          <w:p w14:paraId="2011A0B4" w14:textId="77777777" w:rsidR="00CA24FB" w:rsidRPr="00541636" w:rsidRDefault="00CA24FB" w:rsidP="001C5C1A">
            <w:pPr>
              <w:spacing w:after="160" w:line="259" w:lineRule="auto"/>
              <w:jc w:val="center"/>
              <w:rPr>
                <w:rFonts w:ascii="Calibri" w:eastAsia="Calibri" w:hAnsi="Calibri" w:cs="B Nazanin"/>
              </w:rPr>
            </w:pPr>
            <w:r>
              <w:rPr>
                <w:rFonts w:ascii="Calibri" w:eastAsia="Calibri" w:hAnsi="Calibri" w:cs="B Nazanin" w:hint="cs"/>
                <w:rtl/>
              </w:rPr>
              <w:t>29/12/1405</w:t>
            </w:r>
          </w:p>
        </w:tc>
        <w:tc>
          <w:tcPr>
            <w:tcW w:w="1765" w:type="dxa"/>
          </w:tcPr>
          <w:p w14:paraId="5F4EE7FD" w14:textId="77777777" w:rsidR="00CA24FB" w:rsidRPr="00541636" w:rsidRDefault="00CA24FB" w:rsidP="001C5C1A">
            <w:pPr>
              <w:bidi/>
              <w:spacing w:after="160" w:line="259" w:lineRule="auto"/>
              <w:jc w:val="center"/>
              <w:rPr>
                <w:rFonts w:ascii="Calibri" w:eastAsia="Calibri" w:hAnsi="Calibri" w:cs="B Nazanin"/>
                <w:lang w:bidi="fa-IR"/>
              </w:rPr>
            </w:pPr>
            <w:r w:rsidRPr="00541636">
              <w:rPr>
                <w:rFonts w:ascii="Calibri" w:eastAsia="Times New Roman" w:hAnsi="Calibri" w:cs="B Nazanin" w:hint="cs"/>
                <w:rtl/>
              </w:rPr>
              <w:t>مراکز جامع خدمات سلامت و خانه های بهداشت</w:t>
            </w:r>
          </w:p>
        </w:tc>
        <w:tc>
          <w:tcPr>
            <w:tcW w:w="2335" w:type="dxa"/>
            <w:vAlign w:val="center"/>
          </w:tcPr>
          <w:p w14:paraId="7126C380" w14:textId="77777777" w:rsidR="00CA24FB" w:rsidRPr="00541636" w:rsidRDefault="00CA24FB" w:rsidP="001C5C1A">
            <w:pPr>
              <w:bidi/>
              <w:spacing w:after="160" w:line="259" w:lineRule="auto"/>
              <w:jc w:val="center"/>
              <w:rPr>
                <w:rFonts w:ascii="Calibri" w:eastAsia="Calibri" w:hAnsi="Calibri"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A24FB" w:rsidRPr="00541636" w14:paraId="27B72B5B" w14:textId="77777777" w:rsidTr="001C5C1A">
        <w:trPr>
          <w:trHeight w:val="127"/>
        </w:trPr>
        <w:tc>
          <w:tcPr>
            <w:tcW w:w="578" w:type="dxa"/>
            <w:tcBorders>
              <w:top w:val="nil"/>
              <w:left w:val="nil"/>
              <w:bottom w:val="nil"/>
            </w:tcBorders>
          </w:tcPr>
          <w:p w14:paraId="2FA8156A" w14:textId="77777777" w:rsidR="00CA24FB" w:rsidRPr="00541636" w:rsidRDefault="00CA24FB" w:rsidP="001C5C1A">
            <w:pPr>
              <w:bidi/>
              <w:rPr>
                <w:rFonts w:ascii="Calibri" w:eastAsia="Calibri" w:hAnsi="Calibri" w:cs="B Nazanin"/>
                <w:b/>
                <w:bCs/>
                <w:sz w:val="24"/>
                <w:szCs w:val="24"/>
                <w:rtl/>
              </w:rPr>
            </w:pPr>
            <w:r w:rsidRPr="00541636">
              <w:rPr>
                <w:rFonts w:ascii="Calibri" w:eastAsia="Calibri" w:hAnsi="Calibri" w:cs="B Nazanin" w:hint="cs"/>
                <w:b/>
                <w:bCs/>
                <w:sz w:val="24"/>
                <w:szCs w:val="24"/>
                <w:rtl/>
              </w:rPr>
              <w:t>بلی</w:t>
            </w:r>
          </w:p>
        </w:tc>
        <w:tc>
          <w:tcPr>
            <w:tcW w:w="420" w:type="dxa"/>
            <w:tcBorders>
              <w:right w:val="single" w:sz="4" w:space="0" w:color="auto"/>
            </w:tcBorders>
            <w:shd w:val="clear" w:color="auto" w:fill="000000"/>
          </w:tcPr>
          <w:p w14:paraId="5E4A4D76" w14:textId="77777777" w:rsidR="00CA24FB" w:rsidRPr="00541636" w:rsidRDefault="00CA24FB" w:rsidP="001C5C1A">
            <w:pPr>
              <w:bidi/>
              <w:rPr>
                <w:rFonts w:ascii="Calibri" w:eastAsia="Calibri" w:hAnsi="Calibri" w:cs="B Nazanin"/>
                <w:b/>
                <w:bCs/>
                <w:sz w:val="24"/>
                <w:szCs w:val="24"/>
                <w:rtl/>
              </w:rPr>
            </w:pPr>
          </w:p>
        </w:tc>
        <w:tc>
          <w:tcPr>
            <w:tcW w:w="567" w:type="dxa"/>
            <w:tcBorders>
              <w:top w:val="nil"/>
              <w:left w:val="single" w:sz="4" w:space="0" w:color="auto"/>
              <w:bottom w:val="nil"/>
            </w:tcBorders>
          </w:tcPr>
          <w:p w14:paraId="638A8C6B" w14:textId="77777777" w:rsidR="00CA24FB" w:rsidRPr="00541636" w:rsidRDefault="00CA24FB" w:rsidP="001C5C1A">
            <w:pPr>
              <w:bidi/>
              <w:rPr>
                <w:rFonts w:ascii="Calibri" w:eastAsia="Calibri" w:hAnsi="Calibri" w:cs="B Nazanin"/>
                <w:b/>
                <w:bCs/>
                <w:sz w:val="24"/>
                <w:szCs w:val="24"/>
                <w:rtl/>
              </w:rPr>
            </w:pPr>
            <w:r w:rsidRPr="00541636">
              <w:rPr>
                <w:rFonts w:ascii="Calibri" w:eastAsia="Calibri" w:hAnsi="Calibri" w:cs="B Nazanin" w:hint="cs"/>
                <w:b/>
                <w:bCs/>
                <w:sz w:val="24"/>
                <w:szCs w:val="24"/>
                <w:rtl/>
              </w:rPr>
              <w:t>خیر</w:t>
            </w:r>
          </w:p>
        </w:tc>
        <w:tc>
          <w:tcPr>
            <w:tcW w:w="423" w:type="dxa"/>
          </w:tcPr>
          <w:p w14:paraId="5539DBEE" w14:textId="77777777" w:rsidR="00CA24FB" w:rsidRPr="00541636" w:rsidRDefault="00CA24FB" w:rsidP="001C5C1A">
            <w:pPr>
              <w:bidi/>
              <w:rPr>
                <w:rFonts w:ascii="Calibri" w:eastAsia="Calibri" w:hAnsi="Calibri" w:cs="B Nazanin"/>
                <w:b/>
                <w:bCs/>
                <w:sz w:val="24"/>
                <w:szCs w:val="24"/>
                <w:rtl/>
              </w:rPr>
            </w:pPr>
          </w:p>
        </w:tc>
      </w:tr>
    </w:tbl>
    <w:p w14:paraId="3906F922" w14:textId="77777777" w:rsidR="00CA24FB" w:rsidRPr="00541636" w:rsidRDefault="00CA24FB" w:rsidP="00CA24FB">
      <w:pPr>
        <w:bidi/>
        <w:spacing w:after="160" w:line="259" w:lineRule="auto"/>
        <w:rPr>
          <w:rFonts w:ascii="Franklin Gothic Book" w:eastAsia="+mn-ea" w:hAnsi="Calibri" w:cs="2  Zar"/>
          <w:sz w:val="24"/>
          <w:szCs w:val="24"/>
          <w:rtl/>
          <w:lang w:bidi="fa-IR"/>
        </w:rPr>
      </w:pPr>
    </w:p>
    <w:p w14:paraId="5B90543B" w14:textId="77777777" w:rsidR="00CA24FB" w:rsidRPr="00541636" w:rsidRDefault="00CA24FB" w:rsidP="00CA24FB">
      <w:pPr>
        <w:numPr>
          <w:ilvl w:val="0"/>
          <w:numId w:val="1"/>
        </w:numPr>
        <w:bidi/>
        <w:spacing w:after="160" w:line="259" w:lineRule="auto"/>
        <w:contextualSpacing/>
        <w:rPr>
          <w:rFonts w:ascii="Calibri" w:eastAsia="Calibri" w:hAnsi="Calibri" w:cs="B Nazanin"/>
          <w:b/>
          <w:bCs/>
          <w:sz w:val="24"/>
          <w:szCs w:val="24"/>
          <w:rtl/>
        </w:rPr>
      </w:pPr>
      <w:r w:rsidRPr="00541636">
        <w:rPr>
          <w:rFonts w:ascii="Calibri" w:eastAsia="Calibri" w:hAnsi="Calibri" w:cs="B Nazanin" w:hint="cs"/>
          <w:b/>
          <w:bCs/>
          <w:sz w:val="24"/>
          <w:szCs w:val="24"/>
          <w:rtl/>
        </w:rPr>
        <w:t>آیا این شاخص در سال گذشته هم به عنوان شاخص نامطلوب تکرار شده است ؟</w:t>
      </w:r>
    </w:p>
    <w:p w14:paraId="4AFC5531" w14:textId="77777777" w:rsidR="00CA24FB" w:rsidRPr="00541636" w:rsidRDefault="00CA24FB" w:rsidP="00CA24FB">
      <w:pPr>
        <w:numPr>
          <w:ilvl w:val="0"/>
          <w:numId w:val="1"/>
        </w:numPr>
        <w:bidi/>
        <w:spacing w:after="160" w:line="259" w:lineRule="auto"/>
        <w:contextualSpacing/>
        <w:rPr>
          <w:rFonts w:ascii="Calibri" w:eastAsia="Calibri" w:hAnsi="Calibri" w:cs="B Nazanin"/>
          <w:b/>
          <w:bCs/>
          <w:sz w:val="24"/>
          <w:szCs w:val="24"/>
        </w:rPr>
      </w:pPr>
      <w:r w:rsidRPr="00541636">
        <w:rPr>
          <w:rFonts w:ascii="Calibri" w:eastAsia="Calibri" w:hAnsi="Calibri" w:cs="B Nazanin" w:hint="cs"/>
          <w:b/>
          <w:bCs/>
          <w:sz w:val="24"/>
          <w:szCs w:val="24"/>
          <w:rtl/>
        </w:rPr>
        <w:t>در صورت پاسخ بلی ، دلایل عدم تحقق مداخلات را ذکر نمایید</w:t>
      </w:r>
    </w:p>
    <w:p w14:paraId="07954443" w14:textId="6EC6B079" w:rsidR="00CA24FB" w:rsidRPr="00E84E6A" w:rsidRDefault="00CA24FB" w:rsidP="00063719">
      <w:pPr>
        <w:pStyle w:val="ListParagraph"/>
        <w:numPr>
          <w:ilvl w:val="0"/>
          <w:numId w:val="80"/>
        </w:numPr>
        <w:bidi/>
        <w:rPr>
          <w:rFonts w:ascii="Franklin Gothic Book" w:eastAsia="+mn-ea" w:cs="2  Zar"/>
          <w:sz w:val="24"/>
          <w:szCs w:val="24"/>
          <w:rtl/>
          <w:lang w:bidi="fa-IR"/>
        </w:rPr>
      </w:pPr>
      <w:r w:rsidRPr="00E84E6A">
        <w:rPr>
          <w:rFonts w:ascii="Calibri" w:eastAsia="Calibri" w:hAnsi="Calibri" w:cs="B Nazanin" w:hint="cs"/>
          <w:rtl/>
        </w:rPr>
        <w:t>عدم وجود فضای  فیزیکی امن روانی  مناسب در مراکز جامع خدمات سلامت جهت انجام محرمانه غربالگری اولیه سلامت روان ،اعتیاد ،همسر آزاری و  کودک آزاری</w:t>
      </w:r>
    </w:p>
    <w:p w14:paraId="04686C5A" w14:textId="77777777" w:rsidR="00CA24FB" w:rsidRPr="00541636" w:rsidRDefault="00CA24FB" w:rsidP="00CA24FB">
      <w:pPr>
        <w:bidi/>
        <w:rPr>
          <w:rFonts w:cs="B Nazanin"/>
          <w:b/>
          <w:bCs/>
          <w:sz w:val="24"/>
          <w:szCs w:val="24"/>
          <w:rtl/>
        </w:rPr>
        <w:sectPr w:rsidR="00CA24FB" w:rsidRPr="00541636" w:rsidSect="001C5C1A">
          <w:footerReference w:type="default" r:id="rId45"/>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5115A0A" w14:textId="77777777" w:rsidR="00CA24FB" w:rsidRPr="00541636" w:rsidRDefault="00CA24FB" w:rsidP="00CA24FB">
      <w:pPr>
        <w:bidi/>
        <w:rPr>
          <w:rFonts w:cs="B Nazanin"/>
          <w:b/>
          <w:bCs/>
          <w:sz w:val="28"/>
          <w:szCs w:val="28"/>
          <w:rtl/>
        </w:rPr>
      </w:pPr>
      <w:r w:rsidRPr="00541636">
        <w:rPr>
          <w:rFonts w:cs="B Nazanin" w:hint="cs"/>
          <w:b/>
          <w:bCs/>
          <w:sz w:val="28"/>
          <w:szCs w:val="28"/>
          <w:rtl/>
        </w:rPr>
        <w:t xml:space="preserve">عنوان شاخص:  شاخص غربال تکمیلی اعتیاد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3870"/>
        <w:gridCol w:w="1530"/>
        <w:gridCol w:w="1530"/>
        <w:gridCol w:w="1080"/>
        <w:gridCol w:w="1170"/>
        <w:gridCol w:w="1620"/>
        <w:gridCol w:w="2339"/>
      </w:tblGrid>
      <w:tr w:rsidR="00CA24FB" w:rsidRPr="00541636" w14:paraId="1F6F3DC4" w14:textId="77777777" w:rsidTr="00E84E6A">
        <w:trPr>
          <w:cantSplit/>
          <w:tblHeader/>
          <w:jc w:val="center"/>
        </w:trPr>
        <w:tc>
          <w:tcPr>
            <w:tcW w:w="752" w:type="dxa"/>
            <w:vMerge w:val="restart"/>
            <w:shd w:val="clear" w:color="auto" w:fill="A6A6A6" w:themeFill="background1" w:themeFillShade="A6"/>
            <w:vAlign w:val="center"/>
            <w:hideMark/>
          </w:tcPr>
          <w:p w14:paraId="75B804F3" w14:textId="77777777" w:rsidR="00CA24FB" w:rsidRPr="00541636" w:rsidRDefault="00CA24FB" w:rsidP="00E84E6A">
            <w:pPr>
              <w:pStyle w:val="Heading8"/>
              <w:spacing w:line="276" w:lineRule="auto"/>
              <w:jc w:val="center"/>
              <w:rPr>
                <w:rFonts w:cs="B Nazanin"/>
                <w:b/>
                <w:bCs/>
                <w:i w:val="0"/>
                <w:iCs w:val="0"/>
                <w:rtl/>
              </w:rPr>
            </w:pPr>
            <w:r w:rsidRPr="00541636">
              <w:rPr>
                <w:rFonts w:cs="B Nazanin" w:hint="cs"/>
                <w:b/>
                <w:bCs/>
                <w:i w:val="0"/>
                <w:iCs w:val="0"/>
                <w:rtl/>
              </w:rPr>
              <w:t>رديف</w:t>
            </w:r>
          </w:p>
        </w:tc>
        <w:tc>
          <w:tcPr>
            <w:tcW w:w="3870" w:type="dxa"/>
            <w:vMerge w:val="restart"/>
            <w:shd w:val="clear" w:color="auto" w:fill="A6A6A6" w:themeFill="background1" w:themeFillShade="A6"/>
            <w:vAlign w:val="center"/>
            <w:hideMark/>
          </w:tcPr>
          <w:p w14:paraId="2FA2DDE2" w14:textId="77777777" w:rsidR="00CA24FB" w:rsidRPr="00541636" w:rsidRDefault="00CA24FB" w:rsidP="00E84E6A">
            <w:pPr>
              <w:bidi/>
              <w:jc w:val="center"/>
              <w:rPr>
                <w:rFonts w:cs="B Nazanin"/>
                <w:b/>
                <w:bCs/>
                <w:sz w:val="24"/>
                <w:szCs w:val="24"/>
              </w:rPr>
            </w:pPr>
            <w:r w:rsidRPr="00541636">
              <w:rPr>
                <w:rFonts w:cs="B Nazanin" w:hint="cs"/>
                <w:b/>
                <w:bCs/>
                <w:sz w:val="24"/>
                <w:szCs w:val="24"/>
                <w:rtl/>
              </w:rPr>
              <w:t>عنوان فعاليت</w:t>
            </w:r>
          </w:p>
        </w:tc>
        <w:tc>
          <w:tcPr>
            <w:tcW w:w="1530" w:type="dxa"/>
            <w:vMerge w:val="restart"/>
            <w:shd w:val="clear" w:color="auto" w:fill="A6A6A6" w:themeFill="background1" w:themeFillShade="A6"/>
            <w:vAlign w:val="center"/>
            <w:hideMark/>
          </w:tcPr>
          <w:p w14:paraId="1626E778" w14:textId="77777777" w:rsidR="00CA24FB" w:rsidRPr="00541636" w:rsidRDefault="00CA24FB" w:rsidP="00E84E6A">
            <w:pPr>
              <w:bidi/>
              <w:jc w:val="center"/>
              <w:rPr>
                <w:rFonts w:cs="B Nazanin"/>
                <w:b/>
                <w:bCs/>
                <w:sz w:val="24"/>
                <w:szCs w:val="24"/>
              </w:rPr>
            </w:pPr>
            <w:r w:rsidRPr="00541636">
              <w:rPr>
                <w:rFonts w:cs="B Nazanin" w:hint="cs"/>
                <w:b/>
                <w:bCs/>
                <w:sz w:val="24"/>
                <w:szCs w:val="24"/>
                <w:rtl/>
              </w:rPr>
              <w:t>مسئول اجرا</w:t>
            </w:r>
          </w:p>
        </w:tc>
        <w:tc>
          <w:tcPr>
            <w:tcW w:w="1530" w:type="dxa"/>
            <w:vMerge w:val="restart"/>
            <w:shd w:val="clear" w:color="auto" w:fill="A6A6A6" w:themeFill="background1" w:themeFillShade="A6"/>
            <w:vAlign w:val="center"/>
            <w:hideMark/>
          </w:tcPr>
          <w:p w14:paraId="6D8A9B31" w14:textId="77777777" w:rsidR="00CA24FB" w:rsidRPr="00541636" w:rsidRDefault="00CA24FB" w:rsidP="00E84E6A">
            <w:pPr>
              <w:bidi/>
              <w:jc w:val="center"/>
              <w:rPr>
                <w:rFonts w:cs="B Nazanin"/>
                <w:b/>
                <w:bCs/>
                <w:sz w:val="24"/>
                <w:szCs w:val="24"/>
              </w:rPr>
            </w:pPr>
            <w:r w:rsidRPr="00541636">
              <w:rPr>
                <w:rFonts w:cs="B Nazanin" w:hint="cs"/>
                <w:b/>
                <w:bCs/>
                <w:sz w:val="24"/>
                <w:szCs w:val="24"/>
                <w:rtl/>
              </w:rPr>
              <w:t>گروه هدف</w:t>
            </w:r>
          </w:p>
        </w:tc>
        <w:tc>
          <w:tcPr>
            <w:tcW w:w="2250" w:type="dxa"/>
            <w:gridSpan w:val="2"/>
            <w:shd w:val="clear" w:color="auto" w:fill="A6A6A6" w:themeFill="background1" w:themeFillShade="A6"/>
            <w:vAlign w:val="center"/>
            <w:hideMark/>
          </w:tcPr>
          <w:p w14:paraId="79709445" w14:textId="77777777" w:rsidR="00CA24FB" w:rsidRPr="00541636" w:rsidRDefault="00CA24FB" w:rsidP="00E84E6A">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620" w:type="dxa"/>
            <w:vMerge w:val="restart"/>
            <w:shd w:val="clear" w:color="auto" w:fill="A6A6A6" w:themeFill="background1" w:themeFillShade="A6"/>
            <w:vAlign w:val="center"/>
            <w:hideMark/>
          </w:tcPr>
          <w:p w14:paraId="6EF50370" w14:textId="77777777" w:rsidR="00CA24FB" w:rsidRPr="00541636" w:rsidRDefault="00CA24FB" w:rsidP="00E84E6A">
            <w:pPr>
              <w:pStyle w:val="Heading8"/>
              <w:spacing w:line="276" w:lineRule="auto"/>
              <w:jc w:val="center"/>
              <w:rPr>
                <w:rFonts w:cs="B Nazanin"/>
                <w:b/>
                <w:bCs/>
                <w:i w:val="0"/>
                <w:iCs w:val="0"/>
              </w:rPr>
            </w:pPr>
            <w:r w:rsidRPr="00541636">
              <w:rPr>
                <w:rFonts w:cs="B Nazanin" w:hint="cs"/>
                <w:b/>
                <w:bCs/>
                <w:i w:val="0"/>
                <w:iCs w:val="0"/>
                <w:rtl/>
              </w:rPr>
              <w:t>مکان اجرا</w:t>
            </w:r>
          </w:p>
        </w:tc>
        <w:tc>
          <w:tcPr>
            <w:tcW w:w="2339" w:type="dxa"/>
            <w:vMerge w:val="restart"/>
            <w:shd w:val="clear" w:color="auto" w:fill="A6A6A6" w:themeFill="background1" w:themeFillShade="A6"/>
            <w:vAlign w:val="center"/>
            <w:hideMark/>
          </w:tcPr>
          <w:p w14:paraId="4891E0F0" w14:textId="77777777" w:rsidR="00CA24FB" w:rsidRPr="00541636" w:rsidRDefault="00CA24FB" w:rsidP="00E84E6A">
            <w:pPr>
              <w:bidi/>
              <w:jc w:val="center"/>
              <w:rPr>
                <w:rFonts w:cs="B Nazanin"/>
                <w:b/>
                <w:bCs/>
                <w:sz w:val="24"/>
                <w:szCs w:val="24"/>
                <w:rtl/>
              </w:rPr>
            </w:pPr>
            <w:r w:rsidRPr="00541636">
              <w:rPr>
                <w:rFonts w:cs="B Nazanin" w:hint="cs"/>
                <w:b/>
                <w:bCs/>
                <w:sz w:val="24"/>
                <w:szCs w:val="24"/>
                <w:rtl/>
              </w:rPr>
              <w:t>نتایج</w:t>
            </w:r>
          </w:p>
        </w:tc>
      </w:tr>
      <w:tr w:rsidR="00CA24FB" w:rsidRPr="00541636" w14:paraId="4C0835EA" w14:textId="77777777" w:rsidTr="00E84E6A">
        <w:trPr>
          <w:cantSplit/>
          <w:trHeight w:val="213"/>
          <w:jc w:val="center"/>
        </w:trPr>
        <w:tc>
          <w:tcPr>
            <w:tcW w:w="752" w:type="dxa"/>
            <w:vMerge/>
            <w:vAlign w:val="center"/>
            <w:hideMark/>
          </w:tcPr>
          <w:p w14:paraId="09A1553C" w14:textId="77777777" w:rsidR="00CA24FB" w:rsidRPr="00541636" w:rsidRDefault="00CA24FB" w:rsidP="00E84E6A">
            <w:pPr>
              <w:spacing w:after="0"/>
              <w:jc w:val="center"/>
              <w:rPr>
                <w:rFonts w:ascii="Times New Roman" w:eastAsia="Times New Roman" w:hAnsi="Times New Roman" w:cs="B Zar"/>
                <w:b/>
                <w:bCs/>
                <w:sz w:val="24"/>
                <w:szCs w:val="24"/>
                <w:lang w:bidi="fa-IR"/>
              </w:rPr>
            </w:pPr>
          </w:p>
        </w:tc>
        <w:tc>
          <w:tcPr>
            <w:tcW w:w="3870" w:type="dxa"/>
            <w:vMerge/>
            <w:vAlign w:val="center"/>
            <w:hideMark/>
          </w:tcPr>
          <w:p w14:paraId="0D4F87C9" w14:textId="77777777" w:rsidR="00CA24FB" w:rsidRPr="00541636" w:rsidRDefault="00CA24FB" w:rsidP="00E84E6A">
            <w:pPr>
              <w:spacing w:after="0"/>
              <w:jc w:val="center"/>
              <w:rPr>
                <w:rFonts w:ascii="Calibri" w:eastAsia="Calibri" w:hAnsi="Calibri" w:cs="B Zar"/>
                <w:b/>
                <w:bCs/>
                <w:lang w:bidi="fa-IR"/>
              </w:rPr>
            </w:pPr>
          </w:p>
        </w:tc>
        <w:tc>
          <w:tcPr>
            <w:tcW w:w="1530" w:type="dxa"/>
            <w:vMerge/>
            <w:vAlign w:val="center"/>
            <w:hideMark/>
          </w:tcPr>
          <w:p w14:paraId="3F18EB35" w14:textId="77777777" w:rsidR="00CA24FB" w:rsidRPr="00541636" w:rsidRDefault="00CA24FB" w:rsidP="00E84E6A">
            <w:pPr>
              <w:spacing w:after="0"/>
              <w:jc w:val="center"/>
              <w:rPr>
                <w:rFonts w:ascii="Calibri" w:eastAsia="Calibri" w:hAnsi="Calibri" w:cs="B Zar"/>
                <w:b/>
                <w:bCs/>
                <w:lang w:bidi="fa-IR"/>
              </w:rPr>
            </w:pPr>
          </w:p>
        </w:tc>
        <w:tc>
          <w:tcPr>
            <w:tcW w:w="1530" w:type="dxa"/>
            <w:vMerge/>
            <w:vAlign w:val="center"/>
            <w:hideMark/>
          </w:tcPr>
          <w:p w14:paraId="3A042B25" w14:textId="77777777" w:rsidR="00CA24FB" w:rsidRPr="00541636" w:rsidRDefault="00CA24FB" w:rsidP="00E84E6A">
            <w:pPr>
              <w:spacing w:after="0"/>
              <w:jc w:val="center"/>
              <w:rPr>
                <w:rFonts w:ascii="Calibri" w:eastAsia="Calibri" w:hAnsi="Calibri" w:cs="B Zar"/>
                <w:b/>
                <w:bCs/>
                <w:lang w:bidi="fa-IR"/>
              </w:rPr>
            </w:pPr>
          </w:p>
        </w:tc>
        <w:tc>
          <w:tcPr>
            <w:tcW w:w="1080" w:type="dxa"/>
            <w:shd w:val="clear" w:color="auto" w:fill="A6A6A6" w:themeFill="background1" w:themeFillShade="A6"/>
            <w:vAlign w:val="center"/>
            <w:hideMark/>
          </w:tcPr>
          <w:p w14:paraId="4CF7EA94" w14:textId="77777777" w:rsidR="00CA24FB" w:rsidRPr="00541636" w:rsidRDefault="00CA24FB" w:rsidP="00E84E6A">
            <w:pPr>
              <w:pStyle w:val="Heading8"/>
              <w:spacing w:line="276" w:lineRule="auto"/>
              <w:jc w:val="center"/>
              <w:rPr>
                <w:rFonts w:cs="B Nazanin"/>
                <w:b/>
                <w:bCs/>
                <w:i w:val="0"/>
                <w:iCs w:val="0"/>
              </w:rPr>
            </w:pPr>
            <w:r w:rsidRPr="00541636">
              <w:rPr>
                <w:rFonts w:cs="B Nazanin" w:hint="cs"/>
                <w:b/>
                <w:bCs/>
                <w:i w:val="0"/>
                <w:iCs w:val="0"/>
                <w:rtl/>
              </w:rPr>
              <w:t>شروع</w:t>
            </w:r>
          </w:p>
        </w:tc>
        <w:tc>
          <w:tcPr>
            <w:tcW w:w="1170" w:type="dxa"/>
            <w:shd w:val="clear" w:color="auto" w:fill="A6A6A6" w:themeFill="background1" w:themeFillShade="A6"/>
            <w:vAlign w:val="center"/>
            <w:hideMark/>
          </w:tcPr>
          <w:p w14:paraId="5DEF1C2F" w14:textId="77777777" w:rsidR="00CA24FB" w:rsidRPr="00541636" w:rsidRDefault="00CA24FB" w:rsidP="00E84E6A">
            <w:pPr>
              <w:pStyle w:val="Heading8"/>
              <w:spacing w:line="276" w:lineRule="auto"/>
              <w:jc w:val="center"/>
              <w:rPr>
                <w:rFonts w:cs="B Nazanin"/>
                <w:b/>
                <w:bCs/>
                <w:i w:val="0"/>
                <w:iCs w:val="0"/>
              </w:rPr>
            </w:pPr>
            <w:r w:rsidRPr="00541636">
              <w:rPr>
                <w:rFonts w:cs="B Nazanin" w:hint="cs"/>
                <w:b/>
                <w:bCs/>
                <w:i w:val="0"/>
                <w:iCs w:val="0"/>
                <w:rtl/>
              </w:rPr>
              <w:t>خاتمه</w:t>
            </w:r>
          </w:p>
        </w:tc>
        <w:tc>
          <w:tcPr>
            <w:tcW w:w="1620" w:type="dxa"/>
            <w:vMerge/>
            <w:vAlign w:val="center"/>
            <w:hideMark/>
          </w:tcPr>
          <w:p w14:paraId="391930E9" w14:textId="77777777" w:rsidR="00CA24FB" w:rsidRPr="00541636" w:rsidRDefault="00CA24FB" w:rsidP="00E84E6A">
            <w:pPr>
              <w:pStyle w:val="Heading8"/>
              <w:spacing w:line="276" w:lineRule="auto"/>
              <w:jc w:val="center"/>
              <w:rPr>
                <w:rFonts w:cs="B Nazanin"/>
                <w:b/>
                <w:bCs/>
                <w:i w:val="0"/>
                <w:iCs w:val="0"/>
              </w:rPr>
            </w:pPr>
          </w:p>
        </w:tc>
        <w:tc>
          <w:tcPr>
            <w:tcW w:w="2339" w:type="dxa"/>
            <w:vMerge/>
            <w:vAlign w:val="center"/>
            <w:hideMark/>
          </w:tcPr>
          <w:p w14:paraId="16761B76" w14:textId="77777777" w:rsidR="00CA24FB" w:rsidRPr="00541636" w:rsidRDefault="00CA24FB" w:rsidP="00E84E6A">
            <w:pPr>
              <w:spacing w:after="0"/>
              <w:jc w:val="center"/>
              <w:rPr>
                <w:rFonts w:ascii="Calibri" w:eastAsia="Calibri" w:hAnsi="Calibri" w:cs="B Zar"/>
                <w:b/>
                <w:bCs/>
                <w:lang w:bidi="fa-IR"/>
              </w:rPr>
            </w:pPr>
          </w:p>
        </w:tc>
      </w:tr>
      <w:tr w:rsidR="00CA24FB" w:rsidRPr="00541636" w14:paraId="65BBE5F4" w14:textId="77777777" w:rsidTr="00E84E6A">
        <w:trPr>
          <w:cantSplit/>
          <w:jc w:val="center"/>
        </w:trPr>
        <w:tc>
          <w:tcPr>
            <w:tcW w:w="752" w:type="dxa"/>
            <w:vAlign w:val="center"/>
          </w:tcPr>
          <w:p w14:paraId="720926C0" w14:textId="77777777" w:rsidR="00CA24FB" w:rsidRPr="00541636" w:rsidRDefault="00CA24FB" w:rsidP="00E84E6A">
            <w:pPr>
              <w:jc w:val="center"/>
              <w:rPr>
                <w:rFonts w:cs="B Nazanin"/>
                <w:rtl/>
              </w:rPr>
            </w:pPr>
            <w:r w:rsidRPr="00541636">
              <w:rPr>
                <w:rFonts w:cs="B Nazanin" w:hint="cs"/>
                <w:rtl/>
              </w:rPr>
              <w:t>1</w:t>
            </w:r>
          </w:p>
        </w:tc>
        <w:tc>
          <w:tcPr>
            <w:tcW w:w="3870" w:type="dxa"/>
            <w:vAlign w:val="center"/>
          </w:tcPr>
          <w:p w14:paraId="64207E4C" w14:textId="77777777" w:rsidR="00CA24FB" w:rsidRPr="00541636" w:rsidRDefault="00CA24FB" w:rsidP="00E84E6A">
            <w:pPr>
              <w:bidi/>
              <w:jc w:val="center"/>
              <w:rPr>
                <w:rFonts w:cs="B Nazanin"/>
              </w:rPr>
            </w:pPr>
            <w:r w:rsidRPr="00541636">
              <w:rPr>
                <w:rFonts w:cs="B Nazanin" w:hint="cs"/>
                <w:rtl/>
              </w:rPr>
              <w:t>تدوین برنامه  نظارتی بر عملکرد کارشناسان مراقب سلامت و بهورزان  در خصوص روند پیگیری موارد غربال مثبت اعتیاد  جهت مراجعه به کارشناسان سلامت روان و رفتار</w:t>
            </w:r>
          </w:p>
        </w:tc>
        <w:tc>
          <w:tcPr>
            <w:tcW w:w="1530" w:type="dxa"/>
            <w:vAlign w:val="center"/>
          </w:tcPr>
          <w:p w14:paraId="4D9A0ED6" w14:textId="77777777" w:rsidR="00CA24FB" w:rsidRPr="00541636" w:rsidRDefault="00CA24FB" w:rsidP="00E84E6A">
            <w:pPr>
              <w:jc w:val="center"/>
              <w:rPr>
                <w:rFonts w:cs="B Nazanin"/>
              </w:rPr>
            </w:pPr>
            <w:r w:rsidRPr="00541636">
              <w:rPr>
                <w:rFonts w:cs="B Nazanin" w:hint="cs"/>
                <w:rtl/>
              </w:rPr>
              <w:t>کارشناسان سلامت روان و رفتار</w:t>
            </w:r>
          </w:p>
        </w:tc>
        <w:tc>
          <w:tcPr>
            <w:tcW w:w="1530" w:type="dxa"/>
            <w:vAlign w:val="center"/>
          </w:tcPr>
          <w:p w14:paraId="2A3810CB" w14:textId="77777777" w:rsidR="00CA24FB" w:rsidRPr="00541636" w:rsidRDefault="00CA24FB" w:rsidP="00E84E6A">
            <w:pPr>
              <w:bidi/>
              <w:jc w:val="center"/>
              <w:rPr>
                <w:rFonts w:eastAsia="Times New Roman" w:cs="B Nazanin"/>
              </w:rPr>
            </w:pPr>
            <w:r w:rsidRPr="00541636">
              <w:rPr>
                <w:rFonts w:cs="B Nazanin" w:hint="cs"/>
                <w:rtl/>
              </w:rPr>
              <w:t>کارشناسان مراقب سلامت/ بهورزان</w:t>
            </w:r>
          </w:p>
        </w:tc>
        <w:tc>
          <w:tcPr>
            <w:tcW w:w="1080" w:type="dxa"/>
            <w:vAlign w:val="center"/>
          </w:tcPr>
          <w:p w14:paraId="43E9088C" w14:textId="77777777" w:rsidR="00CA24FB" w:rsidRPr="00541636" w:rsidRDefault="00CA24FB" w:rsidP="00E84E6A">
            <w:pPr>
              <w:jc w:val="center"/>
              <w:rPr>
                <w:rFonts w:cs="B Nazanin"/>
              </w:rPr>
            </w:pPr>
            <w:r>
              <w:rPr>
                <w:rFonts w:cs="B Nazanin" w:hint="cs"/>
                <w:rtl/>
              </w:rPr>
              <w:t>1/1/1405</w:t>
            </w:r>
          </w:p>
        </w:tc>
        <w:tc>
          <w:tcPr>
            <w:tcW w:w="1170" w:type="dxa"/>
            <w:vAlign w:val="center"/>
          </w:tcPr>
          <w:p w14:paraId="5DF9C3AA" w14:textId="77777777" w:rsidR="00CA24FB" w:rsidRPr="00541636" w:rsidRDefault="00CA24FB" w:rsidP="00E84E6A">
            <w:pPr>
              <w:jc w:val="center"/>
              <w:rPr>
                <w:rFonts w:cs="B Nazanin"/>
              </w:rPr>
            </w:pPr>
            <w:r>
              <w:rPr>
                <w:rFonts w:cs="B Nazanin" w:hint="cs"/>
                <w:rtl/>
              </w:rPr>
              <w:t>29/12/1405</w:t>
            </w:r>
          </w:p>
        </w:tc>
        <w:tc>
          <w:tcPr>
            <w:tcW w:w="1620" w:type="dxa"/>
            <w:vAlign w:val="center"/>
          </w:tcPr>
          <w:p w14:paraId="51D444AC" w14:textId="77777777" w:rsidR="00CA24FB" w:rsidRPr="00541636" w:rsidRDefault="00CA24FB" w:rsidP="00E84E6A">
            <w:pPr>
              <w:jc w:val="center"/>
              <w:rPr>
                <w:rFonts w:cs="B Nazanin"/>
              </w:rPr>
            </w:pPr>
            <w:r w:rsidRPr="00541636">
              <w:rPr>
                <w:rFonts w:cs="B Nazanin" w:hint="cs"/>
                <w:rtl/>
              </w:rPr>
              <w:t>مراکز جامع خدمات سلامت</w:t>
            </w:r>
          </w:p>
        </w:tc>
        <w:tc>
          <w:tcPr>
            <w:tcW w:w="2339" w:type="dxa"/>
            <w:vAlign w:val="center"/>
          </w:tcPr>
          <w:p w14:paraId="575B543F" w14:textId="77777777" w:rsidR="00CA24FB" w:rsidRPr="00541636" w:rsidRDefault="00CA24FB" w:rsidP="00E84E6A">
            <w:pPr>
              <w:bidi/>
              <w:jc w:val="center"/>
              <w:rPr>
                <w:rFonts w:eastAsia="Times New Roman" w:cs="B Nazanin"/>
              </w:rPr>
            </w:pPr>
          </w:p>
        </w:tc>
      </w:tr>
      <w:tr w:rsidR="00CA24FB" w:rsidRPr="00541636" w14:paraId="1C4D1108" w14:textId="77777777" w:rsidTr="00E84E6A">
        <w:trPr>
          <w:cantSplit/>
          <w:trHeight w:val="435"/>
          <w:jc w:val="center"/>
        </w:trPr>
        <w:tc>
          <w:tcPr>
            <w:tcW w:w="752" w:type="dxa"/>
            <w:vAlign w:val="center"/>
          </w:tcPr>
          <w:p w14:paraId="74719F26" w14:textId="77777777" w:rsidR="00CA24FB" w:rsidRPr="00541636" w:rsidRDefault="00CA24FB" w:rsidP="00E84E6A">
            <w:pPr>
              <w:jc w:val="center"/>
              <w:rPr>
                <w:rFonts w:cs="B Nazanin"/>
                <w:rtl/>
              </w:rPr>
            </w:pPr>
            <w:r w:rsidRPr="00541636">
              <w:rPr>
                <w:rFonts w:cs="B Nazanin" w:hint="cs"/>
                <w:rtl/>
              </w:rPr>
              <w:t>2</w:t>
            </w:r>
          </w:p>
        </w:tc>
        <w:tc>
          <w:tcPr>
            <w:tcW w:w="3870" w:type="dxa"/>
            <w:vAlign w:val="center"/>
          </w:tcPr>
          <w:p w14:paraId="45F36905" w14:textId="77777777" w:rsidR="00CA24FB" w:rsidRPr="00541636" w:rsidRDefault="00CA24FB" w:rsidP="00E84E6A">
            <w:pPr>
              <w:bidi/>
              <w:jc w:val="center"/>
              <w:rPr>
                <w:rFonts w:cs="B Nazanin"/>
              </w:rPr>
            </w:pPr>
            <w:r w:rsidRPr="00541636">
              <w:rPr>
                <w:rFonts w:cs="B Nazanin" w:hint="cs"/>
                <w:rtl/>
              </w:rPr>
              <w:t>برگزاری جلسات باز آموزی جهت توانمند سازی کارشناسان مراقب سلامت و بهورزان  با موضوع اقناع سازی بیماران مثبت شناسایی شده جهت دریافت خدمات درمانی و مراجعه به کارشناس سلامت روان و رفتار</w:t>
            </w:r>
          </w:p>
        </w:tc>
        <w:tc>
          <w:tcPr>
            <w:tcW w:w="1530" w:type="dxa"/>
            <w:vAlign w:val="center"/>
          </w:tcPr>
          <w:p w14:paraId="2610B42B" w14:textId="77777777" w:rsidR="00CA24FB" w:rsidRPr="00541636" w:rsidRDefault="00CA24FB" w:rsidP="00E84E6A">
            <w:pPr>
              <w:jc w:val="center"/>
              <w:rPr>
                <w:rFonts w:cs="B Nazanin"/>
              </w:rPr>
            </w:pPr>
            <w:r w:rsidRPr="00541636">
              <w:rPr>
                <w:rFonts w:cs="B Nazanin" w:hint="cs"/>
                <w:rtl/>
              </w:rPr>
              <w:t>کارشناسان ستادی</w:t>
            </w:r>
          </w:p>
        </w:tc>
        <w:tc>
          <w:tcPr>
            <w:tcW w:w="1530" w:type="dxa"/>
            <w:vAlign w:val="center"/>
          </w:tcPr>
          <w:p w14:paraId="69DC96CE" w14:textId="77777777" w:rsidR="00CA24FB" w:rsidRPr="00541636" w:rsidRDefault="00CA24FB" w:rsidP="00E84E6A">
            <w:pPr>
              <w:bidi/>
              <w:jc w:val="center"/>
              <w:rPr>
                <w:rFonts w:eastAsia="Times New Roman" w:cs="B Nazanin"/>
              </w:rPr>
            </w:pPr>
            <w:r w:rsidRPr="00541636">
              <w:rPr>
                <w:rFonts w:cs="B Nazanin" w:hint="cs"/>
                <w:rtl/>
              </w:rPr>
              <w:t>کارشناسان مراقب سلامت/ بهورزان</w:t>
            </w:r>
          </w:p>
        </w:tc>
        <w:tc>
          <w:tcPr>
            <w:tcW w:w="1080" w:type="dxa"/>
            <w:vAlign w:val="center"/>
          </w:tcPr>
          <w:p w14:paraId="4E925E16" w14:textId="77777777" w:rsidR="00CA24FB" w:rsidRPr="00541636" w:rsidRDefault="00CA24FB" w:rsidP="00E84E6A">
            <w:pPr>
              <w:jc w:val="center"/>
              <w:rPr>
                <w:rFonts w:cs="B Nazanin"/>
              </w:rPr>
            </w:pPr>
            <w:r>
              <w:rPr>
                <w:rFonts w:cs="B Nazanin" w:hint="cs"/>
                <w:rtl/>
              </w:rPr>
              <w:t>1/1/1405</w:t>
            </w:r>
          </w:p>
        </w:tc>
        <w:tc>
          <w:tcPr>
            <w:tcW w:w="1170" w:type="dxa"/>
            <w:vAlign w:val="center"/>
          </w:tcPr>
          <w:p w14:paraId="6030587E" w14:textId="77777777" w:rsidR="00CA24FB" w:rsidRPr="00541636" w:rsidRDefault="00CA24FB" w:rsidP="00E84E6A">
            <w:pPr>
              <w:jc w:val="center"/>
              <w:rPr>
                <w:rFonts w:cs="B Nazanin"/>
              </w:rPr>
            </w:pPr>
            <w:r>
              <w:rPr>
                <w:rFonts w:cs="B Nazanin" w:hint="cs"/>
                <w:rtl/>
              </w:rPr>
              <w:t>29/12/1405</w:t>
            </w:r>
          </w:p>
        </w:tc>
        <w:tc>
          <w:tcPr>
            <w:tcW w:w="1620" w:type="dxa"/>
            <w:vAlign w:val="center"/>
          </w:tcPr>
          <w:p w14:paraId="39BFC632" w14:textId="77777777" w:rsidR="00CA24FB" w:rsidRPr="00541636" w:rsidRDefault="00CA24FB" w:rsidP="00E84E6A">
            <w:pPr>
              <w:jc w:val="center"/>
              <w:rPr>
                <w:rFonts w:cs="B Nazanin"/>
              </w:rPr>
            </w:pPr>
            <w:r w:rsidRPr="00541636">
              <w:rPr>
                <w:rFonts w:cs="B Nazanin" w:hint="cs"/>
                <w:rtl/>
              </w:rPr>
              <w:t>ستاد شبکه بهداشت ودرمان ورامین</w:t>
            </w:r>
          </w:p>
        </w:tc>
        <w:tc>
          <w:tcPr>
            <w:tcW w:w="2339" w:type="dxa"/>
            <w:vAlign w:val="center"/>
          </w:tcPr>
          <w:p w14:paraId="0D233FA3" w14:textId="77777777" w:rsidR="00CA24FB" w:rsidRPr="00541636" w:rsidRDefault="00CA24FB" w:rsidP="00E84E6A">
            <w:pPr>
              <w:bidi/>
              <w:jc w:val="center"/>
              <w:rPr>
                <w:rFonts w:eastAsia="Times New Roman" w:cs="B Nazanin"/>
              </w:rPr>
            </w:pPr>
          </w:p>
        </w:tc>
      </w:tr>
      <w:tr w:rsidR="00CA24FB" w:rsidRPr="00541636" w14:paraId="7F1966B9" w14:textId="77777777" w:rsidTr="00E84E6A">
        <w:trPr>
          <w:cantSplit/>
          <w:jc w:val="center"/>
        </w:trPr>
        <w:tc>
          <w:tcPr>
            <w:tcW w:w="752" w:type="dxa"/>
            <w:vAlign w:val="center"/>
          </w:tcPr>
          <w:p w14:paraId="539317F4" w14:textId="77777777" w:rsidR="00CA24FB" w:rsidRPr="00541636" w:rsidRDefault="00CA24FB" w:rsidP="00E84E6A">
            <w:pPr>
              <w:bidi/>
              <w:jc w:val="center"/>
              <w:rPr>
                <w:rFonts w:eastAsia="Times New Roman" w:cs="B Nazanin"/>
              </w:rPr>
            </w:pPr>
            <w:r w:rsidRPr="00541636">
              <w:rPr>
                <w:rFonts w:eastAsia="Times New Roman" w:cs="B Nazanin" w:hint="cs"/>
                <w:rtl/>
              </w:rPr>
              <w:t>3</w:t>
            </w:r>
          </w:p>
        </w:tc>
        <w:tc>
          <w:tcPr>
            <w:tcW w:w="3870" w:type="dxa"/>
            <w:vAlign w:val="center"/>
          </w:tcPr>
          <w:p w14:paraId="4D0AC062" w14:textId="77777777" w:rsidR="00CA24FB" w:rsidRPr="00541636" w:rsidRDefault="00CA24FB" w:rsidP="00E84E6A">
            <w:pPr>
              <w:bidi/>
              <w:jc w:val="center"/>
              <w:rPr>
                <w:rFonts w:cs="B Nazanin"/>
                <w:rtl/>
              </w:rPr>
            </w:pPr>
            <w:r w:rsidRPr="00541636">
              <w:rPr>
                <w:rFonts w:cs="B Nazanin" w:hint="cs"/>
                <w:rtl/>
              </w:rPr>
              <w:t>مداخله مستقیم کارشناسان سلامت روان و رفتار در خصوص جلب مشارکت موارد مثبت که عدم همکاری جهت دریافت خدمات درمانی دارند</w:t>
            </w:r>
          </w:p>
        </w:tc>
        <w:tc>
          <w:tcPr>
            <w:tcW w:w="1530" w:type="dxa"/>
            <w:vAlign w:val="center"/>
          </w:tcPr>
          <w:p w14:paraId="30835A27" w14:textId="77777777" w:rsidR="00CA24FB" w:rsidRPr="00541636" w:rsidRDefault="00CA24FB" w:rsidP="00E84E6A">
            <w:pPr>
              <w:bidi/>
              <w:jc w:val="center"/>
              <w:rPr>
                <w:rFonts w:cs="B Nazanin"/>
                <w:rtl/>
              </w:rPr>
            </w:pPr>
            <w:r w:rsidRPr="00541636">
              <w:rPr>
                <w:rFonts w:cs="B Nazanin" w:hint="cs"/>
                <w:rtl/>
              </w:rPr>
              <w:t>کارشناسان سلامت روان و رفتار</w:t>
            </w:r>
          </w:p>
        </w:tc>
        <w:tc>
          <w:tcPr>
            <w:tcW w:w="1530" w:type="dxa"/>
            <w:vAlign w:val="center"/>
          </w:tcPr>
          <w:p w14:paraId="3A2648E2" w14:textId="77777777" w:rsidR="00CA24FB" w:rsidRPr="00541636" w:rsidRDefault="00CA24FB" w:rsidP="00E84E6A">
            <w:pPr>
              <w:bidi/>
              <w:jc w:val="center"/>
              <w:rPr>
                <w:rFonts w:eastAsia="Times New Roman" w:cs="B Nazanin"/>
              </w:rPr>
            </w:pPr>
            <w:r w:rsidRPr="00541636">
              <w:rPr>
                <w:rFonts w:cs="B Nazanin" w:hint="cs"/>
                <w:rtl/>
              </w:rPr>
              <w:t>کارشناسان سلامت روان و رفتار</w:t>
            </w:r>
          </w:p>
        </w:tc>
        <w:tc>
          <w:tcPr>
            <w:tcW w:w="1080" w:type="dxa"/>
            <w:vAlign w:val="center"/>
          </w:tcPr>
          <w:p w14:paraId="69C6E136" w14:textId="77777777" w:rsidR="00CA24FB" w:rsidRPr="00541636" w:rsidRDefault="00CA24FB" w:rsidP="00E84E6A">
            <w:pPr>
              <w:jc w:val="center"/>
              <w:rPr>
                <w:rFonts w:cs="B Nazanin"/>
              </w:rPr>
            </w:pPr>
            <w:r>
              <w:rPr>
                <w:rFonts w:cs="B Nazanin" w:hint="cs"/>
                <w:rtl/>
              </w:rPr>
              <w:t>1/1/1405</w:t>
            </w:r>
          </w:p>
        </w:tc>
        <w:tc>
          <w:tcPr>
            <w:tcW w:w="1170" w:type="dxa"/>
            <w:vAlign w:val="center"/>
          </w:tcPr>
          <w:p w14:paraId="0DBAD007" w14:textId="77777777" w:rsidR="00CA24FB" w:rsidRPr="00541636" w:rsidRDefault="00CA24FB" w:rsidP="00E84E6A">
            <w:pPr>
              <w:bidi/>
              <w:jc w:val="center"/>
              <w:rPr>
                <w:rFonts w:eastAsia="Times New Roman" w:cs="B Nazanin"/>
              </w:rPr>
            </w:pPr>
            <w:r>
              <w:rPr>
                <w:rFonts w:eastAsia="Times New Roman" w:cs="B Nazanin" w:hint="cs"/>
                <w:rtl/>
              </w:rPr>
              <w:t>29/12/1405</w:t>
            </w:r>
          </w:p>
        </w:tc>
        <w:tc>
          <w:tcPr>
            <w:tcW w:w="1620" w:type="dxa"/>
            <w:vAlign w:val="center"/>
          </w:tcPr>
          <w:p w14:paraId="52CB563D" w14:textId="77777777" w:rsidR="00CA24FB" w:rsidRPr="00541636" w:rsidRDefault="00CA24FB" w:rsidP="00E84E6A">
            <w:pPr>
              <w:bidi/>
              <w:jc w:val="center"/>
              <w:rPr>
                <w:rFonts w:cs="B Nazanin"/>
                <w:lang w:bidi="fa-IR"/>
              </w:rPr>
            </w:pPr>
            <w:r w:rsidRPr="00541636">
              <w:rPr>
                <w:rFonts w:cs="B Nazanin" w:hint="cs"/>
                <w:rtl/>
              </w:rPr>
              <w:t>مراکز جامع خدمات سلامت</w:t>
            </w:r>
          </w:p>
        </w:tc>
        <w:tc>
          <w:tcPr>
            <w:tcW w:w="2339" w:type="dxa"/>
            <w:vAlign w:val="center"/>
          </w:tcPr>
          <w:p w14:paraId="5DB836C1" w14:textId="77777777" w:rsidR="00CA24FB" w:rsidRPr="00541636" w:rsidRDefault="00CA24FB" w:rsidP="00E84E6A">
            <w:pPr>
              <w:bidi/>
              <w:jc w:val="center"/>
              <w:rPr>
                <w:rFonts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CA24FB" w:rsidRPr="00541636" w14:paraId="0B30A9B7" w14:textId="77777777" w:rsidTr="001C5C1A">
        <w:trPr>
          <w:trHeight w:val="127"/>
        </w:trPr>
        <w:tc>
          <w:tcPr>
            <w:tcW w:w="578" w:type="dxa"/>
            <w:tcBorders>
              <w:top w:val="nil"/>
              <w:left w:val="nil"/>
              <w:bottom w:val="nil"/>
            </w:tcBorders>
          </w:tcPr>
          <w:p w14:paraId="0C86B488" w14:textId="77777777" w:rsidR="00CA24FB" w:rsidRPr="00541636" w:rsidRDefault="00CA24FB" w:rsidP="001C5C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000000" w:themeFill="text1"/>
          </w:tcPr>
          <w:p w14:paraId="26C8797C" w14:textId="77777777" w:rsidR="00CA24FB" w:rsidRPr="003A2D0A" w:rsidRDefault="00CA24FB" w:rsidP="001C5C1A">
            <w:pPr>
              <w:pStyle w:val="ListParagraph"/>
              <w:bidi/>
              <w:ind w:left="0"/>
              <w:rPr>
                <w:rFonts w:cs="B Nazanin"/>
                <w:b/>
                <w:bCs/>
                <w:sz w:val="24"/>
                <w:szCs w:val="24"/>
                <w:rtl/>
              </w:rPr>
            </w:pPr>
          </w:p>
        </w:tc>
        <w:tc>
          <w:tcPr>
            <w:tcW w:w="567" w:type="dxa"/>
            <w:tcBorders>
              <w:top w:val="nil"/>
              <w:left w:val="single" w:sz="4" w:space="0" w:color="auto"/>
              <w:bottom w:val="nil"/>
            </w:tcBorders>
          </w:tcPr>
          <w:p w14:paraId="73E946BC" w14:textId="77777777" w:rsidR="00CA24FB" w:rsidRPr="00541636" w:rsidRDefault="00CA24FB" w:rsidP="001C5C1A">
            <w:pPr>
              <w:pStyle w:val="ListParagraph"/>
              <w:bidi/>
              <w:ind w:left="0"/>
              <w:rPr>
                <w:rFonts w:cs="B Nazanin"/>
                <w:b/>
                <w:bCs/>
                <w:sz w:val="24"/>
                <w:szCs w:val="24"/>
                <w:rtl/>
              </w:rPr>
            </w:pPr>
            <w:r w:rsidRPr="00541636">
              <w:rPr>
                <w:rFonts w:cs="B Nazanin" w:hint="cs"/>
                <w:b/>
                <w:bCs/>
                <w:sz w:val="24"/>
                <w:szCs w:val="24"/>
                <w:rtl/>
              </w:rPr>
              <w:t>خیر</w:t>
            </w:r>
          </w:p>
        </w:tc>
        <w:tc>
          <w:tcPr>
            <w:tcW w:w="423" w:type="dxa"/>
            <w:shd w:val="clear" w:color="auto" w:fill="FFFFFF" w:themeFill="background1"/>
          </w:tcPr>
          <w:p w14:paraId="574B9F71" w14:textId="77777777" w:rsidR="00CA24FB" w:rsidRPr="003A2D0A" w:rsidRDefault="00CA24FB" w:rsidP="001C5C1A">
            <w:pPr>
              <w:pStyle w:val="ListParagraph"/>
              <w:bidi/>
              <w:ind w:left="0"/>
              <w:rPr>
                <w:rFonts w:cs="B Nazanin"/>
                <w:b/>
                <w:bCs/>
                <w:color w:val="FFFFFF" w:themeColor="background1"/>
                <w:sz w:val="24"/>
                <w:szCs w:val="24"/>
                <w:rtl/>
              </w:rPr>
            </w:pPr>
          </w:p>
        </w:tc>
      </w:tr>
    </w:tbl>
    <w:p w14:paraId="64EB8807" w14:textId="77777777" w:rsidR="00CA24FB" w:rsidRPr="00541636" w:rsidRDefault="00CA24FB" w:rsidP="00CA24FB">
      <w:pPr>
        <w:pStyle w:val="ListParagraph"/>
        <w:numPr>
          <w:ilvl w:val="0"/>
          <w:numId w:val="1"/>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14:paraId="3ACE5760" w14:textId="509F0F1C" w:rsidR="00CA24FB" w:rsidRDefault="00CA24FB" w:rsidP="00CA24FB">
      <w:pPr>
        <w:pStyle w:val="ListParagraph"/>
        <w:numPr>
          <w:ilvl w:val="0"/>
          <w:numId w:val="1"/>
        </w:numPr>
        <w:bidi/>
        <w:spacing w:line="240" w:lineRule="auto"/>
        <w:jc w:val="both"/>
        <w:rPr>
          <w:rFonts w:cs="B Nazanin"/>
          <w:b/>
          <w:bCs/>
          <w:sz w:val="24"/>
          <w:szCs w:val="24"/>
        </w:rPr>
      </w:pPr>
      <w:r w:rsidRPr="00541636">
        <w:rPr>
          <w:rFonts w:cs="B Nazanin" w:hint="cs"/>
          <w:b/>
          <w:bCs/>
          <w:sz w:val="24"/>
          <w:szCs w:val="24"/>
          <w:rtl/>
        </w:rPr>
        <w:t>در صورت پاسخ بلی ، دلایل عدم تحقق مداخلات را ذکر نمایید</w:t>
      </w:r>
    </w:p>
    <w:p w14:paraId="01139831" w14:textId="77777777" w:rsidR="00A06CFF" w:rsidRPr="00541636" w:rsidRDefault="00A06CFF" w:rsidP="00A06CFF">
      <w:pPr>
        <w:pStyle w:val="ListParagraph"/>
        <w:bidi/>
        <w:spacing w:line="240" w:lineRule="auto"/>
        <w:ind w:left="360"/>
        <w:jc w:val="both"/>
        <w:rPr>
          <w:rFonts w:cs="B Nazanin"/>
          <w:b/>
          <w:bCs/>
          <w:sz w:val="24"/>
          <w:szCs w:val="24"/>
          <w:rtl/>
        </w:rPr>
      </w:pPr>
    </w:p>
    <w:p w14:paraId="67CE14B2" w14:textId="77777777" w:rsidR="00CA24FB" w:rsidRPr="00A06CFF" w:rsidRDefault="00CA24FB" w:rsidP="00063719">
      <w:pPr>
        <w:pStyle w:val="ListParagraph"/>
        <w:numPr>
          <w:ilvl w:val="0"/>
          <w:numId w:val="80"/>
        </w:numPr>
        <w:bidi/>
        <w:rPr>
          <w:rFonts w:cs="B Nazanin"/>
          <w:b/>
          <w:bCs/>
          <w:sz w:val="28"/>
          <w:szCs w:val="28"/>
          <w:rtl/>
        </w:rPr>
        <w:sectPr w:rsidR="00CA24FB" w:rsidRPr="00A06CFF" w:rsidSect="001C5C1A">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A06CFF">
        <w:rPr>
          <w:rFonts w:ascii="Calibri" w:eastAsia="Calibri" w:hAnsi="Calibri" w:cs="B Nazanin" w:hint="cs"/>
          <w:rtl/>
        </w:rPr>
        <w:t>عدم همکاری و وجود مقاومت موارد غربال مثبت اعتیاددر خصوص دریافت مداخله درمانی  و دخانیات و مواد</w:t>
      </w:r>
    </w:p>
    <w:p w14:paraId="67FCEBD8" w14:textId="77777777" w:rsidR="00CA24FB" w:rsidRDefault="00CA24FB" w:rsidP="00CA24FB">
      <w:pPr>
        <w:rPr>
          <w:rFonts w:cs="B Nazanin"/>
          <w:b/>
          <w:bCs/>
          <w:sz w:val="28"/>
          <w:szCs w:val="28"/>
          <w:rtl/>
          <w:lang w:bidi="fa-IR"/>
        </w:rPr>
      </w:pPr>
    </w:p>
    <w:p w14:paraId="1F7CD1E6" w14:textId="77777777" w:rsidR="00AF5B7E" w:rsidRPr="006642EE" w:rsidRDefault="00AF5B7E" w:rsidP="00AF5B7E">
      <w:pPr>
        <w:jc w:val="center"/>
        <w:rPr>
          <w:rFonts w:cs="B Titr"/>
          <w:b/>
          <w:bCs/>
          <w:sz w:val="52"/>
          <w:szCs w:val="52"/>
          <w:rtl/>
          <w:lang w:bidi="fa-IR"/>
        </w:rPr>
      </w:pPr>
      <w:r w:rsidRPr="006642EE">
        <w:rPr>
          <w:rFonts w:cs="B Titr" w:hint="cs"/>
          <w:b/>
          <w:bCs/>
          <w:sz w:val="52"/>
          <w:szCs w:val="52"/>
          <w:rtl/>
          <w:lang w:bidi="fa-IR"/>
        </w:rPr>
        <w:t xml:space="preserve">نام </w:t>
      </w:r>
      <w:r>
        <w:rPr>
          <w:rFonts w:cs="B Titr" w:hint="cs"/>
          <w:b/>
          <w:bCs/>
          <w:sz w:val="52"/>
          <w:szCs w:val="52"/>
          <w:rtl/>
          <w:lang w:bidi="fa-IR"/>
        </w:rPr>
        <w:t xml:space="preserve"> واحد:</w:t>
      </w:r>
      <w:r w:rsidRPr="00D118A4">
        <w:rPr>
          <w:rFonts w:cs="B Titr" w:hint="cs"/>
          <w:b/>
          <w:bCs/>
          <w:sz w:val="48"/>
          <w:szCs w:val="48"/>
          <w:rtl/>
          <w:lang w:bidi="fa-IR"/>
        </w:rPr>
        <w:t xml:space="preserve"> </w:t>
      </w:r>
      <w:r>
        <w:rPr>
          <w:rFonts w:cs="B Titr" w:hint="cs"/>
          <w:b/>
          <w:bCs/>
          <w:sz w:val="48"/>
          <w:szCs w:val="48"/>
          <w:rtl/>
          <w:lang w:bidi="fa-IR"/>
        </w:rPr>
        <w:t>سلامت کار</w:t>
      </w:r>
    </w:p>
    <w:p w14:paraId="128D3914" w14:textId="77777777" w:rsidR="00AF5B7E" w:rsidRPr="00F73695" w:rsidRDefault="00AF5B7E" w:rsidP="00AF5B7E">
      <w:pPr>
        <w:bidi/>
        <w:jc w:val="center"/>
        <w:rPr>
          <w:rFonts w:cs="B Nazanin"/>
          <w:b/>
          <w:bCs/>
          <w:sz w:val="28"/>
          <w:szCs w:val="28"/>
          <w:rtl/>
          <w:lang w:bidi="fa-IR"/>
        </w:rPr>
      </w:pPr>
      <w:r w:rsidRPr="00F73695">
        <w:rPr>
          <w:rFonts w:cs="B Nazanin" w:hint="cs"/>
          <w:b/>
          <w:bCs/>
          <w:sz w:val="28"/>
          <w:szCs w:val="28"/>
          <w:rtl/>
          <w:lang w:bidi="fa-IR"/>
        </w:rPr>
        <w:t>سال 1404</w:t>
      </w:r>
    </w:p>
    <w:p w14:paraId="4ED37A8C" w14:textId="77777777" w:rsidR="00AF5B7E" w:rsidRDefault="00AF5B7E" w:rsidP="00AF5B7E">
      <w:pPr>
        <w:bidi/>
        <w:jc w:val="center"/>
        <w:rPr>
          <w:rFonts w:cs="B Nazanin"/>
          <w:b/>
          <w:bCs/>
          <w:sz w:val="28"/>
          <w:szCs w:val="28"/>
          <w:rtl/>
          <w:lang w:bidi="fa-IR"/>
        </w:rPr>
        <w:sectPr w:rsidR="00AF5B7E" w:rsidSect="001C5C1A">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211353D" w14:textId="77777777" w:rsidR="00AF5B7E" w:rsidRPr="00F73695" w:rsidRDefault="00AF5B7E" w:rsidP="00AF5B7E">
      <w:pPr>
        <w:bidi/>
        <w:rPr>
          <w:rFonts w:cs="B Nazanin"/>
          <w:sz w:val="24"/>
          <w:szCs w:val="24"/>
          <w:rtl/>
          <w:lang w:bidi="fa-IR"/>
        </w:rPr>
      </w:pPr>
      <w:r w:rsidRPr="00F73695">
        <w:rPr>
          <w:rFonts w:cs="B Nazanin" w:hint="cs"/>
          <w:b/>
          <w:bCs/>
          <w:sz w:val="28"/>
          <w:szCs w:val="28"/>
          <w:rtl/>
          <w:lang w:bidi="fa-IR"/>
        </w:rPr>
        <w:t>نام برنامه :</w:t>
      </w:r>
    </w:p>
    <w:p w14:paraId="0934199D" w14:textId="77777777" w:rsidR="00AF5B7E" w:rsidRPr="00F73695" w:rsidRDefault="00AF5B7E" w:rsidP="00AF5B7E">
      <w:pPr>
        <w:bidi/>
        <w:rPr>
          <w:rFonts w:cs="B Nazanin"/>
          <w:b/>
          <w:bCs/>
          <w:sz w:val="28"/>
          <w:szCs w:val="28"/>
          <w:rtl/>
          <w:lang w:bidi="fa-IR"/>
        </w:rPr>
      </w:pPr>
      <w:r w:rsidRPr="00F73695">
        <w:rPr>
          <w:rFonts w:cs="B Nazanin" w:hint="cs"/>
          <w:b/>
          <w:bCs/>
          <w:sz w:val="28"/>
          <w:szCs w:val="28"/>
          <w:rtl/>
          <w:lang w:bidi="fa-IR"/>
        </w:rPr>
        <w:t>الف )جامعه آماری</w:t>
      </w:r>
    </w:p>
    <w:tbl>
      <w:tblPr>
        <w:tblStyle w:val="TableGrid"/>
        <w:tblpPr w:leftFromText="180" w:rightFromText="180" w:vertAnchor="page" w:horzAnchor="margin" w:tblpY="3001"/>
        <w:tblW w:w="13520" w:type="dxa"/>
        <w:tblLook w:val="04A0" w:firstRow="1" w:lastRow="0" w:firstColumn="1" w:lastColumn="0" w:noHBand="0" w:noVBand="1"/>
      </w:tblPr>
      <w:tblGrid>
        <w:gridCol w:w="1039"/>
        <w:gridCol w:w="918"/>
        <w:gridCol w:w="895"/>
        <w:gridCol w:w="1231"/>
        <w:gridCol w:w="1279"/>
        <w:gridCol w:w="1538"/>
        <w:gridCol w:w="7"/>
        <w:gridCol w:w="1936"/>
        <w:gridCol w:w="1837"/>
        <w:gridCol w:w="2840"/>
      </w:tblGrid>
      <w:tr w:rsidR="00AF5B7E" w14:paraId="301C9C6F" w14:textId="77777777" w:rsidTr="00D02371">
        <w:trPr>
          <w:trHeight w:val="770"/>
        </w:trPr>
        <w:tc>
          <w:tcPr>
            <w:tcW w:w="13520" w:type="dxa"/>
            <w:gridSpan w:val="10"/>
            <w:shd w:val="clear" w:color="auto" w:fill="D9D9D9" w:themeFill="background1" w:themeFillShade="D9"/>
          </w:tcPr>
          <w:p w14:paraId="2EC75535" w14:textId="77777777" w:rsidR="00AF5B7E" w:rsidRPr="008F2114" w:rsidRDefault="00AF5B7E" w:rsidP="001C5C1A">
            <w:pPr>
              <w:jc w:val="center"/>
              <w:rPr>
                <w:rFonts w:cs="B Nazanin"/>
                <w:b/>
                <w:bCs/>
                <w:sz w:val="24"/>
                <w:szCs w:val="24"/>
              </w:rPr>
            </w:pPr>
            <w:r w:rsidRPr="008F2114">
              <w:rPr>
                <w:rFonts w:cs="B Nazanin" w:hint="cs"/>
                <w:b/>
                <w:bCs/>
                <w:sz w:val="24"/>
                <w:szCs w:val="24"/>
                <w:rtl/>
              </w:rPr>
              <w:t>لیست کل کارگاهها و شاغلین تحت پوشش به تفکیک بعد کارگاهی</w:t>
            </w:r>
          </w:p>
        </w:tc>
      </w:tr>
      <w:tr w:rsidR="00AF5B7E" w14:paraId="406603EB" w14:textId="77777777" w:rsidTr="00D02371">
        <w:trPr>
          <w:trHeight w:val="489"/>
        </w:trPr>
        <w:tc>
          <w:tcPr>
            <w:tcW w:w="1039" w:type="dxa"/>
            <w:vMerge w:val="restart"/>
            <w:shd w:val="clear" w:color="auto" w:fill="FFFFFF" w:themeFill="background1"/>
            <w:vAlign w:val="center"/>
          </w:tcPr>
          <w:p w14:paraId="54AA216B" w14:textId="77777777" w:rsidR="00AF5B7E" w:rsidRDefault="00AF5B7E" w:rsidP="001C5C1A">
            <w:pPr>
              <w:jc w:val="center"/>
              <w:rPr>
                <w:rFonts w:cs="B Nazanin"/>
                <w:b/>
                <w:bCs/>
                <w:rtl/>
              </w:rPr>
            </w:pPr>
          </w:p>
          <w:p w14:paraId="1DD0F092" w14:textId="77777777" w:rsidR="00AF5B7E" w:rsidRDefault="00AF5B7E" w:rsidP="001C5C1A">
            <w:pPr>
              <w:jc w:val="center"/>
              <w:rPr>
                <w:rFonts w:cs="B Nazanin"/>
                <w:b/>
                <w:bCs/>
                <w:rtl/>
              </w:rPr>
            </w:pPr>
            <w:r w:rsidRPr="008C32E7">
              <w:rPr>
                <w:rFonts w:cs="B Nazanin" w:hint="cs"/>
                <w:b/>
                <w:bCs/>
                <w:rtl/>
              </w:rPr>
              <w:t>بیمارستان</w:t>
            </w:r>
          </w:p>
          <w:p w14:paraId="73A9DDB0" w14:textId="77777777" w:rsidR="00AF5B7E" w:rsidRPr="008C32E7" w:rsidRDefault="00AF5B7E" w:rsidP="001C5C1A">
            <w:pPr>
              <w:jc w:val="center"/>
              <w:rPr>
                <w:rFonts w:cs="B Nazanin"/>
                <w:b/>
                <w:bCs/>
              </w:rPr>
            </w:pPr>
          </w:p>
        </w:tc>
        <w:tc>
          <w:tcPr>
            <w:tcW w:w="918" w:type="dxa"/>
            <w:vMerge w:val="restart"/>
            <w:shd w:val="clear" w:color="auto" w:fill="FFFFFF" w:themeFill="background1"/>
            <w:vAlign w:val="center"/>
          </w:tcPr>
          <w:p w14:paraId="56AAA22C" w14:textId="77777777" w:rsidR="00AF5B7E" w:rsidRPr="008C32E7" w:rsidRDefault="00AF5B7E" w:rsidP="001C5C1A">
            <w:pPr>
              <w:jc w:val="center"/>
              <w:rPr>
                <w:rFonts w:cs="B Nazanin"/>
                <w:b/>
                <w:bCs/>
                <w:rtl/>
              </w:rPr>
            </w:pPr>
            <w:r w:rsidRPr="008C32E7">
              <w:rPr>
                <w:rFonts w:cs="B Nazanin" w:hint="cs"/>
                <w:b/>
                <w:bCs/>
                <w:rtl/>
              </w:rPr>
              <w:t>شهرداری</w:t>
            </w:r>
          </w:p>
        </w:tc>
        <w:tc>
          <w:tcPr>
            <w:tcW w:w="895" w:type="dxa"/>
            <w:vMerge w:val="restart"/>
            <w:shd w:val="clear" w:color="auto" w:fill="FFFFFF" w:themeFill="background1"/>
            <w:vAlign w:val="center"/>
          </w:tcPr>
          <w:p w14:paraId="6B1C47ED" w14:textId="77777777" w:rsidR="00AF5B7E" w:rsidRPr="008C32E7" w:rsidRDefault="00AF5B7E" w:rsidP="001C5C1A">
            <w:pPr>
              <w:jc w:val="center"/>
              <w:rPr>
                <w:rFonts w:cs="B Nazanin"/>
                <w:b/>
                <w:bCs/>
              </w:rPr>
            </w:pPr>
            <w:r w:rsidRPr="008C32E7">
              <w:rPr>
                <w:rFonts w:cs="B Nazanin" w:hint="cs"/>
                <w:b/>
                <w:bCs/>
                <w:rtl/>
              </w:rPr>
              <w:t>زندان</w:t>
            </w:r>
          </w:p>
        </w:tc>
        <w:tc>
          <w:tcPr>
            <w:tcW w:w="7828" w:type="dxa"/>
            <w:gridSpan w:val="6"/>
            <w:shd w:val="clear" w:color="auto" w:fill="FFFFFF" w:themeFill="background1"/>
            <w:vAlign w:val="center"/>
          </w:tcPr>
          <w:p w14:paraId="3700360D" w14:textId="77777777" w:rsidR="00AF5B7E" w:rsidRPr="008C32E7" w:rsidRDefault="00AF5B7E" w:rsidP="001C5C1A">
            <w:pPr>
              <w:jc w:val="center"/>
              <w:rPr>
                <w:rFonts w:cs="B Nazanin"/>
                <w:b/>
                <w:bCs/>
              </w:rPr>
            </w:pPr>
            <w:r>
              <w:rPr>
                <w:rFonts w:cs="B Nazanin" w:hint="cs"/>
                <w:b/>
                <w:bCs/>
                <w:rtl/>
              </w:rPr>
              <w:t xml:space="preserve">بعد جمعیت شاغلین </w:t>
            </w:r>
          </w:p>
        </w:tc>
        <w:tc>
          <w:tcPr>
            <w:tcW w:w="2840" w:type="dxa"/>
            <w:vMerge w:val="restart"/>
            <w:shd w:val="clear" w:color="auto" w:fill="D9D9D9" w:themeFill="background1" w:themeFillShade="D9"/>
            <w:vAlign w:val="center"/>
          </w:tcPr>
          <w:p w14:paraId="1E265A61" w14:textId="77777777" w:rsidR="00AF5B7E" w:rsidRPr="00692985" w:rsidRDefault="00AF5B7E" w:rsidP="001C5C1A">
            <w:pPr>
              <w:jc w:val="center"/>
              <w:rPr>
                <w:rFonts w:cs="B Nazanin"/>
                <w:b/>
                <w:bCs/>
              </w:rPr>
            </w:pPr>
            <w:r w:rsidRPr="00692985">
              <w:rPr>
                <w:rFonts w:cs="B Nazanin" w:hint="cs"/>
                <w:b/>
                <w:bCs/>
                <w:rtl/>
              </w:rPr>
              <w:t>عنوان</w:t>
            </w:r>
          </w:p>
        </w:tc>
      </w:tr>
      <w:tr w:rsidR="00AF5B7E" w14:paraId="6B754DA2" w14:textId="77777777" w:rsidTr="00D02371">
        <w:trPr>
          <w:trHeight w:val="378"/>
        </w:trPr>
        <w:tc>
          <w:tcPr>
            <w:tcW w:w="1039" w:type="dxa"/>
            <w:vMerge/>
            <w:vAlign w:val="center"/>
          </w:tcPr>
          <w:p w14:paraId="24B12F8E" w14:textId="77777777" w:rsidR="00AF5B7E" w:rsidRPr="008C32E7" w:rsidRDefault="00AF5B7E" w:rsidP="001C5C1A">
            <w:pPr>
              <w:jc w:val="center"/>
              <w:rPr>
                <w:rFonts w:cs="B Nazanin"/>
                <w:b/>
                <w:bCs/>
              </w:rPr>
            </w:pPr>
          </w:p>
        </w:tc>
        <w:tc>
          <w:tcPr>
            <w:tcW w:w="918" w:type="dxa"/>
            <w:vMerge/>
          </w:tcPr>
          <w:p w14:paraId="3C7A249E" w14:textId="77777777" w:rsidR="00AF5B7E" w:rsidRPr="008C32E7" w:rsidRDefault="00AF5B7E" w:rsidP="001C5C1A">
            <w:pPr>
              <w:jc w:val="right"/>
              <w:rPr>
                <w:rFonts w:cs="B Nazanin"/>
                <w:b/>
                <w:bCs/>
              </w:rPr>
            </w:pPr>
          </w:p>
        </w:tc>
        <w:tc>
          <w:tcPr>
            <w:tcW w:w="895" w:type="dxa"/>
            <w:vMerge/>
            <w:vAlign w:val="center"/>
          </w:tcPr>
          <w:p w14:paraId="34DB868F" w14:textId="77777777" w:rsidR="00AF5B7E" w:rsidRPr="008C32E7" w:rsidRDefault="00AF5B7E" w:rsidP="001C5C1A">
            <w:pPr>
              <w:jc w:val="right"/>
              <w:rPr>
                <w:rFonts w:cs="B Nazanin"/>
                <w:b/>
                <w:bCs/>
              </w:rPr>
            </w:pPr>
          </w:p>
        </w:tc>
        <w:tc>
          <w:tcPr>
            <w:tcW w:w="1231" w:type="dxa"/>
            <w:vAlign w:val="center"/>
          </w:tcPr>
          <w:p w14:paraId="64C5E886" w14:textId="77777777" w:rsidR="00AF5B7E" w:rsidRPr="008C32E7" w:rsidRDefault="00AF5B7E" w:rsidP="001C5C1A">
            <w:pPr>
              <w:jc w:val="right"/>
              <w:rPr>
                <w:rFonts w:cs="B Nazanin"/>
                <w:b/>
                <w:bCs/>
              </w:rPr>
            </w:pPr>
            <w:r w:rsidRPr="008C32E7">
              <w:rPr>
                <w:rFonts w:cs="B Nazanin" w:hint="cs"/>
                <w:b/>
                <w:bCs/>
                <w:rtl/>
              </w:rPr>
              <w:t>خانگی</w:t>
            </w:r>
          </w:p>
        </w:tc>
        <w:tc>
          <w:tcPr>
            <w:tcW w:w="1279" w:type="dxa"/>
            <w:vAlign w:val="center"/>
          </w:tcPr>
          <w:p w14:paraId="17764EF3" w14:textId="77777777" w:rsidR="00AF5B7E" w:rsidRPr="008C32E7" w:rsidRDefault="00AF5B7E" w:rsidP="001C5C1A">
            <w:pPr>
              <w:jc w:val="center"/>
              <w:rPr>
                <w:rFonts w:cs="B Nazanin"/>
                <w:b/>
                <w:bCs/>
              </w:rPr>
            </w:pPr>
            <w:r w:rsidRPr="008C32E7">
              <w:rPr>
                <w:rFonts w:cs="B Nazanin"/>
                <w:b/>
                <w:bCs/>
              </w:rPr>
              <w:t>≥</w:t>
            </w:r>
            <w:r w:rsidRPr="008C32E7">
              <w:rPr>
                <w:rFonts w:cs="B Nazanin" w:hint="cs"/>
                <w:b/>
                <w:bCs/>
                <w:rtl/>
              </w:rPr>
              <w:t>500</w:t>
            </w:r>
          </w:p>
        </w:tc>
        <w:tc>
          <w:tcPr>
            <w:tcW w:w="1538" w:type="dxa"/>
            <w:vAlign w:val="center"/>
          </w:tcPr>
          <w:p w14:paraId="30BF73D4" w14:textId="77777777" w:rsidR="00AF5B7E" w:rsidRPr="008C32E7" w:rsidRDefault="00AF5B7E" w:rsidP="001C5C1A">
            <w:pPr>
              <w:jc w:val="center"/>
              <w:rPr>
                <w:rFonts w:cs="B Nazanin"/>
                <w:b/>
                <w:bCs/>
              </w:rPr>
            </w:pPr>
            <w:r w:rsidRPr="008C32E7">
              <w:rPr>
                <w:rFonts w:cs="B Nazanin" w:hint="cs"/>
                <w:b/>
                <w:bCs/>
                <w:rtl/>
              </w:rPr>
              <w:t>50-499</w:t>
            </w:r>
          </w:p>
        </w:tc>
        <w:tc>
          <w:tcPr>
            <w:tcW w:w="1943" w:type="dxa"/>
            <w:gridSpan w:val="2"/>
            <w:vAlign w:val="center"/>
          </w:tcPr>
          <w:p w14:paraId="3BCB64A8" w14:textId="77777777" w:rsidR="00AF5B7E" w:rsidRPr="008C32E7" w:rsidRDefault="00AF5B7E" w:rsidP="001C5C1A">
            <w:pPr>
              <w:jc w:val="center"/>
              <w:rPr>
                <w:rFonts w:cs="B Nazanin"/>
                <w:b/>
                <w:bCs/>
              </w:rPr>
            </w:pPr>
            <w:r w:rsidRPr="008C32E7">
              <w:rPr>
                <w:rFonts w:cs="B Nazanin" w:hint="cs"/>
                <w:b/>
                <w:bCs/>
                <w:rtl/>
              </w:rPr>
              <w:t>20-49</w:t>
            </w:r>
          </w:p>
        </w:tc>
        <w:tc>
          <w:tcPr>
            <w:tcW w:w="1837" w:type="dxa"/>
            <w:vAlign w:val="center"/>
          </w:tcPr>
          <w:p w14:paraId="04E1564E" w14:textId="77777777" w:rsidR="00AF5B7E" w:rsidRPr="008C32E7" w:rsidRDefault="00AF5B7E" w:rsidP="001C5C1A">
            <w:pPr>
              <w:jc w:val="center"/>
              <w:rPr>
                <w:rFonts w:cs="B Nazanin"/>
                <w:b/>
                <w:bCs/>
              </w:rPr>
            </w:pPr>
            <w:r w:rsidRPr="008C32E7">
              <w:rPr>
                <w:rFonts w:cs="B Nazanin" w:hint="cs"/>
                <w:b/>
                <w:bCs/>
                <w:rtl/>
              </w:rPr>
              <w:t>20</w:t>
            </w:r>
            <w:r w:rsidRPr="008C32E7">
              <w:rPr>
                <w:rFonts w:cs="B Nazanin"/>
                <w:b/>
                <w:bCs/>
              </w:rPr>
              <w:t>≤</w:t>
            </w:r>
          </w:p>
        </w:tc>
        <w:tc>
          <w:tcPr>
            <w:tcW w:w="2840" w:type="dxa"/>
            <w:vMerge/>
            <w:shd w:val="clear" w:color="auto" w:fill="D9D9D9" w:themeFill="background1" w:themeFillShade="D9"/>
            <w:vAlign w:val="center"/>
          </w:tcPr>
          <w:p w14:paraId="53B89692" w14:textId="77777777" w:rsidR="00AF5B7E" w:rsidRPr="008C32E7" w:rsidRDefault="00AF5B7E" w:rsidP="001C5C1A">
            <w:pPr>
              <w:jc w:val="center"/>
              <w:rPr>
                <w:rFonts w:cs="B Nazanin"/>
                <w:rtl/>
                <w:lang w:bidi="fa-IR"/>
              </w:rPr>
            </w:pPr>
          </w:p>
        </w:tc>
      </w:tr>
      <w:tr w:rsidR="00AF5B7E" w14:paraId="356216CB" w14:textId="77777777" w:rsidTr="00D02371">
        <w:trPr>
          <w:trHeight w:val="393"/>
        </w:trPr>
        <w:tc>
          <w:tcPr>
            <w:tcW w:w="1039" w:type="dxa"/>
            <w:vAlign w:val="center"/>
          </w:tcPr>
          <w:p w14:paraId="0E301D97" w14:textId="77777777" w:rsidR="00AF5B7E" w:rsidRPr="007E7835" w:rsidRDefault="00AF5B7E" w:rsidP="001C5C1A">
            <w:pPr>
              <w:jc w:val="center"/>
              <w:rPr>
                <w:rFonts w:cs="B Nazanin"/>
              </w:rPr>
            </w:pPr>
            <w:r w:rsidRPr="007E7835">
              <w:rPr>
                <w:rFonts w:cs="B Nazanin" w:hint="cs"/>
                <w:rtl/>
              </w:rPr>
              <w:t>2</w:t>
            </w:r>
          </w:p>
        </w:tc>
        <w:tc>
          <w:tcPr>
            <w:tcW w:w="918" w:type="dxa"/>
          </w:tcPr>
          <w:p w14:paraId="66EBE652" w14:textId="77777777" w:rsidR="00AF5B7E" w:rsidRPr="007E7835" w:rsidRDefault="00AF5B7E" w:rsidP="001C5C1A">
            <w:pPr>
              <w:jc w:val="center"/>
              <w:rPr>
                <w:rFonts w:cs="B Nazanin"/>
                <w:rtl/>
              </w:rPr>
            </w:pPr>
            <w:r w:rsidRPr="007E7835">
              <w:rPr>
                <w:rFonts w:cs="B Nazanin" w:hint="cs"/>
                <w:rtl/>
              </w:rPr>
              <w:t>1</w:t>
            </w:r>
          </w:p>
        </w:tc>
        <w:tc>
          <w:tcPr>
            <w:tcW w:w="895" w:type="dxa"/>
            <w:vAlign w:val="center"/>
          </w:tcPr>
          <w:p w14:paraId="02EFC809" w14:textId="77777777" w:rsidR="00AF5B7E" w:rsidRPr="007E7835" w:rsidRDefault="00AF5B7E" w:rsidP="001C5C1A">
            <w:pPr>
              <w:jc w:val="center"/>
              <w:rPr>
                <w:rFonts w:cs="B Nazanin"/>
              </w:rPr>
            </w:pPr>
            <w:r w:rsidRPr="007E7835">
              <w:rPr>
                <w:rFonts w:cs="B Nazanin" w:hint="cs"/>
                <w:rtl/>
              </w:rPr>
              <w:t>1</w:t>
            </w:r>
          </w:p>
        </w:tc>
        <w:tc>
          <w:tcPr>
            <w:tcW w:w="1231" w:type="dxa"/>
            <w:vAlign w:val="center"/>
          </w:tcPr>
          <w:p w14:paraId="43D9B87E" w14:textId="77777777" w:rsidR="00AF5B7E" w:rsidRPr="0023474D" w:rsidRDefault="00AF5B7E" w:rsidP="001C5C1A">
            <w:pPr>
              <w:jc w:val="right"/>
              <w:rPr>
                <w:rFonts w:cs="B Nazanin"/>
              </w:rPr>
            </w:pPr>
            <w:r w:rsidRPr="0023474D">
              <w:rPr>
                <w:rFonts w:cs="B Nazanin" w:hint="cs"/>
                <w:rtl/>
              </w:rPr>
              <w:t>-</w:t>
            </w:r>
          </w:p>
        </w:tc>
        <w:tc>
          <w:tcPr>
            <w:tcW w:w="1279" w:type="dxa"/>
            <w:vAlign w:val="center"/>
          </w:tcPr>
          <w:p w14:paraId="12878E99" w14:textId="77777777" w:rsidR="00AF5B7E" w:rsidRPr="0023474D" w:rsidRDefault="00AF5B7E" w:rsidP="001C5C1A">
            <w:pPr>
              <w:jc w:val="center"/>
              <w:rPr>
                <w:rFonts w:cs="B Nazanin"/>
              </w:rPr>
            </w:pPr>
            <w:r w:rsidRPr="0023474D">
              <w:rPr>
                <w:rFonts w:cs="B Nazanin" w:hint="cs"/>
                <w:rtl/>
              </w:rPr>
              <w:t>0</w:t>
            </w:r>
          </w:p>
        </w:tc>
        <w:tc>
          <w:tcPr>
            <w:tcW w:w="1538" w:type="dxa"/>
            <w:vAlign w:val="center"/>
          </w:tcPr>
          <w:p w14:paraId="75763F5F" w14:textId="77777777" w:rsidR="00AF5B7E" w:rsidRPr="0023474D" w:rsidRDefault="00AF5B7E" w:rsidP="001C5C1A">
            <w:pPr>
              <w:jc w:val="center"/>
              <w:rPr>
                <w:rFonts w:cs="B Nazanin"/>
              </w:rPr>
            </w:pPr>
            <w:r>
              <w:rPr>
                <w:rFonts w:cs="B Nazanin" w:hint="cs"/>
                <w:rtl/>
              </w:rPr>
              <w:t>20</w:t>
            </w:r>
          </w:p>
        </w:tc>
        <w:tc>
          <w:tcPr>
            <w:tcW w:w="1943" w:type="dxa"/>
            <w:gridSpan w:val="2"/>
            <w:vAlign w:val="center"/>
          </w:tcPr>
          <w:p w14:paraId="546A1DC4" w14:textId="77777777" w:rsidR="00AF5B7E" w:rsidRPr="0023474D" w:rsidRDefault="00AF5B7E" w:rsidP="001C5C1A">
            <w:pPr>
              <w:jc w:val="center"/>
              <w:rPr>
                <w:rFonts w:cs="B Nazanin"/>
              </w:rPr>
            </w:pPr>
            <w:r>
              <w:rPr>
                <w:rFonts w:cs="B Nazanin" w:hint="cs"/>
                <w:rtl/>
              </w:rPr>
              <w:t>55</w:t>
            </w:r>
          </w:p>
        </w:tc>
        <w:tc>
          <w:tcPr>
            <w:tcW w:w="1837" w:type="dxa"/>
            <w:vAlign w:val="center"/>
          </w:tcPr>
          <w:p w14:paraId="0604C498" w14:textId="77777777" w:rsidR="00AF5B7E" w:rsidRPr="0023474D" w:rsidRDefault="00AF5B7E" w:rsidP="001C5C1A">
            <w:pPr>
              <w:jc w:val="center"/>
              <w:rPr>
                <w:rFonts w:cs="B Nazanin"/>
              </w:rPr>
            </w:pPr>
            <w:r>
              <w:rPr>
                <w:rFonts w:cs="B Nazanin" w:hint="cs"/>
                <w:rtl/>
              </w:rPr>
              <w:t>2708</w:t>
            </w:r>
          </w:p>
        </w:tc>
        <w:tc>
          <w:tcPr>
            <w:tcW w:w="2840" w:type="dxa"/>
            <w:shd w:val="clear" w:color="auto" w:fill="D9D9D9" w:themeFill="background1" w:themeFillShade="D9"/>
            <w:vAlign w:val="center"/>
          </w:tcPr>
          <w:p w14:paraId="7FF6AD44" w14:textId="77777777" w:rsidR="00AF5B7E" w:rsidRPr="008C32E7" w:rsidRDefault="00AF5B7E" w:rsidP="001C5C1A">
            <w:pPr>
              <w:jc w:val="center"/>
              <w:rPr>
                <w:rFonts w:cs="B Nazanin"/>
                <w:b/>
                <w:bCs/>
              </w:rPr>
            </w:pPr>
            <w:r w:rsidRPr="008C32E7">
              <w:rPr>
                <w:rFonts w:cs="B Nazanin" w:hint="cs"/>
                <w:b/>
                <w:bCs/>
                <w:rtl/>
              </w:rPr>
              <w:t>تعداد کارگاه</w:t>
            </w:r>
          </w:p>
        </w:tc>
      </w:tr>
      <w:tr w:rsidR="00AF5B7E" w14:paraId="055C3824" w14:textId="77777777" w:rsidTr="00D02371">
        <w:trPr>
          <w:trHeight w:val="393"/>
        </w:trPr>
        <w:tc>
          <w:tcPr>
            <w:tcW w:w="1039" w:type="dxa"/>
            <w:vAlign w:val="center"/>
          </w:tcPr>
          <w:p w14:paraId="0F1144CA" w14:textId="77777777" w:rsidR="00AF5B7E" w:rsidRPr="007E7835" w:rsidRDefault="00AF5B7E" w:rsidP="001C5C1A">
            <w:pPr>
              <w:jc w:val="center"/>
              <w:rPr>
                <w:rFonts w:cs="B Nazanin"/>
              </w:rPr>
            </w:pPr>
            <w:r w:rsidRPr="007E7835">
              <w:rPr>
                <w:rFonts w:cs="B Nazanin" w:hint="cs"/>
                <w:rtl/>
              </w:rPr>
              <w:t>865</w:t>
            </w:r>
          </w:p>
        </w:tc>
        <w:tc>
          <w:tcPr>
            <w:tcW w:w="918" w:type="dxa"/>
          </w:tcPr>
          <w:p w14:paraId="2488A119" w14:textId="77777777" w:rsidR="00AF5B7E" w:rsidRPr="007E7835" w:rsidRDefault="00AF5B7E" w:rsidP="001C5C1A">
            <w:pPr>
              <w:jc w:val="center"/>
              <w:rPr>
                <w:rFonts w:cs="B Nazanin"/>
                <w:rtl/>
              </w:rPr>
            </w:pPr>
            <w:r w:rsidRPr="007E7835">
              <w:rPr>
                <w:rFonts w:cs="B Nazanin" w:hint="cs"/>
                <w:rtl/>
              </w:rPr>
              <w:t>720</w:t>
            </w:r>
          </w:p>
        </w:tc>
        <w:tc>
          <w:tcPr>
            <w:tcW w:w="895" w:type="dxa"/>
            <w:vAlign w:val="center"/>
          </w:tcPr>
          <w:p w14:paraId="2898F9E6" w14:textId="77777777" w:rsidR="00AF5B7E" w:rsidRPr="007E7835" w:rsidRDefault="00AF5B7E" w:rsidP="001C5C1A">
            <w:pPr>
              <w:jc w:val="center"/>
              <w:rPr>
                <w:rFonts w:cs="B Nazanin"/>
              </w:rPr>
            </w:pPr>
            <w:r w:rsidRPr="007E7835">
              <w:rPr>
                <w:rFonts w:cs="B Nazanin" w:hint="cs"/>
                <w:rtl/>
              </w:rPr>
              <w:t>85</w:t>
            </w:r>
          </w:p>
        </w:tc>
        <w:tc>
          <w:tcPr>
            <w:tcW w:w="1231" w:type="dxa"/>
            <w:vAlign w:val="center"/>
          </w:tcPr>
          <w:p w14:paraId="0FB7C0C7" w14:textId="77777777" w:rsidR="00AF5B7E" w:rsidRPr="0023474D" w:rsidRDefault="00AF5B7E" w:rsidP="001C5C1A">
            <w:pPr>
              <w:jc w:val="right"/>
              <w:rPr>
                <w:rFonts w:cs="B Nazanin"/>
              </w:rPr>
            </w:pPr>
            <w:r w:rsidRPr="0023474D">
              <w:rPr>
                <w:rFonts w:cs="B Nazanin" w:hint="cs"/>
                <w:rtl/>
              </w:rPr>
              <w:t>-</w:t>
            </w:r>
          </w:p>
        </w:tc>
        <w:tc>
          <w:tcPr>
            <w:tcW w:w="1279" w:type="dxa"/>
            <w:vAlign w:val="center"/>
          </w:tcPr>
          <w:p w14:paraId="176B4C11" w14:textId="77777777" w:rsidR="00AF5B7E" w:rsidRPr="0023474D" w:rsidRDefault="00AF5B7E" w:rsidP="001C5C1A">
            <w:pPr>
              <w:jc w:val="center"/>
              <w:rPr>
                <w:rFonts w:cs="B Nazanin"/>
              </w:rPr>
            </w:pPr>
            <w:r w:rsidRPr="0023474D">
              <w:rPr>
                <w:rFonts w:cs="B Nazanin" w:hint="cs"/>
                <w:rtl/>
              </w:rPr>
              <w:t>0</w:t>
            </w:r>
          </w:p>
        </w:tc>
        <w:tc>
          <w:tcPr>
            <w:tcW w:w="1538" w:type="dxa"/>
            <w:vAlign w:val="center"/>
          </w:tcPr>
          <w:p w14:paraId="0A51DD61" w14:textId="77777777" w:rsidR="00AF5B7E" w:rsidRPr="0023474D" w:rsidRDefault="00AF5B7E" w:rsidP="001C5C1A">
            <w:pPr>
              <w:jc w:val="center"/>
              <w:rPr>
                <w:rFonts w:cs="B Nazanin"/>
              </w:rPr>
            </w:pPr>
            <w:r>
              <w:rPr>
                <w:rFonts w:cs="B Nazanin" w:hint="cs"/>
                <w:rtl/>
              </w:rPr>
              <w:t>1668</w:t>
            </w:r>
          </w:p>
        </w:tc>
        <w:tc>
          <w:tcPr>
            <w:tcW w:w="1943" w:type="dxa"/>
            <w:gridSpan w:val="2"/>
            <w:vAlign w:val="center"/>
          </w:tcPr>
          <w:p w14:paraId="01A6845F" w14:textId="77777777" w:rsidR="00AF5B7E" w:rsidRPr="0023474D" w:rsidRDefault="00AF5B7E" w:rsidP="001C5C1A">
            <w:pPr>
              <w:jc w:val="center"/>
              <w:rPr>
                <w:rFonts w:cs="B Nazanin"/>
              </w:rPr>
            </w:pPr>
            <w:r>
              <w:rPr>
                <w:rFonts w:cs="B Nazanin" w:hint="cs"/>
                <w:rtl/>
              </w:rPr>
              <w:t>1668</w:t>
            </w:r>
          </w:p>
        </w:tc>
        <w:tc>
          <w:tcPr>
            <w:tcW w:w="1837" w:type="dxa"/>
            <w:vAlign w:val="center"/>
          </w:tcPr>
          <w:p w14:paraId="6C30D17A" w14:textId="77777777" w:rsidR="00AF5B7E" w:rsidRPr="0023474D" w:rsidRDefault="00AF5B7E" w:rsidP="001C5C1A">
            <w:pPr>
              <w:jc w:val="center"/>
              <w:rPr>
                <w:rFonts w:cs="B Nazanin"/>
              </w:rPr>
            </w:pPr>
            <w:r>
              <w:rPr>
                <w:rFonts w:cs="B Nazanin" w:hint="cs"/>
                <w:rtl/>
              </w:rPr>
              <w:t>5977</w:t>
            </w:r>
          </w:p>
        </w:tc>
        <w:tc>
          <w:tcPr>
            <w:tcW w:w="2840" w:type="dxa"/>
            <w:shd w:val="clear" w:color="auto" w:fill="D9D9D9" w:themeFill="background1" w:themeFillShade="D9"/>
            <w:vAlign w:val="center"/>
          </w:tcPr>
          <w:p w14:paraId="27E13287" w14:textId="77777777" w:rsidR="00AF5B7E" w:rsidRPr="008C32E7" w:rsidRDefault="00AF5B7E" w:rsidP="001C5C1A">
            <w:pPr>
              <w:jc w:val="center"/>
              <w:rPr>
                <w:rFonts w:cs="B Nazanin"/>
                <w:b/>
                <w:bCs/>
              </w:rPr>
            </w:pPr>
            <w:r w:rsidRPr="008C32E7">
              <w:rPr>
                <w:rFonts w:cs="B Nazanin" w:hint="cs"/>
                <w:b/>
                <w:bCs/>
                <w:rtl/>
              </w:rPr>
              <w:t>تعداد شاغل</w:t>
            </w:r>
          </w:p>
        </w:tc>
      </w:tr>
      <w:tr w:rsidR="00AF5B7E" w14:paraId="3B4C5C72" w14:textId="77777777" w:rsidTr="00D02371">
        <w:trPr>
          <w:trHeight w:val="290"/>
        </w:trPr>
        <w:tc>
          <w:tcPr>
            <w:tcW w:w="1039" w:type="dxa"/>
            <w:vAlign w:val="center"/>
          </w:tcPr>
          <w:p w14:paraId="3DE2816A" w14:textId="77777777" w:rsidR="00AF5B7E" w:rsidRPr="007E7835" w:rsidRDefault="00AF5B7E" w:rsidP="001C5C1A">
            <w:pPr>
              <w:jc w:val="center"/>
              <w:rPr>
                <w:rFonts w:cs="B Nazanin"/>
              </w:rPr>
            </w:pPr>
          </w:p>
        </w:tc>
        <w:tc>
          <w:tcPr>
            <w:tcW w:w="918" w:type="dxa"/>
          </w:tcPr>
          <w:p w14:paraId="358B8C29" w14:textId="77777777" w:rsidR="00AF5B7E" w:rsidRPr="007E7835" w:rsidRDefault="00AF5B7E" w:rsidP="001C5C1A">
            <w:pPr>
              <w:jc w:val="center"/>
              <w:rPr>
                <w:rFonts w:cs="B Nazanin"/>
                <w:rtl/>
              </w:rPr>
            </w:pPr>
          </w:p>
        </w:tc>
        <w:tc>
          <w:tcPr>
            <w:tcW w:w="895" w:type="dxa"/>
            <w:vAlign w:val="center"/>
          </w:tcPr>
          <w:p w14:paraId="458CD3C4" w14:textId="77777777" w:rsidR="00AF5B7E" w:rsidRPr="007E7835" w:rsidRDefault="00AF5B7E" w:rsidP="001C5C1A">
            <w:pPr>
              <w:jc w:val="center"/>
              <w:rPr>
                <w:rFonts w:cs="B Nazanin"/>
              </w:rPr>
            </w:pPr>
          </w:p>
        </w:tc>
        <w:tc>
          <w:tcPr>
            <w:tcW w:w="1231" w:type="dxa"/>
            <w:vAlign w:val="center"/>
          </w:tcPr>
          <w:p w14:paraId="46A4DBFF" w14:textId="77777777" w:rsidR="00AF5B7E" w:rsidRPr="0023474D" w:rsidRDefault="00AF5B7E" w:rsidP="001C5C1A">
            <w:pPr>
              <w:jc w:val="center"/>
              <w:rPr>
                <w:rFonts w:cs="B Nazanin"/>
              </w:rPr>
            </w:pPr>
          </w:p>
        </w:tc>
        <w:tc>
          <w:tcPr>
            <w:tcW w:w="1279" w:type="dxa"/>
          </w:tcPr>
          <w:p w14:paraId="3D989EA7" w14:textId="77777777" w:rsidR="00AF5B7E" w:rsidRPr="0023474D" w:rsidRDefault="00AF5B7E" w:rsidP="001C5C1A">
            <w:pPr>
              <w:jc w:val="center"/>
              <w:rPr>
                <w:rFonts w:cs="B Nazanin"/>
              </w:rPr>
            </w:pPr>
            <w:r w:rsidRPr="0023474D">
              <w:rPr>
                <w:rFonts w:cs="B Nazanin" w:hint="cs"/>
                <w:rtl/>
              </w:rPr>
              <w:t>0</w:t>
            </w:r>
          </w:p>
        </w:tc>
        <w:tc>
          <w:tcPr>
            <w:tcW w:w="1545" w:type="dxa"/>
            <w:gridSpan w:val="2"/>
            <w:vAlign w:val="center"/>
          </w:tcPr>
          <w:p w14:paraId="230B3E6B" w14:textId="77777777" w:rsidR="00AF5B7E" w:rsidRPr="0023474D" w:rsidRDefault="00AF5B7E" w:rsidP="001C5C1A">
            <w:pPr>
              <w:jc w:val="center"/>
              <w:rPr>
                <w:rFonts w:cs="B Nazanin"/>
              </w:rPr>
            </w:pPr>
            <w:r w:rsidRPr="0023474D">
              <w:rPr>
                <w:rFonts w:cs="B Nazanin" w:hint="cs"/>
                <w:rtl/>
              </w:rPr>
              <w:t>3</w:t>
            </w:r>
          </w:p>
        </w:tc>
        <w:tc>
          <w:tcPr>
            <w:tcW w:w="1936" w:type="dxa"/>
            <w:vAlign w:val="center"/>
          </w:tcPr>
          <w:p w14:paraId="016648DF" w14:textId="77777777" w:rsidR="00AF5B7E" w:rsidRPr="0023474D" w:rsidRDefault="00AF5B7E" w:rsidP="001C5C1A">
            <w:pPr>
              <w:jc w:val="center"/>
              <w:rPr>
                <w:rFonts w:cs="B Nazanin"/>
              </w:rPr>
            </w:pPr>
            <w:r w:rsidRPr="0023474D">
              <w:rPr>
                <w:rFonts w:cs="B Nazanin" w:hint="cs"/>
                <w:rtl/>
              </w:rPr>
              <w:t>3</w:t>
            </w:r>
          </w:p>
        </w:tc>
        <w:tc>
          <w:tcPr>
            <w:tcW w:w="1837" w:type="dxa"/>
            <w:vAlign w:val="center"/>
          </w:tcPr>
          <w:p w14:paraId="4C0636C1" w14:textId="77777777" w:rsidR="00AF5B7E" w:rsidRPr="0023474D" w:rsidRDefault="00AF5B7E" w:rsidP="001C5C1A">
            <w:pPr>
              <w:jc w:val="center"/>
              <w:rPr>
                <w:rFonts w:cs="B Nazanin"/>
                <w:rtl/>
                <w:lang w:bidi="fa-IR"/>
              </w:rPr>
            </w:pPr>
            <w:r>
              <w:rPr>
                <w:rFonts w:cs="B Nazanin" w:hint="cs"/>
                <w:rtl/>
                <w:lang w:bidi="fa-IR"/>
              </w:rPr>
              <w:t>69</w:t>
            </w:r>
          </w:p>
        </w:tc>
        <w:tc>
          <w:tcPr>
            <w:tcW w:w="2840" w:type="dxa"/>
            <w:shd w:val="clear" w:color="auto" w:fill="D9D9D9" w:themeFill="background1" w:themeFillShade="D9"/>
            <w:vAlign w:val="center"/>
          </w:tcPr>
          <w:p w14:paraId="256F563E" w14:textId="77777777" w:rsidR="00AF5B7E" w:rsidRPr="008C32E7" w:rsidRDefault="00AF5B7E" w:rsidP="001C5C1A">
            <w:pPr>
              <w:jc w:val="center"/>
              <w:rPr>
                <w:rFonts w:cs="B Nazanin"/>
                <w:b/>
                <w:bCs/>
              </w:rPr>
            </w:pPr>
            <w:r>
              <w:rPr>
                <w:rFonts w:cs="B Nazanin" w:hint="cs"/>
                <w:b/>
                <w:bCs/>
                <w:rtl/>
              </w:rPr>
              <w:t>تعداد کلینیک</w:t>
            </w:r>
          </w:p>
        </w:tc>
      </w:tr>
      <w:tr w:rsidR="00AF5B7E" w14:paraId="182B3B3D" w14:textId="77777777" w:rsidTr="00D02371">
        <w:trPr>
          <w:trHeight w:val="290"/>
        </w:trPr>
        <w:tc>
          <w:tcPr>
            <w:tcW w:w="1039" w:type="dxa"/>
            <w:vAlign w:val="center"/>
          </w:tcPr>
          <w:p w14:paraId="7B8345AC" w14:textId="77777777" w:rsidR="00AF5B7E" w:rsidRPr="007E7835" w:rsidRDefault="00AF5B7E" w:rsidP="001C5C1A">
            <w:pPr>
              <w:jc w:val="center"/>
              <w:rPr>
                <w:rFonts w:cs="B Nazanin"/>
                <w:rtl/>
              </w:rPr>
            </w:pPr>
          </w:p>
        </w:tc>
        <w:tc>
          <w:tcPr>
            <w:tcW w:w="918" w:type="dxa"/>
          </w:tcPr>
          <w:p w14:paraId="7614C387" w14:textId="77777777" w:rsidR="00AF5B7E" w:rsidRPr="007E7835" w:rsidRDefault="00AF5B7E" w:rsidP="001C5C1A">
            <w:pPr>
              <w:jc w:val="center"/>
              <w:rPr>
                <w:rFonts w:cs="B Nazanin"/>
                <w:rtl/>
              </w:rPr>
            </w:pPr>
          </w:p>
        </w:tc>
        <w:tc>
          <w:tcPr>
            <w:tcW w:w="895" w:type="dxa"/>
            <w:vAlign w:val="center"/>
          </w:tcPr>
          <w:p w14:paraId="159E0F8D" w14:textId="77777777" w:rsidR="00AF5B7E" w:rsidRPr="007E7835" w:rsidRDefault="00AF5B7E" w:rsidP="001C5C1A">
            <w:pPr>
              <w:jc w:val="center"/>
              <w:rPr>
                <w:rFonts w:cs="B Nazanin"/>
                <w:rtl/>
              </w:rPr>
            </w:pPr>
          </w:p>
        </w:tc>
        <w:tc>
          <w:tcPr>
            <w:tcW w:w="1231" w:type="dxa"/>
            <w:vAlign w:val="center"/>
          </w:tcPr>
          <w:p w14:paraId="6BC75149" w14:textId="77777777" w:rsidR="00AF5B7E" w:rsidRPr="0023474D" w:rsidRDefault="00AF5B7E" w:rsidP="001C5C1A">
            <w:pPr>
              <w:jc w:val="center"/>
              <w:rPr>
                <w:rFonts w:cs="B Nazanin"/>
                <w:rtl/>
              </w:rPr>
            </w:pPr>
          </w:p>
        </w:tc>
        <w:tc>
          <w:tcPr>
            <w:tcW w:w="1279" w:type="dxa"/>
          </w:tcPr>
          <w:p w14:paraId="58865F25" w14:textId="77777777" w:rsidR="00AF5B7E" w:rsidRPr="0023474D" w:rsidRDefault="00AF5B7E" w:rsidP="001C5C1A">
            <w:pPr>
              <w:jc w:val="center"/>
              <w:rPr>
                <w:rFonts w:cs="B Nazanin"/>
                <w:rtl/>
              </w:rPr>
            </w:pPr>
            <w:r w:rsidRPr="0023474D">
              <w:rPr>
                <w:rFonts w:cs="B Nazanin" w:hint="cs"/>
                <w:rtl/>
              </w:rPr>
              <w:t>0</w:t>
            </w:r>
          </w:p>
        </w:tc>
        <w:tc>
          <w:tcPr>
            <w:tcW w:w="1545" w:type="dxa"/>
            <w:gridSpan w:val="2"/>
            <w:vAlign w:val="center"/>
          </w:tcPr>
          <w:p w14:paraId="35FCF193" w14:textId="77777777" w:rsidR="00AF5B7E" w:rsidRPr="0023474D" w:rsidRDefault="00AF5B7E" w:rsidP="001C5C1A">
            <w:pPr>
              <w:jc w:val="center"/>
              <w:rPr>
                <w:rFonts w:cs="B Nazanin"/>
                <w:rtl/>
              </w:rPr>
            </w:pPr>
            <w:r>
              <w:rPr>
                <w:rFonts w:cs="B Nazanin" w:hint="cs"/>
                <w:rtl/>
              </w:rPr>
              <w:t>208</w:t>
            </w:r>
          </w:p>
        </w:tc>
        <w:tc>
          <w:tcPr>
            <w:tcW w:w="1936" w:type="dxa"/>
            <w:vAlign w:val="center"/>
          </w:tcPr>
          <w:p w14:paraId="43CC53CB" w14:textId="77777777" w:rsidR="00AF5B7E" w:rsidRPr="0023474D" w:rsidRDefault="00AF5B7E" w:rsidP="001C5C1A">
            <w:pPr>
              <w:jc w:val="center"/>
              <w:rPr>
                <w:rFonts w:cs="B Nazanin"/>
                <w:rtl/>
              </w:rPr>
            </w:pPr>
            <w:r w:rsidRPr="0023474D">
              <w:rPr>
                <w:rFonts w:cs="B Nazanin" w:hint="cs"/>
                <w:rtl/>
              </w:rPr>
              <w:t>118</w:t>
            </w:r>
          </w:p>
        </w:tc>
        <w:tc>
          <w:tcPr>
            <w:tcW w:w="1837" w:type="dxa"/>
            <w:vAlign w:val="center"/>
          </w:tcPr>
          <w:p w14:paraId="10B75FDA" w14:textId="77777777" w:rsidR="00AF5B7E" w:rsidRPr="0023474D" w:rsidRDefault="00AF5B7E" w:rsidP="001C5C1A">
            <w:pPr>
              <w:jc w:val="center"/>
              <w:rPr>
                <w:rFonts w:cs="B Nazanin"/>
                <w:rtl/>
              </w:rPr>
            </w:pPr>
            <w:r>
              <w:rPr>
                <w:rFonts w:cs="B Nazanin" w:hint="cs"/>
                <w:rtl/>
              </w:rPr>
              <w:t>385</w:t>
            </w:r>
          </w:p>
        </w:tc>
        <w:tc>
          <w:tcPr>
            <w:tcW w:w="2840" w:type="dxa"/>
            <w:shd w:val="clear" w:color="auto" w:fill="D9D9D9" w:themeFill="background1" w:themeFillShade="D9"/>
            <w:vAlign w:val="center"/>
          </w:tcPr>
          <w:p w14:paraId="65E4DE26" w14:textId="77777777" w:rsidR="00AF5B7E" w:rsidRPr="008C32E7" w:rsidRDefault="00AF5B7E" w:rsidP="001C5C1A">
            <w:pPr>
              <w:jc w:val="center"/>
              <w:rPr>
                <w:rFonts w:cs="B Nazanin"/>
                <w:b/>
                <w:bCs/>
                <w:rtl/>
              </w:rPr>
            </w:pPr>
            <w:r w:rsidRPr="00217A24">
              <w:rPr>
                <w:rFonts w:cs="B Nazanin"/>
                <w:b/>
                <w:bCs/>
                <w:rtl/>
              </w:rPr>
              <w:t>تعداد شاغل</w:t>
            </w:r>
          </w:p>
        </w:tc>
      </w:tr>
      <w:tr w:rsidR="00AF5B7E" w14:paraId="717A0520" w14:textId="77777777" w:rsidTr="00D02371">
        <w:trPr>
          <w:trHeight w:val="290"/>
        </w:trPr>
        <w:tc>
          <w:tcPr>
            <w:tcW w:w="1039" w:type="dxa"/>
          </w:tcPr>
          <w:p w14:paraId="4D8C480F" w14:textId="77777777" w:rsidR="00AF5B7E" w:rsidRPr="007E7835" w:rsidRDefault="00AF5B7E" w:rsidP="001C5C1A">
            <w:pPr>
              <w:jc w:val="center"/>
              <w:rPr>
                <w:rFonts w:cs="B Nazanin"/>
                <w:rtl/>
              </w:rPr>
            </w:pPr>
            <w:r w:rsidRPr="007E7835">
              <w:rPr>
                <w:rFonts w:cs="B Nazanin" w:hint="cs"/>
                <w:rtl/>
              </w:rPr>
              <w:t>2</w:t>
            </w:r>
          </w:p>
        </w:tc>
        <w:tc>
          <w:tcPr>
            <w:tcW w:w="918" w:type="dxa"/>
          </w:tcPr>
          <w:p w14:paraId="19B54A6F" w14:textId="77777777" w:rsidR="00AF5B7E" w:rsidRPr="007E7835" w:rsidRDefault="00AF5B7E" w:rsidP="001C5C1A">
            <w:pPr>
              <w:jc w:val="center"/>
              <w:rPr>
                <w:rFonts w:cs="B Nazanin"/>
                <w:rtl/>
              </w:rPr>
            </w:pPr>
            <w:r w:rsidRPr="007E7835">
              <w:rPr>
                <w:rFonts w:cs="B Nazanin" w:hint="cs"/>
                <w:rtl/>
              </w:rPr>
              <w:t>1</w:t>
            </w:r>
          </w:p>
        </w:tc>
        <w:tc>
          <w:tcPr>
            <w:tcW w:w="895" w:type="dxa"/>
          </w:tcPr>
          <w:p w14:paraId="5AF535C7" w14:textId="77777777" w:rsidR="00AF5B7E" w:rsidRPr="007E7835" w:rsidRDefault="00AF5B7E" w:rsidP="001C5C1A">
            <w:pPr>
              <w:jc w:val="center"/>
              <w:rPr>
                <w:rFonts w:cs="B Nazanin"/>
                <w:rtl/>
              </w:rPr>
            </w:pPr>
            <w:r w:rsidRPr="007E7835">
              <w:rPr>
                <w:rFonts w:cs="B Nazanin" w:hint="cs"/>
                <w:rtl/>
              </w:rPr>
              <w:t>1</w:t>
            </w:r>
          </w:p>
        </w:tc>
        <w:tc>
          <w:tcPr>
            <w:tcW w:w="7828" w:type="dxa"/>
            <w:gridSpan w:val="6"/>
          </w:tcPr>
          <w:p w14:paraId="0C1CE8A4" w14:textId="77777777" w:rsidR="00AF5B7E" w:rsidRPr="0023474D" w:rsidRDefault="00AF5B7E" w:rsidP="001C5C1A">
            <w:pPr>
              <w:jc w:val="center"/>
              <w:rPr>
                <w:rFonts w:cs="B Nazanin"/>
                <w:rtl/>
              </w:rPr>
            </w:pPr>
            <w:r>
              <w:rPr>
                <w:rFonts w:cs="B Nazanin" w:hint="cs"/>
                <w:rtl/>
              </w:rPr>
              <w:t>2858</w:t>
            </w:r>
          </w:p>
        </w:tc>
        <w:tc>
          <w:tcPr>
            <w:tcW w:w="2840" w:type="dxa"/>
            <w:shd w:val="clear" w:color="auto" w:fill="D9D9D9" w:themeFill="background1" w:themeFillShade="D9"/>
          </w:tcPr>
          <w:p w14:paraId="4C158AC8" w14:textId="77777777" w:rsidR="00AF5B7E" w:rsidRPr="00F7424D" w:rsidRDefault="00AF5B7E" w:rsidP="001C5C1A">
            <w:pPr>
              <w:jc w:val="center"/>
              <w:rPr>
                <w:rFonts w:cs="B Nazanin"/>
                <w:b/>
                <w:bCs/>
                <w:rtl/>
              </w:rPr>
            </w:pPr>
            <w:r w:rsidRPr="00F7424D">
              <w:rPr>
                <w:rFonts w:cs="B Nazanin"/>
                <w:b/>
                <w:bCs/>
                <w:rtl/>
              </w:rPr>
              <w:t>تعداد کارگاه</w:t>
            </w:r>
          </w:p>
        </w:tc>
      </w:tr>
      <w:tr w:rsidR="00AF5B7E" w14:paraId="3EEF7508" w14:textId="77777777" w:rsidTr="00D02371">
        <w:trPr>
          <w:trHeight w:val="240"/>
        </w:trPr>
        <w:tc>
          <w:tcPr>
            <w:tcW w:w="1039" w:type="dxa"/>
            <w:vAlign w:val="center"/>
          </w:tcPr>
          <w:p w14:paraId="7123A118" w14:textId="77777777" w:rsidR="00AF5B7E" w:rsidRPr="007E7835" w:rsidRDefault="00AF5B7E" w:rsidP="001C5C1A">
            <w:pPr>
              <w:jc w:val="center"/>
              <w:rPr>
                <w:rFonts w:cs="B Nazanin"/>
              </w:rPr>
            </w:pPr>
            <w:r w:rsidRPr="007E7835">
              <w:rPr>
                <w:rFonts w:cs="B Nazanin" w:hint="cs"/>
                <w:rtl/>
              </w:rPr>
              <w:t>865</w:t>
            </w:r>
          </w:p>
        </w:tc>
        <w:tc>
          <w:tcPr>
            <w:tcW w:w="918" w:type="dxa"/>
          </w:tcPr>
          <w:p w14:paraId="7EE81B50" w14:textId="77777777" w:rsidR="00AF5B7E" w:rsidRPr="007E7835" w:rsidRDefault="00AF5B7E" w:rsidP="001C5C1A">
            <w:pPr>
              <w:jc w:val="center"/>
              <w:rPr>
                <w:rFonts w:cs="B Nazanin"/>
                <w:rtl/>
              </w:rPr>
            </w:pPr>
            <w:r w:rsidRPr="007E7835">
              <w:rPr>
                <w:rFonts w:cs="B Nazanin" w:hint="cs"/>
                <w:rtl/>
              </w:rPr>
              <w:t>720</w:t>
            </w:r>
          </w:p>
        </w:tc>
        <w:tc>
          <w:tcPr>
            <w:tcW w:w="895" w:type="dxa"/>
            <w:vAlign w:val="center"/>
          </w:tcPr>
          <w:p w14:paraId="296CC72C" w14:textId="77777777" w:rsidR="00AF5B7E" w:rsidRPr="007E7835" w:rsidRDefault="00AF5B7E" w:rsidP="001C5C1A">
            <w:pPr>
              <w:jc w:val="center"/>
              <w:rPr>
                <w:rFonts w:cs="B Nazanin"/>
              </w:rPr>
            </w:pPr>
            <w:r w:rsidRPr="007E7835">
              <w:rPr>
                <w:rFonts w:cs="B Nazanin" w:hint="cs"/>
                <w:rtl/>
              </w:rPr>
              <w:t>85</w:t>
            </w:r>
          </w:p>
        </w:tc>
        <w:tc>
          <w:tcPr>
            <w:tcW w:w="7828" w:type="dxa"/>
            <w:gridSpan w:val="6"/>
            <w:vAlign w:val="center"/>
          </w:tcPr>
          <w:p w14:paraId="4D21A73E" w14:textId="77777777" w:rsidR="00AF5B7E" w:rsidRPr="0023474D" w:rsidRDefault="00AF5B7E" w:rsidP="001C5C1A">
            <w:pPr>
              <w:jc w:val="center"/>
              <w:rPr>
                <w:rFonts w:cs="B Nazanin"/>
              </w:rPr>
            </w:pPr>
            <w:r>
              <w:rPr>
                <w:rFonts w:cs="B Nazanin" w:hint="cs"/>
                <w:rtl/>
              </w:rPr>
              <w:t>10024</w:t>
            </w:r>
          </w:p>
        </w:tc>
        <w:tc>
          <w:tcPr>
            <w:tcW w:w="2840" w:type="dxa"/>
            <w:shd w:val="clear" w:color="auto" w:fill="D9D9D9" w:themeFill="background1" w:themeFillShade="D9"/>
            <w:vAlign w:val="center"/>
          </w:tcPr>
          <w:p w14:paraId="1F19E193" w14:textId="77777777" w:rsidR="00AF5B7E" w:rsidRPr="008C32E7" w:rsidRDefault="00AF5B7E" w:rsidP="001C5C1A">
            <w:pPr>
              <w:jc w:val="center"/>
              <w:rPr>
                <w:rFonts w:cs="B Nazanin"/>
                <w:b/>
                <w:bCs/>
              </w:rPr>
            </w:pPr>
            <w:r w:rsidRPr="008C32E7">
              <w:rPr>
                <w:rFonts w:cs="B Nazanin" w:hint="cs"/>
                <w:b/>
                <w:bCs/>
                <w:rtl/>
              </w:rPr>
              <w:t>تعداد شاغل</w:t>
            </w:r>
          </w:p>
        </w:tc>
      </w:tr>
      <w:tr w:rsidR="00AF5B7E" w14:paraId="03A1734B" w14:textId="77777777" w:rsidTr="00D02371">
        <w:trPr>
          <w:trHeight w:val="254"/>
        </w:trPr>
        <w:tc>
          <w:tcPr>
            <w:tcW w:w="10680" w:type="dxa"/>
            <w:gridSpan w:val="9"/>
          </w:tcPr>
          <w:p w14:paraId="03698954" w14:textId="77777777" w:rsidR="00AF5B7E" w:rsidRPr="008C32E7" w:rsidRDefault="00AF5B7E" w:rsidP="001C5C1A">
            <w:pPr>
              <w:jc w:val="center"/>
              <w:rPr>
                <w:rFonts w:cs="B Nazanin"/>
                <w:rtl/>
              </w:rPr>
            </w:pPr>
            <w:r>
              <w:rPr>
                <w:rFonts w:cs="B Nazanin" w:hint="cs"/>
                <w:rtl/>
              </w:rPr>
              <w:t>2862</w:t>
            </w:r>
          </w:p>
        </w:tc>
        <w:tc>
          <w:tcPr>
            <w:tcW w:w="2840" w:type="dxa"/>
            <w:shd w:val="clear" w:color="auto" w:fill="D9D9D9" w:themeFill="background1" w:themeFillShade="D9"/>
            <w:vAlign w:val="center"/>
          </w:tcPr>
          <w:p w14:paraId="02C611B1" w14:textId="77777777" w:rsidR="00AF5B7E" w:rsidRPr="008C32E7" w:rsidRDefault="00AF5B7E" w:rsidP="001C5C1A">
            <w:pPr>
              <w:jc w:val="center"/>
              <w:rPr>
                <w:rFonts w:cs="B Nazanin"/>
                <w:b/>
                <w:bCs/>
              </w:rPr>
            </w:pPr>
            <w:r w:rsidRPr="008C32E7">
              <w:rPr>
                <w:rFonts w:cs="B Nazanin" w:hint="cs"/>
                <w:b/>
                <w:bCs/>
                <w:rtl/>
              </w:rPr>
              <w:t>تعدادکل کارگاههای تحت پوشش</w:t>
            </w:r>
          </w:p>
        </w:tc>
      </w:tr>
      <w:tr w:rsidR="00AF5B7E" w14:paraId="34DF23A3" w14:textId="77777777" w:rsidTr="00D02371">
        <w:trPr>
          <w:trHeight w:val="75"/>
        </w:trPr>
        <w:tc>
          <w:tcPr>
            <w:tcW w:w="10680" w:type="dxa"/>
            <w:gridSpan w:val="9"/>
          </w:tcPr>
          <w:p w14:paraId="63D0BC5E" w14:textId="77777777" w:rsidR="00AF5B7E" w:rsidRPr="008C32E7" w:rsidRDefault="00AF5B7E" w:rsidP="001C5C1A">
            <w:pPr>
              <w:jc w:val="center"/>
              <w:rPr>
                <w:rFonts w:cs="B Nazanin"/>
                <w:rtl/>
              </w:rPr>
            </w:pPr>
            <w:r>
              <w:rPr>
                <w:rFonts w:cs="B Nazanin" w:hint="cs"/>
                <w:rtl/>
              </w:rPr>
              <w:t>11694</w:t>
            </w:r>
          </w:p>
        </w:tc>
        <w:tc>
          <w:tcPr>
            <w:tcW w:w="2840" w:type="dxa"/>
            <w:shd w:val="clear" w:color="auto" w:fill="D9D9D9" w:themeFill="background1" w:themeFillShade="D9"/>
            <w:vAlign w:val="center"/>
          </w:tcPr>
          <w:p w14:paraId="59D754DA" w14:textId="77777777" w:rsidR="00AF5B7E" w:rsidRPr="008C32E7" w:rsidRDefault="00AF5B7E" w:rsidP="001C5C1A">
            <w:pPr>
              <w:jc w:val="center"/>
              <w:rPr>
                <w:rFonts w:cs="B Nazanin"/>
                <w:b/>
                <w:bCs/>
              </w:rPr>
            </w:pPr>
            <w:r w:rsidRPr="008C32E7">
              <w:rPr>
                <w:rFonts w:cs="B Nazanin" w:hint="cs"/>
                <w:b/>
                <w:bCs/>
                <w:rtl/>
              </w:rPr>
              <w:t>تعداد کل شاغلین تحت پوشش</w:t>
            </w:r>
          </w:p>
        </w:tc>
      </w:tr>
    </w:tbl>
    <w:p w14:paraId="6F66E207" w14:textId="77777777" w:rsidR="00AF5B7E" w:rsidRDefault="00AF5B7E" w:rsidP="00AF5B7E">
      <w:pPr>
        <w:bidi/>
        <w:rPr>
          <w:rFonts w:cs="B Nazanin"/>
          <w:b/>
          <w:bCs/>
          <w:sz w:val="28"/>
          <w:szCs w:val="28"/>
          <w:rtl/>
          <w:lang w:bidi="fa-IR"/>
        </w:rPr>
      </w:pPr>
    </w:p>
    <w:p w14:paraId="58FA2120" w14:textId="77777777" w:rsidR="00AF5B7E" w:rsidRDefault="00AF5B7E" w:rsidP="00AF5B7E">
      <w:pPr>
        <w:bidi/>
        <w:rPr>
          <w:rFonts w:cs="B Nazanin"/>
          <w:b/>
          <w:bCs/>
          <w:sz w:val="28"/>
          <w:szCs w:val="28"/>
          <w:rtl/>
          <w:lang w:bidi="fa-IR"/>
        </w:rPr>
      </w:pPr>
    </w:p>
    <w:p w14:paraId="0ED5A8C3" w14:textId="77777777" w:rsidR="00AF5B7E" w:rsidRDefault="00AF5B7E" w:rsidP="00AF5B7E">
      <w:pPr>
        <w:bidi/>
        <w:rPr>
          <w:rFonts w:cs="B Nazanin"/>
          <w:b/>
          <w:bCs/>
          <w:rtl/>
        </w:rPr>
      </w:pPr>
      <w:r w:rsidRPr="00757A3E">
        <w:rPr>
          <w:rFonts w:cs="B Nazanin" w:hint="cs"/>
          <w:b/>
          <w:bCs/>
          <w:rtl/>
        </w:rPr>
        <w:t>تعداد مراکز خدمات جامع سلامت</w:t>
      </w:r>
      <w:r>
        <w:rPr>
          <w:rFonts w:cs="B Nazanin" w:hint="cs"/>
          <w:b/>
          <w:bCs/>
          <w:rtl/>
        </w:rPr>
        <w:t xml:space="preserve"> فعال از لحاظ سلامت کار </w:t>
      </w:r>
      <w:r w:rsidRPr="00757A3E">
        <w:rPr>
          <w:rFonts w:cs="B Nazanin" w:hint="cs"/>
          <w:b/>
          <w:bCs/>
          <w:rtl/>
        </w:rPr>
        <w:t xml:space="preserve"> </w:t>
      </w:r>
      <w:r>
        <w:rPr>
          <w:rFonts w:cs="B Nazanin" w:hint="cs"/>
          <w:b/>
          <w:bCs/>
          <w:rtl/>
        </w:rPr>
        <w:t xml:space="preserve">: 9 مرکز و 1پایگاه </w:t>
      </w:r>
    </w:p>
    <w:p w14:paraId="35B7F60A" w14:textId="77777777" w:rsidR="00AF5B7E" w:rsidRPr="00F73695" w:rsidRDefault="00AF5B7E" w:rsidP="00AF5B7E">
      <w:pPr>
        <w:bidi/>
        <w:rPr>
          <w:rFonts w:cs="B Nazanin"/>
          <w:b/>
          <w:bCs/>
          <w:sz w:val="28"/>
          <w:szCs w:val="28"/>
          <w:rtl/>
          <w:lang w:bidi="fa-IR"/>
        </w:rPr>
      </w:pPr>
      <w:r w:rsidRPr="00F73695">
        <w:rPr>
          <w:rFonts w:cs="B Nazanin"/>
          <w:b/>
          <w:bCs/>
          <w:sz w:val="28"/>
          <w:szCs w:val="28"/>
          <w:rtl/>
          <w:lang w:bidi="fa-IR"/>
        </w:rPr>
        <w:br w:type="page"/>
      </w:r>
    </w:p>
    <w:p w14:paraId="1865B0F6" w14:textId="77777777" w:rsidR="00AF5B7E" w:rsidRPr="00F73695" w:rsidRDefault="00AF5B7E" w:rsidP="00AF5B7E">
      <w:pPr>
        <w:bidi/>
        <w:rPr>
          <w:rFonts w:cs="B Nazanin"/>
          <w:b/>
          <w:bCs/>
          <w:sz w:val="28"/>
          <w:szCs w:val="28"/>
          <w:rtl/>
          <w:lang w:bidi="fa-IR"/>
        </w:rPr>
      </w:pPr>
      <w:r w:rsidRPr="00F73695">
        <w:rPr>
          <w:rFonts w:cs="B Nazanin" w:hint="cs"/>
          <w:b/>
          <w:bCs/>
          <w:sz w:val="28"/>
          <w:szCs w:val="28"/>
          <w:rtl/>
          <w:lang w:bidi="fa-IR"/>
        </w:rPr>
        <w:t xml:space="preserve">ب)شاخص‌ها </w:t>
      </w:r>
    </w:p>
    <w:tbl>
      <w:tblPr>
        <w:tblStyle w:val="TableGrid"/>
        <w:bidiVisual/>
        <w:tblW w:w="14317" w:type="dxa"/>
        <w:tblInd w:w="-591" w:type="dxa"/>
        <w:tblLayout w:type="fixed"/>
        <w:tblLook w:val="04A0" w:firstRow="1" w:lastRow="0" w:firstColumn="1" w:lastColumn="0" w:noHBand="0" w:noVBand="1"/>
      </w:tblPr>
      <w:tblGrid>
        <w:gridCol w:w="2080"/>
        <w:gridCol w:w="810"/>
        <w:gridCol w:w="810"/>
        <w:gridCol w:w="900"/>
        <w:gridCol w:w="900"/>
        <w:gridCol w:w="720"/>
        <w:gridCol w:w="900"/>
        <w:gridCol w:w="990"/>
        <w:gridCol w:w="990"/>
        <w:gridCol w:w="990"/>
        <w:gridCol w:w="4227"/>
      </w:tblGrid>
      <w:tr w:rsidR="00AF5B7E" w:rsidRPr="00F73695" w14:paraId="6928245A" w14:textId="77777777" w:rsidTr="00827A09">
        <w:trPr>
          <w:trHeight w:val="564"/>
          <w:tblHeader/>
        </w:trPr>
        <w:tc>
          <w:tcPr>
            <w:tcW w:w="2080" w:type="dxa"/>
            <w:vMerge w:val="restart"/>
            <w:shd w:val="clear" w:color="auto" w:fill="D9D9D9" w:themeFill="background1" w:themeFillShade="D9"/>
            <w:vAlign w:val="center"/>
          </w:tcPr>
          <w:p w14:paraId="10427DD9" w14:textId="77777777" w:rsidR="00AF5B7E" w:rsidRPr="00F73695" w:rsidRDefault="00AF5B7E" w:rsidP="00B02212">
            <w:pPr>
              <w:bidi/>
              <w:jc w:val="center"/>
              <w:rPr>
                <w:rFonts w:cs="B Nazanin"/>
                <w:b/>
                <w:bCs/>
                <w:sz w:val="24"/>
                <w:szCs w:val="24"/>
                <w:rtl/>
              </w:rPr>
            </w:pPr>
            <w:r w:rsidRPr="00F73695">
              <w:rPr>
                <w:rFonts w:cs="B Nazanin" w:hint="cs"/>
                <w:b/>
                <w:bCs/>
                <w:sz w:val="24"/>
                <w:szCs w:val="24"/>
                <w:rtl/>
              </w:rPr>
              <w:t>عنوان شاخص</w:t>
            </w:r>
          </w:p>
        </w:tc>
        <w:tc>
          <w:tcPr>
            <w:tcW w:w="2520" w:type="dxa"/>
            <w:gridSpan w:val="3"/>
            <w:shd w:val="clear" w:color="auto" w:fill="D9D9D9" w:themeFill="background1" w:themeFillShade="D9"/>
            <w:vAlign w:val="center"/>
          </w:tcPr>
          <w:p w14:paraId="61E2B550" w14:textId="77777777" w:rsidR="00AF5B7E" w:rsidRPr="00BE4D66" w:rsidRDefault="00AF5B7E" w:rsidP="00B02212">
            <w:pPr>
              <w:bidi/>
              <w:jc w:val="center"/>
              <w:rPr>
                <w:rFonts w:cs="B Nazanin"/>
                <w:b/>
                <w:bCs/>
                <w:sz w:val="24"/>
                <w:szCs w:val="24"/>
                <w:rtl/>
              </w:rPr>
            </w:pPr>
            <w:r w:rsidRPr="00BE4D66">
              <w:rPr>
                <w:rFonts w:cs="B Nazanin" w:hint="cs"/>
                <w:b/>
                <w:bCs/>
                <w:sz w:val="24"/>
                <w:szCs w:val="24"/>
                <w:rtl/>
              </w:rPr>
              <w:t xml:space="preserve">سال </w:t>
            </w:r>
            <w:r>
              <w:rPr>
                <w:rFonts w:cs="B Nazanin" w:hint="cs"/>
                <w:b/>
                <w:bCs/>
                <w:sz w:val="24"/>
                <w:szCs w:val="24"/>
                <w:rtl/>
              </w:rPr>
              <w:t>1403</w:t>
            </w:r>
          </w:p>
        </w:tc>
        <w:tc>
          <w:tcPr>
            <w:tcW w:w="2520" w:type="dxa"/>
            <w:gridSpan w:val="3"/>
            <w:shd w:val="clear" w:color="auto" w:fill="D9D9D9" w:themeFill="background1" w:themeFillShade="D9"/>
            <w:vAlign w:val="center"/>
          </w:tcPr>
          <w:p w14:paraId="5152A2D7" w14:textId="77777777" w:rsidR="00AF5B7E" w:rsidRPr="00BE4D66" w:rsidRDefault="00AF5B7E" w:rsidP="00B02212">
            <w:pPr>
              <w:bidi/>
              <w:jc w:val="center"/>
              <w:rPr>
                <w:rFonts w:cs="B Nazanin"/>
                <w:b/>
                <w:bCs/>
                <w:sz w:val="24"/>
                <w:szCs w:val="24"/>
                <w:rtl/>
              </w:rPr>
            </w:pPr>
            <w:r w:rsidRPr="00BE4D66">
              <w:rPr>
                <w:rFonts w:cs="B Nazanin" w:hint="cs"/>
                <w:b/>
                <w:bCs/>
                <w:sz w:val="24"/>
                <w:szCs w:val="24"/>
                <w:rtl/>
              </w:rPr>
              <w:t xml:space="preserve">سال </w:t>
            </w:r>
            <w:r>
              <w:rPr>
                <w:rFonts w:cs="B Nazanin" w:hint="cs"/>
                <w:b/>
                <w:bCs/>
                <w:sz w:val="24"/>
                <w:szCs w:val="24"/>
                <w:rtl/>
              </w:rPr>
              <w:t>1404</w:t>
            </w:r>
          </w:p>
        </w:tc>
        <w:tc>
          <w:tcPr>
            <w:tcW w:w="990" w:type="dxa"/>
            <w:vMerge w:val="restart"/>
            <w:shd w:val="clear" w:color="auto" w:fill="D9D9D9" w:themeFill="background1" w:themeFillShade="D9"/>
            <w:vAlign w:val="center"/>
          </w:tcPr>
          <w:p w14:paraId="6A3DF7B5" w14:textId="77777777" w:rsidR="00AF5B7E" w:rsidRPr="00F73695" w:rsidRDefault="00AF5B7E" w:rsidP="00B02212">
            <w:pPr>
              <w:bidi/>
              <w:jc w:val="center"/>
              <w:rPr>
                <w:rFonts w:cs="B Nazanin"/>
                <w:b/>
                <w:bCs/>
                <w:sz w:val="24"/>
                <w:szCs w:val="24"/>
                <w:rtl/>
              </w:rPr>
            </w:pPr>
            <w:r w:rsidRPr="00F73695">
              <w:rPr>
                <w:rFonts w:cs="B Nazanin" w:hint="cs"/>
                <w:b/>
                <w:bCs/>
                <w:sz w:val="24"/>
                <w:szCs w:val="24"/>
                <w:rtl/>
              </w:rPr>
              <w:t>حد انتظار</w:t>
            </w:r>
          </w:p>
          <w:p w14:paraId="6654C048" w14:textId="77777777" w:rsidR="00AF5B7E" w:rsidRPr="00F73695" w:rsidRDefault="00AF5B7E" w:rsidP="00B02212">
            <w:pPr>
              <w:bidi/>
              <w:jc w:val="center"/>
              <w:rPr>
                <w:rFonts w:cs="B Nazanin"/>
                <w:b/>
                <w:bCs/>
                <w:sz w:val="24"/>
                <w:szCs w:val="24"/>
                <w:rtl/>
              </w:rPr>
            </w:pPr>
            <w:r w:rsidRPr="00F73695">
              <w:rPr>
                <w:rFonts w:cs="B Nazanin" w:hint="cs"/>
                <w:b/>
                <w:bCs/>
                <w:sz w:val="24"/>
                <w:szCs w:val="24"/>
                <w:rtl/>
              </w:rPr>
              <w:t>سال 1404</w:t>
            </w:r>
          </w:p>
        </w:tc>
        <w:tc>
          <w:tcPr>
            <w:tcW w:w="990" w:type="dxa"/>
            <w:vMerge w:val="restart"/>
            <w:shd w:val="clear" w:color="auto" w:fill="D9D9D9" w:themeFill="background1" w:themeFillShade="D9"/>
            <w:vAlign w:val="center"/>
          </w:tcPr>
          <w:p w14:paraId="5C6168B7" w14:textId="77777777" w:rsidR="00AF5B7E" w:rsidRPr="00F73695" w:rsidRDefault="00AF5B7E" w:rsidP="00B02212">
            <w:pPr>
              <w:bidi/>
              <w:jc w:val="center"/>
              <w:rPr>
                <w:rFonts w:cs="B Nazanin"/>
                <w:b/>
                <w:bCs/>
                <w:sz w:val="24"/>
                <w:szCs w:val="24"/>
                <w:rtl/>
              </w:rPr>
            </w:pPr>
            <w:r w:rsidRPr="00F73695">
              <w:rPr>
                <w:rFonts w:cs="B Nazanin" w:hint="cs"/>
                <w:b/>
                <w:bCs/>
                <w:sz w:val="24"/>
                <w:szCs w:val="24"/>
                <w:rtl/>
              </w:rPr>
              <w:t>در صد پیشرفت</w:t>
            </w:r>
          </w:p>
        </w:tc>
        <w:tc>
          <w:tcPr>
            <w:tcW w:w="990" w:type="dxa"/>
            <w:vMerge w:val="restart"/>
            <w:shd w:val="clear" w:color="auto" w:fill="D9D9D9" w:themeFill="background1" w:themeFillShade="D9"/>
            <w:vAlign w:val="center"/>
          </w:tcPr>
          <w:p w14:paraId="1FFB172A" w14:textId="77777777" w:rsidR="00AF5B7E" w:rsidRPr="00F73695" w:rsidRDefault="00AF5B7E" w:rsidP="00B02212">
            <w:pPr>
              <w:bidi/>
              <w:jc w:val="center"/>
              <w:rPr>
                <w:rFonts w:cs="B Nazanin"/>
                <w:b/>
                <w:bCs/>
                <w:sz w:val="24"/>
                <w:szCs w:val="24"/>
                <w:rtl/>
                <w:lang w:bidi="fa-IR"/>
              </w:rPr>
            </w:pPr>
            <w:r w:rsidRPr="00F73695">
              <w:rPr>
                <w:rFonts w:cs="B Nazanin" w:hint="cs"/>
                <w:b/>
                <w:bCs/>
                <w:sz w:val="24"/>
                <w:szCs w:val="24"/>
                <w:rtl/>
                <w:lang w:bidi="fa-IR"/>
              </w:rPr>
              <w:t>منبع اطلاعاتی</w:t>
            </w:r>
          </w:p>
        </w:tc>
        <w:tc>
          <w:tcPr>
            <w:tcW w:w="4227" w:type="dxa"/>
            <w:vMerge w:val="restart"/>
            <w:shd w:val="clear" w:color="auto" w:fill="D9D9D9" w:themeFill="background1" w:themeFillShade="D9"/>
            <w:vAlign w:val="center"/>
          </w:tcPr>
          <w:p w14:paraId="7EB46232" w14:textId="77777777" w:rsidR="00AF5B7E" w:rsidRPr="00F73695" w:rsidRDefault="00AF5B7E" w:rsidP="00B02212">
            <w:pPr>
              <w:bidi/>
              <w:jc w:val="center"/>
              <w:rPr>
                <w:rFonts w:cs="B Nazanin"/>
                <w:b/>
                <w:bCs/>
                <w:sz w:val="24"/>
                <w:szCs w:val="24"/>
                <w:rtl/>
              </w:rPr>
            </w:pPr>
            <w:r w:rsidRPr="00F73695">
              <w:rPr>
                <w:rFonts w:cs="B Nazanin" w:hint="cs"/>
                <w:b/>
                <w:bCs/>
                <w:sz w:val="24"/>
                <w:szCs w:val="24"/>
                <w:rtl/>
              </w:rPr>
              <w:t>تحلیل</w:t>
            </w:r>
          </w:p>
        </w:tc>
      </w:tr>
      <w:tr w:rsidR="00827A09" w:rsidRPr="00F73695" w14:paraId="5913887B" w14:textId="77777777" w:rsidTr="00827A09">
        <w:trPr>
          <w:trHeight w:val="564"/>
        </w:trPr>
        <w:tc>
          <w:tcPr>
            <w:tcW w:w="2080" w:type="dxa"/>
            <w:vMerge/>
            <w:shd w:val="clear" w:color="auto" w:fill="BFBFBF" w:themeFill="background1" w:themeFillShade="BF"/>
            <w:vAlign w:val="center"/>
          </w:tcPr>
          <w:p w14:paraId="44078B34" w14:textId="77777777" w:rsidR="00AF5B7E" w:rsidRPr="00F73695" w:rsidRDefault="00AF5B7E" w:rsidP="00B02212">
            <w:pPr>
              <w:bidi/>
              <w:jc w:val="center"/>
              <w:rPr>
                <w:rFonts w:cs="B Nazanin"/>
                <w:rtl/>
              </w:rPr>
            </w:pPr>
          </w:p>
        </w:tc>
        <w:tc>
          <w:tcPr>
            <w:tcW w:w="810" w:type="dxa"/>
            <w:shd w:val="clear" w:color="auto" w:fill="D9D9D9" w:themeFill="background1" w:themeFillShade="D9"/>
            <w:vAlign w:val="center"/>
          </w:tcPr>
          <w:p w14:paraId="7074230D" w14:textId="77777777" w:rsidR="00AF5B7E" w:rsidRPr="00F73695" w:rsidRDefault="00AF5B7E" w:rsidP="00B02212">
            <w:pPr>
              <w:bidi/>
              <w:jc w:val="center"/>
              <w:rPr>
                <w:rFonts w:cs="B Nazanin"/>
                <w:b/>
                <w:bCs/>
                <w:rtl/>
              </w:rPr>
            </w:pPr>
            <w:r w:rsidRPr="00F73695">
              <w:rPr>
                <w:rFonts w:cs="B Nazanin" w:hint="cs"/>
                <w:b/>
                <w:bCs/>
                <w:rtl/>
              </w:rPr>
              <w:t>میزان</w:t>
            </w:r>
            <w:r w:rsidRPr="00F73695">
              <w:rPr>
                <w:rFonts w:cs="B Nazanin"/>
                <w:b/>
                <w:bCs/>
                <w:rtl/>
              </w:rPr>
              <w:t xml:space="preserve"> </w:t>
            </w:r>
            <w:r w:rsidRPr="00F73695">
              <w:rPr>
                <w:rFonts w:cs="B Nazanin" w:hint="cs"/>
                <w:b/>
                <w:bCs/>
                <w:rtl/>
              </w:rPr>
              <w:t>شاخص</w:t>
            </w:r>
          </w:p>
        </w:tc>
        <w:tc>
          <w:tcPr>
            <w:tcW w:w="810" w:type="dxa"/>
            <w:shd w:val="clear" w:color="auto" w:fill="D9D9D9" w:themeFill="background1" w:themeFillShade="D9"/>
            <w:vAlign w:val="center"/>
          </w:tcPr>
          <w:p w14:paraId="3271AFC5" w14:textId="77777777" w:rsidR="00AF5B7E" w:rsidRPr="00F73695" w:rsidRDefault="00AF5B7E" w:rsidP="00B02212">
            <w:pPr>
              <w:bidi/>
              <w:jc w:val="center"/>
              <w:rPr>
                <w:rFonts w:cs="B Nazanin"/>
                <w:b/>
                <w:bCs/>
                <w:rtl/>
              </w:rPr>
            </w:pPr>
            <w:r w:rsidRPr="00F73695">
              <w:rPr>
                <w:rFonts w:cs="B Nazanin" w:hint="cs"/>
                <w:b/>
                <w:bCs/>
                <w:rtl/>
              </w:rPr>
              <w:t>صورت</w:t>
            </w:r>
          </w:p>
        </w:tc>
        <w:tc>
          <w:tcPr>
            <w:tcW w:w="900" w:type="dxa"/>
            <w:shd w:val="clear" w:color="auto" w:fill="D9D9D9" w:themeFill="background1" w:themeFillShade="D9"/>
            <w:vAlign w:val="center"/>
          </w:tcPr>
          <w:p w14:paraId="4E70F0C2" w14:textId="77777777" w:rsidR="00AF5B7E" w:rsidRPr="00F73695" w:rsidRDefault="00AF5B7E" w:rsidP="00B02212">
            <w:pPr>
              <w:bidi/>
              <w:jc w:val="center"/>
              <w:rPr>
                <w:rFonts w:cs="B Nazanin"/>
                <w:b/>
                <w:bCs/>
                <w:rtl/>
              </w:rPr>
            </w:pPr>
            <w:r w:rsidRPr="00F73695">
              <w:rPr>
                <w:rFonts w:cs="B Nazanin" w:hint="cs"/>
                <w:b/>
                <w:bCs/>
                <w:rtl/>
              </w:rPr>
              <w:t>مخرج</w:t>
            </w:r>
          </w:p>
        </w:tc>
        <w:tc>
          <w:tcPr>
            <w:tcW w:w="900" w:type="dxa"/>
            <w:shd w:val="clear" w:color="auto" w:fill="D9D9D9" w:themeFill="background1" w:themeFillShade="D9"/>
            <w:vAlign w:val="center"/>
          </w:tcPr>
          <w:p w14:paraId="5DD1144C" w14:textId="77777777" w:rsidR="00AF5B7E" w:rsidRPr="00F73695" w:rsidRDefault="00AF5B7E" w:rsidP="00B02212">
            <w:pPr>
              <w:bidi/>
              <w:jc w:val="center"/>
              <w:rPr>
                <w:rFonts w:cs="B Nazanin"/>
                <w:b/>
                <w:bCs/>
                <w:rtl/>
              </w:rPr>
            </w:pPr>
            <w:r w:rsidRPr="00F73695">
              <w:rPr>
                <w:rFonts w:cs="B Nazanin" w:hint="cs"/>
                <w:b/>
                <w:bCs/>
                <w:rtl/>
              </w:rPr>
              <w:t>میزان</w:t>
            </w:r>
            <w:r w:rsidRPr="00F73695">
              <w:rPr>
                <w:rFonts w:cs="B Nazanin"/>
                <w:b/>
                <w:bCs/>
                <w:rtl/>
              </w:rPr>
              <w:t xml:space="preserve"> </w:t>
            </w:r>
            <w:r w:rsidRPr="00F73695">
              <w:rPr>
                <w:rFonts w:cs="B Nazanin" w:hint="cs"/>
                <w:b/>
                <w:bCs/>
                <w:rtl/>
              </w:rPr>
              <w:t>شاخص</w:t>
            </w:r>
          </w:p>
        </w:tc>
        <w:tc>
          <w:tcPr>
            <w:tcW w:w="720" w:type="dxa"/>
            <w:shd w:val="clear" w:color="auto" w:fill="D9D9D9" w:themeFill="background1" w:themeFillShade="D9"/>
            <w:vAlign w:val="center"/>
          </w:tcPr>
          <w:p w14:paraId="39048EF0" w14:textId="77777777" w:rsidR="00AF5B7E" w:rsidRPr="00F73695" w:rsidRDefault="00AF5B7E" w:rsidP="00B02212">
            <w:pPr>
              <w:bidi/>
              <w:jc w:val="center"/>
              <w:rPr>
                <w:rFonts w:cs="B Nazanin"/>
                <w:b/>
                <w:bCs/>
                <w:rtl/>
              </w:rPr>
            </w:pPr>
            <w:r w:rsidRPr="00F73695">
              <w:rPr>
                <w:rFonts w:cs="B Nazanin" w:hint="cs"/>
                <w:b/>
                <w:bCs/>
                <w:rtl/>
              </w:rPr>
              <w:t>صورت</w:t>
            </w:r>
          </w:p>
        </w:tc>
        <w:tc>
          <w:tcPr>
            <w:tcW w:w="900" w:type="dxa"/>
            <w:shd w:val="clear" w:color="auto" w:fill="D9D9D9" w:themeFill="background1" w:themeFillShade="D9"/>
            <w:vAlign w:val="center"/>
          </w:tcPr>
          <w:p w14:paraId="7EEC532B" w14:textId="77777777" w:rsidR="00AF5B7E" w:rsidRPr="00F73695" w:rsidRDefault="00AF5B7E" w:rsidP="00B02212">
            <w:pPr>
              <w:bidi/>
              <w:jc w:val="center"/>
              <w:rPr>
                <w:rFonts w:cs="B Nazanin"/>
                <w:b/>
                <w:bCs/>
                <w:rtl/>
              </w:rPr>
            </w:pPr>
            <w:r w:rsidRPr="00F73695">
              <w:rPr>
                <w:rFonts w:cs="B Nazanin" w:hint="cs"/>
                <w:b/>
                <w:bCs/>
                <w:rtl/>
              </w:rPr>
              <w:t>مخرج</w:t>
            </w:r>
          </w:p>
        </w:tc>
        <w:tc>
          <w:tcPr>
            <w:tcW w:w="990" w:type="dxa"/>
            <w:vMerge/>
            <w:shd w:val="clear" w:color="auto" w:fill="BFBFBF" w:themeFill="background1" w:themeFillShade="BF"/>
            <w:vAlign w:val="center"/>
          </w:tcPr>
          <w:p w14:paraId="4B3F8B7C" w14:textId="77777777" w:rsidR="00AF5B7E" w:rsidRPr="00F73695" w:rsidRDefault="00AF5B7E" w:rsidP="00B02212">
            <w:pPr>
              <w:bidi/>
              <w:jc w:val="center"/>
              <w:rPr>
                <w:rFonts w:cs="B Nazanin"/>
                <w:rtl/>
              </w:rPr>
            </w:pPr>
          </w:p>
        </w:tc>
        <w:tc>
          <w:tcPr>
            <w:tcW w:w="990" w:type="dxa"/>
            <w:vMerge/>
            <w:shd w:val="clear" w:color="auto" w:fill="BFBFBF" w:themeFill="background1" w:themeFillShade="BF"/>
            <w:vAlign w:val="center"/>
          </w:tcPr>
          <w:p w14:paraId="5FD6FF6B" w14:textId="77777777" w:rsidR="00AF5B7E" w:rsidRPr="00F73695" w:rsidRDefault="00AF5B7E" w:rsidP="00B02212">
            <w:pPr>
              <w:bidi/>
              <w:jc w:val="center"/>
              <w:rPr>
                <w:rFonts w:cs="B Nazanin"/>
                <w:rtl/>
              </w:rPr>
            </w:pPr>
          </w:p>
        </w:tc>
        <w:tc>
          <w:tcPr>
            <w:tcW w:w="990" w:type="dxa"/>
            <w:vMerge/>
            <w:shd w:val="clear" w:color="auto" w:fill="BFBFBF" w:themeFill="background1" w:themeFillShade="BF"/>
            <w:vAlign w:val="center"/>
          </w:tcPr>
          <w:p w14:paraId="561190E0" w14:textId="77777777" w:rsidR="00AF5B7E" w:rsidRPr="00F73695" w:rsidRDefault="00AF5B7E" w:rsidP="00B02212">
            <w:pPr>
              <w:bidi/>
              <w:jc w:val="center"/>
              <w:rPr>
                <w:rFonts w:cs="B Nazanin"/>
                <w:rtl/>
              </w:rPr>
            </w:pPr>
          </w:p>
        </w:tc>
        <w:tc>
          <w:tcPr>
            <w:tcW w:w="4227" w:type="dxa"/>
            <w:vMerge/>
            <w:shd w:val="clear" w:color="auto" w:fill="BFBFBF" w:themeFill="background1" w:themeFillShade="BF"/>
            <w:vAlign w:val="center"/>
          </w:tcPr>
          <w:p w14:paraId="7AEFB584" w14:textId="77777777" w:rsidR="00AF5B7E" w:rsidRPr="00F73695" w:rsidRDefault="00AF5B7E" w:rsidP="00B02212">
            <w:pPr>
              <w:bidi/>
              <w:jc w:val="center"/>
              <w:rPr>
                <w:rFonts w:cs="B Nazanin"/>
                <w:rtl/>
              </w:rPr>
            </w:pPr>
          </w:p>
        </w:tc>
      </w:tr>
      <w:tr w:rsidR="00827A09" w:rsidRPr="00F73695" w14:paraId="7541C663" w14:textId="77777777" w:rsidTr="00827A09">
        <w:trPr>
          <w:trHeight w:val="561"/>
        </w:trPr>
        <w:tc>
          <w:tcPr>
            <w:tcW w:w="2080" w:type="dxa"/>
            <w:vAlign w:val="center"/>
          </w:tcPr>
          <w:p w14:paraId="5D67B684" w14:textId="77777777" w:rsidR="00AF5B7E" w:rsidRPr="00522D18" w:rsidRDefault="00AF5B7E" w:rsidP="00B02212">
            <w:pPr>
              <w:bidi/>
              <w:jc w:val="center"/>
              <w:rPr>
                <w:rFonts w:ascii="Calibri" w:hAnsi="Calibri" w:cs="B Nazanin"/>
              </w:rPr>
            </w:pPr>
            <w:r w:rsidRPr="00522D18">
              <w:rPr>
                <w:rFonts w:ascii="Calibri" w:hAnsi="Calibri" w:cs="B Nazanin"/>
                <w:rtl/>
              </w:rPr>
              <w:t>پوشش بازرس</w:t>
            </w:r>
            <w:r w:rsidRPr="00522D18">
              <w:rPr>
                <w:rFonts w:ascii="Calibri" w:hAnsi="Calibri" w:cs="B Nazanin" w:hint="cs"/>
                <w:rtl/>
              </w:rPr>
              <w:t>ی</w:t>
            </w:r>
            <w:r w:rsidRPr="00522D18">
              <w:rPr>
                <w:rFonts w:ascii="Calibri" w:hAnsi="Calibri" w:cs="B Nazanin"/>
                <w:rtl/>
              </w:rPr>
              <w:t xml:space="preserve"> کارگاهها</w:t>
            </w:r>
          </w:p>
        </w:tc>
        <w:tc>
          <w:tcPr>
            <w:tcW w:w="810" w:type="dxa"/>
            <w:vAlign w:val="center"/>
          </w:tcPr>
          <w:p w14:paraId="6ED1CC01" w14:textId="77777777" w:rsidR="00AF5B7E" w:rsidRPr="00BE4D66" w:rsidRDefault="00AF5B7E" w:rsidP="00B02212">
            <w:pPr>
              <w:bidi/>
              <w:jc w:val="center"/>
              <w:rPr>
                <w:rFonts w:cs="B Nazanin"/>
                <w:rtl/>
              </w:rPr>
            </w:pPr>
            <w:r>
              <w:rPr>
                <w:rFonts w:cs="B Nazanin" w:hint="cs"/>
                <w:rtl/>
              </w:rPr>
              <w:t>100</w:t>
            </w:r>
          </w:p>
        </w:tc>
        <w:tc>
          <w:tcPr>
            <w:tcW w:w="810" w:type="dxa"/>
            <w:vAlign w:val="center"/>
          </w:tcPr>
          <w:p w14:paraId="018C2B58" w14:textId="77777777" w:rsidR="00AF5B7E" w:rsidRPr="00BE4D66" w:rsidRDefault="00AF5B7E" w:rsidP="00B02212">
            <w:pPr>
              <w:bidi/>
              <w:jc w:val="center"/>
              <w:rPr>
                <w:rFonts w:cs="B Nazanin"/>
                <w:rtl/>
              </w:rPr>
            </w:pPr>
            <w:r>
              <w:rPr>
                <w:rFonts w:cs="B Nazanin" w:hint="cs"/>
                <w:rtl/>
                <w:lang w:bidi="fa-IR"/>
              </w:rPr>
              <w:t>3007</w:t>
            </w:r>
          </w:p>
        </w:tc>
        <w:tc>
          <w:tcPr>
            <w:tcW w:w="900" w:type="dxa"/>
            <w:vAlign w:val="center"/>
          </w:tcPr>
          <w:p w14:paraId="79676E83" w14:textId="77777777" w:rsidR="00AF5B7E" w:rsidRPr="00BE4D66" w:rsidRDefault="00AF5B7E" w:rsidP="00B02212">
            <w:pPr>
              <w:bidi/>
              <w:jc w:val="center"/>
              <w:rPr>
                <w:rFonts w:cs="B Nazanin"/>
                <w:rtl/>
                <w:lang w:bidi="fa-IR"/>
              </w:rPr>
            </w:pPr>
            <w:r>
              <w:rPr>
                <w:rFonts w:cs="B Nazanin" w:hint="cs"/>
                <w:rtl/>
                <w:lang w:bidi="fa-IR"/>
              </w:rPr>
              <w:t>3007</w:t>
            </w:r>
          </w:p>
        </w:tc>
        <w:tc>
          <w:tcPr>
            <w:tcW w:w="900" w:type="dxa"/>
            <w:vAlign w:val="center"/>
          </w:tcPr>
          <w:p w14:paraId="1007837E" w14:textId="77777777" w:rsidR="00AF5B7E" w:rsidRPr="00BE4D66" w:rsidRDefault="00AF5B7E" w:rsidP="00B02212">
            <w:pPr>
              <w:bidi/>
              <w:jc w:val="center"/>
              <w:rPr>
                <w:rFonts w:cs="B Nazanin"/>
                <w:rtl/>
              </w:rPr>
            </w:pPr>
            <w:r>
              <w:rPr>
                <w:rFonts w:cs="B Nazanin" w:hint="cs"/>
                <w:rtl/>
              </w:rPr>
              <w:t>100</w:t>
            </w:r>
          </w:p>
        </w:tc>
        <w:tc>
          <w:tcPr>
            <w:tcW w:w="720" w:type="dxa"/>
            <w:vAlign w:val="center"/>
          </w:tcPr>
          <w:p w14:paraId="0B4C2702" w14:textId="77777777" w:rsidR="00AF5B7E" w:rsidRPr="00BE4D66" w:rsidRDefault="00AF5B7E" w:rsidP="00B02212">
            <w:pPr>
              <w:bidi/>
              <w:jc w:val="center"/>
              <w:rPr>
                <w:rFonts w:cs="B Nazanin"/>
                <w:rtl/>
              </w:rPr>
            </w:pPr>
            <w:r>
              <w:rPr>
                <w:rFonts w:cs="B Nazanin" w:hint="cs"/>
                <w:rtl/>
              </w:rPr>
              <w:t>2862</w:t>
            </w:r>
          </w:p>
        </w:tc>
        <w:tc>
          <w:tcPr>
            <w:tcW w:w="900" w:type="dxa"/>
            <w:vAlign w:val="center"/>
          </w:tcPr>
          <w:p w14:paraId="03812DFB" w14:textId="77777777" w:rsidR="00AF5B7E" w:rsidRPr="00BE4D66" w:rsidRDefault="00AF5B7E" w:rsidP="00B02212">
            <w:pPr>
              <w:bidi/>
              <w:jc w:val="center"/>
              <w:rPr>
                <w:rFonts w:cs="B Nazanin"/>
                <w:rtl/>
              </w:rPr>
            </w:pPr>
            <w:r>
              <w:rPr>
                <w:rFonts w:cs="B Nazanin" w:hint="cs"/>
                <w:rtl/>
              </w:rPr>
              <w:t>2862</w:t>
            </w:r>
          </w:p>
        </w:tc>
        <w:tc>
          <w:tcPr>
            <w:tcW w:w="990" w:type="dxa"/>
            <w:vAlign w:val="center"/>
          </w:tcPr>
          <w:p w14:paraId="0DCD96C8" w14:textId="77777777" w:rsidR="00AF5B7E" w:rsidRPr="00BE4D66" w:rsidRDefault="00AF5B7E" w:rsidP="00B02212">
            <w:pPr>
              <w:bidi/>
              <w:jc w:val="center"/>
              <w:rPr>
                <w:rFonts w:cs="B Nazanin"/>
                <w:rtl/>
              </w:rPr>
            </w:pPr>
            <w:r>
              <w:rPr>
                <w:rFonts w:cs="B Nazanin" w:hint="cs"/>
                <w:rtl/>
              </w:rPr>
              <w:t>100</w:t>
            </w:r>
          </w:p>
        </w:tc>
        <w:tc>
          <w:tcPr>
            <w:tcW w:w="990" w:type="dxa"/>
            <w:vAlign w:val="center"/>
          </w:tcPr>
          <w:p w14:paraId="231E2AA9" w14:textId="77777777" w:rsidR="00AF5B7E" w:rsidRPr="004D6C24" w:rsidRDefault="00AF5B7E" w:rsidP="00B02212">
            <w:pPr>
              <w:bidi/>
              <w:jc w:val="center"/>
              <w:rPr>
                <w:rFonts w:cs="B Nazanin"/>
                <w:color w:val="FF0000"/>
                <w:rtl/>
              </w:rPr>
            </w:pPr>
            <w:r w:rsidRPr="004D6C24">
              <w:rPr>
                <w:rFonts w:cs="B Nazanin" w:hint="cs"/>
                <w:color w:val="000000" w:themeColor="text1"/>
                <w:rtl/>
              </w:rPr>
              <w:t>100</w:t>
            </w:r>
          </w:p>
        </w:tc>
        <w:tc>
          <w:tcPr>
            <w:tcW w:w="990" w:type="dxa"/>
            <w:vAlign w:val="center"/>
          </w:tcPr>
          <w:p w14:paraId="57574B1E" w14:textId="77777777" w:rsidR="00AF5B7E" w:rsidRPr="00522D18" w:rsidRDefault="00AF5B7E" w:rsidP="00B02212">
            <w:pPr>
              <w:bidi/>
              <w:jc w:val="center"/>
              <w:rPr>
                <w:rFonts w:ascii="Calibri" w:hAnsi="Calibri" w:cs="B Nazanin"/>
              </w:rPr>
            </w:pPr>
            <w:r w:rsidRPr="00522D18">
              <w:rPr>
                <w:rFonts w:ascii="Calibri" w:hAnsi="Calibri" w:cs="B Nazanin"/>
                <w:rtl/>
              </w:rPr>
              <w:t>آمار ارسال</w:t>
            </w:r>
            <w:r w:rsidRPr="00522D18">
              <w:rPr>
                <w:rFonts w:ascii="Calibri" w:hAnsi="Calibri" w:cs="B Nazanin" w:hint="cs"/>
                <w:rtl/>
              </w:rPr>
              <w:t>ی</w:t>
            </w:r>
          </w:p>
        </w:tc>
        <w:tc>
          <w:tcPr>
            <w:tcW w:w="4227" w:type="dxa"/>
            <w:vAlign w:val="center"/>
          </w:tcPr>
          <w:p w14:paraId="4AE9A0CE" w14:textId="77777777" w:rsidR="00AF5B7E" w:rsidRDefault="00AF5B7E" w:rsidP="00B02212">
            <w:pPr>
              <w:bidi/>
              <w:rPr>
                <w:rFonts w:cs="B Nazanin"/>
                <w:rtl/>
              </w:rPr>
            </w:pPr>
            <w:r>
              <w:rPr>
                <w:rFonts w:cs="B Nazanin" w:hint="cs"/>
                <w:rtl/>
              </w:rPr>
              <w:t>در</w:t>
            </w:r>
            <w:r w:rsidRPr="008F2114">
              <w:rPr>
                <w:rFonts w:cs="B Nazanin" w:hint="cs"/>
                <w:rtl/>
              </w:rPr>
              <w:t xml:space="preserve"> حد انتظ</w:t>
            </w:r>
            <w:r>
              <w:rPr>
                <w:rFonts w:cs="B Nazanin" w:hint="cs"/>
                <w:rtl/>
              </w:rPr>
              <w:t>ار</w:t>
            </w:r>
          </w:p>
          <w:p w14:paraId="7FCACFAE" w14:textId="77777777" w:rsidR="00AF5B7E" w:rsidRDefault="00AF5B7E" w:rsidP="00B02212">
            <w:pPr>
              <w:bidi/>
              <w:rPr>
                <w:rFonts w:cs="B Nazanin"/>
                <w:rtl/>
              </w:rPr>
            </w:pPr>
            <w:r>
              <w:rPr>
                <w:rFonts w:cs="B Nazanin" w:hint="cs"/>
                <w:rtl/>
              </w:rPr>
              <w:t>-برنامه ریزی جهت بازدید از کارگاهها بر اساس ریسک</w:t>
            </w:r>
          </w:p>
          <w:p w14:paraId="228E460A" w14:textId="77777777" w:rsidR="00AF5B7E" w:rsidRPr="008F2114" w:rsidRDefault="00AF5B7E" w:rsidP="00B02212">
            <w:pPr>
              <w:bidi/>
              <w:rPr>
                <w:rFonts w:cs="B Nazanin"/>
                <w:rtl/>
              </w:rPr>
            </w:pPr>
            <w:r>
              <w:rPr>
                <w:rFonts w:cs="B Nazanin" w:hint="cs"/>
                <w:rtl/>
              </w:rPr>
              <w:t>- برگزاری طرح تشدید بازدید کارگاهی</w:t>
            </w:r>
          </w:p>
          <w:p w14:paraId="4721C2FA" w14:textId="77777777" w:rsidR="00AF5B7E" w:rsidRPr="00BE4D66" w:rsidRDefault="00AF5B7E" w:rsidP="00B02212">
            <w:pPr>
              <w:bidi/>
              <w:rPr>
                <w:rFonts w:cs="B Nazanin"/>
                <w:rtl/>
              </w:rPr>
            </w:pPr>
            <w:r>
              <w:rPr>
                <w:rFonts w:cs="B Nazanin" w:hint="cs"/>
                <w:rtl/>
              </w:rPr>
              <w:t xml:space="preserve">- نظارت بر </w:t>
            </w:r>
            <w:r w:rsidRPr="008F2114">
              <w:rPr>
                <w:rFonts w:cs="B Nazanin"/>
                <w:rtl/>
              </w:rPr>
              <w:t>تعداد بازرس</w:t>
            </w:r>
            <w:r w:rsidRPr="008F2114">
              <w:rPr>
                <w:rFonts w:cs="B Nazanin" w:hint="cs"/>
                <w:rtl/>
              </w:rPr>
              <w:t>ی</w:t>
            </w:r>
            <w:r>
              <w:rPr>
                <w:rFonts w:cs="B Nazanin" w:hint="cs"/>
                <w:rtl/>
              </w:rPr>
              <w:t xml:space="preserve"> کارشناسان</w:t>
            </w:r>
            <w:r w:rsidRPr="008F2114">
              <w:rPr>
                <w:rFonts w:cs="B Nazanin"/>
                <w:rtl/>
              </w:rPr>
              <w:t xml:space="preserve"> </w:t>
            </w:r>
            <w:r>
              <w:rPr>
                <w:rFonts w:cs="B Nazanin" w:hint="cs"/>
                <w:rtl/>
              </w:rPr>
              <w:t xml:space="preserve"> به صورت ماهیانه</w:t>
            </w:r>
          </w:p>
        </w:tc>
      </w:tr>
      <w:tr w:rsidR="00827A09" w:rsidRPr="00F73695" w14:paraId="23E1F6B9" w14:textId="77777777" w:rsidTr="00827A09">
        <w:trPr>
          <w:trHeight w:val="561"/>
        </w:trPr>
        <w:tc>
          <w:tcPr>
            <w:tcW w:w="2080" w:type="dxa"/>
            <w:vAlign w:val="center"/>
          </w:tcPr>
          <w:p w14:paraId="7764AE6F" w14:textId="77777777" w:rsidR="00AF5B7E" w:rsidRPr="00BE4D66" w:rsidRDefault="00AF5B7E" w:rsidP="00B02212">
            <w:pPr>
              <w:bidi/>
              <w:jc w:val="center"/>
              <w:rPr>
                <w:rFonts w:cs="B Nazanin"/>
                <w:rtl/>
              </w:rPr>
            </w:pPr>
            <w:r w:rsidRPr="005700BF">
              <w:rPr>
                <w:rFonts w:ascii="Calibri" w:hAnsi="Calibri" w:cs="B Nazanin"/>
                <w:rtl/>
              </w:rPr>
              <w:t>پوشش کارگاه ها</w:t>
            </w:r>
            <w:r w:rsidRPr="005700BF">
              <w:rPr>
                <w:rFonts w:ascii="Calibri" w:hAnsi="Calibri" w:cs="B Nazanin" w:hint="cs"/>
                <w:rtl/>
              </w:rPr>
              <w:t>ی</w:t>
            </w:r>
            <w:r w:rsidRPr="005700BF">
              <w:rPr>
                <w:rFonts w:ascii="Calibri" w:hAnsi="Calibri" w:cs="B Nazanin"/>
                <w:rtl/>
              </w:rPr>
              <w:t xml:space="preserve"> بهساز</w:t>
            </w:r>
            <w:r w:rsidRPr="005700BF">
              <w:rPr>
                <w:rFonts w:ascii="Calibri" w:hAnsi="Calibri" w:cs="B Nazanin" w:hint="cs"/>
                <w:rtl/>
              </w:rPr>
              <w:t>ی</w:t>
            </w:r>
            <w:r w:rsidRPr="005700BF">
              <w:rPr>
                <w:rFonts w:ascii="Calibri" w:hAnsi="Calibri" w:cs="B Nazanin"/>
                <w:rtl/>
              </w:rPr>
              <w:t xml:space="preserve"> شده</w:t>
            </w:r>
          </w:p>
        </w:tc>
        <w:tc>
          <w:tcPr>
            <w:tcW w:w="810" w:type="dxa"/>
            <w:vAlign w:val="center"/>
          </w:tcPr>
          <w:p w14:paraId="6C84DCDF" w14:textId="77777777" w:rsidR="00AF5B7E" w:rsidRPr="00FE2585" w:rsidRDefault="00AF5B7E" w:rsidP="00B02212">
            <w:pPr>
              <w:bidi/>
              <w:jc w:val="center"/>
              <w:rPr>
                <w:rFonts w:cs="B Nazanin"/>
                <w:color w:val="000000" w:themeColor="text1"/>
                <w:rtl/>
              </w:rPr>
            </w:pPr>
            <w:r>
              <w:rPr>
                <w:rFonts w:cs="B Nazanin" w:hint="cs"/>
                <w:color w:val="000000" w:themeColor="text1"/>
                <w:rtl/>
              </w:rPr>
              <w:t>12.82</w:t>
            </w:r>
          </w:p>
        </w:tc>
        <w:tc>
          <w:tcPr>
            <w:tcW w:w="810" w:type="dxa"/>
            <w:vAlign w:val="center"/>
          </w:tcPr>
          <w:p w14:paraId="401A3D4A" w14:textId="77777777" w:rsidR="00AF5B7E" w:rsidRPr="00FE2585" w:rsidRDefault="00AF5B7E" w:rsidP="00B02212">
            <w:pPr>
              <w:bidi/>
              <w:jc w:val="center"/>
              <w:rPr>
                <w:rFonts w:cs="B Nazanin"/>
                <w:color w:val="000000" w:themeColor="text1"/>
                <w:rtl/>
              </w:rPr>
            </w:pPr>
            <w:r>
              <w:rPr>
                <w:rFonts w:cs="B Nazanin" w:hint="cs"/>
                <w:color w:val="000000" w:themeColor="text1"/>
                <w:rtl/>
              </w:rPr>
              <w:t>151</w:t>
            </w:r>
          </w:p>
        </w:tc>
        <w:tc>
          <w:tcPr>
            <w:tcW w:w="900" w:type="dxa"/>
            <w:vAlign w:val="center"/>
          </w:tcPr>
          <w:p w14:paraId="49AE1779" w14:textId="77777777" w:rsidR="00AF5B7E" w:rsidRPr="00FE2585" w:rsidRDefault="00AF5B7E" w:rsidP="00B02212">
            <w:pPr>
              <w:bidi/>
              <w:jc w:val="center"/>
              <w:rPr>
                <w:rFonts w:cs="B Nazanin"/>
                <w:color w:val="000000" w:themeColor="text1"/>
                <w:rtl/>
                <w:lang w:bidi="fa-IR"/>
              </w:rPr>
            </w:pPr>
            <w:r>
              <w:rPr>
                <w:rFonts w:cs="B Nazanin" w:hint="cs"/>
                <w:color w:val="000000" w:themeColor="text1"/>
                <w:rtl/>
                <w:lang w:bidi="fa-IR"/>
              </w:rPr>
              <w:t>1177</w:t>
            </w:r>
          </w:p>
        </w:tc>
        <w:tc>
          <w:tcPr>
            <w:tcW w:w="900" w:type="dxa"/>
            <w:vAlign w:val="center"/>
          </w:tcPr>
          <w:p w14:paraId="36C763C2" w14:textId="77777777" w:rsidR="00AF5B7E" w:rsidRPr="00FE2585" w:rsidRDefault="00AF5B7E" w:rsidP="00B02212">
            <w:pPr>
              <w:bidi/>
              <w:jc w:val="center"/>
              <w:rPr>
                <w:rFonts w:cs="B Nazanin"/>
                <w:color w:val="000000" w:themeColor="text1"/>
                <w:rtl/>
              </w:rPr>
            </w:pPr>
            <w:r>
              <w:rPr>
                <w:rFonts w:cs="B Nazanin" w:hint="cs"/>
                <w:color w:val="000000" w:themeColor="text1"/>
                <w:rtl/>
              </w:rPr>
              <w:t>9.6</w:t>
            </w:r>
          </w:p>
        </w:tc>
        <w:tc>
          <w:tcPr>
            <w:tcW w:w="720" w:type="dxa"/>
            <w:vAlign w:val="center"/>
          </w:tcPr>
          <w:p w14:paraId="1A4AEB69" w14:textId="77777777" w:rsidR="00AF5B7E" w:rsidRPr="00FE2585" w:rsidRDefault="00AF5B7E" w:rsidP="00B02212">
            <w:pPr>
              <w:bidi/>
              <w:jc w:val="center"/>
              <w:rPr>
                <w:rFonts w:cs="B Nazanin"/>
                <w:color w:val="000000" w:themeColor="text1"/>
                <w:rtl/>
              </w:rPr>
            </w:pPr>
            <w:r>
              <w:rPr>
                <w:rFonts w:cs="B Nazanin" w:hint="cs"/>
                <w:color w:val="000000" w:themeColor="text1"/>
                <w:rtl/>
              </w:rPr>
              <w:t>111</w:t>
            </w:r>
          </w:p>
        </w:tc>
        <w:tc>
          <w:tcPr>
            <w:tcW w:w="900" w:type="dxa"/>
            <w:vAlign w:val="center"/>
          </w:tcPr>
          <w:p w14:paraId="4735DE21" w14:textId="77777777" w:rsidR="00AF5B7E" w:rsidRPr="00FE2585" w:rsidRDefault="00AF5B7E" w:rsidP="00B02212">
            <w:pPr>
              <w:bidi/>
              <w:jc w:val="center"/>
              <w:rPr>
                <w:rFonts w:cs="B Nazanin"/>
                <w:color w:val="000000" w:themeColor="text1"/>
                <w:rtl/>
                <w:lang w:bidi="fa-IR"/>
              </w:rPr>
            </w:pPr>
            <w:r>
              <w:rPr>
                <w:rFonts w:cs="B Nazanin" w:hint="cs"/>
                <w:color w:val="000000" w:themeColor="text1"/>
                <w:rtl/>
                <w:lang w:bidi="fa-IR"/>
              </w:rPr>
              <w:t>1153</w:t>
            </w:r>
          </w:p>
        </w:tc>
        <w:tc>
          <w:tcPr>
            <w:tcW w:w="990" w:type="dxa"/>
            <w:vAlign w:val="center"/>
          </w:tcPr>
          <w:p w14:paraId="789780A9" w14:textId="77777777" w:rsidR="00AF5B7E" w:rsidRPr="00FE2585" w:rsidRDefault="00AF5B7E" w:rsidP="00B02212">
            <w:pPr>
              <w:bidi/>
              <w:jc w:val="center"/>
              <w:rPr>
                <w:rFonts w:cs="B Nazanin"/>
                <w:color w:val="000000" w:themeColor="text1"/>
                <w:rtl/>
              </w:rPr>
            </w:pPr>
            <w:r>
              <w:rPr>
                <w:rFonts w:cs="B Nazanin" w:hint="cs"/>
                <w:color w:val="000000" w:themeColor="text1"/>
                <w:rtl/>
              </w:rPr>
              <w:t>13</w:t>
            </w:r>
          </w:p>
        </w:tc>
        <w:tc>
          <w:tcPr>
            <w:tcW w:w="990" w:type="dxa"/>
            <w:vAlign w:val="center"/>
          </w:tcPr>
          <w:p w14:paraId="672FCA14" w14:textId="77777777" w:rsidR="00AF5B7E" w:rsidRPr="00FE2585" w:rsidRDefault="00AF5B7E" w:rsidP="00B02212">
            <w:pPr>
              <w:bidi/>
              <w:jc w:val="center"/>
              <w:rPr>
                <w:rFonts w:cs="B Nazanin"/>
                <w:color w:val="000000" w:themeColor="text1"/>
                <w:rtl/>
              </w:rPr>
            </w:pPr>
            <w:r w:rsidRPr="00D4057B">
              <w:rPr>
                <w:rFonts w:cs="B Nazanin" w:hint="cs"/>
                <w:rtl/>
              </w:rPr>
              <w:t>74</w:t>
            </w:r>
          </w:p>
        </w:tc>
        <w:tc>
          <w:tcPr>
            <w:tcW w:w="990" w:type="dxa"/>
            <w:vAlign w:val="center"/>
          </w:tcPr>
          <w:p w14:paraId="2F6856AE" w14:textId="77777777" w:rsidR="00AF5B7E" w:rsidRPr="00522D18" w:rsidRDefault="00AF5B7E" w:rsidP="00B02212">
            <w:pPr>
              <w:bidi/>
              <w:jc w:val="center"/>
              <w:rPr>
                <w:rFonts w:ascii="Calibri" w:hAnsi="Calibri" w:cs="B Nazanin"/>
              </w:rPr>
            </w:pPr>
            <w:r w:rsidRPr="00522D18">
              <w:rPr>
                <w:rFonts w:ascii="Calibri" w:hAnsi="Calibri" w:cs="B Nazanin"/>
                <w:rtl/>
              </w:rPr>
              <w:t>آمار ارسال</w:t>
            </w:r>
            <w:r w:rsidRPr="00522D18">
              <w:rPr>
                <w:rFonts w:ascii="Calibri" w:hAnsi="Calibri" w:cs="B Nazanin" w:hint="cs"/>
                <w:rtl/>
              </w:rPr>
              <w:t>ی</w:t>
            </w:r>
          </w:p>
        </w:tc>
        <w:tc>
          <w:tcPr>
            <w:tcW w:w="4227" w:type="dxa"/>
            <w:vAlign w:val="center"/>
          </w:tcPr>
          <w:p w14:paraId="50D21CE3" w14:textId="77777777" w:rsidR="00AF5B7E" w:rsidRPr="00FE2585" w:rsidRDefault="00AF5B7E" w:rsidP="00B02212">
            <w:pPr>
              <w:bidi/>
              <w:rPr>
                <w:rFonts w:cs="B Nazanin"/>
                <w:color w:val="000000" w:themeColor="text1"/>
                <w:rtl/>
              </w:rPr>
            </w:pPr>
            <w:r w:rsidRPr="00FE2585">
              <w:rPr>
                <w:rFonts w:cs="B Nazanin" w:hint="cs"/>
                <w:color w:val="000000" w:themeColor="text1"/>
                <w:rtl/>
              </w:rPr>
              <w:t>پایین تر از حد انتظار</w:t>
            </w:r>
            <w:r>
              <w:rPr>
                <w:rFonts w:cs="B Nazanin" w:hint="cs"/>
                <w:color w:val="000000" w:themeColor="text1"/>
                <w:rtl/>
              </w:rPr>
              <w:t>:</w:t>
            </w:r>
          </w:p>
          <w:p w14:paraId="27AB1BD7" w14:textId="77777777" w:rsidR="00AF5B7E" w:rsidRDefault="00AF5B7E" w:rsidP="00B02212">
            <w:pPr>
              <w:bidi/>
              <w:rPr>
                <w:rFonts w:ascii="Arial" w:hAnsi="Arial" w:cs="B Nazanin"/>
                <w:rtl/>
                <w:lang w:bidi="fa-IR"/>
              </w:rPr>
            </w:pPr>
            <w:r>
              <w:rPr>
                <w:rFonts w:ascii="Arial" w:hAnsi="Arial" w:cs="B Nazanin" w:hint="cs"/>
                <w:rtl/>
              </w:rPr>
              <w:t>-</w:t>
            </w:r>
            <w:r>
              <w:rPr>
                <w:rFonts w:ascii="Arial" w:hAnsi="Arial" w:cs="B Nazanin"/>
                <w:rtl/>
              </w:rPr>
              <w:t>مشکلات اقتصادی</w:t>
            </w:r>
            <w:r>
              <w:rPr>
                <w:rFonts w:ascii="Arial" w:hAnsi="Arial" w:cs="B Nazanin" w:hint="cs"/>
                <w:rtl/>
              </w:rPr>
              <w:t xml:space="preserve"> و</w:t>
            </w:r>
            <w:r w:rsidRPr="00A356F8">
              <w:rPr>
                <w:rFonts w:ascii="Arial" w:hAnsi="Arial" w:cs="B Nazanin"/>
                <w:rtl/>
              </w:rPr>
              <w:t xml:space="preserve">عدم توان مالی کارفرمایان </w:t>
            </w:r>
            <w:r>
              <w:rPr>
                <w:rFonts w:ascii="Arial" w:hAnsi="Arial" w:cs="B Nazanin" w:hint="cs"/>
                <w:rtl/>
              </w:rPr>
              <w:t xml:space="preserve">صنایع و </w:t>
            </w:r>
            <w:r w:rsidRPr="00A356F8">
              <w:rPr>
                <w:rFonts w:ascii="Arial" w:hAnsi="Arial" w:cs="B Nazanin"/>
                <w:rtl/>
              </w:rPr>
              <w:t>کارگاهها</w:t>
            </w:r>
            <w:r w:rsidRPr="00A356F8">
              <w:rPr>
                <w:rFonts w:ascii="Arial" w:hAnsi="Arial" w:cs="B Nazanin" w:hint="cs"/>
                <w:rtl/>
              </w:rPr>
              <w:t xml:space="preserve">ی خویش فرما و زیر 20 نفر شاغل </w:t>
            </w:r>
            <w:r>
              <w:rPr>
                <w:rFonts w:ascii="Arial" w:hAnsi="Arial" w:cs="B Nazanin" w:hint="cs"/>
                <w:rtl/>
              </w:rPr>
              <w:t xml:space="preserve">مانع </w:t>
            </w:r>
            <w:r w:rsidRPr="00A356F8">
              <w:rPr>
                <w:rFonts w:ascii="Arial" w:hAnsi="Arial" w:cs="B Nazanin"/>
                <w:rtl/>
              </w:rPr>
              <w:t xml:space="preserve"> صرف هزینه برای </w:t>
            </w:r>
            <w:r>
              <w:rPr>
                <w:rFonts w:ascii="Arial" w:hAnsi="Arial" w:cs="B Nazanin" w:hint="cs"/>
                <w:rtl/>
                <w:lang w:bidi="fa-IR"/>
              </w:rPr>
              <w:t>بهسازی عوامل زیان آور می گردد.</w:t>
            </w:r>
          </w:p>
          <w:p w14:paraId="6A57C5BE" w14:textId="5FC2C7FB" w:rsidR="00AF5B7E" w:rsidRDefault="00AF5B7E" w:rsidP="00B02212">
            <w:pPr>
              <w:bidi/>
              <w:rPr>
                <w:rFonts w:cs="B Nazanin"/>
                <w:rtl/>
              </w:rPr>
            </w:pPr>
            <w:r>
              <w:rPr>
                <w:rFonts w:cs="B Nazanin" w:hint="cs"/>
                <w:rtl/>
              </w:rPr>
              <w:t>- جنگ 12 روزه ، جنگ رمضان و بحران روانی کارفرمایان و کاهش توان مالی آنان</w:t>
            </w:r>
          </w:p>
          <w:p w14:paraId="444A0488" w14:textId="77777777" w:rsidR="00AF5B7E" w:rsidRDefault="00AF5B7E" w:rsidP="00B02212">
            <w:pPr>
              <w:bidi/>
              <w:rPr>
                <w:rFonts w:cs="B Nazanin"/>
                <w:rtl/>
                <w:lang w:bidi="fa-IR"/>
              </w:rPr>
            </w:pPr>
            <w:r>
              <w:rPr>
                <w:rFonts w:cs="B Nazanin" w:hint="cs"/>
                <w:rtl/>
              </w:rPr>
              <w:t>-</w:t>
            </w:r>
            <w:r>
              <w:rPr>
                <w:rFonts w:cs="B Nazanin" w:hint="cs"/>
                <w:rtl/>
                <w:lang w:bidi="fa-IR"/>
              </w:rPr>
              <w:t xml:space="preserve"> هزینه بر بودن انجام بهسازی عوامل زیان آور</w:t>
            </w:r>
          </w:p>
          <w:p w14:paraId="669CAE92" w14:textId="77777777" w:rsidR="00AF5B7E" w:rsidRPr="00BE4D66" w:rsidRDefault="00AF5B7E" w:rsidP="00B02212">
            <w:pPr>
              <w:bidi/>
              <w:rPr>
                <w:rFonts w:cs="B Nazanin"/>
                <w:rtl/>
                <w:lang w:bidi="fa-IR"/>
              </w:rPr>
            </w:pPr>
            <w:r>
              <w:rPr>
                <w:rFonts w:cs="B Nazanin" w:hint="cs"/>
                <w:rtl/>
                <w:lang w:bidi="fa-IR"/>
              </w:rPr>
              <w:t>- سنتی بودن کارگاهها و ماهیت وجود عوامل زیان آور در آنها</w:t>
            </w:r>
          </w:p>
        </w:tc>
      </w:tr>
      <w:tr w:rsidR="00827A09" w:rsidRPr="00F73695" w14:paraId="77CCA95F" w14:textId="77777777" w:rsidTr="00827A09">
        <w:trPr>
          <w:trHeight w:val="561"/>
        </w:trPr>
        <w:tc>
          <w:tcPr>
            <w:tcW w:w="2080" w:type="dxa"/>
            <w:vAlign w:val="center"/>
          </w:tcPr>
          <w:p w14:paraId="2EC2EF53" w14:textId="77777777" w:rsidR="00AF5B7E" w:rsidRPr="00522D18" w:rsidRDefault="00AF5B7E" w:rsidP="00B02212">
            <w:pPr>
              <w:bidi/>
              <w:jc w:val="center"/>
              <w:rPr>
                <w:rFonts w:ascii="Calibri" w:hAnsi="Calibri" w:cs="B Nazanin"/>
                <w:rtl/>
              </w:rPr>
            </w:pPr>
            <w:r w:rsidRPr="00522D18">
              <w:rPr>
                <w:rFonts w:ascii="Calibri" w:hAnsi="Calibri" w:cs="B Nazanin" w:hint="cs"/>
                <w:rtl/>
              </w:rPr>
              <w:t>درصد شاغلين معاينه شده</w:t>
            </w:r>
          </w:p>
        </w:tc>
        <w:tc>
          <w:tcPr>
            <w:tcW w:w="810" w:type="dxa"/>
            <w:vAlign w:val="center"/>
          </w:tcPr>
          <w:p w14:paraId="07640E02" w14:textId="77777777" w:rsidR="00AF5B7E" w:rsidRPr="00413121" w:rsidRDefault="00AF5B7E" w:rsidP="00B02212">
            <w:pPr>
              <w:bidi/>
              <w:jc w:val="center"/>
              <w:rPr>
                <w:rFonts w:cs="B Nazanin"/>
                <w:color w:val="000000" w:themeColor="text1"/>
                <w:rtl/>
              </w:rPr>
            </w:pPr>
            <w:r>
              <w:rPr>
                <w:rFonts w:cs="B Nazanin" w:hint="cs"/>
                <w:color w:val="000000" w:themeColor="text1"/>
                <w:rtl/>
              </w:rPr>
              <w:t>65.75</w:t>
            </w:r>
          </w:p>
        </w:tc>
        <w:tc>
          <w:tcPr>
            <w:tcW w:w="810" w:type="dxa"/>
            <w:vAlign w:val="center"/>
          </w:tcPr>
          <w:p w14:paraId="247A27D0" w14:textId="77777777" w:rsidR="00AF5B7E" w:rsidRPr="00413121" w:rsidRDefault="00AF5B7E" w:rsidP="00B02212">
            <w:pPr>
              <w:bidi/>
              <w:jc w:val="center"/>
              <w:rPr>
                <w:rFonts w:cs="B Nazanin"/>
                <w:color w:val="000000" w:themeColor="text1"/>
                <w:rtl/>
              </w:rPr>
            </w:pPr>
            <w:r>
              <w:rPr>
                <w:rFonts w:cs="B Nazanin" w:hint="cs"/>
                <w:color w:val="000000" w:themeColor="text1"/>
                <w:rtl/>
              </w:rPr>
              <w:t>7685</w:t>
            </w:r>
          </w:p>
        </w:tc>
        <w:tc>
          <w:tcPr>
            <w:tcW w:w="900" w:type="dxa"/>
            <w:vAlign w:val="center"/>
          </w:tcPr>
          <w:p w14:paraId="7D561C2B" w14:textId="77777777" w:rsidR="00AF5B7E" w:rsidRPr="00413121" w:rsidRDefault="00AF5B7E" w:rsidP="00B02212">
            <w:pPr>
              <w:bidi/>
              <w:jc w:val="center"/>
              <w:rPr>
                <w:rFonts w:cs="B Nazanin"/>
                <w:color w:val="000000" w:themeColor="text1"/>
                <w:rtl/>
              </w:rPr>
            </w:pPr>
            <w:r>
              <w:rPr>
                <w:rFonts w:cs="B Nazanin" w:hint="cs"/>
                <w:color w:val="000000" w:themeColor="text1"/>
                <w:rtl/>
              </w:rPr>
              <w:t>11688</w:t>
            </w:r>
          </w:p>
        </w:tc>
        <w:tc>
          <w:tcPr>
            <w:tcW w:w="900" w:type="dxa"/>
            <w:vAlign w:val="center"/>
          </w:tcPr>
          <w:p w14:paraId="6B839401" w14:textId="77777777" w:rsidR="00AF5B7E" w:rsidRPr="00413121" w:rsidRDefault="00AF5B7E" w:rsidP="00B02212">
            <w:pPr>
              <w:bidi/>
              <w:jc w:val="center"/>
              <w:rPr>
                <w:rFonts w:cs="B Nazanin"/>
                <w:color w:val="000000" w:themeColor="text1"/>
                <w:rtl/>
              </w:rPr>
            </w:pPr>
            <w:r>
              <w:rPr>
                <w:rFonts w:cs="B Nazanin" w:hint="cs"/>
                <w:color w:val="000000" w:themeColor="text1"/>
                <w:rtl/>
              </w:rPr>
              <w:t>63</w:t>
            </w:r>
          </w:p>
        </w:tc>
        <w:tc>
          <w:tcPr>
            <w:tcW w:w="720" w:type="dxa"/>
            <w:vAlign w:val="center"/>
          </w:tcPr>
          <w:p w14:paraId="31D1EA44" w14:textId="77777777" w:rsidR="00AF5B7E" w:rsidRPr="00413121" w:rsidRDefault="00AF5B7E" w:rsidP="00B02212">
            <w:pPr>
              <w:bidi/>
              <w:jc w:val="center"/>
              <w:rPr>
                <w:rFonts w:cs="B Nazanin"/>
                <w:color w:val="000000" w:themeColor="text1"/>
                <w:rtl/>
              </w:rPr>
            </w:pPr>
            <w:r>
              <w:rPr>
                <w:rFonts w:cs="B Nazanin" w:hint="cs"/>
                <w:color w:val="000000" w:themeColor="text1"/>
                <w:rtl/>
              </w:rPr>
              <w:t>7389</w:t>
            </w:r>
          </w:p>
        </w:tc>
        <w:tc>
          <w:tcPr>
            <w:tcW w:w="900" w:type="dxa"/>
            <w:vAlign w:val="center"/>
          </w:tcPr>
          <w:p w14:paraId="5D150EF0" w14:textId="77777777" w:rsidR="00AF5B7E" w:rsidRPr="00413121" w:rsidRDefault="00AF5B7E" w:rsidP="00B02212">
            <w:pPr>
              <w:bidi/>
              <w:jc w:val="center"/>
              <w:rPr>
                <w:rFonts w:cs="B Nazanin"/>
                <w:color w:val="000000" w:themeColor="text1"/>
                <w:rtl/>
              </w:rPr>
            </w:pPr>
            <w:r>
              <w:rPr>
                <w:rFonts w:cs="B Nazanin" w:hint="cs"/>
                <w:color w:val="000000" w:themeColor="text1"/>
                <w:rtl/>
              </w:rPr>
              <w:t>11694</w:t>
            </w:r>
          </w:p>
        </w:tc>
        <w:tc>
          <w:tcPr>
            <w:tcW w:w="990" w:type="dxa"/>
            <w:vAlign w:val="center"/>
          </w:tcPr>
          <w:p w14:paraId="0BEAFE08" w14:textId="77777777" w:rsidR="00AF5B7E" w:rsidRPr="00BE4D66" w:rsidRDefault="00AF5B7E" w:rsidP="00B02212">
            <w:pPr>
              <w:bidi/>
              <w:jc w:val="center"/>
              <w:rPr>
                <w:rFonts w:cs="B Nazanin"/>
                <w:rtl/>
              </w:rPr>
            </w:pPr>
            <w:r>
              <w:rPr>
                <w:rFonts w:cs="B Nazanin" w:hint="cs"/>
                <w:rtl/>
              </w:rPr>
              <w:t>55</w:t>
            </w:r>
          </w:p>
        </w:tc>
        <w:tc>
          <w:tcPr>
            <w:tcW w:w="990" w:type="dxa"/>
            <w:vAlign w:val="center"/>
          </w:tcPr>
          <w:p w14:paraId="51204183" w14:textId="77777777" w:rsidR="00AF5B7E" w:rsidRPr="00BE4D66" w:rsidRDefault="00AF5B7E" w:rsidP="00B02212">
            <w:pPr>
              <w:bidi/>
              <w:jc w:val="center"/>
              <w:rPr>
                <w:rFonts w:cs="B Nazanin"/>
                <w:rtl/>
              </w:rPr>
            </w:pPr>
            <w:r>
              <w:rPr>
                <w:rFonts w:cs="B Nazanin" w:hint="cs"/>
                <w:rtl/>
              </w:rPr>
              <w:t>114.5</w:t>
            </w:r>
          </w:p>
        </w:tc>
        <w:tc>
          <w:tcPr>
            <w:tcW w:w="990" w:type="dxa"/>
            <w:vAlign w:val="center"/>
          </w:tcPr>
          <w:p w14:paraId="5D7E18CD" w14:textId="77777777" w:rsidR="00AF5B7E" w:rsidRPr="00522D18" w:rsidRDefault="00AF5B7E" w:rsidP="00B02212">
            <w:pPr>
              <w:bidi/>
              <w:jc w:val="center"/>
              <w:rPr>
                <w:rFonts w:cs="B Nazanin"/>
              </w:rPr>
            </w:pPr>
            <w:r w:rsidRPr="00522D18">
              <w:rPr>
                <w:rFonts w:ascii="Calibri" w:hAnsi="Calibri" w:cs="B Nazanin"/>
                <w:rtl/>
              </w:rPr>
              <w:t>آمار ارسال</w:t>
            </w:r>
            <w:r w:rsidRPr="00522D18">
              <w:rPr>
                <w:rFonts w:ascii="Calibri" w:hAnsi="Calibri" w:cs="B Nazanin" w:hint="cs"/>
                <w:rtl/>
              </w:rPr>
              <w:t>ی</w:t>
            </w:r>
          </w:p>
        </w:tc>
        <w:tc>
          <w:tcPr>
            <w:tcW w:w="4227" w:type="dxa"/>
            <w:vAlign w:val="center"/>
          </w:tcPr>
          <w:p w14:paraId="498A64FC" w14:textId="77777777" w:rsidR="00AF5B7E" w:rsidRPr="008F2114" w:rsidRDefault="00AF5B7E" w:rsidP="00B02212">
            <w:pPr>
              <w:bidi/>
              <w:rPr>
                <w:rFonts w:cs="B Nazanin"/>
                <w:rtl/>
                <w:lang w:bidi="fa-IR"/>
              </w:rPr>
            </w:pPr>
            <w:r>
              <w:rPr>
                <w:rFonts w:cs="B Nazanin" w:hint="cs"/>
                <w:rtl/>
              </w:rPr>
              <w:t xml:space="preserve">بالاتر </w:t>
            </w:r>
            <w:r w:rsidRPr="008F2114">
              <w:rPr>
                <w:rFonts w:cs="B Nazanin" w:hint="cs"/>
                <w:rtl/>
              </w:rPr>
              <w:t xml:space="preserve"> از حد انتظ</w:t>
            </w:r>
            <w:r>
              <w:rPr>
                <w:rFonts w:cs="B Nazanin" w:hint="cs"/>
                <w:rtl/>
              </w:rPr>
              <w:t>ار</w:t>
            </w:r>
          </w:p>
          <w:p w14:paraId="5D5102B1" w14:textId="77777777" w:rsidR="00AF5B7E" w:rsidRDefault="00AF5B7E" w:rsidP="00B02212">
            <w:pPr>
              <w:bidi/>
              <w:rPr>
                <w:rFonts w:cs="B Nazanin"/>
                <w:rtl/>
              </w:rPr>
            </w:pPr>
            <w:r>
              <w:rPr>
                <w:rFonts w:cs="B Nazanin" w:hint="cs"/>
                <w:rtl/>
              </w:rPr>
              <w:t>-پیگیری معاینات در واحدهای کارگاهی و کشاورزی مشمول</w:t>
            </w:r>
          </w:p>
          <w:p w14:paraId="07E136C4" w14:textId="77777777" w:rsidR="00AF5B7E" w:rsidRDefault="00AF5B7E" w:rsidP="00B02212">
            <w:pPr>
              <w:bidi/>
              <w:rPr>
                <w:rFonts w:cs="B Nazanin"/>
                <w:rtl/>
                <w:lang w:bidi="fa-IR"/>
              </w:rPr>
            </w:pPr>
            <w:r>
              <w:rPr>
                <w:rFonts w:cs="B Nazanin" w:hint="cs"/>
                <w:rtl/>
                <w:lang w:bidi="fa-IR"/>
              </w:rPr>
              <w:t>-</w:t>
            </w:r>
            <w:r w:rsidRPr="008F2114">
              <w:rPr>
                <w:rFonts w:cs="B Nazanin" w:hint="cs"/>
                <w:rtl/>
                <w:lang w:bidi="fa-IR"/>
              </w:rPr>
              <w:t xml:space="preserve"> </w:t>
            </w:r>
            <w:r>
              <w:rPr>
                <w:rFonts w:cs="B Nazanin" w:hint="cs"/>
                <w:rtl/>
                <w:lang w:bidi="fa-IR"/>
              </w:rPr>
              <w:t>پیگیری انجام معاینات طب کار در</w:t>
            </w:r>
            <w:r w:rsidRPr="008F2114">
              <w:rPr>
                <w:rFonts w:cs="B Nazanin"/>
                <w:rtl/>
                <w:lang w:bidi="fa-IR"/>
              </w:rPr>
              <w:t xml:space="preserve"> شاغل</w:t>
            </w:r>
            <w:r w:rsidRPr="008F2114">
              <w:rPr>
                <w:rFonts w:cs="B Nazanin" w:hint="cs"/>
                <w:rtl/>
                <w:lang w:bidi="fa-IR"/>
              </w:rPr>
              <w:t>ی</w:t>
            </w:r>
            <w:r w:rsidRPr="008F2114">
              <w:rPr>
                <w:rFonts w:cs="B Nazanin" w:hint="eastAsia"/>
                <w:rtl/>
                <w:lang w:bidi="fa-IR"/>
              </w:rPr>
              <w:t>ن</w:t>
            </w:r>
            <w:r w:rsidRPr="008F2114">
              <w:rPr>
                <w:rFonts w:cs="B Nazanin"/>
                <w:rtl/>
                <w:lang w:bidi="fa-IR"/>
              </w:rPr>
              <w:t xml:space="preserve"> مراکز درمان</w:t>
            </w:r>
            <w:r w:rsidRPr="008F2114">
              <w:rPr>
                <w:rFonts w:cs="B Nazanin" w:hint="cs"/>
                <w:rtl/>
                <w:lang w:bidi="fa-IR"/>
              </w:rPr>
              <w:t>ی</w:t>
            </w:r>
            <w:r>
              <w:rPr>
                <w:rFonts w:cs="B Nazanin"/>
                <w:rtl/>
                <w:lang w:bidi="fa-IR"/>
              </w:rPr>
              <w:t xml:space="preserve"> </w:t>
            </w:r>
            <w:r>
              <w:rPr>
                <w:rFonts w:cs="B Nazanin" w:hint="cs"/>
                <w:rtl/>
                <w:lang w:bidi="fa-IR"/>
              </w:rPr>
              <w:t>و</w:t>
            </w:r>
            <w:r w:rsidRPr="008F2114">
              <w:rPr>
                <w:rFonts w:cs="B Nazanin"/>
                <w:rtl/>
                <w:lang w:bidi="fa-IR"/>
              </w:rPr>
              <w:t xml:space="preserve"> ب</w:t>
            </w:r>
            <w:r w:rsidRPr="008F2114">
              <w:rPr>
                <w:rFonts w:cs="B Nazanin" w:hint="cs"/>
                <w:rtl/>
                <w:lang w:bidi="fa-IR"/>
              </w:rPr>
              <w:t>ی</w:t>
            </w:r>
            <w:r w:rsidRPr="008F2114">
              <w:rPr>
                <w:rFonts w:cs="B Nazanin" w:hint="eastAsia"/>
                <w:rtl/>
                <w:lang w:bidi="fa-IR"/>
              </w:rPr>
              <w:t>مارستانها</w:t>
            </w:r>
          </w:p>
          <w:p w14:paraId="65FEB758" w14:textId="77777777" w:rsidR="00AF5B7E" w:rsidRPr="008F2114" w:rsidRDefault="00AF5B7E" w:rsidP="00B02212">
            <w:pPr>
              <w:bidi/>
              <w:rPr>
                <w:rFonts w:cs="B Nazanin"/>
                <w:rtl/>
                <w:lang w:bidi="fa-IR"/>
              </w:rPr>
            </w:pPr>
          </w:p>
        </w:tc>
      </w:tr>
      <w:tr w:rsidR="00827A09" w:rsidRPr="00F73695" w14:paraId="2E5A1741" w14:textId="77777777" w:rsidTr="00827A09">
        <w:trPr>
          <w:trHeight w:val="561"/>
        </w:trPr>
        <w:tc>
          <w:tcPr>
            <w:tcW w:w="2080" w:type="dxa"/>
            <w:vAlign w:val="center"/>
          </w:tcPr>
          <w:p w14:paraId="018A8BC4" w14:textId="77777777" w:rsidR="00AF5B7E" w:rsidRPr="00522D18" w:rsidRDefault="00AF5B7E" w:rsidP="00B02212">
            <w:pPr>
              <w:bidi/>
              <w:jc w:val="center"/>
              <w:rPr>
                <w:rFonts w:ascii="Calibri" w:hAnsi="Calibri" w:cs="B Nazanin"/>
                <w:rtl/>
              </w:rPr>
            </w:pPr>
            <w:r w:rsidRPr="00522D18">
              <w:rPr>
                <w:rFonts w:ascii="Calibri" w:hAnsi="Calibri" w:cs="B Nazanin" w:hint="cs"/>
                <w:rtl/>
              </w:rPr>
              <w:t>درصد کارگاههاي داراي تشکيلات بهداشت  حرفه اي</w:t>
            </w:r>
          </w:p>
        </w:tc>
        <w:tc>
          <w:tcPr>
            <w:tcW w:w="810" w:type="dxa"/>
            <w:vAlign w:val="center"/>
          </w:tcPr>
          <w:p w14:paraId="3B208132" w14:textId="77777777" w:rsidR="00AF5B7E" w:rsidRPr="00413121" w:rsidRDefault="00AF5B7E" w:rsidP="00B02212">
            <w:pPr>
              <w:bidi/>
              <w:jc w:val="center"/>
              <w:rPr>
                <w:rFonts w:cs="B Nazanin"/>
                <w:color w:val="000000" w:themeColor="text1"/>
                <w:rtl/>
              </w:rPr>
            </w:pPr>
            <w:r w:rsidRPr="00413121">
              <w:rPr>
                <w:rFonts w:cs="B Nazanin" w:hint="cs"/>
                <w:color w:val="000000" w:themeColor="text1"/>
                <w:rtl/>
              </w:rPr>
              <w:t>97.5</w:t>
            </w:r>
            <w:r>
              <w:rPr>
                <w:rFonts w:cs="B Nazanin" w:hint="cs"/>
                <w:color w:val="000000" w:themeColor="text1"/>
                <w:rtl/>
              </w:rPr>
              <w:t>6</w:t>
            </w:r>
          </w:p>
        </w:tc>
        <w:tc>
          <w:tcPr>
            <w:tcW w:w="810" w:type="dxa"/>
            <w:vAlign w:val="center"/>
          </w:tcPr>
          <w:p w14:paraId="69092E55" w14:textId="77777777" w:rsidR="00AF5B7E" w:rsidRPr="00413121" w:rsidRDefault="00AF5B7E" w:rsidP="00B02212">
            <w:pPr>
              <w:bidi/>
              <w:jc w:val="center"/>
              <w:rPr>
                <w:rFonts w:cs="B Nazanin"/>
                <w:color w:val="000000" w:themeColor="text1"/>
                <w:rtl/>
              </w:rPr>
            </w:pPr>
            <w:r w:rsidRPr="00413121">
              <w:rPr>
                <w:rFonts w:cs="B Nazanin" w:hint="cs"/>
                <w:color w:val="000000" w:themeColor="text1"/>
                <w:rtl/>
              </w:rPr>
              <w:t>80</w:t>
            </w:r>
          </w:p>
        </w:tc>
        <w:tc>
          <w:tcPr>
            <w:tcW w:w="900" w:type="dxa"/>
            <w:vAlign w:val="center"/>
          </w:tcPr>
          <w:p w14:paraId="20437003" w14:textId="77777777" w:rsidR="00AF5B7E" w:rsidRPr="00413121" w:rsidRDefault="00AF5B7E" w:rsidP="00B02212">
            <w:pPr>
              <w:bidi/>
              <w:jc w:val="center"/>
              <w:rPr>
                <w:rFonts w:cs="B Nazanin"/>
                <w:color w:val="000000" w:themeColor="text1"/>
                <w:rtl/>
              </w:rPr>
            </w:pPr>
            <w:r w:rsidRPr="00413121">
              <w:rPr>
                <w:rFonts w:cs="B Nazanin" w:hint="cs"/>
                <w:color w:val="000000" w:themeColor="text1"/>
                <w:rtl/>
              </w:rPr>
              <w:t>82</w:t>
            </w:r>
          </w:p>
        </w:tc>
        <w:tc>
          <w:tcPr>
            <w:tcW w:w="900" w:type="dxa"/>
            <w:vAlign w:val="center"/>
          </w:tcPr>
          <w:p w14:paraId="562CE39A" w14:textId="77777777" w:rsidR="00AF5B7E" w:rsidRPr="00413121" w:rsidRDefault="00AF5B7E" w:rsidP="00B02212">
            <w:pPr>
              <w:bidi/>
              <w:jc w:val="center"/>
              <w:rPr>
                <w:rFonts w:cs="B Nazanin"/>
                <w:color w:val="000000" w:themeColor="text1"/>
                <w:rtl/>
              </w:rPr>
            </w:pPr>
            <w:r>
              <w:rPr>
                <w:rFonts w:cs="B Nazanin" w:hint="cs"/>
                <w:color w:val="000000" w:themeColor="text1"/>
                <w:rtl/>
              </w:rPr>
              <w:t>90.5</w:t>
            </w:r>
          </w:p>
        </w:tc>
        <w:tc>
          <w:tcPr>
            <w:tcW w:w="720" w:type="dxa"/>
            <w:vAlign w:val="center"/>
          </w:tcPr>
          <w:p w14:paraId="132473D9" w14:textId="77777777" w:rsidR="00AF5B7E" w:rsidRPr="00413121" w:rsidRDefault="00AF5B7E" w:rsidP="00B02212">
            <w:pPr>
              <w:bidi/>
              <w:jc w:val="center"/>
              <w:rPr>
                <w:rFonts w:cs="B Nazanin"/>
                <w:color w:val="000000" w:themeColor="text1"/>
                <w:rtl/>
              </w:rPr>
            </w:pPr>
            <w:r>
              <w:rPr>
                <w:rFonts w:cs="B Nazanin" w:hint="cs"/>
                <w:color w:val="000000" w:themeColor="text1"/>
                <w:rtl/>
              </w:rPr>
              <w:t>77</w:t>
            </w:r>
          </w:p>
        </w:tc>
        <w:tc>
          <w:tcPr>
            <w:tcW w:w="900" w:type="dxa"/>
            <w:vAlign w:val="center"/>
          </w:tcPr>
          <w:p w14:paraId="787D0AB2" w14:textId="77777777" w:rsidR="00AF5B7E" w:rsidRPr="00413121" w:rsidRDefault="00AF5B7E" w:rsidP="00B02212">
            <w:pPr>
              <w:bidi/>
              <w:jc w:val="center"/>
              <w:rPr>
                <w:rFonts w:cs="B Nazanin"/>
                <w:color w:val="000000" w:themeColor="text1"/>
                <w:rtl/>
              </w:rPr>
            </w:pPr>
            <w:r>
              <w:rPr>
                <w:rFonts w:cs="B Nazanin" w:hint="cs"/>
                <w:color w:val="000000" w:themeColor="text1"/>
                <w:rtl/>
              </w:rPr>
              <w:t>85</w:t>
            </w:r>
          </w:p>
        </w:tc>
        <w:tc>
          <w:tcPr>
            <w:tcW w:w="990" w:type="dxa"/>
            <w:vAlign w:val="center"/>
          </w:tcPr>
          <w:p w14:paraId="701037B6" w14:textId="77777777" w:rsidR="00AF5B7E" w:rsidRPr="00BE4D66" w:rsidRDefault="00AF5B7E" w:rsidP="00B02212">
            <w:pPr>
              <w:bidi/>
              <w:jc w:val="center"/>
              <w:rPr>
                <w:rFonts w:cs="B Nazanin"/>
                <w:rtl/>
              </w:rPr>
            </w:pPr>
            <w:r>
              <w:rPr>
                <w:rFonts w:cs="B Nazanin" w:hint="cs"/>
                <w:rtl/>
              </w:rPr>
              <w:t>100</w:t>
            </w:r>
          </w:p>
        </w:tc>
        <w:tc>
          <w:tcPr>
            <w:tcW w:w="990" w:type="dxa"/>
            <w:vAlign w:val="center"/>
          </w:tcPr>
          <w:p w14:paraId="3936346F" w14:textId="77777777" w:rsidR="00AF5B7E" w:rsidRPr="00BE4D66" w:rsidRDefault="00AF5B7E" w:rsidP="00B02212">
            <w:pPr>
              <w:bidi/>
              <w:jc w:val="center"/>
              <w:rPr>
                <w:rFonts w:cs="B Nazanin"/>
                <w:rtl/>
              </w:rPr>
            </w:pPr>
            <w:r>
              <w:rPr>
                <w:rFonts w:cs="B Nazanin" w:hint="cs"/>
                <w:rtl/>
              </w:rPr>
              <w:t>90.5</w:t>
            </w:r>
          </w:p>
        </w:tc>
        <w:tc>
          <w:tcPr>
            <w:tcW w:w="990" w:type="dxa"/>
            <w:vAlign w:val="center"/>
          </w:tcPr>
          <w:p w14:paraId="6F864EC7" w14:textId="77777777" w:rsidR="00AF5B7E" w:rsidRPr="00522D18" w:rsidRDefault="00AF5B7E" w:rsidP="00B02212">
            <w:pPr>
              <w:bidi/>
              <w:jc w:val="center"/>
              <w:rPr>
                <w:rFonts w:cs="B Nazanin"/>
              </w:rPr>
            </w:pPr>
            <w:r w:rsidRPr="00522D18">
              <w:rPr>
                <w:rFonts w:ascii="Calibri" w:hAnsi="Calibri" w:cs="B Nazanin"/>
                <w:rtl/>
              </w:rPr>
              <w:t>آمار ارسال</w:t>
            </w:r>
            <w:r w:rsidRPr="00522D18">
              <w:rPr>
                <w:rFonts w:ascii="Calibri" w:hAnsi="Calibri" w:cs="B Nazanin" w:hint="cs"/>
                <w:rtl/>
              </w:rPr>
              <w:t>ی</w:t>
            </w:r>
          </w:p>
        </w:tc>
        <w:tc>
          <w:tcPr>
            <w:tcW w:w="4227" w:type="dxa"/>
            <w:vAlign w:val="center"/>
          </w:tcPr>
          <w:p w14:paraId="0E891AF0" w14:textId="77777777" w:rsidR="00AF5B7E" w:rsidRDefault="00AF5B7E" w:rsidP="00B02212">
            <w:pPr>
              <w:bidi/>
              <w:rPr>
                <w:rFonts w:cs="B Nazanin"/>
                <w:rtl/>
              </w:rPr>
            </w:pPr>
            <w:r w:rsidRPr="00333FDC">
              <w:rPr>
                <w:rFonts w:cs="B Nazanin" w:hint="cs"/>
                <w:rtl/>
              </w:rPr>
              <w:t>پایین تر از حد انتظار</w:t>
            </w:r>
          </w:p>
          <w:p w14:paraId="3CDB195E" w14:textId="4E7EDCEC" w:rsidR="00AF5B7E" w:rsidRDefault="00AF5B7E" w:rsidP="00B02212">
            <w:pPr>
              <w:bidi/>
              <w:rPr>
                <w:rFonts w:cs="B Nazanin"/>
                <w:rtl/>
              </w:rPr>
            </w:pPr>
            <w:r>
              <w:rPr>
                <w:rFonts w:cs="B Nazanin" w:hint="cs"/>
                <w:rtl/>
              </w:rPr>
              <w:t>-شناسایی کارگاههای جدید مشمول تشکیل ایستگاه بهگر</w:t>
            </w:r>
          </w:p>
          <w:p w14:paraId="3C68FD1F" w14:textId="11D1D056" w:rsidR="00AF5B7E" w:rsidRDefault="00AF5B7E" w:rsidP="00B02212">
            <w:pPr>
              <w:bidi/>
              <w:rPr>
                <w:rFonts w:cs="B Nazanin"/>
                <w:rtl/>
              </w:rPr>
            </w:pPr>
            <w:r>
              <w:rPr>
                <w:rFonts w:cs="B Nazanin" w:hint="cs"/>
                <w:rtl/>
              </w:rPr>
              <w:t>- بازنشتگی نیروهای بهگر  با سابقه در تعدادی از صنایع  مکاتبه</w:t>
            </w:r>
          </w:p>
          <w:p w14:paraId="22C35D2A" w14:textId="77777777" w:rsidR="00AF5B7E" w:rsidRDefault="00AF5B7E" w:rsidP="00B02212">
            <w:pPr>
              <w:bidi/>
              <w:rPr>
                <w:rFonts w:cs="B Nazanin"/>
                <w:rtl/>
              </w:rPr>
            </w:pPr>
            <w:r>
              <w:rPr>
                <w:rFonts w:cs="B Nazanin" w:hint="cs"/>
                <w:rtl/>
              </w:rPr>
              <w:t>- عدم استقرار تشکیلات بهداشت حرفه ای  و جذب کارشناس بهداشت حرفه ای در شهرداری و زندان  با وجود مکاتبات و پیگیری های  مکرر</w:t>
            </w:r>
          </w:p>
          <w:p w14:paraId="3BD9D200" w14:textId="39322E83" w:rsidR="00AF5B7E" w:rsidRPr="00BE4D66" w:rsidRDefault="00AF5B7E" w:rsidP="00B02212">
            <w:pPr>
              <w:bidi/>
              <w:rPr>
                <w:rFonts w:cs="B Nazanin"/>
                <w:rtl/>
              </w:rPr>
            </w:pPr>
            <w:r>
              <w:rPr>
                <w:rFonts w:cs="B Nazanin" w:hint="cs"/>
                <w:rtl/>
              </w:rPr>
              <w:t>-بحران مالی صنایع جهت جذب مشاور و استقرار تشکیلات بهداشت حرفه ای</w:t>
            </w:r>
          </w:p>
        </w:tc>
      </w:tr>
    </w:tbl>
    <w:p w14:paraId="513AD681" w14:textId="77777777" w:rsidR="00AF5B7E" w:rsidRPr="00B2282D" w:rsidRDefault="00AF5B7E" w:rsidP="00AF5B7E">
      <w:pPr>
        <w:bidi/>
        <w:rPr>
          <w:rFonts w:cs="B Nazanin"/>
          <w:b/>
          <w:bCs/>
          <w:sz w:val="28"/>
          <w:szCs w:val="28"/>
          <w:rtl/>
        </w:rPr>
      </w:pPr>
      <w:r w:rsidRPr="00B2282D">
        <w:rPr>
          <w:rFonts w:cs="B Nazanin"/>
          <w:rtl/>
        </w:rPr>
        <w:br w:type="page"/>
      </w:r>
      <w:r w:rsidRPr="00B2282D">
        <w:rPr>
          <w:rFonts w:cs="B Nazanin" w:hint="cs"/>
          <w:b/>
          <w:bCs/>
          <w:sz w:val="28"/>
          <w:szCs w:val="28"/>
          <w:rtl/>
        </w:rPr>
        <w:t>ج)نمودارها:</w:t>
      </w:r>
    </w:p>
    <w:p w14:paraId="5943EE0D" w14:textId="77777777" w:rsidR="00AF5B7E" w:rsidRPr="00F73695" w:rsidRDefault="00AF5B7E" w:rsidP="00AF5B7E">
      <w:pPr>
        <w:bidi/>
        <w:jc w:val="right"/>
        <w:rPr>
          <w:rFonts w:cs="B Nazanin"/>
          <w:b/>
          <w:bCs/>
          <w:sz w:val="28"/>
          <w:szCs w:val="28"/>
          <w:rtl/>
        </w:rPr>
      </w:pPr>
      <w:r w:rsidRPr="00F73695">
        <w:rPr>
          <w:rFonts w:cs="B Nazanin"/>
          <w:b/>
          <w:bCs/>
          <w:noProof/>
          <w:sz w:val="28"/>
          <w:szCs w:val="28"/>
          <w:rtl/>
        </w:rPr>
        <w:drawing>
          <wp:inline distT="0" distB="0" distL="0" distR="0" wp14:anchorId="74677814" wp14:editId="34329741">
            <wp:extent cx="8248650" cy="45243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E1044BD" w14:textId="77777777" w:rsidR="00AF5B7E" w:rsidRPr="00F73695" w:rsidRDefault="00AF5B7E" w:rsidP="00AF5B7E">
      <w:pPr>
        <w:bidi/>
        <w:jc w:val="right"/>
        <w:rPr>
          <w:rFonts w:cs="B Nazanin"/>
          <w:sz w:val="28"/>
          <w:szCs w:val="28"/>
        </w:rPr>
      </w:pPr>
    </w:p>
    <w:p w14:paraId="7129BC3B" w14:textId="77777777" w:rsidR="00AF5B7E" w:rsidRPr="00F73695" w:rsidRDefault="00AF5B7E" w:rsidP="00AF5B7E">
      <w:pPr>
        <w:bidi/>
        <w:jc w:val="right"/>
        <w:rPr>
          <w:rFonts w:cs="B Nazanin"/>
          <w:sz w:val="28"/>
          <w:szCs w:val="28"/>
        </w:rPr>
      </w:pPr>
    </w:p>
    <w:p w14:paraId="69271EC3" w14:textId="77777777" w:rsidR="00AF5B7E" w:rsidRPr="00F73695" w:rsidRDefault="00AF5B7E" w:rsidP="00AF5B7E">
      <w:pPr>
        <w:bidi/>
        <w:rPr>
          <w:rFonts w:cs="B Nazanin"/>
          <w:sz w:val="28"/>
          <w:szCs w:val="28"/>
          <w:rtl/>
        </w:rPr>
      </w:pPr>
    </w:p>
    <w:p w14:paraId="1CD41E72" w14:textId="77777777" w:rsidR="00AF5B7E" w:rsidRPr="00F73695" w:rsidRDefault="00AF5B7E" w:rsidP="00AF5B7E">
      <w:pPr>
        <w:bidi/>
        <w:ind w:left="60"/>
        <w:rPr>
          <w:rFonts w:cs="B Nazanin"/>
          <w:b/>
          <w:bCs/>
          <w:sz w:val="28"/>
          <w:szCs w:val="28"/>
          <w:rtl/>
        </w:rPr>
        <w:sectPr w:rsidR="00AF5B7E" w:rsidRPr="00F73695"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0A0BBB5" w14:textId="77777777" w:rsidR="00AF5B7E" w:rsidRPr="00F73695" w:rsidRDefault="00AF5B7E" w:rsidP="00AF5B7E">
      <w:pPr>
        <w:bidi/>
        <w:ind w:left="60"/>
        <w:rPr>
          <w:rFonts w:cs="B Nazanin"/>
          <w:b/>
          <w:bCs/>
          <w:sz w:val="28"/>
          <w:szCs w:val="28"/>
        </w:rPr>
      </w:pPr>
      <w:r w:rsidRPr="00F73695">
        <w:rPr>
          <w:rFonts w:cs="B Nazanin" w:hint="cs"/>
          <w:b/>
          <w:bCs/>
          <w:sz w:val="28"/>
          <w:szCs w:val="28"/>
          <w:rtl/>
        </w:rPr>
        <w:t xml:space="preserve">د)عملکرد برنامه‌ها  : </w:t>
      </w:r>
    </w:p>
    <w:p w14:paraId="014DBC64" w14:textId="77777777" w:rsidR="00AF5B7E" w:rsidRPr="00A23019" w:rsidRDefault="00AF5B7E" w:rsidP="00AF5B7E">
      <w:pPr>
        <w:pStyle w:val="ListParagraph"/>
        <w:numPr>
          <w:ilvl w:val="0"/>
          <w:numId w:val="1"/>
        </w:numPr>
        <w:bidi/>
        <w:jc w:val="both"/>
        <w:rPr>
          <w:rFonts w:cs="B Nazanin"/>
          <w:sz w:val="24"/>
          <w:szCs w:val="24"/>
          <w:rtl/>
        </w:rPr>
      </w:pPr>
      <w:r w:rsidRPr="00A23019">
        <w:rPr>
          <w:rFonts w:cs="B Nazanin" w:hint="cs"/>
          <w:sz w:val="24"/>
          <w:szCs w:val="24"/>
          <w:rtl/>
        </w:rPr>
        <w:t xml:space="preserve">تدوین برنامه جامع عملیاتی جهت دستیابی به برنامه های جامع عملیاتی در ابتدای سال </w:t>
      </w:r>
      <w:r>
        <w:rPr>
          <w:rFonts w:cs="B Nazanin" w:hint="cs"/>
          <w:sz w:val="24"/>
          <w:szCs w:val="24"/>
          <w:rtl/>
        </w:rPr>
        <w:t>1404</w:t>
      </w:r>
      <w:r w:rsidRPr="00A23019">
        <w:rPr>
          <w:rFonts w:cs="B Nazanin" w:hint="cs"/>
          <w:sz w:val="24"/>
          <w:szCs w:val="24"/>
          <w:rtl/>
        </w:rPr>
        <w:t xml:space="preserve"> و ارسال به واحد بهداشت حرفه ای مراکز خدمات جامع سلامت </w:t>
      </w:r>
    </w:p>
    <w:p w14:paraId="1E40ED32" w14:textId="77777777" w:rsidR="00AF5B7E" w:rsidRPr="00A23019" w:rsidRDefault="00AF5B7E" w:rsidP="00AF5B7E">
      <w:pPr>
        <w:pStyle w:val="ListParagraph"/>
        <w:numPr>
          <w:ilvl w:val="0"/>
          <w:numId w:val="1"/>
        </w:numPr>
        <w:bidi/>
        <w:jc w:val="both"/>
        <w:rPr>
          <w:rFonts w:cs="B Nazanin"/>
          <w:sz w:val="24"/>
          <w:szCs w:val="24"/>
          <w:rtl/>
        </w:rPr>
      </w:pPr>
      <w:r w:rsidRPr="00A23019">
        <w:rPr>
          <w:rFonts w:cs="B Nazanin" w:hint="cs"/>
          <w:sz w:val="24"/>
          <w:szCs w:val="24"/>
          <w:rtl/>
        </w:rPr>
        <w:t xml:space="preserve"> بررسی برنامه توسط واحد بهداشت حرفه ای ستاد شبکه و بیان  نقاط قوت و ضعف در اجرای این برنامه ها در جلسات ماهیانه با بازرسان بهداشت حرفه ای</w:t>
      </w:r>
    </w:p>
    <w:p w14:paraId="3BD858BA" w14:textId="77777777" w:rsidR="00AF5B7E" w:rsidRPr="00A23019" w:rsidRDefault="00AF5B7E" w:rsidP="00AF5B7E">
      <w:pPr>
        <w:pStyle w:val="ListParagraph"/>
        <w:numPr>
          <w:ilvl w:val="0"/>
          <w:numId w:val="1"/>
        </w:numPr>
        <w:bidi/>
        <w:jc w:val="both"/>
        <w:rPr>
          <w:rFonts w:cs="B Nazanin"/>
          <w:sz w:val="24"/>
          <w:szCs w:val="24"/>
          <w:rtl/>
        </w:rPr>
      </w:pPr>
      <w:r w:rsidRPr="00A23019">
        <w:rPr>
          <w:rFonts w:cs="B Nazanin" w:hint="cs"/>
          <w:sz w:val="24"/>
          <w:szCs w:val="24"/>
          <w:rtl/>
        </w:rPr>
        <w:t xml:space="preserve">مکاتبه با صنایع مشمول کمیته حفاظت فنی و بهداشت کار و پیگیری به منظور جذب کارشناس بهداشت حرفه ای </w:t>
      </w:r>
    </w:p>
    <w:p w14:paraId="75D0BA6F" w14:textId="77777777" w:rsidR="00AF5B7E" w:rsidRPr="00A23019" w:rsidRDefault="00AF5B7E" w:rsidP="00AF5B7E">
      <w:pPr>
        <w:pStyle w:val="ListParagraph"/>
        <w:numPr>
          <w:ilvl w:val="0"/>
          <w:numId w:val="1"/>
        </w:numPr>
        <w:bidi/>
        <w:jc w:val="both"/>
        <w:rPr>
          <w:rFonts w:cs="B Nazanin"/>
          <w:sz w:val="24"/>
          <w:szCs w:val="24"/>
          <w:rtl/>
        </w:rPr>
      </w:pPr>
      <w:r w:rsidRPr="00A23019">
        <w:rPr>
          <w:rFonts w:cs="B Nazanin" w:hint="cs"/>
          <w:sz w:val="24"/>
          <w:szCs w:val="24"/>
          <w:rtl/>
        </w:rPr>
        <w:t>-معرفی کارفرمایان متخلف بهداشتی به مراجع قضایی به منظور رفع نواقص موجود و ارتقا شاخصها</w:t>
      </w:r>
    </w:p>
    <w:p w14:paraId="638D3B31" w14:textId="77777777" w:rsidR="00AF5B7E" w:rsidRPr="00A23019" w:rsidRDefault="00AF5B7E" w:rsidP="00AF5B7E">
      <w:pPr>
        <w:pStyle w:val="ListParagraph"/>
        <w:numPr>
          <w:ilvl w:val="0"/>
          <w:numId w:val="1"/>
        </w:numPr>
        <w:bidi/>
        <w:jc w:val="both"/>
        <w:rPr>
          <w:rFonts w:cs="B Nazanin"/>
          <w:sz w:val="24"/>
          <w:szCs w:val="24"/>
          <w:rtl/>
        </w:rPr>
      </w:pPr>
      <w:r w:rsidRPr="00A23019">
        <w:rPr>
          <w:rFonts w:cs="B Nazanin" w:hint="cs"/>
          <w:sz w:val="24"/>
          <w:szCs w:val="24"/>
          <w:rtl/>
        </w:rPr>
        <w:t xml:space="preserve">تدوین برنامه به منظور ارزیابی عوامل زیان آور محیط کار از جمله صدا- روشنایی </w:t>
      </w:r>
      <w:r w:rsidRPr="00A23019">
        <w:rPr>
          <w:rFonts w:ascii="Times New Roman" w:hAnsi="Times New Roman" w:cs="Times New Roman" w:hint="cs"/>
          <w:sz w:val="24"/>
          <w:szCs w:val="24"/>
          <w:rtl/>
        </w:rPr>
        <w:t>–</w:t>
      </w:r>
      <w:r w:rsidRPr="00A23019">
        <w:rPr>
          <w:rFonts w:cs="B Nazanin" w:hint="cs"/>
          <w:sz w:val="24"/>
          <w:szCs w:val="24"/>
          <w:rtl/>
        </w:rPr>
        <w:t xml:space="preserve"> پرتو- استرس حرارتی  با استفاده از دستگاههای موجود در واحد </w:t>
      </w:r>
    </w:p>
    <w:p w14:paraId="3C24C535" w14:textId="77777777" w:rsidR="00AF5B7E" w:rsidRDefault="00AF5B7E" w:rsidP="00AF5B7E">
      <w:pPr>
        <w:pStyle w:val="ListParagraph"/>
        <w:numPr>
          <w:ilvl w:val="0"/>
          <w:numId w:val="1"/>
        </w:numPr>
        <w:bidi/>
        <w:jc w:val="both"/>
        <w:rPr>
          <w:rFonts w:cs="B Nazanin"/>
          <w:sz w:val="24"/>
          <w:szCs w:val="24"/>
        </w:rPr>
      </w:pPr>
      <w:r w:rsidRPr="00A23019">
        <w:rPr>
          <w:rFonts w:cs="B Nazanin" w:hint="cs"/>
          <w:sz w:val="24"/>
          <w:szCs w:val="24"/>
          <w:rtl/>
        </w:rPr>
        <w:t>بازدید از زندان خورین در راستای اجرای برنامه عملیاتی زندان</w:t>
      </w:r>
    </w:p>
    <w:p w14:paraId="69AE4623" w14:textId="77777777" w:rsidR="00AF5B7E" w:rsidRDefault="00AF5B7E" w:rsidP="00AF5B7E">
      <w:pPr>
        <w:pStyle w:val="ListParagraph"/>
        <w:numPr>
          <w:ilvl w:val="0"/>
          <w:numId w:val="1"/>
        </w:numPr>
        <w:bidi/>
        <w:jc w:val="both"/>
        <w:rPr>
          <w:rFonts w:cs="B Nazanin"/>
          <w:sz w:val="24"/>
          <w:szCs w:val="24"/>
        </w:rPr>
      </w:pPr>
      <w:r w:rsidRPr="00CB7914">
        <w:rPr>
          <w:rFonts w:cs="B Nazanin" w:hint="cs"/>
          <w:sz w:val="24"/>
          <w:szCs w:val="24"/>
          <w:rtl/>
        </w:rPr>
        <w:t xml:space="preserve">بازرسی از  </w:t>
      </w:r>
      <w:r>
        <w:rPr>
          <w:rFonts w:cs="B Nazanin" w:hint="cs"/>
          <w:sz w:val="24"/>
          <w:szCs w:val="24"/>
          <w:rtl/>
        </w:rPr>
        <w:t>100</w:t>
      </w:r>
      <w:r w:rsidRPr="00CB7914">
        <w:rPr>
          <w:rFonts w:cs="B Nazanin" w:hint="cs"/>
          <w:sz w:val="24"/>
          <w:szCs w:val="24"/>
          <w:rtl/>
        </w:rPr>
        <w:t xml:space="preserve"> در صد کارگاههای تحت پوشش  در سال</w:t>
      </w:r>
      <w:r>
        <w:rPr>
          <w:rFonts w:cs="B Nazanin" w:hint="cs"/>
          <w:sz w:val="24"/>
          <w:szCs w:val="24"/>
          <w:rtl/>
        </w:rPr>
        <w:t xml:space="preserve"> 1404</w:t>
      </w:r>
    </w:p>
    <w:p w14:paraId="5DC59C48" w14:textId="77777777" w:rsidR="00AF5B7E" w:rsidRDefault="00AF5B7E" w:rsidP="00AF5B7E">
      <w:pPr>
        <w:pStyle w:val="ListParagraph"/>
        <w:numPr>
          <w:ilvl w:val="0"/>
          <w:numId w:val="1"/>
        </w:numPr>
        <w:bidi/>
        <w:jc w:val="both"/>
        <w:rPr>
          <w:rFonts w:cs="B Nazanin"/>
          <w:sz w:val="24"/>
          <w:szCs w:val="24"/>
        </w:rPr>
      </w:pPr>
      <w:r>
        <w:rPr>
          <w:rFonts w:cs="B Nazanin" w:hint="cs"/>
          <w:sz w:val="24"/>
          <w:szCs w:val="24"/>
          <w:rtl/>
        </w:rPr>
        <w:t>برگزاری طرح تشدید بازدید کارگاهها</w:t>
      </w:r>
    </w:p>
    <w:p w14:paraId="010961C2" w14:textId="45BEEF14" w:rsidR="00AF5B7E" w:rsidRDefault="00AF5B7E" w:rsidP="00AF5B7E">
      <w:pPr>
        <w:pStyle w:val="ListParagraph"/>
        <w:numPr>
          <w:ilvl w:val="0"/>
          <w:numId w:val="1"/>
        </w:numPr>
        <w:bidi/>
        <w:jc w:val="both"/>
        <w:rPr>
          <w:rFonts w:cs="B Nazanin"/>
          <w:sz w:val="24"/>
          <w:szCs w:val="24"/>
        </w:rPr>
      </w:pPr>
      <w:r>
        <w:rPr>
          <w:rFonts w:cs="B Nazanin" w:hint="cs"/>
          <w:sz w:val="24"/>
          <w:szCs w:val="24"/>
          <w:rtl/>
        </w:rPr>
        <w:t>بازدید از ادارات  شهرستان در راستای اجرای برنامه بسته سلامت کارکنان</w:t>
      </w:r>
      <w:r w:rsidRPr="00CB7914">
        <w:rPr>
          <w:rFonts w:cs="B Nazanin" w:hint="cs"/>
          <w:sz w:val="24"/>
          <w:szCs w:val="24"/>
          <w:rtl/>
        </w:rPr>
        <w:t xml:space="preserve"> </w:t>
      </w:r>
    </w:p>
    <w:p w14:paraId="40974220" w14:textId="72415FF6" w:rsidR="00827A09" w:rsidRPr="00827A09" w:rsidRDefault="00827A09" w:rsidP="00827A09">
      <w:pPr>
        <w:pStyle w:val="ListParagraph"/>
        <w:numPr>
          <w:ilvl w:val="0"/>
          <w:numId w:val="1"/>
        </w:numPr>
        <w:bidi/>
        <w:jc w:val="both"/>
        <w:rPr>
          <w:rFonts w:cs="B Nazanin"/>
          <w:sz w:val="24"/>
          <w:szCs w:val="24"/>
          <w:rtl/>
        </w:rPr>
      </w:pPr>
      <w:r w:rsidRPr="00827A09">
        <w:rPr>
          <w:rFonts w:cs="B Nazanin" w:hint="cs"/>
          <w:sz w:val="24"/>
          <w:szCs w:val="24"/>
          <w:rtl/>
        </w:rPr>
        <w:t>پوششش 100 درصدی بازدید از کارگاههای تحت پوشش</w:t>
      </w:r>
    </w:p>
    <w:p w14:paraId="05D0AD2E" w14:textId="1A7E281D" w:rsidR="00827A09" w:rsidRPr="00827A09" w:rsidRDefault="00827A09" w:rsidP="00827A09">
      <w:pPr>
        <w:pStyle w:val="ListParagraph"/>
        <w:numPr>
          <w:ilvl w:val="0"/>
          <w:numId w:val="1"/>
        </w:numPr>
        <w:bidi/>
        <w:jc w:val="both"/>
        <w:rPr>
          <w:rFonts w:cs="B Nazanin"/>
          <w:sz w:val="24"/>
          <w:szCs w:val="24"/>
          <w:rtl/>
        </w:rPr>
      </w:pPr>
      <w:r w:rsidRPr="00827A09">
        <w:rPr>
          <w:rFonts w:cs="B Nazanin" w:hint="cs"/>
          <w:sz w:val="24"/>
          <w:szCs w:val="24"/>
          <w:rtl/>
        </w:rPr>
        <w:t xml:space="preserve">پوشش 63 درصد معاينات شاغلین  </w:t>
      </w:r>
    </w:p>
    <w:p w14:paraId="47A4A72D" w14:textId="7EB4858F" w:rsidR="00AF5B7E" w:rsidRDefault="00AF5B7E" w:rsidP="00AF5B7E">
      <w:pPr>
        <w:bidi/>
        <w:rPr>
          <w:rFonts w:cs="B Nazanin"/>
          <w:b/>
          <w:bCs/>
          <w:sz w:val="28"/>
          <w:szCs w:val="28"/>
          <w:rtl/>
          <w:lang w:bidi="fa-IR"/>
        </w:rPr>
      </w:pPr>
      <w:r w:rsidRPr="00F73695">
        <w:rPr>
          <w:rFonts w:cs="B Nazanin" w:hint="cs"/>
          <w:b/>
          <w:bCs/>
          <w:sz w:val="28"/>
          <w:szCs w:val="28"/>
          <w:rtl/>
        </w:rPr>
        <w:t xml:space="preserve">  ه) دستاوردها:</w:t>
      </w:r>
      <w:r w:rsidRPr="00F73695">
        <w:rPr>
          <w:rFonts w:cs="B Nazanin" w:hint="cs"/>
          <w:b/>
          <w:bCs/>
          <w:sz w:val="28"/>
          <w:szCs w:val="28"/>
          <w:rtl/>
          <w:lang w:bidi="fa-IR"/>
        </w:rPr>
        <w:t xml:space="preserve"> </w:t>
      </w:r>
    </w:p>
    <w:p w14:paraId="6E74B4A9" w14:textId="6E624316" w:rsidR="00827A09" w:rsidRDefault="00827A09" w:rsidP="00827A09">
      <w:pPr>
        <w:bidi/>
        <w:rPr>
          <w:rFonts w:cs="B Nazanin"/>
          <w:b/>
          <w:bCs/>
          <w:sz w:val="28"/>
          <w:szCs w:val="28"/>
          <w:rtl/>
          <w:lang w:bidi="fa-IR"/>
        </w:rPr>
      </w:pPr>
    </w:p>
    <w:p w14:paraId="4AB4878C" w14:textId="7E47008D" w:rsidR="00827A09" w:rsidRDefault="00827A09" w:rsidP="00827A09">
      <w:pPr>
        <w:bidi/>
        <w:rPr>
          <w:rFonts w:cs="B Nazanin"/>
          <w:b/>
          <w:bCs/>
          <w:sz w:val="28"/>
          <w:szCs w:val="28"/>
          <w:rtl/>
          <w:lang w:bidi="fa-IR"/>
        </w:rPr>
      </w:pPr>
    </w:p>
    <w:p w14:paraId="04ED2507" w14:textId="7D0EEBB7" w:rsidR="00827A09" w:rsidRDefault="00827A09" w:rsidP="00827A09">
      <w:pPr>
        <w:bidi/>
        <w:rPr>
          <w:rFonts w:cs="B Nazanin"/>
          <w:b/>
          <w:bCs/>
          <w:sz w:val="28"/>
          <w:szCs w:val="28"/>
          <w:rtl/>
          <w:lang w:bidi="fa-IR"/>
        </w:rPr>
      </w:pPr>
    </w:p>
    <w:p w14:paraId="4075CBAF" w14:textId="760359AE" w:rsidR="00827A09" w:rsidRDefault="00827A09" w:rsidP="00827A09">
      <w:pPr>
        <w:bidi/>
        <w:rPr>
          <w:rFonts w:cs="B Nazanin"/>
          <w:b/>
          <w:bCs/>
          <w:sz w:val="28"/>
          <w:szCs w:val="28"/>
          <w:rtl/>
          <w:lang w:bidi="fa-IR"/>
        </w:rPr>
      </w:pPr>
    </w:p>
    <w:p w14:paraId="79945BAC" w14:textId="29B9E1B5" w:rsidR="00827A09" w:rsidRDefault="00827A09" w:rsidP="00827A09">
      <w:pPr>
        <w:bidi/>
        <w:rPr>
          <w:rFonts w:cs="B Nazanin"/>
          <w:b/>
          <w:bCs/>
          <w:sz w:val="28"/>
          <w:szCs w:val="28"/>
          <w:rtl/>
          <w:lang w:bidi="fa-IR"/>
        </w:rPr>
      </w:pPr>
    </w:p>
    <w:p w14:paraId="5B149673" w14:textId="7ED814F1" w:rsidR="00827A09" w:rsidRDefault="00827A09" w:rsidP="00827A09">
      <w:pPr>
        <w:bidi/>
        <w:rPr>
          <w:rFonts w:cs="B Nazanin"/>
          <w:b/>
          <w:bCs/>
          <w:sz w:val="28"/>
          <w:szCs w:val="28"/>
          <w:rtl/>
          <w:lang w:bidi="fa-IR"/>
        </w:rPr>
      </w:pPr>
    </w:p>
    <w:p w14:paraId="42A84F8C" w14:textId="77777777" w:rsidR="00827A09" w:rsidRPr="00F73695" w:rsidRDefault="00827A09" w:rsidP="00827A09">
      <w:pPr>
        <w:bidi/>
        <w:rPr>
          <w:rFonts w:cs="B Nazanin"/>
          <w:b/>
          <w:bCs/>
          <w:sz w:val="28"/>
          <w:szCs w:val="28"/>
          <w:rtl/>
          <w:lang w:bidi="fa-IR"/>
        </w:rPr>
      </w:pPr>
    </w:p>
    <w:p w14:paraId="7D47B17F" w14:textId="77777777" w:rsidR="00AF5B7E" w:rsidRPr="00F73695" w:rsidRDefault="00AF5B7E" w:rsidP="00AF5B7E">
      <w:pPr>
        <w:bidi/>
        <w:rPr>
          <w:rFonts w:cs="B Nazanin"/>
          <w:b/>
          <w:bCs/>
          <w:sz w:val="28"/>
          <w:szCs w:val="28"/>
          <w:rtl/>
        </w:rPr>
      </w:pPr>
      <w:r w:rsidRPr="00F73695">
        <w:rPr>
          <w:rFonts w:cs="B Nazanin" w:hint="cs"/>
          <w:b/>
          <w:bCs/>
          <w:sz w:val="28"/>
          <w:szCs w:val="28"/>
          <w:rtl/>
        </w:rPr>
        <w:t xml:space="preserve">   و)چالش‌ها:</w:t>
      </w:r>
    </w:p>
    <w:p w14:paraId="22134CC9" w14:textId="77777777" w:rsidR="00AF5B7E" w:rsidRPr="00F73695" w:rsidRDefault="00AF5B7E" w:rsidP="00AF5B7E">
      <w:pPr>
        <w:bidi/>
        <w:rPr>
          <w:rFonts w:ascii="Franklin Gothic Book" w:eastAsia="+mn-ea" w:cs="B Nazanin"/>
          <w:kern w:val="24"/>
          <w:sz w:val="24"/>
          <w:szCs w:val="24"/>
          <w:rtl/>
          <w:lang w:bidi="fa-IR"/>
        </w:rPr>
      </w:pPr>
    </w:p>
    <w:tbl>
      <w:tblPr>
        <w:tblStyle w:val="TableGrid59"/>
        <w:bidiVisual/>
        <w:tblW w:w="10696" w:type="dxa"/>
        <w:jc w:val="center"/>
        <w:tblLook w:val="04A0" w:firstRow="1" w:lastRow="0" w:firstColumn="1" w:lastColumn="0" w:noHBand="0" w:noVBand="1"/>
      </w:tblPr>
      <w:tblGrid>
        <w:gridCol w:w="4943"/>
        <w:gridCol w:w="5753"/>
      </w:tblGrid>
      <w:tr w:rsidR="00827A09" w:rsidRPr="00827A09" w14:paraId="09E60904" w14:textId="77777777" w:rsidTr="00293525">
        <w:trPr>
          <w:trHeight w:val="851"/>
          <w:jc w:val="center"/>
        </w:trPr>
        <w:tc>
          <w:tcPr>
            <w:tcW w:w="4943" w:type="dxa"/>
            <w:shd w:val="clear" w:color="auto" w:fill="D9D9D9" w:themeFill="background1" w:themeFillShade="D9"/>
            <w:vAlign w:val="center"/>
            <w:hideMark/>
          </w:tcPr>
          <w:p w14:paraId="743478FD" w14:textId="77777777" w:rsidR="00827A09" w:rsidRPr="00827A09" w:rsidRDefault="00827A09" w:rsidP="00827A09">
            <w:pPr>
              <w:bidi/>
              <w:jc w:val="center"/>
              <w:rPr>
                <w:rFonts w:cs="B Nazanin"/>
                <w:b/>
                <w:bCs/>
                <w:sz w:val="24"/>
                <w:szCs w:val="24"/>
                <w:lang w:bidi="fa-IR"/>
              </w:rPr>
            </w:pPr>
            <w:r w:rsidRPr="00827A09">
              <w:rPr>
                <w:rFonts w:cs="B Nazanin" w:hint="cs"/>
                <w:b/>
                <w:bCs/>
                <w:sz w:val="24"/>
                <w:szCs w:val="24"/>
                <w:rtl/>
                <w:lang w:bidi="fa-IR"/>
              </w:rPr>
              <w:t>مشکلات و چالش‌ها</w:t>
            </w:r>
          </w:p>
        </w:tc>
        <w:tc>
          <w:tcPr>
            <w:tcW w:w="5753" w:type="dxa"/>
            <w:shd w:val="clear" w:color="auto" w:fill="D9D9D9" w:themeFill="background1" w:themeFillShade="D9"/>
            <w:vAlign w:val="center"/>
            <w:hideMark/>
          </w:tcPr>
          <w:p w14:paraId="1C126CD6" w14:textId="77777777" w:rsidR="00827A09" w:rsidRPr="00827A09" w:rsidRDefault="00827A09" w:rsidP="00827A09">
            <w:pPr>
              <w:bidi/>
              <w:jc w:val="center"/>
              <w:rPr>
                <w:rFonts w:cs="B Nazanin"/>
                <w:b/>
                <w:bCs/>
                <w:sz w:val="24"/>
                <w:szCs w:val="24"/>
                <w:lang w:bidi="fa-IR"/>
              </w:rPr>
            </w:pPr>
            <w:r w:rsidRPr="00827A09">
              <w:rPr>
                <w:rFonts w:cs="B Nazanin" w:hint="cs"/>
                <w:b/>
                <w:bCs/>
                <w:sz w:val="24"/>
                <w:szCs w:val="24"/>
                <w:rtl/>
                <w:lang w:bidi="fa-IR"/>
              </w:rPr>
              <w:t>پیشنهادات</w:t>
            </w:r>
          </w:p>
        </w:tc>
      </w:tr>
      <w:tr w:rsidR="00827A09" w:rsidRPr="00827A09" w14:paraId="30C796C8" w14:textId="77777777" w:rsidTr="00293525">
        <w:trPr>
          <w:trHeight w:val="851"/>
          <w:jc w:val="center"/>
        </w:trPr>
        <w:tc>
          <w:tcPr>
            <w:tcW w:w="4943" w:type="dxa"/>
          </w:tcPr>
          <w:p w14:paraId="58F48591" w14:textId="77777777" w:rsidR="00827A09" w:rsidRPr="00827A09" w:rsidRDefault="00827A09" w:rsidP="00827A09">
            <w:pPr>
              <w:bidi/>
              <w:spacing w:before="240" w:after="100"/>
              <w:jc w:val="center"/>
              <w:rPr>
                <w:rFonts w:ascii="Arial" w:eastAsia="Times New Roman" w:hAnsi="Arial" w:cs="B Nazanin"/>
              </w:rPr>
            </w:pPr>
            <w:r w:rsidRPr="00827A09">
              <w:rPr>
                <w:rFonts w:ascii="Arial" w:eastAsia="Times New Roman" w:hAnsi="Arial" w:cs="B Nazanin"/>
                <w:rtl/>
              </w:rPr>
              <w:t>عدم پذیرش انجام معاینات سلا</w:t>
            </w:r>
            <w:r w:rsidRPr="00827A09">
              <w:rPr>
                <w:rFonts w:ascii="Arial" w:eastAsia="Times New Roman" w:hAnsi="Arial" w:cs="B Nazanin" w:hint="cs"/>
                <w:rtl/>
              </w:rPr>
              <w:t>م</w:t>
            </w:r>
            <w:r w:rsidRPr="00827A09">
              <w:rPr>
                <w:rFonts w:ascii="Arial" w:eastAsia="Times New Roman" w:hAnsi="Arial" w:cs="B Nazanin"/>
                <w:rtl/>
              </w:rPr>
              <w:t>ت شغلی در کارگاههای کوچک و خویش فرما به علت عدم شفافیت قانونی و</w:t>
            </w:r>
            <w:r w:rsidRPr="00827A09">
              <w:rPr>
                <w:rFonts w:ascii="Arial" w:eastAsia="Times New Roman" w:hAnsi="Arial" w:cs="B Nazanin" w:hint="cs"/>
                <w:rtl/>
              </w:rPr>
              <w:t xml:space="preserve"> </w:t>
            </w:r>
            <w:r w:rsidRPr="00827A09">
              <w:rPr>
                <w:rFonts w:ascii="Arial" w:eastAsia="Times New Roman" w:hAnsi="Arial" w:cs="B Nazanin"/>
                <w:rtl/>
              </w:rPr>
              <w:t>همچنین هزینه بر بودن معاینات</w:t>
            </w:r>
            <w:r w:rsidRPr="00827A09">
              <w:rPr>
                <w:rFonts w:ascii="Arial" w:eastAsia="Times New Roman" w:hAnsi="Arial" w:cs="B Nazanin" w:hint="cs"/>
                <w:rtl/>
              </w:rPr>
              <w:t>.</w:t>
            </w:r>
          </w:p>
        </w:tc>
        <w:tc>
          <w:tcPr>
            <w:tcW w:w="5753" w:type="dxa"/>
          </w:tcPr>
          <w:p w14:paraId="37B4DE79" w14:textId="77777777" w:rsidR="00827A09" w:rsidRPr="00827A09" w:rsidRDefault="00827A09" w:rsidP="00063719">
            <w:pPr>
              <w:numPr>
                <w:ilvl w:val="0"/>
                <w:numId w:val="95"/>
              </w:numPr>
              <w:bidi/>
              <w:contextualSpacing/>
              <w:jc w:val="both"/>
              <w:rPr>
                <w:rFonts w:cs="B Nazanin"/>
                <w:sz w:val="24"/>
                <w:szCs w:val="24"/>
              </w:rPr>
            </w:pPr>
            <w:r w:rsidRPr="00827A09">
              <w:rPr>
                <w:rFonts w:cs="B Nazanin" w:hint="cs"/>
                <w:sz w:val="24"/>
                <w:szCs w:val="24"/>
                <w:rtl/>
              </w:rPr>
              <w:t>آموزش کارفرمایان درخصوص اهمیت معاینات شاغلین وآشنا نمودن آنهاباوظایف قانونی شان وجلب مشارکت وحمایت اتاق اصناف شهرستان</w:t>
            </w:r>
          </w:p>
        </w:tc>
      </w:tr>
      <w:tr w:rsidR="00827A09" w:rsidRPr="00827A09" w14:paraId="46CCB6ED" w14:textId="77777777" w:rsidTr="00293525">
        <w:trPr>
          <w:trHeight w:val="851"/>
          <w:jc w:val="center"/>
        </w:trPr>
        <w:tc>
          <w:tcPr>
            <w:tcW w:w="4943" w:type="dxa"/>
          </w:tcPr>
          <w:p w14:paraId="73F053CA" w14:textId="77777777" w:rsidR="00827A09" w:rsidRPr="00827A09" w:rsidRDefault="00827A09" w:rsidP="00827A09">
            <w:pPr>
              <w:bidi/>
              <w:spacing w:before="240" w:after="100"/>
              <w:jc w:val="center"/>
              <w:rPr>
                <w:rFonts w:ascii="Arial" w:eastAsia="Times New Roman" w:hAnsi="Arial" w:cs="B Nazanin"/>
                <w:rtl/>
              </w:rPr>
            </w:pPr>
            <w:r w:rsidRPr="00827A09">
              <w:rPr>
                <w:rFonts w:ascii="Arial" w:eastAsia="Times New Roman" w:hAnsi="Arial" w:cs="B Nazanin"/>
                <w:rtl/>
              </w:rPr>
              <w:t xml:space="preserve">مشکلات اقتصادی </w:t>
            </w:r>
            <w:r w:rsidRPr="00827A09">
              <w:rPr>
                <w:rFonts w:ascii="Arial" w:eastAsia="Times New Roman" w:hAnsi="Arial" w:cs="B Nazanin" w:hint="cs"/>
                <w:rtl/>
              </w:rPr>
              <w:t xml:space="preserve">که </w:t>
            </w:r>
            <w:r w:rsidRPr="00827A09">
              <w:rPr>
                <w:rFonts w:ascii="Arial" w:eastAsia="Times New Roman" w:hAnsi="Arial" w:cs="B Nazanin"/>
                <w:rtl/>
              </w:rPr>
              <w:t>باعث عدم توان مالی کارفرمایان کارگاهها</w:t>
            </w:r>
            <w:r w:rsidRPr="00827A09">
              <w:rPr>
                <w:rFonts w:ascii="Arial" w:eastAsia="Times New Roman" w:hAnsi="Arial" w:cs="B Nazanin" w:hint="cs"/>
                <w:rtl/>
              </w:rPr>
              <w:t xml:space="preserve">ی خویش فرما و زیر 20 نفر شاغل </w:t>
            </w:r>
            <w:r w:rsidRPr="00827A09">
              <w:rPr>
                <w:rFonts w:ascii="Arial" w:eastAsia="Times New Roman" w:hAnsi="Arial" w:cs="B Nazanin"/>
                <w:rtl/>
              </w:rPr>
              <w:t>در صرف هزینه برای اصلاح نواقص مرتبط با بهداشت</w:t>
            </w:r>
          </w:p>
        </w:tc>
        <w:tc>
          <w:tcPr>
            <w:tcW w:w="5753" w:type="dxa"/>
          </w:tcPr>
          <w:p w14:paraId="65CB641E" w14:textId="77777777" w:rsidR="00827A09" w:rsidRPr="00827A09" w:rsidRDefault="00827A09" w:rsidP="00063719">
            <w:pPr>
              <w:numPr>
                <w:ilvl w:val="0"/>
                <w:numId w:val="95"/>
              </w:numPr>
              <w:bidi/>
              <w:contextualSpacing/>
              <w:jc w:val="both"/>
              <w:rPr>
                <w:rFonts w:cs="B Nazanin"/>
                <w:sz w:val="24"/>
                <w:szCs w:val="24"/>
                <w:rtl/>
              </w:rPr>
            </w:pPr>
            <w:r w:rsidRPr="00827A09">
              <w:rPr>
                <w:rFonts w:cs="B Nazanin" w:hint="cs"/>
                <w:sz w:val="24"/>
                <w:szCs w:val="24"/>
                <w:rtl/>
              </w:rPr>
              <w:t xml:space="preserve">حمایت ارگانهای مرتبط از مشاغل خویش فرما و کارگاههای زیر بیست نفر اعطای تسهیلات </w:t>
            </w:r>
            <w:r w:rsidRPr="00827A09">
              <w:rPr>
                <w:rFonts w:ascii="Times New Roman" w:hAnsi="Times New Roman" w:cs="Times New Roman" w:hint="cs"/>
                <w:sz w:val="24"/>
                <w:szCs w:val="24"/>
                <w:rtl/>
              </w:rPr>
              <w:t>–</w:t>
            </w:r>
            <w:r w:rsidRPr="00827A09">
              <w:rPr>
                <w:rFonts w:cs="B Nazanin" w:hint="cs"/>
                <w:sz w:val="24"/>
                <w:szCs w:val="24"/>
                <w:rtl/>
              </w:rPr>
              <w:t xml:space="preserve"> معافیت های مالیاتی و کسر هزینه بهسازی از در آمدها</w:t>
            </w:r>
          </w:p>
        </w:tc>
      </w:tr>
      <w:tr w:rsidR="00827A09" w:rsidRPr="00827A09" w14:paraId="1B71DEDF" w14:textId="77777777" w:rsidTr="00293525">
        <w:trPr>
          <w:trHeight w:val="851"/>
          <w:jc w:val="center"/>
        </w:trPr>
        <w:tc>
          <w:tcPr>
            <w:tcW w:w="4943" w:type="dxa"/>
          </w:tcPr>
          <w:p w14:paraId="36928EBF" w14:textId="77777777" w:rsidR="00827A09" w:rsidRPr="00827A09" w:rsidRDefault="00827A09" w:rsidP="00827A09">
            <w:pPr>
              <w:bidi/>
              <w:spacing w:before="240" w:after="100"/>
              <w:jc w:val="center"/>
              <w:rPr>
                <w:rFonts w:ascii="Arial" w:eastAsia="Times New Roman" w:hAnsi="Arial" w:cs="B Nazanin"/>
                <w:rtl/>
              </w:rPr>
            </w:pPr>
            <w:r w:rsidRPr="00827A09">
              <w:rPr>
                <w:rFonts w:ascii="Arial" w:eastAsia="Times New Roman" w:hAnsi="Arial" w:cs="B Nazanin" w:hint="cs"/>
                <w:rtl/>
              </w:rPr>
              <w:t>بهسازی نامطلوب  عوامل زیان آور درکارگاههای صنفی وغیرصنعتی</w:t>
            </w:r>
          </w:p>
        </w:tc>
        <w:tc>
          <w:tcPr>
            <w:tcW w:w="5753" w:type="dxa"/>
          </w:tcPr>
          <w:p w14:paraId="2F7AF766" w14:textId="77777777" w:rsidR="00827A09" w:rsidRPr="00827A09" w:rsidRDefault="00827A09" w:rsidP="00063719">
            <w:pPr>
              <w:numPr>
                <w:ilvl w:val="0"/>
                <w:numId w:val="95"/>
              </w:numPr>
              <w:bidi/>
              <w:contextualSpacing/>
              <w:jc w:val="both"/>
              <w:rPr>
                <w:rFonts w:cs="B Nazanin"/>
                <w:sz w:val="24"/>
                <w:szCs w:val="24"/>
                <w:rtl/>
              </w:rPr>
            </w:pPr>
            <w:r w:rsidRPr="00827A09">
              <w:rPr>
                <w:rFonts w:cs="B Nazanin" w:hint="cs"/>
                <w:sz w:val="24"/>
                <w:szCs w:val="24"/>
                <w:rtl/>
              </w:rPr>
              <w:t xml:space="preserve">آموزش کارفرمایان درخصوص اهمیت کنترل عوامل زیان آور محیط کار </w:t>
            </w:r>
          </w:p>
        </w:tc>
      </w:tr>
      <w:tr w:rsidR="00827A09" w:rsidRPr="00827A09" w14:paraId="1F608BDC" w14:textId="77777777" w:rsidTr="00293525">
        <w:trPr>
          <w:trHeight w:val="851"/>
          <w:jc w:val="center"/>
        </w:trPr>
        <w:tc>
          <w:tcPr>
            <w:tcW w:w="4943" w:type="dxa"/>
          </w:tcPr>
          <w:p w14:paraId="7A7FCA2E" w14:textId="77777777" w:rsidR="00827A09" w:rsidRPr="00827A09" w:rsidRDefault="00827A09" w:rsidP="00827A09">
            <w:pPr>
              <w:bidi/>
              <w:spacing w:before="240" w:after="100"/>
              <w:jc w:val="center"/>
              <w:rPr>
                <w:rFonts w:ascii="Arial" w:eastAsia="Times New Roman" w:hAnsi="Arial" w:cs="B Nazanin"/>
                <w:rtl/>
              </w:rPr>
            </w:pPr>
            <w:r w:rsidRPr="00827A09">
              <w:rPr>
                <w:rFonts w:ascii="Arial" w:eastAsia="Times New Roman" w:hAnsi="Arial" w:cs="B Nazanin" w:hint="cs"/>
                <w:rtl/>
              </w:rPr>
              <w:t>همکاری  نامناسب شهرداری  و زندان  در انجام خدمات طب کار پرسنل  و تشکیل کمیته حفاظت فنی و بهداشت کار</w:t>
            </w:r>
          </w:p>
        </w:tc>
        <w:tc>
          <w:tcPr>
            <w:tcW w:w="5753" w:type="dxa"/>
          </w:tcPr>
          <w:p w14:paraId="137C3742" w14:textId="77777777" w:rsidR="00827A09" w:rsidRPr="00827A09" w:rsidRDefault="00827A09" w:rsidP="00063719">
            <w:pPr>
              <w:numPr>
                <w:ilvl w:val="0"/>
                <w:numId w:val="95"/>
              </w:numPr>
              <w:bidi/>
              <w:contextualSpacing/>
              <w:jc w:val="both"/>
              <w:rPr>
                <w:rFonts w:cs="B Nazanin"/>
                <w:sz w:val="24"/>
                <w:szCs w:val="24"/>
                <w:rtl/>
              </w:rPr>
            </w:pPr>
            <w:r w:rsidRPr="00827A09">
              <w:rPr>
                <w:rFonts w:cs="B Nazanin" w:hint="cs"/>
                <w:sz w:val="24"/>
                <w:szCs w:val="24"/>
                <w:rtl/>
              </w:rPr>
              <w:t>پیگیری توسط معاونت به منظور ابلاغ از  استان به منظور رفع نواقص</w:t>
            </w:r>
          </w:p>
        </w:tc>
      </w:tr>
      <w:tr w:rsidR="00827A09" w:rsidRPr="00827A09" w14:paraId="3A4E82EE" w14:textId="77777777" w:rsidTr="00293525">
        <w:trPr>
          <w:trHeight w:val="851"/>
          <w:jc w:val="center"/>
        </w:trPr>
        <w:tc>
          <w:tcPr>
            <w:tcW w:w="4943" w:type="dxa"/>
          </w:tcPr>
          <w:p w14:paraId="55E24931" w14:textId="77777777" w:rsidR="00827A09" w:rsidRPr="00827A09" w:rsidRDefault="00827A09" w:rsidP="00827A09">
            <w:pPr>
              <w:bidi/>
              <w:ind w:left="60"/>
              <w:jc w:val="center"/>
              <w:rPr>
                <w:rFonts w:cs="B Nazanin"/>
                <w:rtl/>
              </w:rPr>
            </w:pPr>
            <w:r w:rsidRPr="00827A09">
              <w:rPr>
                <w:rFonts w:cs="B Nazanin" w:hint="cs"/>
                <w:rtl/>
              </w:rPr>
              <w:t>تمایل کارشناسان بهداشت حرفه ای با سابقه جهت انتقال به تهران به علت بعد مسافت و سایر مشکلات و جذب نیروی طرحی و آموزش ندیده به جایگزینی آنها</w:t>
            </w:r>
          </w:p>
        </w:tc>
        <w:tc>
          <w:tcPr>
            <w:tcW w:w="5753" w:type="dxa"/>
          </w:tcPr>
          <w:p w14:paraId="651EC792" w14:textId="77777777" w:rsidR="00827A09" w:rsidRPr="00827A09" w:rsidRDefault="00827A09" w:rsidP="00063719">
            <w:pPr>
              <w:numPr>
                <w:ilvl w:val="0"/>
                <w:numId w:val="95"/>
              </w:numPr>
              <w:bidi/>
              <w:contextualSpacing/>
              <w:jc w:val="both"/>
              <w:rPr>
                <w:rFonts w:cs="B Nazanin"/>
                <w:sz w:val="24"/>
                <w:szCs w:val="24"/>
                <w:rtl/>
              </w:rPr>
            </w:pPr>
            <w:r w:rsidRPr="00827A09">
              <w:rPr>
                <w:rFonts w:cs="B Nazanin" w:hint="cs"/>
                <w:sz w:val="24"/>
                <w:szCs w:val="24"/>
                <w:rtl/>
              </w:rPr>
              <w:t xml:space="preserve">جذب نیروهای بومی </w:t>
            </w:r>
          </w:p>
          <w:p w14:paraId="68DB2605" w14:textId="77777777" w:rsidR="00827A09" w:rsidRPr="00827A09" w:rsidRDefault="00827A09" w:rsidP="00063719">
            <w:pPr>
              <w:numPr>
                <w:ilvl w:val="0"/>
                <w:numId w:val="95"/>
              </w:numPr>
              <w:bidi/>
              <w:contextualSpacing/>
              <w:jc w:val="both"/>
              <w:rPr>
                <w:rFonts w:cs="B Nazanin"/>
                <w:sz w:val="24"/>
                <w:szCs w:val="24"/>
                <w:rtl/>
              </w:rPr>
            </w:pPr>
            <w:r w:rsidRPr="00827A09">
              <w:rPr>
                <w:rFonts w:cs="B Nazanin" w:hint="cs"/>
                <w:sz w:val="24"/>
                <w:szCs w:val="24"/>
                <w:rtl/>
              </w:rPr>
              <w:t xml:space="preserve">انتقال نیروها با شرط جایگزین همطراز </w:t>
            </w:r>
          </w:p>
        </w:tc>
      </w:tr>
    </w:tbl>
    <w:p w14:paraId="597572EA" w14:textId="77777777" w:rsidR="00AF5B7E" w:rsidRPr="001D3AE1" w:rsidRDefault="00AF5B7E" w:rsidP="00AF5B7E">
      <w:pPr>
        <w:bidi/>
        <w:rPr>
          <w:rFonts w:ascii="Franklin Gothic Book" w:eastAsia="+mn-ea" w:cs="B Nazanin"/>
          <w:sz w:val="24"/>
          <w:szCs w:val="24"/>
          <w:rtl/>
          <w:lang w:bidi="fa-IR"/>
        </w:rPr>
        <w:sectPr w:rsidR="00AF5B7E" w:rsidRPr="001D3AE1"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B977924" w14:textId="78464DAB" w:rsidR="00AF5B7E" w:rsidRDefault="00AF5B7E" w:rsidP="00AF5B7E">
      <w:pPr>
        <w:bidi/>
        <w:rPr>
          <w:rFonts w:cs="B Nazanin"/>
          <w:b/>
          <w:bCs/>
          <w:sz w:val="28"/>
          <w:szCs w:val="28"/>
          <w:rtl/>
        </w:rPr>
      </w:pPr>
      <w:r w:rsidRPr="00F73695">
        <w:rPr>
          <w:rFonts w:cs="B Nazanin" w:hint="cs"/>
          <w:b/>
          <w:bCs/>
          <w:sz w:val="28"/>
          <w:szCs w:val="28"/>
          <w:rtl/>
        </w:rPr>
        <w:t xml:space="preserve">جدول مداخلات </w:t>
      </w:r>
    </w:p>
    <w:p w14:paraId="3C1E88EA" w14:textId="0682EDD3" w:rsidR="00E77CEF" w:rsidRDefault="00E77CEF" w:rsidP="00E77CEF">
      <w:pPr>
        <w:bidi/>
        <w:rPr>
          <w:rFonts w:cs="B Nazanin"/>
          <w:b/>
          <w:bCs/>
          <w:sz w:val="28"/>
          <w:szCs w:val="28"/>
          <w:rtl/>
        </w:rPr>
      </w:pPr>
      <w:r w:rsidRPr="00F73695">
        <w:rPr>
          <w:rFonts w:cs="B Nazanin" w:hint="cs"/>
          <w:b/>
          <w:bCs/>
          <w:sz w:val="28"/>
          <w:szCs w:val="28"/>
          <w:rtl/>
        </w:rPr>
        <w:t>عنوان شاخص</w:t>
      </w:r>
      <w:r w:rsidRPr="00E77CEF">
        <w:rPr>
          <w:rFonts w:cs="B Nazanin" w:hint="cs"/>
          <w:b/>
          <w:bCs/>
          <w:sz w:val="28"/>
          <w:szCs w:val="28"/>
          <w:rtl/>
        </w:rPr>
        <w:t xml:space="preserve">: </w:t>
      </w:r>
      <w:r w:rsidRPr="00E77CEF">
        <w:rPr>
          <w:rFonts w:cs="B Nazanin"/>
          <w:b/>
          <w:bCs/>
          <w:sz w:val="28"/>
          <w:szCs w:val="28"/>
          <w:rtl/>
        </w:rPr>
        <w:t>پوشش کارگاه ها</w:t>
      </w:r>
      <w:r w:rsidRPr="00E77CEF">
        <w:rPr>
          <w:rFonts w:cs="B Nazanin" w:hint="cs"/>
          <w:b/>
          <w:bCs/>
          <w:sz w:val="28"/>
          <w:szCs w:val="28"/>
          <w:rtl/>
        </w:rPr>
        <w:t>ی</w:t>
      </w:r>
      <w:r w:rsidRPr="00E77CEF">
        <w:rPr>
          <w:rFonts w:cs="B Nazanin"/>
          <w:b/>
          <w:bCs/>
          <w:sz w:val="28"/>
          <w:szCs w:val="28"/>
          <w:rtl/>
        </w:rPr>
        <w:t xml:space="preserve"> بهساز</w:t>
      </w:r>
      <w:r w:rsidRPr="00E77CEF">
        <w:rPr>
          <w:rFonts w:cs="B Nazanin" w:hint="cs"/>
          <w:b/>
          <w:bCs/>
          <w:sz w:val="28"/>
          <w:szCs w:val="28"/>
          <w:rtl/>
        </w:rPr>
        <w:t>ی</w:t>
      </w:r>
      <w:r w:rsidRPr="00E77CEF">
        <w:rPr>
          <w:rFonts w:cs="B Nazanin"/>
          <w:b/>
          <w:bCs/>
          <w:sz w:val="28"/>
          <w:szCs w:val="28"/>
          <w:rtl/>
        </w:rPr>
        <w:t xml:space="preserve"> شده</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48"/>
        <w:gridCol w:w="3960"/>
        <w:gridCol w:w="1439"/>
        <w:gridCol w:w="1276"/>
        <w:gridCol w:w="1134"/>
        <w:gridCol w:w="1134"/>
        <w:gridCol w:w="1276"/>
        <w:gridCol w:w="2824"/>
      </w:tblGrid>
      <w:tr w:rsidR="00E77CEF" w:rsidRPr="00C32603" w14:paraId="7E19E40F" w14:textId="77777777" w:rsidTr="00B02212">
        <w:trPr>
          <w:cantSplit/>
          <w:trHeight w:val="367"/>
          <w:jc w:val="center"/>
        </w:trPr>
        <w:tc>
          <w:tcPr>
            <w:tcW w:w="848" w:type="dxa"/>
            <w:vMerge w:val="restart"/>
            <w:shd w:val="clear" w:color="auto" w:fill="BFBFBF" w:themeFill="background1" w:themeFillShade="BF"/>
            <w:vAlign w:val="center"/>
            <w:hideMark/>
          </w:tcPr>
          <w:p w14:paraId="3016BD09" w14:textId="77777777" w:rsidR="00E77CEF" w:rsidRPr="00C32603" w:rsidRDefault="00E77CEF" w:rsidP="004E5FC4">
            <w:pPr>
              <w:pStyle w:val="Heading8"/>
              <w:spacing w:after="0"/>
              <w:jc w:val="center"/>
              <w:rPr>
                <w:rFonts w:cs="B Nazanin"/>
                <w:b/>
                <w:bCs/>
                <w:i w:val="0"/>
                <w:iCs w:val="0"/>
                <w:rtl/>
              </w:rPr>
            </w:pPr>
            <w:r w:rsidRPr="00C32603">
              <w:rPr>
                <w:rFonts w:cs="B Nazanin" w:hint="cs"/>
                <w:b/>
                <w:bCs/>
                <w:i w:val="0"/>
                <w:iCs w:val="0"/>
                <w:rtl/>
              </w:rPr>
              <w:t>رديف</w:t>
            </w:r>
          </w:p>
        </w:tc>
        <w:tc>
          <w:tcPr>
            <w:tcW w:w="3960" w:type="dxa"/>
            <w:vMerge w:val="restart"/>
            <w:shd w:val="clear" w:color="auto" w:fill="BFBFBF" w:themeFill="background1" w:themeFillShade="BF"/>
            <w:vAlign w:val="center"/>
            <w:hideMark/>
          </w:tcPr>
          <w:p w14:paraId="735EDEE1" w14:textId="77777777" w:rsidR="00E77CEF" w:rsidRPr="00C32603" w:rsidRDefault="00E77CEF" w:rsidP="004E5FC4">
            <w:pPr>
              <w:bidi/>
              <w:spacing w:after="0" w:line="240" w:lineRule="auto"/>
              <w:jc w:val="center"/>
              <w:rPr>
                <w:rFonts w:cs="B Nazanin"/>
                <w:b/>
                <w:bCs/>
                <w:sz w:val="24"/>
                <w:szCs w:val="24"/>
              </w:rPr>
            </w:pPr>
            <w:r w:rsidRPr="00C32603">
              <w:rPr>
                <w:rFonts w:cs="B Nazanin" w:hint="cs"/>
                <w:b/>
                <w:bCs/>
                <w:sz w:val="24"/>
                <w:szCs w:val="24"/>
                <w:rtl/>
              </w:rPr>
              <w:t>عنوان فعاليت</w:t>
            </w:r>
          </w:p>
        </w:tc>
        <w:tc>
          <w:tcPr>
            <w:tcW w:w="1439" w:type="dxa"/>
            <w:vMerge w:val="restart"/>
            <w:shd w:val="clear" w:color="auto" w:fill="BFBFBF" w:themeFill="background1" w:themeFillShade="BF"/>
            <w:vAlign w:val="center"/>
            <w:hideMark/>
          </w:tcPr>
          <w:p w14:paraId="19994B10" w14:textId="77777777" w:rsidR="00E77CEF" w:rsidRPr="00C32603" w:rsidRDefault="00E77CEF" w:rsidP="004E5FC4">
            <w:pPr>
              <w:bidi/>
              <w:spacing w:after="0" w:line="240" w:lineRule="auto"/>
              <w:jc w:val="center"/>
              <w:rPr>
                <w:rFonts w:cs="B Nazanin"/>
                <w:b/>
                <w:bCs/>
                <w:sz w:val="24"/>
                <w:szCs w:val="24"/>
              </w:rPr>
            </w:pPr>
            <w:r w:rsidRPr="00C32603">
              <w:rPr>
                <w:rFonts w:cs="B Nazanin" w:hint="cs"/>
                <w:b/>
                <w:bCs/>
                <w:sz w:val="24"/>
                <w:szCs w:val="24"/>
                <w:rtl/>
              </w:rPr>
              <w:t>مسئول اجرا</w:t>
            </w:r>
          </w:p>
        </w:tc>
        <w:tc>
          <w:tcPr>
            <w:tcW w:w="1276" w:type="dxa"/>
            <w:vMerge w:val="restart"/>
            <w:shd w:val="clear" w:color="auto" w:fill="BFBFBF" w:themeFill="background1" w:themeFillShade="BF"/>
            <w:vAlign w:val="center"/>
            <w:hideMark/>
          </w:tcPr>
          <w:p w14:paraId="28E158E4" w14:textId="77777777" w:rsidR="00E77CEF" w:rsidRPr="00C32603" w:rsidRDefault="00E77CEF" w:rsidP="004E5FC4">
            <w:pPr>
              <w:bidi/>
              <w:spacing w:after="0" w:line="240" w:lineRule="auto"/>
              <w:jc w:val="center"/>
              <w:rPr>
                <w:rFonts w:cs="B Nazanin"/>
                <w:b/>
                <w:bCs/>
                <w:sz w:val="24"/>
                <w:szCs w:val="24"/>
              </w:rPr>
            </w:pPr>
            <w:r w:rsidRPr="00C32603">
              <w:rPr>
                <w:rFonts w:cs="B Nazanin" w:hint="cs"/>
                <w:b/>
                <w:bCs/>
                <w:sz w:val="24"/>
                <w:szCs w:val="24"/>
                <w:rtl/>
              </w:rPr>
              <w:t>گروه هدف</w:t>
            </w:r>
          </w:p>
        </w:tc>
        <w:tc>
          <w:tcPr>
            <w:tcW w:w="2268" w:type="dxa"/>
            <w:gridSpan w:val="2"/>
            <w:shd w:val="clear" w:color="auto" w:fill="BFBFBF" w:themeFill="background1" w:themeFillShade="BF"/>
            <w:vAlign w:val="center"/>
            <w:hideMark/>
          </w:tcPr>
          <w:p w14:paraId="681BDF85" w14:textId="77777777" w:rsidR="00E77CEF" w:rsidRPr="00C32603" w:rsidRDefault="00E77CEF" w:rsidP="004E5FC4">
            <w:pPr>
              <w:pStyle w:val="Heading8"/>
              <w:spacing w:after="0"/>
              <w:jc w:val="center"/>
              <w:rPr>
                <w:rFonts w:cs="B Nazanin"/>
                <w:b/>
                <w:bCs/>
                <w:i w:val="0"/>
                <w:iCs w:val="0"/>
                <w:rtl/>
              </w:rPr>
            </w:pPr>
            <w:r w:rsidRPr="00C32603">
              <w:rPr>
                <w:rFonts w:cs="B Nazanin" w:hint="cs"/>
                <w:b/>
                <w:bCs/>
                <w:i w:val="0"/>
                <w:iCs w:val="0"/>
                <w:rtl/>
              </w:rPr>
              <w:t>زمان اجرا</w:t>
            </w:r>
          </w:p>
        </w:tc>
        <w:tc>
          <w:tcPr>
            <w:tcW w:w="1276" w:type="dxa"/>
            <w:vMerge w:val="restart"/>
            <w:shd w:val="clear" w:color="auto" w:fill="BFBFBF" w:themeFill="background1" w:themeFillShade="BF"/>
            <w:vAlign w:val="center"/>
            <w:hideMark/>
          </w:tcPr>
          <w:p w14:paraId="105AD01B" w14:textId="77777777" w:rsidR="00E77CEF" w:rsidRPr="00C32603" w:rsidRDefault="00E77CEF" w:rsidP="004E5FC4">
            <w:pPr>
              <w:pStyle w:val="Heading8"/>
              <w:spacing w:after="0"/>
              <w:jc w:val="center"/>
              <w:rPr>
                <w:rFonts w:cs="B Nazanin"/>
                <w:b/>
                <w:bCs/>
                <w:i w:val="0"/>
                <w:iCs w:val="0"/>
              </w:rPr>
            </w:pPr>
            <w:r w:rsidRPr="00C32603">
              <w:rPr>
                <w:rFonts w:cs="B Nazanin" w:hint="cs"/>
                <w:b/>
                <w:bCs/>
                <w:i w:val="0"/>
                <w:iCs w:val="0"/>
                <w:rtl/>
              </w:rPr>
              <w:t>مکان اجرا</w:t>
            </w:r>
          </w:p>
        </w:tc>
        <w:tc>
          <w:tcPr>
            <w:tcW w:w="2824" w:type="dxa"/>
            <w:vMerge w:val="restart"/>
            <w:shd w:val="clear" w:color="auto" w:fill="BFBFBF" w:themeFill="background1" w:themeFillShade="BF"/>
            <w:vAlign w:val="center"/>
            <w:hideMark/>
          </w:tcPr>
          <w:p w14:paraId="06EE46AC" w14:textId="77777777" w:rsidR="00E77CEF" w:rsidRPr="00C32603" w:rsidRDefault="00E77CEF" w:rsidP="004E5FC4">
            <w:pPr>
              <w:bidi/>
              <w:spacing w:after="0" w:line="240" w:lineRule="auto"/>
              <w:jc w:val="center"/>
              <w:rPr>
                <w:rFonts w:cs="B Nazanin"/>
                <w:b/>
                <w:bCs/>
                <w:sz w:val="24"/>
                <w:szCs w:val="24"/>
                <w:rtl/>
              </w:rPr>
            </w:pPr>
            <w:r w:rsidRPr="00C32603">
              <w:rPr>
                <w:rFonts w:cs="B Nazanin" w:hint="cs"/>
                <w:b/>
                <w:bCs/>
                <w:sz w:val="24"/>
                <w:szCs w:val="24"/>
                <w:rtl/>
              </w:rPr>
              <w:t>نتایج</w:t>
            </w:r>
          </w:p>
        </w:tc>
      </w:tr>
      <w:tr w:rsidR="00E77CEF" w:rsidRPr="00C32603" w14:paraId="36D6FEBB" w14:textId="77777777" w:rsidTr="00B02212">
        <w:trPr>
          <w:cantSplit/>
          <w:trHeight w:val="610"/>
          <w:jc w:val="center"/>
        </w:trPr>
        <w:tc>
          <w:tcPr>
            <w:tcW w:w="848" w:type="dxa"/>
            <w:vMerge/>
            <w:shd w:val="clear" w:color="auto" w:fill="FFFFFF" w:themeFill="background1"/>
            <w:vAlign w:val="center"/>
            <w:hideMark/>
          </w:tcPr>
          <w:p w14:paraId="424F20C4" w14:textId="77777777" w:rsidR="00E77CEF" w:rsidRPr="00C32603" w:rsidRDefault="00E77CEF" w:rsidP="004E5FC4">
            <w:pPr>
              <w:bidi/>
              <w:spacing w:after="0" w:line="240" w:lineRule="auto"/>
              <w:jc w:val="center"/>
              <w:rPr>
                <w:rFonts w:ascii="Times New Roman" w:eastAsia="Times New Roman" w:hAnsi="Times New Roman" w:cs="B Nazanin"/>
                <w:b/>
                <w:bCs/>
                <w:sz w:val="24"/>
                <w:szCs w:val="24"/>
                <w:lang w:bidi="fa-IR"/>
              </w:rPr>
            </w:pPr>
          </w:p>
        </w:tc>
        <w:tc>
          <w:tcPr>
            <w:tcW w:w="3960" w:type="dxa"/>
            <w:vMerge/>
            <w:shd w:val="clear" w:color="auto" w:fill="FFFFFF" w:themeFill="background1"/>
            <w:vAlign w:val="center"/>
            <w:hideMark/>
          </w:tcPr>
          <w:p w14:paraId="70A8C8DB" w14:textId="77777777" w:rsidR="00E77CEF" w:rsidRPr="00C32603" w:rsidRDefault="00E77CEF" w:rsidP="004E5FC4">
            <w:pPr>
              <w:bidi/>
              <w:spacing w:after="0" w:line="240" w:lineRule="auto"/>
              <w:jc w:val="center"/>
              <w:rPr>
                <w:rFonts w:ascii="Calibri" w:eastAsia="Calibri" w:hAnsi="Calibri" w:cs="B Nazanin"/>
                <w:b/>
                <w:bCs/>
                <w:lang w:bidi="fa-IR"/>
              </w:rPr>
            </w:pPr>
          </w:p>
        </w:tc>
        <w:tc>
          <w:tcPr>
            <w:tcW w:w="1439" w:type="dxa"/>
            <w:vMerge/>
            <w:shd w:val="clear" w:color="auto" w:fill="FFFFFF" w:themeFill="background1"/>
            <w:vAlign w:val="center"/>
            <w:hideMark/>
          </w:tcPr>
          <w:p w14:paraId="162E689B" w14:textId="77777777" w:rsidR="00E77CEF" w:rsidRPr="00C32603" w:rsidRDefault="00E77CEF" w:rsidP="004E5FC4">
            <w:pPr>
              <w:bidi/>
              <w:spacing w:after="0" w:line="240" w:lineRule="auto"/>
              <w:jc w:val="center"/>
              <w:rPr>
                <w:rFonts w:ascii="Calibri" w:eastAsia="Calibri" w:hAnsi="Calibri" w:cs="B Nazanin"/>
                <w:b/>
                <w:bCs/>
                <w:lang w:bidi="fa-IR"/>
              </w:rPr>
            </w:pPr>
          </w:p>
        </w:tc>
        <w:tc>
          <w:tcPr>
            <w:tcW w:w="1276" w:type="dxa"/>
            <w:vMerge/>
            <w:shd w:val="clear" w:color="auto" w:fill="FFFFFF" w:themeFill="background1"/>
            <w:vAlign w:val="center"/>
            <w:hideMark/>
          </w:tcPr>
          <w:p w14:paraId="0D6FBD48" w14:textId="77777777" w:rsidR="00E77CEF" w:rsidRPr="00C32603" w:rsidRDefault="00E77CEF" w:rsidP="004E5FC4">
            <w:pPr>
              <w:bidi/>
              <w:spacing w:after="0" w:line="240" w:lineRule="auto"/>
              <w:jc w:val="center"/>
              <w:rPr>
                <w:rFonts w:ascii="Calibri" w:eastAsia="Calibri" w:hAnsi="Calibri" w:cs="B Nazanin"/>
                <w:b/>
                <w:bCs/>
                <w:lang w:bidi="fa-IR"/>
              </w:rPr>
            </w:pPr>
          </w:p>
        </w:tc>
        <w:tc>
          <w:tcPr>
            <w:tcW w:w="1134" w:type="dxa"/>
            <w:shd w:val="clear" w:color="auto" w:fill="BFBFBF" w:themeFill="background1" w:themeFillShade="BF"/>
            <w:vAlign w:val="center"/>
            <w:hideMark/>
          </w:tcPr>
          <w:p w14:paraId="12BD24C3" w14:textId="77777777" w:rsidR="00E77CEF" w:rsidRPr="00C32603" w:rsidRDefault="00E77CEF" w:rsidP="004E5FC4">
            <w:pPr>
              <w:pStyle w:val="Heading8"/>
              <w:spacing w:after="0"/>
              <w:jc w:val="center"/>
              <w:rPr>
                <w:rFonts w:cs="B Nazanin"/>
                <w:b/>
                <w:bCs/>
                <w:i w:val="0"/>
                <w:iCs w:val="0"/>
              </w:rPr>
            </w:pPr>
            <w:r w:rsidRPr="00C32603">
              <w:rPr>
                <w:rFonts w:cs="B Nazanin" w:hint="cs"/>
                <w:b/>
                <w:bCs/>
                <w:i w:val="0"/>
                <w:iCs w:val="0"/>
                <w:rtl/>
              </w:rPr>
              <w:t>شروع</w:t>
            </w:r>
          </w:p>
        </w:tc>
        <w:tc>
          <w:tcPr>
            <w:tcW w:w="1134" w:type="dxa"/>
            <w:shd w:val="clear" w:color="auto" w:fill="BFBFBF" w:themeFill="background1" w:themeFillShade="BF"/>
            <w:vAlign w:val="center"/>
            <w:hideMark/>
          </w:tcPr>
          <w:p w14:paraId="7D3809C1" w14:textId="77777777" w:rsidR="00E77CEF" w:rsidRPr="00C32603" w:rsidRDefault="00E77CEF" w:rsidP="004E5FC4">
            <w:pPr>
              <w:pStyle w:val="Heading8"/>
              <w:spacing w:after="0"/>
              <w:jc w:val="center"/>
              <w:rPr>
                <w:rFonts w:cs="B Nazanin"/>
                <w:b/>
                <w:bCs/>
                <w:i w:val="0"/>
                <w:iCs w:val="0"/>
              </w:rPr>
            </w:pPr>
            <w:r w:rsidRPr="00C32603">
              <w:rPr>
                <w:rFonts w:cs="B Nazanin" w:hint="cs"/>
                <w:b/>
                <w:bCs/>
                <w:i w:val="0"/>
                <w:iCs w:val="0"/>
                <w:rtl/>
              </w:rPr>
              <w:t>خاتمه</w:t>
            </w:r>
          </w:p>
        </w:tc>
        <w:tc>
          <w:tcPr>
            <w:tcW w:w="1276" w:type="dxa"/>
            <w:vMerge/>
            <w:shd w:val="clear" w:color="auto" w:fill="FFFFFF" w:themeFill="background1"/>
            <w:vAlign w:val="center"/>
            <w:hideMark/>
          </w:tcPr>
          <w:p w14:paraId="69DB24CD" w14:textId="77777777" w:rsidR="00E77CEF" w:rsidRPr="00C32603" w:rsidRDefault="00E77CEF" w:rsidP="004E5FC4">
            <w:pPr>
              <w:pStyle w:val="Heading8"/>
              <w:spacing w:after="0"/>
              <w:jc w:val="center"/>
              <w:rPr>
                <w:rFonts w:cs="B Nazanin"/>
                <w:b/>
                <w:bCs/>
                <w:i w:val="0"/>
                <w:iCs w:val="0"/>
              </w:rPr>
            </w:pPr>
          </w:p>
        </w:tc>
        <w:tc>
          <w:tcPr>
            <w:tcW w:w="2824" w:type="dxa"/>
            <w:vMerge/>
            <w:shd w:val="clear" w:color="auto" w:fill="FFFFFF" w:themeFill="background1"/>
            <w:vAlign w:val="center"/>
            <w:hideMark/>
          </w:tcPr>
          <w:p w14:paraId="171FB7B3" w14:textId="77777777" w:rsidR="00E77CEF" w:rsidRPr="00C32603" w:rsidRDefault="00E77CEF" w:rsidP="004E5FC4">
            <w:pPr>
              <w:bidi/>
              <w:spacing w:after="0" w:line="240" w:lineRule="auto"/>
              <w:jc w:val="center"/>
              <w:rPr>
                <w:rFonts w:ascii="Calibri" w:eastAsia="Calibri" w:hAnsi="Calibri" w:cs="B Nazanin"/>
                <w:b/>
                <w:bCs/>
                <w:lang w:bidi="fa-IR"/>
              </w:rPr>
            </w:pPr>
          </w:p>
        </w:tc>
      </w:tr>
      <w:tr w:rsidR="004E5FC4" w:rsidRPr="00C32603" w14:paraId="5CD18247" w14:textId="77777777" w:rsidTr="004E5FC4">
        <w:trPr>
          <w:cantSplit/>
          <w:trHeight w:val="498"/>
          <w:jc w:val="center"/>
        </w:trPr>
        <w:tc>
          <w:tcPr>
            <w:tcW w:w="848" w:type="dxa"/>
            <w:shd w:val="clear" w:color="auto" w:fill="FFFFFF" w:themeFill="background1"/>
            <w:vAlign w:val="center"/>
          </w:tcPr>
          <w:p w14:paraId="70F72851" w14:textId="164695B2" w:rsidR="004E5FC4" w:rsidRPr="00C32603" w:rsidRDefault="004E5FC4" w:rsidP="004E5FC4">
            <w:pPr>
              <w:bidi/>
              <w:spacing w:after="0" w:line="240" w:lineRule="auto"/>
              <w:jc w:val="center"/>
              <w:rPr>
                <w:rFonts w:eastAsia="Times New Roman" w:cs="B Nazanin"/>
              </w:rPr>
            </w:pPr>
            <w:r>
              <w:rPr>
                <w:rFonts w:eastAsia="Times New Roman" w:cs="B Nazanin" w:hint="cs"/>
                <w:rtl/>
              </w:rPr>
              <w:t>1</w:t>
            </w:r>
          </w:p>
        </w:tc>
        <w:tc>
          <w:tcPr>
            <w:tcW w:w="3960" w:type="dxa"/>
            <w:shd w:val="clear" w:color="auto" w:fill="FFFFFF" w:themeFill="background1"/>
            <w:vAlign w:val="center"/>
          </w:tcPr>
          <w:p w14:paraId="54D2AA34" w14:textId="5B1EBF4B" w:rsidR="004E5FC4" w:rsidRPr="00C32603" w:rsidRDefault="004E5FC4" w:rsidP="004E5FC4">
            <w:pPr>
              <w:bidi/>
              <w:spacing w:after="0" w:line="240" w:lineRule="auto"/>
              <w:jc w:val="center"/>
              <w:rPr>
                <w:rFonts w:eastAsia="Times New Roman" w:cs="B Nazanin"/>
                <w:rtl/>
              </w:rPr>
            </w:pPr>
            <w:r w:rsidRPr="008F2114">
              <w:rPr>
                <w:rFonts w:cs="B Nazanin" w:hint="cs"/>
                <w:rtl/>
                <w:lang w:bidi="fa-IR"/>
              </w:rPr>
              <w:t xml:space="preserve">تشکیل جلسات آموزشی </w:t>
            </w:r>
            <w:r>
              <w:rPr>
                <w:rFonts w:cs="B Nazanin" w:hint="cs"/>
                <w:rtl/>
                <w:lang w:bidi="fa-IR"/>
              </w:rPr>
              <w:t>-</w:t>
            </w:r>
            <w:r w:rsidRPr="008F2114">
              <w:rPr>
                <w:rFonts w:cs="B Nazanin" w:hint="cs"/>
                <w:rtl/>
                <w:lang w:bidi="fa-IR"/>
              </w:rPr>
              <w:t>هماهنگی  با کارشناسان بهداشت حرفه ای مراکز</w:t>
            </w:r>
          </w:p>
        </w:tc>
        <w:tc>
          <w:tcPr>
            <w:tcW w:w="1439" w:type="dxa"/>
            <w:shd w:val="clear" w:color="auto" w:fill="FFFFFF" w:themeFill="background1"/>
            <w:vAlign w:val="center"/>
          </w:tcPr>
          <w:p w14:paraId="30D8739E" w14:textId="45980D35" w:rsidR="004E5FC4" w:rsidRPr="00C32603" w:rsidRDefault="004E5FC4" w:rsidP="004E5FC4">
            <w:pPr>
              <w:bidi/>
              <w:spacing w:after="0" w:line="240" w:lineRule="auto"/>
              <w:jc w:val="center"/>
              <w:rPr>
                <w:rFonts w:eastAsia="Times New Roman" w:cs="B Nazanin"/>
                <w:rtl/>
              </w:rPr>
            </w:pPr>
            <w:r w:rsidRPr="008F2114">
              <w:rPr>
                <w:rFonts w:eastAsia="Times New Roman" w:cs="B Nazanin" w:hint="cs"/>
                <w:rtl/>
              </w:rPr>
              <w:t>کارشناس مسئول</w:t>
            </w:r>
          </w:p>
        </w:tc>
        <w:tc>
          <w:tcPr>
            <w:tcW w:w="1276" w:type="dxa"/>
            <w:shd w:val="clear" w:color="auto" w:fill="FFFFFF" w:themeFill="background1"/>
            <w:vAlign w:val="center"/>
          </w:tcPr>
          <w:p w14:paraId="7AD84F5C" w14:textId="206DC1E2" w:rsidR="004E5FC4" w:rsidRPr="00C32603" w:rsidRDefault="004E5FC4" w:rsidP="004E5FC4">
            <w:pPr>
              <w:bidi/>
              <w:spacing w:after="0" w:line="240" w:lineRule="auto"/>
              <w:jc w:val="center"/>
              <w:rPr>
                <w:rFonts w:eastAsia="Times New Roman" w:cs="B Nazanin"/>
              </w:rPr>
            </w:pPr>
            <w:r w:rsidRPr="008F2114">
              <w:rPr>
                <w:rFonts w:cs="B Nazanin" w:hint="cs"/>
                <w:rtl/>
                <w:lang w:bidi="fa-IR"/>
              </w:rPr>
              <w:t>کارشناسان بهداشت حرفه ای مراکز</w:t>
            </w:r>
          </w:p>
        </w:tc>
        <w:tc>
          <w:tcPr>
            <w:tcW w:w="1134" w:type="dxa"/>
            <w:shd w:val="clear" w:color="auto" w:fill="FFFFFF" w:themeFill="background1"/>
            <w:vAlign w:val="center"/>
          </w:tcPr>
          <w:p w14:paraId="576969E4" w14:textId="0AB91978" w:rsidR="004E5FC4" w:rsidRPr="00C32603" w:rsidRDefault="004E5FC4" w:rsidP="004E5FC4">
            <w:pPr>
              <w:bidi/>
              <w:spacing w:after="0" w:line="240" w:lineRule="auto"/>
              <w:jc w:val="center"/>
              <w:rPr>
                <w:rFonts w:eastAsia="Times New Roman" w:cs="B Nazanin"/>
              </w:rPr>
            </w:pPr>
            <w:r w:rsidRPr="00C32603">
              <w:rPr>
                <w:rFonts w:cs="B Nazanin"/>
                <w:rtl/>
              </w:rPr>
              <w:t>01/02/1405</w:t>
            </w:r>
          </w:p>
        </w:tc>
        <w:tc>
          <w:tcPr>
            <w:tcW w:w="1134" w:type="dxa"/>
            <w:shd w:val="clear" w:color="auto" w:fill="FFFFFF" w:themeFill="background1"/>
            <w:vAlign w:val="center"/>
          </w:tcPr>
          <w:p w14:paraId="02103835" w14:textId="3DD8EE20" w:rsidR="004E5FC4" w:rsidRPr="00C32603" w:rsidRDefault="004E5FC4" w:rsidP="004E5FC4">
            <w:pPr>
              <w:bidi/>
              <w:spacing w:after="0" w:line="240" w:lineRule="auto"/>
              <w:jc w:val="center"/>
              <w:rPr>
                <w:rFonts w:eastAsia="Times New Roman" w:cs="B Nazanin"/>
              </w:rPr>
            </w:pPr>
            <w:r w:rsidRPr="00C32603">
              <w:rPr>
                <w:rFonts w:cs="B Nazanin"/>
                <w:rtl/>
              </w:rPr>
              <w:t>15/12/1405</w:t>
            </w:r>
          </w:p>
        </w:tc>
        <w:tc>
          <w:tcPr>
            <w:tcW w:w="1276" w:type="dxa"/>
            <w:shd w:val="clear" w:color="auto" w:fill="FFFFFF" w:themeFill="background1"/>
            <w:vAlign w:val="center"/>
          </w:tcPr>
          <w:p w14:paraId="4348FDB4" w14:textId="55CF8FC4" w:rsidR="004E5FC4" w:rsidRPr="00C32603" w:rsidRDefault="004E5FC4" w:rsidP="004E5FC4">
            <w:pPr>
              <w:bidi/>
              <w:spacing w:after="0" w:line="240" w:lineRule="auto"/>
              <w:jc w:val="center"/>
              <w:rPr>
                <w:rFonts w:eastAsia="Times New Roman" w:cs="B Nazanin"/>
              </w:rPr>
            </w:pPr>
            <w:r w:rsidRPr="00C32603">
              <w:rPr>
                <w:rFonts w:cs="B Nazanin"/>
                <w:rtl/>
              </w:rPr>
              <w:t>ستاد</w:t>
            </w:r>
          </w:p>
        </w:tc>
        <w:tc>
          <w:tcPr>
            <w:tcW w:w="2824" w:type="dxa"/>
            <w:shd w:val="clear" w:color="auto" w:fill="FFFFFF" w:themeFill="background1"/>
            <w:vAlign w:val="center"/>
          </w:tcPr>
          <w:p w14:paraId="6239C1ED" w14:textId="77777777" w:rsidR="004E5FC4" w:rsidRPr="00C32603" w:rsidRDefault="004E5FC4" w:rsidP="004E5FC4">
            <w:pPr>
              <w:bidi/>
              <w:spacing w:after="0" w:line="240" w:lineRule="auto"/>
              <w:jc w:val="center"/>
              <w:rPr>
                <w:rFonts w:eastAsia="Times New Roman" w:cs="B Nazanin"/>
              </w:rPr>
            </w:pPr>
          </w:p>
        </w:tc>
      </w:tr>
      <w:tr w:rsidR="004E5FC4" w:rsidRPr="00C32603" w14:paraId="4B552584" w14:textId="77777777" w:rsidTr="004E5FC4">
        <w:trPr>
          <w:cantSplit/>
          <w:jc w:val="center"/>
        </w:trPr>
        <w:tc>
          <w:tcPr>
            <w:tcW w:w="848" w:type="dxa"/>
            <w:shd w:val="clear" w:color="auto" w:fill="FFFFFF" w:themeFill="background1"/>
            <w:vAlign w:val="center"/>
          </w:tcPr>
          <w:p w14:paraId="6C7FCE2F" w14:textId="2CE97E85" w:rsidR="004E5FC4" w:rsidRPr="00C32603" w:rsidRDefault="004E5FC4" w:rsidP="004E5FC4">
            <w:pPr>
              <w:bidi/>
              <w:spacing w:after="0" w:line="240" w:lineRule="auto"/>
              <w:jc w:val="center"/>
              <w:rPr>
                <w:rFonts w:eastAsia="Times New Roman" w:cs="B Nazanin"/>
              </w:rPr>
            </w:pPr>
            <w:r>
              <w:rPr>
                <w:rFonts w:eastAsia="Times New Roman" w:cs="B Nazanin" w:hint="cs"/>
                <w:rtl/>
              </w:rPr>
              <w:t>2</w:t>
            </w:r>
          </w:p>
        </w:tc>
        <w:tc>
          <w:tcPr>
            <w:tcW w:w="3960" w:type="dxa"/>
            <w:shd w:val="clear" w:color="auto" w:fill="FFFFFF" w:themeFill="background1"/>
            <w:vAlign w:val="center"/>
          </w:tcPr>
          <w:p w14:paraId="7E15CC98" w14:textId="665BFA76" w:rsidR="004E5FC4" w:rsidRPr="00C32603" w:rsidRDefault="004E5FC4" w:rsidP="004E5FC4">
            <w:pPr>
              <w:bidi/>
              <w:spacing w:after="0" w:line="240" w:lineRule="auto"/>
              <w:jc w:val="center"/>
              <w:rPr>
                <w:rFonts w:eastAsia="Times New Roman" w:cs="B Nazanin"/>
                <w:rtl/>
              </w:rPr>
            </w:pPr>
            <w:r w:rsidRPr="008F2114">
              <w:rPr>
                <w:rFonts w:cs="B Nazanin" w:hint="cs"/>
                <w:rtl/>
                <w:lang w:bidi="fa-IR"/>
              </w:rPr>
              <w:t>آموزش کارفرمایان درخصوص اهمیت کنترل عوامل زیان آور در جهت کاهش بیماریهای ناشی از کار</w:t>
            </w:r>
          </w:p>
        </w:tc>
        <w:tc>
          <w:tcPr>
            <w:tcW w:w="1439" w:type="dxa"/>
            <w:shd w:val="clear" w:color="auto" w:fill="FFFFFF" w:themeFill="background1"/>
            <w:vAlign w:val="center"/>
          </w:tcPr>
          <w:p w14:paraId="2556D63C" w14:textId="4EFE20F4" w:rsidR="004E5FC4" w:rsidRPr="00C32603" w:rsidRDefault="004E5FC4" w:rsidP="004E5FC4">
            <w:pPr>
              <w:bidi/>
              <w:spacing w:after="0" w:line="240" w:lineRule="auto"/>
              <w:jc w:val="center"/>
              <w:rPr>
                <w:rFonts w:eastAsia="Times New Roman" w:cs="B Nazanin"/>
                <w:rtl/>
              </w:rPr>
            </w:pPr>
            <w:r w:rsidRPr="008F2114">
              <w:rPr>
                <w:rFonts w:eastAsia="Times New Roman" w:cs="B Nazanin" w:hint="cs"/>
                <w:rtl/>
              </w:rPr>
              <w:t>کارشناسان مراکز</w:t>
            </w:r>
          </w:p>
        </w:tc>
        <w:tc>
          <w:tcPr>
            <w:tcW w:w="1276" w:type="dxa"/>
            <w:shd w:val="clear" w:color="auto" w:fill="FFFFFF" w:themeFill="background1"/>
            <w:vAlign w:val="center"/>
          </w:tcPr>
          <w:p w14:paraId="0F658EBF" w14:textId="53A8715B" w:rsidR="004E5FC4" w:rsidRPr="00C32603" w:rsidRDefault="004E5FC4" w:rsidP="004E5FC4">
            <w:pPr>
              <w:bidi/>
              <w:spacing w:after="0" w:line="240" w:lineRule="auto"/>
              <w:jc w:val="center"/>
              <w:rPr>
                <w:rFonts w:eastAsia="Times New Roman" w:cs="B Nazanin"/>
                <w:sz w:val="18"/>
                <w:szCs w:val="18"/>
              </w:rPr>
            </w:pPr>
            <w:r w:rsidRPr="008F2114">
              <w:rPr>
                <w:rFonts w:eastAsia="Times New Roman" w:cs="B Nazanin" w:hint="cs"/>
                <w:rtl/>
              </w:rPr>
              <w:t>شاغلین تحت پوشش</w:t>
            </w:r>
          </w:p>
        </w:tc>
        <w:tc>
          <w:tcPr>
            <w:tcW w:w="1134" w:type="dxa"/>
            <w:shd w:val="clear" w:color="auto" w:fill="FFFFFF" w:themeFill="background1"/>
            <w:vAlign w:val="center"/>
          </w:tcPr>
          <w:p w14:paraId="4621EBC9" w14:textId="78CACA91" w:rsidR="004E5FC4" w:rsidRPr="00C32603" w:rsidRDefault="004E5FC4" w:rsidP="004E5FC4">
            <w:pPr>
              <w:bidi/>
              <w:spacing w:after="0" w:line="240" w:lineRule="auto"/>
              <w:jc w:val="center"/>
              <w:rPr>
                <w:rFonts w:eastAsia="Times New Roman" w:cs="B Nazanin"/>
              </w:rPr>
            </w:pPr>
            <w:r w:rsidRPr="00C32603">
              <w:rPr>
                <w:rFonts w:cs="B Nazanin"/>
                <w:rtl/>
              </w:rPr>
              <w:t>01/02/1405</w:t>
            </w:r>
          </w:p>
        </w:tc>
        <w:tc>
          <w:tcPr>
            <w:tcW w:w="1134" w:type="dxa"/>
            <w:shd w:val="clear" w:color="auto" w:fill="FFFFFF" w:themeFill="background1"/>
            <w:vAlign w:val="center"/>
          </w:tcPr>
          <w:p w14:paraId="1E5F52EA" w14:textId="60EB4AB1" w:rsidR="004E5FC4" w:rsidRPr="00C32603" w:rsidRDefault="004E5FC4" w:rsidP="004E5FC4">
            <w:pPr>
              <w:bidi/>
              <w:spacing w:after="0" w:line="240" w:lineRule="auto"/>
              <w:jc w:val="center"/>
              <w:rPr>
                <w:rFonts w:eastAsia="Times New Roman" w:cs="B Nazanin"/>
              </w:rPr>
            </w:pPr>
            <w:r w:rsidRPr="00C32603">
              <w:rPr>
                <w:rFonts w:cs="B Nazanin"/>
                <w:rtl/>
              </w:rPr>
              <w:t>15/12/1405</w:t>
            </w:r>
          </w:p>
        </w:tc>
        <w:tc>
          <w:tcPr>
            <w:tcW w:w="1276" w:type="dxa"/>
            <w:shd w:val="clear" w:color="auto" w:fill="FFFFFF" w:themeFill="background1"/>
            <w:vAlign w:val="center"/>
          </w:tcPr>
          <w:p w14:paraId="49FCAD21" w14:textId="3C648978" w:rsidR="004E5FC4" w:rsidRPr="00C32603" w:rsidRDefault="004E5FC4" w:rsidP="004E5FC4">
            <w:pPr>
              <w:bidi/>
              <w:spacing w:after="0" w:line="240" w:lineRule="auto"/>
              <w:jc w:val="center"/>
              <w:rPr>
                <w:rFonts w:eastAsia="Times New Roman" w:cs="B Nazanin"/>
              </w:rPr>
            </w:pPr>
            <w:r w:rsidRPr="008F2114">
              <w:rPr>
                <w:rFonts w:eastAsia="Times New Roman" w:cs="B Nazanin" w:hint="cs"/>
                <w:rtl/>
              </w:rPr>
              <w:t>کارگاههای تحت پوشش</w:t>
            </w:r>
          </w:p>
        </w:tc>
        <w:tc>
          <w:tcPr>
            <w:tcW w:w="2824" w:type="dxa"/>
            <w:shd w:val="clear" w:color="auto" w:fill="FFFFFF" w:themeFill="background1"/>
            <w:vAlign w:val="center"/>
          </w:tcPr>
          <w:p w14:paraId="7D8AA7D2" w14:textId="77777777" w:rsidR="004E5FC4" w:rsidRPr="00C32603" w:rsidRDefault="004E5FC4" w:rsidP="004E5FC4">
            <w:pPr>
              <w:bidi/>
              <w:spacing w:after="0" w:line="240" w:lineRule="auto"/>
              <w:jc w:val="center"/>
              <w:rPr>
                <w:rFonts w:eastAsia="Times New Roman" w:cs="B Nazanin"/>
              </w:rPr>
            </w:pPr>
          </w:p>
        </w:tc>
      </w:tr>
      <w:tr w:rsidR="004E5FC4" w:rsidRPr="00C32603" w14:paraId="0C22A96A" w14:textId="77777777" w:rsidTr="004E5FC4">
        <w:trPr>
          <w:cantSplit/>
          <w:trHeight w:val="435"/>
          <w:jc w:val="center"/>
        </w:trPr>
        <w:tc>
          <w:tcPr>
            <w:tcW w:w="848" w:type="dxa"/>
            <w:shd w:val="clear" w:color="auto" w:fill="FFFFFF" w:themeFill="background1"/>
            <w:vAlign w:val="center"/>
          </w:tcPr>
          <w:p w14:paraId="1C8D071B" w14:textId="14A77848" w:rsidR="004E5FC4" w:rsidRPr="00C32603" w:rsidRDefault="004E5FC4" w:rsidP="004E5FC4">
            <w:pPr>
              <w:bidi/>
              <w:spacing w:after="0" w:line="240" w:lineRule="auto"/>
              <w:jc w:val="center"/>
              <w:rPr>
                <w:rFonts w:eastAsia="Times New Roman" w:cs="B Nazanin"/>
              </w:rPr>
            </w:pPr>
            <w:r>
              <w:rPr>
                <w:rFonts w:eastAsia="Times New Roman" w:cs="B Nazanin" w:hint="cs"/>
                <w:rtl/>
              </w:rPr>
              <w:t>3</w:t>
            </w:r>
          </w:p>
        </w:tc>
        <w:tc>
          <w:tcPr>
            <w:tcW w:w="3960" w:type="dxa"/>
            <w:shd w:val="clear" w:color="auto" w:fill="FFFFFF" w:themeFill="background1"/>
            <w:vAlign w:val="center"/>
          </w:tcPr>
          <w:p w14:paraId="69565B97" w14:textId="3E79307B" w:rsidR="004E5FC4" w:rsidRPr="00C32603" w:rsidRDefault="004E5FC4" w:rsidP="004E5FC4">
            <w:pPr>
              <w:bidi/>
              <w:spacing w:after="0" w:line="240" w:lineRule="auto"/>
              <w:jc w:val="center"/>
              <w:rPr>
                <w:rFonts w:eastAsia="Times New Roman" w:cs="B Nazanin"/>
              </w:rPr>
            </w:pPr>
            <w:r w:rsidRPr="008F2114">
              <w:rPr>
                <w:rFonts w:cs="B Nazanin" w:hint="cs"/>
                <w:rtl/>
                <w:lang w:bidi="fa-IR"/>
              </w:rPr>
              <w:t>آ موزش شاغلین در خصوص استفاده از وسایل حفاظت فردی به عنوان آخرین  راهکار کنترل و کاهش مواجهه با عوامل زیان آور</w:t>
            </w:r>
          </w:p>
        </w:tc>
        <w:tc>
          <w:tcPr>
            <w:tcW w:w="1439" w:type="dxa"/>
            <w:shd w:val="clear" w:color="auto" w:fill="FFFFFF" w:themeFill="background1"/>
            <w:vAlign w:val="center"/>
          </w:tcPr>
          <w:p w14:paraId="3104A651" w14:textId="7162B95D" w:rsidR="004E5FC4" w:rsidRPr="00C32603" w:rsidRDefault="004E5FC4" w:rsidP="004E5FC4">
            <w:pPr>
              <w:bidi/>
              <w:spacing w:after="0" w:line="240" w:lineRule="auto"/>
              <w:jc w:val="center"/>
              <w:rPr>
                <w:rFonts w:eastAsia="Times New Roman" w:cs="B Nazanin"/>
                <w:rtl/>
              </w:rPr>
            </w:pPr>
            <w:r w:rsidRPr="008F2114">
              <w:rPr>
                <w:rFonts w:eastAsia="Times New Roman" w:cs="B Nazanin" w:hint="cs"/>
                <w:rtl/>
              </w:rPr>
              <w:t>کارشناسان مراکز</w:t>
            </w:r>
          </w:p>
        </w:tc>
        <w:tc>
          <w:tcPr>
            <w:tcW w:w="1276" w:type="dxa"/>
            <w:shd w:val="clear" w:color="auto" w:fill="FFFFFF" w:themeFill="background1"/>
            <w:vAlign w:val="center"/>
          </w:tcPr>
          <w:p w14:paraId="1A6D51F0" w14:textId="6120EB97" w:rsidR="004E5FC4" w:rsidRPr="00C32603" w:rsidRDefault="004E5FC4" w:rsidP="004E5FC4">
            <w:pPr>
              <w:bidi/>
              <w:spacing w:after="0" w:line="240" w:lineRule="auto"/>
              <w:jc w:val="center"/>
              <w:rPr>
                <w:rFonts w:eastAsia="Times New Roman" w:cs="B Nazanin"/>
              </w:rPr>
            </w:pPr>
            <w:r w:rsidRPr="008F2114">
              <w:rPr>
                <w:rFonts w:eastAsia="Times New Roman" w:cs="B Nazanin" w:hint="cs"/>
                <w:rtl/>
              </w:rPr>
              <w:t>شاغلین تحت پوشش</w:t>
            </w:r>
          </w:p>
        </w:tc>
        <w:tc>
          <w:tcPr>
            <w:tcW w:w="1134" w:type="dxa"/>
            <w:shd w:val="clear" w:color="auto" w:fill="FFFFFF" w:themeFill="background1"/>
            <w:vAlign w:val="center"/>
          </w:tcPr>
          <w:p w14:paraId="6EED15DD" w14:textId="192534D5" w:rsidR="004E5FC4" w:rsidRPr="00C32603" w:rsidRDefault="004E5FC4" w:rsidP="004E5FC4">
            <w:pPr>
              <w:bidi/>
              <w:spacing w:after="0" w:line="240" w:lineRule="auto"/>
              <w:jc w:val="center"/>
              <w:rPr>
                <w:rFonts w:eastAsia="Times New Roman" w:cs="B Nazanin"/>
              </w:rPr>
            </w:pPr>
            <w:r w:rsidRPr="00C32603">
              <w:rPr>
                <w:rFonts w:cs="B Nazanin"/>
                <w:rtl/>
              </w:rPr>
              <w:t>01/02/1405</w:t>
            </w:r>
          </w:p>
        </w:tc>
        <w:tc>
          <w:tcPr>
            <w:tcW w:w="1134" w:type="dxa"/>
            <w:shd w:val="clear" w:color="auto" w:fill="FFFFFF" w:themeFill="background1"/>
            <w:vAlign w:val="center"/>
          </w:tcPr>
          <w:p w14:paraId="186CA989" w14:textId="1D81C570" w:rsidR="004E5FC4" w:rsidRPr="00C32603" w:rsidRDefault="004E5FC4" w:rsidP="004E5FC4">
            <w:pPr>
              <w:bidi/>
              <w:spacing w:after="0" w:line="240" w:lineRule="auto"/>
              <w:jc w:val="center"/>
              <w:rPr>
                <w:rFonts w:eastAsia="Times New Roman" w:cs="B Nazanin"/>
              </w:rPr>
            </w:pPr>
            <w:r w:rsidRPr="00C32603">
              <w:rPr>
                <w:rFonts w:cs="B Nazanin"/>
                <w:rtl/>
              </w:rPr>
              <w:t>15/12/1405</w:t>
            </w:r>
          </w:p>
        </w:tc>
        <w:tc>
          <w:tcPr>
            <w:tcW w:w="1276" w:type="dxa"/>
            <w:shd w:val="clear" w:color="auto" w:fill="FFFFFF" w:themeFill="background1"/>
            <w:vAlign w:val="center"/>
          </w:tcPr>
          <w:p w14:paraId="1BB0B620" w14:textId="6411C559" w:rsidR="004E5FC4" w:rsidRPr="00C32603" w:rsidRDefault="004E5FC4" w:rsidP="004E5FC4">
            <w:pPr>
              <w:bidi/>
              <w:spacing w:after="0" w:line="240" w:lineRule="auto"/>
              <w:jc w:val="center"/>
              <w:rPr>
                <w:rFonts w:eastAsia="Times New Roman" w:cs="B Nazanin"/>
              </w:rPr>
            </w:pPr>
            <w:r w:rsidRPr="008F2114">
              <w:rPr>
                <w:rFonts w:eastAsia="Times New Roman" w:cs="B Nazanin" w:hint="cs"/>
                <w:rtl/>
              </w:rPr>
              <w:t>کارگاههای تحت پوشش</w:t>
            </w:r>
          </w:p>
        </w:tc>
        <w:tc>
          <w:tcPr>
            <w:tcW w:w="2824" w:type="dxa"/>
            <w:shd w:val="clear" w:color="auto" w:fill="FFFFFF" w:themeFill="background1"/>
            <w:vAlign w:val="center"/>
          </w:tcPr>
          <w:p w14:paraId="6547BCCB" w14:textId="77777777" w:rsidR="004E5FC4" w:rsidRPr="00C32603" w:rsidRDefault="004E5FC4" w:rsidP="004E5FC4">
            <w:pPr>
              <w:bidi/>
              <w:spacing w:after="0" w:line="240" w:lineRule="auto"/>
              <w:jc w:val="center"/>
              <w:rPr>
                <w:rFonts w:eastAsia="Times New Roman" w:cs="B Nazanin"/>
              </w:rPr>
            </w:pPr>
          </w:p>
        </w:tc>
      </w:tr>
      <w:tr w:rsidR="004E5FC4" w:rsidRPr="00C32603" w14:paraId="037D69CE" w14:textId="77777777" w:rsidTr="004E5FC4">
        <w:trPr>
          <w:cantSplit/>
          <w:trHeight w:val="435"/>
          <w:jc w:val="center"/>
        </w:trPr>
        <w:tc>
          <w:tcPr>
            <w:tcW w:w="848" w:type="dxa"/>
            <w:shd w:val="clear" w:color="auto" w:fill="FFFFFF" w:themeFill="background1"/>
            <w:vAlign w:val="center"/>
          </w:tcPr>
          <w:p w14:paraId="28CA100A" w14:textId="77BE0BF7" w:rsidR="004E5FC4" w:rsidRPr="00C32603" w:rsidRDefault="004E5FC4" w:rsidP="004E5FC4">
            <w:pPr>
              <w:bidi/>
              <w:spacing w:after="0" w:line="240" w:lineRule="auto"/>
              <w:jc w:val="center"/>
              <w:rPr>
                <w:rFonts w:eastAsia="Times New Roman" w:cs="B Nazanin"/>
              </w:rPr>
            </w:pPr>
            <w:r>
              <w:rPr>
                <w:rFonts w:eastAsia="Times New Roman" w:cs="B Nazanin" w:hint="cs"/>
                <w:rtl/>
              </w:rPr>
              <w:t>4</w:t>
            </w:r>
          </w:p>
        </w:tc>
        <w:tc>
          <w:tcPr>
            <w:tcW w:w="3960" w:type="dxa"/>
            <w:shd w:val="clear" w:color="auto" w:fill="FFFFFF" w:themeFill="background1"/>
            <w:vAlign w:val="center"/>
          </w:tcPr>
          <w:p w14:paraId="6AD622E0" w14:textId="22A63A82" w:rsidR="004E5FC4" w:rsidRPr="00C32603" w:rsidRDefault="004E5FC4" w:rsidP="004E5FC4">
            <w:pPr>
              <w:bidi/>
              <w:spacing w:after="0" w:line="240" w:lineRule="auto"/>
              <w:jc w:val="center"/>
              <w:rPr>
                <w:rFonts w:eastAsia="Calibri" w:cs="B Nazanin"/>
                <w:rtl/>
                <w:lang w:bidi="fa-IR"/>
              </w:rPr>
            </w:pPr>
            <w:r w:rsidRPr="008F2114">
              <w:rPr>
                <w:rFonts w:cs="B Nazanin" w:hint="cs"/>
                <w:rtl/>
                <w:lang w:bidi="fa-IR"/>
              </w:rPr>
              <w:t xml:space="preserve">پیگیری به منظور کنترل و بهسازی </w:t>
            </w:r>
            <w:r>
              <w:rPr>
                <w:rFonts w:cs="B Nazanin" w:hint="cs"/>
                <w:rtl/>
                <w:lang w:bidi="fa-IR"/>
              </w:rPr>
              <w:t xml:space="preserve">عوامل زیان آور  </w:t>
            </w:r>
            <w:r w:rsidRPr="008F2114">
              <w:rPr>
                <w:rFonts w:cs="B Nazanin" w:hint="cs"/>
                <w:rtl/>
                <w:lang w:bidi="fa-IR"/>
              </w:rPr>
              <w:t>در کارگاههای مشمول  و کاهش تعداد شاغلین در معرض</w:t>
            </w:r>
          </w:p>
        </w:tc>
        <w:tc>
          <w:tcPr>
            <w:tcW w:w="1439" w:type="dxa"/>
            <w:shd w:val="clear" w:color="auto" w:fill="FFFFFF" w:themeFill="background1"/>
            <w:vAlign w:val="center"/>
          </w:tcPr>
          <w:p w14:paraId="3404E403" w14:textId="7218B301" w:rsidR="004E5FC4" w:rsidRPr="00C32603" w:rsidRDefault="004E5FC4" w:rsidP="004E5FC4">
            <w:pPr>
              <w:bidi/>
              <w:spacing w:after="0" w:line="240" w:lineRule="auto"/>
              <w:jc w:val="center"/>
              <w:rPr>
                <w:rFonts w:cs="B Nazanin"/>
              </w:rPr>
            </w:pPr>
            <w:r w:rsidRPr="008F2114">
              <w:rPr>
                <w:rFonts w:eastAsia="Times New Roman" w:cs="B Nazanin" w:hint="cs"/>
                <w:rtl/>
              </w:rPr>
              <w:t>کارشناسان مراکز و صنایع و کارفرمایان</w:t>
            </w:r>
          </w:p>
        </w:tc>
        <w:tc>
          <w:tcPr>
            <w:tcW w:w="1276" w:type="dxa"/>
            <w:shd w:val="clear" w:color="auto" w:fill="FFFFFF" w:themeFill="background1"/>
            <w:vAlign w:val="center"/>
          </w:tcPr>
          <w:p w14:paraId="3AAC0BA6" w14:textId="412464E8" w:rsidR="004E5FC4" w:rsidRPr="00C32603" w:rsidRDefault="004E5FC4" w:rsidP="004E5FC4">
            <w:pPr>
              <w:bidi/>
              <w:spacing w:after="0" w:line="240" w:lineRule="auto"/>
              <w:jc w:val="center"/>
              <w:rPr>
                <w:rFonts w:eastAsia="Times New Roman" w:cs="B Nazanin"/>
              </w:rPr>
            </w:pPr>
            <w:r w:rsidRPr="008F2114">
              <w:rPr>
                <w:rFonts w:eastAsia="Times New Roman" w:cs="B Nazanin" w:hint="cs"/>
                <w:rtl/>
              </w:rPr>
              <w:t>شاغلین تحت پوشش</w:t>
            </w:r>
          </w:p>
        </w:tc>
        <w:tc>
          <w:tcPr>
            <w:tcW w:w="1134" w:type="dxa"/>
            <w:shd w:val="clear" w:color="auto" w:fill="FFFFFF" w:themeFill="background1"/>
            <w:vAlign w:val="center"/>
          </w:tcPr>
          <w:p w14:paraId="7547C0DC" w14:textId="22A6D0CB" w:rsidR="004E5FC4" w:rsidRPr="00C32603" w:rsidRDefault="004E5FC4" w:rsidP="004E5FC4">
            <w:pPr>
              <w:bidi/>
              <w:spacing w:after="0" w:line="240" w:lineRule="auto"/>
              <w:jc w:val="center"/>
              <w:rPr>
                <w:rFonts w:eastAsia="Times New Roman" w:cs="B Nazanin"/>
              </w:rPr>
            </w:pPr>
            <w:r w:rsidRPr="00C32603">
              <w:rPr>
                <w:rFonts w:cs="B Nazanin"/>
                <w:rtl/>
              </w:rPr>
              <w:t>01/02/1405</w:t>
            </w:r>
          </w:p>
        </w:tc>
        <w:tc>
          <w:tcPr>
            <w:tcW w:w="1134" w:type="dxa"/>
            <w:shd w:val="clear" w:color="auto" w:fill="FFFFFF" w:themeFill="background1"/>
            <w:vAlign w:val="center"/>
          </w:tcPr>
          <w:p w14:paraId="5CBEA4CB" w14:textId="6F7811A2" w:rsidR="004E5FC4" w:rsidRPr="00C32603" w:rsidRDefault="004E5FC4" w:rsidP="004E5FC4">
            <w:pPr>
              <w:bidi/>
              <w:spacing w:after="0" w:line="240" w:lineRule="auto"/>
              <w:jc w:val="center"/>
              <w:rPr>
                <w:rFonts w:eastAsia="Times New Roman" w:cs="B Nazanin"/>
              </w:rPr>
            </w:pPr>
            <w:r w:rsidRPr="00C32603">
              <w:rPr>
                <w:rFonts w:cs="B Nazanin"/>
                <w:rtl/>
              </w:rPr>
              <w:t>15/12/1405</w:t>
            </w:r>
          </w:p>
        </w:tc>
        <w:tc>
          <w:tcPr>
            <w:tcW w:w="1276" w:type="dxa"/>
            <w:shd w:val="clear" w:color="auto" w:fill="FFFFFF" w:themeFill="background1"/>
            <w:vAlign w:val="center"/>
          </w:tcPr>
          <w:p w14:paraId="18C4D6BE" w14:textId="04B668A8" w:rsidR="004E5FC4" w:rsidRPr="00C32603" w:rsidRDefault="004E5FC4" w:rsidP="004E5FC4">
            <w:pPr>
              <w:bidi/>
              <w:spacing w:after="0" w:line="240" w:lineRule="auto"/>
              <w:jc w:val="center"/>
              <w:rPr>
                <w:rFonts w:eastAsia="Times New Roman" w:cs="B Nazanin"/>
              </w:rPr>
            </w:pPr>
            <w:r w:rsidRPr="008F2114">
              <w:rPr>
                <w:rFonts w:eastAsia="Times New Roman" w:cs="B Nazanin" w:hint="cs"/>
                <w:rtl/>
              </w:rPr>
              <w:t>کارگاههای تحت پوشش</w:t>
            </w:r>
          </w:p>
        </w:tc>
        <w:tc>
          <w:tcPr>
            <w:tcW w:w="2824" w:type="dxa"/>
            <w:shd w:val="clear" w:color="auto" w:fill="FFFFFF" w:themeFill="background1"/>
            <w:vAlign w:val="center"/>
          </w:tcPr>
          <w:p w14:paraId="526EE614" w14:textId="77777777" w:rsidR="004E5FC4" w:rsidRPr="00C32603" w:rsidRDefault="004E5FC4" w:rsidP="004E5FC4">
            <w:pPr>
              <w:bidi/>
              <w:spacing w:after="0" w:line="240" w:lineRule="auto"/>
              <w:jc w:val="center"/>
              <w:rPr>
                <w:rFonts w:cs="B Nazanin"/>
              </w:rPr>
            </w:pPr>
          </w:p>
        </w:tc>
      </w:tr>
      <w:tr w:rsidR="004E5FC4" w:rsidRPr="00C32603" w14:paraId="7193D0C4" w14:textId="77777777" w:rsidTr="004E5FC4">
        <w:trPr>
          <w:cantSplit/>
          <w:trHeight w:val="435"/>
          <w:jc w:val="center"/>
        </w:trPr>
        <w:tc>
          <w:tcPr>
            <w:tcW w:w="848" w:type="dxa"/>
            <w:shd w:val="clear" w:color="auto" w:fill="FFFFFF" w:themeFill="background1"/>
            <w:vAlign w:val="center"/>
          </w:tcPr>
          <w:p w14:paraId="16810A8D" w14:textId="50DDEA35" w:rsidR="004E5FC4" w:rsidRPr="00C32603" w:rsidRDefault="004E5FC4" w:rsidP="004E5FC4">
            <w:pPr>
              <w:bidi/>
              <w:spacing w:after="0" w:line="240" w:lineRule="auto"/>
              <w:jc w:val="center"/>
              <w:rPr>
                <w:rFonts w:eastAsia="Times New Roman" w:cs="B Nazanin"/>
                <w:rtl/>
              </w:rPr>
            </w:pPr>
            <w:r>
              <w:rPr>
                <w:rFonts w:eastAsia="Times New Roman" w:cs="B Nazanin" w:hint="cs"/>
                <w:rtl/>
              </w:rPr>
              <w:t>5</w:t>
            </w:r>
          </w:p>
        </w:tc>
        <w:tc>
          <w:tcPr>
            <w:tcW w:w="3960" w:type="dxa"/>
            <w:shd w:val="clear" w:color="auto" w:fill="FFFFFF" w:themeFill="background1"/>
            <w:vAlign w:val="center"/>
          </w:tcPr>
          <w:p w14:paraId="6F7E829C" w14:textId="2ABA1223" w:rsidR="004E5FC4" w:rsidRPr="00C32603" w:rsidRDefault="004E5FC4" w:rsidP="004E5FC4">
            <w:pPr>
              <w:bidi/>
              <w:spacing w:after="0" w:line="240" w:lineRule="auto"/>
              <w:jc w:val="center"/>
              <w:rPr>
                <w:rFonts w:eastAsia="Calibri" w:cs="B Nazanin"/>
                <w:rtl/>
                <w:lang w:bidi="fa-IR"/>
              </w:rPr>
            </w:pPr>
            <w:r w:rsidRPr="008F2114">
              <w:rPr>
                <w:rFonts w:eastAsia="Calibri" w:cs="B Nazanin" w:hint="cs"/>
                <w:rtl/>
                <w:lang w:bidi="fa-IR"/>
              </w:rPr>
              <w:t xml:space="preserve">ارزیابی دقیق </w:t>
            </w:r>
            <w:r>
              <w:rPr>
                <w:rFonts w:cs="B Nazanin" w:hint="cs"/>
                <w:rtl/>
                <w:lang w:bidi="fa-IR"/>
              </w:rPr>
              <w:t xml:space="preserve">عوامل زیان آور  </w:t>
            </w:r>
            <w:r w:rsidRPr="008F2114">
              <w:rPr>
                <w:rFonts w:eastAsia="Calibri" w:cs="B Nazanin" w:hint="cs"/>
                <w:rtl/>
                <w:lang w:bidi="fa-IR"/>
              </w:rPr>
              <w:t>توسط کارشناسان مراکز بر اساس فرم مصوب در کارگاههای مشمول و اصلاح نتایج در صورت لزوم</w:t>
            </w:r>
          </w:p>
        </w:tc>
        <w:tc>
          <w:tcPr>
            <w:tcW w:w="1439" w:type="dxa"/>
            <w:shd w:val="clear" w:color="auto" w:fill="FFFFFF" w:themeFill="background1"/>
            <w:vAlign w:val="center"/>
          </w:tcPr>
          <w:p w14:paraId="63658E22" w14:textId="757C833C" w:rsidR="004E5FC4" w:rsidRPr="00C32603" w:rsidRDefault="004E5FC4" w:rsidP="004E5FC4">
            <w:pPr>
              <w:bidi/>
              <w:spacing w:after="0" w:line="240" w:lineRule="auto"/>
              <w:jc w:val="center"/>
              <w:rPr>
                <w:rFonts w:cs="B Nazanin"/>
              </w:rPr>
            </w:pPr>
            <w:r w:rsidRPr="008F2114">
              <w:rPr>
                <w:rFonts w:cs="B Nazanin" w:hint="cs"/>
                <w:rtl/>
                <w:lang w:bidi="fa-IR"/>
              </w:rPr>
              <w:t>کارشناسان بهداشت حرفه ای مراکز</w:t>
            </w:r>
          </w:p>
        </w:tc>
        <w:tc>
          <w:tcPr>
            <w:tcW w:w="1276" w:type="dxa"/>
            <w:shd w:val="clear" w:color="auto" w:fill="FFFFFF" w:themeFill="background1"/>
            <w:vAlign w:val="center"/>
          </w:tcPr>
          <w:p w14:paraId="4A0AAB1B" w14:textId="6B6FC960" w:rsidR="004E5FC4" w:rsidRPr="00C32603" w:rsidRDefault="004E5FC4" w:rsidP="004E5FC4">
            <w:pPr>
              <w:bidi/>
              <w:spacing w:after="0" w:line="240" w:lineRule="auto"/>
              <w:jc w:val="center"/>
              <w:rPr>
                <w:rFonts w:eastAsia="Times New Roman" w:cs="B Nazanin"/>
              </w:rPr>
            </w:pPr>
            <w:r>
              <w:rPr>
                <w:rFonts w:eastAsia="Times New Roman" w:cs="B Nazanin" w:hint="cs"/>
                <w:rtl/>
              </w:rPr>
              <w:t>کارگاههای تحت پوشش</w:t>
            </w:r>
          </w:p>
        </w:tc>
        <w:tc>
          <w:tcPr>
            <w:tcW w:w="1134" w:type="dxa"/>
            <w:shd w:val="clear" w:color="auto" w:fill="FFFFFF" w:themeFill="background1"/>
            <w:vAlign w:val="center"/>
          </w:tcPr>
          <w:p w14:paraId="16531536" w14:textId="1E5072D5" w:rsidR="004E5FC4" w:rsidRPr="00C32603" w:rsidRDefault="004E5FC4" w:rsidP="004E5FC4">
            <w:pPr>
              <w:bidi/>
              <w:spacing w:after="0" w:line="240" w:lineRule="auto"/>
              <w:jc w:val="center"/>
              <w:rPr>
                <w:rFonts w:eastAsia="Times New Roman" w:cs="B Nazanin"/>
                <w:rtl/>
              </w:rPr>
            </w:pPr>
            <w:r w:rsidRPr="00C32603">
              <w:rPr>
                <w:rFonts w:cs="B Nazanin"/>
                <w:rtl/>
              </w:rPr>
              <w:t>01/02/1405</w:t>
            </w:r>
          </w:p>
        </w:tc>
        <w:tc>
          <w:tcPr>
            <w:tcW w:w="1134" w:type="dxa"/>
            <w:shd w:val="clear" w:color="auto" w:fill="FFFFFF" w:themeFill="background1"/>
            <w:vAlign w:val="center"/>
          </w:tcPr>
          <w:p w14:paraId="0C616966" w14:textId="0F521466" w:rsidR="004E5FC4" w:rsidRPr="00C32603" w:rsidRDefault="004E5FC4" w:rsidP="004E5FC4">
            <w:pPr>
              <w:bidi/>
              <w:spacing w:after="0" w:line="240" w:lineRule="auto"/>
              <w:jc w:val="center"/>
              <w:rPr>
                <w:rFonts w:eastAsia="Times New Roman" w:cs="B Nazanin"/>
                <w:rtl/>
              </w:rPr>
            </w:pPr>
            <w:r w:rsidRPr="00C32603">
              <w:rPr>
                <w:rFonts w:cs="B Nazanin"/>
                <w:rtl/>
              </w:rPr>
              <w:t>15/12/1405</w:t>
            </w:r>
          </w:p>
        </w:tc>
        <w:tc>
          <w:tcPr>
            <w:tcW w:w="1276" w:type="dxa"/>
            <w:shd w:val="clear" w:color="auto" w:fill="FFFFFF" w:themeFill="background1"/>
            <w:vAlign w:val="center"/>
          </w:tcPr>
          <w:p w14:paraId="10152B0D" w14:textId="0D841081" w:rsidR="004E5FC4" w:rsidRPr="00C32603" w:rsidRDefault="004E5FC4" w:rsidP="004E5FC4">
            <w:pPr>
              <w:bidi/>
              <w:spacing w:after="0" w:line="240" w:lineRule="auto"/>
              <w:jc w:val="center"/>
              <w:rPr>
                <w:rFonts w:eastAsia="Times New Roman" w:cs="B Nazanin"/>
                <w:rtl/>
              </w:rPr>
            </w:pPr>
            <w:r w:rsidRPr="008F2114">
              <w:rPr>
                <w:rFonts w:eastAsia="Times New Roman" w:cs="B Nazanin" w:hint="cs"/>
                <w:rtl/>
              </w:rPr>
              <w:t>کارگاههای تحت پوشش</w:t>
            </w:r>
          </w:p>
        </w:tc>
        <w:tc>
          <w:tcPr>
            <w:tcW w:w="2824" w:type="dxa"/>
            <w:shd w:val="clear" w:color="auto" w:fill="FFFFFF" w:themeFill="background1"/>
            <w:vAlign w:val="center"/>
          </w:tcPr>
          <w:p w14:paraId="17213FA8" w14:textId="77777777" w:rsidR="004E5FC4" w:rsidRPr="00C32603" w:rsidRDefault="004E5FC4" w:rsidP="004E5FC4">
            <w:pPr>
              <w:bidi/>
              <w:spacing w:after="0" w:line="240" w:lineRule="auto"/>
              <w:jc w:val="center"/>
              <w:rPr>
                <w:rFonts w:cs="B Nazanin"/>
              </w:rPr>
            </w:pPr>
          </w:p>
        </w:tc>
      </w:tr>
      <w:tr w:rsidR="004E5FC4" w:rsidRPr="00C32603" w14:paraId="4BC1068F" w14:textId="77777777" w:rsidTr="004E5FC4">
        <w:trPr>
          <w:cantSplit/>
          <w:trHeight w:val="435"/>
          <w:jc w:val="center"/>
        </w:trPr>
        <w:tc>
          <w:tcPr>
            <w:tcW w:w="848" w:type="dxa"/>
            <w:shd w:val="clear" w:color="auto" w:fill="FFFFFF" w:themeFill="background1"/>
            <w:vAlign w:val="center"/>
          </w:tcPr>
          <w:p w14:paraId="40890A41" w14:textId="6C6EC73F" w:rsidR="004E5FC4" w:rsidRPr="00C32603" w:rsidRDefault="004E5FC4" w:rsidP="004E5FC4">
            <w:pPr>
              <w:bidi/>
              <w:spacing w:after="0" w:line="240" w:lineRule="auto"/>
              <w:jc w:val="center"/>
              <w:rPr>
                <w:rFonts w:eastAsia="Times New Roman" w:cs="B Nazanin"/>
                <w:rtl/>
              </w:rPr>
            </w:pPr>
            <w:r>
              <w:rPr>
                <w:rFonts w:eastAsia="Times New Roman" w:cs="B Nazanin" w:hint="cs"/>
                <w:rtl/>
              </w:rPr>
              <w:t>6</w:t>
            </w:r>
          </w:p>
        </w:tc>
        <w:tc>
          <w:tcPr>
            <w:tcW w:w="3960" w:type="dxa"/>
            <w:shd w:val="clear" w:color="auto" w:fill="FFFFFF" w:themeFill="background1"/>
            <w:vAlign w:val="center"/>
          </w:tcPr>
          <w:p w14:paraId="645B37BA" w14:textId="1ACE97F6" w:rsidR="004E5FC4" w:rsidRPr="00C32603" w:rsidRDefault="004E5FC4" w:rsidP="004E5FC4">
            <w:pPr>
              <w:bidi/>
              <w:spacing w:after="0" w:line="240" w:lineRule="auto"/>
              <w:jc w:val="center"/>
              <w:rPr>
                <w:rFonts w:eastAsia="Calibri" w:cs="B Nazanin"/>
                <w:rtl/>
                <w:lang w:bidi="fa-IR"/>
              </w:rPr>
            </w:pPr>
            <w:r>
              <w:rPr>
                <w:rFonts w:eastAsia="Calibri" w:cs="B Nazanin" w:hint="cs"/>
                <w:rtl/>
              </w:rPr>
              <w:t>معرفی کارفرمایان متخلف به مراجع قضایی در صورت عدم همکاری در رفع نواقص</w:t>
            </w:r>
          </w:p>
        </w:tc>
        <w:tc>
          <w:tcPr>
            <w:tcW w:w="1439" w:type="dxa"/>
            <w:shd w:val="clear" w:color="auto" w:fill="FFFFFF" w:themeFill="background1"/>
            <w:vAlign w:val="center"/>
          </w:tcPr>
          <w:p w14:paraId="1A75CBCA" w14:textId="12C24932" w:rsidR="004E5FC4" w:rsidRPr="00C32603" w:rsidRDefault="004E5FC4" w:rsidP="004E5FC4">
            <w:pPr>
              <w:bidi/>
              <w:spacing w:after="0" w:line="240" w:lineRule="auto"/>
              <w:jc w:val="center"/>
              <w:rPr>
                <w:rFonts w:cs="B Nazanin"/>
              </w:rPr>
            </w:pPr>
            <w:r>
              <w:rPr>
                <w:rFonts w:eastAsia="Times New Roman" w:cs="B Nazanin" w:hint="cs"/>
                <w:rtl/>
              </w:rPr>
              <w:t>کارشناسان مراکز</w:t>
            </w:r>
          </w:p>
        </w:tc>
        <w:tc>
          <w:tcPr>
            <w:tcW w:w="1276" w:type="dxa"/>
            <w:shd w:val="clear" w:color="auto" w:fill="FFFFFF" w:themeFill="background1"/>
            <w:vAlign w:val="center"/>
          </w:tcPr>
          <w:p w14:paraId="3417C978" w14:textId="12769727" w:rsidR="004E5FC4" w:rsidRPr="00C32603" w:rsidRDefault="004E5FC4" w:rsidP="004E5FC4">
            <w:pPr>
              <w:bidi/>
              <w:spacing w:after="0" w:line="240" w:lineRule="auto"/>
              <w:jc w:val="center"/>
              <w:rPr>
                <w:rFonts w:eastAsia="Times New Roman" w:cs="B Nazanin"/>
              </w:rPr>
            </w:pPr>
            <w:r>
              <w:rPr>
                <w:rFonts w:eastAsia="Times New Roman" w:cs="B Nazanin" w:hint="cs"/>
                <w:rtl/>
              </w:rPr>
              <w:t>کارگاهها و شاغلین</w:t>
            </w:r>
          </w:p>
        </w:tc>
        <w:tc>
          <w:tcPr>
            <w:tcW w:w="1134" w:type="dxa"/>
            <w:shd w:val="clear" w:color="auto" w:fill="FFFFFF" w:themeFill="background1"/>
            <w:vAlign w:val="center"/>
          </w:tcPr>
          <w:p w14:paraId="0F98C635" w14:textId="7A4A6D6A" w:rsidR="004E5FC4" w:rsidRPr="00C32603" w:rsidRDefault="004E5FC4" w:rsidP="004E5FC4">
            <w:pPr>
              <w:bidi/>
              <w:spacing w:after="0" w:line="240" w:lineRule="auto"/>
              <w:jc w:val="center"/>
              <w:rPr>
                <w:rFonts w:eastAsia="Times New Roman" w:cs="B Nazanin"/>
                <w:rtl/>
              </w:rPr>
            </w:pPr>
            <w:r w:rsidRPr="00C32603">
              <w:rPr>
                <w:rFonts w:cs="B Nazanin"/>
                <w:rtl/>
              </w:rPr>
              <w:t>01/02/1405</w:t>
            </w:r>
          </w:p>
        </w:tc>
        <w:tc>
          <w:tcPr>
            <w:tcW w:w="1134" w:type="dxa"/>
            <w:shd w:val="clear" w:color="auto" w:fill="FFFFFF" w:themeFill="background1"/>
            <w:vAlign w:val="center"/>
          </w:tcPr>
          <w:p w14:paraId="72F888E9" w14:textId="1454829B" w:rsidR="004E5FC4" w:rsidRPr="00C32603" w:rsidRDefault="004E5FC4" w:rsidP="004E5FC4">
            <w:pPr>
              <w:bidi/>
              <w:spacing w:after="0" w:line="240" w:lineRule="auto"/>
              <w:jc w:val="center"/>
              <w:rPr>
                <w:rFonts w:eastAsia="Times New Roman" w:cs="B Nazanin"/>
                <w:rtl/>
              </w:rPr>
            </w:pPr>
            <w:r w:rsidRPr="00C32603">
              <w:rPr>
                <w:rFonts w:cs="B Nazanin"/>
                <w:rtl/>
              </w:rPr>
              <w:t>15/12/1405</w:t>
            </w:r>
          </w:p>
        </w:tc>
        <w:tc>
          <w:tcPr>
            <w:tcW w:w="1276" w:type="dxa"/>
            <w:shd w:val="clear" w:color="auto" w:fill="FFFFFF" w:themeFill="background1"/>
            <w:vAlign w:val="center"/>
          </w:tcPr>
          <w:p w14:paraId="43A9528C" w14:textId="455BBD09" w:rsidR="004E5FC4" w:rsidRPr="00C32603" w:rsidRDefault="004E5FC4" w:rsidP="004E5FC4">
            <w:pPr>
              <w:bidi/>
              <w:spacing w:after="0" w:line="240" w:lineRule="auto"/>
              <w:jc w:val="center"/>
              <w:rPr>
                <w:rFonts w:eastAsia="Times New Roman" w:cs="B Nazanin"/>
                <w:rtl/>
              </w:rPr>
            </w:pPr>
            <w:r>
              <w:rPr>
                <w:rFonts w:eastAsia="Times New Roman" w:cs="B Nazanin" w:hint="cs"/>
                <w:rtl/>
              </w:rPr>
              <w:t>کارگاهها و صنایع</w:t>
            </w:r>
          </w:p>
        </w:tc>
        <w:tc>
          <w:tcPr>
            <w:tcW w:w="2824" w:type="dxa"/>
            <w:shd w:val="clear" w:color="auto" w:fill="FFFFFF" w:themeFill="background1"/>
            <w:vAlign w:val="center"/>
          </w:tcPr>
          <w:p w14:paraId="51D0A118" w14:textId="77777777" w:rsidR="004E5FC4" w:rsidRPr="00C32603" w:rsidRDefault="004E5FC4" w:rsidP="004E5FC4">
            <w:pPr>
              <w:bidi/>
              <w:spacing w:after="0" w:line="240" w:lineRule="auto"/>
              <w:jc w:val="center"/>
              <w:rPr>
                <w:rFonts w:cs="B Nazanin"/>
              </w:rPr>
            </w:pPr>
          </w:p>
        </w:tc>
      </w:tr>
    </w:tbl>
    <w:tbl>
      <w:tblPr>
        <w:tblStyle w:val="TableGrid"/>
        <w:tblpPr w:leftFromText="180" w:rightFromText="180" w:vertAnchor="text" w:horzAnchor="page" w:tblpX="5026" w:tblpY="623"/>
        <w:bidiVisual/>
        <w:tblW w:w="0" w:type="auto"/>
        <w:tblLook w:val="04A0" w:firstRow="1" w:lastRow="0" w:firstColumn="1" w:lastColumn="0" w:noHBand="0" w:noVBand="1"/>
      </w:tblPr>
      <w:tblGrid>
        <w:gridCol w:w="578"/>
        <w:gridCol w:w="420"/>
        <w:gridCol w:w="660"/>
        <w:gridCol w:w="423"/>
      </w:tblGrid>
      <w:tr w:rsidR="003335B0" w14:paraId="07508089" w14:textId="77777777" w:rsidTr="003335B0">
        <w:trPr>
          <w:trHeight w:val="127"/>
        </w:trPr>
        <w:tc>
          <w:tcPr>
            <w:tcW w:w="578" w:type="dxa"/>
            <w:tcBorders>
              <w:top w:val="nil"/>
              <w:left w:val="nil"/>
              <w:bottom w:val="nil"/>
            </w:tcBorders>
          </w:tcPr>
          <w:p w14:paraId="35E0C81F" w14:textId="77777777" w:rsidR="003335B0" w:rsidRDefault="003335B0" w:rsidP="003335B0">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tcPr>
          <w:p w14:paraId="0B6A27A1" w14:textId="77777777" w:rsidR="003335B0" w:rsidRDefault="003335B0" w:rsidP="003335B0">
            <w:pPr>
              <w:pStyle w:val="ListParagraph"/>
              <w:bidi/>
              <w:ind w:left="0"/>
              <w:rPr>
                <w:rFonts w:cs="B Nazanin"/>
                <w:b/>
                <w:bCs/>
                <w:sz w:val="24"/>
                <w:szCs w:val="24"/>
                <w:rtl/>
              </w:rPr>
            </w:pPr>
          </w:p>
        </w:tc>
        <w:tc>
          <w:tcPr>
            <w:tcW w:w="660" w:type="dxa"/>
            <w:tcBorders>
              <w:top w:val="nil"/>
              <w:left w:val="single" w:sz="4" w:space="0" w:color="auto"/>
              <w:bottom w:val="nil"/>
            </w:tcBorders>
          </w:tcPr>
          <w:p w14:paraId="027F0137" w14:textId="77777777" w:rsidR="003335B0" w:rsidRDefault="003335B0" w:rsidP="003335B0">
            <w:pPr>
              <w:pStyle w:val="ListParagraph"/>
              <w:bidi/>
              <w:ind w:left="0"/>
              <w:rPr>
                <w:rFonts w:cs="B Nazanin"/>
                <w:b/>
                <w:bCs/>
                <w:sz w:val="24"/>
                <w:szCs w:val="24"/>
                <w:rtl/>
              </w:rPr>
            </w:pPr>
            <w:r>
              <w:rPr>
                <w:rFonts w:cs="B Nazanin" w:hint="cs"/>
                <w:b/>
                <w:bCs/>
                <w:sz w:val="24"/>
                <w:szCs w:val="24"/>
                <w:rtl/>
              </w:rPr>
              <w:t>خیر</w:t>
            </w:r>
          </w:p>
        </w:tc>
        <w:tc>
          <w:tcPr>
            <w:tcW w:w="423" w:type="dxa"/>
            <w:shd w:val="clear" w:color="auto" w:fill="7F7F7F" w:themeFill="text1" w:themeFillTint="80"/>
          </w:tcPr>
          <w:p w14:paraId="5D5E5785" w14:textId="77777777" w:rsidR="003335B0" w:rsidRDefault="003335B0" w:rsidP="003335B0">
            <w:pPr>
              <w:pStyle w:val="ListParagraph"/>
              <w:bidi/>
              <w:ind w:left="0"/>
              <w:rPr>
                <w:rFonts w:cs="B Nazanin"/>
                <w:b/>
                <w:bCs/>
                <w:sz w:val="24"/>
                <w:szCs w:val="24"/>
                <w:rtl/>
              </w:rPr>
            </w:pPr>
          </w:p>
        </w:tc>
      </w:tr>
    </w:tbl>
    <w:p w14:paraId="622232A9" w14:textId="0909C6EE" w:rsidR="00E77CEF" w:rsidRDefault="00E77CEF" w:rsidP="00E77CEF">
      <w:pPr>
        <w:bidi/>
        <w:rPr>
          <w:rFonts w:cs="B Nazanin"/>
          <w:b/>
          <w:bCs/>
          <w:sz w:val="28"/>
          <w:szCs w:val="28"/>
          <w:rtl/>
        </w:rPr>
      </w:pPr>
    </w:p>
    <w:p w14:paraId="28EA161A" w14:textId="77777777" w:rsidR="003335B0" w:rsidRPr="00770286" w:rsidRDefault="003335B0" w:rsidP="003335B0">
      <w:pPr>
        <w:bidi/>
        <w:rPr>
          <w:rFonts w:cs="B Nazanin"/>
          <w:b/>
          <w:bCs/>
          <w:sz w:val="24"/>
          <w:szCs w:val="24"/>
        </w:rPr>
      </w:pPr>
      <w:r w:rsidRPr="00770286">
        <w:rPr>
          <w:rFonts w:cs="B Nazanin" w:hint="cs"/>
          <w:b/>
          <w:bCs/>
          <w:sz w:val="24"/>
          <w:szCs w:val="24"/>
          <w:rtl/>
        </w:rPr>
        <w:t>آیا این شاخص در سال گذشته هم به عنوان شاخص نامطلوب تکرار شده است ؟</w:t>
      </w:r>
    </w:p>
    <w:p w14:paraId="3F64A27F" w14:textId="77777777" w:rsidR="003335B0" w:rsidRDefault="003335B0" w:rsidP="003335B0">
      <w:pPr>
        <w:pStyle w:val="ListParagraph"/>
        <w:numPr>
          <w:ilvl w:val="0"/>
          <w:numId w:val="1"/>
        </w:numPr>
        <w:bidi/>
        <w:rPr>
          <w:rFonts w:cs="B Nazanin"/>
          <w:b/>
          <w:bCs/>
          <w:sz w:val="24"/>
          <w:szCs w:val="24"/>
        </w:rPr>
      </w:pPr>
      <w:r w:rsidRPr="00770286">
        <w:rPr>
          <w:rFonts w:cs="B Nazanin" w:hint="cs"/>
          <w:b/>
          <w:bCs/>
          <w:sz w:val="24"/>
          <w:szCs w:val="24"/>
          <w:rtl/>
        </w:rPr>
        <w:t>در صورت پاسخ بلی ، دلایل عدم تحقق مداخلات را ذکر نمایید</w:t>
      </w:r>
    </w:p>
    <w:p w14:paraId="49E6303C" w14:textId="77777777" w:rsidR="00E77CEF" w:rsidRPr="00F73695" w:rsidRDefault="00E77CEF" w:rsidP="00E77CEF">
      <w:pPr>
        <w:bidi/>
        <w:rPr>
          <w:rFonts w:cs="B Nazanin"/>
          <w:b/>
          <w:bCs/>
          <w:sz w:val="28"/>
          <w:szCs w:val="28"/>
        </w:rPr>
      </w:pPr>
    </w:p>
    <w:p w14:paraId="1D0F180C" w14:textId="77777777" w:rsidR="00AF5B7E" w:rsidRPr="00DB5BBB" w:rsidRDefault="00AF5B7E" w:rsidP="00AF5B7E">
      <w:pPr>
        <w:bidi/>
        <w:spacing w:line="168" w:lineRule="auto"/>
        <w:rPr>
          <w:rFonts w:ascii="Calibri" w:hAnsi="Calibri" w:cs="B Nazanin"/>
        </w:rPr>
      </w:pPr>
      <w:r w:rsidRPr="00F73695">
        <w:rPr>
          <w:rFonts w:cs="B Nazanin" w:hint="cs"/>
          <w:b/>
          <w:bCs/>
          <w:sz w:val="28"/>
          <w:szCs w:val="28"/>
          <w:rtl/>
        </w:rPr>
        <w:t>عنوان شاخص</w:t>
      </w:r>
      <w:r w:rsidRPr="00F73695">
        <w:rPr>
          <w:rFonts w:eastAsia="Times New Roman" w:cs="B Nazanin" w:hint="cs"/>
          <w:b/>
          <w:bCs/>
          <w:sz w:val="28"/>
          <w:szCs w:val="28"/>
          <w:rtl/>
        </w:rPr>
        <w:t xml:space="preserve">: </w:t>
      </w:r>
      <w:r w:rsidRPr="00F352D0">
        <w:rPr>
          <w:rFonts w:ascii="Calibri" w:hAnsi="Calibri" w:cs="B Nazanin" w:hint="cs"/>
          <w:b/>
          <w:bCs/>
          <w:sz w:val="28"/>
          <w:szCs w:val="28"/>
          <w:rtl/>
        </w:rPr>
        <w:t>درصد کارگاههاي داراي تشکيلات بهداشت  حرفه اي</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670"/>
        <w:gridCol w:w="1439"/>
        <w:gridCol w:w="1276"/>
        <w:gridCol w:w="1134"/>
        <w:gridCol w:w="1134"/>
        <w:gridCol w:w="1276"/>
        <w:gridCol w:w="2824"/>
      </w:tblGrid>
      <w:tr w:rsidR="00AF5B7E" w:rsidRPr="00F73695" w14:paraId="231DC66D" w14:textId="77777777" w:rsidTr="001C5C1A">
        <w:trPr>
          <w:cantSplit/>
          <w:trHeight w:val="367"/>
          <w:jc w:val="center"/>
        </w:trPr>
        <w:tc>
          <w:tcPr>
            <w:tcW w:w="1138" w:type="dxa"/>
            <w:vMerge w:val="restart"/>
            <w:shd w:val="clear" w:color="auto" w:fill="D9D9D9" w:themeFill="background1" w:themeFillShade="D9"/>
            <w:vAlign w:val="center"/>
            <w:hideMark/>
          </w:tcPr>
          <w:p w14:paraId="671A4026" w14:textId="77777777" w:rsidR="00AF5B7E" w:rsidRPr="00F73695" w:rsidRDefault="00AF5B7E" w:rsidP="001C5C1A">
            <w:pPr>
              <w:pStyle w:val="Heading8"/>
              <w:spacing w:line="276" w:lineRule="auto"/>
              <w:jc w:val="center"/>
              <w:rPr>
                <w:rFonts w:cs="B Nazanin"/>
                <w:b/>
                <w:bCs/>
                <w:i w:val="0"/>
                <w:iCs w:val="0"/>
                <w:rtl/>
              </w:rPr>
            </w:pPr>
            <w:r w:rsidRPr="00F73695">
              <w:rPr>
                <w:rFonts w:cs="B Nazanin" w:hint="cs"/>
                <w:b/>
                <w:bCs/>
                <w:i w:val="0"/>
                <w:iCs w:val="0"/>
                <w:rtl/>
              </w:rPr>
              <w:t>رديف</w:t>
            </w:r>
          </w:p>
        </w:tc>
        <w:tc>
          <w:tcPr>
            <w:tcW w:w="3670" w:type="dxa"/>
            <w:vMerge w:val="restart"/>
            <w:shd w:val="clear" w:color="auto" w:fill="D9D9D9" w:themeFill="background1" w:themeFillShade="D9"/>
            <w:vAlign w:val="center"/>
            <w:hideMark/>
          </w:tcPr>
          <w:p w14:paraId="751BF00E" w14:textId="77777777" w:rsidR="00AF5B7E" w:rsidRPr="00F73695" w:rsidRDefault="00AF5B7E" w:rsidP="001C5C1A">
            <w:pPr>
              <w:bidi/>
              <w:jc w:val="center"/>
              <w:rPr>
                <w:rFonts w:cs="B Nazanin"/>
                <w:b/>
                <w:bCs/>
                <w:sz w:val="24"/>
                <w:szCs w:val="24"/>
              </w:rPr>
            </w:pPr>
            <w:r w:rsidRPr="00F73695">
              <w:rPr>
                <w:rFonts w:cs="B Nazanin" w:hint="cs"/>
                <w:b/>
                <w:bCs/>
                <w:sz w:val="24"/>
                <w:szCs w:val="24"/>
                <w:rtl/>
              </w:rPr>
              <w:t>عنوان فعاليت</w:t>
            </w:r>
          </w:p>
        </w:tc>
        <w:tc>
          <w:tcPr>
            <w:tcW w:w="1439" w:type="dxa"/>
            <w:vMerge w:val="restart"/>
            <w:shd w:val="clear" w:color="auto" w:fill="D9D9D9" w:themeFill="background1" w:themeFillShade="D9"/>
            <w:vAlign w:val="center"/>
            <w:hideMark/>
          </w:tcPr>
          <w:p w14:paraId="4BD54BC3" w14:textId="77777777" w:rsidR="00AF5B7E" w:rsidRPr="00F73695" w:rsidRDefault="00AF5B7E" w:rsidP="001C5C1A">
            <w:pPr>
              <w:bidi/>
              <w:jc w:val="center"/>
              <w:rPr>
                <w:rFonts w:cs="B Nazanin"/>
                <w:b/>
                <w:bCs/>
                <w:sz w:val="24"/>
                <w:szCs w:val="24"/>
              </w:rPr>
            </w:pPr>
            <w:r w:rsidRPr="00F73695">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50C84949" w14:textId="77777777" w:rsidR="00AF5B7E" w:rsidRPr="00F73695" w:rsidRDefault="00AF5B7E" w:rsidP="001C5C1A">
            <w:pPr>
              <w:bidi/>
              <w:jc w:val="center"/>
              <w:rPr>
                <w:rFonts w:cs="B Nazanin"/>
                <w:b/>
                <w:bCs/>
                <w:sz w:val="24"/>
                <w:szCs w:val="24"/>
              </w:rPr>
            </w:pPr>
            <w:r w:rsidRPr="00F73695">
              <w:rPr>
                <w:rFonts w:cs="B Nazanin" w:hint="cs"/>
                <w:b/>
                <w:bCs/>
                <w:sz w:val="24"/>
                <w:szCs w:val="24"/>
                <w:rtl/>
              </w:rPr>
              <w:t>گروه هدف</w:t>
            </w:r>
          </w:p>
        </w:tc>
        <w:tc>
          <w:tcPr>
            <w:tcW w:w="2268" w:type="dxa"/>
            <w:gridSpan w:val="2"/>
            <w:shd w:val="clear" w:color="auto" w:fill="D9D9D9" w:themeFill="background1" w:themeFillShade="D9"/>
            <w:vAlign w:val="center"/>
            <w:hideMark/>
          </w:tcPr>
          <w:p w14:paraId="2EB0605E" w14:textId="77777777" w:rsidR="00AF5B7E" w:rsidRPr="00F73695" w:rsidRDefault="00AF5B7E" w:rsidP="001C5C1A">
            <w:pPr>
              <w:pStyle w:val="Heading8"/>
              <w:spacing w:line="276" w:lineRule="auto"/>
              <w:jc w:val="center"/>
              <w:rPr>
                <w:rFonts w:cs="B Nazanin"/>
                <w:b/>
                <w:bCs/>
                <w:i w:val="0"/>
                <w:iCs w:val="0"/>
                <w:rtl/>
              </w:rPr>
            </w:pPr>
            <w:r w:rsidRPr="00F73695">
              <w:rPr>
                <w:rFonts w:cs="B Nazanin" w:hint="cs"/>
                <w:b/>
                <w:bCs/>
                <w:i w:val="0"/>
                <w:iCs w:val="0"/>
                <w:rtl/>
              </w:rPr>
              <w:t>زمان اجرا</w:t>
            </w:r>
          </w:p>
        </w:tc>
        <w:tc>
          <w:tcPr>
            <w:tcW w:w="1276" w:type="dxa"/>
            <w:vMerge w:val="restart"/>
            <w:shd w:val="clear" w:color="auto" w:fill="D9D9D9" w:themeFill="background1" w:themeFillShade="D9"/>
            <w:vAlign w:val="center"/>
            <w:hideMark/>
          </w:tcPr>
          <w:p w14:paraId="3F6DD0BD" w14:textId="77777777" w:rsidR="00AF5B7E" w:rsidRPr="00F73695" w:rsidRDefault="00AF5B7E" w:rsidP="001C5C1A">
            <w:pPr>
              <w:pStyle w:val="Heading8"/>
              <w:spacing w:line="276" w:lineRule="auto"/>
              <w:jc w:val="center"/>
              <w:rPr>
                <w:rFonts w:cs="B Nazanin"/>
                <w:b/>
                <w:bCs/>
                <w:i w:val="0"/>
                <w:iCs w:val="0"/>
              </w:rPr>
            </w:pPr>
            <w:r w:rsidRPr="00F73695">
              <w:rPr>
                <w:rFonts w:cs="B Nazanin" w:hint="cs"/>
                <w:b/>
                <w:bCs/>
                <w:i w:val="0"/>
                <w:iCs w:val="0"/>
                <w:rtl/>
              </w:rPr>
              <w:t>مکان اجرا</w:t>
            </w:r>
          </w:p>
        </w:tc>
        <w:tc>
          <w:tcPr>
            <w:tcW w:w="2824" w:type="dxa"/>
            <w:vMerge w:val="restart"/>
            <w:shd w:val="clear" w:color="auto" w:fill="D9D9D9" w:themeFill="background1" w:themeFillShade="D9"/>
            <w:vAlign w:val="center"/>
            <w:hideMark/>
          </w:tcPr>
          <w:p w14:paraId="72EDAD49" w14:textId="77777777" w:rsidR="00AF5B7E" w:rsidRPr="00F73695" w:rsidRDefault="00AF5B7E" w:rsidP="001C5C1A">
            <w:pPr>
              <w:bidi/>
              <w:jc w:val="center"/>
              <w:rPr>
                <w:rFonts w:cs="B Nazanin"/>
                <w:b/>
                <w:bCs/>
                <w:sz w:val="24"/>
                <w:szCs w:val="24"/>
                <w:rtl/>
              </w:rPr>
            </w:pPr>
            <w:r w:rsidRPr="00F73695">
              <w:rPr>
                <w:rFonts w:cs="B Nazanin" w:hint="cs"/>
                <w:b/>
                <w:bCs/>
                <w:sz w:val="24"/>
                <w:szCs w:val="24"/>
                <w:rtl/>
              </w:rPr>
              <w:t>نتایج</w:t>
            </w:r>
          </w:p>
        </w:tc>
      </w:tr>
      <w:tr w:rsidR="00AF5B7E" w:rsidRPr="00F73695" w14:paraId="18B86CE4" w14:textId="77777777" w:rsidTr="001C5C1A">
        <w:trPr>
          <w:cantSplit/>
          <w:trHeight w:val="610"/>
          <w:jc w:val="center"/>
        </w:trPr>
        <w:tc>
          <w:tcPr>
            <w:tcW w:w="1138" w:type="dxa"/>
            <w:vMerge/>
            <w:vAlign w:val="center"/>
            <w:hideMark/>
          </w:tcPr>
          <w:p w14:paraId="485215A5" w14:textId="77777777" w:rsidR="00AF5B7E" w:rsidRPr="00F73695" w:rsidRDefault="00AF5B7E" w:rsidP="001C5C1A">
            <w:pPr>
              <w:bidi/>
              <w:spacing w:after="0"/>
              <w:jc w:val="center"/>
              <w:rPr>
                <w:rFonts w:ascii="Times New Roman" w:eastAsia="Times New Roman" w:hAnsi="Times New Roman" w:cs="B Nazanin"/>
                <w:b/>
                <w:bCs/>
                <w:sz w:val="24"/>
                <w:szCs w:val="24"/>
                <w:lang w:bidi="fa-IR"/>
              </w:rPr>
            </w:pPr>
          </w:p>
        </w:tc>
        <w:tc>
          <w:tcPr>
            <w:tcW w:w="3670" w:type="dxa"/>
            <w:vMerge/>
            <w:vAlign w:val="center"/>
            <w:hideMark/>
          </w:tcPr>
          <w:p w14:paraId="101530D0" w14:textId="77777777" w:rsidR="00AF5B7E" w:rsidRPr="00F73695" w:rsidRDefault="00AF5B7E" w:rsidP="001C5C1A">
            <w:pPr>
              <w:bidi/>
              <w:spacing w:after="0"/>
              <w:jc w:val="center"/>
              <w:rPr>
                <w:rFonts w:ascii="Calibri" w:eastAsia="Calibri" w:hAnsi="Calibri" w:cs="B Nazanin"/>
                <w:b/>
                <w:bCs/>
                <w:lang w:bidi="fa-IR"/>
              </w:rPr>
            </w:pPr>
          </w:p>
        </w:tc>
        <w:tc>
          <w:tcPr>
            <w:tcW w:w="1439" w:type="dxa"/>
            <w:vMerge/>
            <w:vAlign w:val="center"/>
            <w:hideMark/>
          </w:tcPr>
          <w:p w14:paraId="17FE552F" w14:textId="77777777" w:rsidR="00AF5B7E" w:rsidRPr="00F73695" w:rsidRDefault="00AF5B7E" w:rsidP="001C5C1A">
            <w:pPr>
              <w:bidi/>
              <w:spacing w:after="0"/>
              <w:jc w:val="center"/>
              <w:rPr>
                <w:rFonts w:ascii="Calibri" w:eastAsia="Calibri" w:hAnsi="Calibri" w:cs="B Nazanin"/>
                <w:b/>
                <w:bCs/>
                <w:lang w:bidi="fa-IR"/>
              </w:rPr>
            </w:pPr>
          </w:p>
        </w:tc>
        <w:tc>
          <w:tcPr>
            <w:tcW w:w="1276" w:type="dxa"/>
            <w:vMerge/>
            <w:vAlign w:val="center"/>
            <w:hideMark/>
          </w:tcPr>
          <w:p w14:paraId="1316B9B4" w14:textId="77777777" w:rsidR="00AF5B7E" w:rsidRPr="00F73695" w:rsidRDefault="00AF5B7E" w:rsidP="001C5C1A">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69DEE8C2" w14:textId="77777777" w:rsidR="00AF5B7E" w:rsidRPr="00F73695" w:rsidRDefault="00AF5B7E" w:rsidP="001C5C1A">
            <w:pPr>
              <w:pStyle w:val="Heading8"/>
              <w:spacing w:line="276" w:lineRule="auto"/>
              <w:jc w:val="center"/>
              <w:rPr>
                <w:rFonts w:cs="B Nazanin"/>
                <w:b/>
                <w:bCs/>
                <w:i w:val="0"/>
                <w:iCs w:val="0"/>
              </w:rPr>
            </w:pPr>
            <w:r w:rsidRPr="00F73695">
              <w:rPr>
                <w:rFonts w:cs="B Nazanin" w:hint="cs"/>
                <w:b/>
                <w:bCs/>
                <w:i w:val="0"/>
                <w:iCs w:val="0"/>
                <w:rtl/>
              </w:rPr>
              <w:t>شروع</w:t>
            </w:r>
          </w:p>
        </w:tc>
        <w:tc>
          <w:tcPr>
            <w:tcW w:w="1134" w:type="dxa"/>
            <w:shd w:val="clear" w:color="auto" w:fill="D9D9D9" w:themeFill="background1" w:themeFillShade="D9"/>
            <w:vAlign w:val="center"/>
            <w:hideMark/>
          </w:tcPr>
          <w:p w14:paraId="2794476D" w14:textId="77777777" w:rsidR="00AF5B7E" w:rsidRPr="00F73695" w:rsidRDefault="00AF5B7E" w:rsidP="001C5C1A">
            <w:pPr>
              <w:pStyle w:val="Heading8"/>
              <w:spacing w:line="276" w:lineRule="auto"/>
              <w:jc w:val="center"/>
              <w:rPr>
                <w:rFonts w:cs="B Nazanin"/>
                <w:b/>
                <w:bCs/>
                <w:i w:val="0"/>
                <w:iCs w:val="0"/>
              </w:rPr>
            </w:pPr>
            <w:r w:rsidRPr="00F73695">
              <w:rPr>
                <w:rFonts w:cs="B Nazanin" w:hint="cs"/>
                <w:b/>
                <w:bCs/>
                <w:i w:val="0"/>
                <w:iCs w:val="0"/>
                <w:rtl/>
              </w:rPr>
              <w:t>خاتمه</w:t>
            </w:r>
          </w:p>
        </w:tc>
        <w:tc>
          <w:tcPr>
            <w:tcW w:w="1276" w:type="dxa"/>
            <w:vMerge/>
            <w:vAlign w:val="center"/>
            <w:hideMark/>
          </w:tcPr>
          <w:p w14:paraId="7E84D81E" w14:textId="77777777" w:rsidR="00AF5B7E" w:rsidRPr="00F73695" w:rsidRDefault="00AF5B7E" w:rsidP="001C5C1A">
            <w:pPr>
              <w:pStyle w:val="Heading8"/>
              <w:spacing w:line="276" w:lineRule="auto"/>
              <w:jc w:val="center"/>
              <w:rPr>
                <w:rFonts w:cs="B Nazanin"/>
                <w:b/>
                <w:bCs/>
                <w:i w:val="0"/>
                <w:iCs w:val="0"/>
              </w:rPr>
            </w:pPr>
          </w:p>
        </w:tc>
        <w:tc>
          <w:tcPr>
            <w:tcW w:w="2824" w:type="dxa"/>
            <w:vMerge/>
            <w:vAlign w:val="center"/>
            <w:hideMark/>
          </w:tcPr>
          <w:p w14:paraId="4963E797" w14:textId="77777777" w:rsidR="00AF5B7E" w:rsidRPr="00F73695" w:rsidRDefault="00AF5B7E" w:rsidP="001C5C1A">
            <w:pPr>
              <w:bidi/>
              <w:spacing w:after="0"/>
              <w:jc w:val="center"/>
              <w:rPr>
                <w:rFonts w:ascii="Calibri" w:eastAsia="Calibri" w:hAnsi="Calibri" w:cs="B Nazanin"/>
                <w:b/>
                <w:bCs/>
                <w:lang w:bidi="fa-IR"/>
              </w:rPr>
            </w:pPr>
          </w:p>
        </w:tc>
      </w:tr>
      <w:tr w:rsidR="00AF5B7E" w:rsidRPr="00F73695" w14:paraId="70311A62" w14:textId="77777777" w:rsidTr="001C5C1A">
        <w:trPr>
          <w:cantSplit/>
          <w:trHeight w:val="498"/>
          <w:jc w:val="center"/>
        </w:trPr>
        <w:tc>
          <w:tcPr>
            <w:tcW w:w="1138" w:type="dxa"/>
            <w:vAlign w:val="center"/>
          </w:tcPr>
          <w:p w14:paraId="763622EB" w14:textId="77777777" w:rsidR="00AF5B7E" w:rsidRPr="00F73695" w:rsidRDefault="00AF5B7E" w:rsidP="001C5C1A">
            <w:pPr>
              <w:bidi/>
              <w:jc w:val="center"/>
              <w:rPr>
                <w:rFonts w:eastAsia="Times New Roman" w:cs="B Nazanin"/>
              </w:rPr>
            </w:pPr>
            <w:r>
              <w:rPr>
                <w:rFonts w:eastAsia="Times New Roman" w:cs="B Nazanin" w:hint="cs"/>
                <w:rtl/>
              </w:rPr>
              <w:t>1</w:t>
            </w:r>
          </w:p>
        </w:tc>
        <w:tc>
          <w:tcPr>
            <w:tcW w:w="3670" w:type="dxa"/>
            <w:vAlign w:val="center"/>
          </w:tcPr>
          <w:p w14:paraId="15E68523" w14:textId="77777777" w:rsidR="00AF5B7E" w:rsidRPr="000A2637" w:rsidRDefault="00AF5B7E" w:rsidP="001C5C1A">
            <w:pPr>
              <w:bidi/>
              <w:jc w:val="center"/>
              <w:rPr>
                <w:rFonts w:eastAsia="Times New Roman" w:cs="B Nazanin"/>
                <w:rtl/>
              </w:rPr>
            </w:pPr>
            <w:r w:rsidRPr="000A2637">
              <w:rPr>
                <w:rFonts w:eastAsia="Times New Roman" w:cs="B Nazanin" w:hint="cs"/>
                <w:rtl/>
              </w:rPr>
              <w:t>بازرسی از کارگاهها و کارخانجات منطقه تحت پوشش</w:t>
            </w:r>
          </w:p>
        </w:tc>
        <w:tc>
          <w:tcPr>
            <w:tcW w:w="1439" w:type="dxa"/>
            <w:vAlign w:val="center"/>
          </w:tcPr>
          <w:p w14:paraId="478E5B9E" w14:textId="77777777" w:rsidR="00AF5B7E" w:rsidRPr="000A2637" w:rsidRDefault="00AF5B7E" w:rsidP="001C5C1A">
            <w:pPr>
              <w:bidi/>
              <w:jc w:val="center"/>
              <w:rPr>
                <w:rFonts w:eastAsia="Times New Roman" w:cs="B Nazanin"/>
                <w:rtl/>
              </w:rPr>
            </w:pPr>
            <w:r w:rsidRPr="000A2637">
              <w:rPr>
                <w:rFonts w:eastAsia="Times New Roman" w:cs="B Nazanin" w:hint="cs"/>
                <w:rtl/>
              </w:rPr>
              <w:t>کارشناسان مراکز</w:t>
            </w:r>
          </w:p>
        </w:tc>
        <w:tc>
          <w:tcPr>
            <w:tcW w:w="1276" w:type="dxa"/>
            <w:tcBorders>
              <w:top w:val="single" w:sz="6" w:space="0" w:color="auto"/>
              <w:left w:val="single" w:sz="6" w:space="0" w:color="auto"/>
              <w:bottom w:val="single" w:sz="6" w:space="0" w:color="auto"/>
              <w:right w:val="single" w:sz="6" w:space="0" w:color="auto"/>
            </w:tcBorders>
            <w:vAlign w:val="center"/>
          </w:tcPr>
          <w:p w14:paraId="3B5D9650" w14:textId="77777777" w:rsidR="00AF5B7E" w:rsidRPr="000A2637" w:rsidRDefault="00AF5B7E" w:rsidP="001C5C1A">
            <w:pPr>
              <w:bidi/>
              <w:jc w:val="center"/>
              <w:rPr>
                <w:rFonts w:eastAsia="Times New Roman" w:cs="B Nazanin"/>
              </w:rPr>
            </w:pPr>
            <w:r w:rsidRPr="000A2637">
              <w:rPr>
                <w:rFonts w:eastAsia="Times New Roman" w:cs="B Nazanin" w:hint="cs"/>
                <w:rtl/>
              </w:rPr>
              <w:t>شاغلین تحت پوشش</w:t>
            </w:r>
          </w:p>
        </w:tc>
        <w:tc>
          <w:tcPr>
            <w:tcW w:w="1134" w:type="dxa"/>
            <w:tcBorders>
              <w:top w:val="single" w:sz="6" w:space="0" w:color="auto"/>
              <w:left w:val="single" w:sz="6" w:space="0" w:color="auto"/>
              <w:bottom w:val="single" w:sz="6" w:space="0" w:color="auto"/>
              <w:right w:val="single" w:sz="6" w:space="0" w:color="auto"/>
            </w:tcBorders>
            <w:vAlign w:val="center"/>
          </w:tcPr>
          <w:p w14:paraId="105C53B5" w14:textId="77777777" w:rsidR="00AF5B7E" w:rsidRPr="000A2637" w:rsidRDefault="00AF5B7E" w:rsidP="001C5C1A">
            <w:pPr>
              <w:bidi/>
              <w:jc w:val="center"/>
              <w:rPr>
                <w:rFonts w:eastAsia="Times New Roman" w:cs="B Nazanin"/>
              </w:rPr>
            </w:pPr>
            <w:r w:rsidRPr="000A2637">
              <w:rPr>
                <w:rFonts w:eastAsia="Times New Roman" w:cs="B Nazanin" w:hint="cs"/>
                <w:rtl/>
              </w:rPr>
              <w:t>01/02/140</w:t>
            </w:r>
            <w:r>
              <w:rPr>
                <w:rFonts w:eastAsia="Times New Roman" w:cs="B Nazanin" w:hint="cs"/>
                <w:rtl/>
              </w:rPr>
              <w:t>5</w:t>
            </w:r>
          </w:p>
        </w:tc>
        <w:tc>
          <w:tcPr>
            <w:tcW w:w="1134" w:type="dxa"/>
            <w:tcBorders>
              <w:top w:val="single" w:sz="6" w:space="0" w:color="auto"/>
              <w:left w:val="single" w:sz="6" w:space="0" w:color="auto"/>
              <w:bottom w:val="single" w:sz="6" w:space="0" w:color="auto"/>
              <w:right w:val="single" w:sz="6" w:space="0" w:color="auto"/>
            </w:tcBorders>
            <w:vAlign w:val="center"/>
          </w:tcPr>
          <w:p w14:paraId="4103F5A9" w14:textId="77777777" w:rsidR="00AF5B7E" w:rsidRPr="000A2637" w:rsidRDefault="00AF5B7E" w:rsidP="001C5C1A">
            <w:pPr>
              <w:bidi/>
              <w:jc w:val="center"/>
              <w:rPr>
                <w:rFonts w:eastAsia="Times New Roman" w:cs="B Nazanin"/>
              </w:rPr>
            </w:pPr>
            <w:r w:rsidRPr="000A2637">
              <w:rPr>
                <w:rFonts w:eastAsia="Times New Roman" w:cs="B Nazanin" w:hint="cs"/>
                <w:rtl/>
              </w:rPr>
              <w:t>15/12/140</w:t>
            </w:r>
            <w:r>
              <w:rPr>
                <w:rFonts w:eastAsia="Times New Roman" w:cs="B Nazanin" w:hint="cs"/>
                <w:rtl/>
              </w:rPr>
              <w:t>5</w:t>
            </w:r>
          </w:p>
        </w:tc>
        <w:tc>
          <w:tcPr>
            <w:tcW w:w="1276" w:type="dxa"/>
            <w:tcBorders>
              <w:top w:val="single" w:sz="6" w:space="0" w:color="auto"/>
              <w:left w:val="single" w:sz="6" w:space="0" w:color="auto"/>
              <w:bottom w:val="single" w:sz="6" w:space="0" w:color="auto"/>
              <w:right w:val="single" w:sz="6" w:space="0" w:color="auto"/>
            </w:tcBorders>
          </w:tcPr>
          <w:p w14:paraId="4FF422FE" w14:textId="77777777" w:rsidR="00AF5B7E" w:rsidRPr="000A2637" w:rsidRDefault="00AF5B7E" w:rsidP="001C5C1A">
            <w:pPr>
              <w:bidi/>
              <w:jc w:val="center"/>
              <w:rPr>
                <w:rFonts w:eastAsia="Times New Roman" w:cs="B Nazanin"/>
              </w:rPr>
            </w:pPr>
            <w:r w:rsidRPr="000A2637">
              <w:rPr>
                <w:rFonts w:eastAsia="Times New Roman" w:cs="B Nazanin" w:hint="cs"/>
                <w:rtl/>
              </w:rPr>
              <w:t>کارگاههای تحت پوشش</w:t>
            </w:r>
          </w:p>
        </w:tc>
        <w:tc>
          <w:tcPr>
            <w:tcW w:w="2824" w:type="dxa"/>
            <w:vAlign w:val="center"/>
          </w:tcPr>
          <w:p w14:paraId="63EF58DE" w14:textId="77777777" w:rsidR="00AF5B7E" w:rsidRPr="00F73695" w:rsidRDefault="00AF5B7E" w:rsidP="001C5C1A">
            <w:pPr>
              <w:bidi/>
              <w:jc w:val="center"/>
              <w:rPr>
                <w:rFonts w:eastAsia="Times New Roman" w:cs="B Nazanin"/>
              </w:rPr>
            </w:pPr>
          </w:p>
        </w:tc>
      </w:tr>
      <w:tr w:rsidR="00AF5B7E" w:rsidRPr="00F73695" w14:paraId="2E4191DA" w14:textId="77777777" w:rsidTr="001C5C1A">
        <w:trPr>
          <w:cantSplit/>
          <w:jc w:val="center"/>
        </w:trPr>
        <w:tc>
          <w:tcPr>
            <w:tcW w:w="1138" w:type="dxa"/>
            <w:vAlign w:val="center"/>
          </w:tcPr>
          <w:p w14:paraId="26CE045C" w14:textId="77777777" w:rsidR="00AF5B7E" w:rsidRPr="00F73695" w:rsidRDefault="00AF5B7E" w:rsidP="001C5C1A">
            <w:pPr>
              <w:bidi/>
              <w:jc w:val="center"/>
              <w:rPr>
                <w:rFonts w:eastAsia="Times New Roman" w:cs="B Nazanin"/>
              </w:rPr>
            </w:pPr>
            <w:r>
              <w:rPr>
                <w:rFonts w:eastAsia="Times New Roman" w:cs="B Nazanin" w:hint="cs"/>
                <w:rtl/>
              </w:rPr>
              <w:t>2</w:t>
            </w:r>
          </w:p>
        </w:tc>
        <w:tc>
          <w:tcPr>
            <w:tcW w:w="3670" w:type="dxa"/>
            <w:vAlign w:val="center"/>
          </w:tcPr>
          <w:p w14:paraId="488A007C" w14:textId="77777777" w:rsidR="00AF5B7E" w:rsidRPr="000A2637" w:rsidRDefault="00AF5B7E" w:rsidP="001C5C1A">
            <w:pPr>
              <w:bidi/>
              <w:jc w:val="center"/>
              <w:rPr>
                <w:rFonts w:eastAsia="Times New Roman" w:cs="B Nazanin"/>
                <w:rtl/>
              </w:rPr>
            </w:pPr>
            <w:r w:rsidRPr="000A2637">
              <w:rPr>
                <w:rFonts w:eastAsia="Times New Roman" w:cs="B Nazanin" w:hint="cs"/>
                <w:rtl/>
              </w:rPr>
              <w:t>شناسایی واحدهای مشمول تشکیلات  و مکاتبه جهت استقرار ایستگاه بهگر وخانه بهداشت</w:t>
            </w:r>
          </w:p>
        </w:tc>
        <w:tc>
          <w:tcPr>
            <w:tcW w:w="1439" w:type="dxa"/>
            <w:vAlign w:val="center"/>
          </w:tcPr>
          <w:p w14:paraId="71415E53" w14:textId="77777777" w:rsidR="00AF5B7E" w:rsidRPr="000A2637" w:rsidRDefault="00AF5B7E" w:rsidP="001C5C1A">
            <w:pPr>
              <w:bidi/>
              <w:jc w:val="center"/>
              <w:rPr>
                <w:rFonts w:eastAsia="Times New Roman" w:cs="B Nazanin"/>
                <w:rtl/>
              </w:rPr>
            </w:pPr>
            <w:r w:rsidRPr="000A2637">
              <w:rPr>
                <w:rFonts w:eastAsia="Times New Roman" w:cs="B Nazanin" w:hint="cs"/>
                <w:rtl/>
              </w:rPr>
              <w:t>کارشناسان مراکز  و کارشناس مسئول</w:t>
            </w:r>
          </w:p>
        </w:tc>
        <w:tc>
          <w:tcPr>
            <w:tcW w:w="1276" w:type="dxa"/>
            <w:tcBorders>
              <w:top w:val="single" w:sz="6" w:space="0" w:color="auto"/>
              <w:left w:val="single" w:sz="6" w:space="0" w:color="auto"/>
              <w:bottom w:val="single" w:sz="6" w:space="0" w:color="auto"/>
              <w:right w:val="single" w:sz="6" w:space="0" w:color="auto"/>
            </w:tcBorders>
            <w:vAlign w:val="center"/>
          </w:tcPr>
          <w:p w14:paraId="73CC88B7" w14:textId="77777777" w:rsidR="00AF5B7E" w:rsidRPr="000A2637" w:rsidRDefault="00AF5B7E" w:rsidP="001C5C1A">
            <w:pPr>
              <w:bidi/>
              <w:jc w:val="center"/>
              <w:rPr>
                <w:rFonts w:eastAsia="Times New Roman" w:cs="B Nazanin"/>
                <w:sz w:val="18"/>
                <w:szCs w:val="18"/>
              </w:rPr>
            </w:pPr>
            <w:r w:rsidRPr="000A2637">
              <w:rPr>
                <w:rFonts w:eastAsia="Times New Roman" w:cs="B Nazanin" w:hint="cs"/>
                <w:rtl/>
              </w:rPr>
              <w:t>شاغلین تحت پوشش</w:t>
            </w:r>
          </w:p>
        </w:tc>
        <w:tc>
          <w:tcPr>
            <w:tcW w:w="1134" w:type="dxa"/>
            <w:tcBorders>
              <w:top w:val="single" w:sz="6" w:space="0" w:color="auto"/>
              <w:left w:val="single" w:sz="6" w:space="0" w:color="auto"/>
              <w:bottom w:val="single" w:sz="6" w:space="0" w:color="auto"/>
              <w:right w:val="single" w:sz="6" w:space="0" w:color="auto"/>
            </w:tcBorders>
            <w:vAlign w:val="center"/>
          </w:tcPr>
          <w:p w14:paraId="08A5CA59" w14:textId="77777777" w:rsidR="00AF5B7E" w:rsidRPr="000A2637" w:rsidRDefault="00AF5B7E" w:rsidP="001C5C1A">
            <w:pPr>
              <w:bidi/>
              <w:jc w:val="center"/>
              <w:rPr>
                <w:rFonts w:eastAsia="Times New Roman" w:cs="B Nazanin"/>
              </w:rPr>
            </w:pPr>
            <w:r w:rsidRPr="000A2637">
              <w:rPr>
                <w:rFonts w:eastAsia="Times New Roman" w:cs="B Nazanin" w:hint="cs"/>
                <w:rtl/>
              </w:rPr>
              <w:t>01/02/140</w:t>
            </w:r>
            <w:r>
              <w:rPr>
                <w:rFonts w:eastAsia="Times New Roman" w:cs="B Nazanin" w:hint="cs"/>
                <w:rtl/>
              </w:rPr>
              <w:t>5</w:t>
            </w:r>
          </w:p>
        </w:tc>
        <w:tc>
          <w:tcPr>
            <w:tcW w:w="1134" w:type="dxa"/>
            <w:tcBorders>
              <w:top w:val="single" w:sz="6" w:space="0" w:color="auto"/>
              <w:left w:val="single" w:sz="6" w:space="0" w:color="auto"/>
              <w:bottom w:val="single" w:sz="6" w:space="0" w:color="auto"/>
              <w:right w:val="single" w:sz="6" w:space="0" w:color="auto"/>
            </w:tcBorders>
            <w:vAlign w:val="center"/>
          </w:tcPr>
          <w:p w14:paraId="5B50612B" w14:textId="77777777" w:rsidR="00AF5B7E" w:rsidRPr="000A2637" w:rsidRDefault="00AF5B7E" w:rsidP="001C5C1A">
            <w:pPr>
              <w:bidi/>
              <w:jc w:val="center"/>
              <w:rPr>
                <w:rFonts w:eastAsia="Times New Roman" w:cs="B Nazanin"/>
              </w:rPr>
            </w:pPr>
            <w:r w:rsidRPr="000A2637">
              <w:rPr>
                <w:rFonts w:eastAsia="Times New Roman" w:cs="B Nazanin" w:hint="cs"/>
                <w:rtl/>
              </w:rPr>
              <w:t>15/12/140</w:t>
            </w:r>
            <w:r>
              <w:rPr>
                <w:rFonts w:eastAsia="Times New Roman" w:cs="B Nazanin" w:hint="cs"/>
                <w:rtl/>
              </w:rPr>
              <w:t>5</w:t>
            </w:r>
          </w:p>
        </w:tc>
        <w:tc>
          <w:tcPr>
            <w:tcW w:w="1276" w:type="dxa"/>
            <w:tcBorders>
              <w:top w:val="single" w:sz="6" w:space="0" w:color="auto"/>
              <w:left w:val="single" w:sz="6" w:space="0" w:color="auto"/>
              <w:bottom w:val="single" w:sz="6" w:space="0" w:color="auto"/>
              <w:right w:val="single" w:sz="6" w:space="0" w:color="auto"/>
            </w:tcBorders>
          </w:tcPr>
          <w:p w14:paraId="35AC883C" w14:textId="77777777" w:rsidR="00AF5B7E" w:rsidRPr="000A2637" w:rsidRDefault="00AF5B7E" w:rsidP="001C5C1A">
            <w:pPr>
              <w:bidi/>
              <w:jc w:val="center"/>
              <w:rPr>
                <w:rFonts w:eastAsia="Times New Roman" w:cs="B Nazanin"/>
              </w:rPr>
            </w:pPr>
            <w:r w:rsidRPr="000A2637">
              <w:rPr>
                <w:rFonts w:eastAsia="Times New Roman" w:cs="B Nazanin" w:hint="cs"/>
                <w:rtl/>
              </w:rPr>
              <w:t>کارگاههای تحت پوشش</w:t>
            </w:r>
          </w:p>
        </w:tc>
        <w:tc>
          <w:tcPr>
            <w:tcW w:w="2824" w:type="dxa"/>
            <w:vAlign w:val="center"/>
          </w:tcPr>
          <w:p w14:paraId="36F348EE" w14:textId="77777777" w:rsidR="00AF5B7E" w:rsidRPr="00F73695" w:rsidRDefault="00AF5B7E" w:rsidP="001C5C1A">
            <w:pPr>
              <w:bidi/>
              <w:jc w:val="center"/>
              <w:rPr>
                <w:rFonts w:eastAsia="Times New Roman" w:cs="B Nazanin"/>
              </w:rPr>
            </w:pPr>
          </w:p>
        </w:tc>
      </w:tr>
      <w:tr w:rsidR="00AF5B7E" w:rsidRPr="00F73695" w14:paraId="16773A75" w14:textId="77777777" w:rsidTr="001C5C1A">
        <w:trPr>
          <w:cantSplit/>
          <w:trHeight w:val="435"/>
          <w:jc w:val="center"/>
        </w:trPr>
        <w:tc>
          <w:tcPr>
            <w:tcW w:w="1138" w:type="dxa"/>
            <w:vAlign w:val="center"/>
          </w:tcPr>
          <w:p w14:paraId="2485254C" w14:textId="77777777" w:rsidR="00AF5B7E" w:rsidRPr="00F73695" w:rsidRDefault="00AF5B7E" w:rsidP="001C5C1A">
            <w:pPr>
              <w:bidi/>
              <w:jc w:val="center"/>
              <w:rPr>
                <w:rFonts w:eastAsia="Times New Roman" w:cs="B Nazanin"/>
              </w:rPr>
            </w:pPr>
            <w:r>
              <w:rPr>
                <w:rFonts w:eastAsia="Times New Roman" w:cs="B Nazanin" w:hint="cs"/>
                <w:rtl/>
              </w:rPr>
              <w:t>3</w:t>
            </w:r>
          </w:p>
        </w:tc>
        <w:tc>
          <w:tcPr>
            <w:tcW w:w="3670" w:type="dxa"/>
            <w:vAlign w:val="center"/>
          </w:tcPr>
          <w:p w14:paraId="22F4AAEE" w14:textId="77777777" w:rsidR="00AF5B7E" w:rsidRPr="000A2637" w:rsidRDefault="00AF5B7E" w:rsidP="001C5C1A">
            <w:pPr>
              <w:bidi/>
              <w:jc w:val="center"/>
              <w:rPr>
                <w:rFonts w:eastAsia="Times New Roman" w:cs="B Nazanin"/>
              </w:rPr>
            </w:pPr>
            <w:r w:rsidRPr="000A2637">
              <w:rPr>
                <w:rFonts w:eastAsia="Times New Roman" w:cs="B Nazanin" w:hint="cs"/>
                <w:rtl/>
                <w:lang w:bidi="fa-IR"/>
              </w:rPr>
              <w:t>آموزش کارفرمایان درخصوص معرفی بهگر و تشکیل کمیته حفاظت فنی</w:t>
            </w:r>
          </w:p>
        </w:tc>
        <w:tc>
          <w:tcPr>
            <w:tcW w:w="1439" w:type="dxa"/>
            <w:vAlign w:val="center"/>
          </w:tcPr>
          <w:p w14:paraId="1F4E2988" w14:textId="77777777" w:rsidR="00AF5B7E" w:rsidRPr="000A2637" w:rsidRDefault="00AF5B7E" w:rsidP="001C5C1A">
            <w:pPr>
              <w:bidi/>
              <w:jc w:val="center"/>
              <w:rPr>
                <w:rFonts w:eastAsia="Times New Roman" w:cs="B Nazanin"/>
                <w:rtl/>
              </w:rPr>
            </w:pPr>
            <w:r w:rsidRPr="000A2637">
              <w:rPr>
                <w:rFonts w:eastAsia="Times New Roman" w:cs="B Nazanin" w:hint="cs"/>
                <w:rtl/>
              </w:rPr>
              <w:t>کارشناسان مراکز</w:t>
            </w:r>
          </w:p>
        </w:tc>
        <w:tc>
          <w:tcPr>
            <w:tcW w:w="1276" w:type="dxa"/>
            <w:tcBorders>
              <w:top w:val="single" w:sz="6" w:space="0" w:color="auto"/>
              <w:left w:val="single" w:sz="6" w:space="0" w:color="auto"/>
              <w:bottom w:val="single" w:sz="6" w:space="0" w:color="auto"/>
              <w:right w:val="single" w:sz="6" w:space="0" w:color="auto"/>
            </w:tcBorders>
            <w:vAlign w:val="center"/>
          </w:tcPr>
          <w:p w14:paraId="149BFB4F" w14:textId="77777777" w:rsidR="00AF5B7E" w:rsidRPr="000A2637" w:rsidRDefault="00AF5B7E" w:rsidP="001C5C1A">
            <w:pPr>
              <w:bidi/>
              <w:jc w:val="center"/>
              <w:rPr>
                <w:rFonts w:eastAsia="Times New Roman" w:cs="B Nazanin"/>
              </w:rPr>
            </w:pPr>
            <w:r w:rsidRPr="000A2637">
              <w:rPr>
                <w:rFonts w:eastAsia="Times New Roman" w:cs="B Nazanin" w:hint="cs"/>
                <w:rtl/>
              </w:rPr>
              <w:t>شاغلین تحت پوشش</w:t>
            </w:r>
          </w:p>
        </w:tc>
        <w:tc>
          <w:tcPr>
            <w:tcW w:w="1134" w:type="dxa"/>
            <w:tcBorders>
              <w:top w:val="single" w:sz="6" w:space="0" w:color="auto"/>
              <w:left w:val="single" w:sz="6" w:space="0" w:color="auto"/>
              <w:bottom w:val="single" w:sz="6" w:space="0" w:color="auto"/>
              <w:right w:val="single" w:sz="6" w:space="0" w:color="auto"/>
            </w:tcBorders>
            <w:vAlign w:val="center"/>
          </w:tcPr>
          <w:p w14:paraId="3F04C251" w14:textId="77777777" w:rsidR="00AF5B7E" w:rsidRPr="000A2637" w:rsidRDefault="00AF5B7E" w:rsidP="001C5C1A">
            <w:pPr>
              <w:bidi/>
              <w:jc w:val="center"/>
              <w:rPr>
                <w:rFonts w:eastAsia="Times New Roman" w:cs="B Nazanin"/>
              </w:rPr>
            </w:pPr>
            <w:r w:rsidRPr="000A2637">
              <w:rPr>
                <w:rFonts w:eastAsia="Times New Roman" w:cs="B Nazanin" w:hint="cs"/>
                <w:rtl/>
              </w:rPr>
              <w:t>01/02/140</w:t>
            </w:r>
            <w:r>
              <w:rPr>
                <w:rFonts w:eastAsia="Times New Roman" w:cs="B Nazanin" w:hint="cs"/>
                <w:rtl/>
              </w:rPr>
              <w:t>5</w:t>
            </w:r>
          </w:p>
        </w:tc>
        <w:tc>
          <w:tcPr>
            <w:tcW w:w="1134" w:type="dxa"/>
            <w:tcBorders>
              <w:top w:val="single" w:sz="6" w:space="0" w:color="auto"/>
              <w:left w:val="single" w:sz="6" w:space="0" w:color="auto"/>
              <w:bottom w:val="single" w:sz="6" w:space="0" w:color="auto"/>
              <w:right w:val="single" w:sz="6" w:space="0" w:color="auto"/>
            </w:tcBorders>
            <w:vAlign w:val="center"/>
          </w:tcPr>
          <w:p w14:paraId="349F753E" w14:textId="77777777" w:rsidR="00AF5B7E" w:rsidRPr="000A2637" w:rsidRDefault="00AF5B7E" w:rsidP="001C5C1A">
            <w:pPr>
              <w:bidi/>
              <w:jc w:val="center"/>
              <w:rPr>
                <w:rFonts w:eastAsia="Times New Roman" w:cs="B Nazanin"/>
              </w:rPr>
            </w:pPr>
            <w:r w:rsidRPr="000A2637">
              <w:rPr>
                <w:rFonts w:eastAsia="Times New Roman" w:cs="B Nazanin" w:hint="cs"/>
                <w:rtl/>
              </w:rPr>
              <w:t>15/12/140</w:t>
            </w:r>
            <w:r>
              <w:rPr>
                <w:rFonts w:eastAsia="Times New Roman" w:cs="B Nazanin" w:hint="cs"/>
                <w:rtl/>
              </w:rPr>
              <w:t>5</w:t>
            </w:r>
          </w:p>
        </w:tc>
        <w:tc>
          <w:tcPr>
            <w:tcW w:w="1276" w:type="dxa"/>
            <w:tcBorders>
              <w:top w:val="single" w:sz="6" w:space="0" w:color="auto"/>
              <w:left w:val="single" w:sz="6" w:space="0" w:color="auto"/>
              <w:bottom w:val="single" w:sz="6" w:space="0" w:color="auto"/>
              <w:right w:val="single" w:sz="6" w:space="0" w:color="auto"/>
            </w:tcBorders>
          </w:tcPr>
          <w:p w14:paraId="6461A0DD" w14:textId="77777777" w:rsidR="00AF5B7E" w:rsidRPr="000A2637" w:rsidRDefault="00AF5B7E" w:rsidP="001C5C1A">
            <w:pPr>
              <w:bidi/>
              <w:jc w:val="center"/>
              <w:rPr>
                <w:rFonts w:eastAsia="Times New Roman" w:cs="B Nazanin"/>
              </w:rPr>
            </w:pPr>
            <w:r w:rsidRPr="000A2637">
              <w:rPr>
                <w:rFonts w:eastAsia="Times New Roman" w:cs="B Nazanin" w:hint="cs"/>
                <w:rtl/>
              </w:rPr>
              <w:t>کارگاههای تحت پوشش</w:t>
            </w:r>
          </w:p>
        </w:tc>
        <w:tc>
          <w:tcPr>
            <w:tcW w:w="2824" w:type="dxa"/>
            <w:vAlign w:val="center"/>
          </w:tcPr>
          <w:p w14:paraId="10653A38" w14:textId="77777777" w:rsidR="00AF5B7E" w:rsidRPr="00F73695" w:rsidRDefault="00AF5B7E" w:rsidP="001C5C1A">
            <w:pPr>
              <w:bidi/>
              <w:jc w:val="center"/>
              <w:rPr>
                <w:rFonts w:eastAsia="Times New Roman" w:cs="B Nazanin"/>
              </w:rPr>
            </w:pPr>
          </w:p>
        </w:tc>
      </w:tr>
      <w:tr w:rsidR="00AF5B7E" w:rsidRPr="00F73695" w14:paraId="69A4DD9D" w14:textId="77777777" w:rsidTr="001C5C1A">
        <w:trPr>
          <w:cantSplit/>
          <w:trHeight w:val="435"/>
          <w:jc w:val="center"/>
        </w:trPr>
        <w:tc>
          <w:tcPr>
            <w:tcW w:w="1138" w:type="dxa"/>
            <w:vAlign w:val="center"/>
          </w:tcPr>
          <w:p w14:paraId="770A523F" w14:textId="77777777" w:rsidR="00AF5B7E" w:rsidRPr="00F73695" w:rsidRDefault="00AF5B7E" w:rsidP="001C5C1A">
            <w:pPr>
              <w:bidi/>
              <w:jc w:val="center"/>
              <w:rPr>
                <w:rFonts w:eastAsia="Times New Roman" w:cs="B Nazanin"/>
              </w:rPr>
            </w:pPr>
            <w:r>
              <w:rPr>
                <w:rFonts w:eastAsia="Times New Roman" w:cs="B Nazanin" w:hint="cs"/>
                <w:rtl/>
              </w:rPr>
              <w:t>4</w:t>
            </w:r>
          </w:p>
        </w:tc>
        <w:tc>
          <w:tcPr>
            <w:tcW w:w="3670" w:type="dxa"/>
            <w:vAlign w:val="center"/>
          </w:tcPr>
          <w:p w14:paraId="6202407B" w14:textId="77777777" w:rsidR="00AF5B7E" w:rsidRPr="000A2637" w:rsidRDefault="00AF5B7E" w:rsidP="001C5C1A">
            <w:pPr>
              <w:bidi/>
              <w:jc w:val="center"/>
              <w:rPr>
                <w:rFonts w:eastAsia="Calibri" w:cs="B Nazanin"/>
                <w:rtl/>
                <w:lang w:bidi="fa-IR"/>
              </w:rPr>
            </w:pPr>
            <w:r w:rsidRPr="000A2637">
              <w:rPr>
                <w:rFonts w:eastAsia="Calibri" w:cs="B Nazanin" w:hint="cs"/>
                <w:rtl/>
              </w:rPr>
              <w:t>معرفی کارفرمایان متخلف به مراجع قضایی در صورت عدم همکاری در رفع نواقص</w:t>
            </w:r>
          </w:p>
        </w:tc>
        <w:tc>
          <w:tcPr>
            <w:tcW w:w="1439" w:type="dxa"/>
            <w:vAlign w:val="center"/>
          </w:tcPr>
          <w:p w14:paraId="0B70A9CB" w14:textId="77777777" w:rsidR="00AF5B7E" w:rsidRPr="000A2637" w:rsidRDefault="00AF5B7E" w:rsidP="001C5C1A">
            <w:pPr>
              <w:bidi/>
              <w:jc w:val="center"/>
              <w:rPr>
                <w:rFonts w:cs="B Nazanin"/>
              </w:rPr>
            </w:pPr>
            <w:r w:rsidRPr="000A2637">
              <w:rPr>
                <w:rFonts w:cs="B Nazanin" w:hint="cs"/>
                <w:rtl/>
              </w:rPr>
              <w:t>کارشناسان مراکز</w:t>
            </w:r>
          </w:p>
        </w:tc>
        <w:tc>
          <w:tcPr>
            <w:tcW w:w="1276" w:type="dxa"/>
            <w:tcBorders>
              <w:top w:val="single" w:sz="6" w:space="0" w:color="auto"/>
              <w:left w:val="single" w:sz="6" w:space="0" w:color="auto"/>
              <w:bottom w:val="single" w:sz="6" w:space="0" w:color="auto"/>
              <w:right w:val="single" w:sz="6" w:space="0" w:color="auto"/>
            </w:tcBorders>
            <w:vAlign w:val="center"/>
          </w:tcPr>
          <w:p w14:paraId="7C2E94ED" w14:textId="77777777" w:rsidR="00AF5B7E" w:rsidRPr="000A2637" w:rsidRDefault="00AF5B7E" w:rsidP="001C5C1A">
            <w:pPr>
              <w:bidi/>
              <w:jc w:val="center"/>
              <w:rPr>
                <w:rFonts w:eastAsia="Times New Roman" w:cs="B Nazanin"/>
              </w:rPr>
            </w:pPr>
            <w:r w:rsidRPr="000A2637">
              <w:rPr>
                <w:rFonts w:eastAsia="Times New Roman" w:cs="B Nazanin" w:hint="cs"/>
                <w:rtl/>
              </w:rPr>
              <w:t>شاغلین تحت پوشش</w:t>
            </w:r>
          </w:p>
        </w:tc>
        <w:tc>
          <w:tcPr>
            <w:tcW w:w="1134" w:type="dxa"/>
            <w:tcBorders>
              <w:top w:val="single" w:sz="6" w:space="0" w:color="auto"/>
              <w:left w:val="single" w:sz="6" w:space="0" w:color="auto"/>
              <w:bottom w:val="single" w:sz="6" w:space="0" w:color="auto"/>
              <w:right w:val="single" w:sz="6" w:space="0" w:color="auto"/>
            </w:tcBorders>
            <w:vAlign w:val="center"/>
          </w:tcPr>
          <w:p w14:paraId="2214538B" w14:textId="77777777" w:rsidR="00AF5B7E" w:rsidRPr="000A2637" w:rsidRDefault="00AF5B7E" w:rsidP="001C5C1A">
            <w:pPr>
              <w:bidi/>
              <w:jc w:val="center"/>
              <w:rPr>
                <w:rFonts w:eastAsia="Times New Roman" w:cs="B Nazanin"/>
              </w:rPr>
            </w:pPr>
            <w:r w:rsidRPr="000A2637">
              <w:rPr>
                <w:rFonts w:eastAsia="Times New Roman" w:cs="B Nazanin" w:hint="cs"/>
                <w:rtl/>
              </w:rPr>
              <w:t>01/02/140</w:t>
            </w:r>
            <w:r>
              <w:rPr>
                <w:rFonts w:eastAsia="Times New Roman" w:cs="B Nazanin" w:hint="cs"/>
                <w:rtl/>
              </w:rPr>
              <w:t>5</w:t>
            </w:r>
          </w:p>
        </w:tc>
        <w:tc>
          <w:tcPr>
            <w:tcW w:w="1134" w:type="dxa"/>
            <w:tcBorders>
              <w:top w:val="single" w:sz="6" w:space="0" w:color="auto"/>
              <w:left w:val="single" w:sz="6" w:space="0" w:color="auto"/>
              <w:bottom w:val="single" w:sz="6" w:space="0" w:color="auto"/>
              <w:right w:val="single" w:sz="6" w:space="0" w:color="auto"/>
            </w:tcBorders>
            <w:vAlign w:val="center"/>
          </w:tcPr>
          <w:p w14:paraId="00D5B053" w14:textId="77777777" w:rsidR="00AF5B7E" w:rsidRPr="000A2637" w:rsidRDefault="00AF5B7E" w:rsidP="001C5C1A">
            <w:pPr>
              <w:bidi/>
              <w:jc w:val="center"/>
              <w:rPr>
                <w:rFonts w:eastAsia="Times New Roman" w:cs="B Nazanin"/>
              </w:rPr>
            </w:pPr>
            <w:r w:rsidRPr="000A2637">
              <w:rPr>
                <w:rFonts w:eastAsia="Times New Roman" w:cs="B Nazanin" w:hint="cs"/>
                <w:rtl/>
              </w:rPr>
              <w:t>15/12/140</w:t>
            </w:r>
            <w:r>
              <w:rPr>
                <w:rFonts w:eastAsia="Times New Roman" w:cs="B Nazanin" w:hint="cs"/>
                <w:rtl/>
              </w:rPr>
              <w:t>5</w:t>
            </w:r>
          </w:p>
        </w:tc>
        <w:tc>
          <w:tcPr>
            <w:tcW w:w="1276" w:type="dxa"/>
            <w:tcBorders>
              <w:top w:val="single" w:sz="6" w:space="0" w:color="auto"/>
              <w:left w:val="single" w:sz="6" w:space="0" w:color="auto"/>
              <w:bottom w:val="single" w:sz="6" w:space="0" w:color="auto"/>
              <w:right w:val="single" w:sz="6" w:space="0" w:color="auto"/>
            </w:tcBorders>
          </w:tcPr>
          <w:p w14:paraId="20DA15CE" w14:textId="77777777" w:rsidR="00AF5B7E" w:rsidRPr="000A2637" w:rsidRDefault="00AF5B7E" w:rsidP="001C5C1A">
            <w:pPr>
              <w:bidi/>
              <w:jc w:val="center"/>
              <w:rPr>
                <w:rFonts w:eastAsia="Times New Roman" w:cs="B Nazanin"/>
              </w:rPr>
            </w:pPr>
            <w:r w:rsidRPr="000A2637">
              <w:rPr>
                <w:rFonts w:eastAsia="Times New Roman" w:cs="B Nazanin" w:hint="cs"/>
                <w:rtl/>
              </w:rPr>
              <w:t>کارگاههای تحت پوشش</w:t>
            </w:r>
          </w:p>
        </w:tc>
        <w:tc>
          <w:tcPr>
            <w:tcW w:w="2824" w:type="dxa"/>
            <w:vAlign w:val="center"/>
          </w:tcPr>
          <w:p w14:paraId="69833569" w14:textId="77777777" w:rsidR="00AF5B7E" w:rsidRPr="00F73695" w:rsidRDefault="00AF5B7E" w:rsidP="001C5C1A">
            <w:pPr>
              <w:bidi/>
              <w:jc w:val="center"/>
              <w:rPr>
                <w:rFonts w:cs="B Nazanin"/>
              </w:rPr>
            </w:pPr>
          </w:p>
        </w:tc>
      </w:tr>
    </w:tbl>
    <w:p w14:paraId="74D6B7BC" w14:textId="77777777" w:rsidR="00AF5B7E" w:rsidRPr="00F73695" w:rsidRDefault="00AF5B7E" w:rsidP="00AF5B7E">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AF5B7E" w:rsidRPr="00F73695" w14:paraId="4690CD2A" w14:textId="77777777" w:rsidTr="001C5C1A">
        <w:trPr>
          <w:trHeight w:val="127"/>
        </w:trPr>
        <w:tc>
          <w:tcPr>
            <w:tcW w:w="578" w:type="dxa"/>
            <w:tcBorders>
              <w:top w:val="nil"/>
              <w:left w:val="nil"/>
              <w:bottom w:val="nil"/>
            </w:tcBorders>
          </w:tcPr>
          <w:p w14:paraId="6C53901F" w14:textId="77777777" w:rsidR="00AF5B7E" w:rsidRDefault="00AF5B7E" w:rsidP="001C5C1A">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tcPr>
          <w:p w14:paraId="5CCCD398" w14:textId="77777777" w:rsidR="00AF5B7E" w:rsidRDefault="00AF5B7E" w:rsidP="001C5C1A">
            <w:pPr>
              <w:pStyle w:val="ListParagraph"/>
              <w:bidi/>
              <w:ind w:left="0"/>
              <w:rPr>
                <w:rFonts w:cs="B Nazanin"/>
                <w:b/>
                <w:bCs/>
                <w:sz w:val="24"/>
                <w:szCs w:val="24"/>
                <w:rtl/>
              </w:rPr>
            </w:pPr>
          </w:p>
        </w:tc>
        <w:tc>
          <w:tcPr>
            <w:tcW w:w="567" w:type="dxa"/>
            <w:tcBorders>
              <w:top w:val="nil"/>
              <w:left w:val="single" w:sz="4" w:space="0" w:color="auto"/>
              <w:bottom w:val="nil"/>
            </w:tcBorders>
          </w:tcPr>
          <w:p w14:paraId="38DE626F" w14:textId="77777777" w:rsidR="00AF5B7E" w:rsidRDefault="00AF5B7E" w:rsidP="001C5C1A">
            <w:pPr>
              <w:pStyle w:val="ListParagraph"/>
              <w:bidi/>
              <w:ind w:left="0"/>
              <w:rPr>
                <w:rFonts w:cs="B Nazanin"/>
                <w:b/>
                <w:bCs/>
                <w:sz w:val="24"/>
                <w:szCs w:val="24"/>
                <w:rtl/>
              </w:rPr>
            </w:pPr>
            <w:r>
              <w:rPr>
                <w:rFonts w:cs="B Nazanin" w:hint="cs"/>
                <w:b/>
                <w:bCs/>
                <w:sz w:val="24"/>
                <w:szCs w:val="24"/>
                <w:rtl/>
              </w:rPr>
              <w:t>خیر</w:t>
            </w:r>
          </w:p>
        </w:tc>
        <w:tc>
          <w:tcPr>
            <w:tcW w:w="423" w:type="dxa"/>
            <w:shd w:val="clear" w:color="auto" w:fill="000000" w:themeFill="text1"/>
          </w:tcPr>
          <w:p w14:paraId="46730B99" w14:textId="77777777" w:rsidR="00AF5B7E" w:rsidRPr="002B17AE" w:rsidRDefault="00AF5B7E" w:rsidP="001C5C1A">
            <w:pPr>
              <w:pStyle w:val="ListParagraph"/>
              <w:bidi/>
              <w:ind w:left="0"/>
              <w:rPr>
                <w:rFonts w:cs="B Nazanin"/>
                <w:b/>
                <w:bCs/>
                <w:sz w:val="24"/>
                <w:szCs w:val="24"/>
                <w:highlight w:val="black"/>
                <w:rtl/>
              </w:rPr>
            </w:pPr>
          </w:p>
        </w:tc>
      </w:tr>
    </w:tbl>
    <w:p w14:paraId="3C1BA344" w14:textId="77777777" w:rsidR="00AF5B7E" w:rsidRPr="00F73695" w:rsidRDefault="00AF5B7E" w:rsidP="00AF5B7E">
      <w:pPr>
        <w:pStyle w:val="ListParagraph"/>
        <w:numPr>
          <w:ilvl w:val="0"/>
          <w:numId w:val="1"/>
        </w:numPr>
        <w:bidi/>
        <w:rPr>
          <w:rFonts w:cs="B Nazanin"/>
          <w:b/>
          <w:bCs/>
          <w:sz w:val="24"/>
          <w:szCs w:val="24"/>
          <w:rtl/>
        </w:rPr>
      </w:pPr>
      <w:r w:rsidRPr="00F73695">
        <w:rPr>
          <w:rFonts w:cs="B Nazanin" w:hint="cs"/>
          <w:b/>
          <w:bCs/>
          <w:sz w:val="24"/>
          <w:szCs w:val="24"/>
          <w:rtl/>
        </w:rPr>
        <w:t>آیا این شاخص در سال گذشته هم به عنوان شاخص نامطلوب تکرار شده است ؟</w:t>
      </w:r>
    </w:p>
    <w:p w14:paraId="780CFF55" w14:textId="77777777" w:rsidR="00DA6144" w:rsidRDefault="00AF5B7E" w:rsidP="00AF5B7E">
      <w:pPr>
        <w:pStyle w:val="ListParagraph"/>
        <w:numPr>
          <w:ilvl w:val="0"/>
          <w:numId w:val="1"/>
        </w:numPr>
        <w:bidi/>
        <w:rPr>
          <w:rFonts w:cs="B Nazanin"/>
          <w:b/>
          <w:bCs/>
          <w:sz w:val="24"/>
          <w:szCs w:val="24"/>
          <w:rtl/>
        </w:rPr>
        <w:sectPr w:rsidR="00DA6144" w:rsidSect="00CA61DE">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4F50C5">
        <w:rPr>
          <w:rFonts w:cs="B Nazanin" w:hint="cs"/>
          <w:b/>
          <w:bCs/>
          <w:sz w:val="24"/>
          <w:szCs w:val="24"/>
          <w:rtl/>
        </w:rPr>
        <w:t>در صورت پاسخ بلی ، دلایل عدم تحقق مداخلات را ذکر نمایید</w:t>
      </w:r>
      <w:r>
        <w:rPr>
          <w:rFonts w:cs="B Nazanin" w:hint="cs"/>
          <w:b/>
          <w:bCs/>
          <w:sz w:val="24"/>
          <w:szCs w:val="24"/>
          <w:rtl/>
        </w:rPr>
        <w:t>:</w:t>
      </w:r>
    </w:p>
    <w:p w14:paraId="02AD6EFF" w14:textId="77777777" w:rsidR="00880710" w:rsidRDefault="00880710" w:rsidP="00880710">
      <w:pPr>
        <w:rPr>
          <w:rFonts w:cs="B Nazanin"/>
          <w:b/>
          <w:bCs/>
          <w:sz w:val="28"/>
          <w:szCs w:val="28"/>
          <w:rtl/>
          <w:lang w:bidi="fa-IR"/>
        </w:rPr>
      </w:pPr>
    </w:p>
    <w:p w14:paraId="5287EAC0" w14:textId="5C0DBE7D" w:rsidR="00880710" w:rsidRPr="00952CBE" w:rsidRDefault="007C7DC6" w:rsidP="00293525">
      <w:pPr>
        <w:jc w:val="center"/>
        <w:rPr>
          <w:rFonts w:cs="B Zar"/>
          <w:b/>
          <w:bCs/>
          <w:sz w:val="48"/>
          <w:szCs w:val="48"/>
          <w:rtl/>
        </w:rPr>
      </w:pPr>
      <w:r>
        <w:rPr>
          <w:rFonts w:cs="B Titr" w:hint="cs"/>
          <w:sz w:val="48"/>
          <w:szCs w:val="48"/>
          <w:rtl/>
        </w:rPr>
        <w:t>نام و</w:t>
      </w:r>
      <w:r w:rsidR="00880710" w:rsidRPr="00952CBE">
        <w:rPr>
          <w:rFonts w:cs="B Titr" w:hint="cs"/>
          <w:sz w:val="48"/>
          <w:szCs w:val="48"/>
          <w:rtl/>
        </w:rPr>
        <w:t xml:space="preserve">احد </w:t>
      </w:r>
      <w:r w:rsidR="00293525">
        <w:rPr>
          <w:rFonts w:cs="B Titr" w:hint="cs"/>
          <w:sz w:val="48"/>
          <w:szCs w:val="48"/>
          <w:rtl/>
        </w:rPr>
        <w:t xml:space="preserve">: سلامت محیط </w:t>
      </w:r>
    </w:p>
    <w:p w14:paraId="4345B7D8" w14:textId="77777777" w:rsidR="00880710" w:rsidRPr="009F4013" w:rsidRDefault="00880710" w:rsidP="00880710">
      <w:pPr>
        <w:bidi/>
        <w:jc w:val="center"/>
        <w:rPr>
          <w:rFonts w:cs="B Titr"/>
          <w:b/>
          <w:bCs/>
          <w:sz w:val="28"/>
          <w:szCs w:val="28"/>
          <w:rtl/>
          <w:lang w:bidi="fa-IR"/>
        </w:rPr>
      </w:pPr>
      <w:r>
        <w:rPr>
          <w:rFonts w:cs="B Titr" w:hint="cs"/>
          <w:b/>
          <w:bCs/>
          <w:sz w:val="28"/>
          <w:szCs w:val="28"/>
          <w:rtl/>
          <w:lang w:bidi="fa-IR"/>
        </w:rPr>
        <w:t>سال 1404</w:t>
      </w:r>
    </w:p>
    <w:p w14:paraId="64AAC01E" w14:textId="77777777" w:rsidR="00880710" w:rsidRDefault="00880710" w:rsidP="00880710">
      <w:pPr>
        <w:jc w:val="center"/>
        <w:rPr>
          <w:rFonts w:cs="B Nazanin"/>
          <w:b/>
          <w:bCs/>
          <w:sz w:val="28"/>
          <w:szCs w:val="28"/>
          <w:rtl/>
          <w:lang w:bidi="fa-IR"/>
        </w:rPr>
      </w:pPr>
      <w:r>
        <w:rPr>
          <w:rFonts w:cs="B Nazanin"/>
          <w:b/>
          <w:bCs/>
          <w:sz w:val="28"/>
          <w:szCs w:val="28"/>
          <w:rtl/>
          <w:lang w:bidi="fa-IR"/>
        </w:rPr>
        <w:br w:type="page"/>
      </w:r>
    </w:p>
    <w:p w14:paraId="05993943" w14:textId="43747628" w:rsidR="00880710" w:rsidRPr="00E0117C" w:rsidRDefault="00880710" w:rsidP="00880710">
      <w:pPr>
        <w:bidi/>
        <w:rPr>
          <w:rFonts w:cs="B Nazanin"/>
          <w:sz w:val="24"/>
          <w:szCs w:val="24"/>
          <w:rtl/>
          <w:lang w:bidi="fa-IR"/>
        </w:rPr>
      </w:pPr>
      <w:r>
        <w:rPr>
          <w:rFonts w:cs="B Nazanin" w:hint="cs"/>
          <w:b/>
          <w:bCs/>
          <w:sz w:val="28"/>
          <w:szCs w:val="28"/>
          <w:rtl/>
          <w:lang w:bidi="fa-IR"/>
        </w:rPr>
        <w:t>نام برنامه :</w:t>
      </w:r>
      <w:r w:rsidR="00293525">
        <w:rPr>
          <w:rFonts w:cs="B Nazanin" w:hint="cs"/>
          <w:b/>
          <w:bCs/>
          <w:sz w:val="28"/>
          <w:szCs w:val="28"/>
          <w:rtl/>
          <w:lang w:bidi="fa-IR"/>
        </w:rPr>
        <w:t xml:space="preserve"> سلامت محیط</w:t>
      </w:r>
    </w:p>
    <w:p w14:paraId="62366434" w14:textId="77777777" w:rsidR="00880710" w:rsidRPr="00BE4D66" w:rsidRDefault="00880710" w:rsidP="00880710">
      <w:pPr>
        <w:bidi/>
        <w:rPr>
          <w:rFonts w:cs="B Nazanin"/>
          <w:b/>
          <w:bCs/>
          <w:sz w:val="28"/>
          <w:szCs w:val="28"/>
          <w:rtl/>
          <w:lang w:bidi="fa-IR"/>
        </w:rPr>
      </w:pPr>
      <w:r w:rsidRPr="00BE4D66">
        <w:rPr>
          <w:rFonts w:cs="B Nazanin" w:hint="cs"/>
          <w:b/>
          <w:bCs/>
          <w:sz w:val="28"/>
          <w:szCs w:val="28"/>
          <w:rtl/>
          <w:lang w:bidi="fa-IR"/>
        </w:rPr>
        <w:t>الف )جامعه آماری</w:t>
      </w:r>
    </w:p>
    <w:p w14:paraId="5BAF06D1" w14:textId="77777777" w:rsidR="00880710" w:rsidRPr="004512DA" w:rsidRDefault="00880710" w:rsidP="00880710">
      <w:pPr>
        <w:pStyle w:val="ListParagraph"/>
        <w:numPr>
          <w:ilvl w:val="0"/>
          <w:numId w:val="1"/>
        </w:numPr>
        <w:bidi/>
        <w:rPr>
          <w:rFonts w:cs="B Nazanin"/>
          <w:sz w:val="24"/>
          <w:szCs w:val="24"/>
          <w:rtl/>
        </w:rPr>
      </w:pPr>
      <w:r w:rsidRPr="004512DA">
        <w:rPr>
          <w:rFonts w:cs="B Nazanin" w:hint="cs"/>
          <w:sz w:val="24"/>
          <w:szCs w:val="24"/>
          <w:rtl/>
        </w:rPr>
        <w:t>تعداد کل مراکز تهیه وتوزیع مواد غذایی:</w:t>
      </w:r>
      <w:r>
        <w:rPr>
          <w:rFonts w:cs="B Nazanin" w:hint="cs"/>
          <w:sz w:val="24"/>
          <w:szCs w:val="24"/>
          <w:rtl/>
        </w:rPr>
        <w:t>2814</w:t>
      </w:r>
      <w:r w:rsidRPr="004512DA">
        <w:rPr>
          <w:rFonts w:cs="B Nazanin" w:hint="cs"/>
          <w:sz w:val="24"/>
          <w:szCs w:val="24"/>
          <w:rtl/>
        </w:rPr>
        <w:t xml:space="preserve"> </w:t>
      </w:r>
      <w:r w:rsidRPr="004512DA">
        <w:rPr>
          <w:rFonts w:cs="B Nazanin"/>
          <w:sz w:val="24"/>
          <w:szCs w:val="24"/>
        </w:rPr>
        <w:t xml:space="preserve"> </w:t>
      </w:r>
      <w:r w:rsidRPr="004512DA">
        <w:rPr>
          <w:rFonts w:cs="B Nazanin" w:hint="cs"/>
          <w:sz w:val="24"/>
          <w:szCs w:val="24"/>
          <w:rtl/>
        </w:rPr>
        <w:t>مورد</w:t>
      </w:r>
    </w:p>
    <w:p w14:paraId="64A5574A" w14:textId="77777777" w:rsidR="00880710" w:rsidRPr="004512DA" w:rsidRDefault="00880710" w:rsidP="00880710">
      <w:pPr>
        <w:pStyle w:val="ListParagraph"/>
        <w:numPr>
          <w:ilvl w:val="0"/>
          <w:numId w:val="1"/>
        </w:numPr>
        <w:bidi/>
        <w:rPr>
          <w:rFonts w:cs="B Nazanin"/>
          <w:sz w:val="24"/>
          <w:szCs w:val="24"/>
          <w:rtl/>
        </w:rPr>
      </w:pPr>
      <w:r w:rsidRPr="004512DA">
        <w:rPr>
          <w:rFonts w:cs="B Nazanin" w:hint="cs"/>
          <w:sz w:val="24"/>
          <w:szCs w:val="24"/>
          <w:rtl/>
        </w:rPr>
        <w:t>تعدادکل اماکن عمومی:</w:t>
      </w:r>
      <w:r>
        <w:rPr>
          <w:rFonts w:cs="B Nazanin" w:hint="cs"/>
          <w:sz w:val="24"/>
          <w:szCs w:val="24"/>
          <w:rtl/>
        </w:rPr>
        <w:t>1563</w:t>
      </w:r>
      <w:r w:rsidRPr="004512DA">
        <w:rPr>
          <w:rFonts w:cs="B Nazanin" w:hint="cs"/>
          <w:sz w:val="24"/>
          <w:szCs w:val="24"/>
          <w:rtl/>
        </w:rPr>
        <w:t xml:space="preserve"> مورد</w:t>
      </w:r>
    </w:p>
    <w:p w14:paraId="3612AA25" w14:textId="77777777" w:rsidR="00880710" w:rsidRPr="004512DA" w:rsidRDefault="00880710" w:rsidP="00880710">
      <w:pPr>
        <w:pStyle w:val="ListParagraph"/>
        <w:numPr>
          <w:ilvl w:val="0"/>
          <w:numId w:val="1"/>
        </w:numPr>
        <w:bidi/>
        <w:rPr>
          <w:rFonts w:cs="B Nazanin"/>
          <w:sz w:val="24"/>
          <w:szCs w:val="24"/>
          <w:rtl/>
        </w:rPr>
      </w:pPr>
      <w:r w:rsidRPr="004512DA">
        <w:rPr>
          <w:rFonts w:cs="B Nazanin" w:hint="cs"/>
          <w:sz w:val="24"/>
          <w:szCs w:val="24"/>
          <w:rtl/>
        </w:rPr>
        <w:t>تعداد کل مراکز واماکن بین راهی:</w:t>
      </w:r>
      <w:r w:rsidRPr="004512DA">
        <w:rPr>
          <w:rFonts w:cs="B Nazanin"/>
          <w:sz w:val="24"/>
          <w:szCs w:val="24"/>
        </w:rPr>
        <w:t xml:space="preserve"> </w:t>
      </w:r>
      <w:r w:rsidRPr="004512DA">
        <w:rPr>
          <w:rFonts w:cs="B Nazanin" w:hint="cs"/>
          <w:sz w:val="24"/>
          <w:szCs w:val="24"/>
          <w:rtl/>
        </w:rPr>
        <w:t>15 مورد</w:t>
      </w:r>
    </w:p>
    <w:p w14:paraId="05161560" w14:textId="77777777" w:rsidR="00880710" w:rsidRPr="006A257C" w:rsidRDefault="00880710" w:rsidP="00880710">
      <w:pPr>
        <w:pStyle w:val="ListParagraph"/>
        <w:numPr>
          <w:ilvl w:val="0"/>
          <w:numId w:val="1"/>
        </w:numPr>
        <w:bidi/>
        <w:rPr>
          <w:rFonts w:cs="B Nazanin"/>
          <w:sz w:val="24"/>
          <w:szCs w:val="24"/>
        </w:rPr>
      </w:pPr>
      <w:r w:rsidRPr="006A257C">
        <w:rPr>
          <w:rFonts w:cs="B Nazanin" w:hint="cs"/>
          <w:sz w:val="24"/>
          <w:szCs w:val="24"/>
          <w:rtl/>
        </w:rPr>
        <w:t>تعداد مراکز آموزش و تربیتی :</w:t>
      </w:r>
      <w:r>
        <w:rPr>
          <w:rFonts w:cs="B Nazanin" w:hint="cs"/>
          <w:sz w:val="24"/>
          <w:szCs w:val="24"/>
          <w:rtl/>
        </w:rPr>
        <w:t>274</w:t>
      </w:r>
    </w:p>
    <w:p w14:paraId="3B3EC5BD" w14:textId="77777777" w:rsidR="00880710" w:rsidRPr="006A257C" w:rsidRDefault="00880710" w:rsidP="00880710">
      <w:pPr>
        <w:pStyle w:val="ListParagraph"/>
        <w:numPr>
          <w:ilvl w:val="0"/>
          <w:numId w:val="1"/>
        </w:numPr>
        <w:bidi/>
        <w:rPr>
          <w:rFonts w:cs="B Nazanin"/>
          <w:sz w:val="24"/>
          <w:szCs w:val="24"/>
        </w:rPr>
      </w:pPr>
      <w:r w:rsidRPr="006A257C">
        <w:rPr>
          <w:rFonts w:cs="B Nazanin" w:hint="cs"/>
          <w:sz w:val="24"/>
          <w:szCs w:val="24"/>
          <w:rtl/>
        </w:rPr>
        <w:t>تعداد سامانه های آبرسانی :</w:t>
      </w:r>
      <w:r>
        <w:rPr>
          <w:rFonts w:cs="B Nazanin" w:hint="cs"/>
          <w:sz w:val="24"/>
          <w:szCs w:val="24"/>
          <w:rtl/>
        </w:rPr>
        <w:t>37</w:t>
      </w:r>
    </w:p>
    <w:p w14:paraId="7234B089" w14:textId="77777777" w:rsidR="00880710" w:rsidRPr="006A257C" w:rsidRDefault="00880710" w:rsidP="00880710">
      <w:pPr>
        <w:pStyle w:val="ListParagraph"/>
        <w:numPr>
          <w:ilvl w:val="0"/>
          <w:numId w:val="1"/>
        </w:numPr>
        <w:bidi/>
        <w:rPr>
          <w:rFonts w:cs="B Nazanin"/>
          <w:sz w:val="24"/>
          <w:szCs w:val="24"/>
          <w:rtl/>
        </w:rPr>
      </w:pPr>
      <w:r w:rsidRPr="006A257C">
        <w:rPr>
          <w:rFonts w:cs="B Nazanin" w:hint="cs"/>
          <w:sz w:val="24"/>
          <w:szCs w:val="24"/>
          <w:rtl/>
        </w:rPr>
        <w:t xml:space="preserve">تعدا کل متصدیان مشمول دریافت کارت بهداشت : </w:t>
      </w:r>
      <w:r>
        <w:rPr>
          <w:rFonts w:cs="B Nazanin" w:hint="cs"/>
          <w:sz w:val="24"/>
          <w:szCs w:val="24"/>
          <w:rtl/>
        </w:rPr>
        <w:t>5321</w:t>
      </w:r>
    </w:p>
    <w:p w14:paraId="6A655F8B" w14:textId="77777777" w:rsidR="00880710" w:rsidRPr="004512DA" w:rsidRDefault="00880710" w:rsidP="00880710">
      <w:pPr>
        <w:pStyle w:val="ListParagraph"/>
        <w:numPr>
          <w:ilvl w:val="0"/>
          <w:numId w:val="1"/>
        </w:numPr>
        <w:bidi/>
        <w:rPr>
          <w:rFonts w:cs="B Nazanin"/>
          <w:sz w:val="24"/>
          <w:szCs w:val="24"/>
          <w:rtl/>
        </w:rPr>
      </w:pPr>
      <w:r w:rsidRPr="004512DA">
        <w:rPr>
          <w:rFonts w:cs="B Nazanin"/>
          <w:sz w:val="24"/>
          <w:szCs w:val="24"/>
          <w:rtl/>
        </w:rPr>
        <w:t>تعداد کارکنان مراکز و اماکنی که دارای کارت معاینه پزشکی معتبر هستند</w:t>
      </w:r>
      <w:r w:rsidRPr="004512DA">
        <w:rPr>
          <w:rFonts w:cs="B Nazanin" w:hint="cs"/>
          <w:sz w:val="24"/>
          <w:szCs w:val="24"/>
          <w:rtl/>
        </w:rPr>
        <w:t>:</w:t>
      </w:r>
      <w:r>
        <w:rPr>
          <w:rFonts w:cs="B Nazanin" w:hint="cs"/>
          <w:sz w:val="24"/>
          <w:szCs w:val="24"/>
          <w:rtl/>
        </w:rPr>
        <w:t>4465</w:t>
      </w:r>
      <w:r w:rsidRPr="004512DA">
        <w:rPr>
          <w:rFonts w:cs="B Nazanin" w:hint="cs"/>
          <w:sz w:val="24"/>
          <w:szCs w:val="24"/>
          <w:rtl/>
        </w:rPr>
        <w:t xml:space="preserve"> مورد</w:t>
      </w:r>
    </w:p>
    <w:p w14:paraId="4E0F475D" w14:textId="77777777" w:rsidR="00880710" w:rsidRDefault="00880710" w:rsidP="00880710">
      <w:pPr>
        <w:bidi/>
        <w:rPr>
          <w:rFonts w:cs="B Zar"/>
          <w:rtl/>
        </w:rPr>
      </w:pPr>
    </w:p>
    <w:p w14:paraId="3B319BE5" w14:textId="77777777" w:rsidR="00880710" w:rsidRPr="004512DA" w:rsidRDefault="00880710" w:rsidP="0077278D">
      <w:pPr>
        <w:pStyle w:val="ListParagraph"/>
        <w:bidi/>
        <w:ind w:left="360"/>
        <w:rPr>
          <w:rFonts w:cs="B Nazanin"/>
          <w:sz w:val="24"/>
          <w:szCs w:val="24"/>
          <w:rtl/>
        </w:rPr>
      </w:pPr>
      <w:r w:rsidRPr="00224EA2">
        <w:rPr>
          <w:rFonts w:cs="B Nazanin" w:hint="cs"/>
          <w:sz w:val="24"/>
          <w:szCs w:val="24"/>
          <w:rtl/>
        </w:rPr>
        <w:t>منبع آمار: آمار ارسالی از مراکز جامع سلامت مربوط به</w:t>
      </w:r>
      <w:r>
        <w:rPr>
          <w:rFonts w:cs="B Nazanin" w:hint="cs"/>
          <w:sz w:val="24"/>
          <w:szCs w:val="24"/>
          <w:rtl/>
        </w:rPr>
        <w:t xml:space="preserve"> سال 1404</w:t>
      </w:r>
    </w:p>
    <w:p w14:paraId="79366340" w14:textId="77777777" w:rsidR="00880710" w:rsidRPr="00224EA2" w:rsidRDefault="00880710" w:rsidP="00880710">
      <w:pPr>
        <w:bidi/>
        <w:ind w:firstLine="720"/>
        <w:rPr>
          <w:rFonts w:cs="B Nazanin"/>
          <w:sz w:val="24"/>
          <w:szCs w:val="24"/>
          <w:rtl/>
          <w:lang w:bidi="fa-IR"/>
        </w:rPr>
      </w:pPr>
    </w:p>
    <w:p w14:paraId="368A7DE5" w14:textId="77777777" w:rsidR="00880710" w:rsidRDefault="00880710" w:rsidP="00880710">
      <w:pPr>
        <w:bidi/>
        <w:jc w:val="center"/>
        <w:rPr>
          <w:rFonts w:cs="B Zar"/>
          <w:b/>
          <w:bCs/>
          <w:rtl/>
        </w:rPr>
      </w:pPr>
    </w:p>
    <w:p w14:paraId="7A0C868A" w14:textId="77777777" w:rsidR="00880710" w:rsidRDefault="00880710" w:rsidP="00880710">
      <w:pPr>
        <w:bidi/>
        <w:jc w:val="center"/>
        <w:rPr>
          <w:rFonts w:cs="B Zar"/>
          <w:b/>
          <w:bCs/>
          <w:rtl/>
        </w:rPr>
      </w:pPr>
    </w:p>
    <w:p w14:paraId="4D925FDB" w14:textId="77777777" w:rsidR="00880710" w:rsidRDefault="00880710" w:rsidP="00880710">
      <w:pPr>
        <w:bidi/>
        <w:jc w:val="center"/>
        <w:rPr>
          <w:rFonts w:cs="B Zar"/>
          <w:b/>
          <w:bCs/>
          <w:rtl/>
        </w:rPr>
      </w:pPr>
    </w:p>
    <w:p w14:paraId="03743AFD" w14:textId="77777777" w:rsidR="00880710" w:rsidRDefault="00880710" w:rsidP="00880710">
      <w:pPr>
        <w:bidi/>
        <w:jc w:val="center"/>
        <w:rPr>
          <w:rFonts w:cs="B Zar"/>
          <w:b/>
          <w:bCs/>
          <w:rtl/>
        </w:rPr>
      </w:pPr>
    </w:p>
    <w:p w14:paraId="1D07BB01" w14:textId="77777777" w:rsidR="00880710" w:rsidRDefault="00880710" w:rsidP="00880710">
      <w:pPr>
        <w:bidi/>
        <w:jc w:val="center"/>
        <w:rPr>
          <w:rFonts w:cs="B Zar"/>
          <w:b/>
          <w:bCs/>
          <w:rtl/>
        </w:rPr>
      </w:pPr>
    </w:p>
    <w:p w14:paraId="4C9DC697" w14:textId="77777777" w:rsidR="00880710" w:rsidRDefault="00880710" w:rsidP="00880710">
      <w:pPr>
        <w:bidi/>
        <w:jc w:val="center"/>
        <w:rPr>
          <w:rFonts w:cs="B Zar"/>
          <w:b/>
          <w:bCs/>
          <w:rtl/>
        </w:rPr>
      </w:pPr>
    </w:p>
    <w:p w14:paraId="5BD875A8" w14:textId="77777777" w:rsidR="00880710" w:rsidRDefault="00880710" w:rsidP="00880710">
      <w:pPr>
        <w:bidi/>
        <w:jc w:val="center"/>
        <w:rPr>
          <w:rFonts w:cs="B Zar"/>
          <w:b/>
          <w:bCs/>
          <w:rtl/>
        </w:rPr>
      </w:pPr>
    </w:p>
    <w:p w14:paraId="1A268FF7" w14:textId="77777777" w:rsidR="00880710" w:rsidRDefault="00880710" w:rsidP="00880710">
      <w:pPr>
        <w:bidi/>
        <w:jc w:val="center"/>
        <w:rPr>
          <w:rFonts w:cs="B Zar"/>
          <w:b/>
          <w:bCs/>
          <w:rtl/>
        </w:rPr>
        <w:sectPr w:rsidR="00880710" w:rsidSect="007759CD">
          <w:footerReference w:type="default" r:id="rId47"/>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46DB9B7" w14:textId="77777777" w:rsidR="00880710" w:rsidRPr="00BE4D66" w:rsidRDefault="00880710" w:rsidP="00880710">
      <w:pPr>
        <w:bidi/>
        <w:rPr>
          <w:rFonts w:cs="B Nazanin"/>
          <w:b/>
          <w:bCs/>
          <w:sz w:val="28"/>
          <w:szCs w:val="28"/>
          <w:rtl/>
          <w:lang w:bidi="fa-IR"/>
        </w:rPr>
      </w:pPr>
      <w:r w:rsidRPr="00BE4D66">
        <w:rPr>
          <w:rFonts w:cs="B Nazanin" w:hint="cs"/>
          <w:b/>
          <w:bCs/>
          <w:sz w:val="28"/>
          <w:szCs w:val="28"/>
          <w:rtl/>
          <w:lang w:bidi="fa-IR"/>
        </w:rPr>
        <w:t xml:space="preserve">ب)شاخص‌ها </w:t>
      </w:r>
    </w:p>
    <w:tbl>
      <w:tblPr>
        <w:tblStyle w:val="TableGrid"/>
        <w:bidiVisual/>
        <w:tblW w:w="14317" w:type="dxa"/>
        <w:jc w:val="center"/>
        <w:tblLayout w:type="fixed"/>
        <w:tblLook w:val="04A0" w:firstRow="1" w:lastRow="0" w:firstColumn="1" w:lastColumn="0" w:noHBand="0" w:noVBand="1"/>
      </w:tblPr>
      <w:tblGrid>
        <w:gridCol w:w="2717"/>
        <w:gridCol w:w="810"/>
        <w:gridCol w:w="810"/>
        <w:gridCol w:w="810"/>
        <w:gridCol w:w="810"/>
        <w:gridCol w:w="813"/>
        <w:gridCol w:w="807"/>
        <w:gridCol w:w="990"/>
        <w:gridCol w:w="923"/>
        <w:gridCol w:w="992"/>
        <w:gridCol w:w="3835"/>
      </w:tblGrid>
      <w:tr w:rsidR="00880710" w14:paraId="0A558CB0" w14:textId="77777777" w:rsidTr="00145753">
        <w:trPr>
          <w:trHeight w:val="564"/>
          <w:tblHeader/>
          <w:jc w:val="center"/>
        </w:trPr>
        <w:tc>
          <w:tcPr>
            <w:tcW w:w="2717" w:type="dxa"/>
            <w:vMerge w:val="restart"/>
            <w:shd w:val="clear" w:color="auto" w:fill="BFBFBF" w:themeFill="background1" w:themeFillShade="BF"/>
            <w:vAlign w:val="center"/>
          </w:tcPr>
          <w:p w14:paraId="107A8A29" w14:textId="77777777" w:rsidR="00880710" w:rsidRPr="00BE4D66" w:rsidRDefault="00880710" w:rsidP="00145753">
            <w:pPr>
              <w:bidi/>
              <w:jc w:val="center"/>
              <w:rPr>
                <w:rFonts w:cs="B Nazanin"/>
                <w:b/>
                <w:bCs/>
                <w:sz w:val="24"/>
                <w:szCs w:val="24"/>
                <w:rtl/>
              </w:rPr>
            </w:pPr>
            <w:r w:rsidRPr="00BE4D66">
              <w:rPr>
                <w:rFonts w:cs="B Nazanin" w:hint="cs"/>
                <w:b/>
                <w:bCs/>
                <w:sz w:val="24"/>
                <w:szCs w:val="24"/>
                <w:rtl/>
              </w:rPr>
              <w:t>عنوان شاخص</w:t>
            </w:r>
          </w:p>
        </w:tc>
        <w:tc>
          <w:tcPr>
            <w:tcW w:w="2430" w:type="dxa"/>
            <w:gridSpan w:val="3"/>
            <w:shd w:val="clear" w:color="auto" w:fill="BFBFBF" w:themeFill="background1" w:themeFillShade="BF"/>
            <w:vAlign w:val="center"/>
          </w:tcPr>
          <w:p w14:paraId="4812F0DB" w14:textId="77777777" w:rsidR="00880710" w:rsidRPr="009F4013" w:rsidRDefault="00880710" w:rsidP="00145753">
            <w:pPr>
              <w:bidi/>
              <w:jc w:val="center"/>
              <w:rPr>
                <w:rFonts w:cs="B Titr"/>
                <w:b/>
                <w:bCs/>
                <w:sz w:val="28"/>
                <w:szCs w:val="28"/>
                <w:rtl/>
                <w:lang w:bidi="fa-IR"/>
              </w:rPr>
            </w:pPr>
            <w:r w:rsidRPr="004E4C80">
              <w:rPr>
                <w:rFonts w:cs="B Nazanin" w:hint="cs"/>
                <w:b/>
                <w:bCs/>
                <w:sz w:val="24"/>
                <w:szCs w:val="24"/>
                <w:rtl/>
              </w:rPr>
              <w:t xml:space="preserve">سال </w:t>
            </w:r>
            <w:r>
              <w:rPr>
                <w:rFonts w:cs="B Nazanin" w:hint="cs"/>
                <w:b/>
                <w:bCs/>
                <w:sz w:val="24"/>
                <w:szCs w:val="24"/>
                <w:rtl/>
              </w:rPr>
              <w:t>1403</w:t>
            </w:r>
          </w:p>
          <w:p w14:paraId="19AED09C" w14:textId="77777777" w:rsidR="00880710" w:rsidRDefault="00880710" w:rsidP="00145753">
            <w:pPr>
              <w:bidi/>
              <w:jc w:val="center"/>
              <w:rPr>
                <w:rFonts w:cs="B Nazanin"/>
                <w:b/>
                <w:bCs/>
                <w:sz w:val="24"/>
                <w:szCs w:val="24"/>
                <w:rtl/>
              </w:rPr>
            </w:pPr>
          </w:p>
        </w:tc>
        <w:tc>
          <w:tcPr>
            <w:tcW w:w="2430" w:type="dxa"/>
            <w:gridSpan w:val="3"/>
            <w:shd w:val="clear" w:color="auto" w:fill="BFBFBF" w:themeFill="background1" w:themeFillShade="BF"/>
            <w:vAlign w:val="center"/>
          </w:tcPr>
          <w:p w14:paraId="6285BC59" w14:textId="77777777" w:rsidR="00880710" w:rsidRPr="009F4013" w:rsidRDefault="00880710" w:rsidP="00145753">
            <w:pPr>
              <w:bidi/>
              <w:jc w:val="center"/>
              <w:rPr>
                <w:rFonts w:cs="B Titr"/>
                <w:b/>
                <w:bCs/>
                <w:sz w:val="28"/>
                <w:szCs w:val="28"/>
                <w:rtl/>
                <w:lang w:bidi="fa-IR"/>
              </w:rPr>
            </w:pPr>
            <w:r w:rsidRPr="004E4C80">
              <w:rPr>
                <w:rFonts w:cs="B Nazanin" w:hint="cs"/>
                <w:b/>
                <w:bCs/>
                <w:sz w:val="24"/>
                <w:szCs w:val="24"/>
                <w:rtl/>
              </w:rPr>
              <w:t xml:space="preserve">سال </w:t>
            </w:r>
            <w:r>
              <w:rPr>
                <w:rFonts w:cs="B Nazanin" w:hint="cs"/>
                <w:b/>
                <w:bCs/>
                <w:sz w:val="24"/>
                <w:szCs w:val="24"/>
                <w:rtl/>
              </w:rPr>
              <w:t>1404</w:t>
            </w:r>
          </w:p>
          <w:p w14:paraId="3F978DB4" w14:textId="77777777" w:rsidR="00880710" w:rsidRPr="00BE4D66" w:rsidRDefault="00880710" w:rsidP="00145753">
            <w:pPr>
              <w:bidi/>
              <w:jc w:val="center"/>
              <w:rPr>
                <w:rFonts w:cs="B Nazanin"/>
                <w:b/>
                <w:bCs/>
                <w:sz w:val="24"/>
                <w:szCs w:val="24"/>
                <w:rtl/>
              </w:rPr>
            </w:pPr>
          </w:p>
        </w:tc>
        <w:tc>
          <w:tcPr>
            <w:tcW w:w="990" w:type="dxa"/>
            <w:vMerge w:val="restart"/>
            <w:shd w:val="clear" w:color="auto" w:fill="BFBFBF" w:themeFill="background1" w:themeFillShade="BF"/>
            <w:vAlign w:val="center"/>
          </w:tcPr>
          <w:p w14:paraId="34241765" w14:textId="23F0A60A" w:rsidR="00880710" w:rsidRDefault="00880710" w:rsidP="00145753">
            <w:pPr>
              <w:bidi/>
              <w:jc w:val="center"/>
              <w:rPr>
                <w:rFonts w:cs="B Nazanin"/>
                <w:b/>
                <w:bCs/>
                <w:sz w:val="24"/>
                <w:szCs w:val="24"/>
                <w:rtl/>
              </w:rPr>
            </w:pPr>
            <w:r>
              <w:rPr>
                <w:rFonts w:cs="B Nazanin" w:hint="cs"/>
                <w:b/>
                <w:bCs/>
                <w:sz w:val="24"/>
                <w:szCs w:val="24"/>
                <w:rtl/>
              </w:rPr>
              <w:t>حد انتظار</w:t>
            </w:r>
          </w:p>
          <w:p w14:paraId="67A251D5" w14:textId="77777777" w:rsidR="00880710" w:rsidRPr="00BE4D66" w:rsidRDefault="00880710" w:rsidP="00145753">
            <w:pPr>
              <w:bidi/>
              <w:jc w:val="center"/>
              <w:rPr>
                <w:rFonts w:cs="B Nazanin"/>
                <w:b/>
                <w:bCs/>
                <w:sz w:val="24"/>
                <w:szCs w:val="24"/>
                <w:rtl/>
              </w:rPr>
            </w:pPr>
            <w:r>
              <w:rPr>
                <w:rFonts w:cs="B Nazanin" w:hint="cs"/>
                <w:b/>
                <w:bCs/>
                <w:sz w:val="24"/>
                <w:szCs w:val="24"/>
                <w:rtl/>
              </w:rPr>
              <w:t>سال 1403</w:t>
            </w:r>
          </w:p>
        </w:tc>
        <w:tc>
          <w:tcPr>
            <w:tcW w:w="923" w:type="dxa"/>
            <w:vMerge w:val="restart"/>
            <w:shd w:val="clear" w:color="auto" w:fill="BFBFBF" w:themeFill="background1" w:themeFillShade="BF"/>
            <w:vAlign w:val="center"/>
          </w:tcPr>
          <w:p w14:paraId="592A57E8" w14:textId="621E8334" w:rsidR="00880710" w:rsidRPr="00BE4D66" w:rsidRDefault="00880710" w:rsidP="00145753">
            <w:pPr>
              <w:bidi/>
              <w:jc w:val="center"/>
              <w:rPr>
                <w:rFonts w:cs="B Nazanin"/>
                <w:b/>
                <w:bCs/>
                <w:sz w:val="24"/>
                <w:szCs w:val="24"/>
                <w:rtl/>
              </w:rPr>
            </w:pPr>
            <w:r w:rsidRPr="00BE4D66">
              <w:rPr>
                <w:rFonts w:cs="B Nazanin" w:hint="cs"/>
                <w:b/>
                <w:bCs/>
                <w:sz w:val="24"/>
                <w:szCs w:val="24"/>
                <w:rtl/>
              </w:rPr>
              <w:t>در صد پیشرفت</w:t>
            </w:r>
          </w:p>
        </w:tc>
        <w:tc>
          <w:tcPr>
            <w:tcW w:w="992" w:type="dxa"/>
            <w:vMerge w:val="restart"/>
            <w:shd w:val="clear" w:color="auto" w:fill="BFBFBF" w:themeFill="background1" w:themeFillShade="BF"/>
            <w:vAlign w:val="center"/>
          </w:tcPr>
          <w:p w14:paraId="487B3EF7" w14:textId="77777777" w:rsidR="00880710" w:rsidRPr="00BE4D66" w:rsidRDefault="00880710" w:rsidP="00145753">
            <w:pPr>
              <w:bidi/>
              <w:jc w:val="center"/>
              <w:rPr>
                <w:rFonts w:cs="B Nazanin"/>
                <w:b/>
                <w:bCs/>
                <w:sz w:val="24"/>
                <w:szCs w:val="24"/>
                <w:rtl/>
                <w:lang w:bidi="fa-IR"/>
              </w:rPr>
            </w:pPr>
            <w:r>
              <w:rPr>
                <w:rFonts w:cs="B Nazanin" w:hint="cs"/>
                <w:b/>
                <w:bCs/>
                <w:sz w:val="24"/>
                <w:szCs w:val="24"/>
                <w:rtl/>
                <w:lang w:bidi="fa-IR"/>
              </w:rPr>
              <w:t>منبع اطلاعاتی</w:t>
            </w:r>
          </w:p>
        </w:tc>
        <w:tc>
          <w:tcPr>
            <w:tcW w:w="3835" w:type="dxa"/>
            <w:vMerge w:val="restart"/>
            <w:shd w:val="clear" w:color="auto" w:fill="BFBFBF" w:themeFill="background1" w:themeFillShade="BF"/>
            <w:vAlign w:val="center"/>
          </w:tcPr>
          <w:p w14:paraId="3B2B61D9" w14:textId="77777777" w:rsidR="00880710" w:rsidRPr="00BE4D66" w:rsidRDefault="00880710" w:rsidP="00145753">
            <w:pPr>
              <w:bidi/>
              <w:jc w:val="center"/>
              <w:rPr>
                <w:rFonts w:cs="B Nazanin"/>
                <w:b/>
                <w:bCs/>
                <w:sz w:val="24"/>
                <w:szCs w:val="24"/>
                <w:rtl/>
              </w:rPr>
            </w:pPr>
            <w:r w:rsidRPr="00BE4D66">
              <w:rPr>
                <w:rFonts w:cs="B Nazanin" w:hint="cs"/>
                <w:b/>
                <w:bCs/>
                <w:sz w:val="24"/>
                <w:szCs w:val="24"/>
                <w:rtl/>
              </w:rPr>
              <w:t>تحلیل</w:t>
            </w:r>
          </w:p>
        </w:tc>
      </w:tr>
      <w:tr w:rsidR="00880710" w14:paraId="032C6A78" w14:textId="77777777" w:rsidTr="00145753">
        <w:trPr>
          <w:trHeight w:val="564"/>
          <w:jc w:val="center"/>
        </w:trPr>
        <w:tc>
          <w:tcPr>
            <w:tcW w:w="2717" w:type="dxa"/>
            <w:vMerge/>
            <w:shd w:val="clear" w:color="auto" w:fill="BFBFBF" w:themeFill="background1" w:themeFillShade="BF"/>
            <w:vAlign w:val="center"/>
          </w:tcPr>
          <w:p w14:paraId="0F030106" w14:textId="77777777" w:rsidR="00880710" w:rsidRPr="00517B64" w:rsidRDefault="00880710" w:rsidP="00145753">
            <w:pPr>
              <w:bidi/>
              <w:jc w:val="center"/>
              <w:rPr>
                <w:rFonts w:cs="B Zar"/>
                <w:rtl/>
              </w:rPr>
            </w:pPr>
          </w:p>
        </w:tc>
        <w:tc>
          <w:tcPr>
            <w:tcW w:w="810" w:type="dxa"/>
            <w:shd w:val="clear" w:color="auto" w:fill="BFBFBF" w:themeFill="background1" w:themeFillShade="BF"/>
            <w:vAlign w:val="center"/>
          </w:tcPr>
          <w:p w14:paraId="014B08CB" w14:textId="77777777" w:rsidR="00880710" w:rsidRPr="00B47AFB" w:rsidRDefault="00880710" w:rsidP="00145753">
            <w:pPr>
              <w:bidi/>
              <w:jc w:val="center"/>
              <w:rPr>
                <w:rFonts w:cs="B Nazanin"/>
                <w:b/>
                <w:bCs/>
                <w:rtl/>
              </w:rPr>
            </w:pPr>
            <w:r w:rsidRPr="00B47AFB">
              <w:rPr>
                <w:rFonts w:cs="B Nazanin" w:hint="cs"/>
                <w:b/>
                <w:bCs/>
                <w:rtl/>
              </w:rPr>
              <w:t>میزان</w:t>
            </w:r>
            <w:r w:rsidRPr="00B47AFB">
              <w:rPr>
                <w:rFonts w:cs="B Nazanin"/>
                <w:b/>
                <w:bCs/>
                <w:rtl/>
              </w:rPr>
              <w:t xml:space="preserve"> </w:t>
            </w:r>
            <w:r w:rsidRPr="00B47AFB">
              <w:rPr>
                <w:rFonts w:cs="B Nazanin" w:hint="cs"/>
                <w:b/>
                <w:bCs/>
                <w:rtl/>
              </w:rPr>
              <w:t>شاخص</w:t>
            </w:r>
          </w:p>
        </w:tc>
        <w:tc>
          <w:tcPr>
            <w:tcW w:w="810" w:type="dxa"/>
            <w:shd w:val="clear" w:color="auto" w:fill="BFBFBF" w:themeFill="background1" w:themeFillShade="BF"/>
            <w:vAlign w:val="center"/>
          </w:tcPr>
          <w:p w14:paraId="369CFD68" w14:textId="77777777" w:rsidR="00880710" w:rsidRPr="00B47AFB" w:rsidRDefault="00880710" w:rsidP="00145753">
            <w:pPr>
              <w:bidi/>
              <w:jc w:val="center"/>
              <w:rPr>
                <w:rFonts w:cs="B Nazanin"/>
                <w:b/>
                <w:bCs/>
                <w:rtl/>
              </w:rPr>
            </w:pPr>
            <w:r w:rsidRPr="00B47AFB">
              <w:rPr>
                <w:rFonts w:cs="B Nazanin" w:hint="cs"/>
                <w:b/>
                <w:bCs/>
                <w:rtl/>
              </w:rPr>
              <w:t>صورت</w:t>
            </w:r>
          </w:p>
        </w:tc>
        <w:tc>
          <w:tcPr>
            <w:tcW w:w="810" w:type="dxa"/>
            <w:shd w:val="clear" w:color="auto" w:fill="BFBFBF" w:themeFill="background1" w:themeFillShade="BF"/>
            <w:vAlign w:val="center"/>
          </w:tcPr>
          <w:p w14:paraId="3FB25852" w14:textId="77777777" w:rsidR="00880710" w:rsidRPr="00B47AFB" w:rsidRDefault="00880710" w:rsidP="00145753">
            <w:pPr>
              <w:bidi/>
              <w:jc w:val="center"/>
              <w:rPr>
                <w:rFonts w:cs="B Nazanin"/>
                <w:b/>
                <w:bCs/>
                <w:rtl/>
              </w:rPr>
            </w:pPr>
            <w:r w:rsidRPr="00B47AFB">
              <w:rPr>
                <w:rFonts w:cs="B Nazanin" w:hint="cs"/>
                <w:b/>
                <w:bCs/>
                <w:rtl/>
              </w:rPr>
              <w:t>مخرج</w:t>
            </w:r>
          </w:p>
        </w:tc>
        <w:tc>
          <w:tcPr>
            <w:tcW w:w="810" w:type="dxa"/>
            <w:shd w:val="clear" w:color="auto" w:fill="BFBFBF" w:themeFill="background1" w:themeFillShade="BF"/>
            <w:vAlign w:val="center"/>
          </w:tcPr>
          <w:p w14:paraId="37F3296A" w14:textId="77777777" w:rsidR="00880710" w:rsidRPr="00B47AFB" w:rsidRDefault="00880710" w:rsidP="00145753">
            <w:pPr>
              <w:bidi/>
              <w:jc w:val="center"/>
              <w:rPr>
                <w:rFonts w:cs="B Nazanin"/>
                <w:b/>
                <w:bCs/>
                <w:rtl/>
              </w:rPr>
            </w:pPr>
            <w:r w:rsidRPr="00B47AFB">
              <w:rPr>
                <w:rFonts w:cs="B Nazanin" w:hint="cs"/>
                <w:b/>
                <w:bCs/>
                <w:rtl/>
              </w:rPr>
              <w:t>میزان</w:t>
            </w:r>
            <w:r w:rsidRPr="00B47AFB">
              <w:rPr>
                <w:rFonts w:cs="B Nazanin"/>
                <w:b/>
                <w:bCs/>
                <w:rtl/>
              </w:rPr>
              <w:t xml:space="preserve"> </w:t>
            </w:r>
            <w:r w:rsidRPr="00B47AFB">
              <w:rPr>
                <w:rFonts w:cs="B Nazanin" w:hint="cs"/>
                <w:b/>
                <w:bCs/>
                <w:rtl/>
              </w:rPr>
              <w:t>شاخص</w:t>
            </w:r>
          </w:p>
        </w:tc>
        <w:tc>
          <w:tcPr>
            <w:tcW w:w="813" w:type="dxa"/>
            <w:shd w:val="clear" w:color="auto" w:fill="BFBFBF" w:themeFill="background1" w:themeFillShade="BF"/>
            <w:vAlign w:val="center"/>
          </w:tcPr>
          <w:p w14:paraId="0688A95E" w14:textId="77777777" w:rsidR="00880710" w:rsidRPr="00B47AFB" w:rsidRDefault="00880710" w:rsidP="00145753">
            <w:pPr>
              <w:bidi/>
              <w:jc w:val="center"/>
              <w:rPr>
                <w:rFonts w:cs="B Nazanin"/>
                <w:b/>
                <w:bCs/>
                <w:rtl/>
              </w:rPr>
            </w:pPr>
            <w:r w:rsidRPr="00B47AFB">
              <w:rPr>
                <w:rFonts w:cs="B Nazanin" w:hint="cs"/>
                <w:b/>
                <w:bCs/>
                <w:rtl/>
              </w:rPr>
              <w:t>صورت</w:t>
            </w:r>
          </w:p>
        </w:tc>
        <w:tc>
          <w:tcPr>
            <w:tcW w:w="807" w:type="dxa"/>
            <w:shd w:val="clear" w:color="auto" w:fill="BFBFBF" w:themeFill="background1" w:themeFillShade="BF"/>
            <w:vAlign w:val="center"/>
          </w:tcPr>
          <w:p w14:paraId="43D6372B" w14:textId="77777777" w:rsidR="00880710" w:rsidRPr="00B47AFB" w:rsidRDefault="00880710" w:rsidP="00145753">
            <w:pPr>
              <w:bidi/>
              <w:jc w:val="center"/>
              <w:rPr>
                <w:rFonts w:cs="B Nazanin"/>
                <w:b/>
                <w:bCs/>
                <w:rtl/>
              </w:rPr>
            </w:pPr>
            <w:r w:rsidRPr="00B47AFB">
              <w:rPr>
                <w:rFonts w:cs="B Nazanin" w:hint="cs"/>
                <w:b/>
                <w:bCs/>
                <w:rtl/>
              </w:rPr>
              <w:t>مخرج</w:t>
            </w:r>
          </w:p>
        </w:tc>
        <w:tc>
          <w:tcPr>
            <w:tcW w:w="990" w:type="dxa"/>
            <w:vMerge/>
            <w:shd w:val="clear" w:color="auto" w:fill="BFBFBF" w:themeFill="background1" w:themeFillShade="BF"/>
            <w:vAlign w:val="center"/>
          </w:tcPr>
          <w:p w14:paraId="0C0F330F" w14:textId="77777777" w:rsidR="00880710" w:rsidRDefault="00880710" w:rsidP="00145753">
            <w:pPr>
              <w:bidi/>
              <w:jc w:val="center"/>
              <w:rPr>
                <w:rFonts w:cs="B Zar"/>
                <w:rtl/>
              </w:rPr>
            </w:pPr>
          </w:p>
        </w:tc>
        <w:tc>
          <w:tcPr>
            <w:tcW w:w="923" w:type="dxa"/>
            <w:vMerge/>
            <w:shd w:val="clear" w:color="auto" w:fill="BFBFBF" w:themeFill="background1" w:themeFillShade="BF"/>
            <w:vAlign w:val="center"/>
          </w:tcPr>
          <w:p w14:paraId="3E267009" w14:textId="77777777" w:rsidR="00880710" w:rsidRPr="00517B64" w:rsidRDefault="00880710" w:rsidP="00145753">
            <w:pPr>
              <w:bidi/>
              <w:jc w:val="center"/>
              <w:rPr>
                <w:rFonts w:cs="B Zar"/>
                <w:rtl/>
              </w:rPr>
            </w:pPr>
          </w:p>
        </w:tc>
        <w:tc>
          <w:tcPr>
            <w:tcW w:w="992" w:type="dxa"/>
            <w:vMerge/>
            <w:shd w:val="clear" w:color="auto" w:fill="BFBFBF" w:themeFill="background1" w:themeFillShade="BF"/>
            <w:vAlign w:val="center"/>
          </w:tcPr>
          <w:p w14:paraId="63A4DBD7" w14:textId="77777777" w:rsidR="00880710" w:rsidRPr="00517B64" w:rsidRDefault="00880710" w:rsidP="00145753">
            <w:pPr>
              <w:bidi/>
              <w:jc w:val="center"/>
              <w:rPr>
                <w:rFonts w:cs="B Zar"/>
                <w:rtl/>
              </w:rPr>
            </w:pPr>
          </w:p>
        </w:tc>
        <w:tc>
          <w:tcPr>
            <w:tcW w:w="3835" w:type="dxa"/>
            <w:vMerge/>
            <w:shd w:val="clear" w:color="auto" w:fill="BFBFBF" w:themeFill="background1" w:themeFillShade="BF"/>
            <w:vAlign w:val="center"/>
          </w:tcPr>
          <w:p w14:paraId="4692A763" w14:textId="77777777" w:rsidR="00880710" w:rsidRPr="00517B64" w:rsidRDefault="00880710" w:rsidP="00145753">
            <w:pPr>
              <w:bidi/>
              <w:jc w:val="center"/>
              <w:rPr>
                <w:rFonts w:cs="B Zar"/>
                <w:rtl/>
              </w:rPr>
            </w:pPr>
          </w:p>
        </w:tc>
      </w:tr>
      <w:tr w:rsidR="00880710" w14:paraId="438A03A7" w14:textId="77777777" w:rsidTr="00145753">
        <w:trPr>
          <w:trHeight w:val="561"/>
          <w:jc w:val="center"/>
        </w:trPr>
        <w:tc>
          <w:tcPr>
            <w:tcW w:w="2717" w:type="dxa"/>
            <w:vAlign w:val="center"/>
          </w:tcPr>
          <w:p w14:paraId="59FD277A" w14:textId="77777777" w:rsidR="00880710" w:rsidRPr="00952CBE" w:rsidRDefault="00880710" w:rsidP="00145753">
            <w:pPr>
              <w:bidi/>
              <w:jc w:val="center"/>
              <w:rPr>
                <w:rFonts w:cs="B Nazanin"/>
                <w:color w:val="000000" w:themeColor="text1"/>
              </w:rPr>
            </w:pPr>
            <w:r w:rsidRPr="00952CBE">
              <w:rPr>
                <w:rFonts w:cs="B Nazanin"/>
                <w:rtl/>
              </w:rPr>
              <w:t>پوشش بازرس</w:t>
            </w:r>
            <w:r w:rsidRPr="00952CBE">
              <w:rPr>
                <w:rFonts w:cs="B Nazanin" w:hint="cs"/>
                <w:rtl/>
              </w:rPr>
              <w:t>ی</w:t>
            </w:r>
            <w:r w:rsidRPr="00952CBE">
              <w:rPr>
                <w:rFonts w:cs="B Nazanin"/>
                <w:rtl/>
              </w:rPr>
              <w:t xml:space="preserve"> مراکز و اماکن</w:t>
            </w:r>
          </w:p>
        </w:tc>
        <w:tc>
          <w:tcPr>
            <w:tcW w:w="810" w:type="dxa"/>
            <w:vAlign w:val="center"/>
          </w:tcPr>
          <w:p w14:paraId="5FE061C4" w14:textId="77777777" w:rsidR="00880710" w:rsidRPr="00952CBE" w:rsidRDefault="00880710" w:rsidP="00145753">
            <w:pPr>
              <w:bidi/>
              <w:jc w:val="center"/>
              <w:rPr>
                <w:rFonts w:cs="B Nazanin"/>
                <w:rtl/>
              </w:rPr>
            </w:pPr>
            <w:r>
              <w:rPr>
                <w:rFonts w:cs="B Nazanin" w:hint="cs"/>
                <w:rtl/>
              </w:rPr>
              <w:t>96.47</w:t>
            </w:r>
          </w:p>
        </w:tc>
        <w:tc>
          <w:tcPr>
            <w:tcW w:w="810" w:type="dxa"/>
            <w:vAlign w:val="center"/>
          </w:tcPr>
          <w:p w14:paraId="3E138301" w14:textId="77777777" w:rsidR="00880710" w:rsidRPr="00952CBE" w:rsidRDefault="00880710" w:rsidP="00145753">
            <w:pPr>
              <w:bidi/>
              <w:jc w:val="center"/>
              <w:rPr>
                <w:rFonts w:cs="B Nazanin"/>
                <w:rtl/>
              </w:rPr>
            </w:pPr>
            <w:r>
              <w:rPr>
                <w:rFonts w:cs="B Nazanin" w:hint="cs"/>
                <w:rtl/>
              </w:rPr>
              <w:t>25007</w:t>
            </w:r>
          </w:p>
        </w:tc>
        <w:tc>
          <w:tcPr>
            <w:tcW w:w="810" w:type="dxa"/>
            <w:vAlign w:val="center"/>
          </w:tcPr>
          <w:p w14:paraId="0D959F4C" w14:textId="77777777" w:rsidR="00880710" w:rsidRPr="00952CBE" w:rsidRDefault="00880710" w:rsidP="00145753">
            <w:pPr>
              <w:bidi/>
              <w:jc w:val="center"/>
              <w:rPr>
                <w:rFonts w:cs="B Nazanin"/>
                <w:rtl/>
              </w:rPr>
            </w:pPr>
            <w:r>
              <w:rPr>
                <w:rFonts w:cs="B Nazanin" w:hint="cs"/>
                <w:rtl/>
              </w:rPr>
              <w:t>25920</w:t>
            </w:r>
          </w:p>
        </w:tc>
        <w:tc>
          <w:tcPr>
            <w:tcW w:w="810" w:type="dxa"/>
            <w:vAlign w:val="center"/>
          </w:tcPr>
          <w:p w14:paraId="400CE998" w14:textId="77777777" w:rsidR="00880710" w:rsidRPr="00952CBE" w:rsidRDefault="00880710" w:rsidP="00145753">
            <w:pPr>
              <w:bidi/>
              <w:jc w:val="center"/>
              <w:rPr>
                <w:rFonts w:cs="B Nazanin"/>
                <w:rtl/>
              </w:rPr>
            </w:pPr>
            <w:r>
              <w:rPr>
                <w:rFonts w:cs="B Nazanin" w:hint="cs"/>
                <w:rtl/>
              </w:rPr>
              <w:t>98.4</w:t>
            </w:r>
          </w:p>
        </w:tc>
        <w:tc>
          <w:tcPr>
            <w:tcW w:w="813" w:type="dxa"/>
            <w:vAlign w:val="center"/>
          </w:tcPr>
          <w:p w14:paraId="4A6A54E5" w14:textId="77777777" w:rsidR="00880710" w:rsidRPr="00952CBE" w:rsidRDefault="00880710" w:rsidP="00145753">
            <w:pPr>
              <w:bidi/>
              <w:jc w:val="center"/>
              <w:rPr>
                <w:rFonts w:cs="B Nazanin"/>
                <w:rtl/>
              </w:rPr>
            </w:pPr>
            <w:r>
              <w:rPr>
                <w:rFonts w:cs="B Nazanin" w:hint="cs"/>
                <w:rtl/>
              </w:rPr>
              <w:t>24093</w:t>
            </w:r>
          </w:p>
        </w:tc>
        <w:tc>
          <w:tcPr>
            <w:tcW w:w="807" w:type="dxa"/>
            <w:vAlign w:val="center"/>
          </w:tcPr>
          <w:p w14:paraId="6C47A583" w14:textId="77777777" w:rsidR="00880710" w:rsidRPr="00952CBE" w:rsidRDefault="00880710" w:rsidP="00145753">
            <w:pPr>
              <w:bidi/>
              <w:jc w:val="center"/>
              <w:rPr>
                <w:rFonts w:cs="B Nazanin"/>
                <w:rtl/>
              </w:rPr>
            </w:pPr>
            <w:r>
              <w:rPr>
                <w:rFonts w:cs="B Nazanin" w:hint="cs"/>
                <w:rtl/>
              </w:rPr>
              <w:t>24480</w:t>
            </w:r>
          </w:p>
        </w:tc>
        <w:tc>
          <w:tcPr>
            <w:tcW w:w="990" w:type="dxa"/>
            <w:vAlign w:val="center"/>
          </w:tcPr>
          <w:p w14:paraId="13A58801"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505F5A1D" w14:textId="77777777" w:rsidR="00880710" w:rsidRPr="00952CBE" w:rsidRDefault="00880710" w:rsidP="00145753">
            <w:pPr>
              <w:bidi/>
              <w:jc w:val="center"/>
              <w:rPr>
                <w:rFonts w:cs="B Nazanin"/>
                <w:rtl/>
              </w:rPr>
            </w:pPr>
            <w:r>
              <w:rPr>
                <w:rFonts w:cs="B Nazanin" w:hint="cs"/>
                <w:rtl/>
              </w:rPr>
              <w:t>98.4</w:t>
            </w:r>
          </w:p>
        </w:tc>
        <w:tc>
          <w:tcPr>
            <w:tcW w:w="992" w:type="dxa"/>
            <w:vAlign w:val="center"/>
          </w:tcPr>
          <w:p w14:paraId="7510FCDF"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27C1FE42" w14:textId="77777777" w:rsidR="00880710" w:rsidRDefault="00880710" w:rsidP="00145753">
            <w:pPr>
              <w:bidi/>
              <w:rPr>
                <w:rFonts w:cs="B Nazanin"/>
                <w:rtl/>
                <w:lang w:bidi="fa-IR"/>
              </w:rPr>
            </w:pPr>
            <w:r>
              <w:rPr>
                <w:rFonts w:cs="B Nazanin" w:hint="cs"/>
                <w:rtl/>
                <w:lang w:bidi="fa-IR"/>
              </w:rPr>
              <w:t>پایین تر از حد انتظار:</w:t>
            </w:r>
          </w:p>
          <w:p w14:paraId="5843FE92" w14:textId="77777777" w:rsidR="00880710" w:rsidRPr="00952CBE" w:rsidRDefault="00880710" w:rsidP="00145753">
            <w:pPr>
              <w:bidi/>
              <w:rPr>
                <w:rFonts w:cs="B Nazanin"/>
              </w:rPr>
            </w:pPr>
            <w:r>
              <w:rPr>
                <w:rFonts w:cs="B Nazanin" w:hint="cs"/>
                <w:rtl/>
              </w:rPr>
              <w:t>تعداد تعطیلی روزهای کاری</w:t>
            </w:r>
            <w:r>
              <w:rPr>
                <w:rFonts w:cs="B Nazanin"/>
              </w:rPr>
              <w:t xml:space="preserve"> </w:t>
            </w:r>
            <w:r>
              <w:rPr>
                <w:rFonts w:cs="B Nazanin" w:hint="cs"/>
                <w:rtl/>
              </w:rPr>
              <w:t>بیشتر از سال قبل وکاهش چند ماهه نیروی انسانی نسبت به سال قبل</w:t>
            </w:r>
          </w:p>
        </w:tc>
      </w:tr>
      <w:tr w:rsidR="00880710" w14:paraId="624BC5C8" w14:textId="77777777" w:rsidTr="00145753">
        <w:trPr>
          <w:trHeight w:val="561"/>
          <w:jc w:val="center"/>
        </w:trPr>
        <w:tc>
          <w:tcPr>
            <w:tcW w:w="2717" w:type="dxa"/>
            <w:vAlign w:val="center"/>
          </w:tcPr>
          <w:p w14:paraId="20BAE4A1" w14:textId="77777777" w:rsidR="00880710" w:rsidRPr="00952CBE" w:rsidRDefault="00880710" w:rsidP="00145753">
            <w:pPr>
              <w:bidi/>
              <w:jc w:val="center"/>
              <w:rPr>
                <w:rFonts w:cs="B Nazanin"/>
                <w:color w:val="000000" w:themeColor="text1"/>
              </w:rPr>
            </w:pPr>
            <w:r w:rsidRPr="00952CBE">
              <w:rPr>
                <w:rFonts w:cs="B Nazanin" w:hint="eastAsia"/>
                <w:rtl/>
              </w:rPr>
              <w:t>پوشش</w:t>
            </w:r>
            <w:r w:rsidRPr="00952CBE">
              <w:rPr>
                <w:rFonts w:cs="B Nazanin"/>
                <w:rtl/>
              </w:rPr>
              <w:t xml:space="preserve"> کلرسنج</w:t>
            </w:r>
            <w:r w:rsidRPr="00952CBE">
              <w:rPr>
                <w:rFonts w:cs="B Nazanin" w:hint="cs"/>
                <w:rtl/>
              </w:rPr>
              <w:t>ی</w:t>
            </w:r>
            <w:r w:rsidRPr="00952CBE">
              <w:rPr>
                <w:rFonts w:cs="B Nazanin"/>
                <w:rtl/>
              </w:rPr>
              <w:t xml:space="preserve"> از آب آشام</w:t>
            </w:r>
            <w:r w:rsidRPr="00952CBE">
              <w:rPr>
                <w:rFonts w:cs="B Nazanin" w:hint="cs"/>
                <w:rtl/>
              </w:rPr>
              <w:t>ی</w:t>
            </w:r>
            <w:r w:rsidRPr="00952CBE">
              <w:rPr>
                <w:rFonts w:cs="B Nazanin" w:hint="eastAsia"/>
                <w:rtl/>
              </w:rPr>
              <w:t>دن</w:t>
            </w:r>
            <w:r w:rsidRPr="00952CBE">
              <w:rPr>
                <w:rFonts w:cs="B Nazanin" w:hint="cs"/>
                <w:rtl/>
              </w:rPr>
              <w:t>ی</w:t>
            </w:r>
          </w:p>
        </w:tc>
        <w:tc>
          <w:tcPr>
            <w:tcW w:w="810" w:type="dxa"/>
            <w:vAlign w:val="center"/>
          </w:tcPr>
          <w:p w14:paraId="3CE1A87D" w14:textId="77777777" w:rsidR="00880710" w:rsidRPr="00952CBE" w:rsidRDefault="00880710" w:rsidP="00145753">
            <w:pPr>
              <w:bidi/>
              <w:jc w:val="center"/>
              <w:rPr>
                <w:rFonts w:cs="B Nazanin"/>
                <w:rtl/>
              </w:rPr>
            </w:pPr>
            <w:r>
              <w:rPr>
                <w:rFonts w:cs="B Nazanin" w:hint="cs"/>
                <w:rtl/>
              </w:rPr>
              <w:t>106</w:t>
            </w:r>
          </w:p>
        </w:tc>
        <w:tc>
          <w:tcPr>
            <w:tcW w:w="810" w:type="dxa"/>
            <w:vAlign w:val="center"/>
          </w:tcPr>
          <w:p w14:paraId="38099F7F" w14:textId="77777777" w:rsidR="00880710" w:rsidRPr="00952CBE" w:rsidRDefault="00880710" w:rsidP="00145753">
            <w:pPr>
              <w:bidi/>
              <w:jc w:val="center"/>
              <w:rPr>
                <w:rFonts w:cs="B Nazanin"/>
                <w:rtl/>
                <w:lang w:bidi="fa-IR"/>
              </w:rPr>
            </w:pPr>
            <w:r>
              <w:rPr>
                <w:rFonts w:cs="B Nazanin" w:hint="cs"/>
                <w:rtl/>
              </w:rPr>
              <w:t>39472</w:t>
            </w:r>
          </w:p>
        </w:tc>
        <w:tc>
          <w:tcPr>
            <w:tcW w:w="810" w:type="dxa"/>
            <w:vAlign w:val="center"/>
          </w:tcPr>
          <w:p w14:paraId="6438AE0A" w14:textId="77777777" w:rsidR="00880710" w:rsidRPr="00952CBE" w:rsidRDefault="00880710" w:rsidP="00145753">
            <w:pPr>
              <w:bidi/>
              <w:jc w:val="center"/>
              <w:rPr>
                <w:rFonts w:cs="B Nazanin"/>
                <w:rtl/>
              </w:rPr>
            </w:pPr>
            <w:r>
              <w:rPr>
                <w:rFonts w:cs="B Nazanin" w:hint="cs"/>
                <w:rtl/>
              </w:rPr>
              <w:t>37230</w:t>
            </w:r>
          </w:p>
        </w:tc>
        <w:tc>
          <w:tcPr>
            <w:tcW w:w="810" w:type="dxa"/>
            <w:vAlign w:val="center"/>
          </w:tcPr>
          <w:p w14:paraId="6D79ACD7" w14:textId="77777777" w:rsidR="00880710" w:rsidRPr="00952CBE" w:rsidRDefault="00880710" w:rsidP="00145753">
            <w:pPr>
              <w:bidi/>
              <w:jc w:val="center"/>
              <w:rPr>
                <w:rFonts w:cs="B Nazanin"/>
                <w:rtl/>
              </w:rPr>
            </w:pPr>
            <w:r>
              <w:rPr>
                <w:rFonts w:cs="B Nazanin" w:hint="cs"/>
                <w:rtl/>
              </w:rPr>
              <w:t>103.4</w:t>
            </w:r>
          </w:p>
        </w:tc>
        <w:tc>
          <w:tcPr>
            <w:tcW w:w="813" w:type="dxa"/>
            <w:vAlign w:val="center"/>
          </w:tcPr>
          <w:p w14:paraId="6FE8B3EE" w14:textId="77777777" w:rsidR="00880710" w:rsidRPr="00952CBE" w:rsidRDefault="00880710" w:rsidP="00145753">
            <w:pPr>
              <w:bidi/>
              <w:jc w:val="center"/>
              <w:rPr>
                <w:rFonts w:cs="B Nazanin"/>
                <w:rtl/>
              </w:rPr>
            </w:pPr>
            <w:r>
              <w:rPr>
                <w:rFonts w:cs="B Nazanin" w:hint="cs"/>
                <w:rtl/>
              </w:rPr>
              <w:t>38512</w:t>
            </w:r>
          </w:p>
        </w:tc>
        <w:tc>
          <w:tcPr>
            <w:tcW w:w="807" w:type="dxa"/>
            <w:vAlign w:val="center"/>
          </w:tcPr>
          <w:p w14:paraId="4D4BAD2B" w14:textId="77777777" w:rsidR="00880710" w:rsidRPr="00952CBE" w:rsidRDefault="00880710" w:rsidP="00145753">
            <w:pPr>
              <w:bidi/>
              <w:jc w:val="center"/>
              <w:rPr>
                <w:rFonts w:cs="B Nazanin"/>
                <w:rtl/>
              </w:rPr>
            </w:pPr>
            <w:r>
              <w:rPr>
                <w:rFonts w:cs="B Nazanin" w:hint="cs"/>
                <w:rtl/>
              </w:rPr>
              <w:t>37230</w:t>
            </w:r>
          </w:p>
        </w:tc>
        <w:tc>
          <w:tcPr>
            <w:tcW w:w="990" w:type="dxa"/>
            <w:vAlign w:val="center"/>
          </w:tcPr>
          <w:p w14:paraId="6B3F2043"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6FC59BC7" w14:textId="77777777" w:rsidR="00880710" w:rsidRPr="00952CBE" w:rsidRDefault="00880710" w:rsidP="00145753">
            <w:pPr>
              <w:bidi/>
              <w:jc w:val="center"/>
              <w:rPr>
                <w:rFonts w:cs="B Nazanin"/>
                <w:rtl/>
              </w:rPr>
            </w:pPr>
            <w:r>
              <w:rPr>
                <w:rFonts w:cs="B Nazanin" w:hint="cs"/>
                <w:rtl/>
              </w:rPr>
              <w:t>103.4</w:t>
            </w:r>
          </w:p>
        </w:tc>
        <w:tc>
          <w:tcPr>
            <w:tcW w:w="992" w:type="dxa"/>
            <w:vAlign w:val="center"/>
          </w:tcPr>
          <w:p w14:paraId="0AF621CC"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1F7B565E" w14:textId="77777777" w:rsidR="00880710" w:rsidRDefault="00880710" w:rsidP="00145753">
            <w:pPr>
              <w:bidi/>
              <w:rPr>
                <w:rFonts w:cs="B Nazanin"/>
                <w:rtl/>
              </w:rPr>
            </w:pPr>
            <w:r>
              <w:rPr>
                <w:rFonts w:cs="B Nazanin"/>
                <w:rtl/>
              </w:rPr>
              <w:t>بالاتر ازحد انتظار</w:t>
            </w:r>
            <w:r>
              <w:rPr>
                <w:rFonts w:cs="B Nazanin" w:hint="cs"/>
                <w:rtl/>
              </w:rPr>
              <w:t>:</w:t>
            </w:r>
          </w:p>
          <w:p w14:paraId="59AD2405" w14:textId="77777777" w:rsidR="00880710" w:rsidRPr="00952CBE" w:rsidRDefault="00880710" w:rsidP="00145753">
            <w:pPr>
              <w:bidi/>
              <w:rPr>
                <w:rFonts w:cs="B Nazanin"/>
                <w:rtl/>
              </w:rPr>
            </w:pPr>
            <w:r w:rsidRPr="00952CBE">
              <w:rPr>
                <w:rFonts w:cs="B Nazanin"/>
                <w:rtl/>
              </w:rPr>
              <w:t>برنامه ر</w:t>
            </w:r>
            <w:r w:rsidRPr="00952CBE">
              <w:rPr>
                <w:rFonts w:cs="B Nazanin" w:hint="cs"/>
                <w:rtl/>
              </w:rPr>
              <w:t>ی</w:t>
            </w:r>
            <w:r w:rsidRPr="00952CBE">
              <w:rPr>
                <w:rFonts w:cs="B Nazanin" w:hint="eastAsia"/>
                <w:rtl/>
              </w:rPr>
              <w:t>ز</w:t>
            </w:r>
            <w:r w:rsidRPr="00952CBE">
              <w:rPr>
                <w:rFonts w:cs="B Nazanin" w:hint="cs"/>
                <w:rtl/>
              </w:rPr>
              <w:t>ی</w:t>
            </w:r>
            <w:r w:rsidRPr="00952CBE">
              <w:rPr>
                <w:rFonts w:cs="B Nazanin"/>
                <w:rtl/>
              </w:rPr>
              <w:t xml:space="preserve"> مناسب و پ</w:t>
            </w:r>
            <w:r w:rsidRPr="00952CBE">
              <w:rPr>
                <w:rFonts w:cs="B Nazanin" w:hint="cs"/>
                <w:rtl/>
              </w:rPr>
              <w:t>ی</w:t>
            </w:r>
            <w:r w:rsidRPr="00952CBE">
              <w:rPr>
                <w:rFonts w:cs="B Nazanin" w:hint="eastAsia"/>
                <w:rtl/>
              </w:rPr>
              <w:t>گ</w:t>
            </w:r>
            <w:r w:rsidRPr="00952CBE">
              <w:rPr>
                <w:rFonts w:cs="B Nazanin" w:hint="cs"/>
                <w:rtl/>
              </w:rPr>
              <w:t>ی</w:t>
            </w:r>
            <w:r w:rsidRPr="00952CBE">
              <w:rPr>
                <w:rFonts w:cs="B Nazanin" w:hint="eastAsia"/>
                <w:rtl/>
              </w:rPr>
              <w:t>ر</w:t>
            </w:r>
            <w:r w:rsidRPr="00952CBE">
              <w:rPr>
                <w:rFonts w:cs="B Nazanin" w:hint="cs"/>
                <w:rtl/>
              </w:rPr>
              <w:t>ی</w:t>
            </w:r>
            <w:r w:rsidRPr="00952CBE">
              <w:rPr>
                <w:rFonts w:cs="B Nazanin"/>
                <w:rtl/>
              </w:rPr>
              <w:t xml:space="preserve"> کارشناسان و</w:t>
            </w:r>
            <w:r>
              <w:rPr>
                <w:rFonts w:cs="B Nazanin" w:hint="cs"/>
                <w:rtl/>
              </w:rPr>
              <w:t xml:space="preserve"> </w:t>
            </w:r>
            <w:r w:rsidRPr="00952CBE">
              <w:rPr>
                <w:rFonts w:cs="B Nazanin"/>
                <w:rtl/>
              </w:rPr>
              <w:t>بهورزان و ارائه آموزشها</w:t>
            </w:r>
            <w:r w:rsidRPr="00952CBE">
              <w:rPr>
                <w:rFonts w:cs="B Nazanin" w:hint="cs"/>
                <w:rtl/>
              </w:rPr>
              <w:t>ی</w:t>
            </w:r>
            <w:r w:rsidRPr="00952CBE">
              <w:rPr>
                <w:rFonts w:cs="B Nazanin"/>
                <w:rtl/>
              </w:rPr>
              <w:t xml:space="preserve"> لازم</w:t>
            </w:r>
          </w:p>
        </w:tc>
      </w:tr>
      <w:tr w:rsidR="00880710" w14:paraId="34BC7DF0" w14:textId="77777777" w:rsidTr="00145753">
        <w:trPr>
          <w:trHeight w:val="561"/>
          <w:jc w:val="center"/>
        </w:trPr>
        <w:tc>
          <w:tcPr>
            <w:tcW w:w="2717" w:type="dxa"/>
            <w:vAlign w:val="center"/>
          </w:tcPr>
          <w:p w14:paraId="0FEF6E10" w14:textId="77777777" w:rsidR="00880710" w:rsidRPr="00952CBE" w:rsidRDefault="00880710" w:rsidP="00145753">
            <w:pPr>
              <w:bidi/>
              <w:jc w:val="center"/>
              <w:rPr>
                <w:rFonts w:cs="B Nazanin"/>
                <w:color w:val="000000" w:themeColor="text1"/>
              </w:rPr>
            </w:pPr>
            <w:r w:rsidRPr="00952CBE">
              <w:rPr>
                <w:rFonts w:cs="B Nazanin" w:hint="eastAsia"/>
                <w:rtl/>
              </w:rPr>
              <w:t>پوشش</w:t>
            </w:r>
            <w:r w:rsidRPr="00952CBE">
              <w:rPr>
                <w:rFonts w:cs="B Nazanin"/>
                <w:rtl/>
              </w:rPr>
              <w:t xml:space="preserve"> نمونه بردار</w:t>
            </w:r>
            <w:r w:rsidRPr="00952CBE">
              <w:rPr>
                <w:rFonts w:cs="B Nazanin" w:hint="cs"/>
                <w:rtl/>
              </w:rPr>
              <w:t>ی</w:t>
            </w:r>
            <w:r w:rsidRPr="00952CBE">
              <w:rPr>
                <w:rFonts w:cs="B Nazanin"/>
                <w:rtl/>
              </w:rPr>
              <w:t xml:space="preserve"> م</w:t>
            </w:r>
            <w:r w:rsidRPr="00952CBE">
              <w:rPr>
                <w:rFonts w:cs="B Nazanin" w:hint="cs"/>
                <w:rtl/>
              </w:rPr>
              <w:t>ی</w:t>
            </w:r>
            <w:r w:rsidRPr="00952CBE">
              <w:rPr>
                <w:rFonts w:cs="B Nazanin" w:hint="eastAsia"/>
                <w:rtl/>
              </w:rPr>
              <w:t>کروب</w:t>
            </w:r>
            <w:r w:rsidRPr="00952CBE">
              <w:rPr>
                <w:rFonts w:cs="B Nazanin" w:hint="cs"/>
                <w:rtl/>
              </w:rPr>
              <w:t>ی</w:t>
            </w:r>
            <w:r w:rsidRPr="00952CBE">
              <w:rPr>
                <w:rFonts w:cs="B Nazanin"/>
                <w:rtl/>
              </w:rPr>
              <w:t xml:space="preserve"> آب آشام</w:t>
            </w:r>
            <w:r w:rsidRPr="00952CBE">
              <w:rPr>
                <w:rFonts w:cs="B Nazanin" w:hint="cs"/>
                <w:rtl/>
              </w:rPr>
              <w:t>ی</w:t>
            </w:r>
            <w:r w:rsidRPr="00952CBE">
              <w:rPr>
                <w:rFonts w:cs="B Nazanin" w:hint="eastAsia"/>
                <w:rtl/>
              </w:rPr>
              <w:t>دن</w:t>
            </w:r>
            <w:r w:rsidRPr="00952CBE">
              <w:rPr>
                <w:rFonts w:cs="B Nazanin" w:hint="cs"/>
                <w:rtl/>
              </w:rPr>
              <w:t>ی</w:t>
            </w:r>
          </w:p>
        </w:tc>
        <w:tc>
          <w:tcPr>
            <w:tcW w:w="810" w:type="dxa"/>
            <w:vAlign w:val="center"/>
          </w:tcPr>
          <w:p w14:paraId="6F5E1E92" w14:textId="77777777" w:rsidR="00880710" w:rsidRPr="00952CBE" w:rsidRDefault="00880710" w:rsidP="00145753">
            <w:pPr>
              <w:bidi/>
              <w:jc w:val="center"/>
              <w:rPr>
                <w:rFonts w:cs="B Nazanin"/>
                <w:rtl/>
              </w:rPr>
            </w:pPr>
            <w:r>
              <w:rPr>
                <w:rFonts w:cs="B Nazanin" w:hint="cs"/>
                <w:rtl/>
              </w:rPr>
              <w:t>116.3</w:t>
            </w:r>
          </w:p>
        </w:tc>
        <w:tc>
          <w:tcPr>
            <w:tcW w:w="810" w:type="dxa"/>
            <w:vAlign w:val="center"/>
          </w:tcPr>
          <w:p w14:paraId="08C7C12D" w14:textId="77777777" w:rsidR="00880710" w:rsidRPr="00952CBE" w:rsidRDefault="00880710" w:rsidP="00145753">
            <w:pPr>
              <w:bidi/>
              <w:jc w:val="center"/>
              <w:rPr>
                <w:rFonts w:cs="B Nazanin"/>
                <w:rtl/>
              </w:rPr>
            </w:pPr>
            <w:r>
              <w:rPr>
                <w:rFonts w:cs="B Nazanin" w:hint="cs"/>
                <w:rtl/>
              </w:rPr>
              <w:t>761</w:t>
            </w:r>
          </w:p>
        </w:tc>
        <w:tc>
          <w:tcPr>
            <w:tcW w:w="810" w:type="dxa"/>
            <w:vAlign w:val="center"/>
          </w:tcPr>
          <w:p w14:paraId="724A91D1" w14:textId="77777777" w:rsidR="00880710" w:rsidRPr="00952CBE" w:rsidRDefault="00880710" w:rsidP="00145753">
            <w:pPr>
              <w:bidi/>
              <w:jc w:val="center"/>
              <w:rPr>
                <w:rFonts w:cs="B Nazanin"/>
                <w:rtl/>
              </w:rPr>
            </w:pPr>
            <w:r>
              <w:rPr>
                <w:rFonts w:cs="B Nazanin" w:hint="cs"/>
                <w:rtl/>
              </w:rPr>
              <w:t>654</w:t>
            </w:r>
          </w:p>
        </w:tc>
        <w:tc>
          <w:tcPr>
            <w:tcW w:w="810" w:type="dxa"/>
            <w:vAlign w:val="center"/>
          </w:tcPr>
          <w:p w14:paraId="31C90127" w14:textId="77777777" w:rsidR="00880710" w:rsidRPr="00952CBE" w:rsidRDefault="00880710" w:rsidP="00145753">
            <w:pPr>
              <w:bidi/>
              <w:jc w:val="center"/>
              <w:rPr>
                <w:rFonts w:cs="B Nazanin"/>
                <w:rtl/>
              </w:rPr>
            </w:pPr>
            <w:r>
              <w:rPr>
                <w:rFonts w:cs="B Nazanin" w:hint="cs"/>
                <w:rtl/>
              </w:rPr>
              <w:t>108.2</w:t>
            </w:r>
          </w:p>
        </w:tc>
        <w:tc>
          <w:tcPr>
            <w:tcW w:w="813" w:type="dxa"/>
            <w:vAlign w:val="center"/>
          </w:tcPr>
          <w:p w14:paraId="073E0352" w14:textId="77777777" w:rsidR="00880710" w:rsidRPr="00952CBE" w:rsidRDefault="00880710" w:rsidP="00145753">
            <w:pPr>
              <w:bidi/>
              <w:jc w:val="center"/>
              <w:rPr>
                <w:rFonts w:cs="B Nazanin"/>
                <w:rtl/>
              </w:rPr>
            </w:pPr>
            <w:r>
              <w:rPr>
                <w:rFonts w:cs="B Nazanin" w:hint="cs"/>
                <w:rtl/>
              </w:rPr>
              <w:t>721</w:t>
            </w:r>
          </w:p>
        </w:tc>
        <w:tc>
          <w:tcPr>
            <w:tcW w:w="807" w:type="dxa"/>
            <w:vAlign w:val="center"/>
          </w:tcPr>
          <w:p w14:paraId="71122592" w14:textId="77777777" w:rsidR="00880710" w:rsidRPr="00952CBE" w:rsidRDefault="00880710" w:rsidP="00145753">
            <w:pPr>
              <w:bidi/>
              <w:jc w:val="center"/>
              <w:rPr>
                <w:rFonts w:cs="B Nazanin"/>
                <w:rtl/>
              </w:rPr>
            </w:pPr>
            <w:r>
              <w:rPr>
                <w:rFonts w:cs="B Nazanin" w:hint="cs"/>
                <w:rtl/>
              </w:rPr>
              <w:t>666</w:t>
            </w:r>
          </w:p>
        </w:tc>
        <w:tc>
          <w:tcPr>
            <w:tcW w:w="990" w:type="dxa"/>
            <w:vAlign w:val="center"/>
          </w:tcPr>
          <w:p w14:paraId="60384880"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6A423715" w14:textId="77777777" w:rsidR="00880710" w:rsidRPr="00952CBE" w:rsidRDefault="00880710" w:rsidP="00145753">
            <w:pPr>
              <w:bidi/>
              <w:jc w:val="center"/>
              <w:rPr>
                <w:rFonts w:cs="B Nazanin"/>
                <w:rtl/>
              </w:rPr>
            </w:pPr>
            <w:r>
              <w:rPr>
                <w:rFonts w:cs="B Nazanin" w:hint="cs"/>
                <w:rtl/>
              </w:rPr>
              <w:t>108.2</w:t>
            </w:r>
          </w:p>
        </w:tc>
        <w:tc>
          <w:tcPr>
            <w:tcW w:w="992" w:type="dxa"/>
            <w:vAlign w:val="center"/>
          </w:tcPr>
          <w:p w14:paraId="0947FFA4"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2A26F658" w14:textId="77777777" w:rsidR="00880710" w:rsidRDefault="00880710" w:rsidP="00145753">
            <w:pPr>
              <w:bidi/>
              <w:rPr>
                <w:rFonts w:cs="B Nazanin"/>
                <w:rtl/>
              </w:rPr>
            </w:pPr>
            <w:r>
              <w:rPr>
                <w:rFonts w:cs="B Nazanin"/>
                <w:rtl/>
              </w:rPr>
              <w:t>بالاتر ازحد انتظار</w:t>
            </w:r>
            <w:r>
              <w:rPr>
                <w:rFonts w:cs="B Nazanin" w:hint="cs"/>
                <w:rtl/>
              </w:rPr>
              <w:t>:</w:t>
            </w:r>
          </w:p>
          <w:p w14:paraId="33C5578D" w14:textId="479C5D39" w:rsidR="00880710" w:rsidRPr="00952CBE" w:rsidRDefault="00880710" w:rsidP="00145753">
            <w:pPr>
              <w:bidi/>
              <w:rPr>
                <w:rFonts w:cs="B Nazanin"/>
                <w:rtl/>
              </w:rPr>
            </w:pPr>
            <w:r w:rsidRPr="00952CBE">
              <w:rPr>
                <w:rFonts w:cs="B Nazanin"/>
                <w:rtl/>
              </w:rPr>
              <w:t>برنامه ر</w:t>
            </w:r>
            <w:r w:rsidRPr="00952CBE">
              <w:rPr>
                <w:rFonts w:cs="B Nazanin" w:hint="cs"/>
                <w:rtl/>
              </w:rPr>
              <w:t>ی</w:t>
            </w:r>
            <w:r w:rsidRPr="00952CBE">
              <w:rPr>
                <w:rFonts w:cs="B Nazanin" w:hint="eastAsia"/>
                <w:rtl/>
              </w:rPr>
              <w:t>ز</w:t>
            </w:r>
            <w:r w:rsidRPr="00952CBE">
              <w:rPr>
                <w:rFonts w:cs="B Nazanin" w:hint="cs"/>
                <w:rtl/>
              </w:rPr>
              <w:t>ی</w:t>
            </w:r>
            <w:r w:rsidRPr="00952CBE">
              <w:rPr>
                <w:rFonts w:cs="B Nazanin"/>
                <w:rtl/>
              </w:rPr>
              <w:t xml:space="preserve"> مناسب </w:t>
            </w:r>
            <w:r>
              <w:rPr>
                <w:rFonts w:cs="B Nazanin" w:hint="cs"/>
                <w:rtl/>
              </w:rPr>
              <w:t>و تکرارنمونه های دارای آلودگی</w:t>
            </w:r>
          </w:p>
        </w:tc>
      </w:tr>
      <w:tr w:rsidR="00880710" w14:paraId="56F689DC" w14:textId="77777777" w:rsidTr="00145753">
        <w:trPr>
          <w:trHeight w:val="561"/>
          <w:jc w:val="center"/>
        </w:trPr>
        <w:tc>
          <w:tcPr>
            <w:tcW w:w="2717" w:type="dxa"/>
            <w:vAlign w:val="center"/>
          </w:tcPr>
          <w:p w14:paraId="3E381F21" w14:textId="77777777" w:rsidR="00880710" w:rsidRPr="00952CBE" w:rsidRDefault="00880710" w:rsidP="00145753">
            <w:pPr>
              <w:bidi/>
              <w:jc w:val="center"/>
              <w:rPr>
                <w:rFonts w:cs="B Nazanin"/>
                <w:rtl/>
              </w:rPr>
            </w:pPr>
            <w:r w:rsidRPr="00952CBE">
              <w:rPr>
                <w:rFonts w:ascii="Calibri" w:hAnsi="Calibri" w:cs="B Nazanin" w:hint="cs"/>
                <w:rtl/>
              </w:rPr>
              <w:t>در صد خانوارهايي كه به آب آشاميدني دسترسي دارند</w:t>
            </w:r>
          </w:p>
        </w:tc>
        <w:tc>
          <w:tcPr>
            <w:tcW w:w="810" w:type="dxa"/>
            <w:vAlign w:val="center"/>
          </w:tcPr>
          <w:p w14:paraId="0A0EFEA5" w14:textId="77777777" w:rsidR="00880710" w:rsidRPr="00952CBE" w:rsidRDefault="00880710" w:rsidP="00145753">
            <w:pPr>
              <w:bidi/>
              <w:jc w:val="center"/>
              <w:rPr>
                <w:rFonts w:cs="B Nazanin"/>
                <w:rtl/>
              </w:rPr>
            </w:pPr>
            <w:r w:rsidRPr="00952CBE">
              <w:rPr>
                <w:rFonts w:cs="B Nazanin" w:hint="cs"/>
                <w:rtl/>
              </w:rPr>
              <w:t>100</w:t>
            </w:r>
          </w:p>
        </w:tc>
        <w:tc>
          <w:tcPr>
            <w:tcW w:w="810" w:type="dxa"/>
            <w:vAlign w:val="center"/>
          </w:tcPr>
          <w:p w14:paraId="7C4BC89E"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025C5CF3"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2C667A05" w14:textId="77777777" w:rsidR="00880710" w:rsidRPr="00952CBE" w:rsidRDefault="00880710" w:rsidP="00145753">
            <w:pPr>
              <w:bidi/>
              <w:jc w:val="center"/>
              <w:rPr>
                <w:rFonts w:cs="B Nazanin"/>
                <w:rtl/>
                <w:lang w:bidi="fa-IR"/>
              </w:rPr>
            </w:pPr>
            <w:r>
              <w:rPr>
                <w:rFonts w:cs="B Nazanin" w:hint="cs"/>
                <w:rtl/>
              </w:rPr>
              <w:t>100</w:t>
            </w:r>
          </w:p>
        </w:tc>
        <w:tc>
          <w:tcPr>
            <w:tcW w:w="813" w:type="dxa"/>
            <w:vAlign w:val="center"/>
          </w:tcPr>
          <w:p w14:paraId="7263DDF1" w14:textId="77777777" w:rsidR="00880710" w:rsidRPr="00952CBE" w:rsidRDefault="00880710" w:rsidP="00145753">
            <w:pPr>
              <w:bidi/>
              <w:jc w:val="center"/>
              <w:rPr>
                <w:rFonts w:cs="B Nazanin"/>
                <w:rtl/>
              </w:rPr>
            </w:pPr>
            <w:r>
              <w:rPr>
                <w:rFonts w:cs="B Nazanin" w:hint="cs"/>
                <w:rtl/>
              </w:rPr>
              <w:t>16899</w:t>
            </w:r>
          </w:p>
        </w:tc>
        <w:tc>
          <w:tcPr>
            <w:tcW w:w="807" w:type="dxa"/>
            <w:vAlign w:val="center"/>
          </w:tcPr>
          <w:p w14:paraId="7C466C5F" w14:textId="77777777" w:rsidR="00880710" w:rsidRPr="00952CBE" w:rsidRDefault="00880710" w:rsidP="00145753">
            <w:pPr>
              <w:bidi/>
              <w:jc w:val="center"/>
              <w:rPr>
                <w:rFonts w:cs="B Nazanin"/>
                <w:rtl/>
              </w:rPr>
            </w:pPr>
            <w:r>
              <w:rPr>
                <w:rFonts w:cs="B Nazanin" w:hint="cs"/>
                <w:rtl/>
              </w:rPr>
              <w:t>16899</w:t>
            </w:r>
          </w:p>
        </w:tc>
        <w:tc>
          <w:tcPr>
            <w:tcW w:w="990" w:type="dxa"/>
            <w:vAlign w:val="center"/>
          </w:tcPr>
          <w:p w14:paraId="34B8623D"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209D7D07" w14:textId="77777777" w:rsidR="00880710" w:rsidRPr="00952CBE" w:rsidRDefault="00880710" w:rsidP="00145753">
            <w:pPr>
              <w:bidi/>
              <w:jc w:val="center"/>
              <w:rPr>
                <w:rFonts w:cs="B Nazanin"/>
                <w:rtl/>
              </w:rPr>
            </w:pPr>
            <w:r w:rsidRPr="00952CBE">
              <w:rPr>
                <w:rFonts w:cs="B Nazanin" w:hint="cs"/>
                <w:rtl/>
              </w:rPr>
              <w:t>100</w:t>
            </w:r>
          </w:p>
        </w:tc>
        <w:tc>
          <w:tcPr>
            <w:tcW w:w="992" w:type="dxa"/>
            <w:vAlign w:val="center"/>
          </w:tcPr>
          <w:p w14:paraId="54D2383A"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1FC3FC3D" w14:textId="54B12CCC" w:rsidR="00880710" w:rsidRDefault="00880710" w:rsidP="00145753">
            <w:pPr>
              <w:bidi/>
              <w:rPr>
                <w:rFonts w:cs="B Nazanin"/>
                <w:rtl/>
              </w:rPr>
            </w:pPr>
            <w:r>
              <w:rPr>
                <w:rFonts w:cs="B Nazanin" w:hint="cs"/>
                <w:rtl/>
              </w:rPr>
              <w:t>درحدانتظار :</w:t>
            </w:r>
          </w:p>
          <w:p w14:paraId="3CB06A9B" w14:textId="77777777" w:rsidR="00880710" w:rsidRPr="00952CBE" w:rsidRDefault="00880710" w:rsidP="00145753">
            <w:pPr>
              <w:bidi/>
              <w:rPr>
                <w:rFonts w:cs="B Nazanin"/>
                <w:rtl/>
              </w:rPr>
            </w:pPr>
            <w:r w:rsidRPr="00952CBE">
              <w:rPr>
                <w:rFonts w:cs="B Nazanin" w:hint="cs"/>
                <w:rtl/>
              </w:rPr>
              <w:t>پیگیری کارشناسان وبهورزان و ارائه آموزشهای لازم</w:t>
            </w:r>
          </w:p>
        </w:tc>
      </w:tr>
      <w:tr w:rsidR="00880710" w14:paraId="2CD9EDAF" w14:textId="77777777" w:rsidTr="00145753">
        <w:trPr>
          <w:trHeight w:val="561"/>
          <w:jc w:val="center"/>
        </w:trPr>
        <w:tc>
          <w:tcPr>
            <w:tcW w:w="2717" w:type="dxa"/>
            <w:vAlign w:val="center"/>
          </w:tcPr>
          <w:p w14:paraId="4B1396B0" w14:textId="77777777" w:rsidR="00880710" w:rsidRPr="00952CBE" w:rsidRDefault="00880710" w:rsidP="00145753">
            <w:pPr>
              <w:bidi/>
              <w:jc w:val="center"/>
              <w:rPr>
                <w:rFonts w:cs="B Nazanin"/>
                <w:rtl/>
              </w:rPr>
            </w:pPr>
            <w:r w:rsidRPr="00952CBE">
              <w:rPr>
                <w:rFonts w:ascii="Calibri" w:hAnsi="Calibri" w:cs="B Nazanin" w:hint="cs"/>
                <w:rtl/>
              </w:rPr>
              <w:t>در صد خانوارهاي برخوردار از شبكه عمومي آب آشاميدني</w:t>
            </w:r>
          </w:p>
        </w:tc>
        <w:tc>
          <w:tcPr>
            <w:tcW w:w="810" w:type="dxa"/>
            <w:vAlign w:val="center"/>
          </w:tcPr>
          <w:p w14:paraId="4988A8A4" w14:textId="77777777" w:rsidR="00880710" w:rsidRPr="00952CBE" w:rsidRDefault="00880710" w:rsidP="00145753">
            <w:pPr>
              <w:bidi/>
              <w:jc w:val="center"/>
              <w:rPr>
                <w:rFonts w:cs="B Nazanin"/>
                <w:rtl/>
              </w:rPr>
            </w:pPr>
            <w:r w:rsidRPr="00952CBE">
              <w:rPr>
                <w:rFonts w:cs="B Nazanin" w:hint="cs"/>
                <w:rtl/>
              </w:rPr>
              <w:t>100</w:t>
            </w:r>
          </w:p>
        </w:tc>
        <w:tc>
          <w:tcPr>
            <w:tcW w:w="810" w:type="dxa"/>
            <w:vAlign w:val="center"/>
          </w:tcPr>
          <w:p w14:paraId="1ABA7917"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7EC43534"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483A0187" w14:textId="77777777" w:rsidR="00880710" w:rsidRPr="00952CBE" w:rsidRDefault="00880710" w:rsidP="00145753">
            <w:pPr>
              <w:bidi/>
              <w:jc w:val="center"/>
              <w:rPr>
                <w:rFonts w:cs="B Nazanin"/>
                <w:rtl/>
              </w:rPr>
            </w:pPr>
            <w:r>
              <w:rPr>
                <w:rFonts w:cs="B Nazanin" w:hint="cs"/>
                <w:rtl/>
              </w:rPr>
              <w:t>100</w:t>
            </w:r>
          </w:p>
        </w:tc>
        <w:tc>
          <w:tcPr>
            <w:tcW w:w="813" w:type="dxa"/>
            <w:vAlign w:val="center"/>
          </w:tcPr>
          <w:p w14:paraId="745978C6" w14:textId="77777777" w:rsidR="00880710" w:rsidRPr="00952CBE" w:rsidRDefault="00880710" w:rsidP="00145753">
            <w:pPr>
              <w:bidi/>
              <w:jc w:val="center"/>
              <w:rPr>
                <w:rFonts w:cs="B Nazanin"/>
                <w:rtl/>
              </w:rPr>
            </w:pPr>
            <w:r>
              <w:rPr>
                <w:rFonts w:cs="B Nazanin" w:hint="cs"/>
                <w:rtl/>
              </w:rPr>
              <w:t>16899</w:t>
            </w:r>
          </w:p>
        </w:tc>
        <w:tc>
          <w:tcPr>
            <w:tcW w:w="807" w:type="dxa"/>
            <w:vAlign w:val="center"/>
          </w:tcPr>
          <w:p w14:paraId="277B30E1" w14:textId="77777777" w:rsidR="00880710" w:rsidRPr="00952CBE" w:rsidRDefault="00880710" w:rsidP="00145753">
            <w:pPr>
              <w:bidi/>
              <w:jc w:val="center"/>
              <w:rPr>
                <w:rFonts w:cs="B Nazanin"/>
                <w:rtl/>
              </w:rPr>
            </w:pPr>
            <w:r>
              <w:rPr>
                <w:rFonts w:cs="B Nazanin" w:hint="cs"/>
                <w:rtl/>
              </w:rPr>
              <w:t>16899</w:t>
            </w:r>
          </w:p>
        </w:tc>
        <w:tc>
          <w:tcPr>
            <w:tcW w:w="990" w:type="dxa"/>
            <w:vAlign w:val="center"/>
          </w:tcPr>
          <w:p w14:paraId="3C0EDF69"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219D976A" w14:textId="77777777" w:rsidR="00880710" w:rsidRPr="00952CBE" w:rsidRDefault="00880710" w:rsidP="00145753">
            <w:pPr>
              <w:bidi/>
              <w:jc w:val="center"/>
              <w:rPr>
                <w:rFonts w:cs="B Nazanin"/>
                <w:rtl/>
              </w:rPr>
            </w:pPr>
            <w:r w:rsidRPr="00952CBE">
              <w:rPr>
                <w:rFonts w:cs="B Nazanin" w:hint="cs"/>
                <w:rtl/>
              </w:rPr>
              <w:t>100</w:t>
            </w:r>
          </w:p>
        </w:tc>
        <w:tc>
          <w:tcPr>
            <w:tcW w:w="992" w:type="dxa"/>
            <w:vAlign w:val="center"/>
          </w:tcPr>
          <w:p w14:paraId="35C66FEF"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18C10708" w14:textId="2C1066D3" w:rsidR="00880710" w:rsidRDefault="00880710" w:rsidP="00145753">
            <w:pPr>
              <w:bidi/>
              <w:rPr>
                <w:rFonts w:cs="B Nazanin"/>
                <w:rtl/>
              </w:rPr>
            </w:pPr>
            <w:r>
              <w:rPr>
                <w:rFonts w:cs="B Nazanin" w:hint="cs"/>
                <w:rtl/>
              </w:rPr>
              <w:t>درحدانتظار :</w:t>
            </w:r>
          </w:p>
          <w:p w14:paraId="40378444" w14:textId="77777777" w:rsidR="00880710" w:rsidRPr="00952CBE" w:rsidRDefault="00880710" w:rsidP="00145753">
            <w:pPr>
              <w:bidi/>
              <w:rPr>
                <w:rFonts w:cs="B Nazanin"/>
                <w:rtl/>
              </w:rPr>
            </w:pPr>
            <w:r w:rsidRPr="00952CBE">
              <w:rPr>
                <w:rFonts w:cs="B Nazanin" w:hint="cs"/>
                <w:rtl/>
              </w:rPr>
              <w:t>پیگیری کارشناسان وبهورزان و ارائه آموزشهای لازم</w:t>
            </w:r>
          </w:p>
        </w:tc>
      </w:tr>
      <w:tr w:rsidR="00880710" w14:paraId="407F8DA0" w14:textId="77777777" w:rsidTr="00145753">
        <w:trPr>
          <w:trHeight w:val="561"/>
          <w:jc w:val="center"/>
        </w:trPr>
        <w:tc>
          <w:tcPr>
            <w:tcW w:w="2717" w:type="dxa"/>
            <w:vAlign w:val="center"/>
          </w:tcPr>
          <w:p w14:paraId="3F802944" w14:textId="77777777" w:rsidR="00880710" w:rsidRPr="00952CBE" w:rsidRDefault="00880710" w:rsidP="00145753">
            <w:pPr>
              <w:bidi/>
              <w:jc w:val="center"/>
              <w:rPr>
                <w:rFonts w:cs="B Nazanin"/>
                <w:rtl/>
              </w:rPr>
            </w:pPr>
            <w:r w:rsidRPr="00952CBE">
              <w:rPr>
                <w:rFonts w:ascii="Calibri" w:hAnsi="Calibri" w:cs="B Nazanin" w:hint="cs"/>
                <w:rtl/>
              </w:rPr>
              <w:t>در صد خانوارهاي روستايي برخوردار از توالتهاي بهداشتي</w:t>
            </w:r>
          </w:p>
        </w:tc>
        <w:tc>
          <w:tcPr>
            <w:tcW w:w="810" w:type="dxa"/>
            <w:vAlign w:val="center"/>
          </w:tcPr>
          <w:p w14:paraId="32BBF59D" w14:textId="77777777" w:rsidR="00880710" w:rsidRPr="00952CBE" w:rsidRDefault="00880710" w:rsidP="00145753">
            <w:pPr>
              <w:bidi/>
              <w:jc w:val="center"/>
              <w:rPr>
                <w:rFonts w:cs="B Nazanin"/>
                <w:rtl/>
              </w:rPr>
            </w:pPr>
            <w:r>
              <w:rPr>
                <w:rFonts w:cs="B Nazanin" w:hint="cs"/>
                <w:rtl/>
              </w:rPr>
              <w:t>99.7</w:t>
            </w:r>
          </w:p>
        </w:tc>
        <w:tc>
          <w:tcPr>
            <w:tcW w:w="810" w:type="dxa"/>
            <w:vAlign w:val="center"/>
          </w:tcPr>
          <w:p w14:paraId="6FCA4EB1" w14:textId="77777777" w:rsidR="00880710" w:rsidRPr="00952CBE" w:rsidRDefault="00880710" w:rsidP="00145753">
            <w:pPr>
              <w:bidi/>
              <w:jc w:val="center"/>
              <w:rPr>
                <w:rFonts w:cs="B Nazanin"/>
                <w:rtl/>
              </w:rPr>
            </w:pPr>
            <w:r w:rsidRPr="003F1A8D">
              <w:rPr>
                <w:rFonts w:cs="B Nazanin"/>
                <w:rtl/>
              </w:rPr>
              <w:t>16930</w:t>
            </w:r>
          </w:p>
        </w:tc>
        <w:tc>
          <w:tcPr>
            <w:tcW w:w="810" w:type="dxa"/>
            <w:vAlign w:val="center"/>
          </w:tcPr>
          <w:p w14:paraId="3F39C128"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25B3E1E4" w14:textId="77777777" w:rsidR="00880710" w:rsidRPr="00952CBE" w:rsidRDefault="00880710" w:rsidP="00145753">
            <w:pPr>
              <w:bidi/>
              <w:jc w:val="center"/>
              <w:rPr>
                <w:rFonts w:cs="B Nazanin"/>
                <w:rtl/>
              </w:rPr>
            </w:pPr>
            <w:r>
              <w:rPr>
                <w:rFonts w:cs="B Nazanin" w:hint="cs"/>
                <w:rtl/>
              </w:rPr>
              <w:t>99.7</w:t>
            </w:r>
          </w:p>
        </w:tc>
        <w:tc>
          <w:tcPr>
            <w:tcW w:w="813" w:type="dxa"/>
            <w:vAlign w:val="center"/>
          </w:tcPr>
          <w:p w14:paraId="00EDB0D0" w14:textId="77777777" w:rsidR="00880710" w:rsidRPr="00952CBE" w:rsidRDefault="00880710" w:rsidP="00145753">
            <w:pPr>
              <w:bidi/>
              <w:jc w:val="center"/>
              <w:rPr>
                <w:rFonts w:cs="B Nazanin"/>
                <w:rtl/>
              </w:rPr>
            </w:pPr>
            <w:r>
              <w:rPr>
                <w:rFonts w:cs="B Nazanin" w:hint="cs"/>
                <w:rtl/>
              </w:rPr>
              <w:t>16854</w:t>
            </w:r>
          </w:p>
        </w:tc>
        <w:tc>
          <w:tcPr>
            <w:tcW w:w="807" w:type="dxa"/>
            <w:vAlign w:val="center"/>
          </w:tcPr>
          <w:p w14:paraId="39A4CBE4" w14:textId="77777777" w:rsidR="00880710" w:rsidRPr="00952CBE" w:rsidRDefault="00880710" w:rsidP="00145753">
            <w:pPr>
              <w:bidi/>
              <w:jc w:val="center"/>
              <w:rPr>
                <w:rFonts w:cs="B Nazanin"/>
                <w:rtl/>
              </w:rPr>
            </w:pPr>
            <w:r>
              <w:rPr>
                <w:rFonts w:cs="B Nazanin" w:hint="cs"/>
                <w:rtl/>
              </w:rPr>
              <w:t>16899</w:t>
            </w:r>
          </w:p>
        </w:tc>
        <w:tc>
          <w:tcPr>
            <w:tcW w:w="990" w:type="dxa"/>
            <w:vAlign w:val="center"/>
          </w:tcPr>
          <w:p w14:paraId="022EC9BE" w14:textId="77777777" w:rsidR="00880710" w:rsidRPr="00952CBE" w:rsidRDefault="00880710" w:rsidP="00145753">
            <w:pPr>
              <w:bidi/>
              <w:jc w:val="center"/>
              <w:rPr>
                <w:rFonts w:cs="B Nazanin"/>
                <w:rtl/>
                <w:lang w:bidi="fa-IR"/>
              </w:rPr>
            </w:pPr>
            <w:r>
              <w:rPr>
                <w:rFonts w:cs="B Nazanin" w:hint="cs"/>
                <w:rtl/>
                <w:lang w:bidi="fa-IR"/>
              </w:rPr>
              <w:t>99.6</w:t>
            </w:r>
          </w:p>
        </w:tc>
        <w:tc>
          <w:tcPr>
            <w:tcW w:w="923" w:type="dxa"/>
            <w:vAlign w:val="center"/>
          </w:tcPr>
          <w:p w14:paraId="57FE29C8" w14:textId="77777777" w:rsidR="00880710" w:rsidRPr="00952CBE" w:rsidRDefault="00880710" w:rsidP="00145753">
            <w:pPr>
              <w:bidi/>
              <w:jc w:val="center"/>
              <w:rPr>
                <w:rFonts w:cs="B Nazanin"/>
                <w:rtl/>
              </w:rPr>
            </w:pPr>
            <w:r>
              <w:rPr>
                <w:rFonts w:cs="B Nazanin" w:hint="cs"/>
                <w:rtl/>
              </w:rPr>
              <w:t>100.1</w:t>
            </w:r>
          </w:p>
        </w:tc>
        <w:tc>
          <w:tcPr>
            <w:tcW w:w="992" w:type="dxa"/>
            <w:vAlign w:val="center"/>
          </w:tcPr>
          <w:p w14:paraId="4C95BA7F"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272066A4" w14:textId="0C4588E4" w:rsidR="00880710" w:rsidRDefault="00880710" w:rsidP="00145753">
            <w:pPr>
              <w:bidi/>
              <w:rPr>
                <w:rFonts w:cs="B Nazanin"/>
                <w:rtl/>
              </w:rPr>
            </w:pPr>
            <w:r>
              <w:rPr>
                <w:rFonts w:cs="B Nazanin" w:hint="cs"/>
                <w:rtl/>
              </w:rPr>
              <w:t>درحدانتظار :</w:t>
            </w:r>
          </w:p>
          <w:p w14:paraId="210E6684" w14:textId="77777777" w:rsidR="00880710" w:rsidRPr="00952CBE" w:rsidRDefault="00880710" w:rsidP="00145753">
            <w:pPr>
              <w:bidi/>
              <w:rPr>
                <w:rFonts w:cs="B Nazanin"/>
                <w:rtl/>
              </w:rPr>
            </w:pPr>
            <w:r w:rsidRPr="00952CBE">
              <w:rPr>
                <w:rFonts w:cs="B Nazanin" w:hint="cs"/>
                <w:rtl/>
              </w:rPr>
              <w:t>پیگیری کارشناسان وبهورزان و ارائه آموزشهای لازم</w:t>
            </w:r>
          </w:p>
        </w:tc>
      </w:tr>
      <w:tr w:rsidR="00880710" w14:paraId="7C500ABD" w14:textId="77777777" w:rsidTr="00145753">
        <w:trPr>
          <w:trHeight w:val="561"/>
          <w:jc w:val="center"/>
        </w:trPr>
        <w:tc>
          <w:tcPr>
            <w:tcW w:w="2717" w:type="dxa"/>
            <w:shd w:val="clear" w:color="auto" w:fill="FFFFFF" w:themeFill="background1"/>
            <w:vAlign w:val="center"/>
          </w:tcPr>
          <w:p w14:paraId="78690B63" w14:textId="77777777" w:rsidR="00880710" w:rsidRPr="00952CBE" w:rsidRDefault="00880710" w:rsidP="00145753">
            <w:pPr>
              <w:bidi/>
              <w:jc w:val="center"/>
              <w:rPr>
                <w:rFonts w:cs="B Nazanin"/>
                <w:rtl/>
              </w:rPr>
            </w:pPr>
            <w:r w:rsidRPr="00952CBE">
              <w:rPr>
                <w:rFonts w:ascii="Calibri" w:hAnsi="Calibri" w:cs="B Nazanin" w:hint="cs"/>
                <w:rtl/>
              </w:rPr>
              <w:t>در صد خانوارهاي روستايي كه فاضلاب را به روش بهداشتي جمع آوري و دفع مي كنند</w:t>
            </w:r>
          </w:p>
        </w:tc>
        <w:tc>
          <w:tcPr>
            <w:tcW w:w="810" w:type="dxa"/>
            <w:vAlign w:val="center"/>
          </w:tcPr>
          <w:p w14:paraId="70E6D41E" w14:textId="77777777" w:rsidR="00880710" w:rsidRPr="00952CBE" w:rsidRDefault="00880710" w:rsidP="00145753">
            <w:pPr>
              <w:bidi/>
              <w:jc w:val="center"/>
              <w:rPr>
                <w:rFonts w:cs="B Nazanin"/>
                <w:rtl/>
              </w:rPr>
            </w:pPr>
            <w:r>
              <w:rPr>
                <w:rFonts w:cs="B Nazanin" w:hint="cs"/>
                <w:rtl/>
              </w:rPr>
              <w:t>99.2</w:t>
            </w:r>
          </w:p>
        </w:tc>
        <w:tc>
          <w:tcPr>
            <w:tcW w:w="810" w:type="dxa"/>
            <w:vAlign w:val="center"/>
          </w:tcPr>
          <w:p w14:paraId="6264662D" w14:textId="77777777" w:rsidR="00880710" w:rsidRPr="00952CBE" w:rsidRDefault="00880710" w:rsidP="00145753">
            <w:pPr>
              <w:bidi/>
              <w:jc w:val="center"/>
              <w:rPr>
                <w:rFonts w:cs="B Nazanin"/>
                <w:rtl/>
              </w:rPr>
            </w:pPr>
            <w:r w:rsidRPr="003F1A8D">
              <w:rPr>
                <w:rFonts w:cs="B Nazanin"/>
                <w:rtl/>
              </w:rPr>
              <w:t>16841</w:t>
            </w:r>
          </w:p>
        </w:tc>
        <w:tc>
          <w:tcPr>
            <w:tcW w:w="810" w:type="dxa"/>
            <w:vAlign w:val="center"/>
          </w:tcPr>
          <w:p w14:paraId="40B0C01D"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57C6E45D" w14:textId="77777777" w:rsidR="00880710" w:rsidRPr="00952CBE" w:rsidRDefault="00880710" w:rsidP="00145753">
            <w:pPr>
              <w:bidi/>
              <w:jc w:val="center"/>
              <w:rPr>
                <w:rFonts w:cs="B Nazanin"/>
                <w:rtl/>
              </w:rPr>
            </w:pPr>
            <w:r>
              <w:rPr>
                <w:rFonts w:cs="B Nazanin" w:hint="cs"/>
                <w:rtl/>
              </w:rPr>
              <w:t>98.6</w:t>
            </w:r>
          </w:p>
        </w:tc>
        <w:tc>
          <w:tcPr>
            <w:tcW w:w="813" w:type="dxa"/>
            <w:vAlign w:val="center"/>
          </w:tcPr>
          <w:p w14:paraId="043396BC" w14:textId="77777777" w:rsidR="00880710" w:rsidRPr="00952CBE" w:rsidRDefault="00880710" w:rsidP="00145753">
            <w:pPr>
              <w:bidi/>
              <w:jc w:val="center"/>
              <w:rPr>
                <w:rFonts w:cs="B Nazanin"/>
                <w:rtl/>
              </w:rPr>
            </w:pPr>
            <w:r>
              <w:rPr>
                <w:rFonts w:cs="B Nazanin" w:hint="cs"/>
                <w:rtl/>
              </w:rPr>
              <w:t>16667</w:t>
            </w:r>
          </w:p>
        </w:tc>
        <w:tc>
          <w:tcPr>
            <w:tcW w:w="807" w:type="dxa"/>
            <w:vAlign w:val="center"/>
          </w:tcPr>
          <w:p w14:paraId="4A2A60B2" w14:textId="77777777" w:rsidR="00880710" w:rsidRPr="00952CBE" w:rsidRDefault="00880710" w:rsidP="00145753">
            <w:pPr>
              <w:bidi/>
              <w:jc w:val="center"/>
              <w:rPr>
                <w:rFonts w:cs="B Nazanin"/>
                <w:rtl/>
              </w:rPr>
            </w:pPr>
            <w:r>
              <w:rPr>
                <w:rFonts w:cs="B Nazanin" w:hint="cs"/>
                <w:rtl/>
              </w:rPr>
              <w:t>16899</w:t>
            </w:r>
          </w:p>
        </w:tc>
        <w:tc>
          <w:tcPr>
            <w:tcW w:w="990" w:type="dxa"/>
            <w:vAlign w:val="center"/>
          </w:tcPr>
          <w:p w14:paraId="56CC618F" w14:textId="77777777" w:rsidR="00880710" w:rsidRPr="00952CBE" w:rsidRDefault="00880710" w:rsidP="00145753">
            <w:pPr>
              <w:bidi/>
              <w:jc w:val="center"/>
              <w:rPr>
                <w:rFonts w:cs="B Nazanin"/>
                <w:rtl/>
              </w:rPr>
            </w:pPr>
            <w:r>
              <w:rPr>
                <w:rFonts w:cs="B Nazanin" w:hint="cs"/>
                <w:rtl/>
              </w:rPr>
              <w:t>98.5</w:t>
            </w:r>
          </w:p>
        </w:tc>
        <w:tc>
          <w:tcPr>
            <w:tcW w:w="923" w:type="dxa"/>
            <w:vAlign w:val="center"/>
          </w:tcPr>
          <w:p w14:paraId="79C77D11" w14:textId="77777777" w:rsidR="00880710" w:rsidRPr="00952CBE" w:rsidRDefault="00880710" w:rsidP="00145753">
            <w:pPr>
              <w:bidi/>
              <w:jc w:val="center"/>
              <w:rPr>
                <w:rFonts w:cs="B Nazanin"/>
                <w:rtl/>
              </w:rPr>
            </w:pPr>
            <w:r>
              <w:rPr>
                <w:rFonts w:cs="B Nazanin" w:hint="cs"/>
                <w:rtl/>
              </w:rPr>
              <w:t>100.1</w:t>
            </w:r>
          </w:p>
          <w:p w14:paraId="7515F85F" w14:textId="77777777" w:rsidR="00880710" w:rsidRPr="00952CBE" w:rsidRDefault="00880710" w:rsidP="00145753">
            <w:pPr>
              <w:bidi/>
              <w:jc w:val="center"/>
              <w:rPr>
                <w:rFonts w:cs="B Nazanin"/>
                <w:rtl/>
              </w:rPr>
            </w:pPr>
          </w:p>
        </w:tc>
        <w:tc>
          <w:tcPr>
            <w:tcW w:w="992" w:type="dxa"/>
            <w:vAlign w:val="center"/>
          </w:tcPr>
          <w:p w14:paraId="66E656CF"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2D9D3E9C" w14:textId="62A15D4E" w:rsidR="00880710" w:rsidRDefault="00880710" w:rsidP="00145753">
            <w:pPr>
              <w:bidi/>
              <w:rPr>
                <w:rFonts w:cs="B Nazanin"/>
                <w:rtl/>
              </w:rPr>
            </w:pPr>
            <w:r>
              <w:rPr>
                <w:rFonts w:cs="B Nazanin" w:hint="cs"/>
                <w:rtl/>
              </w:rPr>
              <w:t>درحدانتظار :</w:t>
            </w:r>
          </w:p>
          <w:p w14:paraId="0477A05F" w14:textId="77777777" w:rsidR="00880710" w:rsidRPr="00952CBE" w:rsidRDefault="00880710" w:rsidP="00145753">
            <w:pPr>
              <w:bidi/>
              <w:rPr>
                <w:rFonts w:cs="B Nazanin"/>
                <w:rtl/>
              </w:rPr>
            </w:pPr>
            <w:r w:rsidRPr="00952CBE">
              <w:rPr>
                <w:rFonts w:cs="B Nazanin" w:hint="cs"/>
                <w:rtl/>
              </w:rPr>
              <w:t>پیگیری کارشناسان وبهورزان و ارائه آموزشهای لازم</w:t>
            </w:r>
          </w:p>
        </w:tc>
      </w:tr>
      <w:tr w:rsidR="00880710" w14:paraId="06A42339" w14:textId="77777777" w:rsidTr="00145753">
        <w:trPr>
          <w:trHeight w:val="561"/>
          <w:jc w:val="center"/>
        </w:trPr>
        <w:tc>
          <w:tcPr>
            <w:tcW w:w="2717" w:type="dxa"/>
            <w:vAlign w:val="center"/>
          </w:tcPr>
          <w:p w14:paraId="25B8F7A3" w14:textId="77777777" w:rsidR="00880710" w:rsidRPr="00952CBE" w:rsidRDefault="00880710" w:rsidP="00145753">
            <w:pPr>
              <w:bidi/>
              <w:jc w:val="center"/>
              <w:rPr>
                <w:rFonts w:cs="B Nazanin"/>
                <w:rtl/>
              </w:rPr>
            </w:pPr>
            <w:r w:rsidRPr="00952CBE">
              <w:rPr>
                <w:rFonts w:ascii="Calibri" w:hAnsi="Calibri" w:cs="B Nazanin" w:hint="cs"/>
                <w:rtl/>
              </w:rPr>
              <w:t>در صد خانوارهايي كه زباله را به روش بهداشتي جمع آوري و دفع  ميكنند</w:t>
            </w:r>
          </w:p>
        </w:tc>
        <w:tc>
          <w:tcPr>
            <w:tcW w:w="810" w:type="dxa"/>
            <w:vAlign w:val="center"/>
          </w:tcPr>
          <w:p w14:paraId="4400EF2C" w14:textId="77777777" w:rsidR="00880710" w:rsidRPr="00952CBE" w:rsidRDefault="00880710" w:rsidP="00145753">
            <w:pPr>
              <w:bidi/>
              <w:jc w:val="center"/>
              <w:rPr>
                <w:rFonts w:cs="B Nazanin"/>
                <w:rtl/>
              </w:rPr>
            </w:pPr>
            <w:r w:rsidRPr="00952CBE">
              <w:rPr>
                <w:rFonts w:cs="B Nazanin" w:hint="cs"/>
                <w:rtl/>
              </w:rPr>
              <w:t>100</w:t>
            </w:r>
          </w:p>
        </w:tc>
        <w:tc>
          <w:tcPr>
            <w:tcW w:w="810" w:type="dxa"/>
            <w:vAlign w:val="center"/>
          </w:tcPr>
          <w:p w14:paraId="72E44558"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3A45436B" w14:textId="77777777" w:rsidR="00880710" w:rsidRPr="00952CBE" w:rsidRDefault="00880710" w:rsidP="00145753">
            <w:pPr>
              <w:bidi/>
              <w:jc w:val="center"/>
              <w:rPr>
                <w:rFonts w:cs="B Nazanin"/>
                <w:rtl/>
              </w:rPr>
            </w:pPr>
            <w:r w:rsidRPr="003F1A8D">
              <w:rPr>
                <w:rFonts w:cs="B Nazanin"/>
                <w:rtl/>
              </w:rPr>
              <w:t>16975</w:t>
            </w:r>
          </w:p>
        </w:tc>
        <w:tc>
          <w:tcPr>
            <w:tcW w:w="810" w:type="dxa"/>
            <w:vAlign w:val="center"/>
          </w:tcPr>
          <w:p w14:paraId="0E3842DB" w14:textId="77777777" w:rsidR="00880710" w:rsidRPr="00952CBE" w:rsidRDefault="00880710" w:rsidP="00145753">
            <w:pPr>
              <w:bidi/>
              <w:jc w:val="center"/>
              <w:rPr>
                <w:rFonts w:cs="B Nazanin"/>
                <w:rtl/>
              </w:rPr>
            </w:pPr>
            <w:r>
              <w:rPr>
                <w:rFonts w:cs="B Nazanin" w:hint="cs"/>
                <w:rtl/>
              </w:rPr>
              <w:t>100</w:t>
            </w:r>
          </w:p>
        </w:tc>
        <w:tc>
          <w:tcPr>
            <w:tcW w:w="813" w:type="dxa"/>
            <w:vAlign w:val="center"/>
          </w:tcPr>
          <w:p w14:paraId="1F697D03" w14:textId="77777777" w:rsidR="00880710" w:rsidRPr="00952CBE" w:rsidRDefault="00880710" w:rsidP="00145753">
            <w:pPr>
              <w:bidi/>
              <w:jc w:val="center"/>
              <w:rPr>
                <w:rFonts w:cs="B Nazanin"/>
                <w:rtl/>
              </w:rPr>
            </w:pPr>
            <w:r>
              <w:rPr>
                <w:rFonts w:cs="B Nazanin" w:hint="cs"/>
                <w:rtl/>
              </w:rPr>
              <w:t>16899</w:t>
            </w:r>
          </w:p>
        </w:tc>
        <w:tc>
          <w:tcPr>
            <w:tcW w:w="807" w:type="dxa"/>
            <w:vAlign w:val="center"/>
          </w:tcPr>
          <w:p w14:paraId="2CEDB16F" w14:textId="77777777" w:rsidR="00880710" w:rsidRPr="00952CBE" w:rsidRDefault="00880710" w:rsidP="00145753">
            <w:pPr>
              <w:bidi/>
              <w:jc w:val="center"/>
              <w:rPr>
                <w:rFonts w:cs="B Nazanin"/>
                <w:rtl/>
              </w:rPr>
            </w:pPr>
            <w:r>
              <w:rPr>
                <w:rFonts w:cs="B Nazanin" w:hint="cs"/>
                <w:rtl/>
              </w:rPr>
              <w:t>16899</w:t>
            </w:r>
          </w:p>
        </w:tc>
        <w:tc>
          <w:tcPr>
            <w:tcW w:w="990" w:type="dxa"/>
            <w:vAlign w:val="center"/>
          </w:tcPr>
          <w:p w14:paraId="35BCC4E5"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25DA494E" w14:textId="77777777" w:rsidR="00880710" w:rsidRPr="00952CBE" w:rsidRDefault="00880710" w:rsidP="00145753">
            <w:pPr>
              <w:bidi/>
              <w:jc w:val="center"/>
              <w:rPr>
                <w:rFonts w:cs="B Nazanin"/>
                <w:rtl/>
              </w:rPr>
            </w:pPr>
            <w:r w:rsidRPr="00952CBE">
              <w:rPr>
                <w:rFonts w:cs="B Nazanin" w:hint="cs"/>
                <w:rtl/>
              </w:rPr>
              <w:t>100</w:t>
            </w:r>
          </w:p>
        </w:tc>
        <w:tc>
          <w:tcPr>
            <w:tcW w:w="992" w:type="dxa"/>
            <w:vAlign w:val="center"/>
          </w:tcPr>
          <w:p w14:paraId="423AED15"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69A61DDC" w14:textId="6385684E" w:rsidR="00880710" w:rsidRDefault="00880710" w:rsidP="00145753">
            <w:pPr>
              <w:bidi/>
              <w:rPr>
                <w:rFonts w:cs="B Nazanin"/>
                <w:rtl/>
              </w:rPr>
            </w:pPr>
            <w:r>
              <w:rPr>
                <w:rFonts w:cs="B Nazanin" w:hint="cs"/>
                <w:rtl/>
              </w:rPr>
              <w:t>درحدانتظار :</w:t>
            </w:r>
          </w:p>
          <w:p w14:paraId="24D47BF5" w14:textId="77777777" w:rsidR="00880710" w:rsidRPr="00952CBE" w:rsidRDefault="00880710" w:rsidP="00145753">
            <w:pPr>
              <w:bidi/>
              <w:rPr>
                <w:rFonts w:cs="B Nazanin"/>
                <w:rtl/>
              </w:rPr>
            </w:pPr>
            <w:r w:rsidRPr="00952CBE">
              <w:rPr>
                <w:rFonts w:cs="B Nazanin" w:hint="cs"/>
                <w:rtl/>
              </w:rPr>
              <w:t>پیگیری کارشناسان وبهورزان و ارائه آموزشهای لازم</w:t>
            </w:r>
          </w:p>
        </w:tc>
      </w:tr>
      <w:tr w:rsidR="00880710" w14:paraId="5251B384" w14:textId="77777777" w:rsidTr="00145753">
        <w:trPr>
          <w:trHeight w:val="561"/>
          <w:jc w:val="center"/>
        </w:trPr>
        <w:tc>
          <w:tcPr>
            <w:tcW w:w="2717" w:type="dxa"/>
            <w:vAlign w:val="center"/>
          </w:tcPr>
          <w:p w14:paraId="61E8048B" w14:textId="77777777" w:rsidR="00880710" w:rsidRPr="00952CBE" w:rsidRDefault="00880710" w:rsidP="00145753">
            <w:pPr>
              <w:bidi/>
              <w:jc w:val="center"/>
              <w:rPr>
                <w:rFonts w:ascii="Calibri" w:hAnsi="Calibri" w:cs="B Nazanin"/>
                <w:rtl/>
              </w:rPr>
            </w:pPr>
            <w:r w:rsidRPr="00952CBE">
              <w:rPr>
                <w:rFonts w:ascii="Calibri" w:hAnsi="Calibri" w:cs="B Nazanin" w:hint="cs"/>
                <w:rtl/>
              </w:rPr>
              <w:t>در صد خانوارهايي كه فضولات دامي را به روش بهداشتي جمع آوري و دفع ميكنند</w:t>
            </w:r>
          </w:p>
        </w:tc>
        <w:tc>
          <w:tcPr>
            <w:tcW w:w="810" w:type="dxa"/>
            <w:vAlign w:val="center"/>
          </w:tcPr>
          <w:p w14:paraId="1D03233D" w14:textId="77777777" w:rsidR="00880710" w:rsidRPr="00952CBE" w:rsidRDefault="00880710" w:rsidP="00145753">
            <w:pPr>
              <w:bidi/>
              <w:jc w:val="center"/>
              <w:rPr>
                <w:rFonts w:cs="B Nazanin"/>
                <w:rtl/>
              </w:rPr>
            </w:pPr>
            <w:r>
              <w:rPr>
                <w:rFonts w:cs="B Nazanin" w:hint="cs"/>
                <w:rtl/>
              </w:rPr>
              <w:t>98.9</w:t>
            </w:r>
          </w:p>
        </w:tc>
        <w:tc>
          <w:tcPr>
            <w:tcW w:w="810" w:type="dxa"/>
            <w:vAlign w:val="center"/>
          </w:tcPr>
          <w:p w14:paraId="1C6B8D5D" w14:textId="77777777" w:rsidR="00880710" w:rsidRPr="00952CBE" w:rsidRDefault="00880710" w:rsidP="00145753">
            <w:pPr>
              <w:bidi/>
              <w:jc w:val="center"/>
              <w:rPr>
                <w:rFonts w:cs="B Nazanin"/>
                <w:rtl/>
              </w:rPr>
            </w:pPr>
            <w:r w:rsidRPr="00952CBE">
              <w:rPr>
                <w:rFonts w:cs="B Nazanin" w:hint="cs"/>
                <w:rtl/>
              </w:rPr>
              <w:t>378</w:t>
            </w:r>
          </w:p>
        </w:tc>
        <w:tc>
          <w:tcPr>
            <w:tcW w:w="810" w:type="dxa"/>
            <w:vAlign w:val="center"/>
          </w:tcPr>
          <w:p w14:paraId="651AF715" w14:textId="77777777" w:rsidR="00880710" w:rsidRPr="00952CBE" w:rsidRDefault="00880710" w:rsidP="00145753">
            <w:pPr>
              <w:bidi/>
              <w:jc w:val="center"/>
              <w:rPr>
                <w:rFonts w:cs="B Nazanin"/>
                <w:rtl/>
              </w:rPr>
            </w:pPr>
            <w:r w:rsidRPr="00952CBE">
              <w:rPr>
                <w:rFonts w:cs="B Nazanin" w:hint="cs"/>
                <w:rtl/>
              </w:rPr>
              <w:t>382</w:t>
            </w:r>
          </w:p>
        </w:tc>
        <w:tc>
          <w:tcPr>
            <w:tcW w:w="810" w:type="dxa"/>
            <w:vAlign w:val="center"/>
          </w:tcPr>
          <w:p w14:paraId="5685D9B6" w14:textId="77777777" w:rsidR="00880710" w:rsidRPr="00952CBE" w:rsidRDefault="00880710" w:rsidP="00145753">
            <w:pPr>
              <w:bidi/>
              <w:jc w:val="center"/>
              <w:rPr>
                <w:rFonts w:cs="B Nazanin"/>
                <w:rtl/>
              </w:rPr>
            </w:pPr>
            <w:r>
              <w:rPr>
                <w:rFonts w:cs="B Nazanin" w:hint="cs"/>
                <w:rtl/>
              </w:rPr>
              <w:t>98.9</w:t>
            </w:r>
          </w:p>
        </w:tc>
        <w:tc>
          <w:tcPr>
            <w:tcW w:w="813" w:type="dxa"/>
            <w:vAlign w:val="center"/>
          </w:tcPr>
          <w:p w14:paraId="67FE0956" w14:textId="77777777" w:rsidR="00880710" w:rsidRPr="00952CBE" w:rsidRDefault="00880710" w:rsidP="00145753">
            <w:pPr>
              <w:bidi/>
              <w:jc w:val="center"/>
              <w:rPr>
                <w:rFonts w:cs="B Nazanin"/>
                <w:rtl/>
              </w:rPr>
            </w:pPr>
            <w:r>
              <w:rPr>
                <w:rFonts w:cs="B Nazanin" w:hint="cs"/>
                <w:rtl/>
              </w:rPr>
              <w:t>378</w:t>
            </w:r>
          </w:p>
        </w:tc>
        <w:tc>
          <w:tcPr>
            <w:tcW w:w="807" w:type="dxa"/>
            <w:vAlign w:val="center"/>
          </w:tcPr>
          <w:p w14:paraId="17B90980" w14:textId="77777777" w:rsidR="00880710" w:rsidRPr="00952CBE" w:rsidRDefault="00880710" w:rsidP="00145753">
            <w:pPr>
              <w:bidi/>
              <w:jc w:val="center"/>
              <w:rPr>
                <w:rFonts w:cs="B Nazanin"/>
                <w:rtl/>
              </w:rPr>
            </w:pPr>
            <w:r>
              <w:rPr>
                <w:rFonts w:cs="B Nazanin" w:hint="cs"/>
                <w:rtl/>
              </w:rPr>
              <w:t>382</w:t>
            </w:r>
          </w:p>
        </w:tc>
        <w:tc>
          <w:tcPr>
            <w:tcW w:w="990" w:type="dxa"/>
            <w:shd w:val="clear" w:color="auto" w:fill="FFFFFF" w:themeFill="background1"/>
            <w:vAlign w:val="center"/>
          </w:tcPr>
          <w:p w14:paraId="30AE4480" w14:textId="77777777" w:rsidR="00880710" w:rsidRPr="00952CBE" w:rsidRDefault="00880710" w:rsidP="00145753">
            <w:pPr>
              <w:bidi/>
              <w:jc w:val="center"/>
              <w:rPr>
                <w:rFonts w:cs="B Nazanin"/>
                <w:rtl/>
              </w:rPr>
            </w:pPr>
            <w:r>
              <w:rPr>
                <w:rFonts w:cs="B Nazanin" w:hint="cs"/>
                <w:rtl/>
              </w:rPr>
              <w:t>97</w:t>
            </w:r>
          </w:p>
        </w:tc>
        <w:tc>
          <w:tcPr>
            <w:tcW w:w="923" w:type="dxa"/>
            <w:vAlign w:val="center"/>
          </w:tcPr>
          <w:p w14:paraId="2886A38A" w14:textId="77777777" w:rsidR="00880710" w:rsidRPr="00952CBE" w:rsidRDefault="00880710" w:rsidP="00145753">
            <w:pPr>
              <w:bidi/>
              <w:jc w:val="center"/>
              <w:rPr>
                <w:rFonts w:cs="B Nazanin"/>
                <w:rtl/>
              </w:rPr>
            </w:pPr>
            <w:r>
              <w:rPr>
                <w:rFonts w:cs="B Nazanin" w:hint="cs"/>
                <w:rtl/>
              </w:rPr>
              <w:t>101.9</w:t>
            </w:r>
          </w:p>
        </w:tc>
        <w:tc>
          <w:tcPr>
            <w:tcW w:w="992" w:type="dxa"/>
            <w:vAlign w:val="center"/>
          </w:tcPr>
          <w:p w14:paraId="503CB215"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4388BE5F" w14:textId="77777777" w:rsidR="00880710" w:rsidRDefault="00880710" w:rsidP="00145753">
            <w:pPr>
              <w:bidi/>
              <w:rPr>
                <w:rFonts w:cs="B Nazanin"/>
                <w:rtl/>
              </w:rPr>
            </w:pPr>
            <w:r>
              <w:rPr>
                <w:rFonts w:cs="B Nazanin" w:hint="cs"/>
                <w:rtl/>
              </w:rPr>
              <w:t>بالاتر از حد انتظار:</w:t>
            </w:r>
          </w:p>
          <w:p w14:paraId="6FFC2E2E" w14:textId="0FFF528E" w:rsidR="00880710" w:rsidRDefault="00880710" w:rsidP="00145753">
            <w:pPr>
              <w:bidi/>
              <w:rPr>
                <w:rFonts w:cs="B Nazanin"/>
                <w:rtl/>
              </w:rPr>
            </w:pPr>
            <w:r>
              <w:rPr>
                <w:rFonts w:cs="B Nazanin" w:hint="cs"/>
                <w:rtl/>
              </w:rPr>
              <w:t>-</w:t>
            </w:r>
            <w:r w:rsidRPr="00952CBE">
              <w:rPr>
                <w:rFonts w:cs="B Nazanin" w:hint="cs"/>
                <w:rtl/>
              </w:rPr>
              <w:t>پیگیری کارشناسان وبهورزان وارائه آموزشهای لازم</w:t>
            </w:r>
          </w:p>
          <w:p w14:paraId="38849B97" w14:textId="510EB95F" w:rsidR="00880710" w:rsidRPr="00952CBE" w:rsidRDefault="00880710" w:rsidP="00145753">
            <w:pPr>
              <w:bidi/>
              <w:rPr>
                <w:rFonts w:cs="B Nazanin"/>
                <w:rtl/>
              </w:rPr>
            </w:pPr>
            <w:r>
              <w:rPr>
                <w:rFonts w:cs="B Nazanin" w:hint="cs"/>
                <w:rtl/>
              </w:rPr>
              <w:t>-</w:t>
            </w:r>
            <w:r w:rsidRPr="00952CBE">
              <w:rPr>
                <w:rFonts w:cs="B Nazanin" w:hint="cs"/>
                <w:rtl/>
              </w:rPr>
              <w:t>انجام اقدام قانونی معرفی به دادگاه متخلفین</w:t>
            </w:r>
          </w:p>
        </w:tc>
      </w:tr>
      <w:tr w:rsidR="00880710" w14:paraId="032A3E46" w14:textId="77777777" w:rsidTr="00145753">
        <w:trPr>
          <w:trHeight w:val="561"/>
          <w:jc w:val="center"/>
        </w:trPr>
        <w:tc>
          <w:tcPr>
            <w:tcW w:w="2717" w:type="dxa"/>
            <w:vAlign w:val="center"/>
          </w:tcPr>
          <w:p w14:paraId="2360A99E" w14:textId="77777777" w:rsidR="00880710" w:rsidRPr="00952CBE" w:rsidRDefault="00880710" w:rsidP="00145753">
            <w:pPr>
              <w:bidi/>
              <w:jc w:val="center"/>
              <w:rPr>
                <w:rFonts w:ascii="Calibri" w:hAnsi="Calibri" w:cs="B Nazanin"/>
                <w:rtl/>
              </w:rPr>
            </w:pPr>
            <w:r w:rsidRPr="00952CBE">
              <w:rPr>
                <w:rFonts w:ascii="Calibri" w:hAnsi="Calibri" w:cs="B Nazanin" w:hint="cs"/>
                <w:rtl/>
              </w:rPr>
              <w:t>در صد نمونه هاي مطلوب آب آشاميدني  از نظر ميكروبي در شهر</w:t>
            </w:r>
          </w:p>
        </w:tc>
        <w:tc>
          <w:tcPr>
            <w:tcW w:w="810" w:type="dxa"/>
            <w:vAlign w:val="center"/>
          </w:tcPr>
          <w:p w14:paraId="4E57E3FF" w14:textId="77777777" w:rsidR="00880710" w:rsidRPr="00952CBE" w:rsidRDefault="00880710" w:rsidP="00145753">
            <w:pPr>
              <w:bidi/>
              <w:jc w:val="center"/>
              <w:rPr>
                <w:rFonts w:cs="B Nazanin"/>
                <w:rtl/>
              </w:rPr>
            </w:pPr>
            <w:r>
              <w:rPr>
                <w:rFonts w:cs="B Nazanin" w:hint="cs"/>
                <w:rtl/>
              </w:rPr>
              <w:t>99.7</w:t>
            </w:r>
          </w:p>
        </w:tc>
        <w:tc>
          <w:tcPr>
            <w:tcW w:w="810" w:type="dxa"/>
            <w:vAlign w:val="center"/>
          </w:tcPr>
          <w:p w14:paraId="1CD2800F" w14:textId="77777777" w:rsidR="00880710" w:rsidRPr="00952CBE" w:rsidRDefault="00880710" w:rsidP="00145753">
            <w:pPr>
              <w:bidi/>
              <w:jc w:val="center"/>
              <w:rPr>
                <w:rFonts w:cs="B Nazanin"/>
                <w:rtl/>
              </w:rPr>
            </w:pPr>
            <w:r>
              <w:rPr>
                <w:rFonts w:cs="B Nazanin" w:hint="cs"/>
                <w:rtl/>
              </w:rPr>
              <w:t>364</w:t>
            </w:r>
          </w:p>
        </w:tc>
        <w:tc>
          <w:tcPr>
            <w:tcW w:w="810" w:type="dxa"/>
            <w:vAlign w:val="center"/>
          </w:tcPr>
          <w:p w14:paraId="528791CB" w14:textId="77777777" w:rsidR="00880710" w:rsidRPr="00952CBE" w:rsidRDefault="00880710" w:rsidP="00145753">
            <w:pPr>
              <w:bidi/>
              <w:jc w:val="center"/>
              <w:rPr>
                <w:rFonts w:cs="B Nazanin"/>
                <w:rtl/>
                <w:lang w:bidi="fa-IR"/>
              </w:rPr>
            </w:pPr>
            <w:r>
              <w:rPr>
                <w:rFonts w:cs="B Nazanin" w:hint="cs"/>
                <w:rtl/>
              </w:rPr>
              <w:t>365</w:t>
            </w:r>
          </w:p>
        </w:tc>
        <w:tc>
          <w:tcPr>
            <w:tcW w:w="810" w:type="dxa"/>
            <w:vAlign w:val="center"/>
          </w:tcPr>
          <w:p w14:paraId="35F10A7D" w14:textId="77777777" w:rsidR="00880710" w:rsidRPr="00952CBE" w:rsidRDefault="00880710" w:rsidP="00145753">
            <w:pPr>
              <w:bidi/>
              <w:jc w:val="center"/>
              <w:rPr>
                <w:rFonts w:cs="B Nazanin"/>
                <w:rtl/>
              </w:rPr>
            </w:pPr>
            <w:r>
              <w:rPr>
                <w:rFonts w:cs="B Nazanin" w:hint="cs"/>
                <w:rtl/>
              </w:rPr>
              <w:t>100</w:t>
            </w:r>
          </w:p>
        </w:tc>
        <w:tc>
          <w:tcPr>
            <w:tcW w:w="813" w:type="dxa"/>
            <w:vAlign w:val="center"/>
          </w:tcPr>
          <w:p w14:paraId="7B2C2CE8" w14:textId="77777777" w:rsidR="00880710" w:rsidRPr="00952CBE" w:rsidRDefault="00880710" w:rsidP="00145753">
            <w:pPr>
              <w:bidi/>
              <w:jc w:val="center"/>
              <w:rPr>
                <w:rFonts w:cs="B Nazanin"/>
                <w:rtl/>
              </w:rPr>
            </w:pPr>
            <w:r>
              <w:rPr>
                <w:rFonts w:cs="B Nazanin" w:hint="cs"/>
                <w:rtl/>
              </w:rPr>
              <w:t>260</w:t>
            </w:r>
          </w:p>
        </w:tc>
        <w:tc>
          <w:tcPr>
            <w:tcW w:w="807" w:type="dxa"/>
            <w:vAlign w:val="center"/>
          </w:tcPr>
          <w:p w14:paraId="68C3B5C4" w14:textId="77777777" w:rsidR="00880710" w:rsidRPr="00952CBE" w:rsidRDefault="00880710" w:rsidP="00145753">
            <w:pPr>
              <w:bidi/>
              <w:jc w:val="center"/>
              <w:rPr>
                <w:rFonts w:cs="B Nazanin"/>
                <w:rtl/>
              </w:rPr>
            </w:pPr>
            <w:r>
              <w:rPr>
                <w:rFonts w:cs="B Nazanin" w:hint="cs"/>
                <w:rtl/>
              </w:rPr>
              <w:t>360</w:t>
            </w:r>
          </w:p>
        </w:tc>
        <w:tc>
          <w:tcPr>
            <w:tcW w:w="990" w:type="dxa"/>
            <w:vAlign w:val="center"/>
          </w:tcPr>
          <w:p w14:paraId="37211937" w14:textId="77777777" w:rsidR="00880710" w:rsidRPr="00952CBE" w:rsidRDefault="00880710" w:rsidP="00145753">
            <w:pPr>
              <w:bidi/>
              <w:jc w:val="center"/>
              <w:rPr>
                <w:rFonts w:cs="B Nazanin"/>
                <w:rtl/>
              </w:rPr>
            </w:pPr>
            <w:r>
              <w:rPr>
                <w:rFonts w:cs="B Nazanin" w:hint="cs"/>
                <w:rtl/>
              </w:rPr>
              <w:t>96</w:t>
            </w:r>
          </w:p>
        </w:tc>
        <w:tc>
          <w:tcPr>
            <w:tcW w:w="923" w:type="dxa"/>
            <w:vAlign w:val="center"/>
          </w:tcPr>
          <w:p w14:paraId="0BD113DF" w14:textId="77777777" w:rsidR="00880710" w:rsidRPr="00952CBE" w:rsidRDefault="00880710" w:rsidP="00145753">
            <w:pPr>
              <w:bidi/>
              <w:jc w:val="center"/>
              <w:rPr>
                <w:rFonts w:cs="B Nazanin"/>
                <w:rtl/>
              </w:rPr>
            </w:pPr>
            <w:r>
              <w:rPr>
                <w:rFonts w:cs="B Nazanin" w:hint="cs"/>
                <w:rtl/>
              </w:rPr>
              <w:t>104.1</w:t>
            </w:r>
          </w:p>
        </w:tc>
        <w:tc>
          <w:tcPr>
            <w:tcW w:w="992" w:type="dxa"/>
            <w:vAlign w:val="center"/>
          </w:tcPr>
          <w:p w14:paraId="6EF41106"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243E0A2B" w14:textId="77777777" w:rsidR="00880710" w:rsidRDefault="00880710" w:rsidP="00145753">
            <w:pPr>
              <w:bidi/>
              <w:rPr>
                <w:rFonts w:cs="B Nazanin"/>
                <w:rtl/>
              </w:rPr>
            </w:pPr>
            <w:r>
              <w:rPr>
                <w:rFonts w:cs="B Nazanin" w:hint="cs"/>
                <w:rtl/>
              </w:rPr>
              <w:t>بالاتر از حد انتظار:</w:t>
            </w:r>
          </w:p>
          <w:p w14:paraId="7B18D82D" w14:textId="3CEA5CA9" w:rsidR="00880710" w:rsidRPr="00952CBE" w:rsidRDefault="00880710" w:rsidP="00145753">
            <w:pPr>
              <w:bidi/>
              <w:rPr>
                <w:rFonts w:cs="B Nazanin"/>
                <w:rtl/>
              </w:rPr>
            </w:pPr>
            <w:r>
              <w:rPr>
                <w:rFonts w:cs="B Nazanin" w:hint="cs"/>
                <w:rtl/>
              </w:rPr>
              <w:t>-</w:t>
            </w:r>
            <w:r w:rsidRPr="00952CBE">
              <w:rPr>
                <w:rFonts w:cs="B Nazanin" w:hint="cs"/>
                <w:rtl/>
              </w:rPr>
              <w:t xml:space="preserve">پیگیری و کلر </w:t>
            </w:r>
            <w:r>
              <w:rPr>
                <w:rFonts w:cs="B Nazanin" w:hint="cs"/>
                <w:rtl/>
              </w:rPr>
              <w:t>زنی مناسب توسط شرکت آب وفاضلاب</w:t>
            </w:r>
          </w:p>
        </w:tc>
      </w:tr>
      <w:tr w:rsidR="00880710" w14:paraId="67D82235" w14:textId="77777777" w:rsidTr="00145753">
        <w:trPr>
          <w:trHeight w:val="561"/>
          <w:jc w:val="center"/>
        </w:trPr>
        <w:tc>
          <w:tcPr>
            <w:tcW w:w="2717" w:type="dxa"/>
            <w:vAlign w:val="center"/>
          </w:tcPr>
          <w:p w14:paraId="06A3A3BA" w14:textId="77777777" w:rsidR="00880710" w:rsidRPr="00952CBE" w:rsidRDefault="00880710" w:rsidP="00145753">
            <w:pPr>
              <w:bidi/>
              <w:jc w:val="center"/>
              <w:rPr>
                <w:rFonts w:cs="B Nazanin"/>
                <w:color w:val="000000" w:themeColor="text1"/>
              </w:rPr>
            </w:pPr>
            <w:r w:rsidRPr="00952CBE">
              <w:rPr>
                <w:rFonts w:ascii="Calibri" w:hAnsi="Calibri" w:cs="B Nazanin" w:hint="cs"/>
                <w:rtl/>
              </w:rPr>
              <w:t>در صد نمونه هاي مطلوب آب آشاميدني  از نظر ميكروبي در روستا</w:t>
            </w:r>
          </w:p>
        </w:tc>
        <w:tc>
          <w:tcPr>
            <w:tcW w:w="810" w:type="dxa"/>
            <w:vAlign w:val="center"/>
          </w:tcPr>
          <w:p w14:paraId="4ECCD510" w14:textId="77777777" w:rsidR="00880710" w:rsidRPr="00952CBE" w:rsidRDefault="00880710" w:rsidP="00145753">
            <w:pPr>
              <w:bidi/>
              <w:jc w:val="center"/>
              <w:rPr>
                <w:rFonts w:cs="B Nazanin"/>
                <w:rtl/>
              </w:rPr>
            </w:pPr>
            <w:r>
              <w:rPr>
                <w:rFonts w:cs="B Nazanin" w:hint="cs"/>
                <w:rtl/>
              </w:rPr>
              <w:t>99</w:t>
            </w:r>
          </w:p>
        </w:tc>
        <w:tc>
          <w:tcPr>
            <w:tcW w:w="810" w:type="dxa"/>
            <w:vAlign w:val="center"/>
          </w:tcPr>
          <w:p w14:paraId="2316A404" w14:textId="77777777" w:rsidR="00880710" w:rsidRPr="00952CBE" w:rsidRDefault="00880710" w:rsidP="00145753">
            <w:pPr>
              <w:bidi/>
              <w:jc w:val="center"/>
              <w:rPr>
                <w:rFonts w:cs="B Nazanin"/>
                <w:rtl/>
              </w:rPr>
            </w:pPr>
            <w:r>
              <w:rPr>
                <w:rFonts w:cs="B Nazanin" w:hint="cs"/>
                <w:rtl/>
              </w:rPr>
              <w:t>392</w:t>
            </w:r>
          </w:p>
        </w:tc>
        <w:tc>
          <w:tcPr>
            <w:tcW w:w="810" w:type="dxa"/>
            <w:vAlign w:val="center"/>
          </w:tcPr>
          <w:p w14:paraId="369EF682" w14:textId="77777777" w:rsidR="00880710" w:rsidRPr="00952CBE" w:rsidRDefault="00880710" w:rsidP="00145753">
            <w:pPr>
              <w:bidi/>
              <w:jc w:val="center"/>
              <w:rPr>
                <w:rFonts w:cs="B Nazanin"/>
                <w:rtl/>
              </w:rPr>
            </w:pPr>
            <w:r>
              <w:rPr>
                <w:rFonts w:cs="B Nazanin" w:hint="cs"/>
                <w:rtl/>
              </w:rPr>
              <w:t>396</w:t>
            </w:r>
          </w:p>
        </w:tc>
        <w:tc>
          <w:tcPr>
            <w:tcW w:w="810" w:type="dxa"/>
            <w:vAlign w:val="center"/>
          </w:tcPr>
          <w:p w14:paraId="0B63B6E4" w14:textId="77777777" w:rsidR="00880710" w:rsidRPr="00952CBE" w:rsidRDefault="00880710" w:rsidP="00145753">
            <w:pPr>
              <w:bidi/>
              <w:jc w:val="center"/>
              <w:rPr>
                <w:rFonts w:cs="B Nazanin"/>
                <w:rtl/>
              </w:rPr>
            </w:pPr>
            <w:r>
              <w:rPr>
                <w:rFonts w:cs="B Nazanin" w:hint="cs"/>
                <w:rtl/>
              </w:rPr>
              <w:t>96.4</w:t>
            </w:r>
          </w:p>
        </w:tc>
        <w:tc>
          <w:tcPr>
            <w:tcW w:w="813" w:type="dxa"/>
            <w:vAlign w:val="center"/>
          </w:tcPr>
          <w:p w14:paraId="0B6BFE41" w14:textId="77777777" w:rsidR="00880710" w:rsidRPr="00952CBE" w:rsidRDefault="00880710" w:rsidP="00145753">
            <w:pPr>
              <w:bidi/>
              <w:jc w:val="center"/>
              <w:rPr>
                <w:rFonts w:cs="B Nazanin"/>
                <w:rtl/>
              </w:rPr>
            </w:pPr>
            <w:r>
              <w:rPr>
                <w:rFonts w:cs="B Nazanin" w:hint="cs"/>
                <w:rtl/>
              </w:rPr>
              <w:t>353</w:t>
            </w:r>
          </w:p>
        </w:tc>
        <w:tc>
          <w:tcPr>
            <w:tcW w:w="807" w:type="dxa"/>
            <w:vAlign w:val="center"/>
          </w:tcPr>
          <w:p w14:paraId="4905CAA5" w14:textId="77777777" w:rsidR="00880710" w:rsidRPr="00952CBE" w:rsidRDefault="00880710" w:rsidP="00145753">
            <w:pPr>
              <w:bidi/>
              <w:jc w:val="center"/>
              <w:rPr>
                <w:rFonts w:cs="B Nazanin"/>
                <w:rtl/>
              </w:rPr>
            </w:pPr>
            <w:r>
              <w:rPr>
                <w:rFonts w:cs="B Nazanin" w:hint="cs"/>
                <w:rtl/>
              </w:rPr>
              <w:t>361</w:t>
            </w:r>
          </w:p>
        </w:tc>
        <w:tc>
          <w:tcPr>
            <w:tcW w:w="990" w:type="dxa"/>
            <w:vAlign w:val="center"/>
          </w:tcPr>
          <w:p w14:paraId="7E3BFD45" w14:textId="77777777" w:rsidR="00880710" w:rsidRPr="00952CBE" w:rsidRDefault="00880710" w:rsidP="00145753">
            <w:pPr>
              <w:bidi/>
              <w:jc w:val="center"/>
              <w:rPr>
                <w:rFonts w:cs="B Nazanin"/>
                <w:rtl/>
              </w:rPr>
            </w:pPr>
            <w:r>
              <w:rPr>
                <w:rFonts w:cs="B Nazanin" w:hint="cs"/>
                <w:rtl/>
              </w:rPr>
              <w:t>97.8</w:t>
            </w:r>
          </w:p>
        </w:tc>
        <w:tc>
          <w:tcPr>
            <w:tcW w:w="923" w:type="dxa"/>
            <w:vAlign w:val="center"/>
          </w:tcPr>
          <w:p w14:paraId="5E703E65" w14:textId="77777777" w:rsidR="00880710" w:rsidRPr="00952CBE" w:rsidRDefault="00880710" w:rsidP="00145753">
            <w:pPr>
              <w:bidi/>
              <w:jc w:val="center"/>
              <w:rPr>
                <w:rFonts w:cs="B Nazanin"/>
                <w:rtl/>
              </w:rPr>
            </w:pPr>
            <w:r>
              <w:rPr>
                <w:rFonts w:cs="B Nazanin" w:hint="cs"/>
                <w:rtl/>
              </w:rPr>
              <w:t>98.5</w:t>
            </w:r>
          </w:p>
        </w:tc>
        <w:tc>
          <w:tcPr>
            <w:tcW w:w="992" w:type="dxa"/>
            <w:vAlign w:val="center"/>
          </w:tcPr>
          <w:p w14:paraId="13168C20"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630A5C86" w14:textId="77777777" w:rsidR="00880710" w:rsidRDefault="00880710" w:rsidP="00145753">
            <w:pPr>
              <w:bidi/>
              <w:rPr>
                <w:rFonts w:cs="B Nazanin"/>
                <w:rtl/>
              </w:rPr>
            </w:pPr>
            <w:r>
              <w:rPr>
                <w:rFonts w:cs="B Nazanin" w:hint="cs"/>
                <w:rtl/>
              </w:rPr>
              <w:t>پایین از حد انتظار:</w:t>
            </w:r>
          </w:p>
          <w:p w14:paraId="1F8C63AA" w14:textId="05F18F7F" w:rsidR="00880710" w:rsidRPr="00952CBE" w:rsidRDefault="00880710" w:rsidP="00145753">
            <w:pPr>
              <w:bidi/>
              <w:rPr>
                <w:rFonts w:cs="B Nazanin"/>
                <w:rtl/>
              </w:rPr>
            </w:pPr>
            <w:r>
              <w:rPr>
                <w:rFonts w:cs="B Nazanin" w:hint="cs"/>
                <w:rtl/>
              </w:rPr>
              <w:t>-عدم</w:t>
            </w:r>
            <w:r w:rsidRPr="00952CBE">
              <w:rPr>
                <w:rFonts w:cs="B Nazanin" w:hint="cs"/>
                <w:rtl/>
              </w:rPr>
              <w:t xml:space="preserve"> کلر </w:t>
            </w:r>
            <w:r>
              <w:rPr>
                <w:rFonts w:cs="B Nazanin" w:hint="cs"/>
                <w:rtl/>
              </w:rPr>
              <w:t>زنی مناسب</w:t>
            </w:r>
          </w:p>
        </w:tc>
      </w:tr>
      <w:tr w:rsidR="00880710" w14:paraId="20BBC4E1" w14:textId="77777777" w:rsidTr="00A77175">
        <w:trPr>
          <w:trHeight w:val="561"/>
          <w:jc w:val="center"/>
        </w:trPr>
        <w:tc>
          <w:tcPr>
            <w:tcW w:w="2717" w:type="dxa"/>
            <w:shd w:val="clear" w:color="auto" w:fill="FFFFFF" w:themeFill="background1"/>
            <w:vAlign w:val="center"/>
          </w:tcPr>
          <w:p w14:paraId="69A546F5" w14:textId="77777777" w:rsidR="00880710" w:rsidRPr="00952CBE" w:rsidRDefault="00880710" w:rsidP="0077278D">
            <w:pPr>
              <w:bidi/>
              <w:jc w:val="center"/>
              <w:rPr>
                <w:rFonts w:cs="B Nazanin"/>
                <w:color w:val="000000" w:themeColor="text1"/>
              </w:rPr>
            </w:pPr>
            <w:r w:rsidRPr="00952CBE">
              <w:rPr>
                <w:rFonts w:ascii="Calibri" w:hAnsi="Calibri" w:cs="B Nazanin" w:hint="cs"/>
                <w:rtl/>
              </w:rPr>
              <w:t>در صد نمونه هاي مطلوب آب آشاميدني  از نظر شيميايي در شهر</w:t>
            </w:r>
          </w:p>
        </w:tc>
        <w:tc>
          <w:tcPr>
            <w:tcW w:w="810" w:type="dxa"/>
            <w:shd w:val="clear" w:color="auto" w:fill="FFFFFF" w:themeFill="background1"/>
            <w:vAlign w:val="center"/>
          </w:tcPr>
          <w:p w14:paraId="04A020F0" w14:textId="77777777" w:rsidR="00880710" w:rsidRPr="00952CBE" w:rsidRDefault="00880710" w:rsidP="0077278D">
            <w:pPr>
              <w:bidi/>
              <w:jc w:val="center"/>
              <w:rPr>
                <w:rFonts w:cs="B Nazanin"/>
                <w:rtl/>
              </w:rPr>
            </w:pPr>
            <w:r>
              <w:rPr>
                <w:rFonts w:cs="B Nazanin" w:hint="cs"/>
                <w:rtl/>
              </w:rPr>
              <w:t>86.2</w:t>
            </w:r>
          </w:p>
        </w:tc>
        <w:tc>
          <w:tcPr>
            <w:tcW w:w="810" w:type="dxa"/>
            <w:shd w:val="clear" w:color="auto" w:fill="FFFFFF" w:themeFill="background1"/>
            <w:vAlign w:val="center"/>
          </w:tcPr>
          <w:p w14:paraId="0E1C5B4D" w14:textId="77777777" w:rsidR="00880710" w:rsidRPr="00952CBE" w:rsidRDefault="00880710" w:rsidP="0077278D">
            <w:pPr>
              <w:bidi/>
              <w:jc w:val="center"/>
              <w:rPr>
                <w:rFonts w:cs="B Nazanin"/>
                <w:rtl/>
              </w:rPr>
            </w:pPr>
            <w:r>
              <w:rPr>
                <w:rFonts w:cs="B Nazanin" w:hint="cs"/>
                <w:rtl/>
              </w:rPr>
              <w:t>25</w:t>
            </w:r>
          </w:p>
        </w:tc>
        <w:tc>
          <w:tcPr>
            <w:tcW w:w="810" w:type="dxa"/>
            <w:shd w:val="clear" w:color="auto" w:fill="FFFFFF" w:themeFill="background1"/>
            <w:vAlign w:val="center"/>
          </w:tcPr>
          <w:p w14:paraId="70E750B7" w14:textId="77777777" w:rsidR="00880710" w:rsidRPr="00952CBE" w:rsidRDefault="00880710" w:rsidP="0077278D">
            <w:pPr>
              <w:bidi/>
              <w:jc w:val="center"/>
              <w:rPr>
                <w:rFonts w:cs="B Nazanin"/>
                <w:rtl/>
              </w:rPr>
            </w:pPr>
            <w:r>
              <w:rPr>
                <w:rFonts w:cs="B Nazanin" w:hint="cs"/>
                <w:rtl/>
              </w:rPr>
              <w:t>29</w:t>
            </w:r>
          </w:p>
        </w:tc>
        <w:tc>
          <w:tcPr>
            <w:tcW w:w="810" w:type="dxa"/>
            <w:shd w:val="clear" w:color="auto" w:fill="FFFFFF" w:themeFill="background1"/>
            <w:vAlign w:val="center"/>
          </w:tcPr>
          <w:p w14:paraId="75108213" w14:textId="77777777" w:rsidR="00880710" w:rsidRPr="00952CBE" w:rsidRDefault="00880710" w:rsidP="0077278D">
            <w:pPr>
              <w:bidi/>
              <w:jc w:val="center"/>
              <w:rPr>
                <w:rFonts w:cs="B Nazanin"/>
                <w:rtl/>
              </w:rPr>
            </w:pPr>
            <w:r>
              <w:rPr>
                <w:rFonts w:cs="B Nazanin" w:hint="cs"/>
                <w:rtl/>
              </w:rPr>
              <w:t>73.3</w:t>
            </w:r>
          </w:p>
        </w:tc>
        <w:tc>
          <w:tcPr>
            <w:tcW w:w="813" w:type="dxa"/>
            <w:shd w:val="clear" w:color="auto" w:fill="FFFFFF" w:themeFill="background1"/>
            <w:vAlign w:val="center"/>
          </w:tcPr>
          <w:p w14:paraId="155B0E03" w14:textId="77777777" w:rsidR="00880710" w:rsidRPr="00952CBE" w:rsidRDefault="00880710" w:rsidP="0077278D">
            <w:pPr>
              <w:bidi/>
              <w:jc w:val="center"/>
              <w:rPr>
                <w:rFonts w:cs="B Nazanin"/>
                <w:rtl/>
              </w:rPr>
            </w:pPr>
            <w:r>
              <w:rPr>
                <w:rFonts w:cs="B Nazanin" w:hint="cs"/>
                <w:rtl/>
              </w:rPr>
              <w:t>22</w:t>
            </w:r>
          </w:p>
        </w:tc>
        <w:tc>
          <w:tcPr>
            <w:tcW w:w="807" w:type="dxa"/>
            <w:shd w:val="clear" w:color="auto" w:fill="FFFFFF" w:themeFill="background1"/>
            <w:vAlign w:val="center"/>
          </w:tcPr>
          <w:p w14:paraId="61354D59" w14:textId="77777777" w:rsidR="00880710" w:rsidRPr="00952CBE" w:rsidRDefault="00880710" w:rsidP="0077278D">
            <w:pPr>
              <w:bidi/>
              <w:jc w:val="center"/>
              <w:rPr>
                <w:rFonts w:cs="B Nazanin"/>
                <w:rtl/>
              </w:rPr>
            </w:pPr>
            <w:r>
              <w:rPr>
                <w:rFonts w:cs="B Nazanin" w:hint="cs"/>
                <w:rtl/>
              </w:rPr>
              <w:t>30</w:t>
            </w:r>
          </w:p>
        </w:tc>
        <w:tc>
          <w:tcPr>
            <w:tcW w:w="990" w:type="dxa"/>
            <w:shd w:val="clear" w:color="auto" w:fill="FFFFFF" w:themeFill="background1"/>
            <w:vAlign w:val="center"/>
          </w:tcPr>
          <w:p w14:paraId="54E53B61" w14:textId="4BC2FF7F" w:rsidR="00880710" w:rsidRPr="00952CBE" w:rsidRDefault="0077278D" w:rsidP="0077278D">
            <w:pPr>
              <w:bidi/>
              <w:jc w:val="center"/>
              <w:rPr>
                <w:rFonts w:cs="B Nazanin"/>
                <w:rtl/>
              </w:rPr>
            </w:pPr>
            <w:r>
              <w:rPr>
                <w:rFonts w:cs="B Nazanin" w:hint="cs"/>
                <w:rtl/>
              </w:rPr>
              <w:t>82</w:t>
            </w:r>
          </w:p>
        </w:tc>
        <w:tc>
          <w:tcPr>
            <w:tcW w:w="923" w:type="dxa"/>
            <w:shd w:val="clear" w:color="auto" w:fill="FFFFFF" w:themeFill="background1"/>
            <w:vAlign w:val="center"/>
          </w:tcPr>
          <w:p w14:paraId="7923CF3A" w14:textId="77777777" w:rsidR="00880710" w:rsidRPr="00952CBE" w:rsidRDefault="00880710" w:rsidP="00145753">
            <w:pPr>
              <w:bidi/>
              <w:jc w:val="center"/>
              <w:rPr>
                <w:rFonts w:cs="B Nazanin"/>
                <w:rtl/>
              </w:rPr>
            </w:pPr>
            <w:r>
              <w:rPr>
                <w:rFonts w:cs="B Nazanin" w:hint="cs"/>
                <w:rtl/>
              </w:rPr>
              <w:t>89.4</w:t>
            </w:r>
          </w:p>
        </w:tc>
        <w:tc>
          <w:tcPr>
            <w:tcW w:w="992" w:type="dxa"/>
            <w:vAlign w:val="center"/>
          </w:tcPr>
          <w:p w14:paraId="6DD1DFD9"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27858ABC" w14:textId="77777777" w:rsidR="00880710" w:rsidRDefault="00880710" w:rsidP="00145753">
            <w:pPr>
              <w:bidi/>
              <w:rPr>
                <w:rFonts w:cs="B Nazanin"/>
                <w:rtl/>
              </w:rPr>
            </w:pPr>
            <w:r>
              <w:rPr>
                <w:rFonts w:cs="B Nazanin" w:hint="cs"/>
                <w:rtl/>
              </w:rPr>
              <w:t xml:space="preserve">پایین تر ازانتظار </w:t>
            </w:r>
            <w:r>
              <w:rPr>
                <w:rFonts w:cs="B Nazanin" w:hint="cs"/>
                <w:rtl/>
                <w:lang w:bidi="fa-IR"/>
              </w:rPr>
              <w:t>:</w:t>
            </w:r>
          </w:p>
          <w:p w14:paraId="4A67FDBB" w14:textId="77777777" w:rsidR="00880710" w:rsidRDefault="00880710" w:rsidP="00145753">
            <w:pPr>
              <w:bidi/>
              <w:rPr>
                <w:rFonts w:cs="B Nazanin"/>
                <w:rtl/>
                <w:lang w:bidi="fa-IR"/>
              </w:rPr>
            </w:pPr>
            <w:r>
              <w:rPr>
                <w:rFonts w:cs="B Nazanin" w:hint="cs"/>
                <w:rtl/>
              </w:rPr>
              <w:t>وارد</w:t>
            </w:r>
            <w:r w:rsidRPr="00952CBE">
              <w:rPr>
                <w:rFonts w:cs="B Nazanin" w:hint="cs"/>
                <w:rtl/>
                <w:lang w:bidi="fa-IR"/>
              </w:rPr>
              <w:t xml:space="preserve"> مدار کردن چاه های نیتراته</w:t>
            </w:r>
            <w:r>
              <w:rPr>
                <w:rFonts w:cs="B Nazanin" w:hint="cs"/>
                <w:rtl/>
                <w:lang w:bidi="fa-IR"/>
              </w:rPr>
              <w:t xml:space="preserve"> </w:t>
            </w:r>
            <w:r w:rsidRPr="00952CBE">
              <w:rPr>
                <w:rFonts w:cs="B Nazanin" w:hint="cs"/>
                <w:rtl/>
                <w:lang w:bidi="fa-IR"/>
              </w:rPr>
              <w:t>برای جبر</w:t>
            </w:r>
            <w:r>
              <w:rPr>
                <w:rFonts w:cs="B Nazanin" w:hint="cs"/>
                <w:rtl/>
                <w:lang w:bidi="fa-IR"/>
              </w:rPr>
              <w:t>ان</w:t>
            </w:r>
            <w:r w:rsidRPr="00952CBE">
              <w:rPr>
                <w:rFonts w:cs="B Nazanin" w:hint="cs"/>
                <w:rtl/>
                <w:lang w:bidi="fa-IR"/>
              </w:rPr>
              <w:t xml:space="preserve"> </w:t>
            </w:r>
            <w:r>
              <w:rPr>
                <w:rFonts w:cs="B Nazanin" w:hint="cs"/>
                <w:rtl/>
                <w:lang w:bidi="fa-IR"/>
              </w:rPr>
              <w:t>کمبود آب</w:t>
            </w:r>
          </w:p>
          <w:p w14:paraId="49280E5C" w14:textId="4D764F70" w:rsidR="00145753" w:rsidRPr="00952CBE" w:rsidRDefault="00145753" w:rsidP="0077278D">
            <w:pPr>
              <w:bidi/>
              <w:rPr>
                <w:rFonts w:cs="B Nazanin"/>
                <w:rtl/>
                <w:lang w:bidi="fa-IR"/>
              </w:rPr>
            </w:pPr>
            <w:r>
              <w:rPr>
                <w:rFonts w:cs="B Nazanin" w:hint="cs"/>
                <w:rtl/>
                <w:lang w:bidi="fa-IR"/>
              </w:rPr>
              <w:t>-</w:t>
            </w:r>
            <w:r w:rsidR="0077278D">
              <w:rPr>
                <w:rFonts w:cs="B Nazanin" w:hint="cs"/>
                <w:rtl/>
                <w:lang w:bidi="fa-IR"/>
              </w:rPr>
              <w:t xml:space="preserve">کاهش </w:t>
            </w:r>
            <w:r>
              <w:rPr>
                <w:rFonts w:cs="B Nazanin" w:hint="cs"/>
                <w:rtl/>
                <w:lang w:bidi="fa-IR"/>
              </w:rPr>
              <w:t xml:space="preserve"> حدانتظار شاخص در سال 1404 نسبت به 1405 به دلیل ارتباط  عملکردشاخص ب</w:t>
            </w:r>
            <w:r w:rsidR="0077278D">
              <w:rPr>
                <w:rFonts w:cs="B Nazanin" w:hint="cs"/>
                <w:rtl/>
                <w:lang w:bidi="fa-IR"/>
              </w:rPr>
              <w:t xml:space="preserve">ه نهادی برون بخش و عدم امکان </w:t>
            </w:r>
            <w:r>
              <w:rPr>
                <w:rFonts w:cs="B Nazanin" w:hint="cs"/>
                <w:rtl/>
                <w:lang w:bidi="fa-IR"/>
              </w:rPr>
              <w:t xml:space="preserve">مداخله مستقیم شبکه بهداشت دراین امر می باشد </w:t>
            </w:r>
          </w:p>
        </w:tc>
      </w:tr>
      <w:tr w:rsidR="00880710" w14:paraId="4E9BEE3D" w14:textId="77777777" w:rsidTr="0077278D">
        <w:trPr>
          <w:trHeight w:val="561"/>
          <w:jc w:val="center"/>
        </w:trPr>
        <w:tc>
          <w:tcPr>
            <w:tcW w:w="2717" w:type="dxa"/>
            <w:shd w:val="clear" w:color="auto" w:fill="FFFFFF" w:themeFill="background1"/>
            <w:vAlign w:val="center"/>
          </w:tcPr>
          <w:p w14:paraId="5E7C9CF7" w14:textId="77777777" w:rsidR="00880710" w:rsidRPr="00952CBE" w:rsidRDefault="00880710" w:rsidP="0077278D">
            <w:pPr>
              <w:bidi/>
              <w:jc w:val="center"/>
              <w:rPr>
                <w:rFonts w:cs="B Nazanin"/>
                <w:color w:val="000000" w:themeColor="text1"/>
              </w:rPr>
            </w:pPr>
            <w:r w:rsidRPr="00952CBE">
              <w:rPr>
                <w:rFonts w:ascii="Calibri" w:hAnsi="Calibri" w:cs="B Nazanin" w:hint="cs"/>
                <w:rtl/>
              </w:rPr>
              <w:t>در صد نمونه هاي مطلوب آب آشاميدني  از نظر شيميايي در روستا</w:t>
            </w:r>
          </w:p>
        </w:tc>
        <w:tc>
          <w:tcPr>
            <w:tcW w:w="810" w:type="dxa"/>
            <w:shd w:val="clear" w:color="auto" w:fill="FFFFFF" w:themeFill="background1"/>
            <w:vAlign w:val="center"/>
          </w:tcPr>
          <w:p w14:paraId="6D9E9688" w14:textId="77777777" w:rsidR="00880710" w:rsidRPr="00952CBE" w:rsidRDefault="00880710" w:rsidP="0077278D">
            <w:pPr>
              <w:bidi/>
              <w:jc w:val="center"/>
              <w:rPr>
                <w:rFonts w:cs="B Nazanin"/>
                <w:rtl/>
              </w:rPr>
            </w:pPr>
            <w:r>
              <w:rPr>
                <w:rFonts w:cs="B Nazanin" w:hint="cs"/>
                <w:rtl/>
              </w:rPr>
              <w:t>65.2</w:t>
            </w:r>
          </w:p>
        </w:tc>
        <w:tc>
          <w:tcPr>
            <w:tcW w:w="810" w:type="dxa"/>
            <w:shd w:val="clear" w:color="auto" w:fill="FFFFFF" w:themeFill="background1"/>
            <w:vAlign w:val="center"/>
          </w:tcPr>
          <w:p w14:paraId="7801C156" w14:textId="77777777" w:rsidR="00880710" w:rsidRPr="00952CBE" w:rsidRDefault="00880710" w:rsidP="0077278D">
            <w:pPr>
              <w:bidi/>
              <w:jc w:val="center"/>
              <w:rPr>
                <w:rFonts w:cs="B Nazanin"/>
                <w:rtl/>
              </w:rPr>
            </w:pPr>
            <w:r>
              <w:rPr>
                <w:rFonts w:cs="B Nazanin" w:hint="cs"/>
                <w:rtl/>
              </w:rPr>
              <w:t>47</w:t>
            </w:r>
          </w:p>
        </w:tc>
        <w:tc>
          <w:tcPr>
            <w:tcW w:w="810" w:type="dxa"/>
            <w:shd w:val="clear" w:color="auto" w:fill="FFFFFF" w:themeFill="background1"/>
            <w:vAlign w:val="center"/>
          </w:tcPr>
          <w:p w14:paraId="7662E9AA" w14:textId="77777777" w:rsidR="00880710" w:rsidRPr="00952CBE" w:rsidRDefault="00880710" w:rsidP="0077278D">
            <w:pPr>
              <w:bidi/>
              <w:jc w:val="center"/>
              <w:rPr>
                <w:rFonts w:cs="B Nazanin"/>
                <w:rtl/>
              </w:rPr>
            </w:pPr>
            <w:r>
              <w:rPr>
                <w:rFonts w:cs="B Nazanin" w:hint="cs"/>
                <w:rtl/>
              </w:rPr>
              <w:t>72</w:t>
            </w:r>
          </w:p>
        </w:tc>
        <w:tc>
          <w:tcPr>
            <w:tcW w:w="810" w:type="dxa"/>
            <w:shd w:val="clear" w:color="auto" w:fill="FFFFFF" w:themeFill="background1"/>
            <w:vAlign w:val="center"/>
          </w:tcPr>
          <w:p w14:paraId="4BAB0E7A" w14:textId="77777777" w:rsidR="00880710" w:rsidRPr="00952CBE" w:rsidRDefault="00880710" w:rsidP="0077278D">
            <w:pPr>
              <w:bidi/>
              <w:jc w:val="center"/>
              <w:rPr>
                <w:rFonts w:cs="B Nazanin"/>
                <w:rtl/>
              </w:rPr>
            </w:pPr>
            <w:r>
              <w:rPr>
                <w:rFonts w:cs="B Nazanin" w:hint="cs"/>
                <w:rtl/>
              </w:rPr>
              <w:t>76.2</w:t>
            </w:r>
          </w:p>
        </w:tc>
        <w:tc>
          <w:tcPr>
            <w:tcW w:w="813" w:type="dxa"/>
            <w:shd w:val="clear" w:color="auto" w:fill="FFFFFF" w:themeFill="background1"/>
            <w:vAlign w:val="center"/>
          </w:tcPr>
          <w:p w14:paraId="7C573190" w14:textId="77777777" w:rsidR="00880710" w:rsidRPr="00952CBE" w:rsidRDefault="00880710" w:rsidP="0077278D">
            <w:pPr>
              <w:bidi/>
              <w:jc w:val="center"/>
              <w:rPr>
                <w:rFonts w:cs="B Nazanin"/>
                <w:rtl/>
              </w:rPr>
            </w:pPr>
            <w:r>
              <w:rPr>
                <w:rFonts w:cs="B Nazanin" w:hint="cs"/>
                <w:rtl/>
              </w:rPr>
              <w:t>48</w:t>
            </w:r>
          </w:p>
        </w:tc>
        <w:tc>
          <w:tcPr>
            <w:tcW w:w="807" w:type="dxa"/>
            <w:shd w:val="clear" w:color="auto" w:fill="FFFFFF" w:themeFill="background1"/>
            <w:vAlign w:val="center"/>
          </w:tcPr>
          <w:p w14:paraId="381559F3" w14:textId="77777777" w:rsidR="00880710" w:rsidRPr="00952CBE" w:rsidRDefault="00880710" w:rsidP="0077278D">
            <w:pPr>
              <w:bidi/>
              <w:jc w:val="center"/>
              <w:rPr>
                <w:rFonts w:cs="B Nazanin"/>
                <w:rtl/>
              </w:rPr>
            </w:pPr>
            <w:r>
              <w:rPr>
                <w:rFonts w:cs="B Nazanin" w:hint="cs"/>
                <w:rtl/>
              </w:rPr>
              <w:t>62</w:t>
            </w:r>
          </w:p>
        </w:tc>
        <w:tc>
          <w:tcPr>
            <w:tcW w:w="990" w:type="dxa"/>
            <w:shd w:val="clear" w:color="auto" w:fill="FFFFFF" w:themeFill="background1"/>
            <w:vAlign w:val="center"/>
          </w:tcPr>
          <w:p w14:paraId="262883D7" w14:textId="32A1D4CC" w:rsidR="00880710" w:rsidRPr="00952CBE" w:rsidRDefault="0077278D" w:rsidP="0077278D">
            <w:pPr>
              <w:bidi/>
              <w:jc w:val="center"/>
              <w:rPr>
                <w:rFonts w:cs="B Nazanin"/>
                <w:rtl/>
              </w:rPr>
            </w:pPr>
            <w:r>
              <w:rPr>
                <w:rFonts w:cs="B Nazanin" w:hint="cs"/>
                <w:rtl/>
              </w:rPr>
              <w:t>80</w:t>
            </w:r>
          </w:p>
        </w:tc>
        <w:tc>
          <w:tcPr>
            <w:tcW w:w="923" w:type="dxa"/>
            <w:vAlign w:val="center"/>
          </w:tcPr>
          <w:p w14:paraId="7B568A4C" w14:textId="77777777" w:rsidR="00880710" w:rsidRPr="00952CBE" w:rsidRDefault="00880710" w:rsidP="00145753">
            <w:pPr>
              <w:bidi/>
              <w:jc w:val="center"/>
              <w:rPr>
                <w:rFonts w:cs="B Nazanin"/>
                <w:rtl/>
              </w:rPr>
            </w:pPr>
            <w:r>
              <w:rPr>
                <w:rFonts w:cs="B Nazanin" w:hint="cs"/>
                <w:rtl/>
              </w:rPr>
              <w:t>95.25</w:t>
            </w:r>
          </w:p>
        </w:tc>
        <w:tc>
          <w:tcPr>
            <w:tcW w:w="992" w:type="dxa"/>
            <w:vAlign w:val="center"/>
          </w:tcPr>
          <w:p w14:paraId="4204727B"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3FA8AFAD" w14:textId="77777777" w:rsidR="00880710" w:rsidRDefault="00880710" w:rsidP="00145753">
            <w:pPr>
              <w:bidi/>
              <w:rPr>
                <w:rFonts w:cs="B Nazanin"/>
                <w:rtl/>
                <w:lang w:bidi="fa-IR"/>
              </w:rPr>
            </w:pPr>
            <w:r>
              <w:rPr>
                <w:rFonts w:cs="B Nazanin" w:hint="cs"/>
                <w:rtl/>
                <w:lang w:bidi="fa-IR"/>
              </w:rPr>
              <w:t>پایین تر از حد انتظار:</w:t>
            </w:r>
          </w:p>
          <w:p w14:paraId="1DB32C42" w14:textId="77777777" w:rsidR="00145753" w:rsidRDefault="00880710" w:rsidP="00145753">
            <w:pPr>
              <w:bidi/>
              <w:rPr>
                <w:rFonts w:cs="B Nazanin"/>
                <w:rtl/>
                <w:lang w:bidi="fa-IR"/>
              </w:rPr>
            </w:pPr>
            <w:r w:rsidRPr="00952CBE">
              <w:rPr>
                <w:rFonts w:cs="B Nazanin" w:hint="cs"/>
                <w:rtl/>
                <w:lang w:bidi="fa-IR"/>
              </w:rPr>
              <w:t>وارد مدار کردن چاه های نیتراته برای جبر</w:t>
            </w:r>
            <w:r>
              <w:rPr>
                <w:rFonts w:cs="B Nazanin" w:hint="cs"/>
                <w:rtl/>
                <w:lang w:bidi="fa-IR"/>
              </w:rPr>
              <w:t>ان</w:t>
            </w:r>
            <w:r w:rsidRPr="00952CBE">
              <w:rPr>
                <w:rFonts w:cs="B Nazanin" w:hint="cs"/>
                <w:rtl/>
                <w:lang w:bidi="fa-IR"/>
              </w:rPr>
              <w:t xml:space="preserve"> کمبود آب</w:t>
            </w:r>
            <w:r w:rsidR="00145753">
              <w:rPr>
                <w:rFonts w:cs="B Nazanin" w:hint="cs"/>
                <w:rtl/>
                <w:lang w:bidi="fa-IR"/>
              </w:rPr>
              <w:t xml:space="preserve"> </w:t>
            </w:r>
          </w:p>
          <w:p w14:paraId="45685544" w14:textId="2AA5B03C" w:rsidR="00145753" w:rsidRPr="00952CBE" w:rsidRDefault="00145753" w:rsidP="0077278D">
            <w:pPr>
              <w:bidi/>
              <w:rPr>
                <w:rFonts w:cs="B Nazanin"/>
                <w:rtl/>
              </w:rPr>
            </w:pPr>
            <w:r>
              <w:rPr>
                <w:rFonts w:cs="B Nazanin" w:hint="cs"/>
                <w:rtl/>
                <w:lang w:bidi="fa-IR"/>
              </w:rPr>
              <w:t>-</w:t>
            </w:r>
            <w:r w:rsidR="0077278D">
              <w:rPr>
                <w:rFonts w:cs="B Nazanin" w:hint="cs"/>
                <w:rtl/>
                <w:lang w:bidi="fa-IR"/>
              </w:rPr>
              <w:t xml:space="preserve"> کاهش حدانتظار شاخص در سال 1404 نسبت به 1405 به دلیل ارتباط  عملکردشاخص به نهادی برون بخش و عدم امکان مداخله مستقیم شبکه بهداشت دراین امر می باشد</w:t>
            </w:r>
          </w:p>
        </w:tc>
      </w:tr>
      <w:tr w:rsidR="00880710" w14:paraId="1700F1FE" w14:textId="77777777" w:rsidTr="00145753">
        <w:trPr>
          <w:trHeight w:hRule="exact" w:val="871"/>
          <w:jc w:val="center"/>
        </w:trPr>
        <w:tc>
          <w:tcPr>
            <w:tcW w:w="2717" w:type="dxa"/>
            <w:vAlign w:val="center"/>
          </w:tcPr>
          <w:p w14:paraId="4F0F8083" w14:textId="77777777" w:rsidR="00880710" w:rsidRPr="00952CBE" w:rsidRDefault="00880710" w:rsidP="00145753">
            <w:pPr>
              <w:bidi/>
              <w:jc w:val="center"/>
              <w:rPr>
                <w:rFonts w:cs="B Nazanin"/>
                <w:rtl/>
              </w:rPr>
            </w:pPr>
            <w:r w:rsidRPr="00952CBE">
              <w:rPr>
                <w:rFonts w:ascii="Calibri" w:hAnsi="Calibri" w:cs="B Nazanin" w:hint="cs"/>
                <w:rtl/>
              </w:rPr>
              <w:t>در صد مراكز تهيه و توزيع مواد غذايي شهري  داراي معيار بهداشتي</w:t>
            </w:r>
          </w:p>
        </w:tc>
        <w:tc>
          <w:tcPr>
            <w:tcW w:w="810" w:type="dxa"/>
            <w:vAlign w:val="center"/>
          </w:tcPr>
          <w:p w14:paraId="20C20014" w14:textId="77777777" w:rsidR="00880710" w:rsidRPr="00952CBE" w:rsidRDefault="00880710" w:rsidP="00145753">
            <w:pPr>
              <w:bidi/>
              <w:jc w:val="center"/>
              <w:rPr>
                <w:rFonts w:cs="B Nazanin"/>
                <w:rtl/>
              </w:rPr>
            </w:pPr>
            <w:r>
              <w:rPr>
                <w:rFonts w:cs="B Nazanin" w:hint="cs"/>
                <w:rtl/>
              </w:rPr>
              <w:t>68.77</w:t>
            </w:r>
          </w:p>
        </w:tc>
        <w:tc>
          <w:tcPr>
            <w:tcW w:w="810" w:type="dxa"/>
            <w:vAlign w:val="center"/>
          </w:tcPr>
          <w:p w14:paraId="4D89B49D" w14:textId="77777777" w:rsidR="00880710" w:rsidRPr="00952CBE" w:rsidRDefault="00880710" w:rsidP="00145753">
            <w:pPr>
              <w:bidi/>
              <w:jc w:val="center"/>
              <w:rPr>
                <w:rFonts w:cs="B Nazanin"/>
                <w:rtl/>
              </w:rPr>
            </w:pPr>
            <w:r>
              <w:rPr>
                <w:rFonts w:cs="B Nazanin" w:hint="cs"/>
                <w:rtl/>
                <w:lang w:bidi="fa-IR"/>
              </w:rPr>
              <w:t>1588</w:t>
            </w:r>
          </w:p>
        </w:tc>
        <w:tc>
          <w:tcPr>
            <w:tcW w:w="810" w:type="dxa"/>
            <w:vAlign w:val="center"/>
          </w:tcPr>
          <w:p w14:paraId="36E2D177" w14:textId="77777777" w:rsidR="00880710" w:rsidRPr="00952CBE" w:rsidRDefault="00880710" w:rsidP="00145753">
            <w:pPr>
              <w:bidi/>
              <w:jc w:val="center"/>
              <w:rPr>
                <w:rFonts w:cs="B Nazanin"/>
                <w:rtl/>
              </w:rPr>
            </w:pPr>
            <w:r>
              <w:rPr>
                <w:rFonts w:cs="B Nazanin" w:hint="cs"/>
                <w:rtl/>
              </w:rPr>
              <w:t>2309</w:t>
            </w:r>
          </w:p>
        </w:tc>
        <w:tc>
          <w:tcPr>
            <w:tcW w:w="810" w:type="dxa"/>
            <w:vAlign w:val="center"/>
          </w:tcPr>
          <w:p w14:paraId="368A8152" w14:textId="77777777" w:rsidR="00880710" w:rsidRPr="00952CBE" w:rsidRDefault="00880710" w:rsidP="00145753">
            <w:pPr>
              <w:bidi/>
              <w:jc w:val="center"/>
              <w:rPr>
                <w:rFonts w:cs="B Nazanin"/>
                <w:rtl/>
              </w:rPr>
            </w:pPr>
            <w:r>
              <w:rPr>
                <w:rFonts w:cs="B Nazanin" w:hint="cs"/>
                <w:rtl/>
              </w:rPr>
              <w:t>67.3</w:t>
            </w:r>
          </w:p>
        </w:tc>
        <w:tc>
          <w:tcPr>
            <w:tcW w:w="813" w:type="dxa"/>
            <w:vAlign w:val="center"/>
          </w:tcPr>
          <w:p w14:paraId="7A8FFE61" w14:textId="77777777" w:rsidR="00880710" w:rsidRPr="00952CBE" w:rsidRDefault="00880710" w:rsidP="00145753">
            <w:pPr>
              <w:bidi/>
              <w:jc w:val="center"/>
              <w:rPr>
                <w:rFonts w:cs="B Nazanin"/>
                <w:rtl/>
                <w:lang w:bidi="fa-IR"/>
              </w:rPr>
            </w:pPr>
            <w:r>
              <w:rPr>
                <w:rFonts w:cs="B Nazanin" w:hint="cs"/>
                <w:rtl/>
                <w:lang w:bidi="fa-IR"/>
              </w:rPr>
              <w:t>1567</w:t>
            </w:r>
          </w:p>
        </w:tc>
        <w:tc>
          <w:tcPr>
            <w:tcW w:w="807" w:type="dxa"/>
            <w:vAlign w:val="center"/>
          </w:tcPr>
          <w:p w14:paraId="011EB60B" w14:textId="77777777" w:rsidR="00880710" w:rsidRPr="00952CBE" w:rsidRDefault="00880710" w:rsidP="00145753">
            <w:pPr>
              <w:bidi/>
              <w:jc w:val="center"/>
              <w:rPr>
                <w:rFonts w:cs="B Nazanin"/>
                <w:rtl/>
              </w:rPr>
            </w:pPr>
            <w:r>
              <w:rPr>
                <w:rFonts w:cs="B Nazanin" w:hint="cs"/>
                <w:rtl/>
              </w:rPr>
              <w:t>2328</w:t>
            </w:r>
          </w:p>
        </w:tc>
        <w:tc>
          <w:tcPr>
            <w:tcW w:w="990" w:type="dxa"/>
            <w:vAlign w:val="center"/>
          </w:tcPr>
          <w:p w14:paraId="123A7F91" w14:textId="705FD359" w:rsidR="00880710" w:rsidRPr="00952CBE" w:rsidRDefault="00145753" w:rsidP="00145753">
            <w:pPr>
              <w:bidi/>
              <w:jc w:val="center"/>
              <w:rPr>
                <w:rFonts w:cs="B Nazanin"/>
                <w:rtl/>
              </w:rPr>
            </w:pPr>
            <w:r>
              <w:rPr>
                <w:rFonts w:cs="B Nazanin" w:hint="cs"/>
                <w:rtl/>
              </w:rPr>
              <w:t>68.7</w:t>
            </w:r>
          </w:p>
        </w:tc>
        <w:tc>
          <w:tcPr>
            <w:tcW w:w="923" w:type="dxa"/>
            <w:vAlign w:val="center"/>
          </w:tcPr>
          <w:p w14:paraId="693CA0A9" w14:textId="7A467810" w:rsidR="00880710" w:rsidRPr="00952CBE" w:rsidRDefault="00145753" w:rsidP="00145753">
            <w:pPr>
              <w:bidi/>
              <w:jc w:val="center"/>
              <w:rPr>
                <w:rFonts w:cs="B Nazanin"/>
                <w:rtl/>
              </w:rPr>
            </w:pPr>
            <w:r>
              <w:rPr>
                <w:rFonts w:cs="B Nazanin" w:hint="cs"/>
                <w:rtl/>
              </w:rPr>
              <w:t>98</w:t>
            </w:r>
          </w:p>
        </w:tc>
        <w:tc>
          <w:tcPr>
            <w:tcW w:w="992" w:type="dxa"/>
            <w:vAlign w:val="center"/>
          </w:tcPr>
          <w:p w14:paraId="55EC6792"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694E2B0C" w14:textId="77777777" w:rsidR="00880710" w:rsidRDefault="00880710" w:rsidP="00145753">
            <w:pPr>
              <w:bidi/>
              <w:rPr>
                <w:rFonts w:cs="B Nazanin"/>
                <w:rtl/>
              </w:rPr>
            </w:pPr>
            <w:r>
              <w:rPr>
                <w:rFonts w:cs="B Nazanin" w:hint="cs"/>
                <w:rtl/>
                <w:lang w:bidi="fa-IR"/>
              </w:rPr>
              <w:t>پایین تر از حد انتظار</w:t>
            </w:r>
            <w:r>
              <w:rPr>
                <w:rFonts w:cs="B Nazanin" w:hint="cs"/>
                <w:rtl/>
              </w:rPr>
              <w:t>:</w:t>
            </w:r>
          </w:p>
          <w:p w14:paraId="76D6517C" w14:textId="5EA96332" w:rsidR="00880710" w:rsidRPr="00952CBE" w:rsidRDefault="00880710" w:rsidP="00145753">
            <w:pPr>
              <w:bidi/>
              <w:rPr>
                <w:rFonts w:cs="B Nazanin"/>
                <w:rtl/>
              </w:rPr>
            </w:pPr>
            <w:r>
              <w:rPr>
                <w:rFonts w:cs="B Nazanin" w:hint="cs"/>
                <w:rtl/>
              </w:rPr>
              <w:t>عدم پیگیری مناسب کارشناسان</w:t>
            </w:r>
          </w:p>
        </w:tc>
      </w:tr>
      <w:tr w:rsidR="00880710" w14:paraId="7E63E816" w14:textId="77777777" w:rsidTr="00145753">
        <w:trPr>
          <w:trHeight w:val="835"/>
          <w:jc w:val="center"/>
        </w:trPr>
        <w:tc>
          <w:tcPr>
            <w:tcW w:w="2717" w:type="dxa"/>
            <w:vAlign w:val="center"/>
          </w:tcPr>
          <w:p w14:paraId="1A505F23" w14:textId="77777777" w:rsidR="00880710" w:rsidRPr="00952CBE" w:rsidRDefault="00880710" w:rsidP="00145753">
            <w:pPr>
              <w:bidi/>
              <w:jc w:val="center"/>
              <w:rPr>
                <w:rFonts w:cs="B Nazanin"/>
                <w:rtl/>
              </w:rPr>
            </w:pPr>
            <w:r w:rsidRPr="00952CBE">
              <w:rPr>
                <w:rFonts w:ascii="Calibri" w:hAnsi="Calibri" w:cs="B Nazanin" w:hint="cs"/>
                <w:rtl/>
              </w:rPr>
              <w:t>در صد مراكز تهيه و توزيع مواد غذايي روستايي داراي معيار بهداشتي</w:t>
            </w:r>
          </w:p>
        </w:tc>
        <w:tc>
          <w:tcPr>
            <w:tcW w:w="810" w:type="dxa"/>
            <w:vAlign w:val="center"/>
          </w:tcPr>
          <w:p w14:paraId="185E8E98" w14:textId="77777777" w:rsidR="00880710" w:rsidRPr="00952CBE" w:rsidRDefault="00880710" w:rsidP="00145753">
            <w:pPr>
              <w:bidi/>
              <w:jc w:val="center"/>
              <w:rPr>
                <w:rFonts w:cs="B Nazanin"/>
                <w:rtl/>
              </w:rPr>
            </w:pPr>
            <w:r>
              <w:rPr>
                <w:rFonts w:cs="B Nazanin" w:hint="cs"/>
                <w:rtl/>
              </w:rPr>
              <w:t>59.5</w:t>
            </w:r>
          </w:p>
        </w:tc>
        <w:tc>
          <w:tcPr>
            <w:tcW w:w="810" w:type="dxa"/>
            <w:vAlign w:val="center"/>
          </w:tcPr>
          <w:p w14:paraId="7E911EA1" w14:textId="77777777" w:rsidR="00880710" w:rsidRPr="00952CBE" w:rsidRDefault="00880710" w:rsidP="00145753">
            <w:pPr>
              <w:bidi/>
              <w:jc w:val="center"/>
              <w:rPr>
                <w:rFonts w:cs="B Nazanin"/>
                <w:rtl/>
              </w:rPr>
            </w:pPr>
            <w:r>
              <w:rPr>
                <w:rFonts w:cs="B Nazanin" w:hint="cs"/>
                <w:rtl/>
              </w:rPr>
              <w:t>291</w:t>
            </w:r>
          </w:p>
        </w:tc>
        <w:tc>
          <w:tcPr>
            <w:tcW w:w="810" w:type="dxa"/>
            <w:vAlign w:val="center"/>
          </w:tcPr>
          <w:p w14:paraId="2050F649" w14:textId="77777777" w:rsidR="00880710" w:rsidRPr="00952CBE" w:rsidRDefault="00880710" w:rsidP="00145753">
            <w:pPr>
              <w:bidi/>
              <w:jc w:val="center"/>
              <w:rPr>
                <w:rFonts w:cs="B Nazanin"/>
                <w:rtl/>
              </w:rPr>
            </w:pPr>
            <w:r>
              <w:rPr>
                <w:rFonts w:cs="B Nazanin" w:hint="cs"/>
                <w:rtl/>
              </w:rPr>
              <w:t>489</w:t>
            </w:r>
          </w:p>
        </w:tc>
        <w:tc>
          <w:tcPr>
            <w:tcW w:w="810" w:type="dxa"/>
            <w:vAlign w:val="center"/>
          </w:tcPr>
          <w:p w14:paraId="5D05024B" w14:textId="77777777" w:rsidR="00880710" w:rsidRPr="00952CBE" w:rsidRDefault="00880710" w:rsidP="00145753">
            <w:pPr>
              <w:bidi/>
              <w:jc w:val="center"/>
              <w:rPr>
                <w:rFonts w:cs="B Nazanin"/>
                <w:rtl/>
              </w:rPr>
            </w:pPr>
            <w:r>
              <w:rPr>
                <w:rFonts w:cs="B Nazanin" w:hint="cs"/>
                <w:rtl/>
              </w:rPr>
              <w:t>58.8</w:t>
            </w:r>
          </w:p>
        </w:tc>
        <w:tc>
          <w:tcPr>
            <w:tcW w:w="813" w:type="dxa"/>
            <w:vAlign w:val="center"/>
          </w:tcPr>
          <w:p w14:paraId="2435E4CB" w14:textId="77777777" w:rsidR="00880710" w:rsidRPr="00952CBE" w:rsidRDefault="00880710" w:rsidP="00145753">
            <w:pPr>
              <w:bidi/>
              <w:jc w:val="center"/>
              <w:rPr>
                <w:rFonts w:cs="B Nazanin"/>
                <w:rtl/>
              </w:rPr>
            </w:pPr>
            <w:r>
              <w:rPr>
                <w:rFonts w:cs="B Nazanin" w:hint="cs"/>
                <w:rtl/>
              </w:rPr>
              <w:t>286</w:t>
            </w:r>
          </w:p>
        </w:tc>
        <w:tc>
          <w:tcPr>
            <w:tcW w:w="807" w:type="dxa"/>
            <w:vAlign w:val="center"/>
          </w:tcPr>
          <w:p w14:paraId="429708A7" w14:textId="77777777" w:rsidR="00880710" w:rsidRPr="00952CBE" w:rsidRDefault="00880710" w:rsidP="00145753">
            <w:pPr>
              <w:bidi/>
              <w:jc w:val="center"/>
              <w:rPr>
                <w:rFonts w:cs="B Nazanin"/>
                <w:rtl/>
              </w:rPr>
            </w:pPr>
            <w:r>
              <w:rPr>
                <w:rFonts w:cs="B Nazanin" w:hint="cs"/>
                <w:rtl/>
              </w:rPr>
              <w:t>486</w:t>
            </w:r>
          </w:p>
        </w:tc>
        <w:tc>
          <w:tcPr>
            <w:tcW w:w="990" w:type="dxa"/>
            <w:vAlign w:val="center"/>
          </w:tcPr>
          <w:p w14:paraId="3733BE64" w14:textId="56DC07BF" w:rsidR="00880710" w:rsidRPr="0077278D" w:rsidRDefault="00293525" w:rsidP="0077278D">
            <w:pPr>
              <w:bidi/>
              <w:jc w:val="center"/>
              <w:rPr>
                <w:rFonts w:cs="B Nazanin"/>
                <w:rtl/>
              </w:rPr>
            </w:pPr>
            <w:r w:rsidRPr="0077278D">
              <w:rPr>
                <w:rFonts w:cs="B Nazanin" w:hint="cs"/>
                <w:rtl/>
              </w:rPr>
              <w:t>59.5</w:t>
            </w:r>
          </w:p>
        </w:tc>
        <w:tc>
          <w:tcPr>
            <w:tcW w:w="923" w:type="dxa"/>
            <w:vAlign w:val="center"/>
          </w:tcPr>
          <w:p w14:paraId="571BE65B" w14:textId="3F2AF29A" w:rsidR="00880710" w:rsidRPr="00952CBE" w:rsidRDefault="00145753" w:rsidP="00145753">
            <w:pPr>
              <w:bidi/>
              <w:jc w:val="center"/>
              <w:rPr>
                <w:rFonts w:cs="B Nazanin"/>
                <w:rtl/>
              </w:rPr>
            </w:pPr>
            <w:r>
              <w:rPr>
                <w:rFonts w:cs="B Nazanin" w:hint="cs"/>
                <w:rtl/>
              </w:rPr>
              <w:t>98.8</w:t>
            </w:r>
          </w:p>
        </w:tc>
        <w:tc>
          <w:tcPr>
            <w:tcW w:w="992" w:type="dxa"/>
            <w:vAlign w:val="center"/>
          </w:tcPr>
          <w:p w14:paraId="64611DB4"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7CBD6AC3" w14:textId="77777777" w:rsidR="00880710" w:rsidRDefault="00880710" w:rsidP="00145753">
            <w:pPr>
              <w:bidi/>
              <w:rPr>
                <w:rFonts w:cs="B Nazanin"/>
                <w:rtl/>
              </w:rPr>
            </w:pPr>
            <w:r>
              <w:rPr>
                <w:rFonts w:cs="B Nazanin" w:hint="cs"/>
                <w:rtl/>
                <w:lang w:bidi="fa-IR"/>
              </w:rPr>
              <w:t>پایین تر از حد انتظار</w:t>
            </w:r>
            <w:r>
              <w:rPr>
                <w:rFonts w:cs="B Nazanin" w:hint="cs"/>
                <w:rtl/>
              </w:rPr>
              <w:t>:</w:t>
            </w:r>
          </w:p>
          <w:p w14:paraId="09B5BC05" w14:textId="370C2EB7" w:rsidR="00880710" w:rsidRPr="00952CBE" w:rsidRDefault="00880710" w:rsidP="00145753">
            <w:pPr>
              <w:bidi/>
              <w:rPr>
                <w:rFonts w:cs="B Nazanin"/>
                <w:lang w:bidi="fa-IR"/>
              </w:rPr>
            </w:pPr>
            <w:r>
              <w:rPr>
                <w:rFonts w:cs="B Nazanin" w:hint="cs"/>
                <w:rtl/>
              </w:rPr>
              <w:t>عدم پیگیری مناسب وعدم اجرای دستورالعمل</w:t>
            </w:r>
          </w:p>
          <w:p w14:paraId="1BFAC4FD" w14:textId="77777777" w:rsidR="00880710" w:rsidRPr="00A03D27" w:rsidRDefault="00880710" w:rsidP="00145753">
            <w:pPr>
              <w:bidi/>
              <w:rPr>
                <w:rFonts w:cs="B Nazanin"/>
                <w:rtl/>
              </w:rPr>
            </w:pPr>
          </w:p>
        </w:tc>
      </w:tr>
      <w:tr w:rsidR="00880710" w14:paraId="20516E89" w14:textId="77777777" w:rsidTr="00D959CF">
        <w:trPr>
          <w:trHeight w:val="561"/>
          <w:jc w:val="center"/>
        </w:trPr>
        <w:tc>
          <w:tcPr>
            <w:tcW w:w="2717" w:type="dxa"/>
            <w:vAlign w:val="center"/>
          </w:tcPr>
          <w:p w14:paraId="59CB8D73" w14:textId="77777777" w:rsidR="00880710" w:rsidRPr="00952CBE" w:rsidRDefault="00880710" w:rsidP="00145753">
            <w:pPr>
              <w:bidi/>
              <w:jc w:val="center"/>
              <w:rPr>
                <w:rFonts w:cs="B Nazanin"/>
                <w:rtl/>
              </w:rPr>
            </w:pPr>
            <w:r w:rsidRPr="00952CBE">
              <w:rPr>
                <w:rFonts w:ascii="Calibri" w:hAnsi="Calibri" w:cs="B Nazanin" w:hint="cs"/>
                <w:rtl/>
              </w:rPr>
              <w:t>در صد اماكن عمومي شهري داراي معيار بهداشتي</w:t>
            </w:r>
          </w:p>
        </w:tc>
        <w:tc>
          <w:tcPr>
            <w:tcW w:w="810" w:type="dxa"/>
            <w:vAlign w:val="center"/>
          </w:tcPr>
          <w:p w14:paraId="70FE5F8C" w14:textId="77777777" w:rsidR="00880710" w:rsidRPr="00952CBE" w:rsidRDefault="00880710" w:rsidP="00145753">
            <w:pPr>
              <w:bidi/>
              <w:jc w:val="center"/>
              <w:rPr>
                <w:rFonts w:cs="B Nazanin"/>
                <w:rtl/>
              </w:rPr>
            </w:pPr>
            <w:r>
              <w:rPr>
                <w:rFonts w:cs="B Nazanin" w:hint="cs"/>
                <w:rtl/>
              </w:rPr>
              <w:t>57.63</w:t>
            </w:r>
          </w:p>
        </w:tc>
        <w:tc>
          <w:tcPr>
            <w:tcW w:w="810" w:type="dxa"/>
            <w:vAlign w:val="center"/>
          </w:tcPr>
          <w:p w14:paraId="69A477D7" w14:textId="77777777" w:rsidR="00880710" w:rsidRPr="00952CBE" w:rsidRDefault="00880710" w:rsidP="00145753">
            <w:pPr>
              <w:bidi/>
              <w:jc w:val="center"/>
              <w:rPr>
                <w:rFonts w:cs="B Nazanin"/>
                <w:rtl/>
              </w:rPr>
            </w:pPr>
            <w:r>
              <w:rPr>
                <w:rFonts w:cs="B Nazanin" w:hint="cs"/>
                <w:rtl/>
              </w:rPr>
              <w:t>736</w:t>
            </w:r>
          </w:p>
        </w:tc>
        <w:tc>
          <w:tcPr>
            <w:tcW w:w="810" w:type="dxa"/>
            <w:vAlign w:val="center"/>
          </w:tcPr>
          <w:p w14:paraId="65966837" w14:textId="77777777" w:rsidR="00880710" w:rsidRPr="00952CBE" w:rsidRDefault="00880710" w:rsidP="00145753">
            <w:pPr>
              <w:bidi/>
              <w:jc w:val="center"/>
              <w:rPr>
                <w:rFonts w:cs="B Nazanin"/>
                <w:rtl/>
              </w:rPr>
            </w:pPr>
            <w:r>
              <w:rPr>
                <w:rFonts w:cs="B Nazanin" w:hint="cs"/>
                <w:rtl/>
              </w:rPr>
              <w:t>1277</w:t>
            </w:r>
          </w:p>
        </w:tc>
        <w:tc>
          <w:tcPr>
            <w:tcW w:w="810" w:type="dxa"/>
            <w:vAlign w:val="center"/>
          </w:tcPr>
          <w:p w14:paraId="56290283" w14:textId="77777777" w:rsidR="00880710" w:rsidRPr="00952CBE" w:rsidRDefault="00880710" w:rsidP="00145753">
            <w:pPr>
              <w:bidi/>
              <w:jc w:val="center"/>
              <w:rPr>
                <w:rFonts w:cs="B Nazanin"/>
                <w:rtl/>
              </w:rPr>
            </w:pPr>
            <w:r>
              <w:rPr>
                <w:rFonts w:cs="B Nazanin" w:hint="cs"/>
                <w:rtl/>
              </w:rPr>
              <w:t>56.8</w:t>
            </w:r>
          </w:p>
        </w:tc>
        <w:tc>
          <w:tcPr>
            <w:tcW w:w="813" w:type="dxa"/>
            <w:vAlign w:val="center"/>
          </w:tcPr>
          <w:p w14:paraId="7E523114" w14:textId="77777777" w:rsidR="00880710" w:rsidRPr="00952CBE" w:rsidRDefault="00880710" w:rsidP="00145753">
            <w:pPr>
              <w:bidi/>
              <w:jc w:val="center"/>
              <w:rPr>
                <w:rFonts w:cs="B Nazanin"/>
                <w:rtl/>
              </w:rPr>
            </w:pPr>
            <w:r>
              <w:rPr>
                <w:rFonts w:cs="B Nazanin" w:hint="cs"/>
                <w:rtl/>
              </w:rPr>
              <w:t>711</w:t>
            </w:r>
          </w:p>
        </w:tc>
        <w:tc>
          <w:tcPr>
            <w:tcW w:w="807" w:type="dxa"/>
            <w:vAlign w:val="center"/>
          </w:tcPr>
          <w:p w14:paraId="3231D623" w14:textId="77777777" w:rsidR="00880710" w:rsidRPr="00952CBE" w:rsidRDefault="00880710" w:rsidP="00145753">
            <w:pPr>
              <w:bidi/>
              <w:jc w:val="center"/>
              <w:rPr>
                <w:rFonts w:cs="B Nazanin"/>
                <w:rtl/>
              </w:rPr>
            </w:pPr>
            <w:r>
              <w:rPr>
                <w:rFonts w:cs="B Nazanin" w:hint="cs"/>
                <w:rtl/>
              </w:rPr>
              <w:t>1251</w:t>
            </w:r>
          </w:p>
        </w:tc>
        <w:tc>
          <w:tcPr>
            <w:tcW w:w="990" w:type="dxa"/>
            <w:vAlign w:val="center"/>
          </w:tcPr>
          <w:p w14:paraId="3CF0B895" w14:textId="3BCA05FD" w:rsidR="00880710" w:rsidRPr="0077278D" w:rsidRDefault="00293525" w:rsidP="00145753">
            <w:pPr>
              <w:bidi/>
              <w:jc w:val="center"/>
              <w:rPr>
                <w:rFonts w:cs="B Nazanin"/>
                <w:rtl/>
              </w:rPr>
            </w:pPr>
            <w:r w:rsidRPr="0077278D">
              <w:rPr>
                <w:rFonts w:cs="B Nazanin" w:hint="cs"/>
                <w:rtl/>
              </w:rPr>
              <w:t>59</w:t>
            </w:r>
          </w:p>
        </w:tc>
        <w:tc>
          <w:tcPr>
            <w:tcW w:w="923" w:type="dxa"/>
            <w:shd w:val="clear" w:color="auto" w:fill="FFFFFF" w:themeFill="background1"/>
            <w:vAlign w:val="center"/>
          </w:tcPr>
          <w:p w14:paraId="79E60AFC" w14:textId="0D8521AE" w:rsidR="00880710" w:rsidRPr="00952CBE" w:rsidRDefault="0077278D" w:rsidP="00145753">
            <w:pPr>
              <w:bidi/>
              <w:jc w:val="center"/>
              <w:rPr>
                <w:rFonts w:cs="B Nazanin"/>
                <w:rtl/>
              </w:rPr>
            </w:pPr>
            <w:r>
              <w:rPr>
                <w:rFonts w:cs="B Nazanin" w:hint="cs"/>
                <w:rtl/>
              </w:rPr>
              <w:t>96.3</w:t>
            </w:r>
          </w:p>
        </w:tc>
        <w:tc>
          <w:tcPr>
            <w:tcW w:w="992" w:type="dxa"/>
            <w:vAlign w:val="center"/>
          </w:tcPr>
          <w:p w14:paraId="0940641B"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064D0B59" w14:textId="5082D4A5" w:rsidR="00880710" w:rsidRDefault="00880710" w:rsidP="0077278D">
            <w:pPr>
              <w:bidi/>
              <w:rPr>
                <w:rFonts w:cs="B Nazanin"/>
                <w:rtl/>
              </w:rPr>
            </w:pPr>
            <w:r>
              <w:rPr>
                <w:rFonts w:cs="B Nazanin" w:hint="cs"/>
                <w:rtl/>
              </w:rPr>
              <w:t>ب</w:t>
            </w:r>
            <w:r w:rsidR="0077278D">
              <w:rPr>
                <w:rFonts w:cs="B Nazanin" w:hint="cs"/>
                <w:rtl/>
              </w:rPr>
              <w:t xml:space="preserve">ایین تر </w:t>
            </w:r>
            <w:r>
              <w:rPr>
                <w:rFonts w:cs="B Nazanin" w:hint="cs"/>
                <w:rtl/>
              </w:rPr>
              <w:t xml:space="preserve"> از حد انتظار :</w:t>
            </w:r>
          </w:p>
          <w:p w14:paraId="64AFC859" w14:textId="77777777" w:rsidR="0077278D" w:rsidRPr="00952CBE" w:rsidRDefault="0077278D" w:rsidP="0077278D">
            <w:pPr>
              <w:bidi/>
              <w:rPr>
                <w:rFonts w:cs="B Nazanin"/>
                <w:lang w:bidi="fa-IR"/>
              </w:rPr>
            </w:pPr>
            <w:r>
              <w:rPr>
                <w:rFonts w:cs="B Nazanin" w:hint="cs"/>
                <w:rtl/>
              </w:rPr>
              <w:t>عدم پیگیری مناسب وعدم اجرای دستورالعمل</w:t>
            </w:r>
          </w:p>
          <w:p w14:paraId="56E4BDC7" w14:textId="71BFC32F" w:rsidR="00880710" w:rsidRPr="00952CBE" w:rsidRDefault="00880710" w:rsidP="00145753">
            <w:pPr>
              <w:bidi/>
              <w:rPr>
                <w:rFonts w:cs="B Nazanin"/>
                <w:rtl/>
              </w:rPr>
            </w:pPr>
          </w:p>
        </w:tc>
      </w:tr>
      <w:tr w:rsidR="00880710" w14:paraId="7D6414A3" w14:textId="77777777" w:rsidTr="00145753">
        <w:trPr>
          <w:trHeight w:val="561"/>
          <w:jc w:val="center"/>
        </w:trPr>
        <w:tc>
          <w:tcPr>
            <w:tcW w:w="2717" w:type="dxa"/>
            <w:vAlign w:val="center"/>
          </w:tcPr>
          <w:p w14:paraId="6F0A3F2E" w14:textId="77777777" w:rsidR="00880710" w:rsidRPr="00952CBE" w:rsidRDefault="00880710" w:rsidP="00145753">
            <w:pPr>
              <w:bidi/>
              <w:jc w:val="center"/>
              <w:rPr>
                <w:rFonts w:cs="B Nazanin"/>
                <w:rtl/>
              </w:rPr>
            </w:pPr>
            <w:r w:rsidRPr="00952CBE">
              <w:rPr>
                <w:rFonts w:ascii="Calibri" w:hAnsi="Calibri" w:cs="B Nazanin" w:hint="cs"/>
                <w:rtl/>
              </w:rPr>
              <w:t>در صد اماكن عمومي روستايي داراي معيار بهداشتي</w:t>
            </w:r>
          </w:p>
        </w:tc>
        <w:tc>
          <w:tcPr>
            <w:tcW w:w="810" w:type="dxa"/>
            <w:vAlign w:val="center"/>
          </w:tcPr>
          <w:p w14:paraId="7726B780" w14:textId="77777777" w:rsidR="00880710" w:rsidRPr="00952CBE" w:rsidRDefault="00880710" w:rsidP="00145753">
            <w:pPr>
              <w:bidi/>
              <w:jc w:val="center"/>
              <w:rPr>
                <w:rFonts w:cs="B Nazanin"/>
                <w:rtl/>
              </w:rPr>
            </w:pPr>
            <w:r>
              <w:rPr>
                <w:rFonts w:cs="B Nazanin" w:hint="cs"/>
                <w:rtl/>
              </w:rPr>
              <w:t>51</w:t>
            </w:r>
          </w:p>
        </w:tc>
        <w:tc>
          <w:tcPr>
            <w:tcW w:w="810" w:type="dxa"/>
            <w:vAlign w:val="center"/>
          </w:tcPr>
          <w:p w14:paraId="235AAA01" w14:textId="77777777" w:rsidR="00880710" w:rsidRPr="00952CBE" w:rsidRDefault="00880710" w:rsidP="00145753">
            <w:pPr>
              <w:bidi/>
              <w:jc w:val="center"/>
              <w:rPr>
                <w:rFonts w:cs="B Nazanin"/>
                <w:rtl/>
              </w:rPr>
            </w:pPr>
            <w:r>
              <w:rPr>
                <w:rFonts w:cs="B Nazanin" w:hint="cs"/>
                <w:rtl/>
              </w:rPr>
              <w:t>153</w:t>
            </w:r>
          </w:p>
        </w:tc>
        <w:tc>
          <w:tcPr>
            <w:tcW w:w="810" w:type="dxa"/>
            <w:vAlign w:val="center"/>
          </w:tcPr>
          <w:p w14:paraId="6838AF9E" w14:textId="77777777" w:rsidR="00880710" w:rsidRPr="00952CBE" w:rsidRDefault="00880710" w:rsidP="00145753">
            <w:pPr>
              <w:bidi/>
              <w:jc w:val="center"/>
              <w:rPr>
                <w:rFonts w:cs="B Nazanin"/>
                <w:rtl/>
              </w:rPr>
            </w:pPr>
            <w:r>
              <w:rPr>
                <w:rFonts w:cs="B Nazanin" w:hint="cs"/>
                <w:rtl/>
              </w:rPr>
              <w:t>300</w:t>
            </w:r>
          </w:p>
        </w:tc>
        <w:tc>
          <w:tcPr>
            <w:tcW w:w="810" w:type="dxa"/>
            <w:vAlign w:val="center"/>
          </w:tcPr>
          <w:p w14:paraId="61B636A2" w14:textId="77777777" w:rsidR="00880710" w:rsidRPr="00952CBE" w:rsidRDefault="00880710" w:rsidP="00145753">
            <w:pPr>
              <w:bidi/>
              <w:jc w:val="center"/>
              <w:rPr>
                <w:rFonts w:cs="B Nazanin"/>
                <w:rtl/>
              </w:rPr>
            </w:pPr>
            <w:r>
              <w:rPr>
                <w:rFonts w:cs="B Nazanin" w:hint="cs"/>
                <w:rtl/>
              </w:rPr>
              <w:t>51.6</w:t>
            </w:r>
          </w:p>
        </w:tc>
        <w:tc>
          <w:tcPr>
            <w:tcW w:w="813" w:type="dxa"/>
            <w:vAlign w:val="center"/>
          </w:tcPr>
          <w:p w14:paraId="265AD6D2" w14:textId="77777777" w:rsidR="00880710" w:rsidRPr="00952CBE" w:rsidRDefault="00880710" w:rsidP="00145753">
            <w:pPr>
              <w:bidi/>
              <w:jc w:val="center"/>
              <w:rPr>
                <w:rFonts w:cs="B Nazanin"/>
                <w:rtl/>
              </w:rPr>
            </w:pPr>
            <w:r>
              <w:rPr>
                <w:rFonts w:cs="B Nazanin" w:hint="cs"/>
                <w:rtl/>
              </w:rPr>
              <w:t>161</w:t>
            </w:r>
          </w:p>
        </w:tc>
        <w:tc>
          <w:tcPr>
            <w:tcW w:w="807" w:type="dxa"/>
            <w:vAlign w:val="center"/>
          </w:tcPr>
          <w:p w14:paraId="05EFF455" w14:textId="77777777" w:rsidR="00880710" w:rsidRPr="00952CBE" w:rsidRDefault="00880710" w:rsidP="00145753">
            <w:pPr>
              <w:bidi/>
              <w:jc w:val="center"/>
              <w:rPr>
                <w:rFonts w:cs="B Nazanin"/>
                <w:rtl/>
              </w:rPr>
            </w:pPr>
            <w:r>
              <w:rPr>
                <w:rFonts w:cs="B Nazanin" w:hint="cs"/>
                <w:rtl/>
              </w:rPr>
              <w:t>312</w:t>
            </w:r>
          </w:p>
        </w:tc>
        <w:tc>
          <w:tcPr>
            <w:tcW w:w="990" w:type="dxa"/>
            <w:vAlign w:val="center"/>
          </w:tcPr>
          <w:p w14:paraId="617D23A3" w14:textId="77777777" w:rsidR="00880710" w:rsidRPr="00952CBE" w:rsidRDefault="00880710" w:rsidP="00145753">
            <w:pPr>
              <w:bidi/>
              <w:jc w:val="center"/>
              <w:rPr>
                <w:rFonts w:cs="B Nazanin"/>
                <w:rtl/>
              </w:rPr>
            </w:pPr>
            <w:r w:rsidRPr="00952CBE">
              <w:rPr>
                <w:rFonts w:cs="B Nazanin" w:hint="cs"/>
                <w:rtl/>
              </w:rPr>
              <w:t>51</w:t>
            </w:r>
          </w:p>
        </w:tc>
        <w:tc>
          <w:tcPr>
            <w:tcW w:w="923" w:type="dxa"/>
            <w:vAlign w:val="center"/>
          </w:tcPr>
          <w:p w14:paraId="18CD1E5A" w14:textId="77777777" w:rsidR="00880710" w:rsidRPr="00952CBE" w:rsidRDefault="00880710" w:rsidP="00145753">
            <w:pPr>
              <w:bidi/>
              <w:jc w:val="center"/>
              <w:rPr>
                <w:rFonts w:cs="B Nazanin"/>
                <w:rtl/>
              </w:rPr>
            </w:pPr>
            <w:r>
              <w:rPr>
                <w:rFonts w:cs="B Nazanin" w:hint="cs"/>
                <w:rtl/>
              </w:rPr>
              <w:t>101.1</w:t>
            </w:r>
          </w:p>
        </w:tc>
        <w:tc>
          <w:tcPr>
            <w:tcW w:w="992" w:type="dxa"/>
            <w:vAlign w:val="center"/>
          </w:tcPr>
          <w:p w14:paraId="10121906"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2156A2BE" w14:textId="77777777" w:rsidR="00880710" w:rsidRDefault="00880710" w:rsidP="00145753">
            <w:pPr>
              <w:bidi/>
              <w:rPr>
                <w:rFonts w:cs="B Nazanin"/>
                <w:rtl/>
              </w:rPr>
            </w:pPr>
            <w:r>
              <w:rPr>
                <w:rFonts w:cs="B Nazanin" w:hint="cs"/>
                <w:rtl/>
              </w:rPr>
              <w:t>بالاتر از حد انتظار :</w:t>
            </w:r>
          </w:p>
          <w:p w14:paraId="13AE2945" w14:textId="788E2B06" w:rsidR="00880710" w:rsidRDefault="00880710" w:rsidP="00145753">
            <w:pPr>
              <w:bidi/>
              <w:rPr>
                <w:rFonts w:cs="B Nazanin"/>
                <w:rtl/>
              </w:rPr>
            </w:pPr>
            <w:r w:rsidRPr="00952CBE">
              <w:rPr>
                <w:rFonts w:cs="B Nazanin" w:hint="cs"/>
                <w:rtl/>
              </w:rPr>
              <w:t>پیگیری کارشناسان وبهورزان وارائه آموزشهای لازم</w:t>
            </w:r>
          </w:p>
          <w:p w14:paraId="1B71F22B" w14:textId="77777777" w:rsidR="00880710" w:rsidRPr="00952CBE" w:rsidRDefault="00880710" w:rsidP="00145753">
            <w:pPr>
              <w:bidi/>
              <w:rPr>
                <w:rFonts w:cs="B Nazanin"/>
                <w:rtl/>
              </w:rPr>
            </w:pPr>
            <w:r>
              <w:rPr>
                <w:rFonts w:cs="B Nazanin" w:hint="cs"/>
                <w:rtl/>
              </w:rPr>
              <w:t>-</w:t>
            </w:r>
            <w:r w:rsidRPr="00952CBE">
              <w:rPr>
                <w:rFonts w:cs="B Nazanin" w:hint="cs"/>
                <w:rtl/>
              </w:rPr>
              <w:t>انجام اقدام قانونی معرفی به دادگاه متخلفین</w:t>
            </w:r>
          </w:p>
        </w:tc>
      </w:tr>
      <w:tr w:rsidR="00880710" w14:paraId="51818ECC" w14:textId="77777777" w:rsidTr="00145753">
        <w:trPr>
          <w:trHeight w:val="561"/>
          <w:jc w:val="center"/>
        </w:trPr>
        <w:tc>
          <w:tcPr>
            <w:tcW w:w="2717" w:type="dxa"/>
            <w:vAlign w:val="center"/>
          </w:tcPr>
          <w:p w14:paraId="0378BA30" w14:textId="77777777" w:rsidR="00880710" w:rsidRPr="00952CBE" w:rsidRDefault="00880710" w:rsidP="00145753">
            <w:pPr>
              <w:bidi/>
              <w:jc w:val="center"/>
              <w:rPr>
                <w:rFonts w:cs="B Nazanin"/>
                <w:rtl/>
              </w:rPr>
            </w:pPr>
            <w:r w:rsidRPr="00952CBE">
              <w:rPr>
                <w:rFonts w:ascii="Calibri" w:hAnsi="Calibri" w:cs="B Nazanin" w:hint="cs"/>
                <w:rtl/>
              </w:rPr>
              <w:t>در صد مراكزو اماكن بين راهي داراي معيار  بهداشتي</w:t>
            </w:r>
          </w:p>
        </w:tc>
        <w:tc>
          <w:tcPr>
            <w:tcW w:w="810" w:type="dxa"/>
            <w:vAlign w:val="center"/>
          </w:tcPr>
          <w:p w14:paraId="498B7869" w14:textId="77777777" w:rsidR="00880710" w:rsidRPr="00952CBE" w:rsidRDefault="00880710" w:rsidP="00145753">
            <w:pPr>
              <w:bidi/>
              <w:jc w:val="center"/>
              <w:rPr>
                <w:rFonts w:cs="B Nazanin"/>
                <w:rtl/>
              </w:rPr>
            </w:pPr>
            <w:r>
              <w:rPr>
                <w:rFonts w:cs="B Nazanin" w:hint="cs"/>
                <w:rtl/>
              </w:rPr>
              <w:t>53</w:t>
            </w:r>
          </w:p>
        </w:tc>
        <w:tc>
          <w:tcPr>
            <w:tcW w:w="810" w:type="dxa"/>
            <w:vAlign w:val="center"/>
          </w:tcPr>
          <w:p w14:paraId="06973E19" w14:textId="77777777" w:rsidR="00880710" w:rsidRPr="00952CBE" w:rsidRDefault="00880710" w:rsidP="00145753">
            <w:pPr>
              <w:bidi/>
              <w:jc w:val="center"/>
              <w:rPr>
                <w:rFonts w:cs="B Nazanin"/>
                <w:rtl/>
              </w:rPr>
            </w:pPr>
            <w:r>
              <w:rPr>
                <w:rFonts w:cs="B Nazanin" w:hint="cs"/>
                <w:rtl/>
              </w:rPr>
              <w:t>8</w:t>
            </w:r>
          </w:p>
        </w:tc>
        <w:tc>
          <w:tcPr>
            <w:tcW w:w="810" w:type="dxa"/>
            <w:vAlign w:val="center"/>
          </w:tcPr>
          <w:p w14:paraId="7335F269" w14:textId="77777777" w:rsidR="00880710" w:rsidRPr="00952CBE" w:rsidRDefault="00880710" w:rsidP="00145753">
            <w:pPr>
              <w:bidi/>
              <w:jc w:val="center"/>
              <w:rPr>
                <w:rFonts w:cs="B Nazanin"/>
                <w:rtl/>
              </w:rPr>
            </w:pPr>
            <w:r w:rsidRPr="00952CBE">
              <w:rPr>
                <w:rFonts w:cs="B Nazanin" w:hint="cs"/>
                <w:rtl/>
              </w:rPr>
              <w:t>15</w:t>
            </w:r>
          </w:p>
        </w:tc>
        <w:tc>
          <w:tcPr>
            <w:tcW w:w="810" w:type="dxa"/>
            <w:vAlign w:val="center"/>
          </w:tcPr>
          <w:p w14:paraId="77A1A239" w14:textId="77777777" w:rsidR="00880710" w:rsidRPr="00952CBE" w:rsidRDefault="00880710" w:rsidP="00145753">
            <w:pPr>
              <w:bidi/>
              <w:jc w:val="center"/>
              <w:rPr>
                <w:rFonts w:cs="B Nazanin"/>
                <w:rtl/>
              </w:rPr>
            </w:pPr>
            <w:r>
              <w:rPr>
                <w:rFonts w:cs="B Nazanin" w:hint="cs"/>
                <w:rtl/>
              </w:rPr>
              <w:t>53.3</w:t>
            </w:r>
          </w:p>
        </w:tc>
        <w:tc>
          <w:tcPr>
            <w:tcW w:w="813" w:type="dxa"/>
            <w:vAlign w:val="center"/>
          </w:tcPr>
          <w:p w14:paraId="0ED95D1F" w14:textId="77777777" w:rsidR="00880710" w:rsidRPr="00952CBE" w:rsidRDefault="00880710" w:rsidP="00145753">
            <w:pPr>
              <w:bidi/>
              <w:jc w:val="center"/>
              <w:rPr>
                <w:rFonts w:cs="B Nazanin"/>
                <w:rtl/>
              </w:rPr>
            </w:pPr>
            <w:r>
              <w:rPr>
                <w:rFonts w:cs="B Nazanin" w:hint="cs"/>
                <w:rtl/>
              </w:rPr>
              <w:t>8</w:t>
            </w:r>
          </w:p>
        </w:tc>
        <w:tc>
          <w:tcPr>
            <w:tcW w:w="807" w:type="dxa"/>
            <w:vAlign w:val="center"/>
          </w:tcPr>
          <w:p w14:paraId="43D61DD7" w14:textId="77777777" w:rsidR="00880710" w:rsidRPr="00952CBE" w:rsidRDefault="00880710" w:rsidP="00145753">
            <w:pPr>
              <w:bidi/>
              <w:jc w:val="center"/>
              <w:rPr>
                <w:rFonts w:cs="B Nazanin"/>
                <w:rtl/>
              </w:rPr>
            </w:pPr>
            <w:r>
              <w:rPr>
                <w:rFonts w:cs="B Nazanin" w:hint="cs"/>
                <w:rtl/>
              </w:rPr>
              <w:t>15</w:t>
            </w:r>
          </w:p>
        </w:tc>
        <w:tc>
          <w:tcPr>
            <w:tcW w:w="990" w:type="dxa"/>
            <w:vAlign w:val="center"/>
          </w:tcPr>
          <w:p w14:paraId="0843A810" w14:textId="77777777" w:rsidR="00880710" w:rsidRPr="00952CBE" w:rsidRDefault="00880710" w:rsidP="00145753">
            <w:pPr>
              <w:bidi/>
              <w:jc w:val="center"/>
              <w:rPr>
                <w:rFonts w:cs="B Nazanin"/>
                <w:rtl/>
              </w:rPr>
            </w:pPr>
            <w:r>
              <w:rPr>
                <w:rFonts w:cs="B Nazanin" w:hint="cs"/>
                <w:rtl/>
              </w:rPr>
              <w:t>53</w:t>
            </w:r>
          </w:p>
        </w:tc>
        <w:tc>
          <w:tcPr>
            <w:tcW w:w="923" w:type="dxa"/>
            <w:vAlign w:val="center"/>
          </w:tcPr>
          <w:p w14:paraId="269310F5" w14:textId="77777777" w:rsidR="00880710" w:rsidRPr="00952CBE" w:rsidRDefault="00880710" w:rsidP="00145753">
            <w:pPr>
              <w:bidi/>
              <w:jc w:val="center"/>
              <w:rPr>
                <w:rFonts w:cs="B Nazanin"/>
                <w:rtl/>
              </w:rPr>
            </w:pPr>
            <w:r>
              <w:rPr>
                <w:rFonts w:cs="B Nazanin" w:hint="cs"/>
                <w:rtl/>
              </w:rPr>
              <w:t>100.5</w:t>
            </w:r>
          </w:p>
        </w:tc>
        <w:tc>
          <w:tcPr>
            <w:tcW w:w="992" w:type="dxa"/>
            <w:vAlign w:val="center"/>
          </w:tcPr>
          <w:p w14:paraId="72FE41BF"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shd w:val="clear" w:color="auto" w:fill="FFFFFF" w:themeFill="background1"/>
            <w:vAlign w:val="center"/>
          </w:tcPr>
          <w:p w14:paraId="1F2D25D0" w14:textId="77777777" w:rsidR="00880710" w:rsidRDefault="00880710" w:rsidP="00145753">
            <w:pPr>
              <w:bidi/>
              <w:rPr>
                <w:rFonts w:cs="B Nazanin"/>
                <w:rtl/>
              </w:rPr>
            </w:pPr>
            <w:r>
              <w:rPr>
                <w:rFonts w:cs="B Nazanin" w:hint="cs"/>
                <w:rtl/>
              </w:rPr>
              <w:t>درحد انتظار:</w:t>
            </w:r>
          </w:p>
          <w:p w14:paraId="221065EB" w14:textId="01157354" w:rsidR="00880710" w:rsidRDefault="00880710" w:rsidP="00145753">
            <w:pPr>
              <w:bidi/>
              <w:rPr>
                <w:rFonts w:cs="B Nazanin"/>
                <w:rtl/>
              </w:rPr>
            </w:pPr>
            <w:r>
              <w:rPr>
                <w:rFonts w:cs="B Nazanin" w:hint="cs"/>
                <w:rtl/>
              </w:rPr>
              <w:t>-</w:t>
            </w:r>
            <w:r w:rsidRPr="00952CBE">
              <w:rPr>
                <w:rFonts w:cs="B Nazanin" w:hint="cs"/>
                <w:rtl/>
              </w:rPr>
              <w:t>پیگیری کارشناسان وبهورزان وارائه آموزشهای لازم</w:t>
            </w:r>
          </w:p>
          <w:p w14:paraId="6A22BB8A" w14:textId="77777777" w:rsidR="00880710" w:rsidRPr="00952CBE" w:rsidRDefault="00880710" w:rsidP="00145753">
            <w:pPr>
              <w:bidi/>
              <w:rPr>
                <w:rFonts w:cs="B Nazanin"/>
                <w:rtl/>
              </w:rPr>
            </w:pPr>
            <w:r>
              <w:rPr>
                <w:rFonts w:cs="B Nazanin" w:hint="cs"/>
                <w:rtl/>
              </w:rPr>
              <w:t>-</w:t>
            </w:r>
            <w:r w:rsidRPr="00952CBE">
              <w:rPr>
                <w:rFonts w:cs="B Nazanin" w:hint="cs"/>
                <w:rtl/>
              </w:rPr>
              <w:t>انجام اقدام قانونی معرفی به دادگاه متخلفین</w:t>
            </w:r>
          </w:p>
        </w:tc>
      </w:tr>
      <w:tr w:rsidR="00880710" w14:paraId="2774E644" w14:textId="77777777" w:rsidTr="00145753">
        <w:trPr>
          <w:trHeight w:val="561"/>
          <w:jc w:val="center"/>
        </w:trPr>
        <w:tc>
          <w:tcPr>
            <w:tcW w:w="2717" w:type="dxa"/>
            <w:vAlign w:val="center"/>
          </w:tcPr>
          <w:p w14:paraId="72501700" w14:textId="77777777" w:rsidR="00880710" w:rsidRPr="00952CBE" w:rsidRDefault="00880710" w:rsidP="00145753">
            <w:pPr>
              <w:bidi/>
              <w:jc w:val="center"/>
              <w:rPr>
                <w:rFonts w:ascii="Calibri" w:hAnsi="Calibri" w:cs="B Nazanin"/>
                <w:rtl/>
              </w:rPr>
            </w:pPr>
            <w:r w:rsidRPr="00952CBE">
              <w:rPr>
                <w:rFonts w:ascii="Calibri" w:hAnsi="Calibri" w:cs="B Nazanin" w:hint="cs"/>
                <w:rtl/>
              </w:rPr>
              <w:t>در صد كاركنان مراكز و اماكن شهري داراي كارت معاينه معتبر</w:t>
            </w:r>
          </w:p>
        </w:tc>
        <w:tc>
          <w:tcPr>
            <w:tcW w:w="810" w:type="dxa"/>
            <w:vAlign w:val="center"/>
          </w:tcPr>
          <w:p w14:paraId="058F549D" w14:textId="77777777" w:rsidR="00880710" w:rsidRPr="00952CBE" w:rsidRDefault="00880710" w:rsidP="00145753">
            <w:pPr>
              <w:bidi/>
              <w:jc w:val="center"/>
              <w:rPr>
                <w:rFonts w:cs="B Nazanin"/>
                <w:rtl/>
              </w:rPr>
            </w:pPr>
            <w:r>
              <w:rPr>
                <w:rFonts w:cs="B Nazanin" w:hint="cs"/>
                <w:rtl/>
              </w:rPr>
              <w:t>83</w:t>
            </w:r>
          </w:p>
        </w:tc>
        <w:tc>
          <w:tcPr>
            <w:tcW w:w="810" w:type="dxa"/>
            <w:vAlign w:val="center"/>
          </w:tcPr>
          <w:p w14:paraId="66ADB704" w14:textId="77777777" w:rsidR="00880710" w:rsidRPr="00952CBE" w:rsidRDefault="00880710" w:rsidP="00145753">
            <w:pPr>
              <w:bidi/>
              <w:jc w:val="center"/>
              <w:rPr>
                <w:rFonts w:cs="B Nazanin"/>
                <w:rtl/>
              </w:rPr>
            </w:pPr>
            <w:r>
              <w:rPr>
                <w:rFonts w:cs="B Nazanin" w:hint="cs"/>
                <w:rtl/>
              </w:rPr>
              <w:t>3778</w:t>
            </w:r>
          </w:p>
        </w:tc>
        <w:tc>
          <w:tcPr>
            <w:tcW w:w="810" w:type="dxa"/>
            <w:vAlign w:val="center"/>
          </w:tcPr>
          <w:p w14:paraId="31530632" w14:textId="77777777" w:rsidR="00880710" w:rsidRPr="00952CBE" w:rsidRDefault="00880710" w:rsidP="00145753">
            <w:pPr>
              <w:bidi/>
              <w:jc w:val="center"/>
              <w:rPr>
                <w:rFonts w:cs="B Nazanin"/>
                <w:rtl/>
              </w:rPr>
            </w:pPr>
            <w:r>
              <w:rPr>
                <w:rFonts w:cs="B Nazanin" w:hint="cs"/>
                <w:rtl/>
              </w:rPr>
              <w:t>4562</w:t>
            </w:r>
          </w:p>
        </w:tc>
        <w:tc>
          <w:tcPr>
            <w:tcW w:w="810" w:type="dxa"/>
            <w:vAlign w:val="center"/>
          </w:tcPr>
          <w:p w14:paraId="59217BA9" w14:textId="77777777" w:rsidR="00880710" w:rsidRPr="00952CBE" w:rsidRDefault="00880710" w:rsidP="00145753">
            <w:pPr>
              <w:bidi/>
              <w:jc w:val="center"/>
              <w:rPr>
                <w:rFonts w:cs="B Nazanin"/>
                <w:rtl/>
              </w:rPr>
            </w:pPr>
            <w:r>
              <w:rPr>
                <w:rFonts w:cs="B Nazanin" w:hint="cs"/>
                <w:rtl/>
              </w:rPr>
              <w:t>84.3</w:t>
            </w:r>
          </w:p>
        </w:tc>
        <w:tc>
          <w:tcPr>
            <w:tcW w:w="813" w:type="dxa"/>
            <w:vAlign w:val="center"/>
          </w:tcPr>
          <w:p w14:paraId="7491F7E1" w14:textId="77777777" w:rsidR="00880710" w:rsidRPr="00952CBE" w:rsidRDefault="00880710" w:rsidP="00145753">
            <w:pPr>
              <w:bidi/>
              <w:jc w:val="center"/>
              <w:rPr>
                <w:rFonts w:cs="B Nazanin"/>
                <w:rtl/>
              </w:rPr>
            </w:pPr>
            <w:r>
              <w:rPr>
                <w:rFonts w:cs="B Nazanin" w:hint="cs"/>
                <w:rtl/>
              </w:rPr>
              <w:t>3814</w:t>
            </w:r>
          </w:p>
        </w:tc>
        <w:tc>
          <w:tcPr>
            <w:tcW w:w="807" w:type="dxa"/>
            <w:vAlign w:val="center"/>
          </w:tcPr>
          <w:p w14:paraId="1EDF6BC0" w14:textId="77777777" w:rsidR="00880710" w:rsidRPr="00952CBE" w:rsidRDefault="00880710" w:rsidP="00145753">
            <w:pPr>
              <w:bidi/>
              <w:jc w:val="center"/>
              <w:rPr>
                <w:rFonts w:cs="B Nazanin"/>
                <w:rtl/>
              </w:rPr>
            </w:pPr>
            <w:r>
              <w:rPr>
                <w:rFonts w:cs="B Nazanin" w:hint="cs"/>
                <w:rtl/>
              </w:rPr>
              <w:t>4523</w:t>
            </w:r>
          </w:p>
        </w:tc>
        <w:tc>
          <w:tcPr>
            <w:tcW w:w="990" w:type="dxa"/>
            <w:vAlign w:val="center"/>
          </w:tcPr>
          <w:p w14:paraId="7C3565B6" w14:textId="77777777" w:rsidR="00880710" w:rsidRPr="00952CBE" w:rsidRDefault="00880710" w:rsidP="00145753">
            <w:pPr>
              <w:bidi/>
              <w:jc w:val="center"/>
              <w:rPr>
                <w:rFonts w:cs="B Nazanin"/>
                <w:rtl/>
              </w:rPr>
            </w:pPr>
            <w:r w:rsidRPr="00952CBE">
              <w:rPr>
                <w:rFonts w:cs="B Nazanin" w:hint="cs"/>
                <w:rtl/>
              </w:rPr>
              <w:t>83</w:t>
            </w:r>
          </w:p>
        </w:tc>
        <w:tc>
          <w:tcPr>
            <w:tcW w:w="923" w:type="dxa"/>
            <w:vAlign w:val="center"/>
          </w:tcPr>
          <w:p w14:paraId="278BE377" w14:textId="77777777" w:rsidR="00880710" w:rsidRPr="00952CBE" w:rsidRDefault="00880710" w:rsidP="00145753">
            <w:pPr>
              <w:bidi/>
              <w:jc w:val="center"/>
              <w:rPr>
                <w:rFonts w:cs="B Nazanin"/>
                <w:rtl/>
              </w:rPr>
            </w:pPr>
            <w:r>
              <w:rPr>
                <w:rFonts w:cs="B Nazanin" w:hint="cs"/>
                <w:rtl/>
              </w:rPr>
              <w:t>101.5</w:t>
            </w:r>
          </w:p>
        </w:tc>
        <w:tc>
          <w:tcPr>
            <w:tcW w:w="992" w:type="dxa"/>
            <w:vAlign w:val="center"/>
          </w:tcPr>
          <w:p w14:paraId="3CA218E2"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31A168F9" w14:textId="77777777" w:rsidR="00880710" w:rsidRDefault="00880710" w:rsidP="00145753">
            <w:pPr>
              <w:bidi/>
              <w:rPr>
                <w:rFonts w:cs="B Nazanin"/>
                <w:rtl/>
                <w:lang w:bidi="fa-IR"/>
              </w:rPr>
            </w:pPr>
            <w:r>
              <w:rPr>
                <w:rFonts w:cs="B Nazanin" w:hint="cs"/>
                <w:rtl/>
              </w:rPr>
              <w:t>بالاتر از حد انتظار:</w:t>
            </w:r>
          </w:p>
          <w:p w14:paraId="1844EE41" w14:textId="2EF61198" w:rsidR="00880710" w:rsidRPr="00952CBE" w:rsidRDefault="00880710" w:rsidP="00145753">
            <w:pPr>
              <w:bidi/>
              <w:rPr>
                <w:rFonts w:cs="B Nazanin"/>
                <w:rtl/>
              </w:rPr>
            </w:pPr>
            <w:r w:rsidRPr="00952CBE">
              <w:rPr>
                <w:rFonts w:cs="B Nazanin" w:hint="cs"/>
                <w:rtl/>
              </w:rPr>
              <w:t>اجرای صحیح دستورالعملها توسط همکاران بهداشت محیط</w:t>
            </w:r>
          </w:p>
        </w:tc>
      </w:tr>
      <w:tr w:rsidR="00880710" w14:paraId="6B80CFCE" w14:textId="77777777" w:rsidTr="0077278D">
        <w:trPr>
          <w:trHeight w:val="561"/>
          <w:jc w:val="center"/>
        </w:trPr>
        <w:tc>
          <w:tcPr>
            <w:tcW w:w="2717" w:type="dxa"/>
            <w:shd w:val="clear" w:color="auto" w:fill="FFFFFF" w:themeFill="background1"/>
            <w:vAlign w:val="center"/>
          </w:tcPr>
          <w:p w14:paraId="4AB29073" w14:textId="77777777" w:rsidR="00880710" w:rsidRPr="00952CBE" w:rsidRDefault="00880710" w:rsidP="00145753">
            <w:pPr>
              <w:bidi/>
              <w:jc w:val="center"/>
              <w:rPr>
                <w:rFonts w:ascii="Calibri" w:hAnsi="Calibri" w:cs="B Nazanin"/>
                <w:rtl/>
              </w:rPr>
            </w:pPr>
            <w:r w:rsidRPr="00952CBE">
              <w:rPr>
                <w:rFonts w:ascii="Calibri" w:hAnsi="Calibri" w:cs="B Nazanin" w:hint="cs"/>
                <w:rtl/>
              </w:rPr>
              <w:t>در صد كاركنان مراكز و اماكن روستايي داراي كارت معاينه معتبر</w:t>
            </w:r>
          </w:p>
        </w:tc>
        <w:tc>
          <w:tcPr>
            <w:tcW w:w="810" w:type="dxa"/>
            <w:vAlign w:val="center"/>
          </w:tcPr>
          <w:p w14:paraId="3F5C6C23" w14:textId="77777777" w:rsidR="00880710" w:rsidRPr="00952CBE" w:rsidRDefault="00880710" w:rsidP="00145753">
            <w:pPr>
              <w:bidi/>
              <w:jc w:val="center"/>
              <w:rPr>
                <w:rFonts w:cs="B Nazanin"/>
                <w:rtl/>
              </w:rPr>
            </w:pPr>
            <w:r>
              <w:rPr>
                <w:rFonts w:cs="B Nazanin" w:hint="cs"/>
                <w:rtl/>
              </w:rPr>
              <w:t>81.7</w:t>
            </w:r>
          </w:p>
        </w:tc>
        <w:tc>
          <w:tcPr>
            <w:tcW w:w="810" w:type="dxa"/>
            <w:vAlign w:val="center"/>
          </w:tcPr>
          <w:p w14:paraId="57AD44D1" w14:textId="77777777" w:rsidR="00880710" w:rsidRPr="00952CBE" w:rsidRDefault="00880710" w:rsidP="00145753">
            <w:pPr>
              <w:bidi/>
              <w:jc w:val="center"/>
              <w:rPr>
                <w:rFonts w:cs="B Nazanin"/>
                <w:rtl/>
              </w:rPr>
            </w:pPr>
            <w:r>
              <w:rPr>
                <w:rFonts w:cs="B Nazanin" w:hint="cs"/>
                <w:rtl/>
              </w:rPr>
              <w:t>630</w:t>
            </w:r>
          </w:p>
        </w:tc>
        <w:tc>
          <w:tcPr>
            <w:tcW w:w="810" w:type="dxa"/>
            <w:vAlign w:val="center"/>
          </w:tcPr>
          <w:p w14:paraId="2D35F86B" w14:textId="77777777" w:rsidR="00880710" w:rsidRPr="00952CBE" w:rsidRDefault="00880710" w:rsidP="00145753">
            <w:pPr>
              <w:bidi/>
              <w:jc w:val="center"/>
              <w:rPr>
                <w:rFonts w:cs="B Nazanin"/>
                <w:rtl/>
              </w:rPr>
            </w:pPr>
            <w:r>
              <w:rPr>
                <w:rFonts w:cs="B Nazanin" w:hint="cs"/>
                <w:rtl/>
              </w:rPr>
              <w:t>771</w:t>
            </w:r>
          </w:p>
        </w:tc>
        <w:tc>
          <w:tcPr>
            <w:tcW w:w="810" w:type="dxa"/>
            <w:vAlign w:val="center"/>
          </w:tcPr>
          <w:p w14:paraId="0A87E955" w14:textId="77777777" w:rsidR="00880710" w:rsidRPr="00952CBE" w:rsidRDefault="00880710" w:rsidP="00145753">
            <w:pPr>
              <w:bidi/>
              <w:jc w:val="center"/>
              <w:rPr>
                <w:rFonts w:cs="B Nazanin"/>
                <w:rtl/>
              </w:rPr>
            </w:pPr>
            <w:r>
              <w:rPr>
                <w:rFonts w:cs="B Nazanin" w:hint="cs"/>
                <w:rtl/>
              </w:rPr>
              <w:t>81.6</w:t>
            </w:r>
          </w:p>
        </w:tc>
        <w:tc>
          <w:tcPr>
            <w:tcW w:w="813" w:type="dxa"/>
            <w:vAlign w:val="center"/>
          </w:tcPr>
          <w:p w14:paraId="1B0F07CC" w14:textId="77777777" w:rsidR="00880710" w:rsidRPr="00952CBE" w:rsidRDefault="00880710" w:rsidP="00145753">
            <w:pPr>
              <w:bidi/>
              <w:jc w:val="center"/>
              <w:rPr>
                <w:rFonts w:cs="B Nazanin"/>
                <w:rtl/>
              </w:rPr>
            </w:pPr>
            <w:r>
              <w:rPr>
                <w:rFonts w:cs="B Nazanin" w:hint="cs"/>
                <w:rtl/>
              </w:rPr>
              <w:t>651</w:t>
            </w:r>
          </w:p>
        </w:tc>
        <w:tc>
          <w:tcPr>
            <w:tcW w:w="807" w:type="dxa"/>
            <w:vAlign w:val="center"/>
          </w:tcPr>
          <w:p w14:paraId="2AAACD24" w14:textId="77777777" w:rsidR="00880710" w:rsidRPr="00952CBE" w:rsidRDefault="00880710" w:rsidP="00145753">
            <w:pPr>
              <w:bidi/>
              <w:jc w:val="center"/>
              <w:rPr>
                <w:rFonts w:cs="B Nazanin"/>
                <w:rtl/>
              </w:rPr>
            </w:pPr>
            <w:r>
              <w:rPr>
                <w:rFonts w:cs="B Nazanin" w:hint="cs"/>
                <w:rtl/>
              </w:rPr>
              <w:t>798</w:t>
            </w:r>
          </w:p>
        </w:tc>
        <w:tc>
          <w:tcPr>
            <w:tcW w:w="990" w:type="dxa"/>
            <w:vAlign w:val="center"/>
          </w:tcPr>
          <w:p w14:paraId="758CA21C" w14:textId="77777777" w:rsidR="00880710" w:rsidRPr="00952CBE" w:rsidRDefault="00880710" w:rsidP="00145753">
            <w:pPr>
              <w:bidi/>
              <w:jc w:val="center"/>
              <w:rPr>
                <w:rFonts w:cs="B Nazanin"/>
                <w:rtl/>
              </w:rPr>
            </w:pPr>
            <w:r>
              <w:rPr>
                <w:rFonts w:cs="B Nazanin" w:hint="cs"/>
                <w:rtl/>
              </w:rPr>
              <w:t>82</w:t>
            </w:r>
          </w:p>
        </w:tc>
        <w:tc>
          <w:tcPr>
            <w:tcW w:w="923" w:type="dxa"/>
            <w:vAlign w:val="center"/>
          </w:tcPr>
          <w:p w14:paraId="2F3409AE" w14:textId="77777777" w:rsidR="00880710" w:rsidRPr="00952CBE" w:rsidRDefault="00880710" w:rsidP="00145753">
            <w:pPr>
              <w:bidi/>
              <w:jc w:val="center"/>
              <w:rPr>
                <w:rFonts w:cs="B Nazanin"/>
                <w:rtl/>
              </w:rPr>
            </w:pPr>
            <w:r>
              <w:rPr>
                <w:rFonts w:cs="B Nazanin" w:hint="cs"/>
                <w:rtl/>
              </w:rPr>
              <w:t>99.5</w:t>
            </w:r>
          </w:p>
        </w:tc>
        <w:tc>
          <w:tcPr>
            <w:tcW w:w="992" w:type="dxa"/>
            <w:vAlign w:val="center"/>
          </w:tcPr>
          <w:p w14:paraId="7A641546"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6C91200E" w14:textId="77777777" w:rsidR="00880710" w:rsidRDefault="00880710" w:rsidP="00145753">
            <w:pPr>
              <w:bidi/>
              <w:rPr>
                <w:rFonts w:cs="B Nazanin"/>
                <w:rtl/>
                <w:lang w:bidi="fa-IR"/>
              </w:rPr>
            </w:pPr>
            <w:r>
              <w:rPr>
                <w:rFonts w:cs="B Nazanin" w:hint="cs"/>
                <w:rtl/>
              </w:rPr>
              <w:t>پایین تر از حد انتظار:</w:t>
            </w:r>
          </w:p>
          <w:p w14:paraId="16879C38" w14:textId="77777777" w:rsidR="00880710" w:rsidRPr="00952CBE" w:rsidRDefault="00880710" w:rsidP="00145753">
            <w:pPr>
              <w:bidi/>
              <w:rPr>
                <w:rFonts w:cs="B Nazanin"/>
                <w:rtl/>
              </w:rPr>
            </w:pPr>
            <w:r w:rsidRPr="00952CBE">
              <w:rPr>
                <w:rFonts w:cs="B Nazanin" w:hint="cs"/>
                <w:rtl/>
              </w:rPr>
              <w:t>عدم انجام اقدام قانونی معرفی به دادگاه متخلفین</w:t>
            </w:r>
          </w:p>
        </w:tc>
      </w:tr>
      <w:tr w:rsidR="00880710" w14:paraId="728DE5AD" w14:textId="77777777" w:rsidTr="00145753">
        <w:trPr>
          <w:trHeight w:val="561"/>
          <w:jc w:val="center"/>
        </w:trPr>
        <w:tc>
          <w:tcPr>
            <w:tcW w:w="2717" w:type="dxa"/>
            <w:vAlign w:val="center"/>
          </w:tcPr>
          <w:p w14:paraId="47B10C45" w14:textId="77777777" w:rsidR="00880710" w:rsidRPr="00952CBE" w:rsidRDefault="00880710" w:rsidP="00145753">
            <w:pPr>
              <w:bidi/>
              <w:jc w:val="center"/>
              <w:rPr>
                <w:rFonts w:cs="B Nazanin"/>
                <w:color w:val="000000" w:themeColor="text1"/>
              </w:rPr>
            </w:pPr>
            <w:r w:rsidRPr="00952CBE">
              <w:rPr>
                <w:rFonts w:ascii="Calibri" w:hAnsi="Calibri" w:cs="B Nazanin" w:hint="cs"/>
                <w:rtl/>
              </w:rPr>
              <w:t>در صد واحدهاي  بهداشتي درماني شهري مطلوب از نظر بهداشت محيط</w:t>
            </w:r>
          </w:p>
        </w:tc>
        <w:tc>
          <w:tcPr>
            <w:tcW w:w="810" w:type="dxa"/>
            <w:vAlign w:val="center"/>
          </w:tcPr>
          <w:p w14:paraId="6E308569" w14:textId="77777777" w:rsidR="00880710" w:rsidRPr="00952CBE" w:rsidRDefault="00880710" w:rsidP="00145753">
            <w:pPr>
              <w:bidi/>
              <w:jc w:val="center"/>
              <w:rPr>
                <w:rFonts w:cs="B Nazanin"/>
                <w:rtl/>
              </w:rPr>
            </w:pPr>
            <w:r>
              <w:rPr>
                <w:rFonts w:cs="B Nazanin" w:hint="cs"/>
                <w:rtl/>
              </w:rPr>
              <w:t>95.65</w:t>
            </w:r>
          </w:p>
        </w:tc>
        <w:tc>
          <w:tcPr>
            <w:tcW w:w="810" w:type="dxa"/>
            <w:vAlign w:val="center"/>
          </w:tcPr>
          <w:p w14:paraId="567AFEE2" w14:textId="77777777" w:rsidR="00880710" w:rsidRPr="00952CBE" w:rsidRDefault="00880710" w:rsidP="00145753">
            <w:pPr>
              <w:bidi/>
              <w:jc w:val="center"/>
              <w:rPr>
                <w:rFonts w:cs="B Nazanin"/>
                <w:rtl/>
              </w:rPr>
            </w:pPr>
            <w:r>
              <w:rPr>
                <w:rFonts w:cs="B Nazanin" w:hint="cs"/>
                <w:rtl/>
              </w:rPr>
              <w:t>22</w:t>
            </w:r>
          </w:p>
        </w:tc>
        <w:tc>
          <w:tcPr>
            <w:tcW w:w="810" w:type="dxa"/>
            <w:vAlign w:val="center"/>
          </w:tcPr>
          <w:p w14:paraId="47911A1D" w14:textId="77777777" w:rsidR="00880710" w:rsidRPr="00952CBE" w:rsidRDefault="00880710" w:rsidP="00145753">
            <w:pPr>
              <w:bidi/>
              <w:jc w:val="center"/>
              <w:rPr>
                <w:rFonts w:cs="B Nazanin"/>
                <w:rtl/>
              </w:rPr>
            </w:pPr>
            <w:r>
              <w:rPr>
                <w:rFonts w:cs="B Nazanin" w:hint="cs"/>
                <w:rtl/>
              </w:rPr>
              <w:t>23</w:t>
            </w:r>
          </w:p>
        </w:tc>
        <w:tc>
          <w:tcPr>
            <w:tcW w:w="810" w:type="dxa"/>
            <w:vAlign w:val="center"/>
          </w:tcPr>
          <w:p w14:paraId="24A3A799" w14:textId="77777777" w:rsidR="00880710" w:rsidRPr="00952CBE" w:rsidRDefault="00880710" w:rsidP="00145753">
            <w:pPr>
              <w:bidi/>
              <w:jc w:val="center"/>
              <w:rPr>
                <w:rFonts w:cs="B Nazanin"/>
                <w:rtl/>
              </w:rPr>
            </w:pPr>
            <w:r>
              <w:rPr>
                <w:rFonts w:cs="B Nazanin" w:hint="cs"/>
                <w:rtl/>
              </w:rPr>
              <w:t>95.8</w:t>
            </w:r>
          </w:p>
        </w:tc>
        <w:tc>
          <w:tcPr>
            <w:tcW w:w="813" w:type="dxa"/>
            <w:vAlign w:val="center"/>
          </w:tcPr>
          <w:p w14:paraId="356162FD" w14:textId="77777777" w:rsidR="00880710" w:rsidRPr="00952CBE" w:rsidRDefault="00880710" w:rsidP="00145753">
            <w:pPr>
              <w:bidi/>
              <w:jc w:val="center"/>
              <w:rPr>
                <w:rFonts w:cs="B Nazanin"/>
                <w:rtl/>
              </w:rPr>
            </w:pPr>
            <w:r>
              <w:rPr>
                <w:rFonts w:cs="B Nazanin" w:hint="cs"/>
                <w:rtl/>
              </w:rPr>
              <w:t>23</w:t>
            </w:r>
          </w:p>
        </w:tc>
        <w:tc>
          <w:tcPr>
            <w:tcW w:w="807" w:type="dxa"/>
            <w:vAlign w:val="center"/>
          </w:tcPr>
          <w:p w14:paraId="741F458B" w14:textId="77777777" w:rsidR="00880710" w:rsidRPr="00952CBE" w:rsidRDefault="00880710" w:rsidP="00145753">
            <w:pPr>
              <w:bidi/>
              <w:jc w:val="center"/>
              <w:rPr>
                <w:rFonts w:cs="B Nazanin"/>
                <w:rtl/>
              </w:rPr>
            </w:pPr>
            <w:r>
              <w:rPr>
                <w:rFonts w:cs="B Nazanin" w:hint="cs"/>
                <w:rtl/>
              </w:rPr>
              <w:t>24</w:t>
            </w:r>
          </w:p>
        </w:tc>
        <w:tc>
          <w:tcPr>
            <w:tcW w:w="990" w:type="dxa"/>
            <w:vAlign w:val="center"/>
          </w:tcPr>
          <w:p w14:paraId="6EBBEA31" w14:textId="77777777" w:rsidR="00880710" w:rsidRPr="00952CBE" w:rsidRDefault="00880710" w:rsidP="00145753">
            <w:pPr>
              <w:bidi/>
              <w:jc w:val="center"/>
              <w:rPr>
                <w:rFonts w:cs="B Nazanin"/>
                <w:rtl/>
              </w:rPr>
            </w:pPr>
            <w:r>
              <w:rPr>
                <w:rFonts w:cs="B Nazanin" w:hint="cs"/>
                <w:rtl/>
              </w:rPr>
              <w:t>95.65</w:t>
            </w:r>
          </w:p>
        </w:tc>
        <w:tc>
          <w:tcPr>
            <w:tcW w:w="923" w:type="dxa"/>
            <w:vAlign w:val="center"/>
          </w:tcPr>
          <w:p w14:paraId="3A144E04" w14:textId="77777777" w:rsidR="00880710" w:rsidRPr="00952CBE" w:rsidRDefault="00880710" w:rsidP="00145753">
            <w:pPr>
              <w:bidi/>
              <w:jc w:val="center"/>
              <w:rPr>
                <w:rFonts w:cs="B Nazanin"/>
                <w:rtl/>
              </w:rPr>
            </w:pPr>
            <w:r>
              <w:rPr>
                <w:rFonts w:cs="B Nazanin" w:hint="cs"/>
                <w:rtl/>
              </w:rPr>
              <w:t>100.2</w:t>
            </w:r>
          </w:p>
        </w:tc>
        <w:tc>
          <w:tcPr>
            <w:tcW w:w="992" w:type="dxa"/>
            <w:vAlign w:val="center"/>
          </w:tcPr>
          <w:p w14:paraId="3801BECE"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3601A606" w14:textId="310DB0EA" w:rsidR="00880710" w:rsidRDefault="00880710" w:rsidP="00145753">
            <w:pPr>
              <w:bidi/>
              <w:rPr>
                <w:rFonts w:cs="B Nazanin"/>
                <w:rtl/>
              </w:rPr>
            </w:pPr>
            <w:r>
              <w:rPr>
                <w:rFonts w:cs="B Nazanin" w:hint="cs"/>
                <w:rtl/>
              </w:rPr>
              <w:t>درحدانتظار:</w:t>
            </w:r>
          </w:p>
          <w:p w14:paraId="784B0F11" w14:textId="77777777" w:rsidR="00880710" w:rsidRPr="00952CBE" w:rsidRDefault="00880710" w:rsidP="00145753">
            <w:pPr>
              <w:bidi/>
              <w:rPr>
                <w:rFonts w:cs="B Nazanin"/>
                <w:rtl/>
              </w:rPr>
            </w:pPr>
            <w:r w:rsidRPr="00952CBE">
              <w:rPr>
                <w:rFonts w:cs="B Nazanin" w:hint="cs"/>
                <w:rtl/>
              </w:rPr>
              <w:t>پیگیری وبازدیدهای مداوم همکاران بهداشت محیط</w:t>
            </w:r>
          </w:p>
        </w:tc>
      </w:tr>
      <w:tr w:rsidR="00880710" w14:paraId="0BE2A44E" w14:textId="77777777" w:rsidTr="00145753">
        <w:trPr>
          <w:trHeight w:val="561"/>
          <w:jc w:val="center"/>
        </w:trPr>
        <w:tc>
          <w:tcPr>
            <w:tcW w:w="2717" w:type="dxa"/>
            <w:vAlign w:val="center"/>
          </w:tcPr>
          <w:p w14:paraId="48B10A45" w14:textId="77777777" w:rsidR="00880710" w:rsidRPr="00952CBE" w:rsidRDefault="00880710" w:rsidP="00145753">
            <w:pPr>
              <w:bidi/>
              <w:jc w:val="center"/>
              <w:rPr>
                <w:rFonts w:cs="B Nazanin"/>
                <w:color w:val="000000" w:themeColor="text1"/>
              </w:rPr>
            </w:pPr>
            <w:r w:rsidRPr="00952CBE">
              <w:rPr>
                <w:rFonts w:ascii="Calibri" w:hAnsi="Calibri" w:cs="B Nazanin" w:hint="cs"/>
                <w:rtl/>
              </w:rPr>
              <w:t>در صد واحدهاي بهداشتي درماني روستايي مطلوب از نظر بهداشت محيط</w:t>
            </w:r>
          </w:p>
        </w:tc>
        <w:tc>
          <w:tcPr>
            <w:tcW w:w="810" w:type="dxa"/>
            <w:vAlign w:val="center"/>
          </w:tcPr>
          <w:p w14:paraId="4AE3CC9C" w14:textId="77777777" w:rsidR="00880710" w:rsidRPr="00952CBE" w:rsidRDefault="00880710" w:rsidP="00145753">
            <w:pPr>
              <w:bidi/>
              <w:jc w:val="center"/>
              <w:rPr>
                <w:rFonts w:cs="B Nazanin"/>
                <w:rtl/>
              </w:rPr>
            </w:pPr>
            <w:r>
              <w:rPr>
                <w:rFonts w:cs="B Nazanin" w:hint="cs"/>
                <w:rtl/>
              </w:rPr>
              <w:t>92.59</w:t>
            </w:r>
          </w:p>
        </w:tc>
        <w:tc>
          <w:tcPr>
            <w:tcW w:w="810" w:type="dxa"/>
            <w:vAlign w:val="center"/>
          </w:tcPr>
          <w:p w14:paraId="202D6AD2" w14:textId="77777777" w:rsidR="00880710" w:rsidRPr="00952CBE" w:rsidRDefault="00880710" w:rsidP="00145753">
            <w:pPr>
              <w:bidi/>
              <w:jc w:val="center"/>
              <w:rPr>
                <w:rFonts w:cs="B Nazanin"/>
                <w:rtl/>
              </w:rPr>
            </w:pPr>
            <w:r>
              <w:rPr>
                <w:rFonts w:cs="B Nazanin" w:hint="cs"/>
                <w:rtl/>
              </w:rPr>
              <w:t>25</w:t>
            </w:r>
          </w:p>
        </w:tc>
        <w:tc>
          <w:tcPr>
            <w:tcW w:w="810" w:type="dxa"/>
            <w:vAlign w:val="center"/>
          </w:tcPr>
          <w:p w14:paraId="0967AE38" w14:textId="77777777" w:rsidR="00880710" w:rsidRPr="00952CBE" w:rsidRDefault="00880710" w:rsidP="00145753">
            <w:pPr>
              <w:bidi/>
              <w:jc w:val="center"/>
              <w:rPr>
                <w:rFonts w:cs="B Nazanin"/>
                <w:rtl/>
              </w:rPr>
            </w:pPr>
            <w:r>
              <w:rPr>
                <w:rFonts w:cs="B Nazanin" w:hint="cs"/>
                <w:rtl/>
              </w:rPr>
              <w:t>27</w:t>
            </w:r>
          </w:p>
        </w:tc>
        <w:tc>
          <w:tcPr>
            <w:tcW w:w="810" w:type="dxa"/>
            <w:vAlign w:val="center"/>
          </w:tcPr>
          <w:p w14:paraId="69934919" w14:textId="77777777" w:rsidR="00880710" w:rsidRPr="00952CBE" w:rsidRDefault="00880710" w:rsidP="00145753">
            <w:pPr>
              <w:bidi/>
              <w:jc w:val="center"/>
              <w:rPr>
                <w:rFonts w:cs="B Nazanin"/>
                <w:rtl/>
              </w:rPr>
            </w:pPr>
            <w:r>
              <w:rPr>
                <w:rFonts w:cs="B Nazanin" w:hint="cs"/>
                <w:rtl/>
              </w:rPr>
              <w:t>92.5</w:t>
            </w:r>
          </w:p>
        </w:tc>
        <w:tc>
          <w:tcPr>
            <w:tcW w:w="813" w:type="dxa"/>
            <w:vAlign w:val="center"/>
          </w:tcPr>
          <w:p w14:paraId="52682B1C" w14:textId="77777777" w:rsidR="00880710" w:rsidRPr="00952CBE" w:rsidRDefault="00880710" w:rsidP="00145753">
            <w:pPr>
              <w:bidi/>
              <w:jc w:val="center"/>
              <w:rPr>
                <w:rFonts w:cs="B Nazanin"/>
                <w:rtl/>
              </w:rPr>
            </w:pPr>
            <w:r>
              <w:rPr>
                <w:rFonts w:cs="B Nazanin" w:hint="cs"/>
                <w:rtl/>
              </w:rPr>
              <w:t>25</w:t>
            </w:r>
          </w:p>
        </w:tc>
        <w:tc>
          <w:tcPr>
            <w:tcW w:w="807" w:type="dxa"/>
            <w:vAlign w:val="center"/>
          </w:tcPr>
          <w:p w14:paraId="014AA1A6" w14:textId="77777777" w:rsidR="00880710" w:rsidRPr="00952CBE" w:rsidRDefault="00880710" w:rsidP="00145753">
            <w:pPr>
              <w:bidi/>
              <w:jc w:val="center"/>
              <w:rPr>
                <w:rFonts w:cs="B Nazanin"/>
                <w:rtl/>
              </w:rPr>
            </w:pPr>
            <w:r>
              <w:rPr>
                <w:rFonts w:cs="B Nazanin" w:hint="cs"/>
                <w:rtl/>
              </w:rPr>
              <w:t>27</w:t>
            </w:r>
          </w:p>
        </w:tc>
        <w:tc>
          <w:tcPr>
            <w:tcW w:w="990" w:type="dxa"/>
            <w:vAlign w:val="center"/>
          </w:tcPr>
          <w:p w14:paraId="272813EE" w14:textId="77777777" w:rsidR="00880710" w:rsidRPr="00952CBE" w:rsidRDefault="00880710" w:rsidP="00145753">
            <w:pPr>
              <w:bidi/>
              <w:jc w:val="center"/>
              <w:rPr>
                <w:rFonts w:cs="B Nazanin"/>
                <w:rtl/>
              </w:rPr>
            </w:pPr>
            <w:r w:rsidRPr="00952CBE">
              <w:rPr>
                <w:rFonts w:cs="B Nazanin" w:hint="cs"/>
                <w:rtl/>
              </w:rPr>
              <w:t>93</w:t>
            </w:r>
          </w:p>
        </w:tc>
        <w:tc>
          <w:tcPr>
            <w:tcW w:w="923" w:type="dxa"/>
            <w:vAlign w:val="center"/>
          </w:tcPr>
          <w:p w14:paraId="479154E6" w14:textId="77777777" w:rsidR="00880710" w:rsidRPr="00952CBE" w:rsidRDefault="00880710" w:rsidP="00145753">
            <w:pPr>
              <w:bidi/>
              <w:jc w:val="center"/>
              <w:rPr>
                <w:rFonts w:cs="B Nazanin"/>
                <w:rtl/>
              </w:rPr>
            </w:pPr>
            <w:r>
              <w:rPr>
                <w:rFonts w:cs="B Nazanin" w:hint="cs"/>
                <w:rtl/>
              </w:rPr>
              <w:t>99.5</w:t>
            </w:r>
          </w:p>
        </w:tc>
        <w:tc>
          <w:tcPr>
            <w:tcW w:w="992" w:type="dxa"/>
            <w:vAlign w:val="center"/>
          </w:tcPr>
          <w:p w14:paraId="2D72CCD1"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28283436" w14:textId="77777777" w:rsidR="00880710" w:rsidRDefault="00880710" w:rsidP="00145753">
            <w:pPr>
              <w:bidi/>
              <w:rPr>
                <w:rFonts w:cs="B Nazanin"/>
                <w:rtl/>
              </w:rPr>
            </w:pPr>
            <w:r>
              <w:rPr>
                <w:rFonts w:cs="B Nazanin" w:hint="cs"/>
                <w:rtl/>
              </w:rPr>
              <w:t>پایین تر از حد انتظار:</w:t>
            </w:r>
          </w:p>
          <w:p w14:paraId="2967BDA1" w14:textId="77777777" w:rsidR="00880710" w:rsidRPr="00952CBE" w:rsidRDefault="00880710" w:rsidP="00145753">
            <w:pPr>
              <w:bidi/>
              <w:rPr>
                <w:rFonts w:cs="B Nazanin"/>
                <w:rtl/>
              </w:rPr>
            </w:pPr>
            <w:r w:rsidRPr="00952CBE">
              <w:rPr>
                <w:rFonts w:cs="B Nazanin" w:hint="cs"/>
                <w:rtl/>
              </w:rPr>
              <w:t>پیگیری وبازدیدهای مداوم همکاران بهداشت محیط</w:t>
            </w:r>
          </w:p>
        </w:tc>
      </w:tr>
      <w:tr w:rsidR="00880710" w14:paraId="32935B80" w14:textId="77777777" w:rsidTr="00145753">
        <w:trPr>
          <w:trHeight w:val="561"/>
          <w:jc w:val="center"/>
        </w:trPr>
        <w:tc>
          <w:tcPr>
            <w:tcW w:w="2717" w:type="dxa"/>
            <w:vAlign w:val="center"/>
          </w:tcPr>
          <w:p w14:paraId="10C5FD82" w14:textId="77777777" w:rsidR="00880710" w:rsidRPr="00952CBE" w:rsidRDefault="00880710" w:rsidP="00145753">
            <w:pPr>
              <w:bidi/>
              <w:jc w:val="center"/>
              <w:rPr>
                <w:rFonts w:cs="B Nazanin"/>
                <w:color w:val="000000" w:themeColor="text1"/>
              </w:rPr>
            </w:pPr>
            <w:r w:rsidRPr="00952CBE">
              <w:rPr>
                <w:rFonts w:ascii="Calibri" w:hAnsi="Calibri" w:cs="B Nazanin" w:hint="cs"/>
                <w:rtl/>
              </w:rPr>
              <w:t>در صد بيمارستانهايي داراي جمع آوري مطلوب پسماند</w:t>
            </w:r>
          </w:p>
        </w:tc>
        <w:tc>
          <w:tcPr>
            <w:tcW w:w="810" w:type="dxa"/>
            <w:vAlign w:val="center"/>
          </w:tcPr>
          <w:p w14:paraId="169B2E69" w14:textId="77777777" w:rsidR="00880710" w:rsidRPr="00952CBE" w:rsidRDefault="00880710" w:rsidP="00145753">
            <w:pPr>
              <w:bidi/>
              <w:jc w:val="center"/>
              <w:rPr>
                <w:rFonts w:cs="B Nazanin"/>
                <w:rtl/>
              </w:rPr>
            </w:pPr>
            <w:r w:rsidRPr="00952CBE">
              <w:rPr>
                <w:rFonts w:cs="B Nazanin" w:hint="cs"/>
                <w:rtl/>
              </w:rPr>
              <w:t>100</w:t>
            </w:r>
          </w:p>
        </w:tc>
        <w:tc>
          <w:tcPr>
            <w:tcW w:w="810" w:type="dxa"/>
            <w:vAlign w:val="center"/>
          </w:tcPr>
          <w:p w14:paraId="5A501EE0" w14:textId="77777777" w:rsidR="00880710" w:rsidRPr="00952CBE" w:rsidRDefault="00880710" w:rsidP="00145753">
            <w:pPr>
              <w:bidi/>
              <w:jc w:val="center"/>
              <w:rPr>
                <w:rFonts w:cs="B Nazanin"/>
                <w:rtl/>
              </w:rPr>
            </w:pPr>
            <w:r w:rsidRPr="00952CBE">
              <w:rPr>
                <w:rFonts w:cs="B Nazanin" w:hint="cs"/>
                <w:rtl/>
              </w:rPr>
              <w:t>2</w:t>
            </w:r>
          </w:p>
        </w:tc>
        <w:tc>
          <w:tcPr>
            <w:tcW w:w="810" w:type="dxa"/>
            <w:vAlign w:val="center"/>
          </w:tcPr>
          <w:p w14:paraId="4EBD6213" w14:textId="77777777" w:rsidR="00880710" w:rsidRPr="00952CBE" w:rsidRDefault="00880710" w:rsidP="00145753">
            <w:pPr>
              <w:bidi/>
              <w:jc w:val="center"/>
              <w:rPr>
                <w:rFonts w:cs="B Nazanin"/>
                <w:rtl/>
              </w:rPr>
            </w:pPr>
            <w:r w:rsidRPr="00952CBE">
              <w:rPr>
                <w:rFonts w:cs="B Nazanin" w:hint="cs"/>
                <w:rtl/>
              </w:rPr>
              <w:t>2</w:t>
            </w:r>
          </w:p>
        </w:tc>
        <w:tc>
          <w:tcPr>
            <w:tcW w:w="810" w:type="dxa"/>
            <w:vAlign w:val="center"/>
          </w:tcPr>
          <w:p w14:paraId="52683F8E" w14:textId="77777777" w:rsidR="00880710" w:rsidRPr="00952CBE" w:rsidRDefault="00880710" w:rsidP="00145753">
            <w:pPr>
              <w:bidi/>
              <w:jc w:val="center"/>
              <w:rPr>
                <w:rFonts w:cs="B Nazanin"/>
                <w:rtl/>
              </w:rPr>
            </w:pPr>
            <w:r w:rsidRPr="00952CBE">
              <w:rPr>
                <w:rFonts w:cs="B Nazanin" w:hint="cs"/>
                <w:rtl/>
              </w:rPr>
              <w:t>100</w:t>
            </w:r>
          </w:p>
        </w:tc>
        <w:tc>
          <w:tcPr>
            <w:tcW w:w="813" w:type="dxa"/>
            <w:vAlign w:val="center"/>
          </w:tcPr>
          <w:p w14:paraId="045AFD76" w14:textId="77777777" w:rsidR="00880710" w:rsidRPr="00952CBE" w:rsidRDefault="00880710" w:rsidP="00145753">
            <w:pPr>
              <w:bidi/>
              <w:jc w:val="center"/>
              <w:rPr>
                <w:rFonts w:cs="B Nazanin"/>
                <w:rtl/>
              </w:rPr>
            </w:pPr>
            <w:r w:rsidRPr="00952CBE">
              <w:rPr>
                <w:rFonts w:cs="B Nazanin" w:hint="cs"/>
                <w:rtl/>
              </w:rPr>
              <w:t>2</w:t>
            </w:r>
          </w:p>
        </w:tc>
        <w:tc>
          <w:tcPr>
            <w:tcW w:w="807" w:type="dxa"/>
            <w:vAlign w:val="center"/>
          </w:tcPr>
          <w:p w14:paraId="31BA474C" w14:textId="77777777" w:rsidR="00880710" w:rsidRPr="00952CBE" w:rsidRDefault="00880710" w:rsidP="00145753">
            <w:pPr>
              <w:bidi/>
              <w:jc w:val="center"/>
              <w:rPr>
                <w:rFonts w:cs="B Nazanin"/>
                <w:rtl/>
              </w:rPr>
            </w:pPr>
            <w:r w:rsidRPr="00952CBE">
              <w:rPr>
                <w:rFonts w:cs="B Nazanin" w:hint="cs"/>
                <w:rtl/>
              </w:rPr>
              <w:t>2</w:t>
            </w:r>
          </w:p>
        </w:tc>
        <w:tc>
          <w:tcPr>
            <w:tcW w:w="990" w:type="dxa"/>
            <w:vAlign w:val="center"/>
          </w:tcPr>
          <w:p w14:paraId="524E07A0"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168756E0" w14:textId="77777777" w:rsidR="00880710" w:rsidRPr="00952CBE" w:rsidRDefault="00880710" w:rsidP="00145753">
            <w:pPr>
              <w:bidi/>
              <w:jc w:val="center"/>
              <w:rPr>
                <w:rFonts w:cs="B Nazanin"/>
                <w:rtl/>
              </w:rPr>
            </w:pPr>
            <w:r w:rsidRPr="00952CBE">
              <w:rPr>
                <w:rFonts w:cs="B Nazanin" w:hint="cs"/>
                <w:rtl/>
              </w:rPr>
              <w:t>100</w:t>
            </w:r>
          </w:p>
        </w:tc>
        <w:tc>
          <w:tcPr>
            <w:tcW w:w="992" w:type="dxa"/>
            <w:vAlign w:val="center"/>
          </w:tcPr>
          <w:p w14:paraId="611C895E"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1ECECB9E" w14:textId="7548C4ED" w:rsidR="00880710" w:rsidRDefault="00880710" w:rsidP="00145753">
            <w:pPr>
              <w:bidi/>
              <w:rPr>
                <w:rFonts w:cs="B Nazanin"/>
                <w:rtl/>
              </w:rPr>
            </w:pPr>
            <w:r>
              <w:rPr>
                <w:rFonts w:cs="B Nazanin" w:hint="cs"/>
                <w:rtl/>
              </w:rPr>
              <w:t>درحدانتظار:</w:t>
            </w:r>
          </w:p>
          <w:p w14:paraId="7E663886" w14:textId="77777777" w:rsidR="00880710" w:rsidRPr="00952CBE" w:rsidRDefault="00880710" w:rsidP="00145753">
            <w:pPr>
              <w:bidi/>
              <w:rPr>
                <w:rFonts w:cs="B Nazanin"/>
                <w:rtl/>
              </w:rPr>
            </w:pPr>
            <w:r w:rsidRPr="00952CBE">
              <w:rPr>
                <w:rFonts w:cs="B Nazanin" w:hint="cs"/>
                <w:rtl/>
              </w:rPr>
              <w:t>پیگیری وبازدیدهای مداوم همکاران بهداشت محیط</w:t>
            </w:r>
          </w:p>
        </w:tc>
      </w:tr>
      <w:tr w:rsidR="00880710" w14:paraId="7BDD7C7C" w14:textId="77777777" w:rsidTr="00145753">
        <w:trPr>
          <w:trHeight w:val="561"/>
          <w:jc w:val="center"/>
        </w:trPr>
        <w:tc>
          <w:tcPr>
            <w:tcW w:w="2717" w:type="dxa"/>
            <w:vAlign w:val="center"/>
          </w:tcPr>
          <w:p w14:paraId="5A2A09DA" w14:textId="77777777" w:rsidR="00880710" w:rsidRPr="00952CBE" w:rsidRDefault="00880710" w:rsidP="00145753">
            <w:pPr>
              <w:bidi/>
              <w:jc w:val="center"/>
              <w:rPr>
                <w:rFonts w:cs="B Nazanin"/>
                <w:rtl/>
              </w:rPr>
            </w:pPr>
            <w:r w:rsidRPr="00952CBE">
              <w:rPr>
                <w:rFonts w:ascii="Calibri" w:hAnsi="Calibri" w:cs="B Nazanin" w:hint="cs"/>
                <w:rtl/>
              </w:rPr>
              <w:t>در صد بيمارستانهايي داراي دفع مطلوب فاضلاب</w:t>
            </w:r>
          </w:p>
        </w:tc>
        <w:tc>
          <w:tcPr>
            <w:tcW w:w="810" w:type="dxa"/>
            <w:vAlign w:val="center"/>
          </w:tcPr>
          <w:p w14:paraId="19C8CD8F" w14:textId="77777777" w:rsidR="00880710" w:rsidRPr="00952CBE" w:rsidRDefault="00880710" w:rsidP="00145753">
            <w:pPr>
              <w:bidi/>
              <w:jc w:val="center"/>
              <w:rPr>
                <w:rFonts w:cs="B Nazanin"/>
                <w:rtl/>
              </w:rPr>
            </w:pPr>
            <w:r w:rsidRPr="00952CBE">
              <w:rPr>
                <w:rFonts w:cs="B Nazanin" w:hint="cs"/>
                <w:rtl/>
              </w:rPr>
              <w:t>50</w:t>
            </w:r>
          </w:p>
        </w:tc>
        <w:tc>
          <w:tcPr>
            <w:tcW w:w="810" w:type="dxa"/>
            <w:vAlign w:val="center"/>
          </w:tcPr>
          <w:p w14:paraId="4782A6DD" w14:textId="77777777" w:rsidR="00880710" w:rsidRPr="00952CBE" w:rsidRDefault="00880710" w:rsidP="00145753">
            <w:pPr>
              <w:bidi/>
              <w:jc w:val="center"/>
              <w:rPr>
                <w:rFonts w:cs="B Nazanin"/>
                <w:rtl/>
              </w:rPr>
            </w:pPr>
            <w:r w:rsidRPr="00952CBE">
              <w:rPr>
                <w:rFonts w:cs="B Nazanin" w:hint="cs"/>
                <w:rtl/>
              </w:rPr>
              <w:t>1</w:t>
            </w:r>
          </w:p>
        </w:tc>
        <w:tc>
          <w:tcPr>
            <w:tcW w:w="810" w:type="dxa"/>
            <w:vAlign w:val="center"/>
          </w:tcPr>
          <w:p w14:paraId="7A4843CC" w14:textId="77777777" w:rsidR="00880710" w:rsidRPr="00952CBE" w:rsidRDefault="00880710" w:rsidP="00145753">
            <w:pPr>
              <w:bidi/>
              <w:jc w:val="center"/>
              <w:rPr>
                <w:rFonts w:cs="B Nazanin"/>
                <w:rtl/>
              </w:rPr>
            </w:pPr>
            <w:r w:rsidRPr="00952CBE">
              <w:rPr>
                <w:rFonts w:cs="B Nazanin" w:hint="cs"/>
                <w:rtl/>
              </w:rPr>
              <w:t>2</w:t>
            </w:r>
          </w:p>
        </w:tc>
        <w:tc>
          <w:tcPr>
            <w:tcW w:w="810" w:type="dxa"/>
            <w:vAlign w:val="center"/>
          </w:tcPr>
          <w:p w14:paraId="415DEF4E" w14:textId="77777777" w:rsidR="00880710" w:rsidRPr="00952CBE" w:rsidRDefault="00880710" w:rsidP="00145753">
            <w:pPr>
              <w:bidi/>
              <w:jc w:val="center"/>
              <w:rPr>
                <w:rFonts w:cs="B Nazanin"/>
                <w:rtl/>
              </w:rPr>
            </w:pPr>
            <w:r w:rsidRPr="00952CBE">
              <w:rPr>
                <w:rFonts w:cs="B Nazanin" w:hint="cs"/>
                <w:rtl/>
              </w:rPr>
              <w:t>50</w:t>
            </w:r>
          </w:p>
        </w:tc>
        <w:tc>
          <w:tcPr>
            <w:tcW w:w="813" w:type="dxa"/>
            <w:vAlign w:val="center"/>
          </w:tcPr>
          <w:p w14:paraId="4BB26976" w14:textId="77777777" w:rsidR="00880710" w:rsidRPr="00952CBE" w:rsidRDefault="00880710" w:rsidP="00145753">
            <w:pPr>
              <w:bidi/>
              <w:jc w:val="center"/>
              <w:rPr>
                <w:rFonts w:cs="B Nazanin"/>
                <w:rtl/>
              </w:rPr>
            </w:pPr>
            <w:r w:rsidRPr="00952CBE">
              <w:rPr>
                <w:rFonts w:cs="B Nazanin" w:hint="cs"/>
                <w:rtl/>
              </w:rPr>
              <w:t>1</w:t>
            </w:r>
          </w:p>
        </w:tc>
        <w:tc>
          <w:tcPr>
            <w:tcW w:w="807" w:type="dxa"/>
            <w:vAlign w:val="center"/>
          </w:tcPr>
          <w:p w14:paraId="1684C3D0" w14:textId="77777777" w:rsidR="00880710" w:rsidRPr="00952CBE" w:rsidRDefault="00880710" w:rsidP="00145753">
            <w:pPr>
              <w:bidi/>
              <w:jc w:val="center"/>
              <w:rPr>
                <w:rFonts w:cs="B Nazanin"/>
                <w:rtl/>
              </w:rPr>
            </w:pPr>
            <w:r w:rsidRPr="00952CBE">
              <w:rPr>
                <w:rFonts w:cs="B Nazanin" w:hint="cs"/>
                <w:rtl/>
              </w:rPr>
              <w:t>2</w:t>
            </w:r>
          </w:p>
        </w:tc>
        <w:tc>
          <w:tcPr>
            <w:tcW w:w="990" w:type="dxa"/>
            <w:vAlign w:val="center"/>
          </w:tcPr>
          <w:p w14:paraId="7E58C445" w14:textId="77777777" w:rsidR="00880710" w:rsidRPr="00952CBE" w:rsidRDefault="00880710" w:rsidP="00145753">
            <w:pPr>
              <w:bidi/>
              <w:jc w:val="center"/>
              <w:rPr>
                <w:rFonts w:cs="B Nazanin"/>
                <w:rtl/>
              </w:rPr>
            </w:pPr>
            <w:r w:rsidRPr="00952CBE">
              <w:rPr>
                <w:rFonts w:cs="B Nazanin" w:hint="cs"/>
                <w:rtl/>
              </w:rPr>
              <w:t>50</w:t>
            </w:r>
          </w:p>
        </w:tc>
        <w:tc>
          <w:tcPr>
            <w:tcW w:w="923" w:type="dxa"/>
            <w:vAlign w:val="center"/>
          </w:tcPr>
          <w:p w14:paraId="2E6E96BC" w14:textId="77777777" w:rsidR="00880710" w:rsidRPr="00952CBE" w:rsidRDefault="00880710" w:rsidP="00145753">
            <w:pPr>
              <w:bidi/>
              <w:jc w:val="center"/>
              <w:rPr>
                <w:rFonts w:cs="B Nazanin"/>
                <w:rtl/>
              </w:rPr>
            </w:pPr>
            <w:r w:rsidRPr="00952CBE">
              <w:rPr>
                <w:rFonts w:cs="B Nazanin" w:hint="cs"/>
                <w:rtl/>
              </w:rPr>
              <w:t>100</w:t>
            </w:r>
          </w:p>
        </w:tc>
        <w:tc>
          <w:tcPr>
            <w:tcW w:w="992" w:type="dxa"/>
            <w:vAlign w:val="center"/>
          </w:tcPr>
          <w:p w14:paraId="639973F3"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11022053" w14:textId="03B7BE56" w:rsidR="00880710" w:rsidRDefault="00880710" w:rsidP="00145753">
            <w:pPr>
              <w:bidi/>
              <w:rPr>
                <w:rFonts w:cs="B Nazanin"/>
                <w:rtl/>
              </w:rPr>
            </w:pPr>
            <w:r>
              <w:rPr>
                <w:rFonts w:cs="B Nazanin" w:hint="cs"/>
                <w:rtl/>
              </w:rPr>
              <w:t>درحدانتظار:</w:t>
            </w:r>
          </w:p>
          <w:p w14:paraId="199ECAF9" w14:textId="77777777" w:rsidR="00880710" w:rsidRPr="00952CBE" w:rsidRDefault="00880710" w:rsidP="00145753">
            <w:pPr>
              <w:bidi/>
              <w:rPr>
                <w:rFonts w:cs="B Nazanin"/>
                <w:rtl/>
              </w:rPr>
            </w:pPr>
            <w:r w:rsidRPr="00952CBE">
              <w:rPr>
                <w:rFonts w:cs="B Nazanin" w:hint="cs"/>
                <w:rtl/>
              </w:rPr>
              <w:t>پیگیری وبازدیدهای مداوم همکاران بهداشت محیط</w:t>
            </w:r>
          </w:p>
        </w:tc>
      </w:tr>
      <w:tr w:rsidR="00880710" w14:paraId="37F922EB" w14:textId="77777777" w:rsidTr="00145753">
        <w:trPr>
          <w:trHeight w:val="561"/>
          <w:jc w:val="center"/>
        </w:trPr>
        <w:tc>
          <w:tcPr>
            <w:tcW w:w="2717" w:type="dxa"/>
            <w:vAlign w:val="center"/>
          </w:tcPr>
          <w:p w14:paraId="7AFD8C91" w14:textId="77777777" w:rsidR="00880710" w:rsidRPr="00952CBE" w:rsidRDefault="00880710" w:rsidP="00145753">
            <w:pPr>
              <w:bidi/>
              <w:jc w:val="center"/>
              <w:rPr>
                <w:rFonts w:cs="B Nazanin"/>
                <w:rtl/>
              </w:rPr>
            </w:pPr>
            <w:r w:rsidRPr="00952CBE">
              <w:rPr>
                <w:rFonts w:ascii="Calibri" w:hAnsi="Calibri" w:cs="B Nazanin" w:hint="cs"/>
                <w:rtl/>
              </w:rPr>
              <w:t>در صد بيمارستانهايي داراي آشپزخانه مطلوب</w:t>
            </w:r>
          </w:p>
        </w:tc>
        <w:tc>
          <w:tcPr>
            <w:tcW w:w="810" w:type="dxa"/>
            <w:vAlign w:val="center"/>
          </w:tcPr>
          <w:p w14:paraId="6C0689B0" w14:textId="77777777" w:rsidR="00880710" w:rsidRPr="00952CBE" w:rsidRDefault="00880710" w:rsidP="00145753">
            <w:pPr>
              <w:bidi/>
              <w:jc w:val="center"/>
              <w:rPr>
                <w:rFonts w:cs="B Nazanin"/>
                <w:rtl/>
              </w:rPr>
            </w:pPr>
            <w:r w:rsidRPr="00952CBE">
              <w:rPr>
                <w:rFonts w:cs="B Nazanin" w:hint="cs"/>
                <w:rtl/>
              </w:rPr>
              <w:t>100</w:t>
            </w:r>
          </w:p>
        </w:tc>
        <w:tc>
          <w:tcPr>
            <w:tcW w:w="810" w:type="dxa"/>
            <w:vAlign w:val="center"/>
          </w:tcPr>
          <w:p w14:paraId="51DD1E3F" w14:textId="77777777" w:rsidR="00880710" w:rsidRPr="00952CBE" w:rsidRDefault="00880710" w:rsidP="00145753">
            <w:pPr>
              <w:bidi/>
              <w:jc w:val="center"/>
              <w:rPr>
                <w:rFonts w:cs="B Nazanin"/>
                <w:rtl/>
              </w:rPr>
            </w:pPr>
            <w:r w:rsidRPr="00952CBE">
              <w:rPr>
                <w:rFonts w:cs="B Nazanin" w:hint="cs"/>
                <w:rtl/>
              </w:rPr>
              <w:t>2</w:t>
            </w:r>
          </w:p>
        </w:tc>
        <w:tc>
          <w:tcPr>
            <w:tcW w:w="810" w:type="dxa"/>
            <w:vAlign w:val="center"/>
          </w:tcPr>
          <w:p w14:paraId="2ADE33B9" w14:textId="77777777" w:rsidR="00880710" w:rsidRPr="00952CBE" w:rsidRDefault="00880710" w:rsidP="00145753">
            <w:pPr>
              <w:bidi/>
              <w:jc w:val="center"/>
              <w:rPr>
                <w:rFonts w:cs="B Nazanin"/>
                <w:rtl/>
              </w:rPr>
            </w:pPr>
            <w:r w:rsidRPr="00952CBE">
              <w:rPr>
                <w:rFonts w:cs="B Nazanin" w:hint="cs"/>
                <w:rtl/>
              </w:rPr>
              <w:t>2</w:t>
            </w:r>
          </w:p>
        </w:tc>
        <w:tc>
          <w:tcPr>
            <w:tcW w:w="810" w:type="dxa"/>
            <w:vAlign w:val="center"/>
          </w:tcPr>
          <w:p w14:paraId="29731C12" w14:textId="77777777" w:rsidR="00880710" w:rsidRPr="00952CBE" w:rsidRDefault="00880710" w:rsidP="00145753">
            <w:pPr>
              <w:bidi/>
              <w:jc w:val="center"/>
              <w:rPr>
                <w:rFonts w:cs="B Nazanin"/>
                <w:rtl/>
              </w:rPr>
            </w:pPr>
            <w:r w:rsidRPr="00952CBE">
              <w:rPr>
                <w:rFonts w:cs="B Nazanin" w:hint="cs"/>
                <w:rtl/>
              </w:rPr>
              <w:t>100</w:t>
            </w:r>
          </w:p>
        </w:tc>
        <w:tc>
          <w:tcPr>
            <w:tcW w:w="813" w:type="dxa"/>
            <w:vAlign w:val="center"/>
          </w:tcPr>
          <w:p w14:paraId="4008AC8A" w14:textId="77777777" w:rsidR="00880710" w:rsidRPr="00952CBE" w:rsidRDefault="00880710" w:rsidP="00145753">
            <w:pPr>
              <w:bidi/>
              <w:jc w:val="center"/>
              <w:rPr>
                <w:rFonts w:cs="B Nazanin"/>
                <w:rtl/>
              </w:rPr>
            </w:pPr>
            <w:r w:rsidRPr="00952CBE">
              <w:rPr>
                <w:rFonts w:cs="B Nazanin" w:hint="cs"/>
                <w:rtl/>
              </w:rPr>
              <w:t>2</w:t>
            </w:r>
          </w:p>
        </w:tc>
        <w:tc>
          <w:tcPr>
            <w:tcW w:w="807" w:type="dxa"/>
            <w:vAlign w:val="center"/>
          </w:tcPr>
          <w:p w14:paraId="27D00758" w14:textId="77777777" w:rsidR="00880710" w:rsidRPr="00952CBE" w:rsidRDefault="00880710" w:rsidP="00145753">
            <w:pPr>
              <w:bidi/>
              <w:jc w:val="center"/>
              <w:rPr>
                <w:rFonts w:cs="B Nazanin"/>
                <w:rtl/>
              </w:rPr>
            </w:pPr>
            <w:r w:rsidRPr="00952CBE">
              <w:rPr>
                <w:rFonts w:cs="B Nazanin" w:hint="cs"/>
                <w:rtl/>
              </w:rPr>
              <w:t>2</w:t>
            </w:r>
          </w:p>
        </w:tc>
        <w:tc>
          <w:tcPr>
            <w:tcW w:w="990" w:type="dxa"/>
            <w:vAlign w:val="center"/>
          </w:tcPr>
          <w:p w14:paraId="72B6934E"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613E1D75" w14:textId="77777777" w:rsidR="00880710" w:rsidRPr="00952CBE" w:rsidRDefault="00880710" w:rsidP="00145753">
            <w:pPr>
              <w:bidi/>
              <w:jc w:val="center"/>
              <w:rPr>
                <w:rFonts w:cs="B Nazanin"/>
                <w:rtl/>
              </w:rPr>
            </w:pPr>
            <w:r w:rsidRPr="00952CBE">
              <w:rPr>
                <w:rFonts w:cs="B Nazanin" w:hint="cs"/>
                <w:rtl/>
              </w:rPr>
              <w:t>100</w:t>
            </w:r>
          </w:p>
        </w:tc>
        <w:tc>
          <w:tcPr>
            <w:tcW w:w="992" w:type="dxa"/>
            <w:vAlign w:val="center"/>
          </w:tcPr>
          <w:p w14:paraId="26FCF0BD"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50AC5754" w14:textId="3B0D9946" w:rsidR="00880710" w:rsidRDefault="00880710" w:rsidP="00145753">
            <w:pPr>
              <w:bidi/>
              <w:rPr>
                <w:rFonts w:cs="B Nazanin"/>
                <w:rtl/>
              </w:rPr>
            </w:pPr>
            <w:r>
              <w:rPr>
                <w:rFonts w:cs="B Nazanin" w:hint="cs"/>
                <w:rtl/>
              </w:rPr>
              <w:t>درحدانتظار:</w:t>
            </w:r>
          </w:p>
          <w:p w14:paraId="7E9F1518" w14:textId="77777777" w:rsidR="00880710" w:rsidRPr="00952CBE" w:rsidRDefault="00880710" w:rsidP="00145753">
            <w:pPr>
              <w:bidi/>
              <w:rPr>
                <w:rFonts w:cs="B Nazanin"/>
                <w:rtl/>
              </w:rPr>
            </w:pPr>
            <w:r w:rsidRPr="00952CBE">
              <w:rPr>
                <w:rFonts w:cs="B Nazanin" w:hint="cs"/>
                <w:rtl/>
              </w:rPr>
              <w:t>پیگیری وبازدیدهای مداوم همکاران بهداشت محیط</w:t>
            </w:r>
          </w:p>
        </w:tc>
      </w:tr>
      <w:tr w:rsidR="00880710" w14:paraId="72B0B143" w14:textId="77777777" w:rsidTr="00145753">
        <w:trPr>
          <w:trHeight w:val="561"/>
          <w:jc w:val="center"/>
        </w:trPr>
        <w:tc>
          <w:tcPr>
            <w:tcW w:w="2717" w:type="dxa"/>
            <w:vAlign w:val="center"/>
          </w:tcPr>
          <w:p w14:paraId="6BBD6C1B" w14:textId="77777777" w:rsidR="00880710" w:rsidRPr="00952CBE" w:rsidRDefault="00880710" w:rsidP="00145753">
            <w:pPr>
              <w:bidi/>
              <w:jc w:val="center"/>
              <w:rPr>
                <w:rFonts w:cs="B Nazanin"/>
                <w:rtl/>
              </w:rPr>
            </w:pPr>
            <w:r w:rsidRPr="00952CBE">
              <w:rPr>
                <w:rFonts w:ascii="Calibri" w:hAnsi="Calibri" w:cs="B Nazanin" w:hint="cs"/>
                <w:rtl/>
              </w:rPr>
              <w:t>در صد بيمارستانهايي كه وضعيت بخش هاي آن ها مطلوب</w:t>
            </w:r>
          </w:p>
        </w:tc>
        <w:tc>
          <w:tcPr>
            <w:tcW w:w="810" w:type="dxa"/>
            <w:vAlign w:val="center"/>
          </w:tcPr>
          <w:p w14:paraId="5CE946BC" w14:textId="77777777" w:rsidR="00880710" w:rsidRPr="00952CBE" w:rsidRDefault="00880710" w:rsidP="00145753">
            <w:pPr>
              <w:bidi/>
              <w:jc w:val="center"/>
              <w:rPr>
                <w:rFonts w:cs="B Nazanin"/>
                <w:rtl/>
              </w:rPr>
            </w:pPr>
            <w:r w:rsidRPr="00952CBE">
              <w:rPr>
                <w:rFonts w:cs="B Nazanin" w:hint="cs"/>
                <w:rtl/>
              </w:rPr>
              <w:t>100</w:t>
            </w:r>
          </w:p>
        </w:tc>
        <w:tc>
          <w:tcPr>
            <w:tcW w:w="810" w:type="dxa"/>
            <w:vAlign w:val="center"/>
          </w:tcPr>
          <w:p w14:paraId="7C4B8F1B" w14:textId="77777777" w:rsidR="00880710" w:rsidRPr="00952CBE" w:rsidRDefault="00880710" w:rsidP="00145753">
            <w:pPr>
              <w:bidi/>
              <w:jc w:val="center"/>
              <w:rPr>
                <w:rFonts w:cs="B Nazanin"/>
                <w:rtl/>
              </w:rPr>
            </w:pPr>
            <w:r w:rsidRPr="00952CBE">
              <w:rPr>
                <w:rFonts w:cs="B Nazanin" w:hint="cs"/>
                <w:rtl/>
              </w:rPr>
              <w:t>2</w:t>
            </w:r>
          </w:p>
        </w:tc>
        <w:tc>
          <w:tcPr>
            <w:tcW w:w="810" w:type="dxa"/>
            <w:vAlign w:val="center"/>
          </w:tcPr>
          <w:p w14:paraId="79BE05D4" w14:textId="77777777" w:rsidR="00880710" w:rsidRPr="00952CBE" w:rsidRDefault="00880710" w:rsidP="00145753">
            <w:pPr>
              <w:bidi/>
              <w:jc w:val="center"/>
              <w:rPr>
                <w:rFonts w:cs="B Nazanin"/>
                <w:rtl/>
              </w:rPr>
            </w:pPr>
            <w:r w:rsidRPr="00952CBE">
              <w:rPr>
                <w:rFonts w:cs="B Nazanin" w:hint="cs"/>
                <w:rtl/>
              </w:rPr>
              <w:t>2</w:t>
            </w:r>
          </w:p>
        </w:tc>
        <w:tc>
          <w:tcPr>
            <w:tcW w:w="810" w:type="dxa"/>
            <w:vAlign w:val="center"/>
          </w:tcPr>
          <w:p w14:paraId="09F27C26" w14:textId="77777777" w:rsidR="00880710" w:rsidRPr="00952CBE" w:rsidRDefault="00880710" w:rsidP="00145753">
            <w:pPr>
              <w:bidi/>
              <w:jc w:val="center"/>
              <w:rPr>
                <w:rFonts w:cs="B Nazanin"/>
                <w:rtl/>
              </w:rPr>
            </w:pPr>
            <w:r w:rsidRPr="00952CBE">
              <w:rPr>
                <w:rFonts w:cs="B Nazanin" w:hint="cs"/>
                <w:rtl/>
              </w:rPr>
              <w:t>100</w:t>
            </w:r>
          </w:p>
        </w:tc>
        <w:tc>
          <w:tcPr>
            <w:tcW w:w="813" w:type="dxa"/>
            <w:vAlign w:val="center"/>
          </w:tcPr>
          <w:p w14:paraId="36916119" w14:textId="77777777" w:rsidR="00880710" w:rsidRPr="00952CBE" w:rsidRDefault="00880710" w:rsidP="00145753">
            <w:pPr>
              <w:bidi/>
              <w:jc w:val="center"/>
              <w:rPr>
                <w:rFonts w:cs="B Nazanin"/>
                <w:rtl/>
              </w:rPr>
            </w:pPr>
            <w:r w:rsidRPr="00952CBE">
              <w:rPr>
                <w:rFonts w:cs="B Nazanin" w:hint="cs"/>
                <w:rtl/>
              </w:rPr>
              <w:t>2</w:t>
            </w:r>
          </w:p>
        </w:tc>
        <w:tc>
          <w:tcPr>
            <w:tcW w:w="807" w:type="dxa"/>
            <w:vAlign w:val="center"/>
          </w:tcPr>
          <w:p w14:paraId="0246C4C4" w14:textId="77777777" w:rsidR="00880710" w:rsidRPr="00952CBE" w:rsidRDefault="00880710" w:rsidP="00145753">
            <w:pPr>
              <w:bidi/>
              <w:jc w:val="center"/>
              <w:rPr>
                <w:rFonts w:cs="B Nazanin"/>
                <w:rtl/>
              </w:rPr>
            </w:pPr>
            <w:r w:rsidRPr="00952CBE">
              <w:rPr>
                <w:rFonts w:cs="B Nazanin" w:hint="cs"/>
                <w:rtl/>
              </w:rPr>
              <w:t>2</w:t>
            </w:r>
          </w:p>
        </w:tc>
        <w:tc>
          <w:tcPr>
            <w:tcW w:w="990" w:type="dxa"/>
            <w:vAlign w:val="center"/>
          </w:tcPr>
          <w:p w14:paraId="6FF74E05" w14:textId="77777777" w:rsidR="00880710" w:rsidRPr="00952CBE" w:rsidRDefault="00880710" w:rsidP="00145753">
            <w:pPr>
              <w:bidi/>
              <w:jc w:val="center"/>
              <w:rPr>
                <w:rFonts w:cs="B Nazanin"/>
                <w:rtl/>
              </w:rPr>
            </w:pPr>
            <w:r w:rsidRPr="00952CBE">
              <w:rPr>
                <w:rFonts w:cs="B Nazanin" w:hint="cs"/>
                <w:rtl/>
              </w:rPr>
              <w:t>100</w:t>
            </w:r>
          </w:p>
        </w:tc>
        <w:tc>
          <w:tcPr>
            <w:tcW w:w="923" w:type="dxa"/>
            <w:vAlign w:val="center"/>
          </w:tcPr>
          <w:p w14:paraId="7D790635" w14:textId="77777777" w:rsidR="00880710" w:rsidRPr="00952CBE" w:rsidRDefault="00880710" w:rsidP="00145753">
            <w:pPr>
              <w:bidi/>
              <w:jc w:val="center"/>
              <w:rPr>
                <w:rFonts w:cs="B Nazanin"/>
                <w:rtl/>
              </w:rPr>
            </w:pPr>
            <w:r w:rsidRPr="00952CBE">
              <w:rPr>
                <w:rFonts w:cs="B Nazanin" w:hint="cs"/>
                <w:rtl/>
              </w:rPr>
              <w:t>100</w:t>
            </w:r>
          </w:p>
        </w:tc>
        <w:tc>
          <w:tcPr>
            <w:tcW w:w="992" w:type="dxa"/>
            <w:vAlign w:val="center"/>
          </w:tcPr>
          <w:p w14:paraId="26F021DB" w14:textId="77777777" w:rsidR="00880710" w:rsidRPr="00952CBE" w:rsidRDefault="00880710" w:rsidP="00145753">
            <w:pPr>
              <w:bidi/>
              <w:jc w:val="center"/>
              <w:rPr>
                <w:rFonts w:cs="B Nazanin"/>
                <w:rtl/>
              </w:rPr>
            </w:pPr>
            <w:r w:rsidRPr="00952CBE">
              <w:rPr>
                <w:rFonts w:cs="B Nazanin" w:hint="cs"/>
                <w:rtl/>
                <w:lang w:bidi="fa-IR"/>
              </w:rPr>
              <w:t xml:space="preserve">آمار </w:t>
            </w:r>
            <w:r>
              <w:rPr>
                <w:rFonts w:cs="B Nazanin" w:hint="cs"/>
                <w:rtl/>
                <w:lang w:bidi="fa-IR"/>
              </w:rPr>
              <w:t>سال</w:t>
            </w:r>
          </w:p>
        </w:tc>
        <w:tc>
          <w:tcPr>
            <w:tcW w:w="3835" w:type="dxa"/>
            <w:vAlign w:val="center"/>
          </w:tcPr>
          <w:p w14:paraId="654F991C" w14:textId="13BDD678" w:rsidR="00880710" w:rsidRDefault="00880710" w:rsidP="00145753">
            <w:pPr>
              <w:bidi/>
              <w:rPr>
                <w:rFonts w:cs="B Nazanin"/>
                <w:rtl/>
              </w:rPr>
            </w:pPr>
            <w:r>
              <w:rPr>
                <w:rFonts w:cs="B Nazanin" w:hint="cs"/>
                <w:rtl/>
              </w:rPr>
              <w:t>درحدانتظار:</w:t>
            </w:r>
          </w:p>
          <w:p w14:paraId="39B1BD1C" w14:textId="77777777" w:rsidR="00880710" w:rsidRPr="00952CBE" w:rsidRDefault="00880710" w:rsidP="00145753">
            <w:pPr>
              <w:bidi/>
              <w:rPr>
                <w:rFonts w:cs="B Nazanin"/>
                <w:rtl/>
              </w:rPr>
            </w:pPr>
            <w:r w:rsidRPr="00952CBE">
              <w:rPr>
                <w:rFonts w:cs="B Nazanin" w:hint="cs"/>
                <w:rtl/>
              </w:rPr>
              <w:t>پیگیری وبازدیدهای مداوم همکاران بهداشت محیط</w:t>
            </w:r>
          </w:p>
        </w:tc>
      </w:tr>
    </w:tbl>
    <w:p w14:paraId="7F8D4C39" w14:textId="77777777" w:rsidR="00880710" w:rsidRDefault="00880710" w:rsidP="00880710">
      <w:pPr>
        <w:tabs>
          <w:tab w:val="left" w:pos="1410"/>
        </w:tabs>
        <w:sectPr w:rsidR="00880710"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tab/>
      </w:r>
    </w:p>
    <w:p w14:paraId="6AB234B2" w14:textId="77777777" w:rsidR="00880710" w:rsidRDefault="00880710" w:rsidP="00880710">
      <w:pPr>
        <w:jc w:val="right"/>
        <w:rPr>
          <w:rFonts w:cs="B Nazanin"/>
          <w:b/>
          <w:bCs/>
          <w:sz w:val="28"/>
          <w:szCs w:val="28"/>
          <w:rtl/>
        </w:rPr>
      </w:pPr>
      <w:r w:rsidRPr="00BE4D66">
        <w:rPr>
          <w:rFonts w:cs="B Nazanin" w:hint="cs"/>
          <w:b/>
          <w:bCs/>
          <w:sz w:val="28"/>
          <w:szCs w:val="28"/>
          <w:rtl/>
        </w:rPr>
        <w:t>ج)نمودارها:</w:t>
      </w:r>
    </w:p>
    <w:p w14:paraId="519C7298" w14:textId="77777777" w:rsidR="00880710" w:rsidRDefault="00880710" w:rsidP="00880710">
      <w:pPr>
        <w:jc w:val="right"/>
        <w:rPr>
          <w:rFonts w:cs="B Nazanin"/>
          <w:b/>
          <w:bCs/>
          <w:sz w:val="28"/>
          <w:szCs w:val="28"/>
          <w:rtl/>
        </w:rPr>
      </w:pPr>
      <w:r>
        <w:rPr>
          <w:rFonts w:cs="B Nazanin"/>
          <w:b/>
          <w:bCs/>
          <w:noProof/>
          <w:sz w:val="28"/>
          <w:szCs w:val="28"/>
          <w:rtl/>
        </w:rPr>
        <w:drawing>
          <wp:inline distT="0" distB="0" distL="0" distR="0" wp14:anchorId="04193B2C" wp14:editId="2FAE7824">
            <wp:extent cx="7915275" cy="4391025"/>
            <wp:effectExtent l="0" t="0" r="9525"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9E51A91" w14:textId="77777777" w:rsidR="00880710" w:rsidRDefault="00880710" w:rsidP="00880710">
      <w:pPr>
        <w:jc w:val="right"/>
        <w:rPr>
          <w:rFonts w:cs="B Nazanin"/>
          <w:sz w:val="28"/>
          <w:szCs w:val="28"/>
        </w:rPr>
      </w:pPr>
    </w:p>
    <w:p w14:paraId="65391559" w14:textId="77777777" w:rsidR="00880710" w:rsidRDefault="00880710" w:rsidP="00880710">
      <w:pPr>
        <w:jc w:val="right"/>
        <w:rPr>
          <w:rFonts w:cs="B Nazanin"/>
          <w:sz w:val="28"/>
          <w:szCs w:val="28"/>
        </w:rPr>
        <w:sectPr w:rsidR="00880710"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9F4EE18" w14:textId="77777777" w:rsidR="00880710" w:rsidRPr="00BE4D66" w:rsidRDefault="00880710" w:rsidP="00880710">
      <w:pPr>
        <w:bidi/>
        <w:ind w:left="60"/>
        <w:rPr>
          <w:rFonts w:cs="B Nazanin"/>
          <w:b/>
          <w:bCs/>
          <w:sz w:val="28"/>
          <w:szCs w:val="28"/>
        </w:rPr>
      </w:pPr>
      <w:r w:rsidRPr="00BE4D66">
        <w:rPr>
          <w:rFonts w:cs="B Nazanin" w:hint="cs"/>
          <w:b/>
          <w:bCs/>
          <w:sz w:val="28"/>
          <w:szCs w:val="28"/>
          <w:rtl/>
        </w:rPr>
        <w:t xml:space="preserve">د)عملکرد برنامه‌ها  : </w:t>
      </w:r>
    </w:p>
    <w:p w14:paraId="245EE4BD" w14:textId="77777777" w:rsidR="00880710" w:rsidRPr="009939C8"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بازديد از مراكز تهيه و توزيع مواد غذائي و اماكن عمومي</w:t>
      </w:r>
      <w:r>
        <w:rPr>
          <w:rFonts w:cs="B Nazanin" w:hint="cs"/>
          <w:color w:val="000000" w:themeColor="text1"/>
          <w:sz w:val="24"/>
          <w:szCs w:val="24"/>
          <w:rtl/>
          <w:lang w:bidi="fa-IR"/>
        </w:rPr>
        <w:t xml:space="preserve"> 24093</w:t>
      </w:r>
      <w:r w:rsidRPr="009939C8">
        <w:rPr>
          <w:rFonts w:cs="B Nazanin" w:hint="cs"/>
          <w:color w:val="000000" w:themeColor="text1"/>
          <w:sz w:val="24"/>
          <w:szCs w:val="24"/>
          <w:rtl/>
          <w:lang w:bidi="fa-IR"/>
        </w:rPr>
        <w:t xml:space="preserve"> مورد</w:t>
      </w:r>
    </w:p>
    <w:p w14:paraId="6779EE37" w14:textId="77777777"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 xml:space="preserve">-پیگیری </w:t>
      </w:r>
      <w:r>
        <w:rPr>
          <w:rFonts w:cs="B Nazanin" w:hint="cs"/>
          <w:color w:val="000000" w:themeColor="text1"/>
          <w:sz w:val="24"/>
          <w:szCs w:val="24"/>
          <w:rtl/>
          <w:lang w:bidi="fa-IR"/>
        </w:rPr>
        <w:t>268</w:t>
      </w:r>
      <w:r w:rsidRPr="005B5FC6">
        <w:rPr>
          <w:rFonts w:cs="B Nazanin" w:hint="cs"/>
          <w:color w:val="000000" w:themeColor="text1"/>
          <w:sz w:val="24"/>
          <w:szCs w:val="24"/>
          <w:rtl/>
          <w:lang w:bidi="fa-IR"/>
        </w:rPr>
        <w:t xml:space="preserve"> مورد پرونده متخلفين به مراجع قضائي</w:t>
      </w:r>
    </w:p>
    <w:p w14:paraId="4BB49FBA" w14:textId="77777777"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 xml:space="preserve">-پیگیری تعطیلی (پلمپ)  </w:t>
      </w:r>
      <w:r>
        <w:rPr>
          <w:rFonts w:cs="B Nazanin" w:hint="cs"/>
          <w:color w:val="000000" w:themeColor="text1"/>
          <w:sz w:val="24"/>
          <w:szCs w:val="24"/>
          <w:rtl/>
          <w:lang w:bidi="fa-IR"/>
        </w:rPr>
        <w:t>137</w:t>
      </w:r>
      <w:r w:rsidRPr="005B5FC6">
        <w:rPr>
          <w:rFonts w:cs="B Nazanin" w:hint="cs"/>
          <w:color w:val="000000" w:themeColor="text1"/>
          <w:sz w:val="24"/>
          <w:szCs w:val="24"/>
          <w:rtl/>
          <w:lang w:bidi="fa-IR"/>
        </w:rPr>
        <w:t xml:space="preserve">  مورد مراکز و اماكن متخلف</w:t>
      </w:r>
    </w:p>
    <w:p w14:paraId="6B60840D" w14:textId="77777777"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 xml:space="preserve">ثبت وارسال به آزمایشگاه مواد غذایی </w:t>
      </w:r>
      <w:r>
        <w:rPr>
          <w:rFonts w:cs="B Nazanin" w:hint="cs"/>
          <w:color w:val="000000" w:themeColor="text1"/>
          <w:sz w:val="24"/>
          <w:szCs w:val="24"/>
          <w:rtl/>
          <w:lang w:bidi="fa-IR"/>
        </w:rPr>
        <w:t>178</w:t>
      </w:r>
      <w:r w:rsidRPr="005B5FC6">
        <w:rPr>
          <w:rFonts w:cs="B Nazanin" w:hint="cs"/>
          <w:color w:val="000000" w:themeColor="text1"/>
          <w:sz w:val="24"/>
          <w:szCs w:val="24"/>
          <w:rtl/>
          <w:lang w:bidi="fa-IR"/>
        </w:rPr>
        <w:t xml:space="preserve"> مورد مواد غذايي نمونه برداری شده</w:t>
      </w:r>
    </w:p>
    <w:p w14:paraId="70B6CC9F" w14:textId="77777777"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 xml:space="preserve">انجام آزمایش میکروبی  </w:t>
      </w:r>
      <w:r>
        <w:rPr>
          <w:rFonts w:cs="B Nazanin" w:hint="cs"/>
          <w:color w:val="000000" w:themeColor="text1"/>
          <w:sz w:val="24"/>
          <w:szCs w:val="24"/>
          <w:rtl/>
          <w:lang w:bidi="fa-IR"/>
        </w:rPr>
        <w:t>721</w:t>
      </w:r>
      <w:r w:rsidRPr="005B5FC6">
        <w:rPr>
          <w:rFonts w:cs="B Nazanin" w:hint="cs"/>
          <w:color w:val="000000" w:themeColor="text1"/>
          <w:sz w:val="24"/>
          <w:szCs w:val="24"/>
          <w:rtl/>
          <w:lang w:bidi="fa-IR"/>
        </w:rPr>
        <w:t xml:space="preserve"> مورد آب آشامیدنی  نمونه برداري شده</w:t>
      </w:r>
    </w:p>
    <w:p w14:paraId="2FD4F12A" w14:textId="77777777"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 xml:space="preserve">ثبت و ارسال </w:t>
      </w:r>
      <w:r>
        <w:rPr>
          <w:rFonts w:cs="B Nazanin" w:hint="cs"/>
          <w:color w:val="000000" w:themeColor="text1"/>
          <w:sz w:val="24"/>
          <w:szCs w:val="24"/>
          <w:rtl/>
          <w:lang w:bidi="fa-IR"/>
        </w:rPr>
        <w:t>92</w:t>
      </w:r>
      <w:r w:rsidRPr="005B5FC6">
        <w:rPr>
          <w:rFonts w:cs="B Nazanin" w:hint="cs"/>
          <w:color w:val="000000" w:themeColor="text1"/>
          <w:sz w:val="24"/>
          <w:szCs w:val="24"/>
          <w:rtl/>
          <w:lang w:bidi="fa-IR"/>
        </w:rPr>
        <w:t xml:space="preserve"> مورد  آب آشاميدني نمونه برداری شده از نظر شيميايي</w:t>
      </w:r>
    </w:p>
    <w:p w14:paraId="1734A669" w14:textId="6426B0A2"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جمع آوری وتجیزیه تحلیل آمارهای ارسال از مراکز</w:t>
      </w:r>
    </w:p>
    <w:p w14:paraId="59E0CEED" w14:textId="17258DAE"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sidRPr="005B5FC6">
        <w:rPr>
          <w:rFonts w:cs="B Nazanin" w:hint="cs"/>
          <w:color w:val="000000" w:themeColor="text1"/>
          <w:sz w:val="24"/>
          <w:szCs w:val="24"/>
          <w:rtl/>
          <w:lang w:bidi="fa-IR"/>
        </w:rPr>
        <w:t xml:space="preserve">شرکت در جلسات برون بخشی ودرون بخشی در طول سال </w:t>
      </w:r>
      <w:r>
        <w:rPr>
          <w:rFonts w:cs="B Nazanin" w:hint="cs"/>
          <w:color w:val="000000" w:themeColor="text1"/>
          <w:sz w:val="24"/>
          <w:szCs w:val="24"/>
          <w:rtl/>
          <w:lang w:bidi="fa-IR"/>
        </w:rPr>
        <w:t>1404</w:t>
      </w:r>
    </w:p>
    <w:p w14:paraId="206F5090" w14:textId="77777777" w:rsidR="00880710" w:rsidRPr="005B5FC6" w:rsidRDefault="00880710" w:rsidP="00CC00D1">
      <w:pPr>
        <w:pStyle w:val="ListParagraph"/>
        <w:numPr>
          <w:ilvl w:val="0"/>
          <w:numId w:val="49"/>
        </w:numPr>
        <w:shd w:val="clear" w:color="auto" w:fill="FFFFFF" w:themeFill="background1"/>
        <w:bidi/>
        <w:rPr>
          <w:rFonts w:cs="B Nazanin"/>
          <w:color w:val="000000" w:themeColor="text1"/>
          <w:sz w:val="24"/>
          <w:szCs w:val="24"/>
          <w:rtl/>
          <w:lang w:bidi="fa-IR"/>
        </w:rPr>
      </w:pPr>
      <w:r>
        <w:rPr>
          <w:rFonts w:cs="B Nazanin" w:hint="cs"/>
          <w:sz w:val="24"/>
          <w:szCs w:val="24"/>
          <w:rtl/>
        </w:rPr>
        <w:t>8</w:t>
      </w:r>
      <w:r w:rsidRPr="005B5FC6">
        <w:rPr>
          <w:rFonts w:cs="B Nazanin" w:hint="cs"/>
          <w:sz w:val="24"/>
          <w:szCs w:val="24"/>
          <w:rtl/>
        </w:rPr>
        <w:t xml:space="preserve"> مورد بازدید از بیمارستان شهید  مفتح وشهدای 15 خرداد در طول </w:t>
      </w:r>
      <w:r w:rsidRPr="005B5FC6">
        <w:rPr>
          <w:rFonts w:cs="B Nazanin" w:hint="cs"/>
          <w:color w:val="000000" w:themeColor="text1"/>
          <w:sz w:val="24"/>
          <w:szCs w:val="24"/>
          <w:rtl/>
          <w:lang w:bidi="fa-IR"/>
        </w:rPr>
        <w:t xml:space="preserve">سال </w:t>
      </w:r>
      <w:r>
        <w:rPr>
          <w:rFonts w:cs="B Nazanin" w:hint="cs"/>
          <w:color w:val="000000" w:themeColor="text1"/>
          <w:sz w:val="24"/>
          <w:szCs w:val="24"/>
          <w:rtl/>
          <w:lang w:bidi="fa-IR"/>
        </w:rPr>
        <w:t>1404</w:t>
      </w:r>
    </w:p>
    <w:p w14:paraId="69725E74" w14:textId="77777777" w:rsidR="00880710" w:rsidRPr="00B007D0" w:rsidRDefault="00880710" w:rsidP="00CC00D1">
      <w:pPr>
        <w:pStyle w:val="ListParagraph"/>
        <w:numPr>
          <w:ilvl w:val="0"/>
          <w:numId w:val="49"/>
        </w:numPr>
        <w:shd w:val="clear" w:color="auto" w:fill="FFFFFF" w:themeFill="background1"/>
        <w:bidi/>
        <w:rPr>
          <w:rFonts w:cs="B Nazanin"/>
          <w:b/>
          <w:bCs/>
          <w:sz w:val="28"/>
          <w:szCs w:val="28"/>
          <w:lang w:bidi="fa-IR"/>
        </w:rPr>
      </w:pPr>
      <w:r w:rsidRPr="009939C8">
        <w:rPr>
          <w:rFonts w:cs="B Nazanin" w:hint="cs"/>
          <w:sz w:val="24"/>
          <w:szCs w:val="24"/>
          <w:rtl/>
        </w:rPr>
        <w:t>انجام بازدید مشترک با ارگانهای برون بخش از قبیل فرمانداری، دامپزشکی ،تعزیرات،صنعت ومعدن و...</w:t>
      </w:r>
      <w:r w:rsidRPr="009939C8">
        <w:rPr>
          <w:rFonts w:cs="B Nazanin" w:hint="cs"/>
          <w:rtl/>
        </w:rPr>
        <w:t xml:space="preserve"> </w:t>
      </w:r>
    </w:p>
    <w:p w14:paraId="639E868B" w14:textId="77777777" w:rsidR="00880710" w:rsidRPr="00B007D0" w:rsidRDefault="00880710" w:rsidP="00880710">
      <w:pPr>
        <w:pStyle w:val="ListParagraph"/>
        <w:shd w:val="clear" w:color="auto" w:fill="FFFFFF" w:themeFill="background1"/>
        <w:bidi/>
        <w:rPr>
          <w:rFonts w:cs="B Nazanin"/>
          <w:b/>
          <w:bCs/>
          <w:sz w:val="28"/>
          <w:szCs w:val="28"/>
          <w:lang w:bidi="fa-IR"/>
        </w:rPr>
      </w:pPr>
    </w:p>
    <w:p w14:paraId="539C6CBE" w14:textId="77777777" w:rsidR="00880710" w:rsidRPr="00B007D0" w:rsidRDefault="00880710" w:rsidP="00880710">
      <w:pPr>
        <w:shd w:val="clear" w:color="auto" w:fill="FFFFFF" w:themeFill="background1"/>
        <w:bidi/>
        <w:rPr>
          <w:rFonts w:cs="B Nazanin"/>
          <w:b/>
          <w:bCs/>
          <w:sz w:val="28"/>
          <w:szCs w:val="28"/>
          <w:rtl/>
          <w:lang w:bidi="fa-IR"/>
        </w:rPr>
      </w:pPr>
      <w:r w:rsidRPr="00B007D0">
        <w:rPr>
          <w:rFonts w:cs="B Nazanin" w:hint="cs"/>
          <w:b/>
          <w:bCs/>
          <w:sz w:val="28"/>
          <w:szCs w:val="28"/>
          <w:rtl/>
        </w:rPr>
        <w:t xml:space="preserve"> ه) دستاوردها:</w:t>
      </w:r>
      <w:r w:rsidRPr="00B007D0">
        <w:rPr>
          <w:rFonts w:cs="B Nazanin" w:hint="cs"/>
          <w:b/>
          <w:bCs/>
          <w:sz w:val="28"/>
          <w:szCs w:val="28"/>
          <w:rtl/>
          <w:lang w:bidi="fa-IR"/>
        </w:rPr>
        <w:t xml:space="preserve"> </w:t>
      </w:r>
    </w:p>
    <w:p w14:paraId="3304A498" w14:textId="77777777" w:rsidR="00880710" w:rsidRPr="00BE4D66" w:rsidRDefault="00880710" w:rsidP="00880710">
      <w:pPr>
        <w:bidi/>
        <w:rPr>
          <w:rFonts w:cs="B Nazanin"/>
          <w:b/>
          <w:bCs/>
          <w:sz w:val="28"/>
          <w:szCs w:val="28"/>
          <w:rtl/>
        </w:rPr>
      </w:pPr>
      <w:r w:rsidRPr="00BE4D66">
        <w:rPr>
          <w:rFonts w:cs="B Nazanin" w:hint="cs"/>
          <w:b/>
          <w:bCs/>
          <w:sz w:val="28"/>
          <w:szCs w:val="28"/>
          <w:rtl/>
        </w:rPr>
        <w:t xml:space="preserve">   و)چالش‌ها:</w:t>
      </w:r>
    </w:p>
    <w:p w14:paraId="542B2074" w14:textId="77777777" w:rsidR="00880710" w:rsidRDefault="00880710" w:rsidP="00880710">
      <w:pPr>
        <w:bidi/>
      </w:pPr>
    </w:p>
    <w:tbl>
      <w:tblPr>
        <w:tblStyle w:val="TableGrid"/>
        <w:bidiVisual/>
        <w:tblW w:w="9799" w:type="dxa"/>
        <w:jc w:val="center"/>
        <w:tblLook w:val="04A0" w:firstRow="1" w:lastRow="0" w:firstColumn="1" w:lastColumn="0" w:noHBand="0" w:noVBand="1"/>
      </w:tblPr>
      <w:tblGrid>
        <w:gridCol w:w="4773"/>
        <w:gridCol w:w="5026"/>
      </w:tblGrid>
      <w:tr w:rsidR="00880710" w:rsidRPr="003A270F" w14:paraId="20DBD522" w14:textId="77777777" w:rsidTr="00745D8A">
        <w:trPr>
          <w:trHeight w:val="846"/>
          <w:jc w:val="center"/>
        </w:trPr>
        <w:tc>
          <w:tcPr>
            <w:tcW w:w="4773" w:type="dxa"/>
            <w:shd w:val="clear" w:color="auto" w:fill="A6A6A6" w:themeFill="background1" w:themeFillShade="A6"/>
            <w:vAlign w:val="center"/>
            <w:hideMark/>
          </w:tcPr>
          <w:p w14:paraId="1588D5B0" w14:textId="77777777" w:rsidR="00880710" w:rsidRPr="00EA2665" w:rsidRDefault="00880710" w:rsidP="001C5C1A">
            <w:pPr>
              <w:bidi/>
              <w:jc w:val="center"/>
              <w:rPr>
                <w:rFonts w:cs="B Nazanin"/>
                <w:b/>
                <w:bCs/>
                <w:sz w:val="24"/>
                <w:szCs w:val="24"/>
                <w:lang w:bidi="fa-IR"/>
              </w:rPr>
            </w:pPr>
            <w:r w:rsidRPr="00EA2665">
              <w:rPr>
                <w:rFonts w:cs="B Nazanin" w:hint="cs"/>
                <w:b/>
                <w:bCs/>
                <w:sz w:val="24"/>
                <w:szCs w:val="24"/>
                <w:rtl/>
                <w:lang w:bidi="fa-IR"/>
              </w:rPr>
              <w:t>مشکلات و چالش</w:t>
            </w:r>
            <w:r>
              <w:rPr>
                <w:rFonts w:cs="B Nazanin" w:hint="cs"/>
                <w:b/>
                <w:bCs/>
                <w:sz w:val="24"/>
                <w:szCs w:val="24"/>
                <w:rtl/>
                <w:lang w:bidi="fa-IR"/>
              </w:rPr>
              <w:t>‌</w:t>
            </w:r>
            <w:r w:rsidRPr="00EA2665">
              <w:rPr>
                <w:rFonts w:cs="B Nazanin" w:hint="cs"/>
                <w:b/>
                <w:bCs/>
                <w:sz w:val="24"/>
                <w:szCs w:val="24"/>
                <w:rtl/>
                <w:lang w:bidi="fa-IR"/>
              </w:rPr>
              <w:t>ها</w:t>
            </w:r>
          </w:p>
        </w:tc>
        <w:tc>
          <w:tcPr>
            <w:tcW w:w="5026" w:type="dxa"/>
            <w:shd w:val="clear" w:color="auto" w:fill="A6A6A6" w:themeFill="background1" w:themeFillShade="A6"/>
            <w:vAlign w:val="center"/>
            <w:hideMark/>
          </w:tcPr>
          <w:p w14:paraId="3D7A88B8" w14:textId="77777777" w:rsidR="00880710" w:rsidRPr="00EA2665" w:rsidRDefault="00880710" w:rsidP="001C5C1A">
            <w:pPr>
              <w:bidi/>
              <w:jc w:val="center"/>
              <w:rPr>
                <w:rFonts w:cs="B Nazanin"/>
                <w:b/>
                <w:bCs/>
                <w:sz w:val="24"/>
                <w:szCs w:val="24"/>
                <w:lang w:bidi="fa-IR"/>
              </w:rPr>
            </w:pPr>
            <w:r w:rsidRPr="00EA2665">
              <w:rPr>
                <w:rFonts w:cs="B Nazanin" w:hint="cs"/>
                <w:b/>
                <w:bCs/>
                <w:sz w:val="24"/>
                <w:szCs w:val="24"/>
                <w:rtl/>
                <w:lang w:bidi="fa-IR"/>
              </w:rPr>
              <w:t>پیشنهادات</w:t>
            </w:r>
          </w:p>
        </w:tc>
      </w:tr>
      <w:tr w:rsidR="00880710" w:rsidRPr="003A270F" w14:paraId="4CA7FC3C" w14:textId="77777777" w:rsidTr="00745D8A">
        <w:trPr>
          <w:trHeight w:val="846"/>
          <w:jc w:val="center"/>
        </w:trPr>
        <w:tc>
          <w:tcPr>
            <w:tcW w:w="4773" w:type="dxa"/>
            <w:vAlign w:val="center"/>
          </w:tcPr>
          <w:p w14:paraId="2C8C4E79" w14:textId="77777777" w:rsidR="00880710" w:rsidRPr="00BE4D66" w:rsidRDefault="00880710" w:rsidP="001C5C1A">
            <w:pPr>
              <w:bidi/>
              <w:jc w:val="center"/>
              <w:rPr>
                <w:rFonts w:cs="B Nazanin"/>
                <w:b/>
                <w:bCs/>
              </w:rPr>
            </w:pPr>
            <w:r w:rsidRPr="00485446">
              <w:rPr>
                <w:rFonts w:cs="B Nazanin" w:hint="cs"/>
                <w:rtl/>
              </w:rPr>
              <w:t>عدم تحویل آب شرب روستاهای غیر تحویلی به شرکتهای آب وفاضلاب</w:t>
            </w:r>
          </w:p>
        </w:tc>
        <w:tc>
          <w:tcPr>
            <w:tcW w:w="5026" w:type="dxa"/>
            <w:shd w:val="clear" w:color="auto" w:fill="FFFFFF" w:themeFill="background1"/>
            <w:vAlign w:val="center"/>
          </w:tcPr>
          <w:p w14:paraId="1DAB389F" w14:textId="77777777" w:rsidR="00880710" w:rsidRPr="00BE4D66" w:rsidRDefault="00880710" w:rsidP="001C5C1A">
            <w:pPr>
              <w:bidi/>
              <w:jc w:val="center"/>
              <w:rPr>
                <w:rFonts w:ascii="Franklin Gothic Book" w:eastAsia="+mn-ea" w:cs="B Nazanin"/>
                <w:b/>
                <w:bCs/>
                <w:kern w:val="24"/>
                <w:lang w:bidi="fa-IR"/>
              </w:rPr>
            </w:pPr>
            <w:r w:rsidRPr="00485446">
              <w:rPr>
                <w:rFonts w:ascii="Franklin Gothic Book" w:eastAsia="+mn-ea" w:cs="B Nazanin" w:hint="cs"/>
                <w:kern w:val="24"/>
                <w:rtl/>
                <w:lang w:bidi="fa-IR"/>
              </w:rPr>
              <w:t>طرح موضوع در شورای تامین شهرستان</w:t>
            </w:r>
            <w:r>
              <w:rPr>
                <w:rFonts w:ascii="Franklin Gothic Book" w:eastAsia="+mn-ea" w:cs="B Nazanin" w:hint="cs"/>
                <w:kern w:val="24"/>
                <w:rtl/>
                <w:lang w:bidi="fa-IR"/>
              </w:rPr>
              <w:t xml:space="preserve"> و کارگروهای استانی</w:t>
            </w:r>
          </w:p>
        </w:tc>
      </w:tr>
      <w:tr w:rsidR="00880710" w:rsidRPr="003A270F" w14:paraId="53807E43" w14:textId="77777777" w:rsidTr="00745D8A">
        <w:trPr>
          <w:trHeight w:val="846"/>
          <w:jc w:val="center"/>
        </w:trPr>
        <w:tc>
          <w:tcPr>
            <w:tcW w:w="4773" w:type="dxa"/>
            <w:vAlign w:val="center"/>
          </w:tcPr>
          <w:p w14:paraId="638466C8" w14:textId="77777777" w:rsidR="00880710" w:rsidRPr="00BE4D66" w:rsidRDefault="00880710" w:rsidP="001C5C1A">
            <w:pPr>
              <w:bidi/>
              <w:jc w:val="center"/>
              <w:rPr>
                <w:rFonts w:cs="B Nazanin"/>
                <w:b/>
                <w:bCs/>
              </w:rPr>
            </w:pPr>
            <w:r>
              <w:rPr>
                <w:rFonts w:ascii="Franklin Gothic Book" w:eastAsia="+mn-ea" w:cs="B Nazanin" w:hint="cs"/>
                <w:kern w:val="24"/>
                <w:rtl/>
                <w:lang w:bidi="fa-IR"/>
              </w:rPr>
              <w:t>وجود سگهای ولگرد در سطح شهر و روستا وافزایش حیوان گزیدگی</w:t>
            </w:r>
          </w:p>
        </w:tc>
        <w:tc>
          <w:tcPr>
            <w:tcW w:w="5026" w:type="dxa"/>
            <w:shd w:val="clear" w:color="auto" w:fill="FFFFFF" w:themeFill="background1"/>
            <w:vAlign w:val="center"/>
          </w:tcPr>
          <w:p w14:paraId="6967F074" w14:textId="77777777" w:rsidR="00880710" w:rsidRPr="00BE4D66" w:rsidRDefault="00880710" w:rsidP="001C5C1A">
            <w:pPr>
              <w:bidi/>
              <w:jc w:val="center"/>
              <w:rPr>
                <w:rFonts w:ascii="Franklin Gothic Book" w:eastAsia="+mn-ea" w:cs="B Nazanin"/>
                <w:b/>
                <w:bCs/>
                <w:kern w:val="24"/>
                <w:lang w:bidi="fa-IR"/>
              </w:rPr>
            </w:pPr>
            <w:r>
              <w:rPr>
                <w:rFonts w:ascii="Franklin Gothic Book" w:eastAsia="+mn-ea" w:cs="B Nazanin" w:hint="cs"/>
                <w:kern w:val="24"/>
                <w:rtl/>
                <w:lang w:bidi="fa-IR"/>
              </w:rPr>
              <w:t>برگزاری جلسات مستمر ستاد اتلاف سگهای ولگرد و اجرای صحیح دستورالعمل</w:t>
            </w:r>
          </w:p>
        </w:tc>
      </w:tr>
      <w:tr w:rsidR="00880710" w:rsidRPr="003A270F" w14:paraId="34A8E0FA" w14:textId="77777777" w:rsidTr="00745D8A">
        <w:trPr>
          <w:trHeight w:val="846"/>
          <w:jc w:val="center"/>
        </w:trPr>
        <w:tc>
          <w:tcPr>
            <w:tcW w:w="4773" w:type="dxa"/>
            <w:vAlign w:val="center"/>
          </w:tcPr>
          <w:p w14:paraId="0378AE4E" w14:textId="77777777" w:rsidR="00880710" w:rsidRPr="00BE4D66" w:rsidRDefault="00880710" w:rsidP="001C5C1A">
            <w:pPr>
              <w:bidi/>
              <w:jc w:val="center"/>
              <w:rPr>
                <w:rFonts w:ascii="Franklin Gothic Book" w:eastAsia="+mn-ea" w:cs="B Nazanin"/>
                <w:b/>
                <w:bCs/>
                <w:kern w:val="24"/>
                <w:rtl/>
                <w:lang w:bidi="fa-IR"/>
              </w:rPr>
            </w:pPr>
            <w:r>
              <w:rPr>
                <w:rFonts w:ascii="Franklin Gothic Book" w:eastAsia="+mn-ea" w:cs="B Nazanin" w:hint="cs"/>
                <w:kern w:val="24"/>
                <w:rtl/>
                <w:lang w:bidi="fa-IR"/>
              </w:rPr>
              <w:t>وجود جوندگان موذی (موش) وافزایش شکایات مردمی</w:t>
            </w:r>
          </w:p>
        </w:tc>
        <w:tc>
          <w:tcPr>
            <w:tcW w:w="5026" w:type="dxa"/>
            <w:shd w:val="clear" w:color="auto" w:fill="FFFFFF" w:themeFill="background1"/>
            <w:vAlign w:val="center"/>
          </w:tcPr>
          <w:p w14:paraId="47C39145" w14:textId="77777777" w:rsidR="00880710" w:rsidRPr="00BE4D66" w:rsidRDefault="00880710" w:rsidP="001C5C1A">
            <w:pPr>
              <w:bidi/>
              <w:jc w:val="center"/>
              <w:rPr>
                <w:rFonts w:ascii="Franklin Gothic Book" w:eastAsia="+mn-ea" w:cs="B Nazanin"/>
                <w:b/>
                <w:bCs/>
                <w:kern w:val="24"/>
                <w:rtl/>
                <w:lang w:bidi="fa-IR"/>
              </w:rPr>
            </w:pPr>
            <w:r w:rsidRPr="00485446">
              <w:rPr>
                <w:rFonts w:ascii="Franklin Gothic Book" w:eastAsia="+mn-ea" w:cs="B Nazanin" w:hint="cs"/>
                <w:kern w:val="24"/>
                <w:rtl/>
                <w:lang w:bidi="fa-IR"/>
              </w:rPr>
              <w:t xml:space="preserve">طرح موضوع در </w:t>
            </w:r>
            <w:r>
              <w:rPr>
                <w:rFonts w:ascii="Franklin Gothic Book" w:eastAsia="+mn-ea" w:cs="B Nazanin" w:hint="cs"/>
                <w:kern w:val="24"/>
                <w:rtl/>
                <w:lang w:bidi="fa-IR"/>
              </w:rPr>
              <w:t>جلسات کارگروهای شهرستانی و  برگزاری جلسات مستمر و اجرای صحیح دستورالعمل از سوی شهرداری</w:t>
            </w:r>
          </w:p>
        </w:tc>
      </w:tr>
    </w:tbl>
    <w:p w14:paraId="4DCBB9A6" w14:textId="77777777" w:rsidR="00880710" w:rsidRDefault="00880710" w:rsidP="00880710">
      <w:pPr>
        <w:bidi/>
        <w:rPr>
          <w:rFonts w:ascii="Franklin Gothic Book" w:eastAsia="+mn-ea" w:cs="2  Zar"/>
          <w:kern w:val="24"/>
          <w:sz w:val="24"/>
          <w:szCs w:val="24"/>
          <w:rtl/>
          <w:lang w:bidi="fa-IR"/>
        </w:rPr>
      </w:pPr>
    </w:p>
    <w:p w14:paraId="1B9E058D" w14:textId="77777777" w:rsidR="00880710" w:rsidRDefault="00880710" w:rsidP="00880710">
      <w:pPr>
        <w:rPr>
          <w:rFonts w:ascii="Franklin Gothic Book" w:eastAsia="+mn-ea" w:cs="2  Zar"/>
          <w:sz w:val="24"/>
          <w:szCs w:val="24"/>
          <w:rtl/>
          <w:lang w:bidi="fa-IR"/>
        </w:rPr>
      </w:pPr>
      <w:r>
        <w:rPr>
          <w:rFonts w:ascii="Franklin Gothic Book" w:eastAsia="+mn-ea" w:cs="2  Zar"/>
          <w:sz w:val="24"/>
          <w:szCs w:val="24"/>
          <w:rtl/>
          <w:lang w:bidi="fa-IR"/>
        </w:rPr>
        <w:br w:type="page"/>
      </w:r>
    </w:p>
    <w:p w14:paraId="1847A973" w14:textId="77777777" w:rsidR="00880710" w:rsidRDefault="00880710" w:rsidP="00880710">
      <w:pPr>
        <w:bidi/>
        <w:rPr>
          <w:rFonts w:cs="B Nazanin"/>
          <w:b/>
          <w:bCs/>
          <w:sz w:val="28"/>
          <w:szCs w:val="28"/>
          <w:rtl/>
        </w:rPr>
        <w:sectPr w:rsidR="00880710"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462787F" w14:textId="7FBCE2E6" w:rsidR="00D959CF" w:rsidRDefault="00D959CF" w:rsidP="0077278D">
      <w:pPr>
        <w:bidi/>
        <w:ind w:left="360"/>
        <w:jc w:val="both"/>
        <w:rPr>
          <w:rFonts w:cs="B Nazanin"/>
          <w:b/>
          <w:bCs/>
          <w:sz w:val="28"/>
          <w:szCs w:val="28"/>
          <w:rtl/>
        </w:rPr>
      </w:pPr>
      <w:r>
        <w:rPr>
          <w:rFonts w:cs="B Nazanin" w:hint="cs"/>
          <w:b/>
          <w:bCs/>
          <w:sz w:val="28"/>
          <w:szCs w:val="28"/>
          <w:rtl/>
        </w:rPr>
        <w:t xml:space="preserve">جدول مداخلات </w:t>
      </w:r>
    </w:p>
    <w:p w14:paraId="74B87BF2" w14:textId="6BB2A830" w:rsidR="00880710" w:rsidRPr="0077278D" w:rsidRDefault="0077278D" w:rsidP="00246B24">
      <w:pPr>
        <w:bidi/>
        <w:ind w:left="360"/>
        <w:jc w:val="both"/>
        <w:rPr>
          <w:rFonts w:cs="B Nazanin"/>
          <w:b/>
          <w:bCs/>
          <w:sz w:val="28"/>
          <w:szCs w:val="28"/>
        </w:rPr>
      </w:pPr>
      <w:r>
        <w:rPr>
          <w:rFonts w:cs="B Nazanin" w:hint="cs"/>
          <w:b/>
          <w:bCs/>
          <w:sz w:val="28"/>
          <w:szCs w:val="28"/>
          <w:rtl/>
        </w:rPr>
        <w:t>عنوان شاخص</w:t>
      </w:r>
      <w:r w:rsidR="00880710" w:rsidRPr="0077278D">
        <w:rPr>
          <w:rFonts w:cs="B Nazanin" w:hint="cs"/>
          <w:b/>
          <w:bCs/>
          <w:sz w:val="28"/>
          <w:szCs w:val="28"/>
          <w:rtl/>
        </w:rPr>
        <w:t xml:space="preserve">: </w:t>
      </w:r>
      <w:r w:rsidR="00880710" w:rsidRPr="0077278D">
        <w:rPr>
          <w:rFonts w:cs="B Nazanin"/>
          <w:b/>
          <w:bCs/>
          <w:sz w:val="28"/>
          <w:szCs w:val="28"/>
          <w:rtl/>
        </w:rPr>
        <w:t xml:space="preserve">در صد نمونه هاي مطلوب آب آشاميدني  از نظر شيميايي در </w:t>
      </w:r>
      <w:r w:rsidR="00246B24">
        <w:rPr>
          <w:rFonts w:cs="B Nazanin" w:hint="cs"/>
          <w:b/>
          <w:bCs/>
          <w:sz w:val="28"/>
          <w:szCs w:val="28"/>
          <w:rtl/>
        </w:rPr>
        <w:t>روستا</w:t>
      </w:r>
    </w:p>
    <w:tbl>
      <w:tblPr>
        <w:bidiVisual/>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252"/>
        <w:gridCol w:w="1559"/>
        <w:gridCol w:w="1276"/>
        <w:gridCol w:w="1134"/>
        <w:gridCol w:w="1134"/>
        <w:gridCol w:w="1276"/>
        <w:gridCol w:w="2977"/>
      </w:tblGrid>
      <w:tr w:rsidR="00880710" w:rsidRPr="00D959CF" w14:paraId="49C80CDF" w14:textId="77777777" w:rsidTr="00A77175">
        <w:trPr>
          <w:cantSplit/>
          <w:jc w:val="center"/>
        </w:trPr>
        <w:tc>
          <w:tcPr>
            <w:tcW w:w="852" w:type="dxa"/>
            <w:vMerge w:val="restart"/>
            <w:shd w:val="clear" w:color="auto" w:fill="A6A6A6" w:themeFill="background1" w:themeFillShade="A6"/>
            <w:vAlign w:val="center"/>
            <w:hideMark/>
          </w:tcPr>
          <w:p w14:paraId="6477FA3C" w14:textId="77777777" w:rsidR="00880710" w:rsidRPr="00D959CF" w:rsidRDefault="00880710" w:rsidP="00A77175">
            <w:pPr>
              <w:spacing w:after="0" w:line="240" w:lineRule="auto"/>
              <w:jc w:val="center"/>
              <w:rPr>
                <w:rFonts w:cs="B Nazanin"/>
                <w:b/>
                <w:bCs/>
              </w:rPr>
            </w:pPr>
            <w:r w:rsidRPr="00D959CF">
              <w:rPr>
                <w:rFonts w:cs="B Nazanin" w:hint="cs"/>
                <w:b/>
                <w:bCs/>
                <w:rtl/>
                <w:lang w:bidi="fa-IR"/>
              </w:rPr>
              <w:t>رديف</w:t>
            </w:r>
          </w:p>
        </w:tc>
        <w:tc>
          <w:tcPr>
            <w:tcW w:w="4252" w:type="dxa"/>
            <w:vMerge w:val="restart"/>
            <w:shd w:val="clear" w:color="auto" w:fill="A6A6A6" w:themeFill="background1" w:themeFillShade="A6"/>
            <w:vAlign w:val="center"/>
            <w:hideMark/>
          </w:tcPr>
          <w:p w14:paraId="69C7AB6F" w14:textId="77777777" w:rsidR="00880710" w:rsidRPr="00D959CF" w:rsidRDefault="00880710" w:rsidP="00A77175">
            <w:pPr>
              <w:spacing w:after="0" w:line="240" w:lineRule="auto"/>
              <w:jc w:val="center"/>
              <w:rPr>
                <w:rFonts w:cs="B Nazanin"/>
                <w:b/>
                <w:bCs/>
                <w:rtl/>
              </w:rPr>
            </w:pPr>
            <w:r w:rsidRPr="00D959CF">
              <w:rPr>
                <w:rFonts w:cs="B Nazanin" w:hint="cs"/>
                <w:b/>
                <w:bCs/>
                <w:rtl/>
              </w:rPr>
              <w:t>عنوان فعاليت</w:t>
            </w:r>
          </w:p>
        </w:tc>
        <w:tc>
          <w:tcPr>
            <w:tcW w:w="1559" w:type="dxa"/>
            <w:vMerge w:val="restart"/>
            <w:shd w:val="clear" w:color="auto" w:fill="A6A6A6" w:themeFill="background1" w:themeFillShade="A6"/>
            <w:vAlign w:val="center"/>
            <w:hideMark/>
          </w:tcPr>
          <w:p w14:paraId="2C08A0C9" w14:textId="77777777" w:rsidR="00880710" w:rsidRPr="00D959CF" w:rsidRDefault="00880710" w:rsidP="00A77175">
            <w:pPr>
              <w:spacing w:after="0" w:line="240" w:lineRule="auto"/>
              <w:jc w:val="center"/>
              <w:rPr>
                <w:rFonts w:cs="B Nazanin"/>
                <w:b/>
                <w:bCs/>
              </w:rPr>
            </w:pPr>
            <w:r w:rsidRPr="00D959CF">
              <w:rPr>
                <w:rFonts w:cs="B Nazanin" w:hint="cs"/>
                <w:b/>
                <w:bCs/>
                <w:rtl/>
              </w:rPr>
              <w:t>مسئول اجرا</w:t>
            </w:r>
          </w:p>
        </w:tc>
        <w:tc>
          <w:tcPr>
            <w:tcW w:w="1276" w:type="dxa"/>
            <w:vMerge w:val="restart"/>
            <w:shd w:val="clear" w:color="auto" w:fill="A6A6A6" w:themeFill="background1" w:themeFillShade="A6"/>
            <w:vAlign w:val="center"/>
            <w:hideMark/>
          </w:tcPr>
          <w:p w14:paraId="620D023A" w14:textId="77777777" w:rsidR="00880710" w:rsidRPr="00D959CF" w:rsidRDefault="00880710" w:rsidP="00A77175">
            <w:pPr>
              <w:spacing w:after="0" w:line="240" w:lineRule="auto"/>
              <w:jc w:val="center"/>
              <w:rPr>
                <w:rFonts w:cs="B Nazanin"/>
                <w:b/>
                <w:bCs/>
              </w:rPr>
            </w:pPr>
            <w:r w:rsidRPr="00D959CF">
              <w:rPr>
                <w:rFonts w:cs="B Nazanin" w:hint="cs"/>
                <w:b/>
                <w:bCs/>
                <w:rtl/>
              </w:rPr>
              <w:t>گروه هدف</w:t>
            </w:r>
          </w:p>
        </w:tc>
        <w:tc>
          <w:tcPr>
            <w:tcW w:w="2268" w:type="dxa"/>
            <w:gridSpan w:val="2"/>
            <w:shd w:val="clear" w:color="auto" w:fill="A6A6A6" w:themeFill="background1" w:themeFillShade="A6"/>
            <w:vAlign w:val="center"/>
            <w:hideMark/>
          </w:tcPr>
          <w:p w14:paraId="281B68A7" w14:textId="77777777" w:rsidR="00880710" w:rsidRPr="00D959CF" w:rsidRDefault="00880710" w:rsidP="00A77175">
            <w:pPr>
              <w:spacing w:after="0" w:line="240" w:lineRule="auto"/>
              <w:jc w:val="center"/>
              <w:rPr>
                <w:rFonts w:cs="B Nazanin"/>
                <w:b/>
                <w:bCs/>
              </w:rPr>
            </w:pPr>
            <w:r w:rsidRPr="00D959CF">
              <w:rPr>
                <w:rFonts w:cs="B Nazanin" w:hint="cs"/>
                <w:b/>
                <w:bCs/>
                <w:rtl/>
                <w:lang w:bidi="fa-IR"/>
              </w:rPr>
              <w:t>زمان اجرا</w:t>
            </w:r>
          </w:p>
        </w:tc>
        <w:tc>
          <w:tcPr>
            <w:tcW w:w="1276" w:type="dxa"/>
            <w:vMerge w:val="restart"/>
            <w:shd w:val="clear" w:color="auto" w:fill="A6A6A6" w:themeFill="background1" w:themeFillShade="A6"/>
            <w:vAlign w:val="center"/>
            <w:hideMark/>
          </w:tcPr>
          <w:p w14:paraId="3E8A92A1" w14:textId="77777777" w:rsidR="00880710" w:rsidRPr="00D959CF" w:rsidRDefault="00880710" w:rsidP="00A77175">
            <w:pPr>
              <w:spacing w:after="0" w:line="240" w:lineRule="auto"/>
              <w:jc w:val="center"/>
              <w:rPr>
                <w:rFonts w:cs="B Nazanin"/>
                <w:b/>
                <w:bCs/>
                <w:rtl/>
                <w:lang w:bidi="fa-IR"/>
              </w:rPr>
            </w:pPr>
            <w:r w:rsidRPr="00D959CF">
              <w:rPr>
                <w:rFonts w:cs="B Nazanin" w:hint="cs"/>
                <w:b/>
                <w:bCs/>
                <w:rtl/>
                <w:lang w:bidi="fa-IR"/>
              </w:rPr>
              <w:t>مکان اجرا</w:t>
            </w:r>
          </w:p>
        </w:tc>
        <w:tc>
          <w:tcPr>
            <w:tcW w:w="2977" w:type="dxa"/>
            <w:vMerge w:val="restart"/>
            <w:shd w:val="clear" w:color="auto" w:fill="A6A6A6" w:themeFill="background1" w:themeFillShade="A6"/>
            <w:vAlign w:val="center"/>
            <w:hideMark/>
          </w:tcPr>
          <w:p w14:paraId="6527FAA9" w14:textId="77777777" w:rsidR="00880710" w:rsidRPr="00D959CF" w:rsidRDefault="00880710" w:rsidP="00A77175">
            <w:pPr>
              <w:spacing w:after="0" w:line="240" w:lineRule="auto"/>
              <w:jc w:val="center"/>
              <w:rPr>
                <w:rFonts w:cs="B Nazanin"/>
                <w:b/>
                <w:bCs/>
              </w:rPr>
            </w:pPr>
            <w:r w:rsidRPr="00D959CF">
              <w:rPr>
                <w:rFonts w:cs="B Nazanin" w:hint="cs"/>
                <w:b/>
                <w:bCs/>
                <w:rtl/>
              </w:rPr>
              <w:t>نتایج</w:t>
            </w:r>
          </w:p>
        </w:tc>
      </w:tr>
      <w:tr w:rsidR="00880710" w:rsidRPr="00D959CF" w14:paraId="43F5794F" w14:textId="77777777" w:rsidTr="00A77175">
        <w:trPr>
          <w:cantSplit/>
          <w:trHeight w:val="548"/>
          <w:jc w:val="center"/>
        </w:trPr>
        <w:tc>
          <w:tcPr>
            <w:tcW w:w="852" w:type="dxa"/>
            <w:vMerge/>
            <w:vAlign w:val="center"/>
            <w:hideMark/>
          </w:tcPr>
          <w:p w14:paraId="1AA29AEF" w14:textId="77777777" w:rsidR="00880710" w:rsidRPr="00D959CF" w:rsidRDefault="00880710" w:rsidP="00A77175">
            <w:pPr>
              <w:spacing w:after="0" w:line="240" w:lineRule="auto"/>
              <w:jc w:val="center"/>
              <w:rPr>
                <w:rFonts w:cs="B Nazanin"/>
                <w:b/>
                <w:bCs/>
              </w:rPr>
            </w:pPr>
          </w:p>
        </w:tc>
        <w:tc>
          <w:tcPr>
            <w:tcW w:w="4252" w:type="dxa"/>
            <w:vMerge/>
            <w:vAlign w:val="center"/>
            <w:hideMark/>
          </w:tcPr>
          <w:p w14:paraId="6B1E8715" w14:textId="77777777" w:rsidR="00880710" w:rsidRPr="00D959CF" w:rsidRDefault="00880710" w:rsidP="00A77175">
            <w:pPr>
              <w:spacing w:after="0" w:line="240" w:lineRule="auto"/>
              <w:jc w:val="center"/>
              <w:rPr>
                <w:rFonts w:cs="B Nazanin"/>
                <w:b/>
                <w:bCs/>
              </w:rPr>
            </w:pPr>
          </w:p>
        </w:tc>
        <w:tc>
          <w:tcPr>
            <w:tcW w:w="1559" w:type="dxa"/>
            <w:vMerge/>
            <w:vAlign w:val="center"/>
            <w:hideMark/>
          </w:tcPr>
          <w:p w14:paraId="0D311CAE" w14:textId="77777777" w:rsidR="00880710" w:rsidRPr="00D959CF" w:rsidRDefault="00880710" w:rsidP="00A77175">
            <w:pPr>
              <w:spacing w:after="0" w:line="240" w:lineRule="auto"/>
              <w:jc w:val="center"/>
              <w:rPr>
                <w:rFonts w:cs="B Nazanin"/>
                <w:b/>
                <w:bCs/>
              </w:rPr>
            </w:pPr>
          </w:p>
        </w:tc>
        <w:tc>
          <w:tcPr>
            <w:tcW w:w="1276" w:type="dxa"/>
            <w:vMerge/>
            <w:vAlign w:val="center"/>
            <w:hideMark/>
          </w:tcPr>
          <w:p w14:paraId="3025EFFE" w14:textId="77777777" w:rsidR="00880710" w:rsidRPr="00D959CF" w:rsidRDefault="00880710" w:rsidP="00A77175">
            <w:pPr>
              <w:spacing w:after="0" w:line="240" w:lineRule="auto"/>
              <w:jc w:val="center"/>
              <w:rPr>
                <w:rFonts w:cs="B Nazanin"/>
                <w:b/>
                <w:bCs/>
              </w:rPr>
            </w:pPr>
          </w:p>
        </w:tc>
        <w:tc>
          <w:tcPr>
            <w:tcW w:w="1134" w:type="dxa"/>
            <w:shd w:val="clear" w:color="auto" w:fill="A6A6A6" w:themeFill="background1" w:themeFillShade="A6"/>
            <w:vAlign w:val="center"/>
            <w:hideMark/>
          </w:tcPr>
          <w:p w14:paraId="3A74A044" w14:textId="77777777" w:rsidR="00880710" w:rsidRPr="00D959CF" w:rsidRDefault="00880710" w:rsidP="00A77175">
            <w:pPr>
              <w:spacing w:after="0" w:line="240" w:lineRule="auto"/>
              <w:jc w:val="center"/>
              <w:rPr>
                <w:rFonts w:cs="B Nazanin"/>
                <w:b/>
                <w:bCs/>
                <w:rtl/>
                <w:lang w:bidi="fa-IR"/>
              </w:rPr>
            </w:pPr>
            <w:r w:rsidRPr="00D959CF">
              <w:rPr>
                <w:rFonts w:cs="B Nazanin" w:hint="cs"/>
                <w:b/>
                <w:bCs/>
                <w:rtl/>
                <w:lang w:bidi="fa-IR"/>
              </w:rPr>
              <w:t>شروع</w:t>
            </w:r>
          </w:p>
        </w:tc>
        <w:tc>
          <w:tcPr>
            <w:tcW w:w="1134" w:type="dxa"/>
            <w:shd w:val="clear" w:color="auto" w:fill="A6A6A6" w:themeFill="background1" w:themeFillShade="A6"/>
            <w:vAlign w:val="center"/>
            <w:hideMark/>
          </w:tcPr>
          <w:p w14:paraId="27352500" w14:textId="77777777" w:rsidR="00880710" w:rsidRPr="00D959CF" w:rsidRDefault="00880710" w:rsidP="00A77175">
            <w:pPr>
              <w:spacing w:after="0" w:line="240" w:lineRule="auto"/>
              <w:jc w:val="center"/>
              <w:rPr>
                <w:rFonts w:cs="B Nazanin"/>
                <w:b/>
                <w:bCs/>
              </w:rPr>
            </w:pPr>
            <w:r w:rsidRPr="00D959CF">
              <w:rPr>
                <w:rFonts w:cs="B Nazanin" w:hint="cs"/>
                <w:b/>
                <w:bCs/>
                <w:rtl/>
                <w:lang w:bidi="fa-IR"/>
              </w:rPr>
              <w:t>خاتمه</w:t>
            </w:r>
          </w:p>
        </w:tc>
        <w:tc>
          <w:tcPr>
            <w:tcW w:w="1276" w:type="dxa"/>
            <w:vMerge/>
            <w:vAlign w:val="center"/>
            <w:hideMark/>
          </w:tcPr>
          <w:p w14:paraId="3CD931BD" w14:textId="77777777" w:rsidR="00880710" w:rsidRPr="00D959CF" w:rsidRDefault="00880710" w:rsidP="00A77175">
            <w:pPr>
              <w:spacing w:after="0" w:line="240" w:lineRule="auto"/>
              <w:jc w:val="center"/>
              <w:rPr>
                <w:rFonts w:cs="B Nazanin"/>
                <w:b/>
                <w:bCs/>
              </w:rPr>
            </w:pPr>
          </w:p>
        </w:tc>
        <w:tc>
          <w:tcPr>
            <w:tcW w:w="2977" w:type="dxa"/>
            <w:vMerge/>
            <w:vAlign w:val="center"/>
            <w:hideMark/>
          </w:tcPr>
          <w:p w14:paraId="7355F719" w14:textId="77777777" w:rsidR="00880710" w:rsidRPr="00D959CF" w:rsidRDefault="00880710" w:rsidP="00A77175">
            <w:pPr>
              <w:spacing w:after="0" w:line="240" w:lineRule="auto"/>
              <w:jc w:val="center"/>
              <w:rPr>
                <w:rFonts w:cs="B Nazanin"/>
                <w:b/>
                <w:bCs/>
              </w:rPr>
            </w:pPr>
          </w:p>
        </w:tc>
      </w:tr>
      <w:tr w:rsidR="00880710" w:rsidRPr="00D959CF" w14:paraId="7D700EA4" w14:textId="77777777" w:rsidTr="00A77175">
        <w:trPr>
          <w:cantSplit/>
          <w:trHeight w:val="498"/>
          <w:jc w:val="center"/>
        </w:trPr>
        <w:tc>
          <w:tcPr>
            <w:tcW w:w="852" w:type="dxa"/>
            <w:vAlign w:val="center"/>
            <w:hideMark/>
          </w:tcPr>
          <w:p w14:paraId="3B3BB606" w14:textId="77777777" w:rsidR="00880710" w:rsidRPr="00D959CF" w:rsidRDefault="00880710" w:rsidP="00A77175">
            <w:pPr>
              <w:bidi/>
              <w:spacing w:after="0" w:line="240" w:lineRule="auto"/>
              <w:jc w:val="center"/>
              <w:rPr>
                <w:rFonts w:cs="B Nazanin"/>
              </w:rPr>
            </w:pPr>
            <w:r w:rsidRPr="00D959CF">
              <w:rPr>
                <w:rFonts w:cs="B Nazanin" w:hint="cs"/>
                <w:rtl/>
              </w:rPr>
              <w:t>1</w:t>
            </w:r>
          </w:p>
        </w:tc>
        <w:tc>
          <w:tcPr>
            <w:tcW w:w="4252" w:type="dxa"/>
            <w:vAlign w:val="center"/>
            <w:hideMark/>
          </w:tcPr>
          <w:p w14:paraId="7CC2D459" w14:textId="77777777" w:rsidR="00880710" w:rsidRPr="00D959CF" w:rsidRDefault="00880710" w:rsidP="00A77175">
            <w:pPr>
              <w:bidi/>
              <w:spacing w:after="0" w:line="240" w:lineRule="auto"/>
              <w:jc w:val="center"/>
              <w:rPr>
                <w:rFonts w:cs="B Nazanin"/>
                <w:rtl/>
              </w:rPr>
            </w:pPr>
            <w:r w:rsidRPr="00D959CF">
              <w:rPr>
                <w:rFonts w:cs="B Nazanin" w:hint="cs"/>
                <w:rtl/>
              </w:rPr>
              <w:t>بازدید از</w:t>
            </w:r>
            <w:r w:rsidRPr="00D959CF">
              <w:rPr>
                <w:rFonts w:cs="B Nazanin" w:hint="cs"/>
                <w:rtl/>
                <w:lang w:bidi="fa-IR"/>
              </w:rPr>
              <w:t xml:space="preserve"> سامانه های آبرسانی شهری وروستایی</w:t>
            </w:r>
          </w:p>
        </w:tc>
        <w:tc>
          <w:tcPr>
            <w:tcW w:w="1559" w:type="dxa"/>
            <w:vAlign w:val="center"/>
            <w:hideMark/>
          </w:tcPr>
          <w:p w14:paraId="5959682C" w14:textId="77777777" w:rsidR="00880710" w:rsidRPr="00D959CF" w:rsidRDefault="00880710" w:rsidP="00A77175">
            <w:pPr>
              <w:bidi/>
              <w:spacing w:after="0" w:line="240" w:lineRule="auto"/>
              <w:jc w:val="center"/>
              <w:rPr>
                <w:rFonts w:cs="B Nazanin"/>
                <w:rtl/>
              </w:rPr>
            </w:pPr>
            <w:r w:rsidRPr="00D959CF">
              <w:rPr>
                <w:rFonts w:cs="B Nazanin" w:hint="cs"/>
                <w:rtl/>
              </w:rPr>
              <w:t>کارشناسان بهداشت محیط مراکز</w:t>
            </w:r>
          </w:p>
        </w:tc>
        <w:tc>
          <w:tcPr>
            <w:tcW w:w="1276" w:type="dxa"/>
            <w:vAlign w:val="center"/>
            <w:hideMark/>
          </w:tcPr>
          <w:p w14:paraId="55FE33FA" w14:textId="77777777" w:rsidR="00880710" w:rsidRPr="00D959CF" w:rsidRDefault="00880710" w:rsidP="00A77175">
            <w:pPr>
              <w:bidi/>
              <w:spacing w:after="0" w:line="240" w:lineRule="auto"/>
              <w:jc w:val="center"/>
              <w:rPr>
                <w:rFonts w:cs="B Nazanin"/>
                <w:rtl/>
                <w:lang w:bidi="fa-IR"/>
              </w:rPr>
            </w:pPr>
            <w:r w:rsidRPr="00D959CF">
              <w:rPr>
                <w:rFonts w:cs="B Nazanin" w:hint="cs"/>
                <w:rtl/>
                <w:lang w:bidi="fa-IR"/>
              </w:rPr>
              <w:t>مناطق شهری وروستایی</w:t>
            </w:r>
          </w:p>
        </w:tc>
        <w:tc>
          <w:tcPr>
            <w:tcW w:w="1134" w:type="dxa"/>
            <w:vAlign w:val="center"/>
            <w:hideMark/>
          </w:tcPr>
          <w:p w14:paraId="141CEF6A" w14:textId="34C2A68D" w:rsidR="00880710" w:rsidRPr="00D959CF" w:rsidRDefault="0077278D" w:rsidP="00A77175">
            <w:pPr>
              <w:bidi/>
              <w:spacing w:after="0" w:line="240" w:lineRule="auto"/>
              <w:jc w:val="center"/>
              <w:rPr>
                <w:rFonts w:cs="B Nazanin"/>
                <w:rtl/>
              </w:rPr>
            </w:pPr>
            <w:r w:rsidRPr="00D959CF">
              <w:rPr>
                <w:rFonts w:cs="B Nazanin" w:hint="cs"/>
                <w:rtl/>
              </w:rPr>
              <w:t>1/1/1405</w:t>
            </w:r>
          </w:p>
        </w:tc>
        <w:tc>
          <w:tcPr>
            <w:tcW w:w="1134" w:type="dxa"/>
            <w:vAlign w:val="center"/>
            <w:hideMark/>
          </w:tcPr>
          <w:p w14:paraId="35197712" w14:textId="16897070" w:rsidR="00880710" w:rsidRPr="00D959CF" w:rsidRDefault="0077278D" w:rsidP="00A77175">
            <w:pPr>
              <w:bidi/>
              <w:spacing w:after="0" w:line="240" w:lineRule="auto"/>
              <w:jc w:val="center"/>
              <w:rPr>
                <w:rFonts w:cs="B Nazanin"/>
              </w:rPr>
            </w:pPr>
            <w:r w:rsidRPr="00D959CF">
              <w:rPr>
                <w:rFonts w:cs="B Nazanin" w:hint="cs"/>
                <w:rtl/>
              </w:rPr>
              <w:t>29/12/1405</w:t>
            </w:r>
          </w:p>
        </w:tc>
        <w:tc>
          <w:tcPr>
            <w:tcW w:w="1276" w:type="dxa"/>
            <w:vAlign w:val="center"/>
            <w:hideMark/>
          </w:tcPr>
          <w:p w14:paraId="2CF9C4E8" w14:textId="77777777" w:rsidR="00880710" w:rsidRPr="00D959CF" w:rsidRDefault="00880710" w:rsidP="00A77175">
            <w:pPr>
              <w:bidi/>
              <w:spacing w:after="0" w:line="240" w:lineRule="auto"/>
              <w:jc w:val="center"/>
              <w:rPr>
                <w:rFonts w:cs="B Nazanin"/>
              </w:rPr>
            </w:pPr>
            <w:r w:rsidRPr="00D959CF">
              <w:rPr>
                <w:rFonts w:cs="B Nazanin" w:hint="cs"/>
                <w:rtl/>
              </w:rPr>
              <w:t>ورامین</w:t>
            </w:r>
          </w:p>
        </w:tc>
        <w:tc>
          <w:tcPr>
            <w:tcW w:w="2977" w:type="dxa"/>
            <w:vAlign w:val="center"/>
          </w:tcPr>
          <w:p w14:paraId="0503CA2F" w14:textId="77777777" w:rsidR="00880710" w:rsidRPr="00D959CF" w:rsidRDefault="00880710" w:rsidP="00A77175">
            <w:pPr>
              <w:spacing w:after="0" w:line="240" w:lineRule="auto"/>
              <w:jc w:val="center"/>
              <w:rPr>
                <w:rFonts w:cs="B Nazanin"/>
              </w:rPr>
            </w:pPr>
          </w:p>
        </w:tc>
      </w:tr>
      <w:tr w:rsidR="0077278D" w:rsidRPr="00D959CF" w14:paraId="06DCB8D4" w14:textId="77777777" w:rsidTr="00A77175">
        <w:trPr>
          <w:cantSplit/>
          <w:jc w:val="center"/>
        </w:trPr>
        <w:tc>
          <w:tcPr>
            <w:tcW w:w="852" w:type="dxa"/>
            <w:vAlign w:val="center"/>
            <w:hideMark/>
          </w:tcPr>
          <w:p w14:paraId="4EEE91CE" w14:textId="77777777" w:rsidR="0077278D" w:rsidRPr="00D959CF" w:rsidRDefault="0077278D" w:rsidP="00A77175">
            <w:pPr>
              <w:bidi/>
              <w:spacing w:after="0" w:line="240" w:lineRule="auto"/>
              <w:jc w:val="center"/>
              <w:rPr>
                <w:rFonts w:cs="B Nazanin"/>
              </w:rPr>
            </w:pPr>
            <w:r w:rsidRPr="00D959CF">
              <w:rPr>
                <w:rFonts w:cs="B Nazanin" w:hint="cs"/>
                <w:rtl/>
              </w:rPr>
              <w:t>2</w:t>
            </w:r>
          </w:p>
        </w:tc>
        <w:tc>
          <w:tcPr>
            <w:tcW w:w="4252" w:type="dxa"/>
            <w:vAlign w:val="center"/>
            <w:hideMark/>
          </w:tcPr>
          <w:p w14:paraId="315C58CA" w14:textId="77777777" w:rsidR="0077278D" w:rsidRPr="00D959CF" w:rsidRDefault="0077278D" w:rsidP="00A77175">
            <w:pPr>
              <w:bidi/>
              <w:spacing w:after="0" w:line="240" w:lineRule="auto"/>
              <w:jc w:val="center"/>
              <w:rPr>
                <w:rFonts w:cs="B Nazanin"/>
              </w:rPr>
            </w:pPr>
            <w:r w:rsidRPr="00D959CF">
              <w:rPr>
                <w:rFonts w:cs="B Nazanin" w:hint="cs"/>
                <w:rtl/>
              </w:rPr>
              <w:t>نمونه برداری از آب شرب مناطق شهری وروستایی</w:t>
            </w:r>
          </w:p>
        </w:tc>
        <w:tc>
          <w:tcPr>
            <w:tcW w:w="1559" w:type="dxa"/>
            <w:vAlign w:val="center"/>
            <w:hideMark/>
          </w:tcPr>
          <w:p w14:paraId="3EC705C4" w14:textId="77777777" w:rsidR="0077278D" w:rsidRPr="00D959CF" w:rsidRDefault="0077278D" w:rsidP="00A77175">
            <w:pPr>
              <w:bidi/>
              <w:spacing w:after="0" w:line="240" w:lineRule="auto"/>
              <w:jc w:val="center"/>
              <w:rPr>
                <w:rFonts w:cs="B Nazanin"/>
              </w:rPr>
            </w:pPr>
            <w:r w:rsidRPr="00D959CF">
              <w:rPr>
                <w:rFonts w:cs="B Nazanin" w:hint="cs"/>
                <w:rtl/>
              </w:rPr>
              <w:t>کارشناسان بهداشت محیط مراکز</w:t>
            </w:r>
          </w:p>
        </w:tc>
        <w:tc>
          <w:tcPr>
            <w:tcW w:w="1276" w:type="dxa"/>
            <w:vAlign w:val="center"/>
            <w:hideMark/>
          </w:tcPr>
          <w:p w14:paraId="7434F582" w14:textId="77777777" w:rsidR="0077278D" w:rsidRPr="00D959CF" w:rsidRDefault="0077278D" w:rsidP="00A77175">
            <w:pPr>
              <w:bidi/>
              <w:spacing w:after="0" w:line="240" w:lineRule="auto"/>
              <w:jc w:val="center"/>
              <w:rPr>
                <w:rFonts w:cs="B Nazanin"/>
              </w:rPr>
            </w:pPr>
            <w:r w:rsidRPr="00D959CF">
              <w:rPr>
                <w:rFonts w:cs="B Nazanin" w:hint="cs"/>
                <w:rtl/>
                <w:lang w:bidi="fa-IR"/>
              </w:rPr>
              <w:t>مناطق شهری وروستایی</w:t>
            </w:r>
          </w:p>
        </w:tc>
        <w:tc>
          <w:tcPr>
            <w:tcW w:w="1134" w:type="dxa"/>
            <w:vAlign w:val="center"/>
            <w:hideMark/>
          </w:tcPr>
          <w:p w14:paraId="2EBB7D1B" w14:textId="1793B8E3" w:rsidR="0077278D" w:rsidRPr="00D959CF" w:rsidRDefault="0077278D" w:rsidP="00A77175">
            <w:pPr>
              <w:bidi/>
              <w:spacing w:after="0" w:line="240" w:lineRule="auto"/>
              <w:jc w:val="center"/>
              <w:rPr>
                <w:rFonts w:cs="B Nazanin"/>
              </w:rPr>
            </w:pPr>
            <w:r w:rsidRPr="00D959CF">
              <w:rPr>
                <w:rFonts w:cs="B Nazanin" w:hint="cs"/>
                <w:rtl/>
              </w:rPr>
              <w:t>1/1/1405</w:t>
            </w:r>
          </w:p>
        </w:tc>
        <w:tc>
          <w:tcPr>
            <w:tcW w:w="1134" w:type="dxa"/>
            <w:vAlign w:val="center"/>
            <w:hideMark/>
          </w:tcPr>
          <w:p w14:paraId="69BB3877" w14:textId="44CD9AB9" w:rsidR="0077278D" w:rsidRPr="00D959CF" w:rsidRDefault="0077278D" w:rsidP="00A77175">
            <w:pPr>
              <w:bidi/>
              <w:spacing w:after="0" w:line="240" w:lineRule="auto"/>
              <w:jc w:val="center"/>
              <w:rPr>
                <w:rFonts w:cs="B Nazanin"/>
              </w:rPr>
            </w:pPr>
            <w:r w:rsidRPr="00D959CF">
              <w:rPr>
                <w:rFonts w:cs="B Nazanin" w:hint="cs"/>
                <w:rtl/>
              </w:rPr>
              <w:t>29/12/1405</w:t>
            </w:r>
          </w:p>
        </w:tc>
        <w:tc>
          <w:tcPr>
            <w:tcW w:w="1276" w:type="dxa"/>
            <w:vAlign w:val="center"/>
            <w:hideMark/>
          </w:tcPr>
          <w:p w14:paraId="4E722E42" w14:textId="77777777" w:rsidR="0077278D" w:rsidRPr="00D959CF" w:rsidRDefault="0077278D" w:rsidP="00A77175">
            <w:pPr>
              <w:bidi/>
              <w:spacing w:after="0" w:line="240" w:lineRule="auto"/>
              <w:jc w:val="center"/>
              <w:rPr>
                <w:rFonts w:cs="B Nazanin"/>
              </w:rPr>
            </w:pPr>
            <w:r w:rsidRPr="00D959CF">
              <w:rPr>
                <w:rFonts w:cs="B Nazanin" w:hint="cs"/>
                <w:rtl/>
              </w:rPr>
              <w:t>ورامین</w:t>
            </w:r>
          </w:p>
        </w:tc>
        <w:tc>
          <w:tcPr>
            <w:tcW w:w="2977" w:type="dxa"/>
            <w:vAlign w:val="center"/>
          </w:tcPr>
          <w:p w14:paraId="0D656B94" w14:textId="77777777" w:rsidR="0077278D" w:rsidRPr="00D959CF" w:rsidRDefault="0077278D" w:rsidP="00A77175">
            <w:pPr>
              <w:spacing w:after="0" w:line="240" w:lineRule="auto"/>
              <w:jc w:val="center"/>
              <w:rPr>
                <w:rFonts w:cs="B Nazanin"/>
              </w:rPr>
            </w:pPr>
          </w:p>
        </w:tc>
      </w:tr>
      <w:tr w:rsidR="0077278D" w:rsidRPr="00D959CF" w14:paraId="6FBB1E21" w14:textId="77777777" w:rsidTr="00A77175">
        <w:trPr>
          <w:cantSplit/>
          <w:trHeight w:val="435"/>
          <w:jc w:val="center"/>
        </w:trPr>
        <w:tc>
          <w:tcPr>
            <w:tcW w:w="852" w:type="dxa"/>
            <w:vAlign w:val="center"/>
            <w:hideMark/>
          </w:tcPr>
          <w:p w14:paraId="5CAB48FF" w14:textId="77777777" w:rsidR="0077278D" w:rsidRPr="00D959CF" w:rsidRDefault="0077278D" w:rsidP="00A77175">
            <w:pPr>
              <w:bidi/>
              <w:spacing w:after="0" w:line="240" w:lineRule="auto"/>
              <w:jc w:val="center"/>
              <w:rPr>
                <w:rFonts w:cs="B Nazanin"/>
              </w:rPr>
            </w:pPr>
            <w:r w:rsidRPr="00D959CF">
              <w:rPr>
                <w:rFonts w:cs="B Nazanin" w:hint="cs"/>
                <w:rtl/>
              </w:rPr>
              <w:t>3</w:t>
            </w:r>
          </w:p>
        </w:tc>
        <w:tc>
          <w:tcPr>
            <w:tcW w:w="4252" w:type="dxa"/>
            <w:vAlign w:val="center"/>
            <w:hideMark/>
          </w:tcPr>
          <w:p w14:paraId="321C5061" w14:textId="77777777" w:rsidR="0077278D" w:rsidRPr="00D959CF" w:rsidRDefault="0077278D" w:rsidP="00A77175">
            <w:pPr>
              <w:bidi/>
              <w:spacing w:after="0" w:line="240" w:lineRule="auto"/>
              <w:jc w:val="center"/>
              <w:rPr>
                <w:rFonts w:cs="B Nazanin"/>
              </w:rPr>
            </w:pPr>
            <w:r w:rsidRPr="00D959CF">
              <w:rPr>
                <w:rFonts w:cs="B Nazanin" w:hint="cs"/>
                <w:rtl/>
              </w:rPr>
              <w:t>ارسال نمونه ها به آزمایشگاه آب</w:t>
            </w:r>
          </w:p>
        </w:tc>
        <w:tc>
          <w:tcPr>
            <w:tcW w:w="1559" w:type="dxa"/>
            <w:vAlign w:val="center"/>
            <w:hideMark/>
          </w:tcPr>
          <w:p w14:paraId="034468BE" w14:textId="77777777" w:rsidR="0077278D" w:rsidRPr="00D959CF" w:rsidRDefault="0077278D" w:rsidP="00A77175">
            <w:pPr>
              <w:bidi/>
              <w:spacing w:after="0" w:line="240" w:lineRule="auto"/>
              <w:jc w:val="center"/>
              <w:rPr>
                <w:rFonts w:cs="B Nazanin"/>
              </w:rPr>
            </w:pPr>
            <w:r w:rsidRPr="00D959CF">
              <w:rPr>
                <w:rFonts w:cs="B Nazanin" w:hint="cs"/>
                <w:rtl/>
              </w:rPr>
              <w:t>کارشناس برنامه آب و فاضلاب</w:t>
            </w:r>
          </w:p>
        </w:tc>
        <w:tc>
          <w:tcPr>
            <w:tcW w:w="1276" w:type="dxa"/>
            <w:vAlign w:val="center"/>
            <w:hideMark/>
          </w:tcPr>
          <w:p w14:paraId="7272E9C8" w14:textId="77777777" w:rsidR="0077278D" w:rsidRPr="00D959CF" w:rsidRDefault="0077278D" w:rsidP="00A77175">
            <w:pPr>
              <w:bidi/>
              <w:spacing w:after="0" w:line="240" w:lineRule="auto"/>
              <w:jc w:val="center"/>
              <w:rPr>
                <w:rFonts w:cs="B Nazanin"/>
              </w:rPr>
            </w:pPr>
            <w:r w:rsidRPr="00D959CF">
              <w:rPr>
                <w:rFonts w:cs="B Nazanin" w:hint="cs"/>
                <w:rtl/>
                <w:lang w:bidi="fa-IR"/>
              </w:rPr>
              <w:t>مناطق شهری وروستایی</w:t>
            </w:r>
          </w:p>
        </w:tc>
        <w:tc>
          <w:tcPr>
            <w:tcW w:w="1134" w:type="dxa"/>
            <w:vAlign w:val="center"/>
            <w:hideMark/>
          </w:tcPr>
          <w:p w14:paraId="3D7F96AB" w14:textId="33597F12" w:rsidR="0077278D" w:rsidRPr="00D959CF" w:rsidRDefault="0077278D" w:rsidP="00A77175">
            <w:pPr>
              <w:bidi/>
              <w:spacing w:after="0" w:line="240" w:lineRule="auto"/>
              <w:jc w:val="center"/>
              <w:rPr>
                <w:rFonts w:cs="B Nazanin"/>
              </w:rPr>
            </w:pPr>
            <w:r w:rsidRPr="00D959CF">
              <w:rPr>
                <w:rFonts w:cs="B Nazanin" w:hint="cs"/>
                <w:rtl/>
              </w:rPr>
              <w:t>1/1/1405</w:t>
            </w:r>
          </w:p>
        </w:tc>
        <w:tc>
          <w:tcPr>
            <w:tcW w:w="1134" w:type="dxa"/>
            <w:vAlign w:val="center"/>
            <w:hideMark/>
          </w:tcPr>
          <w:p w14:paraId="62C3F603" w14:textId="5F975BB1" w:rsidR="0077278D" w:rsidRPr="00D959CF" w:rsidRDefault="0077278D" w:rsidP="00A77175">
            <w:pPr>
              <w:bidi/>
              <w:spacing w:after="0" w:line="240" w:lineRule="auto"/>
              <w:jc w:val="center"/>
              <w:rPr>
                <w:rFonts w:cs="B Nazanin"/>
              </w:rPr>
            </w:pPr>
            <w:r w:rsidRPr="00D959CF">
              <w:rPr>
                <w:rFonts w:cs="B Nazanin" w:hint="cs"/>
                <w:rtl/>
              </w:rPr>
              <w:t>29/12/1405</w:t>
            </w:r>
          </w:p>
        </w:tc>
        <w:tc>
          <w:tcPr>
            <w:tcW w:w="1276" w:type="dxa"/>
            <w:vAlign w:val="center"/>
            <w:hideMark/>
          </w:tcPr>
          <w:p w14:paraId="12C1AD68" w14:textId="77777777" w:rsidR="0077278D" w:rsidRPr="00D959CF" w:rsidRDefault="0077278D" w:rsidP="00A77175">
            <w:pPr>
              <w:bidi/>
              <w:spacing w:after="0" w:line="240" w:lineRule="auto"/>
              <w:jc w:val="center"/>
              <w:rPr>
                <w:rFonts w:cs="B Nazanin"/>
              </w:rPr>
            </w:pPr>
            <w:r w:rsidRPr="00D959CF">
              <w:rPr>
                <w:rFonts w:cs="B Nazanin" w:hint="cs"/>
                <w:rtl/>
              </w:rPr>
              <w:t>آزمایشگاه معاونت</w:t>
            </w:r>
          </w:p>
        </w:tc>
        <w:tc>
          <w:tcPr>
            <w:tcW w:w="2977" w:type="dxa"/>
            <w:vAlign w:val="center"/>
          </w:tcPr>
          <w:p w14:paraId="2B2619DE" w14:textId="77777777" w:rsidR="0077278D" w:rsidRPr="00D959CF" w:rsidRDefault="0077278D" w:rsidP="00A77175">
            <w:pPr>
              <w:spacing w:after="0" w:line="240" w:lineRule="auto"/>
              <w:jc w:val="center"/>
              <w:rPr>
                <w:rFonts w:cs="B Nazanin"/>
              </w:rPr>
            </w:pPr>
          </w:p>
        </w:tc>
      </w:tr>
      <w:tr w:rsidR="0077278D" w:rsidRPr="00D959CF" w14:paraId="66A97A4B" w14:textId="77777777" w:rsidTr="00A77175">
        <w:trPr>
          <w:cantSplit/>
          <w:trHeight w:val="435"/>
          <w:jc w:val="center"/>
        </w:trPr>
        <w:tc>
          <w:tcPr>
            <w:tcW w:w="852" w:type="dxa"/>
            <w:vAlign w:val="center"/>
            <w:hideMark/>
          </w:tcPr>
          <w:p w14:paraId="787FD8F0" w14:textId="77777777" w:rsidR="0077278D" w:rsidRPr="00D959CF" w:rsidRDefault="0077278D" w:rsidP="00A77175">
            <w:pPr>
              <w:bidi/>
              <w:spacing w:after="0" w:line="240" w:lineRule="auto"/>
              <w:jc w:val="center"/>
              <w:rPr>
                <w:rFonts w:cs="B Nazanin"/>
              </w:rPr>
            </w:pPr>
            <w:r w:rsidRPr="00D959CF">
              <w:rPr>
                <w:rFonts w:cs="B Nazanin" w:hint="cs"/>
                <w:rtl/>
              </w:rPr>
              <w:t>4</w:t>
            </w:r>
          </w:p>
        </w:tc>
        <w:tc>
          <w:tcPr>
            <w:tcW w:w="4252" w:type="dxa"/>
            <w:vAlign w:val="center"/>
            <w:hideMark/>
          </w:tcPr>
          <w:p w14:paraId="5BB26041" w14:textId="77777777" w:rsidR="0077278D" w:rsidRPr="00D959CF" w:rsidRDefault="0077278D" w:rsidP="00A77175">
            <w:pPr>
              <w:bidi/>
              <w:spacing w:after="0" w:line="240" w:lineRule="auto"/>
              <w:jc w:val="center"/>
              <w:rPr>
                <w:rFonts w:cs="B Nazanin"/>
              </w:rPr>
            </w:pPr>
            <w:r w:rsidRPr="00D959CF">
              <w:rPr>
                <w:rFonts w:cs="B Nazanin" w:hint="cs"/>
                <w:rtl/>
              </w:rPr>
              <w:t>مکاتبه با اداره آب وفاضلاب و فرمانداری در خصوص موارد نامطلوب</w:t>
            </w:r>
          </w:p>
        </w:tc>
        <w:tc>
          <w:tcPr>
            <w:tcW w:w="1559" w:type="dxa"/>
            <w:vAlign w:val="center"/>
            <w:hideMark/>
          </w:tcPr>
          <w:p w14:paraId="65237B32" w14:textId="77777777" w:rsidR="0077278D" w:rsidRPr="00D959CF" w:rsidRDefault="0077278D" w:rsidP="00A77175">
            <w:pPr>
              <w:bidi/>
              <w:spacing w:after="0" w:line="240" w:lineRule="auto"/>
              <w:jc w:val="center"/>
              <w:rPr>
                <w:rFonts w:cs="B Nazanin"/>
              </w:rPr>
            </w:pPr>
            <w:r w:rsidRPr="00D959CF">
              <w:rPr>
                <w:rFonts w:cs="B Nazanin" w:hint="cs"/>
                <w:rtl/>
              </w:rPr>
              <w:t>کارشناس مسئول و کارشناس برنامه آب و فاضلاب و</w:t>
            </w:r>
          </w:p>
        </w:tc>
        <w:tc>
          <w:tcPr>
            <w:tcW w:w="1276" w:type="dxa"/>
            <w:vAlign w:val="center"/>
            <w:hideMark/>
          </w:tcPr>
          <w:p w14:paraId="1D3A2859" w14:textId="77777777" w:rsidR="0077278D" w:rsidRPr="00D959CF" w:rsidRDefault="0077278D" w:rsidP="00A77175">
            <w:pPr>
              <w:bidi/>
              <w:spacing w:after="0" w:line="240" w:lineRule="auto"/>
              <w:jc w:val="center"/>
              <w:rPr>
                <w:rFonts w:cs="B Nazanin"/>
              </w:rPr>
            </w:pPr>
            <w:r w:rsidRPr="00D959CF">
              <w:rPr>
                <w:rFonts w:cs="B Nazanin" w:hint="cs"/>
                <w:rtl/>
                <w:lang w:bidi="fa-IR"/>
              </w:rPr>
              <w:t>مدیرت آب وفاضلاب</w:t>
            </w:r>
          </w:p>
        </w:tc>
        <w:tc>
          <w:tcPr>
            <w:tcW w:w="1134" w:type="dxa"/>
            <w:vAlign w:val="center"/>
            <w:hideMark/>
          </w:tcPr>
          <w:p w14:paraId="5B2AA97C" w14:textId="01BC88B8" w:rsidR="0077278D" w:rsidRPr="00D959CF" w:rsidRDefault="0077278D" w:rsidP="00A77175">
            <w:pPr>
              <w:bidi/>
              <w:spacing w:after="0" w:line="240" w:lineRule="auto"/>
              <w:jc w:val="center"/>
              <w:rPr>
                <w:rFonts w:cs="B Nazanin"/>
              </w:rPr>
            </w:pPr>
            <w:r w:rsidRPr="00D959CF">
              <w:rPr>
                <w:rFonts w:cs="B Nazanin" w:hint="cs"/>
                <w:rtl/>
              </w:rPr>
              <w:t>1/1/1405</w:t>
            </w:r>
          </w:p>
        </w:tc>
        <w:tc>
          <w:tcPr>
            <w:tcW w:w="1134" w:type="dxa"/>
            <w:vAlign w:val="center"/>
            <w:hideMark/>
          </w:tcPr>
          <w:p w14:paraId="0EB4DB02" w14:textId="794B08ED" w:rsidR="0077278D" w:rsidRPr="00D959CF" w:rsidRDefault="0077278D" w:rsidP="00A77175">
            <w:pPr>
              <w:bidi/>
              <w:spacing w:after="0" w:line="240" w:lineRule="auto"/>
              <w:jc w:val="center"/>
              <w:rPr>
                <w:rFonts w:cs="B Nazanin"/>
              </w:rPr>
            </w:pPr>
            <w:r w:rsidRPr="00D959CF">
              <w:rPr>
                <w:rFonts w:cs="B Nazanin" w:hint="cs"/>
                <w:rtl/>
              </w:rPr>
              <w:t>29/12/1405</w:t>
            </w:r>
          </w:p>
        </w:tc>
        <w:tc>
          <w:tcPr>
            <w:tcW w:w="1276" w:type="dxa"/>
            <w:vAlign w:val="center"/>
            <w:hideMark/>
          </w:tcPr>
          <w:p w14:paraId="4B4290DA" w14:textId="77777777" w:rsidR="0077278D" w:rsidRPr="00D959CF" w:rsidRDefault="0077278D" w:rsidP="00A77175">
            <w:pPr>
              <w:bidi/>
              <w:spacing w:after="0" w:line="240" w:lineRule="auto"/>
              <w:jc w:val="center"/>
              <w:rPr>
                <w:rFonts w:cs="B Nazanin"/>
              </w:rPr>
            </w:pPr>
            <w:r w:rsidRPr="00D959CF">
              <w:rPr>
                <w:rFonts w:cs="B Nazanin" w:hint="cs"/>
                <w:rtl/>
              </w:rPr>
              <w:t>آزمایشگاه معاونت</w:t>
            </w:r>
          </w:p>
        </w:tc>
        <w:tc>
          <w:tcPr>
            <w:tcW w:w="2977" w:type="dxa"/>
            <w:vAlign w:val="center"/>
          </w:tcPr>
          <w:p w14:paraId="53BBCCB7" w14:textId="77777777" w:rsidR="0077278D" w:rsidRPr="00D959CF" w:rsidRDefault="0077278D" w:rsidP="00A77175">
            <w:pPr>
              <w:spacing w:after="0" w:line="240" w:lineRule="auto"/>
              <w:jc w:val="center"/>
              <w:rPr>
                <w:rFonts w:cs="B Nazanin"/>
              </w:rPr>
            </w:pPr>
          </w:p>
        </w:tc>
      </w:tr>
      <w:tr w:rsidR="0077278D" w:rsidRPr="00D959CF" w14:paraId="5B4008BC" w14:textId="77777777" w:rsidTr="00A77175">
        <w:trPr>
          <w:cantSplit/>
          <w:jc w:val="center"/>
        </w:trPr>
        <w:tc>
          <w:tcPr>
            <w:tcW w:w="852" w:type="dxa"/>
            <w:vAlign w:val="center"/>
            <w:hideMark/>
          </w:tcPr>
          <w:p w14:paraId="0EC58C14" w14:textId="77777777" w:rsidR="0077278D" w:rsidRPr="00D959CF" w:rsidRDefault="0077278D" w:rsidP="00A77175">
            <w:pPr>
              <w:bidi/>
              <w:spacing w:after="0" w:line="240" w:lineRule="auto"/>
              <w:jc w:val="center"/>
              <w:rPr>
                <w:rFonts w:cs="B Nazanin"/>
              </w:rPr>
            </w:pPr>
            <w:r w:rsidRPr="00D959CF">
              <w:rPr>
                <w:rFonts w:cs="B Nazanin" w:hint="cs"/>
                <w:rtl/>
              </w:rPr>
              <w:t>5</w:t>
            </w:r>
          </w:p>
        </w:tc>
        <w:tc>
          <w:tcPr>
            <w:tcW w:w="4252" w:type="dxa"/>
            <w:vAlign w:val="center"/>
            <w:hideMark/>
          </w:tcPr>
          <w:p w14:paraId="4B9BA645" w14:textId="77777777" w:rsidR="0077278D" w:rsidRPr="00D959CF" w:rsidRDefault="0077278D" w:rsidP="00A77175">
            <w:pPr>
              <w:bidi/>
              <w:spacing w:after="0" w:line="240" w:lineRule="auto"/>
              <w:jc w:val="center"/>
              <w:rPr>
                <w:rFonts w:cs="B Nazanin"/>
              </w:rPr>
            </w:pPr>
            <w:r w:rsidRPr="00D959CF">
              <w:rPr>
                <w:rFonts w:cs="B Nazanin" w:hint="cs"/>
                <w:rtl/>
                <w:lang w:bidi="fa-IR"/>
              </w:rPr>
              <w:t>طرح موضوع درجلسات کارگروه امنیت وسلامت مواد غذایی شهرستان</w:t>
            </w:r>
          </w:p>
        </w:tc>
        <w:tc>
          <w:tcPr>
            <w:tcW w:w="1559" w:type="dxa"/>
            <w:vAlign w:val="center"/>
            <w:hideMark/>
          </w:tcPr>
          <w:p w14:paraId="2D467817" w14:textId="77777777" w:rsidR="0077278D" w:rsidRPr="00D959CF" w:rsidRDefault="0077278D" w:rsidP="00A77175">
            <w:pPr>
              <w:bidi/>
              <w:spacing w:after="0" w:line="240" w:lineRule="auto"/>
              <w:jc w:val="center"/>
              <w:rPr>
                <w:rFonts w:cs="B Nazanin"/>
              </w:rPr>
            </w:pPr>
            <w:r w:rsidRPr="00D959CF">
              <w:rPr>
                <w:rFonts w:cs="B Nazanin" w:hint="cs"/>
                <w:rtl/>
              </w:rPr>
              <w:t>مدیر شبکه</w:t>
            </w:r>
          </w:p>
        </w:tc>
        <w:tc>
          <w:tcPr>
            <w:tcW w:w="1276" w:type="dxa"/>
            <w:vAlign w:val="center"/>
            <w:hideMark/>
          </w:tcPr>
          <w:p w14:paraId="0379C7BA" w14:textId="77777777" w:rsidR="0077278D" w:rsidRPr="00D959CF" w:rsidRDefault="0077278D" w:rsidP="00A77175">
            <w:pPr>
              <w:bidi/>
              <w:spacing w:after="0" w:line="240" w:lineRule="auto"/>
              <w:jc w:val="center"/>
              <w:rPr>
                <w:rFonts w:cs="B Nazanin"/>
              </w:rPr>
            </w:pPr>
            <w:r w:rsidRPr="00D959CF">
              <w:rPr>
                <w:rFonts w:cs="B Nazanin" w:hint="cs"/>
                <w:rtl/>
              </w:rPr>
              <w:t>اعضا کارگروه</w:t>
            </w:r>
          </w:p>
        </w:tc>
        <w:tc>
          <w:tcPr>
            <w:tcW w:w="1134" w:type="dxa"/>
            <w:vAlign w:val="center"/>
            <w:hideMark/>
          </w:tcPr>
          <w:p w14:paraId="71EFD4FA" w14:textId="453ED908" w:rsidR="0077278D" w:rsidRPr="00D959CF" w:rsidRDefault="0077278D" w:rsidP="00A77175">
            <w:pPr>
              <w:bidi/>
              <w:spacing w:after="0" w:line="240" w:lineRule="auto"/>
              <w:jc w:val="center"/>
              <w:rPr>
                <w:rFonts w:cs="B Nazanin"/>
              </w:rPr>
            </w:pPr>
            <w:r w:rsidRPr="00D959CF">
              <w:rPr>
                <w:rFonts w:cs="B Nazanin" w:hint="cs"/>
                <w:rtl/>
              </w:rPr>
              <w:t>1/1/1405</w:t>
            </w:r>
          </w:p>
        </w:tc>
        <w:tc>
          <w:tcPr>
            <w:tcW w:w="1134" w:type="dxa"/>
            <w:vAlign w:val="center"/>
            <w:hideMark/>
          </w:tcPr>
          <w:p w14:paraId="18CA73AF" w14:textId="305CD0C7" w:rsidR="0077278D" w:rsidRPr="00D959CF" w:rsidRDefault="0077278D" w:rsidP="00A77175">
            <w:pPr>
              <w:bidi/>
              <w:spacing w:after="0" w:line="240" w:lineRule="auto"/>
              <w:jc w:val="center"/>
              <w:rPr>
                <w:rFonts w:cs="B Nazanin"/>
              </w:rPr>
            </w:pPr>
            <w:r w:rsidRPr="00D959CF">
              <w:rPr>
                <w:rFonts w:cs="B Nazanin" w:hint="cs"/>
                <w:rtl/>
              </w:rPr>
              <w:t>29/12/1405</w:t>
            </w:r>
          </w:p>
        </w:tc>
        <w:tc>
          <w:tcPr>
            <w:tcW w:w="1276" w:type="dxa"/>
            <w:vAlign w:val="center"/>
            <w:hideMark/>
          </w:tcPr>
          <w:p w14:paraId="29C4B39A" w14:textId="77777777" w:rsidR="0077278D" w:rsidRPr="00D959CF" w:rsidRDefault="0077278D" w:rsidP="00A77175">
            <w:pPr>
              <w:bidi/>
              <w:spacing w:after="0" w:line="240" w:lineRule="auto"/>
              <w:jc w:val="center"/>
              <w:rPr>
                <w:rFonts w:cs="B Nazanin"/>
              </w:rPr>
            </w:pPr>
            <w:r w:rsidRPr="00D959CF">
              <w:rPr>
                <w:rFonts w:cs="B Nazanin" w:hint="cs"/>
                <w:rtl/>
              </w:rPr>
              <w:t>ورامین</w:t>
            </w:r>
          </w:p>
        </w:tc>
        <w:tc>
          <w:tcPr>
            <w:tcW w:w="2977" w:type="dxa"/>
            <w:vAlign w:val="center"/>
          </w:tcPr>
          <w:p w14:paraId="7A2AE92B" w14:textId="77777777" w:rsidR="0077278D" w:rsidRPr="00D959CF" w:rsidRDefault="0077278D" w:rsidP="00A77175">
            <w:pPr>
              <w:spacing w:after="0" w:line="240" w:lineRule="auto"/>
              <w:jc w:val="center"/>
              <w:rPr>
                <w:rFonts w:cs="B Nazanin"/>
              </w:rPr>
            </w:pPr>
          </w:p>
        </w:tc>
      </w:tr>
      <w:tr w:rsidR="0077278D" w:rsidRPr="00D959CF" w14:paraId="69A680C5" w14:textId="77777777" w:rsidTr="00A77175">
        <w:trPr>
          <w:cantSplit/>
          <w:jc w:val="center"/>
        </w:trPr>
        <w:tc>
          <w:tcPr>
            <w:tcW w:w="852" w:type="dxa"/>
            <w:vAlign w:val="center"/>
            <w:hideMark/>
          </w:tcPr>
          <w:p w14:paraId="429C06B6" w14:textId="77777777" w:rsidR="0077278D" w:rsidRPr="00D959CF" w:rsidRDefault="0077278D" w:rsidP="00A77175">
            <w:pPr>
              <w:bidi/>
              <w:spacing w:after="0" w:line="240" w:lineRule="auto"/>
              <w:jc w:val="center"/>
              <w:rPr>
                <w:rFonts w:cs="B Nazanin"/>
              </w:rPr>
            </w:pPr>
            <w:r w:rsidRPr="00D959CF">
              <w:rPr>
                <w:rFonts w:cs="B Nazanin" w:hint="cs"/>
                <w:rtl/>
              </w:rPr>
              <w:t>6</w:t>
            </w:r>
          </w:p>
        </w:tc>
        <w:tc>
          <w:tcPr>
            <w:tcW w:w="4252" w:type="dxa"/>
            <w:vAlign w:val="center"/>
            <w:hideMark/>
          </w:tcPr>
          <w:p w14:paraId="76BA5BF7" w14:textId="77777777" w:rsidR="0077278D" w:rsidRPr="00D959CF" w:rsidRDefault="0077278D" w:rsidP="00A77175">
            <w:pPr>
              <w:bidi/>
              <w:spacing w:after="0" w:line="240" w:lineRule="auto"/>
              <w:jc w:val="center"/>
              <w:rPr>
                <w:rFonts w:cs="B Nazanin"/>
              </w:rPr>
            </w:pPr>
            <w:r w:rsidRPr="00D959CF">
              <w:rPr>
                <w:rFonts w:cs="B Nazanin" w:hint="cs"/>
                <w:rtl/>
                <w:lang w:bidi="fa-IR"/>
              </w:rPr>
              <w:t>انجام نمونه برداری مشترک با شرکت آب وفاضلاب</w:t>
            </w:r>
          </w:p>
        </w:tc>
        <w:tc>
          <w:tcPr>
            <w:tcW w:w="1559" w:type="dxa"/>
            <w:vAlign w:val="center"/>
            <w:hideMark/>
          </w:tcPr>
          <w:p w14:paraId="6667097D" w14:textId="77777777" w:rsidR="0077278D" w:rsidRPr="00D959CF" w:rsidRDefault="0077278D" w:rsidP="00A77175">
            <w:pPr>
              <w:bidi/>
              <w:spacing w:after="0" w:line="240" w:lineRule="auto"/>
              <w:jc w:val="center"/>
              <w:rPr>
                <w:rFonts w:cs="B Nazanin"/>
              </w:rPr>
            </w:pPr>
            <w:r w:rsidRPr="00D959CF">
              <w:rPr>
                <w:rFonts w:cs="B Nazanin" w:hint="cs"/>
                <w:rtl/>
              </w:rPr>
              <w:t>کارشناس برنامه آب و فاضلاب</w:t>
            </w:r>
          </w:p>
        </w:tc>
        <w:tc>
          <w:tcPr>
            <w:tcW w:w="1276" w:type="dxa"/>
            <w:vAlign w:val="center"/>
            <w:hideMark/>
          </w:tcPr>
          <w:p w14:paraId="19E3FCDE" w14:textId="77777777" w:rsidR="0077278D" w:rsidRPr="00D959CF" w:rsidRDefault="0077278D" w:rsidP="00A77175">
            <w:pPr>
              <w:bidi/>
              <w:spacing w:after="0" w:line="240" w:lineRule="auto"/>
              <w:jc w:val="center"/>
              <w:rPr>
                <w:rFonts w:cs="B Nazanin"/>
              </w:rPr>
            </w:pPr>
            <w:r w:rsidRPr="00D959CF">
              <w:rPr>
                <w:rFonts w:cs="B Nazanin" w:hint="cs"/>
                <w:rtl/>
                <w:lang w:bidi="fa-IR"/>
              </w:rPr>
              <w:t>مناطق شهری وروستایی</w:t>
            </w:r>
          </w:p>
        </w:tc>
        <w:tc>
          <w:tcPr>
            <w:tcW w:w="1134" w:type="dxa"/>
            <w:vAlign w:val="center"/>
            <w:hideMark/>
          </w:tcPr>
          <w:p w14:paraId="5A689F2C" w14:textId="79314812" w:rsidR="0077278D" w:rsidRPr="00D959CF" w:rsidRDefault="0077278D" w:rsidP="00A77175">
            <w:pPr>
              <w:bidi/>
              <w:spacing w:after="0" w:line="240" w:lineRule="auto"/>
              <w:jc w:val="center"/>
              <w:rPr>
                <w:rFonts w:cs="B Nazanin"/>
              </w:rPr>
            </w:pPr>
            <w:r w:rsidRPr="00D959CF">
              <w:rPr>
                <w:rFonts w:cs="B Nazanin" w:hint="cs"/>
                <w:rtl/>
              </w:rPr>
              <w:t>1/1/1405</w:t>
            </w:r>
          </w:p>
        </w:tc>
        <w:tc>
          <w:tcPr>
            <w:tcW w:w="1134" w:type="dxa"/>
            <w:vAlign w:val="center"/>
            <w:hideMark/>
          </w:tcPr>
          <w:p w14:paraId="7AAF429B" w14:textId="039E99BE" w:rsidR="0077278D" w:rsidRPr="00D959CF" w:rsidRDefault="0077278D" w:rsidP="00A77175">
            <w:pPr>
              <w:bidi/>
              <w:spacing w:after="0" w:line="240" w:lineRule="auto"/>
              <w:jc w:val="center"/>
              <w:rPr>
                <w:rFonts w:cs="B Nazanin"/>
              </w:rPr>
            </w:pPr>
            <w:r w:rsidRPr="00D959CF">
              <w:rPr>
                <w:rFonts w:cs="B Nazanin" w:hint="cs"/>
                <w:rtl/>
              </w:rPr>
              <w:t>29/12/1405</w:t>
            </w:r>
          </w:p>
        </w:tc>
        <w:tc>
          <w:tcPr>
            <w:tcW w:w="1276" w:type="dxa"/>
            <w:vAlign w:val="center"/>
            <w:hideMark/>
          </w:tcPr>
          <w:p w14:paraId="309B3C88" w14:textId="77777777" w:rsidR="0077278D" w:rsidRPr="00D959CF" w:rsidRDefault="0077278D" w:rsidP="00A77175">
            <w:pPr>
              <w:bidi/>
              <w:spacing w:after="0" w:line="240" w:lineRule="auto"/>
              <w:jc w:val="center"/>
              <w:rPr>
                <w:rFonts w:cs="B Nazanin"/>
              </w:rPr>
            </w:pPr>
            <w:r w:rsidRPr="00D959CF">
              <w:rPr>
                <w:rFonts w:cs="B Nazanin" w:hint="cs"/>
                <w:rtl/>
              </w:rPr>
              <w:t>ورامین</w:t>
            </w:r>
          </w:p>
        </w:tc>
        <w:tc>
          <w:tcPr>
            <w:tcW w:w="2977" w:type="dxa"/>
            <w:vAlign w:val="center"/>
          </w:tcPr>
          <w:p w14:paraId="4E6DE993" w14:textId="77777777" w:rsidR="0077278D" w:rsidRPr="00D959CF" w:rsidRDefault="0077278D" w:rsidP="00A77175">
            <w:pPr>
              <w:spacing w:after="0" w:line="240" w:lineRule="auto"/>
              <w:jc w:val="center"/>
              <w:rPr>
                <w:rFonts w:cs="B Nazanin"/>
              </w:rPr>
            </w:pPr>
          </w:p>
        </w:tc>
      </w:tr>
      <w:tr w:rsidR="0077278D" w:rsidRPr="00D959CF" w14:paraId="2B9F623F" w14:textId="77777777" w:rsidTr="00A77175">
        <w:trPr>
          <w:cantSplit/>
          <w:jc w:val="center"/>
        </w:trPr>
        <w:tc>
          <w:tcPr>
            <w:tcW w:w="852" w:type="dxa"/>
            <w:vAlign w:val="center"/>
          </w:tcPr>
          <w:p w14:paraId="33A6F3A3" w14:textId="77777777" w:rsidR="0077278D" w:rsidRPr="00D959CF" w:rsidRDefault="0077278D" w:rsidP="00A77175">
            <w:pPr>
              <w:bidi/>
              <w:spacing w:after="0" w:line="240" w:lineRule="auto"/>
              <w:jc w:val="center"/>
              <w:rPr>
                <w:rFonts w:cs="B Nazanin"/>
              </w:rPr>
            </w:pPr>
            <w:r w:rsidRPr="00D959CF">
              <w:rPr>
                <w:rFonts w:cs="B Nazanin" w:hint="cs"/>
                <w:rtl/>
              </w:rPr>
              <w:t>8</w:t>
            </w:r>
          </w:p>
        </w:tc>
        <w:tc>
          <w:tcPr>
            <w:tcW w:w="4252" w:type="dxa"/>
            <w:vAlign w:val="center"/>
          </w:tcPr>
          <w:p w14:paraId="26DD8789" w14:textId="77777777" w:rsidR="0077278D" w:rsidRPr="00D959CF" w:rsidRDefault="0077278D" w:rsidP="00A77175">
            <w:pPr>
              <w:bidi/>
              <w:spacing w:after="0" w:line="240" w:lineRule="auto"/>
              <w:jc w:val="center"/>
              <w:rPr>
                <w:rFonts w:cs="B Nazanin"/>
              </w:rPr>
            </w:pPr>
            <w:r w:rsidRPr="00D959CF">
              <w:rPr>
                <w:rFonts w:cs="B Nazanin" w:hint="cs"/>
                <w:rtl/>
              </w:rPr>
              <w:t>معرفی به مراجع قضایی در صورت عدم رفع مشکل</w:t>
            </w:r>
          </w:p>
        </w:tc>
        <w:tc>
          <w:tcPr>
            <w:tcW w:w="1559" w:type="dxa"/>
            <w:vAlign w:val="center"/>
          </w:tcPr>
          <w:p w14:paraId="1BA56C03" w14:textId="225457B7" w:rsidR="0077278D" w:rsidRPr="00D959CF" w:rsidRDefault="0077278D" w:rsidP="00A77175">
            <w:pPr>
              <w:bidi/>
              <w:spacing w:after="0" w:line="240" w:lineRule="auto"/>
              <w:jc w:val="center"/>
              <w:rPr>
                <w:rFonts w:cs="B Nazanin"/>
                <w:rtl/>
              </w:rPr>
            </w:pPr>
            <w:r w:rsidRPr="00D959CF">
              <w:rPr>
                <w:rFonts w:cs="B Nazanin" w:hint="cs"/>
                <w:rtl/>
              </w:rPr>
              <w:t>مدیر شبکه وکارشناس مسئول</w:t>
            </w:r>
          </w:p>
        </w:tc>
        <w:tc>
          <w:tcPr>
            <w:tcW w:w="1276" w:type="dxa"/>
            <w:vAlign w:val="center"/>
          </w:tcPr>
          <w:p w14:paraId="342D6F61" w14:textId="77777777" w:rsidR="0077278D" w:rsidRPr="00D959CF" w:rsidRDefault="0077278D" w:rsidP="00A77175">
            <w:pPr>
              <w:bidi/>
              <w:spacing w:after="0" w:line="240" w:lineRule="auto"/>
              <w:jc w:val="center"/>
              <w:rPr>
                <w:rFonts w:cs="B Nazanin"/>
                <w:rtl/>
              </w:rPr>
            </w:pPr>
            <w:r w:rsidRPr="00D959CF">
              <w:rPr>
                <w:rFonts w:cs="B Nazanin" w:hint="cs"/>
                <w:rtl/>
              </w:rPr>
              <w:t>مدیریت آب وفاضلاب</w:t>
            </w:r>
          </w:p>
        </w:tc>
        <w:tc>
          <w:tcPr>
            <w:tcW w:w="1134" w:type="dxa"/>
            <w:vAlign w:val="center"/>
          </w:tcPr>
          <w:p w14:paraId="4E16B03B" w14:textId="2C710DA7" w:rsidR="0077278D" w:rsidRPr="00D959CF" w:rsidRDefault="0077278D" w:rsidP="00A77175">
            <w:pPr>
              <w:bidi/>
              <w:spacing w:after="0" w:line="240" w:lineRule="auto"/>
              <w:jc w:val="center"/>
              <w:rPr>
                <w:rFonts w:cs="B Nazanin"/>
                <w:rtl/>
              </w:rPr>
            </w:pPr>
            <w:r w:rsidRPr="00D959CF">
              <w:rPr>
                <w:rFonts w:cs="B Nazanin" w:hint="cs"/>
                <w:rtl/>
              </w:rPr>
              <w:t>1/1/1405</w:t>
            </w:r>
          </w:p>
        </w:tc>
        <w:tc>
          <w:tcPr>
            <w:tcW w:w="1134" w:type="dxa"/>
            <w:vAlign w:val="center"/>
          </w:tcPr>
          <w:p w14:paraId="5773B906" w14:textId="26145B2D" w:rsidR="0077278D" w:rsidRPr="00D959CF" w:rsidRDefault="0077278D" w:rsidP="00A77175">
            <w:pPr>
              <w:bidi/>
              <w:spacing w:after="0" w:line="240" w:lineRule="auto"/>
              <w:jc w:val="center"/>
              <w:rPr>
                <w:rFonts w:cs="B Nazanin"/>
              </w:rPr>
            </w:pPr>
            <w:r w:rsidRPr="00D959CF">
              <w:rPr>
                <w:rFonts w:cs="B Nazanin" w:hint="cs"/>
                <w:rtl/>
              </w:rPr>
              <w:t>29/12/1405</w:t>
            </w:r>
          </w:p>
        </w:tc>
        <w:tc>
          <w:tcPr>
            <w:tcW w:w="1276" w:type="dxa"/>
            <w:vAlign w:val="center"/>
          </w:tcPr>
          <w:p w14:paraId="0D8E031C" w14:textId="77777777" w:rsidR="0077278D" w:rsidRPr="00D959CF" w:rsidRDefault="0077278D" w:rsidP="00A77175">
            <w:pPr>
              <w:bidi/>
              <w:spacing w:after="0" w:line="240" w:lineRule="auto"/>
              <w:jc w:val="center"/>
              <w:rPr>
                <w:rFonts w:cs="B Nazanin"/>
              </w:rPr>
            </w:pPr>
            <w:r w:rsidRPr="00D959CF">
              <w:rPr>
                <w:rFonts w:cs="B Nazanin" w:hint="cs"/>
                <w:rtl/>
              </w:rPr>
              <w:t>ورامین</w:t>
            </w:r>
          </w:p>
        </w:tc>
        <w:tc>
          <w:tcPr>
            <w:tcW w:w="2977" w:type="dxa"/>
            <w:vAlign w:val="center"/>
          </w:tcPr>
          <w:p w14:paraId="1C19FA2D" w14:textId="77777777" w:rsidR="0077278D" w:rsidRPr="00D959CF" w:rsidRDefault="0077278D" w:rsidP="00A77175">
            <w:pPr>
              <w:spacing w:after="0" w:line="240" w:lineRule="auto"/>
              <w:jc w:val="center"/>
              <w:rPr>
                <w:rFonts w:cs="B Nazanin"/>
              </w:rPr>
            </w:pPr>
          </w:p>
        </w:tc>
      </w:tr>
    </w:tbl>
    <w:p w14:paraId="1AA84464" w14:textId="77777777" w:rsidR="00D959CF" w:rsidRPr="0014065C" w:rsidRDefault="00D959CF" w:rsidP="00D959CF">
      <w:pPr>
        <w:numPr>
          <w:ilvl w:val="0"/>
          <w:numId w:val="1"/>
        </w:numPr>
        <w:bidi/>
        <w:contextualSpacing/>
        <w:rPr>
          <w:rFonts w:cs="B Nazanin"/>
          <w:b/>
          <w:bCs/>
          <w:sz w:val="24"/>
          <w:szCs w:val="24"/>
          <w:rtl/>
        </w:rPr>
      </w:pPr>
      <w:r w:rsidRPr="0014065C">
        <w:rPr>
          <w:rFonts w:cs="B Nazanin" w:hint="cs"/>
          <w:b/>
          <w:bCs/>
          <w:sz w:val="24"/>
          <w:szCs w:val="24"/>
          <w:rtl/>
        </w:rPr>
        <w:t>آیا این شاخص در سال گذشته هم به عنوان شاخص نامطلوب تکرار شده است ؟</w:t>
      </w:r>
    </w:p>
    <w:tbl>
      <w:tblPr>
        <w:tblStyle w:val="TableGrid34"/>
        <w:tblpPr w:leftFromText="180" w:rightFromText="180" w:vertAnchor="text" w:horzAnchor="page" w:tblpX="4949" w:tblpY="75"/>
        <w:bidiVisual/>
        <w:tblW w:w="0" w:type="auto"/>
        <w:tblLook w:val="04A0" w:firstRow="1" w:lastRow="0" w:firstColumn="1" w:lastColumn="0" w:noHBand="0" w:noVBand="1"/>
      </w:tblPr>
      <w:tblGrid>
        <w:gridCol w:w="578"/>
        <w:gridCol w:w="420"/>
        <w:gridCol w:w="567"/>
        <w:gridCol w:w="423"/>
      </w:tblGrid>
      <w:tr w:rsidR="00D959CF" w:rsidRPr="0014065C" w14:paraId="4F152974" w14:textId="77777777" w:rsidTr="00D959CF">
        <w:trPr>
          <w:trHeight w:val="127"/>
        </w:trPr>
        <w:tc>
          <w:tcPr>
            <w:tcW w:w="578" w:type="dxa"/>
            <w:tcBorders>
              <w:top w:val="nil"/>
              <w:left w:val="nil"/>
              <w:bottom w:val="nil"/>
            </w:tcBorders>
          </w:tcPr>
          <w:p w14:paraId="7D40673D" w14:textId="77777777" w:rsidR="00D959CF" w:rsidRPr="0014065C" w:rsidRDefault="00D959CF" w:rsidP="00D959CF">
            <w:pPr>
              <w:bidi/>
              <w:contextualSpacing/>
              <w:rPr>
                <w:rFonts w:cs="B Nazanin"/>
                <w:b/>
                <w:bCs/>
                <w:sz w:val="24"/>
                <w:szCs w:val="24"/>
                <w:rtl/>
              </w:rPr>
            </w:pPr>
            <w:r w:rsidRPr="0014065C">
              <w:rPr>
                <w:rFonts w:cs="B Nazanin" w:hint="cs"/>
                <w:b/>
                <w:bCs/>
                <w:sz w:val="24"/>
                <w:szCs w:val="24"/>
                <w:rtl/>
              </w:rPr>
              <w:t>بلی</w:t>
            </w:r>
          </w:p>
        </w:tc>
        <w:tc>
          <w:tcPr>
            <w:tcW w:w="420" w:type="dxa"/>
            <w:tcBorders>
              <w:right w:val="single" w:sz="4" w:space="0" w:color="auto"/>
            </w:tcBorders>
            <w:shd w:val="clear" w:color="auto" w:fill="000000" w:themeFill="text1"/>
          </w:tcPr>
          <w:p w14:paraId="2AC578AA" w14:textId="77777777" w:rsidR="00D959CF" w:rsidRPr="0014065C" w:rsidRDefault="00D959CF" w:rsidP="00D959CF">
            <w:pPr>
              <w:bidi/>
              <w:contextualSpacing/>
              <w:rPr>
                <w:rFonts w:cs="B Nazanin"/>
                <w:b/>
                <w:bCs/>
                <w:sz w:val="24"/>
                <w:szCs w:val="24"/>
                <w:rtl/>
              </w:rPr>
            </w:pPr>
          </w:p>
        </w:tc>
        <w:tc>
          <w:tcPr>
            <w:tcW w:w="567" w:type="dxa"/>
            <w:tcBorders>
              <w:top w:val="nil"/>
              <w:left w:val="single" w:sz="4" w:space="0" w:color="auto"/>
              <w:bottom w:val="nil"/>
            </w:tcBorders>
          </w:tcPr>
          <w:p w14:paraId="74B2D2B8" w14:textId="77777777" w:rsidR="00D959CF" w:rsidRPr="0014065C" w:rsidRDefault="00D959CF" w:rsidP="00D959CF">
            <w:pPr>
              <w:bidi/>
              <w:contextualSpacing/>
              <w:rPr>
                <w:rFonts w:cs="B Nazanin"/>
                <w:b/>
                <w:bCs/>
                <w:sz w:val="24"/>
                <w:szCs w:val="24"/>
                <w:rtl/>
              </w:rPr>
            </w:pPr>
            <w:r w:rsidRPr="0014065C">
              <w:rPr>
                <w:rFonts w:cs="B Nazanin" w:hint="cs"/>
                <w:b/>
                <w:bCs/>
                <w:sz w:val="24"/>
                <w:szCs w:val="24"/>
                <w:rtl/>
              </w:rPr>
              <w:t>خیر</w:t>
            </w:r>
          </w:p>
        </w:tc>
        <w:tc>
          <w:tcPr>
            <w:tcW w:w="423" w:type="dxa"/>
            <w:shd w:val="clear" w:color="auto" w:fill="FFFFFF" w:themeFill="background1"/>
          </w:tcPr>
          <w:p w14:paraId="0B4AC932" w14:textId="77777777" w:rsidR="00D959CF" w:rsidRPr="0014065C" w:rsidRDefault="00D959CF" w:rsidP="00D959CF">
            <w:pPr>
              <w:bidi/>
              <w:contextualSpacing/>
              <w:rPr>
                <w:rFonts w:cs="B Nazanin"/>
                <w:b/>
                <w:bCs/>
                <w:sz w:val="24"/>
                <w:szCs w:val="24"/>
                <w:rtl/>
              </w:rPr>
            </w:pPr>
          </w:p>
        </w:tc>
      </w:tr>
    </w:tbl>
    <w:p w14:paraId="445473D7" w14:textId="77777777" w:rsidR="00D959CF" w:rsidRDefault="00D959CF" w:rsidP="00D959CF">
      <w:pPr>
        <w:numPr>
          <w:ilvl w:val="0"/>
          <w:numId w:val="1"/>
        </w:numPr>
        <w:bidi/>
        <w:contextualSpacing/>
        <w:rPr>
          <w:rFonts w:cs="B Nazanin"/>
          <w:b/>
          <w:bCs/>
          <w:sz w:val="24"/>
          <w:szCs w:val="24"/>
        </w:rPr>
      </w:pPr>
      <w:r w:rsidRPr="0014065C">
        <w:rPr>
          <w:rFonts w:cs="B Nazanin" w:hint="cs"/>
          <w:b/>
          <w:bCs/>
          <w:sz w:val="24"/>
          <w:szCs w:val="24"/>
          <w:rtl/>
        </w:rPr>
        <w:t>در صورت پاسخ بلی ، دلایل عدم تحقق مداخلات را ذکر نمایید</w:t>
      </w:r>
      <w:r>
        <w:rPr>
          <w:rFonts w:cs="B Nazanin" w:hint="cs"/>
          <w:b/>
          <w:bCs/>
          <w:sz w:val="24"/>
          <w:szCs w:val="24"/>
          <w:rtl/>
        </w:rPr>
        <w:t xml:space="preserve">                                                                        </w:t>
      </w:r>
    </w:p>
    <w:p w14:paraId="40198283" w14:textId="77777777" w:rsidR="00D959CF" w:rsidRDefault="00D959CF" w:rsidP="00135B25">
      <w:pPr>
        <w:tabs>
          <w:tab w:val="left" w:pos="8728"/>
          <w:tab w:val="left" w:pos="10581"/>
        </w:tabs>
        <w:bidi/>
        <w:contextualSpacing/>
        <w:rPr>
          <w:rFonts w:cs="B Nazanin"/>
          <w:b/>
          <w:bCs/>
          <w:sz w:val="24"/>
          <w:szCs w:val="24"/>
        </w:rPr>
      </w:pPr>
    </w:p>
    <w:p w14:paraId="2DB0A46C" w14:textId="77777777" w:rsidR="00D959CF" w:rsidRPr="00D959CF" w:rsidRDefault="00D959CF" w:rsidP="00D959CF">
      <w:pPr>
        <w:pStyle w:val="ListParagraph"/>
        <w:numPr>
          <w:ilvl w:val="0"/>
          <w:numId w:val="1"/>
        </w:numPr>
        <w:tabs>
          <w:tab w:val="left" w:pos="8728"/>
          <w:tab w:val="left" w:pos="9340"/>
        </w:tabs>
        <w:bidi/>
        <w:rPr>
          <w:rFonts w:cs="B Nazanin"/>
          <w:sz w:val="24"/>
          <w:szCs w:val="24"/>
        </w:rPr>
      </w:pPr>
      <w:r w:rsidRPr="00D959CF">
        <w:rPr>
          <w:rFonts w:cs="B Nazanin" w:hint="cs"/>
          <w:sz w:val="24"/>
          <w:szCs w:val="24"/>
          <w:rtl/>
        </w:rPr>
        <w:t xml:space="preserve">وارد مدار کردن چاهای نیتراته برای جبران کمبود آب </w:t>
      </w:r>
    </w:p>
    <w:p w14:paraId="6CA08BFD" w14:textId="77777777" w:rsidR="00D959CF" w:rsidRDefault="00D959CF" w:rsidP="00D959CF">
      <w:pPr>
        <w:tabs>
          <w:tab w:val="left" w:pos="8728"/>
        </w:tabs>
        <w:bidi/>
        <w:contextualSpacing/>
        <w:rPr>
          <w:rFonts w:cs="B Nazanin"/>
          <w:b/>
          <w:bCs/>
          <w:sz w:val="24"/>
          <w:szCs w:val="24"/>
        </w:rPr>
      </w:pPr>
    </w:p>
    <w:p w14:paraId="346FE514" w14:textId="77777777" w:rsidR="00293525" w:rsidRDefault="00293525" w:rsidP="00880710">
      <w:pPr>
        <w:tabs>
          <w:tab w:val="left" w:pos="4410"/>
        </w:tabs>
        <w:bidi/>
        <w:rPr>
          <w:rFonts w:cs="B Nazanin"/>
          <w:b/>
          <w:bCs/>
          <w:sz w:val="28"/>
          <w:szCs w:val="28"/>
          <w:rtl/>
        </w:rPr>
        <w:sectPr w:rsidR="00293525" w:rsidSect="001C5C1A">
          <w:footerReference w:type="default" r:id="rId49"/>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tbl>
      <w:tblPr>
        <w:tblpPr w:leftFromText="180" w:rightFromText="180" w:horzAnchor="margin" w:tblpXSpec="center" w:tblpY="923"/>
        <w:bidiVisual/>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252"/>
        <w:gridCol w:w="1559"/>
        <w:gridCol w:w="1276"/>
        <w:gridCol w:w="1134"/>
        <w:gridCol w:w="1134"/>
        <w:gridCol w:w="1276"/>
        <w:gridCol w:w="2977"/>
      </w:tblGrid>
      <w:tr w:rsidR="0077278D" w:rsidRPr="00A77175" w14:paraId="5B51B7DE" w14:textId="77777777" w:rsidTr="00A77175">
        <w:trPr>
          <w:cantSplit/>
        </w:trPr>
        <w:tc>
          <w:tcPr>
            <w:tcW w:w="852" w:type="dxa"/>
            <w:vMerge w:val="restart"/>
            <w:shd w:val="clear" w:color="auto" w:fill="A6A6A6" w:themeFill="background1" w:themeFillShade="A6"/>
            <w:vAlign w:val="center"/>
            <w:hideMark/>
          </w:tcPr>
          <w:p w14:paraId="1A79A594" w14:textId="77777777" w:rsidR="0077278D" w:rsidRPr="00A77175" w:rsidRDefault="0077278D" w:rsidP="00A77175">
            <w:pPr>
              <w:spacing w:after="0" w:line="240" w:lineRule="auto"/>
              <w:jc w:val="center"/>
              <w:rPr>
                <w:rFonts w:cs="B Nazanin"/>
                <w:b/>
                <w:bCs/>
              </w:rPr>
            </w:pPr>
            <w:r w:rsidRPr="00A77175">
              <w:rPr>
                <w:rFonts w:cs="B Nazanin" w:hint="cs"/>
                <w:b/>
                <w:bCs/>
                <w:rtl/>
                <w:lang w:bidi="fa-IR"/>
              </w:rPr>
              <w:t>رديف</w:t>
            </w:r>
          </w:p>
        </w:tc>
        <w:tc>
          <w:tcPr>
            <w:tcW w:w="4252" w:type="dxa"/>
            <w:vMerge w:val="restart"/>
            <w:shd w:val="clear" w:color="auto" w:fill="A6A6A6" w:themeFill="background1" w:themeFillShade="A6"/>
            <w:vAlign w:val="center"/>
            <w:hideMark/>
          </w:tcPr>
          <w:p w14:paraId="47D1D5EA" w14:textId="77777777" w:rsidR="0077278D" w:rsidRPr="00A77175" w:rsidRDefault="0077278D" w:rsidP="00A77175">
            <w:pPr>
              <w:spacing w:after="0" w:line="240" w:lineRule="auto"/>
              <w:jc w:val="center"/>
              <w:rPr>
                <w:rFonts w:cs="B Nazanin"/>
                <w:b/>
                <w:bCs/>
                <w:rtl/>
              </w:rPr>
            </w:pPr>
            <w:r w:rsidRPr="00A77175">
              <w:rPr>
                <w:rFonts w:cs="B Nazanin" w:hint="cs"/>
                <w:b/>
                <w:bCs/>
                <w:rtl/>
              </w:rPr>
              <w:t>عنوان فعاليت</w:t>
            </w:r>
          </w:p>
        </w:tc>
        <w:tc>
          <w:tcPr>
            <w:tcW w:w="1559" w:type="dxa"/>
            <w:vMerge w:val="restart"/>
            <w:shd w:val="clear" w:color="auto" w:fill="A6A6A6" w:themeFill="background1" w:themeFillShade="A6"/>
            <w:vAlign w:val="center"/>
            <w:hideMark/>
          </w:tcPr>
          <w:p w14:paraId="58083FDB" w14:textId="77777777" w:rsidR="0077278D" w:rsidRPr="00A77175" w:rsidRDefault="0077278D" w:rsidP="00A77175">
            <w:pPr>
              <w:spacing w:after="0" w:line="240" w:lineRule="auto"/>
              <w:jc w:val="center"/>
              <w:rPr>
                <w:rFonts w:cs="B Nazanin"/>
                <w:b/>
                <w:bCs/>
              </w:rPr>
            </w:pPr>
            <w:r w:rsidRPr="00A77175">
              <w:rPr>
                <w:rFonts w:cs="B Nazanin" w:hint="cs"/>
                <w:b/>
                <w:bCs/>
                <w:rtl/>
              </w:rPr>
              <w:t>مسئول اجرا</w:t>
            </w:r>
          </w:p>
        </w:tc>
        <w:tc>
          <w:tcPr>
            <w:tcW w:w="1276" w:type="dxa"/>
            <w:vMerge w:val="restart"/>
            <w:shd w:val="clear" w:color="auto" w:fill="A6A6A6" w:themeFill="background1" w:themeFillShade="A6"/>
            <w:vAlign w:val="center"/>
            <w:hideMark/>
          </w:tcPr>
          <w:p w14:paraId="4F86AA32" w14:textId="77777777" w:rsidR="0077278D" w:rsidRPr="00A77175" w:rsidRDefault="0077278D" w:rsidP="00A77175">
            <w:pPr>
              <w:spacing w:after="0" w:line="240" w:lineRule="auto"/>
              <w:jc w:val="center"/>
              <w:rPr>
                <w:rFonts w:cs="B Nazanin"/>
                <w:b/>
                <w:bCs/>
              </w:rPr>
            </w:pPr>
            <w:r w:rsidRPr="00A77175">
              <w:rPr>
                <w:rFonts w:cs="B Nazanin" w:hint="cs"/>
                <w:b/>
                <w:bCs/>
                <w:rtl/>
              </w:rPr>
              <w:t>گروه هدف</w:t>
            </w:r>
          </w:p>
        </w:tc>
        <w:tc>
          <w:tcPr>
            <w:tcW w:w="2268" w:type="dxa"/>
            <w:gridSpan w:val="2"/>
            <w:shd w:val="clear" w:color="auto" w:fill="A6A6A6" w:themeFill="background1" w:themeFillShade="A6"/>
            <w:vAlign w:val="center"/>
            <w:hideMark/>
          </w:tcPr>
          <w:p w14:paraId="7C3C20BE" w14:textId="77777777" w:rsidR="0077278D" w:rsidRPr="00A77175" w:rsidRDefault="0077278D" w:rsidP="00A77175">
            <w:pPr>
              <w:spacing w:after="0" w:line="240" w:lineRule="auto"/>
              <w:jc w:val="center"/>
              <w:rPr>
                <w:rFonts w:cs="B Nazanin"/>
                <w:b/>
                <w:bCs/>
              </w:rPr>
            </w:pPr>
            <w:r w:rsidRPr="00A77175">
              <w:rPr>
                <w:rFonts w:cs="B Nazanin" w:hint="cs"/>
                <w:b/>
                <w:bCs/>
                <w:rtl/>
                <w:lang w:bidi="fa-IR"/>
              </w:rPr>
              <w:t>زمان اجرا</w:t>
            </w:r>
          </w:p>
        </w:tc>
        <w:tc>
          <w:tcPr>
            <w:tcW w:w="1276" w:type="dxa"/>
            <w:vMerge w:val="restart"/>
            <w:shd w:val="clear" w:color="auto" w:fill="A6A6A6" w:themeFill="background1" w:themeFillShade="A6"/>
            <w:vAlign w:val="center"/>
            <w:hideMark/>
          </w:tcPr>
          <w:p w14:paraId="29C11E66" w14:textId="77777777" w:rsidR="0077278D" w:rsidRPr="00A77175" w:rsidRDefault="0077278D" w:rsidP="00A77175">
            <w:pPr>
              <w:spacing w:after="0" w:line="240" w:lineRule="auto"/>
              <w:jc w:val="center"/>
              <w:rPr>
                <w:rFonts w:cs="B Nazanin"/>
                <w:b/>
                <w:bCs/>
                <w:rtl/>
                <w:lang w:bidi="fa-IR"/>
              </w:rPr>
            </w:pPr>
            <w:r w:rsidRPr="00A77175">
              <w:rPr>
                <w:rFonts w:cs="B Nazanin" w:hint="cs"/>
                <w:b/>
                <w:bCs/>
                <w:rtl/>
                <w:lang w:bidi="fa-IR"/>
              </w:rPr>
              <w:t>مکان اجرا</w:t>
            </w:r>
          </w:p>
        </w:tc>
        <w:tc>
          <w:tcPr>
            <w:tcW w:w="2977" w:type="dxa"/>
            <w:vMerge w:val="restart"/>
            <w:shd w:val="clear" w:color="auto" w:fill="A6A6A6" w:themeFill="background1" w:themeFillShade="A6"/>
            <w:vAlign w:val="center"/>
            <w:hideMark/>
          </w:tcPr>
          <w:p w14:paraId="70B7EED1" w14:textId="77777777" w:rsidR="0077278D" w:rsidRPr="00A77175" w:rsidRDefault="0077278D" w:rsidP="00A77175">
            <w:pPr>
              <w:spacing w:after="0" w:line="240" w:lineRule="auto"/>
              <w:jc w:val="center"/>
              <w:rPr>
                <w:rFonts w:cs="B Nazanin"/>
                <w:b/>
                <w:bCs/>
              </w:rPr>
            </w:pPr>
            <w:r w:rsidRPr="00A77175">
              <w:rPr>
                <w:rFonts w:cs="B Nazanin" w:hint="cs"/>
                <w:b/>
                <w:bCs/>
                <w:rtl/>
              </w:rPr>
              <w:t>نتایج</w:t>
            </w:r>
          </w:p>
        </w:tc>
      </w:tr>
      <w:tr w:rsidR="0077278D" w:rsidRPr="00A77175" w14:paraId="2A751D39" w14:textId="77777777" w:rsidTr="00A77175">
        <w:trPr>
          <w:cantSplit/>
          <w:trHeight w:val="440"/>
        </w:trPr>
        <w:tc>
          <w:tcPr>
            <w:tcW w:w="852" w:type="dxa"/>
            <w:vMerge/>
            <w:vAlign w:val="center"/>
            <w:hideMark/>
          </w:tcPr>
          <w:p w14:paraId="6907A7DF" w14:textId="77777777" w:rsidR="0077278D" w:rsidRPr="00A77175" w:rsidRDefault="0077278D" w:rsidP="00A77175">
            <w:pPr>
              <w:spacing w:after="0" w:line="240" w:lineRule="auto"/>
              <w:jc w:val="center"/>
              <w:rPr>
                <w:rFonts w:cs="B Nazanin"/>
                <w:b/>
                <w:bCs/>
              </w:rPr>
            </w:pPr>
          </w:p>
        </w:tc>
        <w:tc>
          <w:tcPr>
            <w:tcW w:w="4252" w:type="dxa"/>
            <w:vMerge/>
            <w:vAlign w:val="center"/>
            <w:hideMark/>
          </w:tcPr>
          <w:p w14:paraId="65C00940" w14:textId="77777777" w:rsidR="0077278D" w:rsidRPr="00A77175" w:rsidRDefault="0077278D" w:rsidP="00A77175">
            <w:pPr>
              <w:spacing w:after="0" w:line="240" w:lineRule="auto"/>
              <w:jc w:val="center"/>
              <w:rPr>
                <w:rFonts w:cs="B Nazanin"/>
                <w:b/>
                <w:bCs/>
              </w:rPr>
            </w:pPr>
          </w:p>
        </w:tc>
        <w:tc>
          <w:tcPr>
            <w:tcW w:w="1559" w:type="dxa"/>
            <w:vMerge/>
            <w:vAlign w:val="center"/>
            <w:hideMark/>
          </w:tcPr>
          <w:p w14:paraId="132FC407" w14:textId="77777777" w:rsidR="0077278D" w:rsidRPr="00A77175" w:rsidRDefault="0077278D" w:rsidP="00A77175">
            <w:pPr>
              <w:spacing w:after="0" w:line="240" w:lineRule="auto"/>
              <w:jc w:val="center"/>
              <w:rPr>
                <w:rFonts w:cs="B Nazanin"/>
                <w:b/>
                <w:bCs/>
              </w:rPr>
            </w:pPr>
          </w:p>
        </w:tc>
        <w:tc>
          <w:tcPr>
            <w:tcW w:w="1276" w:type="dxa"/>
            <w:vMerge/>
            <w:vAlign w:val="center"/>
            <w:hideMark/>
          </w:tcPr>
          <w:p w14:paraId="2A8009F9" w14:textId="77777777" w:rsidR="0077278D" w:rsidRPr="00A77175" w:rsidRDefault="0077278D" w:rsidP="00A77175">
            <w:pPr>
              <w:spacing w:after="0" w:line="240" w:lineRule="auto"/>
              <w:jc w:val="center"/>
              <w:rPr>
                <w:rFonts w:cs="B Nazanin"/>
                <w:b/>
                <w:bCs/>
              </w:rPr>
            </w:pPr>
          </w:p>
        </w:tc>
        <w:tc>
          <w:tcPr>
            <w:tcW w:w="1134" w:type="dxa"/>
            <w:shd w:val="clear" w:color="auto" w:fill="A6A6A6" w:themeFill="background1" w:themeFillShade="A6"/>
            <w:vAlign w:val="center"/>
            <w:hideMark/>
          </w:tcPr>
          <w:p w14:paraId="0D0B6F99" w14:textId="77777777" w:rsidR="0077278D" w:rsidRPr="00A77175" w:rsidRDefault="0077278D" w:rsidP="00A77175">
            <w:pPr>
              <w:spacing w:after="0" w:line="240" w:lineRule="auto"/>
              <w:jc w:val="center"/>
              <w:rPr>
                <w:rFonts w:cs="B Nazanin"/>
                <w:b/>
                <w:bCs/>
                <w:rtl/>
                <w:lang w:bidi="fa-IR"/>
              </w:rPr>
            </w:pPr>
            <w:r w:rsidRPr="00A77175">
              <w:rPr>
                <w:rFonts w:cs="B Nazanin" w:hint="cs"/>
                <w:b/>
                <w:bCs/>
                <w:rtl/>
                <w:lang w:bidi="fa-IR"/>
              </w:rPr>
              <w:t>شروع</w:t>
            </w:r>
          </w:p>
        </w:tc>
        <w:tc>
          <w:tcPr>
            <w:tcW w:w="1134" w:type="dxa"/>
            <w:shd w:val="clear" w:color="auto" w:fill="A6A6A6" w:themeFill="background1" w:themeFillShade="A6"/>
            <w:vAlign w:val="center"/>
            <w:hideMark/>
          </w:tcPr>
          <w:p w14:paraId="0AC507C4" w14:textId="77777777" w:rsidR="0077278D" w:rsidRPr="00A77175" w:rsidRDefault="0077278D" w:rsidP="00A77175">
            <w:pPr>
              <w:spacing w:after="0" w:line="240" w:lineRule="auto"/>
              <w:jc w:val="center"/>
              <w:rPr>
                <w:rFonts w:cs="B Nazanin"/>
                <w:b/>
                <w:bCs/>
              </w:rPr>
            </w:pPr>
            <w:r w:rsidRPr="00A77175">
              <w:rPr>
                <w:rFonts w:cs="B Nazanin" w:hint="cs"/>
                <w:b/>
                <w:bCs/>
                <w:rtl/>
                <w:lang w:bidi="fa-IR"/>
              </w:rPr>
              <w:t>خاتمه</w:t>
            </w:r>
          </w:p>
        </w:tc>
        <w:tc>
          <w:tcPr>
            <w:tcW w:w="1276" w:type="dxa"/>
            <w:vMerge/>
            <w:vAlign w:val="center"/>
            <w:hideMark/>
          </w:tcPr>
          <w:p w14:paraId="43C7B31C" w14:textId="77777777" w:rsidR="0077278D" w:rsidRPr="00A77175" w:rsidRDefault="0077278D" w:rsidP="00A77175">
            <w:pPr>
              <w:spacing w:after="0" w:line="240" w:lineRule="auto"/>
              <w:jc w:val="center"/>
              <w:rPr>
                <w:rFonts w:cs="B Nazanin"/>
                <w:b/>
                <w:bCs/>
              </w:rPr>
            </w:pPr>
          </w:p>
        </w:tc>
        <w:tc>
          <w:tcPr>
            <w:tcW w:w="2977" w:type="dxa"/>
            <w:vMerge/>
            <w:vAlign w:val="center"/>
            <w:hideMark/>
          </w:tcPr>
          <w:p w14:paraId="5F2F08E5" w14:textId="77777777" w:rsidR="0077278D" w:rsidRPr="00A77175" w:rsidRDefault="0077278D" w:rsidP="00A77175">
            <w:pPr>
              <w:spacing w:after="0" w:line="240" w:lineRule="auto"/>
              <w:jc w:val="center"/>
              <w:rPr>
                <w:rFonts w:cs="B Nazanin"/>
                <w:b/>
                <w:bCs/>
              </w:rPr>
            </w:pPr>
          </w:p>
        </w:tc>
      </w:tr>
      <w:tr w:rsidR="00745D8A" w:rsidRPr="00A77175" w14:paraId="5F52D79B" w14:textId="77777777" w:rsidTr="00A77175">
        <w:trPr>
          <w:cantSplit/>
          <w:trHeight w:val="498"/>
        </w:trPr>
        <w:tc>
          <w:tcPr>
            <w:tcW w:w="852" w:type="dxa"/>
            <w:vAlign w:val="center"/>
            <w:hideMark/>
          </w:tcPr>
          <w:p w14:paraId="69EED9FD" w14:textId="77777777" w:rsidR="00745D8A" w:rsidRPr="00A77175" w:rsidRDefault="00745D8A" w:rsidP="00A77175">
            <w:pPr>
              <w:bidi/>
              <w:spacing w:after="0" w:line="240" w:lineRule="auto"/>
              <w:jc w:val="center"/>
              <w:rPr>
                <w:rFonts w:cs="B Nazanin"/>
              </w:rPr>
            </w:pPr>
            <w:r w:rsidRPr="00A77175">
              <w:rPr>
                <w:rFonts w:cs="B Nazanin" w:hint="cs"/>
                <w:rtl/>
              </w:rPr>
              <w:t>1</w:t>
            </w:r>
          </w:p>
        </w:tc>
        <w:tc>
          <w:tcPr>
            <w:tcW w:w="4252" w:type="dxa"/>
            <w:vAlign w:val="center"/>
            <w:hideMark/>
          </w:tcPr>
          <w:p w14:paraId="0B2DA74A" w14:textId="77777777" w:rsidR="00745D8A" w:rsidRPr="00A77175" w:rsidRDefault="00745D8A" w:rsidP="00A77175">
            <w:pPr>
              <w:bidi/>
              <w:spacing w:after="0" w:line="240" w:lineRule="auto"/>
              <w:jc w:val="center"/>
              <w:rPr>
                <w:rFonts w:cs="B Nazanin"/>
                <w:rtl/>
              </w:rPr>
            </w:pPr>
            <w:r w:rsidRPr="00A77175">
              <w:rPr>
                <w:rFonts w:cs="B Nazanin" w:hint="cs"/>
                <w:rtl/>
              </w:rPr>
              <w:t>بازدید از</w:t>
            </w:r>
            <w:r w:rsidRPr="00A77175">
              <w:rPr>
                <w:rFonts w:cs="B Nazanin" w:hint="cs"/>
                <w:rtl/>
                <w:lang w:bidi="fa-IR"/>
              </w:rPr>
              <w:t xml:space="preserve"> سامانه های آبرسانی شهری وروستایی</w:t>
            </w:r>
          </w:p>
        </w:tc>
        <w:tc>
          <w:tcPr>
            <w:tcW w:w="1559" w:type="dxa"/>
            <w:vAlign w:val="center"/>
            <w:hideMark/>
          </w:tcPr>
          <w:p w14:paraId="71777654" w14:textId="77777777" w:rsidR="00745D8A" w:rsidRPr="00A77175" w:rsidRDefault="00745D8A" w:rsidP="00A77175">
            <w:pPr>
              <w:bidi/>
              <w:spacing w:after="0" w:line="240" w:lineRule="auto"/>
              <w:jc w:val="center"/>
              <w:rPr>
                <w:rFonts w:cs="B Nazanin"/>
                <w:rtl/>
              </w:rPr>
            </w:pPr>
            <w:r w:rsidRPr="00A77175">
              <w:rPr>
                <w:rFonts w:cs="B Nazanin" w:hint="cs"/>
                <w:rtl/>
              </w:rPr>
              <w:t>کارشناسان بهداشت محیط مراکز</w:t>
            </w:r>
          </w:p>
        </w:tc>
        <w:tc>
          <w:tcPr>
            <w:tcW w:w="1276" w:type="dxa"/>
            <w:vAlign w:val="center"/>
            <w:hideMark/>
          </w:tcPr>
          <w:p w14:paraId="0F037A6A" w14:textId="77777777" w:rsidR="00745D8A" w:rsidRPr="00A77175" w:rsidRDefault="00745D8A" w:rsidP="00A77175">
            <w:pPr>
              <w:bidi/>
              <w:spacing w:after="0" w:line="240" w:lineRule="auto"/>
              <w:jc w:val="center"/>
              <w:rPr>
                <w:rFonts w:cs="B Nazanin"/>
                <w:rtl/>
                <w:lang w:bidi="fa-IR"/>
              </w:rPr>
            </w:pPr>
            <w:r w:rsidRPr="00A77175">
              <w:rPr>
                <w:rFonts w:cs="B Nazanin" w:hint="cs"/>
                <w:rtl/>
                <w:lang w:bidi="fa-IR"/>
              </w:rPr>
              <w:t>مناطق شهری وروستایی</w:t>
            </w:r>
          </w:p>
        </w:tc>
        <w:tc>
          <w:tcPr>
            <w:tcW w:w="1134" w:type="dxa"/>
            <w:vAlign w:val="center"/>
            <w:hideMark/>
          </w:tcPr>
          <w:p w14:paraId="137BFEC4" w14:textId="38F0AB2C" w:rsidR="00745D8A" w:rsidRPr="00A77175" w:rsidRDefault="00745D8A" w:rsidP="00A77175">
            <w:pPr>
              <w:bidi/>
              <w:spacing w:after="0" w:line="240" w:lineRule="auto"/>
              <w:jc w:val="center"/>
              <w:rPr>
                <w:rFonts w:cs="B Nazanin"/>
                <w:rtl/>
              </w:rPr>
            </w:pPr>
            <w:r w:rsidRPr="00A77175">
              <w:rPr>
                <w:rFonts w:cs="B Nazanin" w:hint="cs"/>
                <w:rtl/>
              </w:rPr>
              <w:t>1/1/1405</w:t>
            </w:r>
          </w:p>
        </w:tc>
        <w:tc>
          <w:tcPr>
            <w:tcW w:w="1134" w:type="dxa"/>
            <w:vAlign w:val="center"/>
            <w:hideMark/>
          </w:tcPr>
          <w:p w14:paraId="16E958E8" w14:textId="4C883CB4" w:rsidR="00745D8A" w:rsidRPr="00A77175" w:rsidRDefault="00745D8A" w:rsidP="00A77175">
            <w:pPr>
              <w:bidi/>
              <w:spacing w:after="0" w:line="240" w:lineRule="auto"/>
              <w:jc w:val="center"/>
              <w:rPr>
                <w:rFonts w:cs="B Nazanin"/>
              </w:rPr>
            </w:pPr>
            <w:r w:rsidRPr="00A77175">
              <w:rPr>
                <w:rFonts w:cs="B Nazanin" w:hint="cs"/>
                <w:rtl/>
              </w:rPr>
              <w:t>29/12/1405</w:t>
            </w:r>
          </w:p>
        </w:tc>
        <w:tc>
          <w:tcPr>
            <w:tcW w:w="1276" w:type="dxa"/>
            <w:vAlign w:val="center"/>
            <w:hideMark/>
          </w:tcPr>
          <w:p w14:paraId="11047C7F" w14:textId="77777777" w:rsidR="00745D8A" w:rsidRPr="00A77175" w:rsidRDefault="00745D8A" w:rsidP="00A77175">
            <w:pPr>
              <w:bidi/>
              <w:spacing w:after="0" w:line="240" w:lineRule="auto"/>
              <w:jc w:val="center"/>
              <w:rPr>
                <w:rFonts w:cs="B Nazanin"/>
              </w:rPr>
            </w:pPr>
            <w:r w:rsidRPr="00A77175">
              <w:rPr>
                <w:rFonts w:cs="B Nazanin" w:hint="cs"/>
                <w:rtl/>
              </w:rPr>
              <w:t>ورامین</w:t>
            </w:r>
          </w:p>
        </w:tc>
        <w:tc>
          <w:tcPr>
            <w:tcW w:w="2977" w:type="dxa"/>
            <w:vAlign w:val="center"/>
          </w:tcPr>
          <w:p w14:paraId="7428E129" w14:textId="77777777" w:rsidR="00745D8A" w:rsidRPr="00A77175" w:rsidRDefault="00745D8A" w:rsidP="00A77175">
            <w:pPr>
              <w:spacing w:after="0" w:line="240" w:lineRule="auto"/>
              <w:jc w:val="center"/>
              <w:rPr>
                <w:rFonts w:cs="B Nazanin"/>
              </w:rPr>
            </w:pPr>
          </w:p>
        </w:tc>
      </w:tr>
      <w:tr w:rsidR="00745D8A" w:rsidRPr="00A77175" w14:paraId="235E79E8" w14:textId="77777777" w:rsidTr="00A77175">
        <w:trPr>
          <w:cantSplit/>
        </w:trPr>
        <w:tc>
          <w:tcPr>
            <w:tcW w:w="852" w:type="dxa"/>
            <w:vAlign w:val="center"/>
            <w:hideMark/>
          </w:tcPr>
          <w:p w14:paraId="08263CF0" w14:textId="77777777" w:rsidR="00745D8A" w:rsidRPr="00A77175" w:rsidRDefault="00745D8A" w:rsidP="00A77175">
            <w:pPr>
              <w:bidi/>
              <w:spacing w:after="0" w:line="240" w:lineRule="auto"/>
              <w:jc w:val="center"/>
              <w:rPr>
                <w:rFonts w:cs="B Nazanin"/>
              </w:rPr>
            </w:pPr>
            <w:r w:rsidRPr="00A77175">
              <w:rPr>
                <w:rFonts w:cs="B Nazanin" w:hint="cs"/>
                <w:rtl/>
              </w:rPr>
              <w:t>2</w:t>
            </w:r>
          </w:p>
        </w:tc>
        <w:tc>
          <w:tcPr>
            <w:tcW w:w="4252" w:type="dxa"/>
            <w:vAlign w:val="center"/>
            <w:hideMark/>
          </w:tcPr>
          <w:p w14:paraId="3DFC7EAE" w14:textId="77777777" w:rsidR="00745D8A" w:rsidRPr="00A77175" w:rsidRDefault="00745D8A" w:rsidP="00A77175">
            <w:pPr>
              <w:bidi/>
              <w:spacing w:after="0" w:line="240" w:lineRule="auto"/>
              <w:jc w:val="center"/>
              <w:rPr>
                <w:rFonts w:cs="B Nazanin"/>
              </w:rPr>
            </w:pPr>
            <w:r w:rsidRPr="00A77175">
              <w:rPr>
                <w:rFonts w:cs="B Nazanin" w:hint="cs"/>
                <w:rtl/>
              </w:rPr>
              <w:t>نمونه برداری از آب شرب مناطق شهری وروستایی</w:t>
            </w:r>
          </w:p>
        </w:tc>
        <w:tc>
          <w:tcPr>
            <w:tcW w:w="1559" w:type="dxa"/>
            <w:vAlign w:val="center"/>
            <w:hideMark/>
          </w:tcPr>
          <w:p w14:paraId="1A94BB98" w14:textId="77777777" w:rsidR="00745D8A" w:rsidRPr="00A77175" w:rsidRDefault="00745D8A" w:rsidP="00A77175">
            <w:pPr>
              <w:bidi/>
              <w:spacing w:after="0" w:line="240" w:lineRule="auto"/>
              <w:jc w:val="center"/>
              <w:rPr>
                <w:rFonts w:cs="B Nazanin"/>
              </w:rPr>
            </w:pPr>
            <w:r w:rsidRPr="00A77175">
              <w:rPr>
                <w:rFonts w:cs="B Nazanin" w:hint="cs"/>
                <w:rtl/>
              </w:rPr>
              <w:t>کارشناسان بهداشت محیط مراکز</w:t>
            </w:r>
          </w:p>
        </w:tc>
        <w:tc>
          <w:tcPr>
            <w:tcW w:w="1276" w:type="dxa"/>
            <w:vAlign w:val="center"/>
            <w:hideMark/>
          </w:tcPr>
          <w:p w14:paraId="56ED7CA6" w14:textId="77777777" w:rsidR="00745D8A" w:rsidRPr="00A77175" w:rsidRDefault="00745D8A" w:rsidP="00A77175">
            <w:pPr>
              <w:bidi/>
              <w:spacing w:after="0" w:line="240" w:lineRule="auto"/>
              <w:jc w:val="center"/>
              <w:rPr>
                <w:rFonts w:cs="B Nazanin"/>
              </w:rPr>
            </w:pPr>
            <w:r w:rsidRPr="00A77175">
              <w:rPr>
                <w:rFonts w:cs="B Nazanin" w:hint="cs"/>
                <w:rtl/>
                <w:lang w:bidi="fa-IR"/>
              </w:rPr>
              <w:t>مناطق شهری وروستایی</w:t>
            </w:r>
          </w:p>
        </w:tc>
        <w:tc>
          <w:tcPr>
            <w:tcW w:w="1134" w:type="dxa"/>
            <w:vAlign w:val="center"/>
            <w:hideMark/>
          </w:tcPr>
          <w:p w14:paraId="6FD3E29D" w14:textId="5105AD66" w:rsidR="00745D8A" w:rsidRPr="00A77175" w:rsidRDefault="00745D8A" w:rsidP="00A77175">
            <w:pPr>
              <w:bidi/>
              <w:spacing w:after="0" w:line="240" w:lineRule="auto"/>
              <w:jc w:val="center"/>
              <w:rPr>
                <w:rFonts w:cs="B Nazanin"/>
              </w:rPr>
            </w:pPr>
            <w:r w:rsidRPr="00A77175">
              <w:rPr>
                <w:rFonts w:cs="B Nazanin" w:hint="cs"/>
                <w:rtl/>
              </w:rPr>
              <w:t>1/1/1405</w:t>
            </w:r>
          </w:p>
        </w:tc>
        <w:tc>
          <w:tcPr>
            <w:tcW w:w="1134" w:type="dxa"/>
            <w:vAlign w:val="center"/>
            <w:hideMark/>
          </w:tcPr>
          <w:p w14:paraId="2EA999F9" w14:textId="02FD4DBB" w:rsidR="00745D8A" w:rsidRPr="00A77175" w:rsidRDefault="00745D8A" w:rsidP="00A77175">
            <w:pPr>
              <w:bidi/>
              <w:spacing w:after="0" w:line="240" w:lineRule="auto"/>
              <w:jc w:val="center"/>
              <w:rPr>
                <w:rFonts w:cs="B Nazanin"/>
              </w:rPr>
            </w:pPr>
            <w:r w:rsidRPr="00A77175">
              <w:rPr>
                <w:rFonts w:cs="B Nazanin" w:hint="cs"/>
                <w:rtl/>
              </w:rPr>
              <w:t>29/12/1405</w:t>
            </w:r>
          </w:p>
        </w:tc>
        <w:tc>
          <w:tcPr>
            <w:tcW w:w="1276" w:type="dxa"/>
            <w:vAlign w:val="center"/>
            <w:hideMark/>
          </w:tcPr>
          <w:p w14:paraId="3B849F87" w14:textId="77777777" w:rsidR="00745D8A" w:rsidRPr="00A77175" w:rsidRDefault="00745D8A" w:rsidP="00A77175">
            <w:pPr>
              <w:bidi/>
              <w:spacing w:after="0" w:line="240" w:lineRule="auto"/>
              <w:jc w:val="center"/>
              <w:rPr>
                <w:rFonts w:cs="B Nazanin"/>
              </w:rPr>
            </w:pPr>
            <w:r w:rsidRPr="00A77175">
              <w:rPr>
                <w:rFonts w:cs="B Nazanin" w:hint="cs"/>
                <w:rtl/>
              </w:rPr>
              <w:t>ورامین</w:t>
            </w:r>
          </w:p>
        </w:tc>
        <w:tc>
          <w:tcPr>
            <w:tcW w:w="2977" w:type="dxa"/>
            <w:vAlign w:val="center"/>
          </w:tcPr>
          <w:p w14:paraId="69E8CF1D" w14:textId="77777777" w:rsidR="00745D8A" w:rsidRPr="00A77175" w:rsidRDefault="00745D8A" w:rsidP="00A77175">
            <w:pPr>
              <w:spacing w:after="0" w:line="240" w:lineRule="auto"/>
              <w:jc w:val="center"/>
              <w:rPr>
                <w:rFonts w:cs="B Nazanin"/>
              </w:rPr>
            </w:pPr>
          </w:p>
        </w:tc>
      </w:tr>
      <w:tr w:rsidR="00745D8A" w:rsidRPr="00A77175" w14:paraId="2228BF2C" w14:textId="77777777" w:rsidTr="00A77175">
        <w:trPr>
          <w:cantSplit/>
          <w:trHeight w:val="435"/>
        </w:trPr>
        <w:tc>
          <w:tcPr>
            <w:tcW w:w="852" w:type="dxa"/>
            <w:vAlign w:val="center"/>
            <w:hideMark/>
          </w:tcPr>
          <w:p w14:paraId="7A77821C" w14:textId="77777777" w:rsidR="00745D8A" w:rsidRPr="00A77175" w:rsidRDefault="00745D8A" w:rsidP="00A77175">
            <w:pPr>
              <w:bidi/>
              <w:spacing w:after="0" w:line="240" w:lineRule="auto"/>
              <w:jc w:val="center"/>
              <w:rPr>
                <w:rFonts w:cs="B Nazanin"/>
              </w:rPr>
            </w:pPr>
            <w:r w:rsidRPr="00A77175">
              <w:rPr>
                <w:rFonts w:cs="B Nazanin" w:hint="cs"/>
                <w:rtl/>
              </w:rPr>
              <w:t>3</w:t>
            </w:r>
          </w:p>
        </w:tc>
        <w:tc>
          <w:tcPr>
            <w:tcW w:w="4252" w:type="dxa"/>
            <w:vAlign w:val="center"/>
            <w:hideMark/>
          </w:tcPr>
          <w:p w14:paraId="55C75B4A" w14:textId="77777777" w:rsidR="00745D8A" w:rsidRPr="00A77175" w:rsidRDefault="00745D8A" w:rsidP="00A77175">
            <w:pPr>
              <w:bidi/>
              <w:spacing w:after="0" w:line="240" w:lineRule="auto"/>
              <w:jc w:val="center"/>
              <w:rPr>
                <w:rFonts w:cs="B Nazanin"/>
              </w:rPr>
            </w:pPr>
            <w:r w:rsidRPr="00A77175">
              <w:rPr>
                <w:rFonts w:cs="B Nazanin" w:hint="cs"/>
                <w:rtl/>
              </w:rPr>
              <w:t>ارسال نمونه ها به آزمایشگاه آب</w:t>
            </w:r>
          </w:p>
        </w:tc>
        <w:tc>
          <w:tcPr>
            <w:tcW w:w="1559" w:type="dxa"/>
            <w:vAlign w:val="center"/>
            <w:hideMark/>
          </w:tcPr>
          <w:p w14:paraId="5C060E1B" w14:textId="77777777" w:rsidR="00745D8A" w:rsidRPr="00A77175" w:rsidRDefault="00745D8A" w:rsidP="00A77175">
            <w:pPr>
              <w:bidi/>
              <w:spacing w:after="0" w:line="240" w:lineRule="auto"/>
              <w:jc w:val="center"/>
              <w:rPr>
                <w:rFonts w:cs="B Nazanin"/>
              </w:rPr>
            </w:pPr>
            <w:r w:rsidRPr="00A77175">
              <w:rPr>
                <w:rFonts w:cs="B Nazanin" w:hint="cs"/>
                <w:rtl/>
              </w:rPr>
              <w:t>کارشناس برنامه آب و فاضلاب</w:t>
            </w:r>
          </w:p>
        </w:tc>
        <w:tc>
          <w:tcPr>
            <w:tcW w:w="1276" w:type="dxa"/>
            <w:vAlign w:val="center"/>
            <w:hideMark/>
          </w:tcPr>
          <w:p w14:paraId="6F58150C" w14:textId="77777777" w:rsidR="00745D8A" w:rsidRPr="00A77175" w:rsidRDefault="00745D8A" w:rsidP="00A77175">
            <w:pPr>
              <w:bidi/>
              <w:spacing w:after="0" w:line="240" w:lineRule="auto"/>
              <w:jc w:val="center"/>
              <w:rPr>
                <w:rFonts w:cs="B Nazanin"/>
              </w:rPr>
            </w:pPr>
            <w:r w:rsidRPr="00A77175">
              <w:rPr>
                <w:rFonts w:cs="B Nazanin" w:hint="cs"/>
                <w:rtl/>
                <w:lang w:bidi="fa-IR"/>
              </w:rPr>
              <w:t>مناطق شهری وروستایی</w:t>
            </w:r>
          </w:p>
        </w:tc>
        <w:tc>
          <w:tcPr>
            <w:tcW w:w="1134" w:type="dxa"/>
            <w:vAlign w:val="center"/>
            <w:hideMark/>
          </w:tcPr>
          <w:p w14:paraId="212C5523" w14:textId="4F831590" w:rsidR="00745D8A" w:rsidRPr="00A77175" w:rsidRDefault="00745D8A" w:rsidP="00A77175">
            <w:pPr>
              <w:bidi/>
              <w:spacing w:after="0" w:line="240" w:lineRule="auto"/>
              <w:jc w:val="center"/>
              <w:rPr>
                <w:rFonts w:cs="B Nazanin"/>
              </w:rPr>
            </w:pPr>
            <w:r w:rsidRPr="00A77175">
              <w:rPr>
                <w:rFonts w:cs="B Nazanin" w:hint="cs"/>
                <w:rtl/>
              </w:rPr>
              <w:t>1/1/1405</w:t>
            </w:r>
          </w:p>
        </w:tc>
        <w:tc>
          <w:tcPr>
            <w:tcW w:w="1134" w:type="dxa"/>
            <w:vAlign w:val="center"/>
            <w:hideMark/>
          </w:tcPr>
          <w:p w14:paraId="3CCAE938" w14:textId="7407294F" w:rsidR="00745D8A" w:rsidRPr="00A77175" w:rsidRDefault="00745D8A" w:rsidP="00A77175">
            <w:pPr>
              <w:bidi/>
              <w:spacing w:after="0" w:line="240" w:lineRule="auto"/>
              <w:jc w:val="center"/>
              <w:rPr>
                <w:rFonts w:cs="B Nazanin"/>
              </w:rPr>
            </w:pPr>
            <w:r w:rsidRPr="00A77175">
              <w:rPr>
                <w:rFonts w:cs="B Nazanin" w:hint="cs"/>
                <w:rtl/>
              </w:rPr>
              <w:t>29/12/1405</w:t>
            </w:r>
          </w:p>
        </w:tc>
        <w:tc>
          <w:tcPr>
            <w:tcW w:w="1276" w:type="dxa"/>
            <w:vAlign w:val="center"/>
            <w:hideMark/>
          </w:tcPr>
          <w:p w14:paraId="4F61EA73" w14:textId="77777777" w:rsidR="00745D8A" w:rsidRPr="00A77175" w:rsidRDefault="00745D8A" w:rsidP="00A77175">
            <w:pPr>
              <w:bidi/>
              <w:spacing w:after="0" w:line="240" w:lineRule="auto"/>
              <w:jc w:val="center"/>
              <w:rPr>
                <w:rFonts w:cs="B Nazanin"/>
              </w:rPr>
            </w:pPr>
            <w:r w:rsidRPr="00A77175">
              <w:rPr>
                <w:rFonts w:cs="B Nazanin" w:hint="cs"/>
                <w:rtl/>
              </w:rPr>
              <w:t>آزمایشگاه معاونت</w:t>
            </w:r>
          </w:p>
        </w:tc>
        <w:tc>
          <w:tcPr>
            <w:tcW w:w="2977" w:type="dxa"/>
            <w:vAlign w:val="center"/>
          </w:tcPr>
          <w:p w14:paraId="7A6C2733" w14:textId="77777777" w:rsidR="00745D8A" w:rsidRPr="00A77175" w:rsidRDefault="00745D8A" w:rsidP="00A77175">
            <w:pPr>
              <w:spacing w:after="0" w:line="240" w:lineRule="auto"/>
              <w:jc w:val="center"/>
              <w:rPr>
                <w:rFonts w:cs="B Nazanin"/>
              </w:rPr>
            </w:pPr>
          </w:p>
        </w:tc>
      </w:tr>
      <w:tr w:rsidR="00745D8A" w:rsidRPr="00A77175" w14:paraId="2FA61184" w14:textId="77777777" w:rsidTr="00A77175">
        <w:trPr>
          <w:cantSplit/>
          <w:trHeight w:val="435"/>
        </w:trPr>
        <w:tc>
          <w:tcPr>
            <w:tcW w:w="852" w:type="dxa"/>
            <w:vAlign w:val="center"/>
            <w:hideMark/>
          </w:tcPr>
          <w:p w14:paraId="103AC757" w14:textId="77777777" w:rsidR="00745D8A" w:rsidRPr="00A77175" w:rsidRDefault="00745D8A" w:rsidP="00A77175">
            <w:pPr>
              <w:bidi/>
              <w:spacing w:after="0" w:line="240" w:lineRule="auto"/>
              <w:jc w:val="center"/>
              <w:rPr>
                <w:rFonts w:cs="B Nazanin"/>
              </w:rPr>
            </w:pPr>
            <w:r w:rsidRPr="00A77175">
              <w:rPr>
                <w:rFonts w:cs="B Nazanin" w:hint="cs"/>
                <w:rtl/>
              </w:rPr>
              <w:t>4</w:t>
            </w:r>
          </w:p>
        </w:tc>
        <w:tc>
          <w:tcPr>
            <w:tcW w:w="4252" w:type="dxa"/>
            <w:vAlign w:val="center"/>
            <w:hideMark/>
          </w:tcPr>
          <w:p w14:paraId="39FE0B9B" w14:textId="77777777" w:rsidR="00745D8A" w:rsidRPr="00A77175" w:rsidRDefault="00745D8A" w:rsidP="00A77175">
            <w:pPr>
              <w:bidi/>
              <w:spacing w:after="0" w:line="240" w:lineRule="auto"/>
              <w:jc w:val="center"/>
              <w:rPr>
                <w:rFonts w:cs="B Nazanin"/>
              </w:rPr>
            </w:pPr>
            <w:r w:rsidRPr="00A77175">
              <w:rPr>
                <w:rFonts w:cs="B Nazanin" w:hint="cs"/>
                <w:rtl/>
              </w:rPr>
              <w:t>مکاتبه با اداره آب وفاضلاب و فرمانداری در خصوص موارد نامطلوب</w:t>
            </w:r>
          </w:p>
        </w:tc>
        <w:tc>
          <w:tcPr>
            <w:tcW w:w="1559" w:type="dxa"/>
            <w:vAlign w:val="center"/>
            <w:hideMark/>
          </w:tcPr>
          <w:p w14:paraId="620FF938" w14:textId="77777777" w:rsidR="00745D8A" w:rsidRPr="00A77175" w:rsidRDefault="00745D8A" w:rsidP="00A77175">
            <w:pPr>
              <w:bidi/>
              <w:spacing w:after="0" w:line="240" w:lineRule="auto"/>
              <w:jc w:val="center"/>
              <w:rPr>
                <w:rFonts w:cs="B Nazanin"/>
              </w:rPr>
            </w:pPr>
            <w:r w:rsidRPr="00A77175">
              <w:rPr>
                <w:rFonts w:cs="B Nazanin" w:hint="cs"/>
                <w:rtl/>
              </w:rPr>
              <w:t>کارشناس مسئول و کارشناس برنامه آب و فاضلاب و</w:t>
            </w:r>
          </w:p>
        </w:tc>
        <w:tc>
          <w:tcPr>
            <w:tcW w:w="1276" w:type="dxa"/>
            <w:vAlign w:val="center"/>
            <w:hideMark/>
          </w:tcPr>
          <w:p w14:paraId="19D8D73A" w14:textId="77777777" w:rsidR="00745D8A" w:rsidRPr="00A77175" w:rsidRDefault="00745D8A" w:rsidP="00A77175">
            <w:pPr>
              <w:bidi/>
              <w:spacing w:after="0" w:line="240" w:lineRule="auto"/>
              <w:jc w:val="center"/>
              <w:rPr>
                <w:rFonts w:cs="B Nazanin"/>
              </w:rPr>
            </w:pPr>
            <w:r w:rsidRPr="00A77175">
              <w:rPr>
                <w:rFonts w:cs="B Nazanin" w:hint="cs"/>
                <w:rtl/>
                <w:lang w:bidi="fa-IR"/>
              </w:rPr>
              <w:t>مدیرت آب وفاضلاب</w:t>
            </w:r>
          </w:p>
        </w:tc>
        <w:tc>
          <w:tcPr>
            <w:tcW w:w="1134" w:type="dxa"/>
            <w:vAlign w:val="center"/>
            <w:hideMark/>
          </w:tcPr>
          <w:p w14:paraId="2EC5858B" w14:textId="1B8A2DEE" w:rsidR="00745D8A" w:rsidRPr="00A77175" w:rsidRDefault="00745D8A" w:rsidP="00A77175">
            <w:pPr>
              <w:bidi/>
              <w:spacing w:after="0" w:line="240" w:lineRule="auto"/>
              <w:jc w:val="center"/>
              <w:rPr>
                <w:rFonts w:cs="B Nazanin"/>
              </w:rPr>
            </w:pPr>
            <w:r w:rsidRPr="00A77175">
              <w:rPr>
                <w:rFonts w:cs="B Nazanin" w:hint="cs"/>
                <w:rtl/>
              </w:rPr>
              <w:t>1/1/1405</w:t>
            </w:r>
          </w:p>
        </w:tc>
        <w:tc>
          <w:tcPr>
            <w:tcW w:w="1134" w:type="dxa"/>
            <w:vAlign w:val="center"/>
            <w:hideMark/>
          </w:tcPr>
          <w:p w14:paraId="6AA0E52F" w14:textId="5E63D113" w:rsidR="00745D8A" w:rsidRPr="00A77175" w:rsidRDefault="00745D8A" w:rsidP="00A77175">
            <w:pPr>
              <w:bidi/>
              <w:spacing w:after="0" w:line="240" w:lineRule="auto"/>
              <w:jc w:val="center"/>
              <w:rPr>
                <w:rFonts w:cs="B Nazanin"/>
              </w:rPr>
            </w:pPr>
            <w:r w:rsidRPr="00A77175">
              <w:rPr>
                <w:rFonts w:cs="B Nazanin" w:hint="cs"/>
                <w:rtl/>
              </w:rPr>
              <w:t>29/12/1405</w:t>
            </w:r>
          </w:p>
        </w:tc>
        <w:tc>
          <w:tcPr>
            <w:tcW w:w="1276" w:type="dxa"/>
            <w:vAlign w:val="center"/>
            <w:hideMark/>
          </w:tcPr>
          <w:p w14:paraId="3985250D" w14:textId="77777777" w:rsidR="00745D8A" w:rsidRPr="00A77175" w:rsidRDefault="00745D8A" w:rsidP="00A77175">
            <w:pPr>
              <w:bidi/>
              <w:spacing w:after="0" w:line="240" w:lineRule="auto"/>
              <w:jc w:val="center"/>
              <w:rPr>
                <w:rFonts w:cs="B Nazanin"/>
              </w:rPr>
            </w:pPr>
            <w:r w:rsidRPr="00A77175">
              <w:rPr>
                <w:rFonts w:cs="B Nazanin" w:hint="cs"/>
                <w:rtl/>
              </w:rPr>
              <w:t>آزمایشگاه معاونت</w:t>
            </w:r>
          </w:p>
        </w:tc>
        <w:tc>
          <w:tcPr>
            <w:tcW w:w="2977" w:type="dxa"/>
            <w:vAlign w:val="center"/>
          </w:tcPr>
          <w:p w14:paraId="43EB298E" w14:textId="77777777" w:rsidR="00745D8A" w:rsidRPr="00A77175" w:rsidRDefault="00745D8A" w:rsidP="00A77175">
            <w:pPr>
              <w:spacing w:after="0" w:line="240" w:lineRule="auto"/>
              <w:jc w:val="center"/>
              <w:rPr>
                <w:rFonts w:cs="B Nazanin"/>
              </w:rPr>
            </w:pPr>
          </w:p>
        </w:tc>
      </w:tr>
      <w:tr w:rsidR="00745D8A" w:rsidRPr="00A77175" w14:paraId="1E816643" w14:textId="77777777" w:rsidTr="00A77175">
        <w:trPr>
          <w:cantSplit/>
        </w:trPr>
        <w:tc>
          <w:tcPr>
            <w:tcW w:w="852" w:type="dxa"/>
            <w:vAlign w:val="center"/>
            <w:hideMark/>
          </w:tcPr>
          <w:p w14:paraId="10FAC222" w14:textId="77777777" w:rsidR="00745D8A" w:rsidRPr="00A77175" w:rsidRDefault="00745D8A" w:rsidP="00A77175">
            <w:pPr>
              <w:bidi/>
              <w:spacing w:after="0" w:line="240" w:lineRule="auto"/>
              <w:jc w:val="center"/>
              <w:rPr>
                <w:rFonts w:cs="B Nazanin"/>
              </w:rPr>
            </w:pPr>
            <w:r w:rsidRPr="00A77175">
              <w:rPr>
                <w:rFonts w:cs="B Nazanin" w:hint="cs"/>
                <w:rtl/>
              </w:rPr>
              <w:t>5</w:t>
            </w:r>
          </w:p>
        </w:tc>
        <w:tc>
          <w:tcPr>
            <w:tcW w:w="4252" w:type="dxa"/>
            <w:vAlign w:val="center"/>
            <w:hideMark/>
          </w:tcPr>
          <w:p w14:paraId="7EF64945" w14:textId="77777777" w:rsidR="00745D8A" w:rsidRPr="00A77175" w:rsidRDefault="00745D8A" w:rsidP="00A77175">
            <w:pPr>
              <w:bidi/>
              <w:spacing w:after="0" w:line="240" w:lineRule="auto"/>
              <w:jc w:val="center"/>
              <w:rPr>
                <w:rFonts w:cs="B Nazanin"/>
              </w:rPr>
            </w:pPr>
            <w:r w:rsidRPr="00A77175">
              <w:rPr>
                <w:rFonts w:cs="B Nazanin" w:hint="cs"/>
                <w:rtl/>
                <w:lang w:bidi="fa-IR"/>
              </w:rPr>
              <w:t>طرح موضوع درجلسات کارگروه امنیت وسلامت مواد غذایی شهرستان</w:t>
            </w:r>
          </w:p>
        </w:tc>
        <w:tc>
          <w:tcPr>
            <w:tcW w:w="1559" w:type="dxa"/>
            <w:vAlign w:val="center"/>
            <w:hideMark/>
          </w:tcPr>
          <w:p w14:paraId="4965E1BD" w14:textId="77777777" w:rsidR="00745D8A" w:rsidRPr="00A77175" w:rsidRDefault="00745D8A" w:rsidP="00A77175">
            <w:pPr>
              <w:bidi/>
              <w:spacing w:after="0" w:line="240" w:lineRule="auto"/>
              <w:jc w:val="center"/>
              <w:rPr>
                <w:rFonts w:cs="B Nazanin"/>
              </w:rPr>
            </w:pPr>
            <w:r w:rsidRPr="00A77175">
              <w:rPr>
                <w:rFonts w:cs="B Nazanin" w:hint="cs"/>
                <w:rtl/>
              </w:rPr>
              <w:t>مدیر شبکه</w:t>
            </w:r>
          </w:p>
        </w:tc>
        <w:tc>
          <w:tcPr>
            <w:tcW w:w="1276" w:type="dxa"/>
            <w:vAlign w:val="center"/>
            <w:hideMark/>
          </w:tcPr>
          <w:p w14:paraId="6491EB4C" w14:textId="77777777" w:rsidR="00745D8A" w:rsidRPr="00A77175" w:rsidRDefault="00745D8A" w:rsidP="00A77175">
            <w:pPr>
              <w:bidi/>
              <w:spacing w:after="0" w:line="240" w:lineRule="auto"/>
              <w:jc w:val="center"/>
              <w:rPr>
                <w:rFonts w:cs="B Nazanin"/>
              </w:rPr>
            </w:pPr>
            <w:r w:rsidRPr="00A77175">
              <w:rPr>
                <w:rFonts w:cs="B Nazanin" w:hint="cs"/>
                <w:rtl/>
              </w:rPr>
              <w:t>اعضا کارگروه</w:t>
            </w:r>
          </w:p>
        </w:tc>
        <w:tc>
          <w:tcPr>
            <w:tcW w:w="1134" w:type="dxa"/>
            <w:vAlign w:val="center"/>
            <w:hideMark/>
          </w:tcPr>
          <w:p w14:paraId="4CFCA211" w14:textId="03AF8E46" w:rsidR="00745D8A" w:rsidRPr="00A77175" w:rsidRDefault="00745D8A" w:rsidP="00A77175">
            <w:pPr>
              <w:bidi/>
              <w:spacing w:after="0" w:line="240" w:lineRule="auto"/>
              <w:jc w:val="center"/>
              <w:rPr>
                <w:rFonts w:cs="B Nazanin"/>
              </w:rPr>
            </w:pPr>
            <w:r w:rsidRPr="00A77175">
              <w:rPr>
                <w:rFonts w:cs="B Nazanin" w:hint="cs"/>
                <w:rtl/>
              </w:rPr>
              <w:t>1/1/1405</w:t>
            </w:r>
          </w:p>
        </w:tc>
        <w:tc>
          <w:tcPr>
            <w:tcW w:w="1134" w:type="dxa"/>
            <w:vAlign w:val="center"/>
            <w:hideMark/>
          </w:tcPr>
          <w:p w14:paraId="12E24FC1" w14:textId="55BEEB95" w:rsidR="00745D8A" w:rsidRPr="00A77175" w:rsidRDefault="00745D8A" w:rsidP="00A77175">
            <w:pPr>
              <w:bidi/>
              <w:spacing w:after="0" w:line="240" w:lineRule="auto"/>
              <w:jc w:val="center"/>
              <w:rPr>
                <w:rFonts w:cs="B Nazanin"/>
              </w:rPr>
            </w:pPr>
            <w:r w:rsidRPr="00A77175">
              <w:rPr>
                <w:rFonts w:cs="B Nazanin" w:hint="cs"/>
                <w:rtl/>
              </w:rPr>
              <w:t>29/12/1405</w:t>
            </w:r>
          </w:p>
        </w:tc>
        <w:tc>
          <w:tcPr>
            <w:tcW w:w="1276" w:type="dxa"/>
            <w:vAlign w:val="center"/>
            <w:hideMark/>
          </w:tcPr>
          <w:p w14:paraId="0F1A4FF8" w14:textId="77777777" w:rsidR="00745D8A" w:rsidRPr="00A77175" w:rsidRDefault="00745D8A" w:rsidP="00A77175">
            <w:pPr>
              <w:bidi/>
              <w:spacing w:after="0" w:line="240" w:lineRule="auto"/>
              <w:jc w:val="center"/>
              <w:rPr>
                <w:rFonts w:cs="B Nazanin"/>
              </w:rPr>
            </w:pPr>
            <w:r w:rsidRPr="00A77175">
              <w:rPr>
                <w:rFonts w:cs="B Nazanin" w:hint="cs"/>
                <w:rtl/>
              </w:rPr>
              <w:t>ورامین</w:t>
            </w:r>
          </w:p>
        </w:tc>
        <w:tc>
          <w:tcPr>
            <w:tcW w:w="2977" w:type="dxa"/>
            <w:vAlign w:val="center"/>
          </w:tcPr>
          <w:p w14:paraId="7F7AA10D" w14:textId="77777777" w:rsidR="00745D8A" w:rsidRPr="00A77175" w:rsidRDefault="00745D8A" w:rsidP="00A77175">
            <w:pPr>
              <w:spacing w:after="0" w:line="240" w:lineRule="auto"/>
              <w:jc w:val="center"/>
              <w:rPr>
                <w:rFonts w:cs="B Nazanin"/>
              </w:rPr>
            </w:pPr>
          </w:p>
        </w:tc>
      </w:tr>
      <w:tr w:rsidR="00745D8A" w:rsidRPr="00A77175" w14:paraId="04402FC3" w14:textId="77777777" w:rsidTr="00A77175">
        <w:trPr>
          <w:cantSplit/>
        </w:trPr>
        <w:tc>
          <w:tcPr>
            <w:tcW w:w="852" w:type="dxa"/>
            <w:vAlign w:val="center"/>
            <w:hideMark/>
          </w:tcPr>
          <w:p w14:paraId="653CD99A" w14:textId="77777777" w:rsidR="00745D8A" w:rsidRPr="00A77175" w:rsidRDefault="00745D8A" w:rsidP="00A77175">
            <w:pPr>
              <w:bidi/>
              <w:spacing w:after="0" w:line="240" w:lineRule="auto"/>
              <w:jc w:val="center"/>
              <w:rPr>
                <w:rFonts w:cs="B Nazanin"/>
              </w:rPr>
            </w:pPr>
            <w:r w:rsidRPr="00A77175">
              <w:rPr>
                <w:rFonts w:cs="B Nazanin" w:hint="cs"/>
                <w:rtl/>
              </w:rPr>
              <w:t>6</w:t>
            </w:r>
          </w:p>
        </w:tc>
        <w:tc>
          <w:tcPr>
            <w:tcW w:w="4252" w:type="dxa"/>
            <w:vAlign w:val="center"/>
            <w:hideMark/>
          </w:tcPr>
          <w:p w14:paraId="6A74CACD" w14:textId="77777777" w:rsidR="00745D8A" w:rsidRPr="00A77175" w:rsidRDefault="00745D8A" w:rsidP="00A77175">
            <w:pPr>
              <w:bidi/>
              <w:spacing w:after="0" w:line="240" w:lineRule="auto"/>
              <w:jc w:val="center"/>
              <w:rPr>
                <w:rFonts w:cs="B Nazanin"/>
              </w:rPr>
            </w:pPr>
            <w:r w:rsidRPr="00A77175">
              <w:rPr>
                <w:rFonts w:cs="B Nazanin" w:hint="cs"/>
                <w:rtl/>
                <w:lang w:bidi="fa-IR"/>
              </w:rPr>
              <w:t>انجام نمونه برداری مشترک با شرکت آب وفاضلاب</w:t>
            </w:r>
          </w:p>
        </w:tc>
        <w:tc>
          <w:tcPr>
            <w:tcW w:w="1559" w:type="dxa"/>
            <w:vAlign w:val="center"/>
            <w:hideMark/>
          </w:tcPr>
          <w:p w14:paraId="1D94FCDB" w14:textId="77777777" w:rsidR="00745D8A" w:rsidRPr="00A77175" w:rsidRDefault="00745D8A" w:rsidP="00A77175">
            <w:pPr>
              <w:bidi/>
              <w:spacing w:after="0" w:line="240" w:lineRule="auto"/>
              <w:jc w:val="center"/>
              <w:rPr>
                <w:rFonts w:cs="B Nazanin"/>
              </w:rPr>
            </w:pPr>
            <w:r w:rsidRPr="00A77175">
              <w:rPr>
                <w:rFonts w:cs="B Nazanin" w:hint="cs"/>
                <w:rtl/>
              </w:rPr>
              <w:t>کارشناس برنامه آب و فاضلاب</w:t>
            </w:r>
          </w:p>
        </w:tc>
        <w:tc>
          <w:tcPr>
            <w:tcW w:w="1276" w:type="dxa"/>
            <w:vAlign w:val="center"/>
            <w:hideMark/>
          </w:tcPr>
          <w:p w14:paraId="77B523FD" w14:textId="77777777" w:rsidR="00745D8A" w:rsidRPr="00A77175" w:rsidRDefault="00745D8A" w:rsidP="00A77175">
            <w:pPr>
              <w:bidi/>
              <w:spacing w:after="0" w:line="240" w:lineRule="auto"/>
              <w:jc w:val="center"/>
              <w:rPr>
                <w:rFonts w:cs="B Nazanin"/>
              </w:rPr>
            </w:pPr>
            <w:r w:rsidRPr="00A77175">
              <w:rPr>
                <w:rFonts w:cs="B Nazanin" w:hint="cs"/>
                <w:rtl/>
                <w:lang w:bidi="fa-IR"/>
              </w:rPr>
              <w:t>مناطق شهری وروستایی</w:t>
            </w:r>
          </w:p>
        </w:tc>
        <w:tc>
          <w:tcPr>
            <w:tcW w:w="1134" w:type="dxa"/>
            <w:vAlign w:val="center"/>
            <w:hideMark/>
          </w:tcPr>
          <w:p w14:paraId="7B329738" w14:textId="4CECEDA2" w:rsidR="00745D8A" w:rsidRPr="00A77175" w:rsidRDefault="00745D8A" w:rsidP="00A77175">
            <w:pPr>
              <w:bidi/>
              <w:spacing w:after="0" w:line="240" w:lineRule="auto"/>
              <w:jc w:val="center"/>
              <w:rPr>
                <w:rFonts w:cs="B Nazanin"/>
              </w:rPr>
            </w:pPr>
            <w:r w:rsidRPr="00A77175">
              <w:rPr>
                <w:rFonts w:cs="B Nazanin" w:hint="cs"/>
                <w:rtl/>
              </w:rPr>
              <w:t>1/1/1405</w:t>
            </w:r>
          </w:p>
        </w:tc>
        <w:tc>
          <w:tcPr>
            <w:tcW w:w="1134" w:type="dxa"/>
            <w:vAlign w:val="center"/>
            <w:hideMark/>
          </w:tcPr>
          <w:p w14:paraId="5EE0385A" w14:textId="1D775794" w:rsidR="00745D8A" w:rsidRPr="00A77175" w:rsidRDefault="00745D8A" w:rsidP="00A77175">
            <w:pPr>
              <w:bidi/>
              <w:spacing w:after="0" w:line="240" w:lineRule="auto"/>
              <w:jc w:val="center"/>
              <w:rPr>
                <w:rFonts w:cs="B Nazanin"/>
              </w:rPr>
            </w:pPr>
            <w:r w:rsidRPr="00A77175">
              <w:rPr>
                <w:rFonts w:cs="B Nazanin" w:hint="cs"/>
                <w:rtl/>
              </w:rPr>
              <w:t>29/12/1405</w:t>
            </w:r>
          </w:p>
        </w:tc>
        <w:tc>
          <w:tcPr>
            <w:tcW w:w="1276" w:type="dxa"/>
            <w:vAlign w:val="center"/>
            <w:hideMark/>
          </w:tcPr>
          <w:p w14:paraId="5ADEBC05" w14:textId="77777777" w:rsidR="00745D8A" w:rsidRPr="00A77175" w:rsidRDefault="00745D8A" w:rsidP="00A77175">
            <w:pPr>
              <w:bidi/>
              <w:spacing w:after="0" w:line="240" w:lineRule="auto"/>
              <w:jc w:val="center"/>
              <w:rPr>
                <w:rFonts w:cs="B Nazanin"/>
              </w:rPr>
            </w:pPr>
            <w:r w:rsidRPr="00A77175">
              <w:rPr>
                <w:rFonts w:cs="B Nazanin" w:hint="cs"/>
                <w:rtl/>
              </w:rPr>
              <w:t>ورامین</w:t>
            </w:r>
          </w:p>
        </w:tc>
        <w:tc>
          <w:tcPr>
            <w:tcW w:w="2977" w:type="dxa"/>
            <w:vAlign w:val="center"/>
          </w:tcPr>
          <w:p w14:paraId="2DDFF82A" w14:textId="77777777" w:rsidR="00745D8A" w:rsidRPr="00A77175" w:rsidRDefault="00745D8A" w:rsidP="00A77175">
            <w:pPr>
              <w:spacing w:after="0" w:line="240" w:lineRule="auto"/>
              <w:jc w:val="center"/>
              <w:rPr>
                <w:rFonts w:cs="B Nazanin"/>
              </w:rPr>
            </w:pPr>
          </w:p>
        </w:tc>
      </w:tr>
      <w:tr w:rsidR="00745D8A" w:rsidRPr="00A77175" w14:paraId="0F00D35F" w14:textId="77777777" w:rsidTr="00A77175">
        <w:trPr>
          <w:cantSplit/>
        </w:trPr>
        <w:tc>
          <w:tcPr>
            <w:tcW w:w="852" w:type="dxa"/>
            <w:vAlign w:val="center"/>
          </w:tcPr>
          <w:p w14:paraId="2D7510C6" w14:textId="77777777" w:rsidR="00745D8A" w:rsidRPr="00A77175" w:rsidRDefault="00745D8A" w:rsidP="00A77175">
            <w:pPr>
              <w:bidi/>
              <w:spacing w:after="0" w:line="240" w:lineRule="auto"/>
              <w:jc w:val="center"/>
              <w:rPr>
                <w:rFonts w:cs="B Nazanin"/>
              </w:rPr>
            </w:pPr>
            <w:r w:rsidRPr="00A77175">
              <w:rPr>
                <w:rFonts w:cs="B Nazanin" w:hint="cs"/>
                <w:rtl/>
              </w:rPr>
              <w:t>8</w:t>
            </w:r>
          </w:p>
        </w:tc>
        <w:tc>
          <w:tcPr>
            <w:tcW w:w="4252" w:type="dxa"/>
            <w:vAlign w:val="center"/>
          </w:tcPr>
          <w:p w14:paraId="7F1159F6" w14:textId="77777777" w:rsidR="00745D8A" w:rsidRPr="00A77175" w:rsidRDefault="00745D8A" w:rsidP="00A77175">
            <w:pPr>
              <w:bidi/>
              <w:spacing w:after="0" w:line="240" w:lineRule="auto"/>
              <w:jc w:val="center"/>
              <w:rPr>
                <w:rFonts w:cs="B Nazanin"/>
              </w:rPr>
            </w:pPr>
            <w:r w:rsidRPr="00A77175">
              <w:rPr>
                <w:rFonts w:cs="B Nazanin" w:hint="cs"/>
                <w:rtl/>
              </w:rPr>
              <w:t>معرفی به مراجع قضایی در صورت عدم رفع مشکل</w:t>
            </w:r>
          </w:p>
        </w:tc>
        <w:tc>
          <w:tcPr>
            <w:tcW w:w="1559" w:type="dxa"/>
            <w:vAlign w:val="center"/>
          </w:tcPr>
          <w:p w14:paraId="57B530FF" w14:textId="64A69BDE" w:rsidR="00745D8A" w:rsidRPr="00A77175" w:rsidRDefault="00745D8A" w:rsidP="00A77175">
            <w:pPr>
              <w:bidi/>
              <w:spacing w:after="0" w:line="240" w:lineRule="auto"/>
              <w:jc w:val="center"/>
              <w:rPr>
                <w:rFonts w:cs="B Nazanin"/>
                <w:rtl/>
              </w:rPr>
            </w:pPr>
            <w:r w:rsidRPr="00A77175">
              <w:rPr>
                <w:rFonts w:cs="B Nazanin" w:hint="cs"/>
                <w:rtl/>
              </w:rPr>
              <w:t>مدیر شبکه وکارشناس مسئول</w:t>
            </w:r>
          </w:p>
        </w:tc>
        <w:tc>
          <w:tcPr>
            <w:tcW w:w="1276" w:type="dxa"/>
            <w:vAlign w:val="center"/>
          </w:tcPr>
          <w:p w14:paraId="5D257F93" w14:textId="77777777" w:rsidR="00745D8A" w:rsidRPr="00A77175" w:rsidRDefault="00745D8A" w:rsidP="00A77175">
            <w:pPr>
              <w:bidi/>
              <w:spacing w:after="0" w:line="240" w:lineRule="auto"/>
              <w:jc w:val="center"/>
              <w:rPr>
                <w:rFonts w:cs="B Nazanin"/>
                <w:rtl/>
              </w:rPr>
            </w:pPr>
            <w:r w:rsidRPr="00A77175">
              <w:rPr>
                <w:rFonts w:cs="B Nazanin" w:hint="cs"/>
                <w:rtl/>
              </w:rPr>
              <w:t>مدیریت آب وفاضلاب</w:t>
            </w:r>
          </w:p>
        </w:tc>
        <w:tc>
          <w:tcPr>
            <w:tcW w:w="1134" w:type="dxa"/>
            <w:vAlign w:val="center"/>
          </w:tcPr>
          <w:p w14:paraId="029C1B8C" w14:textId="4FAAF36E" w:rsidR="00745D8A" w:rsidRPr="00A77175" w:rsidRDefault="00745D8A" w:rsidP="00A77175">
            <w:pPr>
              <w:bidi/>
              <w:spacing w:after="0" w:line="240" w:lineRule="auto"/>
              <w:jc w:val="center"/>
              <w:rPr>
                <w:rFonts w:cs="B Nazanin"/>
                <w:rtl/>
              </w:rPr>
            </w:pPr>
            <w:r w:rsidRPr="00A77175">
              <w:rPr>
                <w:rFonts w:cs="B Nazanin" w:hint="cs"/>
                <w:rtl/>
              </w:rPr>
              <w:t>1/1/1405</w:t>
            </w:r>
          </w:p>
        </w:tc>
        <w:tc>
          <w:tcPr>
            <w:tcW w:w="1134" w:type="dxa"/>
            <w:vAlign w:val="center"/>
          </w:tcPr>
          <w:p w14:paraId="39D987FA" w14:textId="5FFCEB8A" w:rsidR="00745D8A" w:rsidRPr="00A77175" w:rsidRDefault="00745D8A" w:rsidP="00A77175">
            <w:pPr>
              <w:bidi/>
              <w:spacing w:after="0" w:line="240" w:lineRule="auto"/>
              <w:jc w:val="center"/>
              <w:rPr>
                <w:rFonts w:cs="B Nazanin"/>
              </w:rPr>
            </w:pPr>
            <w:r w:rsidRPr="00A77175">
              <w:rPr>
                <w:rFonts w:cs="B Nazanin" w:hint="cs"/>
                <w:rtl/>
              </w:rPr>
              <w:t>29/12/1405</w:t>
            </w:r>
          </w:p>
        </w:tc>
        <w:tc>
          <w:tcPr>
            <w:tcW w:w="1276" w:type="dxa"/>
            <w:vAlign w:val="center"/>
          </w:tcPr>
          <w:p w14:paraId="69424B8D" w14:textId="77777777" w:rsidR="00745D8A" w:rsidRPr="00A77175" w:rsidRDefault="00745D8A" w:rsidP="00A77175">
            <w:pPr>
              <w:bidi/>
              <w:spacing w:after="0" w:line="240" w:lineRule="auto"/>
              <w:jc w:val="center"/>
              <w:rPr>
                <w:rFonts w:cs="B Nazanin"/>
              </w:rPr>
            </w:pPr>
            <w:r w:rsidRPr="00A77175">
              <w:rPr>
                <w:rFonts w:cs="B Nazanin" w:hint="cs"/>
                <w:rtl/>
              </w:rPr>
              <w:t>ورامین</w:t>
            </w:r>
          </w:p>
        </w:tc>
        <w:tc>
          <w:tcPr>
            <w:tcW w:w="2977" w:type="dxa"/>
            <w:vAlign w:val="center"/>
          </w:tcPr>
          <w:p w14:paraId="2F5946E0" w14:textId="77777777" w:rsidR="00745D8A" w:rsidRPr="00A77175" w:rsidRDefault="00745D8A" w:rsidP="00A77175">
            <w:pPr>
              <w:spacing w:after="0" w:line="240" w:lineRule="auto"/>
              <w:jc w:val="center"/>
              <w:rPr>
                <w:rFonts w:cs="B Nazanin"/>
              </w:rPr>
            </w:pPr>
          </w:p>
        </w:tc>
      </w:tr>
    </w:tbl>
    <w:p w14:paraId="3D97FBFF" w14:textId="7C3ECB38" w:rsidR="00874A70" w:rsidRDefault="0077278D" w:rsidP="00246B24">
      <w:pPr>
        <w:bidi/>
        <w:ind w:left="360"/>
        <w:jc w:val="both"/>
        <w:rPr>
          <w:rFonts w:cs="B Nazanin"/>
          <w:b/>
          <w:bCs/>
          <w:sz w:val="28"/>
          <w:szCs w:val="28"/>
          <w:rtl/>
        </w:rPr>
      </w:pPr>
      <w:r>
        <w:rPr>
          <w:rFonts w:cs="B Nazanin" w:hint="cs"/>
          <w:b/>
          <w:bCs/>
          <w:sz w:val="28"/>
          <w:szCs w:val="28"/>
          <w:rtl/>
        </w:rPr>
        <w:t>عنوان شاخص</w:t>
      </w:r>
      <w:r w:rsidRPr="0077278D">
        <w:rPr>
          <w:rFonts w:cs="B Nazanin" w:hint="cs"/>
          <w:b/>
          <w:bCs/>
          <w:sz w:val="28"/>
          <w:szCs w:val="28"/>
          <w:rtl/>
        </w:rPr>
        <w:t xml:space="preserve">: </w:t>
      </w:r>
      <w:r w:rsidRPr="0077278D">
        <w:rPr>
          <w:rFonts w:cs="B Nazanin"/>
          <w:b/>
          <w:bCs/>
          <w:sz w:val="28"/>
          <w:szCs w:val="28"/>
          <w:rtl/>
        </w:rPr>
        <w:t xml:space="preserve">در صد نمونه هاي مطلوب آب آشاميدني  از نظر شيميايي در </w:t>
      </w:r>
      <w:r w:rsidR="00246B24">
        <w:rPr>
          <w:rFonts w:cs="B Nazanin" w:hint="cs"/>
          <w:b/>
          <w:bCs/>
          <w:sz w:val="28"/>
          <w:szCs w:val="28"/>
          <w:rtl/>
        </w:rPr>
        <w:t>شهر</w:t>
      </w:r>
    </w:p>
    <w:p w14:paraId="48614478" w14:textId="39B3B0F2" w:rsidR="0077278D" w:rsidRPr="0077278D" w:rsidRDefault="0077278D" w:rsidP="00874A70">
      <w:pPr>
        <w:bidi/>
        <w:ind w:left="360"/>
        <w:jc w:val="both"/>
        <w:rPr>
          <w:rFonts w:cs="B Nazanin"/>
          <w:b/>
          <w:bCs/>
          <w:sz w:val="28"/>
          <w:szCs w:val="28"/>
        </w:rPr>
      </w:pPr>
      <w:r w:rsidRPr="0077278D">
        <w:rPr>
          <w:rFonts w:cs="B Nazanin" w:hint="cs"/>
          <w:b/>
          <w:bCs/>
          <w:sz w:val="28"/>
          <w:szCs w:val="28"/>
          <w:rtl/>
        </w:rPr>
        <w:t xml:space="preserve"> </w:t>
      </w:r>
    </w:p>
    <w:p w14:paraId="16C5D354" w14:textId="77777777" w:rsidR="00874A70" w:rsidRPr="0014065C" w:rsidRDefault="00874A70" w:rsidP="00874A70">
      <w:pPr>
        <w:numPr>
          <w:ilvl w:val="0"/>
          <w:numId w:val="1"/>
        </w:numPr>
        <w:bidi/>
        <w:contextualSpacing/>
        <w:rPr>
          <w:rFonts w:cs="B Nazanin"/>
          <w:b/>
          <w:bCs/>
          <w:sz w:val="24"/>
          <w:szCs w:val="24"/>
          <w:rtl/>
        </w:rPr>
      </w:pPr>
      <w:r w:rsidRPr="0014065C">
        <w:rPr>
          <w:rFonts w:cs="B Nazanin" w:hint="cs"/>
          <w:b/>
          <w:bCs/>
          <w:sz w:val="24"/>
          <w:szCs w:val="24"/>
          <w:rtl/>
        </w:rPr>
        <w:t>آیا این شاخص در سال گذشته هم به عنوان شاخص نامطلوب تکرار شده است ؟</w:t>
      </w:r>
    </w:p>
    <w:tbl>
      <w:tblPr>
        <w:tblStyle w:val="TableGrid34"/>
        <w:tblpPr w:leftFromText="180" w:rightFromText="180" w:vertAnchor="text" w:horzAnchor="page" w:tblpX="4981" w:tblpY="293"/>
        <w:bidiVisual/>
        <w:tblW w:w="0" w:type="auto"/>
        <w:tblLook w:val="04A0" w:firstRow="1" w:lastRow="0" w:firstColumn="1" w:lastColumn="0" w:noHBand="0" w:noVBand="1"/>
      </w:tblPr>
      <w:tblGrid>
        <w:gridCol w:w="578"/>
        <w:gridCol w:w="420"/>
        <w:gridCol w:w="660"/>
        <w:gridCol w:w="423"/>
      </w:tblGrid>
      <w:tr w:rsidR="00B02212" w:rsidRPr="0014065C" w14:paraId="6337407F" w14:textId="77777777" w:rsidTr="00B02212">
        <w:trPr>
          <w:trHeight w:val="127"/>
        </w:trPr>
        <w:tc>
          <w:tcPr>
            <w:tcW w:w="578" w:type="dxa"/>
            <w:tcBorders>
              <w:top w:val="nil"/>
              <w:left w:val="nil"/>
              <w:bottom w:val="nil"/>
            </w:tcBorders>
          </w:tcPr>
          <w:p w14:paraId="33561B49" w14:textId="77777777" w:rsidR="00B02212" w:rsidRPr="0014065C" w:rsidRDefault="00B02212" w:rsidP="00B02212">
            <w:pPr>
              <w:bidi/>
              <w:contextualSpacing/>
              <w:rPr>
                <w:rFonts w:cs="B Nazanin"/>
                <w:b/>
                <w:bCs/>
                <w:sz w:val="24"/>
                <w:szCs w:val="24"/>
                <w:rtl/>
              </w:rPr>
            </w:pPr>
            <w:r w:rsidRPr="0014065C">
              <w:rPr>
                <w:rFonts w:cs="B Nazanin" w:hint="cs"/>
                <w:b/>
                <w:bCs/>
                <w:sz w:val="24"/>
                <w:szCs w:val="24"/>
                <w:rtl/>
              </w:rPr>
              <w:t>بلی</w:t>
            </w:r>
          </w:p>
        </w:tc>
        <w:tc>
          <w:tcPr>
            <w:tcW w:w="420" w:type="dxa"/>
            <w:tcBorders>
              <w:right w:val="single" w:sz="4" w:space="0" w:color="auto"/>
            </w:tcBorders>
          </w:tcPr>
          <w:p w14:paraId="0961A188" w14:textId="77777777" w:rsidR="00B02212" w:rsidRPr="0014065C" w:rsidRDefault="00B02212" w:rsidP="00B02212">
            <w:pPr>
              <w:bidi/>
              <w:contextualSpacing/>
              <w:rPr>
                <w:rFonts w:cs="B Nazanin"/>
                <w:b/>
                <w:bCs/>
                <w:sz w:val="24"/>
                <w:szCs w:val="24"/>
                <w:rtl/>
              </w:rPr>
            </w:pPr>
          </w:p>
        </w:tc>
        <w:tc>
          <w:tcPr>
            <w:tcW w:w="660" w:type="dxa"/>
            <w:tcBorders>
              <w:top w:val="nil"/>
              <w:left w:val="single" w:sz="4" w:space="0" w:color="auto"/>
              <w:bottom w:val="nil"/>
            </w:tcBorders>
          </w:tcPr>
          <w:p w14:paraId="017E8200" w14:textId="77777777" w:rsidR="00B02212" w:rsidRPr="0014065C" w:rsidRDefault="00B02212" w:rsidP="00B02212">
            <w:pPr>
              <w:bidi/>
              <w:contextualSpacing/>
              <w:rPr>
                <w:rFonts w:cs="B Nazanin"/>
                <w:b/>
                <w:bCs/>
                <w:sz w:val="24"/>
                <w:szCs w:val="24"/>
                <w:rtl/>
              </w:rPr>
            </w:pPr>
            <w:r w:rsidRPr="0014065C">
              <w:rPr>
                <w:rFonts w:cs="B Nazanin" w:hint="cs"/>
                <w:b/>
                <w:bCs/>
                <w:sz w:val="24"/>
                <w:szCs w:val="24"/>
                <w:rtl/>
              </w:rPr>
              <w:t>خیر</w:t>
            </w:r>
          </w:p>
        </w:tc>
        <w:tc>
          <w:tcPr>
            <w:tcW w:w="423" w:type="dxa"/>
            <w:shd w:val="clear" w:color="auto" w:fill="000000" w:themeFill="text1"/>
          </w:tcPr>
          <w:p w14:paraId="6D4DF830" w14:textId="77777777" w:rsidR="00B02212" w:rsidRPr="0014065C" w:rsidRDefault="00B02212" w:rsidP="00B02212">
            <w:pPr>
              <w:bidi/>
              <w:contextualSpacing/>
              <w:rPr>
                <w:rFonts w:cs="B Nazanin"/>
                <w:b/>
                <w:bCs/>
                <w:sz w:val="24"/>
                <w:szCs w:val="24"/>
                <w:rtl/>
              </w:rPr>
            </w:pPr>
          </w:p>
        </w:tc>
      </w:tr>
    </w:tbl>
    <w:p w14:paraId="3E48F231" w14:textId="77777777" w:rsidR="00874A70" w:rsidRDefault="00874A70" w:rsidP="00874A70">
      <w:pPr>
        <w:numPr>
          <w:ilvl w:val="0"/>
          <w:numId w:val="1"/>
        </w:numPr>
        <w:bidi/>
        <w:contextualSpacing/>
        <w:rPr>
          <w:rFonts w:cs="B Nazanin"/>
          <w:b/>
          <w:bCs/>
          <w:sz w:val="24"/>
          <w:szCs w:val="24"/>
        </w:rPr>
      </w:pPr>
      <w:r w:rsidRPr="0014065C">
        <w:rPr>
          <w:rFonts w:cs="B Nazanin" w:hint="cs"/>
          <w:b/>
          <w:bCs/>
          <w:sz w:val="24"/>
          <w:szCs w:val="24"/>
          <w:rtl/>
        </w:rPr>
        <w:t>در صورت پاسخ بلی ، دلایل عدم تحقق مداخلات را ذکر نمایید</w:t>
      </w:r>
      <w:r>
        <w:rPr>
          <w:rFonts w:cs="B Nazanin" w:hint="cs"/>
          <w:b/>
          <w:bCs/>
          <w:sz w:val="24"/>
          <w:szCs w:val="24"/>
          <w:rtl/>
        </w:rPr>
        <w:t xml:space="preserve">                                                                        </w:t>
      </w:r>
    </w:p>
    <w:p w14:paraId="2FB947B0" w14:textId="299E2EA3" w:rsidR="00880710" w:rsidRDefault="00880710" w:rsidP="00880710">
      <w:pPr>
        <w:tabs>
          <w:tab w:val="left" w:pos="4410"/>
        </w:tabs>
        <w:bidi/>
        <w:rPr>
          <w:rFonts w:cs="B Nazanin"/>
          <w:b/>
          <w:bCs/>
          <w:sz w:val="28"/>
          <w:szCs w:val="28"/>
          <w:rtl/>
        </w:rPr>
        <w:sectPr w:rsidR="00880710" w:rsidSect="001C5C1A">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2EC5999" w14:textId="77777777" w:rsidR="00874A70" w:rsidRDefault="00874A70" w:rsidP="00874A70">
      <w:pPr>
        <w:bidi/>
        <w:ind w:left="360"/>
        <w:contextualSpacing/>
        <w:rPr>
          <w:rFonts w:cs="B Nazanin"/>
          <w:b/>
          <w:bCs/>
          <w:sz w:val="24"/>
          <w:szCs w:val="24"/>
        </w:rPr>
      </w:pPr>
    </w:p>
    <w:p w14:paraId="6C2917C7" w14:textId="77777777" w:rsidR="005205A4" w:rsidRPr="005205A4" w:rsidRDefault="005205A4" w:rsidP="005205A4">
      <w:pPr>
        <w:jc w:val="center"/>
        <w:rPr>
          <w:rFonts w:cs="B Titr"/>
          <w:sz w:val="52"/>
          <w:szCs w:val="52"/>
          <w:rtl/>
          <w:lang w:bidi="fa-IR"/>
        </w:rPr>
      </w:pPr>
    </w:p>
    <w:p w14:paraId="7F821D62" w14:textId="77777777" w:rsidR="005205A4" w:rsidRPr="00952391" w:rsidRDefault="005205A4" w:rsidP="005205A4">
      <w:pPr>
        <w:jc w:val="center"/>
        <w:rPr>
          <w:rFonts w:cs="B Titr"/>
          <w:b/>
          <w:bCs/>
          <w:sz w:val="52"/>
          <w:szCs w:val="52"/>
          <w:rtl/>
          <w:lang w:bidi="fa-IR"/>
        </w:rPr>
      </w:pPr>
      <w:r w:rsidRPr="00952391">
        <w:rPr>
          <w:rFonts w:cs="B Titr" w:hint="cs"/>
          <w:b/>
          <w:bCs/>
          <w:sz w:val="52"/>
          <w:szCs w:val="52"/>
          <w:rtl/>
          <w:lang w:bidi="fa-IR"/>
        </w:rPr>
        <w:t>واحد: نوجوانان جوانان و مدارس</w:t>
      </w:r>
    </w:p>
    <w:p w14:paraId="3DAE2E9D" w14:textId="77777777" w:rsidR="005205A4" w:rsidRPr="00952391" w:rsidRDefault="005205A4" w:rsidP="005205A4">
      <w:pPr>
        <w:jc w:val="center"/>
        <w:rPr>
          <w:rFonts w:cs="B Titr"/>
          <w:b/>
          <w:bCs/>
          <w:sz w:val="28"/>
          <w:szCs w:val="28"/>
          <w:lang w:bidi="fa-IR"/>
        </w:rPr>
      </w:pPr>
      <w:r w:rsidRPr="00952391">
        <w:rPr>
          <w:rFonts w:cs="B Titr" w:hint="cs"/>
          <w:b/>
          <w:bCs/>
          <w:sz w:val="28"/>
          <w:szCs w:val="28"/>
          <w:rtl/>
          <w:lang w:bidi="fa-IR"/>
        </w:rPr>
        <w:t xml:space="preserve">سال1404 </w:t>
      </w:r>
    </w:p>
    <w:p w14:paraId="5E3F1A2B" w14:textId="77777777" w:rsidR="005205A4" w:rsidRPr="005205A4" w:rsidRDefault="005205A4" w:rsidP="005205A4">
      <w:pPr>
        <w:jc w:val="center"/>
        <w:rPr>
          <w:rFonts w:cs="B Titr"/>
          <w:sz w:val="48"/>
          <w:szCs w:val="48"/>
          <w:rtl/>
          <w:lang w:bidi="fa-IR"/>
        </w:rPr>
      </w:pPr>
    </w:p>
    <w:p w14:paraId="35DBDB5C" w14:textId="77777777" w:rsidR="005205A4" w:rsidRPr="005205A4" w:rsidRDefault="005205A4" w:rsidP="005205A4">
      <w:pPr>
        <w:jc w:val="center"/>
        <w:rPr>
          <w:rFonts w:cs="B Titr"/>
          <w:b/>
          <w:bCs/>
          <w:sz w:val="28"/>
          <w:szCs w:val="28"/>
          <w:rtl/>
          <w:lang w:bidi="fa-IR"/>
        </w:rPr>
      </w:pPr>
    </w:p>
    <w:p w14:paraId="4E7B15F0" w14:textId="77777777" w:rsidR="005205A4" w:rsidRPr="005205A4" w:rsidRDefault="005205A4" w:rsidP="005205A4">
      <w:pPr>
        <w:rPr>
          <w:rFonts w:cs="B Nazanin"/>
          <w:b/>
          <w:bCs/>
          <w:sz w:val="28"/>
          <w:szCs w:val="28"/>
          <w:lang w:bidi="fa-IR"/>
        </w:rPr>
        <w:sectPr w:rsidR="005205A4" w:rsidRPr="005205A4" w:rsidSect="007759CD">
          <w:footerReference w:type="default" r:id="rId50"/>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30576E5" w14:textId="77777777" w:rsidR="005205A4" w:rsidRPr="005205A4" w:rsidRDefault="005205A4" w:rsidP="005205A4">
      <w:pPr>
        <w:bidi/>
        <w:spacing w:after="0" w:line="240" w:lineRule="auto"/>
        <w:rPr>
          <w:rFonts w:cs="B Nazanin"/>
          <w:b/>
          <w:bCs/>
          <w:sz w:val="28"/>
          <w:szCs w:val="28"/>
          <w:rtl/>
          <w:lang w:bidi="fa-IR"/>
        </w:rPr>
      </w:pPr>
      <w:r w:rsidRPr="005205A4">
        <w:rPr>
          <w:rFonts w:cs="B Nazanin" w:hint="cs"/>
          <w:b/>
          <w:bCs/>
          <w:sz w:val="28"/>
          <w:szCs w:val="28"/>
          <w:rtl/>
          <w:lang w:bidi="fa-IR"/>
        </w:rPr>
        <w:t>نام واحد : نوجوانان ، جوانان ومدارس</w:t>
      </w:r>
    </w:p>
    <w:p w14:paraId="63AF1FCF" w14:textId="77777777" w:rsidR="005205A4" w:rsidRPr="005205A4" w:rsidRDefault="005205A4" w:rsidP="005205A4">
      <w:pPr>
        <w:bidi/>
        <w:spacing w:after="0" w:line="240" w:lineRule="auto"/>
        <w:rPr>
          <w:rFonts w:cs="B Nazanin"/>
          <w:b/>
          <w:bCs/>
          <w:sz w:val="28"/>
          <w:szCs w:val="28"/>
          <w:rtl/>
          <w:lang w:bidi="fa-IR"/>
        </w:rPr>
      </w:pPr>
      <w:r w:rsidRPr="005205A4">
        <w:rPr>
          <w:rFonts w:cs="B Nazanin" w:hint="cs"/>
          <w:b/>
          <w:bCs/>
          <w:sz w:val="28"/>
          <w:szCs w:val="28"/>
          <w:rtl/>
          <w:lang w:bidi="fa-IR"/>
        </w:rPr>
        <w:t>نام برنامه: نوجوانان و مدارس</w:t>
      </w:r>
    </w:p>
    <w:p w14:paraId="50642243" w14:textId="77777777" w:rsidR="005205A4" w:rsidRPr="005205A4" w:rsidRDefault="005205A4" w:rsidP="005205A4">
      <w:pPr>
        <w:bidi/>
        <w:spacing w:after="0" w:line="240" w:lineRule="auto"/>
        <w:rPr>
          <w:rFonts w:cs="B Nazanin"/>
          <w:b/>
          <w:bCs/>
          <w:sz w:val="28"/>
          <w:szCs w:val="28"/>
          <w:rtl/>
          <w:lang w:bidi="fa-IR"/>
        </w:rPr>
      </w:pPr>
      <w:r w:rsidRPr="005205A4">
        <w:rPr>
          <w:rFonts w:cs="B Nazanin" w:hint="cs"/>
          <w:b/>
          <w:bCs/>
          <w:sz w:val="28"/>
          <w:szCs w:val="28"/>
          <w:rtl/>
          <w:lang w:bidi="fa-IR"/>
        </w:rPr>
        <w:t xml:space="preserve">الف )جامعه آماری </w:t>
      </w:r>
    </w:p>
    <w:tbl>
      <w:tblPr>
        <w:bidiVisual/>
        <w:tblW w:w="14123"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55"/>
        <w:gridCol w:w="3025"/>
        <w:gridCol w:w="1138"/>
        <w:gridCol w:w="1041"/>
        <w:gridCol w:w="1485"/>
        <w:gridCol w:w="2070"/>
        <w:gridCol w:w="1800"/>
        <w:gridCol w:w="2101"/>
      </w:tblGrid>
      <w:tr w:rsidR="005205A4" w:rsidRPr="005205A4" w14:paraId="43DDE666" w14:textId="77777777" w:rsidTr="001C5C1A">
        <w:trPr>
          <w:cantSplit/>
          <w:trHeight w:val="368"/>
        </w:trPr>
        <w:tc>
          <w:tcPr>
            <w:tcW w:w="14123" w:type="dxa"/>
            <w:gridSpan w:val="9"/>
            <w:shd w:val="clear" w:color="auto" w:fill="FFFFFF" w:themeFill="background1"/>
            <w:noWrap/>
            <w:vAlign w:val="center"/>
          </w:tcPr>
          <w:p w14:paraId="2C834AEB" w14:textId="77777777" w:rsidR="005205A4" w:rsidRPr="005205A4" w:rsidRDefault="005205A4" w:rsidP="005205A4">
            <w:pPr>
              <w:bidi/>
              <w:spacing w:after="0" w:line="240" w:lineRule="auto"/>
              <w:jc w:val="center"/>
              <w:rPr>
                <w:rFonts w:cs="B Nazanin"/>
                <w:b/>
                <w:bCs/>
                <w:rtl/>
              </w:rPr>
            </w:pPr>
            <w:r w:rsidRPr="005205A4">
              <w:rPr>
                <w:rFonts w:cs="B Nazanin" w:hint="cs"/>
                <w:b/>
                <w:bCs/>
                <w:rtl/>
              </w:rPr>
              <w:t>گروه های هدف گروه سنی نوجوانان 5-18 سال</w:t>
            </w:r>
          </w:p>
        </w:tc>
      </w:tr>
      <w:tr w:rsidR="005205A4" w:rsidRPr="005205A4" w14:paraId="79B2BBAF" w14:textId="77777777" w:rsidTr="001C5C1A">
        <w:trPr>
          <w:trHeight w:val="350"/>
        </w:trPr>
        <w:tc>
          <w:tcPr>
            <w:tcW w:w="908" w:type="dxa"/>
            <w:vMerge w:val="restart"/>
            <w:shd w:val="clear" w:color="auto" w:fill="F2F2F2" w:themeFill="background1" w:themeFillShade="F2"/>
            <w:noWrap/>
            <w:textDirection w:val="tbRl"/>
            <w:vAlign w:val="center"/>
            <w:hideMark/>
          </w:tcPr>
          <w:p w14:paraId="32DCA668" w14:textId="77777777" w:rsidR="005205A4" w:rsidRPr="005205A4" w:rsidRDefault="005205A4" w:rsidP="005205A4">
            <w:pPr>
              <w:bidi/>
              <w:spacing w:after="0" w:line="240" w:lineRule="auto"/>
              <w:jc w:val="center"/>
              <w:rPr>
                <w:rFonts w:cs="B Nazanin"/>
                <w:b/>
                <w:bCs/>
              </w:rPr>
            </w:pPr>
            <w:r w:rsidRPr="005205A4">
              <w:rPr>
                <w:rFonts w:cs="B Nazanin"/>
                <w:b/>
                <w:bCs/>
                <w:rtl/>
              </w:rPr>
              <w:t>نوجوانان</w:t>
            </w:r>
          </w:p>
        </w:tc>
        <w:tc>
          <w:tcPr>
            <w:tcW w:w="3503" w:type="dxa"/>
            <w:gridSpan w:val="2"/>
            <w:shd w:val="clear" w:color="auto" w:fill="FFFFFF" w:themeFill="background1"/>
            <w:vAlign w:val="center"/>
            <w:hideMark/>
          </w:tcPr>
          <w:p w14:paraId="55E8A4F8" w14:textId="77777777" w:rsidR="005205A4" w:rsidRPr="005205A4" w:rsidRDefault="005205A4" w:rsidP="005205A4">
            <w:pPr>
              <w:bidi/>
              <w:spacing w:after="0" w:line="240" w:lineRule="auto"/>
              <w:jc w:val="center"/>
              <w:rPr>
                <w:rFonts w:cs="B Nazanin"/>
                <w:rtl/>
              </w:rPr>
            </w:pPr>
            <w:r w:rsidRPr="005205A4">
              <w:rPr>
                <w:rFonts w:cs="B Nazanin" w:hint="cs"/>
                <w:rtl/>
              </w:rPr>
              <w:t>نوجوانان 5- 18 سال</w:t>
            </w:r>
            <w:r w:rsidRPr="005205A4">
              <w:rPr>
                <w:rFonts w:cs="B Nazanin" w:hint="cs"/>
                <w:rtl/>
              </w:rPr>
              <w:br/>
              <w:t>(از 5 سال تا 17 سال و 11 ماه و 29 روز)</w:t>
            </w:r>
          </w:p>
        </w:tc>
        <w:tc>
          <w:tcPr>
            <w:tcW w:w="9712" w:type="dxa"/>
            <w:gridSpan w:val="6"/>
            <w:shd w:val="clear" w:color="auto" w:fill="FFFFFF" w:themeFill="background1"/>
            <w:vAlign w:val="center"/>
            <w:hideMark/>
          </w:tcPr>
          <w:p w14:paraId="590D98FB" w14:textId="77777777" w:rsidR="005205A4" w:rsidRPr="005205A4" w:rsidRDefault="005205A4" w:rsidP="005205A4">
            <w:pPr>
              <w:bidi/>
              <w:spacing w:after="0" w:line="240" w:lineRule="auto"/>
              <w:rPr>
                <w:rFonts w:cs="B Nazanin"/>
                <w:rtl/>
              </w:rPr>
            </w:pPr>
            <w:r w:rsidRPr="005205A4">
              <w:rPr>
                <w:rFonts w:cs="B Nazanin" w:hint="cs"/>
                <w:rtl/>
              </w:rPr>
              <w:t>در ابتدای سال 1/1</w:t>
            </w:r>
            <w:r w:rsidRPr="005205A4">
              <w:rPr>
                <w:rFonts w:cs="B Nazanin" w:hint="cs"/>
                <w:rtl/>
                <w:lang w:bidi="fa-IR"/>
              </w:rPr>
              <w:t>/1404</w:t>
            </w:r>
            <w:r w:rsidRPr="005205A4">
              <w:rPr>
                <w:rFonts w:cs="B Nazanin" w:hint="cs"/>
                <w:rtl/>
              </w:rPr>
              <w:t>:  81123 (درصد نوجوانان نسبت به کل جمعیت</w:t>
            </w:r>
            <w:r w:rsidRPr="005205A4">
              <w:rPr>
                <w:rFonts w:cs="B Nazanin"/>
              </w:rPr>
              <w:t xml:space="preserve"> </w:t>
            </w:r>
            <w:r w:rsidRPr="005205A4">
              <w:rPr>
                <w:rFonts w:cs="B Nazanin" w:hint="cs"/>
                <w:rtl/>
                <w:lang w:bidi="fa-IR"/>
              </w:rPr>
              <w:t xml:space="preserve">: 23.5 </w:t>
            </w:r>
            <w:r w:rsidRPr="005205A4">
              <w:rPr>
                <w:rFonts w:cs="B Nazanin" w:hint="cs"/>
                <w:rtl/>
              </w:rPr>
              <w:t>)</w:t>
            </w:r>
          </w:p>
        </w:tc>
      </w:tr>
      <w:tr w:rsidR="005205A4" w:rsidRPr="005205A4" w14:paraId="0B32E0F4" w14:textId="77777777" w:rsidTr="001C5C1A">
        <w:trPr>
          <w:trHeight w:val="480"/>
        </w:trPr>
        <w:tc>
          <w:tcPr>
            <w:tcW w:w="908" w:type="dxa"/>
            <w:vMerge/>
            <w:shd w:val="clear" w:color="auto" w:fill="F2F2F2" w:themeFill="background1" w:themeFillShade="F2"/>
            <w:vAlign w:val="center"/>
            <w:hideMark/>
          </w:tcPr>
          <w:p w14:paraId="58D714FF" w14:textId="77777777" w:rsidR="005205A4" w:rsidRPr="005205A4" w:rsidRDefault="005205A4" w:rsidP="005205A4">
            <w:pPr>
              <w:bidi/>
              <w:spacing w:after="0" w:line="240" w:lineRule="auto"/>
              <w:jc w:val="center"/>
              <w:rPr>
                <w:rFonts w:cs="B Nazanin"/>
                <w:b/>
                <w:bCs/>
              </w:rPr>
            </w:pPr>
          </w:p>
        </w:tc>
        <w:tc>
          <w:tcPr>
            <w:tcW w:w="478" w:type="dxa"/>
            <w:vMerge w:val="restart"/>
            <w:shd w:val="clear" w:color="auto" w:fill="FFFFFF" w:themeFill="background1"/>
            <w:noWrap/>
            <w:textDirection w:val="tbRl"/>
            <w:vAlign w:val="center"/>
            <w:hideMark/>
          </w:tcPr>
          <w:p w14:paraId="4E4D4E2E" w14:textId="77777777" w:rsidR="005205A4" w:rsidRPr="005205A4" w:rsidRDefault="005205A4" w:rsidP="005205A4">
            <w:pPr>
              <w:bidi/>
              <w:spacing w:after="0" w:line="240" w:lineRule="auto"/>
              <w:jc w:val="center"/>
              <w:rPr>
                <w:rFonts w:cs="B Nazanin"/>
                <w:rtl/>
              </w:rPr>
            </w:pPr>
            <w:r w:rsidRPr="005205A4">
              <w:rPr>
                <w:rFonts w:cs="B Nazanin" w:hint="cs"/>
                <w:rtl/>
              </w:rPr>
              <w:t>نوجوانان دانش آموز</w:t>
            </w:r>
          </w:p>
        </w:tc>
        <w:tc>
          <w:tcPr>
            <w:tcW w:w="3025" w:type="dxa"/>
            <w:vMerge w:val="restart"/>
            <w:shd w:val="clear" w:color="auto" w:fill="FFFFFF" w:themeFill="background1"/>
            <w:vAlign w:val="center"/>
            <w:hideMark/>
          </w:tcPr>
          <w:p w14:paraId="06BD28DC" w14:textId="77777777" w:rsidR="005205A4" w:rsidRPr="005205A4" w:rsidRDefault="005205A4" w:rsidP="005205A4">
            <w:pPr>
              <w:bidi/>
              <w:spacing w:after="0" w:line="240" w:lineRule="auto"/>
              <w:jc w:val="center"/>
              <w:rPr>
                <w:rFonts w:cs="B Nazanin"/>
                <w:rtl/>
              </w:rPr>
            </w:pPr>
            <w:r w:rsidRPr="005205A4">
              <w:rPr>
                <w:rFonts w:cs="B Nazanin" w:hint="cs"/>
                <w:rtl/>
              </w:rPr>
              <w:t>نوجوانان دانش آموز</w:t>
            </w:r>
          </w:p>
        </w:tc>
        <w:tc>
          <w:tcPr>
            <w:tcW w:w="9712" w:type="dxa"/>
            <w:gridSpan w:val="6"/>
            <w:shd w:val="clear" w:color="auto" w:fill="FFFFFF" w:themeFill="background1"/>
            <w:vAlign w:val="center"/>
            <w:hideMark/>
          </w:tcPr>
          <w:p w14:paraId="21D533D9" w14:textId="77777777" w:rsidR="005205A4" w:rsidRPr="005205A4" w:rsidRDefault="005205A4" w:rsidP="005205A4">
            <w:pPr>
              <w:bidi/>
              <w:spacing w:after="0" w:line="240" w:lineRule="auto"/>
              <w:rPr>
                <w:rFonts w:cs="B Nazanin"/>
                <w:rtl/>
              </w:rPr>
            </w:pPr>
            <w:r w:rsidRPr="005205A4">
              <w:rPr>
                <w:rFonts w:cs="B Nazanin" w:hint="cs"/>
                <w:rtl/>
              </w:rPr>
              <w:t>نوجوانان 5-18 سال دانش آموز کلیه مقاطع تحصیلی: 59721 در سال تحصیلی:1404-1403</w:t>
            </w:r>
          </w:p>
        </w:tc>
      </w:tr>
      <w:tr w:rsidR="005205A4" w:rsidRPr="005205A4" w14:paraId="76A347B5" w14:textId="77777777" w:rsidTr="001C5C1A">
        <w:trPr>
          <w:trHeight w:val="1925"/>
        </w:trPr>
        <w:tc>
          <w:tcPr>
            <w:tcW w:w="908" w:type="dxa"/>
            <w:vMerge/>
            <w:shd w:val="clear" w:color="auto" w:fill="F2F2F2" w:themeFill="background1" w:themeFillShade="F2"/>
            <w:vAlign w:val="center"/>
            <w:hideMark/>
          </w:tcPr>
          <w:p w14:paraId="39ECB14E" w14:textId="77777777" w:rsidR="005205A4" w:rsidRPr="005205A4" w:rsidRDefault="005205A4" w:rsidP="005205A4">
            <w:pPr>
              <w:bidi/>
              <w:spacing w:after="0" w:line="240" w:lineRule="auto"/>
              <w:jc w:val="center"/>
              <w:rPr>
                <w:rFonts w:cs="B Nazanin"/>
                <w:b/>
                <w:bCs/>
              </w:rPr>
            </w:pPr>
          </w:p>
        </w:tc>
        <w:tc>
          <w:tcPr>
            <w:tcW w:w="478" w:type="dxa"/>
            <w:vMerge/>
            <w:shd w:val="clear" w:color="auto" w:fill="FFFFFF" w:themeFill="background1"/>
            <w:vAlign w:val="center"/>
            <w:hideMark/>
          </w:tcPr>
          <w:p w14:paraId="485ACDCF" w14:textId="77777777" w:rsidR="005205A4" w:rsidRPr="005205A4" w:rsidRDefault="005205A4" w:rsidP="005205A4">
            <w:pPr>
              <w:bidi/>
              <w:spacing w:after="0" w:line="240" w:lineRule="auto"/>
              <w:jc w:val="center"/>
              <w:rPr>
                <w:rFonts w:cs="B Nazanin"/>
              </w:rPr>
            </w:pPr>
          </w:p>
        </w:tc>
        <w:tc>
          <w:tcPr>
            <w:tcW w:w="3025" w:type="dxa"/>
            <w:vMerge/>
            <w:shd w:val="clear" w:color="auto" w:fill="FFFFFF" w:themeFill="background1"/>
            <w:vAlign w:val="center"/>
            <w:hideMark/>
          </w:tcPr>
          <w:p w14:paraId="5E965B2F" w14:textId="77777777" w:rsidR="005205A4" w:rsidRPr="005205A4" w:rsidRDefault="005205A4" w:rsidP="005205A4">
            <w:pPr>
              <w:bidi/>
              <w:spacing w:after="0" w:line="240" w:lineRule="auto"/>
              <w:jc w:val="center"/>
              <w:rPr>
                <w:rFonts w:cs="B Nazanin"/>
              </w:rPr>
            </w:pPr>
          </w:p>
        </w:tc>
        <w:tc>
          <w:tcPr>
            <w:tcW w:w="9712" w:type="dxa"/>
            <w:gridSpan w:val="6"/>
            <w:shd w:val="clear" w:color="auto" w:fill="FFFFFF" w:themeFill="background1"/>
            <w:vAlign w:val="center"/>
            <w:hideMark/>
          </w:tcPr>
          <w:p w14:paraId="493503DF" w14:textId="77777777" w:rsidR="005205A4" w:rsidRPr="005205A4" w:rsidRDefault="005205A4" w:rsidP="005205A4">
            <w:pPr>
              <w:bidi/>
              <w:spacing w:after="0" w:line="240" w:lineRule="auto"/>
              <w:rPr>
                <w:rFonts w:cs="B Nazanin"/>
                <w:rtl/>
              </w:rPr>
            </w:pPr>
            <w:r w:rsidRPr="005205A4">
              <w:rPr>
                <w:rFonts w:cs="B Nazanin" w:hint="cs"/>
                <w:rtl/>
              </w:rPr>
              <w:t>بدو ورود به مدرسه(معاینات سنجش)</w:t>
            </w:r>
          </w:p>
          <w:p w14:paraId="11E26E23" w14:textId="77777777" w:rsidR="005205A4" w:rsidRPr="005205A4" w:rsidRDefault="005205A4" w:rsidP="005205A4">
            <w:pPr>
              <w:bidi/>
              <w:spacing w:after="0" w:line="240" w:lineRule="auto"/>
              <w:rPr>
                <w:rFonts w:cs="B Nazanin"/>
                <w:rtl/>
              </w:rPr>
            </w:pPr>
            <w:r w:rsidRPr="005205A4">
              <w:rPr>
                <w:rFonts w:cs="B Nazanin" w:hint="cs"/>
                <w:rtl/>
              </w:rPr>
              <w:t>پیش دبستانی:2585</w:t>
            </w:r>
          </w:p>
          <w:p w14:paraId="36A7EC50" w14:textId="77777777" w:rsidR="005205A4" w:rsidRPr="005205A4" w:rsidRDefault="005205A4" w:rsidP="005205A4">
            <w:pPr>
              <w:bidi/>
              <w:spacing w:after="0" w:line="240" w:lineRule="auto"/>
              <w:rPr>
                <w:rFonts w:cs="B Nazanin"/>
                <w:rtl/>
              </w:rPr>
            </w:pPr>
            <w:r w:rsidRPr="005205A4">
              <w:rPr>
                <w:rFonts w:cs="B Nazanin" w:hint="cs"/>
                <w:rtl/>
              </w:rPr>
              <w:t xml:space="preserve">دبستانی: 35746 (پایه اول 5274، پایه دوم 5718، پایه سوم 6144، پایه چهارم 6303 ،پایه پنجم 4793و پایه ششم 4929)       </w:t>
            </w:r>
          </w:p>
          <w:p w14:paraId="63218A5C" w14:textId="77777777" w:rsidR="005205A4" w:rsidRPr="005205A4" w:rsidRDefault="005205A4" w:rsidP="005205A4">
            <w:pPr>
              <w:bidi/>
              <w:spacing w:after="0" w:line="240" w:lineRule="auto"/>
              <w:rPr>
                <w:rFonts w:cs="B Nazanin"/>
                <w:rtl/>
              </w:rPr>
            </w:pPr>
            <w:r w:rsidRPr="005205A4">
              <w:rPr>
                <w:rFonts w:cs="B Nazanin" w:hint="cs"/>
                <w:rtl/>
              </w:rPr>
              <w:t>متوسطه اول:13656(پایه هفتم: 4816، هشتم: 4668 و نهم:4172)</w:t>
            </w:r>
          </w:p>
          <w:p w14:paraId="18C5C856" w14:textId="77777777" w:rsidR="005205A4" w:rsidRPr="005205A4" w:rsidRDefault="005205A4" w:rsidP="005205A4">
            <w:pPr>
              <w:bidi/>
              <w:spacing w:after="0" w:line="240" w:lineRule="auto"/>
              <w:rPr>
                <w:rFonts w:cs="B Nazanin"/>
                <w:rtl/>
              </w:rPr>
            </w:pPr>
            <w:r w:rsidRPr="005205A4">
              <w:rPr>
                <w:rFonts w:cs="B Nazanin" w:hint="cs"/>
                <w:rtl/>
              </w:rPr>
              <w:t>متوسطه دوم :10319(پایه دهم: 3722، یازدهم: 3383و دوازدهم:3214)</w:t>
            </w:r>
          </w:p>
        </w:tc>
      </w:tr>
      <w:tr w:rsidR="005205A4" w:rsidRPr="005205A4" w14:paraId="526A8C6B" w14:textId="77777777" w:rsidTr="001C5C1A">
        <w:trPr>
          <w:trHeight w:val="435"/>
        </w:trPr>
        <w:tc>
          <w:tcPr>
            <w:tcW w:w="908" w:type="dxa"/>
            <w:vMerge/>
            <w:shd w:val="clear" w:color="auto" w:fill="F2F2F2" w:themeFill="background1" w:themeFillShade="F2"/>
            <w:vAlign w:val="center"/>
            <w:hideMark/>
          </w:tcPr>
          <w:p w14:paraId="7102DAFE" w14:textId="77777777" w:rsidR="005205A4" w:rsidRPr="005205A4" w:rsidRDefault="005205A4" w:rsidP="005205A4">
            <w:pPr>
              <w:bidi/>
              <w:spacing w:after="0" w:line="240" w:lineRule="auto"/>
              <w:jc w:val="center"/>
              <w:rPr>
                <w:rFonts w:cs="B Nazanin"/>
                <w:b/>
                <w:bCs/>
              </w:rPr>
            </w:pPr>
          </w:p>
        </w:tc>
        <w:tc>
          <w:tcPr>
            <w:tcW w:w="478" w:type="dxa"/>
            <w:vMerge/>
            <w:shd w:val="clear" w:color="auto" w:fill="FFFFFF" w:themeFill="background1"/>
            <w:vAlign w:val="center"/>
            <w:hideMark/>
          </w:tcPr>
          <w:p w14:paraId="15984660" w14:textId="77777777" w:rsidR="005205A4" w:rsidRPr="005205A4" w:rsidRDefault="005205A4" w:rsidP="005205A4">
            <w:pPr>
              <w:bidi/>
              <w:spacing w:after="0" w:line="240" w:lineRule="auto"/>
              <w:jc w:val="center"/>
              <w:rPr>
                <w:rFonts w:cs="B Nazanin"/>
              </w:rPr>
            </w:pPr>
          </w:p>
        </w:tc>
        <w:tc>
          <w:tcPr>
            <w:tcW w:w="3025" w:type="dxa"/>
            <w:vMerge w:val="restart"/>
            <w:shd w:val="clear" w:color="auto" w:fill="FFFFFF" w:themeFill="background1"/>
            <w:vAlign w:val="center"/>
            <w:hideMark/>
          </w:tcPr>
          <w:p w14:paraId="0DD08D58" w14:textId="77777777" w:rsidR="005205A4" w:rsidRPr="005205A4" w:rsidRDefault="005205A4" w:rsidP="005205A4">
            <w:pPr>
              <w:bidi/>
              <w:spacing w:after="0" w:line="240" w:lineRule="auto"/>
              <w:jc w:val="center"/>
              <w:rPr>
                <w:rFonts w:cs="B Nazanin"/>
                <w:rtl/>
              </w:rPr>
            </w:pPr>
            <w:r w:rsidRPr="005205A4">
              <w:rPr>
                <w:rFonts w:cs="B Nazanin" w:hint="cs"/>
                <w:rtl/>
              </w:rPr>
              <w:t>نوجوانان دانش آموزان پایه  های هدف</w:t>
            </w:r>
          </w:p>
        </w:tc>
        <w:tc>
          <w:tcPr>
            <w:tcW w:w="9712" w:type="dxa"/>
            <w:gridSpan w:val="6"/>
            <w:shd w:val="clear" w:color="auto" w:fill="FFFFFF" w:themeFill="background1"/>
            <w:vAlign w:val="center"/>
            <w:hideMark/>
          </w:tcPr>
          <w:p w14:paraId="14CB32DA" w14:textId="77777777" w:rsidR="005205A4" w:rsidRPr="005205A4" w:rsidRDefault="005205A4" w:rsidP="005205A4">
            <w:pPr>
              <w:bidi/>
              <w:spacing w:after="0" w:line="240" w:lineRule="auto"/>
              <w:rPr>
                <w:rFonts w:cs="B Nazanin"/>
                <w:rtl/>
              </w:rPr>
            </w:pPr>
            <w:r w:rsidRPr="005205A4">
              <w:rPr>
                <w:rFonts w:cs="B Nazanin" w:hint="cs"/>
                <w:rtl/>
              </w:rPr>
              <w:t>نوجوانان 5-18 سال دانش آموز کل پایه های 1، 4، 7 و 10 :20115</w:t>
            </w:r>
          </w:p>
        </w:tc>
      </w:tr>
      <w:tr w:rsidR="005205A4" w:rsidRPr="005205A4" w14:paraId="1B3BDD90" w14:textId="77777777" w:rsidTr="001C5C1A">
        <w:trPr>
          <w:trHeight w:val="435"/>
        </w:trPr>
        <w:tc>
          <w:tcPr>
            <w:tcW w:w="908" w:type="dxa"/>
            <w:vMerge/>
            <w:shd w:val="clear" w:color="auto" w:fill="F2F2F2" w:themeFill="background1" w:themeFillShade="F2"/>
            <w:vAlign w:val="center"/>
            <w:hideMark/>
          </w:tcPr>
          <w:p w14:paraId="5C99B9B0" w14:textId="77777777" w:rsidR="005205A4" w:rsidRPr="005205A4" w:rsidRDefault="005205A4" w:rsidP="005205A4">
            <w:pPr>
              <w:bidi/>
              <w:spacing w:after="0" w:line="240" w:lineRule="auto"/>
              <w:jc w:val="center"/>
              <w:rPr>
                <w:rFonts w:cs="B Nazanin"/>
                <w:b/>
                <w:bCs/>
              </w:rPr>
            </w:pPr>
          </w:p>
        </w:tc>
        <w:tc>
          <w:tcPr>
            <w:tcW w:w="478" w:type="dxa"/>
            <w:vMerge/>
            <w:shd w:val="clear" w:color="auto" w:fill="FFFFFF" w:themeFill="background1"/>
            <w:vAlign w:val="center"/>
            <w:hideMark/>
          </w:tcPr>
          <w:p w14:paraId="10758675" w14:textId="77777777" w:rsidR="005205A4" w:rsidRPr="005205A4" w:rsidRDefault="005205A4" w:rsidP="005205A4">
            <w:pPr>
              <w:bidi/>
              <w:spacing w:after="0" w:line="240" w:lineRule="auto"/>
              <w:jc w:val="center"/>
              <w:rPr>
                <w:rFonts w:cs="B Nazanin"/>
              </w:rPr>
            </w:pPr>
          </w:p>
        </w:tc>
        <w:tc>
          <w:tcPr>
            <w:tcW w:w="3025" w:type="dxa"/>
            <w:vMerge/>
            <w:shd w:val="clear" w:color="auto" w:fill="FFFFFF" w:themeFill="background1"/>
            <w:vAlign w:val="center"/>
            <w:hideMark/>
          </w:tcPr>
          <w:p w14:paraId="07B3F11A" w14:textId="77777777" w:rsidR="005205A4" w:rsidRPr="005205A4" w:rsidRDefault="005205A4" w:rsidP="005205A4">
            <w:pPr>
              <w:bidi/>
              <w:spacing w:after="0" w:line="240" w:lineRule="auto"/>
              <w:jc w:val="center"/>
              <w:rPr>
                <w:rFonts w:cs="B Nazanin"/>
              </w:rPr>
            </w:pPr>
          </w:p>
        </w:tc>
        <w:tc>
          <w:tcPr>
            <w:tcW w:w="9712" w:type="dxa"/>
            <w:gridSpan w:val="6"/>
            <w:shd w:val="clear" w:color="auto" w:fill="FFFFFF" w:themeFill="background1"/>
            <w:vAlign w:val="center"/>
            <w:hideMark/>
          </w:tcPr>
          <w:p w14:paraId="1D352792" w14:textId="77777777" w:rsidR="005205A4" w:rsidRPr="005205A4" w:rsidRDefault="005205A4" w:rsidP="005205A4">
            <w:pPr>
              <w:bidi/>
              <w:spacing w:after="0" w:line="240" w:lineRule="auto"/>
              <w:rPr>
                <w:rFonts w:cs="B Nazanin"/>
                <w:rtl/>
              </w:rPr>
            </w:pPr>
            <w:r w:rsidRPr="005205A4">
              <w:rPr>
                <w:rFonts w:cs="B Nazanin" w:hint="cs"/>
                <w:rtl/>
              </w:rPr>
              <w:t>پایه اول(5-7 سال) :7859         پایه چهارم (9-10 سال) :6303</w:t>
            </w:r>
          </w:p>
        </w:tc>
      </w:tr>
      <w:tr w:rsidR="005205A4" w:rsidRPr="005205A4" w14:paraId="0C37FFB2" w14:textId="77777777" w:rsidTr="001C5C1A">
        <w:trPr>
          <w:trHeight w:val="435"/>
        </w:trPr>
        <w:tc>
          <w:tcPr>
            <w:tcW w:w="908" w:type="dxa"/>
            <w:vMerge/>
            <w:shd w:val="clear" w:color="auto" w:fill="F2F2F2" w:themeFill="background1" w:themeFillShade="F2"/>
            <w:vAlign w:val="center"/>
            <w:hideMark/>
          </w:tcPr>
          <w:p w14:paraId="62AFA8C3" w14:textId="77777777" w:rsidR="005205A4" w:rsidRPr="005205A4" w:rsidRDefault="005205A4" w:rsidP="005205A4">
            <w:pPr>
              <w:bidi/>
              <w:spacing w:after="0" w:line="240" w:lineRule="auto"/>
              <w:jc w:val="center"/>
              <w:rPr>
                <w:rFonts w:cs="B Nazanin"/>
                <w:b/>
                <w:bCs/>
              </w:rPr>
            </w:pPr>
          </w:p>
        </w:tc>
        <w:tc>
          <w:tcPr>
            <w:tcW w:w="478" w:type="dxa"/>
            <w:vMerge/>
            <w:shd w:val="clear" w:color="auto" w:fill="FFFFFF" w:themeFill="background1"/>
            <w:vAlign w:val="center"/>
            <w:hideMark/>
          </w:tcPr>
          <w:p w14:paraId="07EA3DAD" w14:textId="77777777" w:rsidR="005205A4" w:rsidRPr="005205A4" w:rsidRDefault="005205A4" w:rsidP="005205A4">
            <w:pPr>
              <w:bidi/>
              <w:spacing w:after="0" w:line="240" w:lineRule="auto"/>
              <w:jc w:val="center"/>
              <w:rPr>
                <w:rFonts w:cs="B Nazanin"/>
              </w:rPr>
            </w:pPr>
          </w:p>
        </w:tc>
        <w:tc>
          <w:tcPr>
            <w:tcW w:w="3025" w:type="dxa"/>
            <w:vMerge/>
            <w:shd w:val="clear" w:color="auto" w:fill="FFFFFF" w:themeFill="background1"/>
            <w:vAlign w:val="center"/>
            <w:hideMark/>
          </w:tcPr>
          <w:p w14:paraId="404CBA7D" w14:textId="77777777" w:rsidR="005205A4" w:rsidRPr="005205A4" w:rsidRDefault="005205A4" w:rsidP="005205A4">
            <w:pPr>
              <w:bidi/>
              <w:spacing w:after="0" w:line="240" w:lineRule="auto"/>
              <w:jc w:val="center"/>
              <w:rPr>
                <w:rFonts w:cs="B Nazanin"/>
              </w:rPr>
            </w:pPr>
          </w:p>
        </w:tc>
        <w:tc>
          <w:tcPr>
            <w:tcW w:w="9712" w:type="dxa"/>
            <w:gridSpan w:val="6"/>
            <w:shd w:val="clear" w:color="auto" w:fill="FFFFFF" w:themeFill="background1"/>
            <w:vAlign w:val="center"/>
            <w:hideMark/>
          </w:tcPr>
          <w:p w14:paraId="5A9B206E" w14:textId="77777777" w:rsidR="005205A4" w:rsidRPr="005205A4" w:rsidRDefault="005205A4" w:rsidP="005205A4">
            <w:pPr>
              <w:bidi/>
              <w:spacing w:after="0" w:line="240" w:lineRule="auto"/>
              <w:rPr>
                <w:rFonts w:cs="B Nazanin"/>
                <w:rtl/>
              </w:rPr>
            </w:pPr>
            <w:r w:rsidRPr="005205A4">
              <w:rPr>
                <w:rFonts w:cs="B Nazanin" w:hint="cs"/>
                <w:rtl/>
              </w:rPr>
              <w:t>پایه هفتم(12-13 سال) : 4813        و پایه دهم(15-16 سال) :3722</w:t>
            </w:r>
          </w:p>
        </w:tc>
      </w:tr>
      <w:tr w:rsidR="005205A4" w:rsidRPr="005205A4" w14:paraId="38BD8F71" w14:textId="77777777" w:rsidTr="001C5C1A">
        <w:trPr>
          <w:trHeight w:val="548"/>
        </w:trPr>
        <w:tc>
          <w:tcPr>
            <w:tcW w:w="908" w:type="dxa"/>
            <w:vMerge/>
            <w:shd w:val="clear" w:color="auto" w:fill="F2F2F2" w:themeFill="background1" w:themeFillShade="F2"/>
            <w:vAlign w:val="center"/>
            <w:hideMark/>
          </w:tcPr>
          <w:p w14:paraId="5B58FA12" w14:textId="77777777" w:rsidR="005205A4" w:rsidRPr="005205A4" w:rsidRDefault="005205A4" w:rsidP="005205A4">
            <w:pPr>
              <w:bidi/>
              <w:spacing w:after="0" w:line="240" w:lineRule="auto"/>
              <w:jc w:val="center"/>
              <w:rPr>
                <w:rFonts w:cs="B Nazanin"/>
                <w:b/>
                <w:bCs/>
              </w:rPr>
            </w:pPr>
          </w:p>
        </w:tc>
        <w:tc>
          <w:tcPr>
            <w:tcW w:w="478" w:type="dxa"/>
            <w:vMerge/>
            <w:shd w:val="clear" w:color="auto" w:fill="FFFFFF" w:themeFill="background1"/>
            <w:vAlign w:val="center"/>
            <w:hideMark/>
          </w:tcPr>
          <w:p w14:paraId="7F7E7D65" w14:textId="77777777" w:rsidR="005205A4" w:rsidRPr="005205A4" w:rsidRDefault="005205A4" w:rsidP="005205A4">
            <w:pPr>
              <w:bidi/>
              <w:spacing w:after="0" w:line="240" w:lineRule="auto"/>
              <w:jc w:val="center"/>
              <w:rPr>
                <w:rFonts w:cs="B Nazanin"/>
              </w:rPr>
            </w:pPr>
          </w:p>
        </w:tc>
        <w:tc>
          <w:tcPr>
            <w:tcW w:w="3025" w:type="dxa"/>
            <w:shd w:val="clear" w:color="auto" w:fill="FFFFFF" w:themeFill="background1"/>
            <w:vAlign w:val="center"/>
            <w:hideMark/>
          </w:tcPr>
          <w:p w14:paraId="329D8B5F" w14:textId="77777777" w:rsidR="005205A4" w:rsidRPr="005205A4" w:rsidRDefault="005205A4" w:rsidP="005205A4">
            <w:pPr>
              <w:bidi/>
              <w:spacing w:after="0" w:line="240" w:lineRule="auto"/>
              <w:jc w:val="center"/>
              <w:rPr>
                <w:rFonts w:cs="B Nazanin"/>
                <w:rtl/>
              </w:rPr>
            </w:pPr>
            <w:r w:rsidRPr="005205A4">
              <w:rPr>
                <w:rFonts w:cs="B Nazanin" w:hint="cs"/>
                <w:rtl/>
              </w:rPr>
              <w:t>دانش آموزان گروه هدف آموزش بلوغ</w:t>
            </w:r>
          </w:p>
        </w:tc>
        <w:tc>
          <w:tcPr>
            <w:tcW w:w="9712" w:type="dxa"/>
            <w:gridSpan w:val="6"/>
            <w:shd w:val="clear" w:color="auto" w:fill="FFFFFF" w:themeFill="background1"/>
            <w:vAlign w:val="center"/>
            <w:hideMark/>
          </w:tcPr>
          <w:p w14:paraId="60F882C4" w14:textId="77777777" w:rsidR="005205A4" w:rsidRPr="005205A4" w:rsidRDefault="005205A4" w:rsidP="005205A4">
            <w:pPr>
              <w:bidi/>
              <w:spacing w:after="0" w:line="240" w:lineRule="auto"/>
              <w:rPr>
                <w:rFonts w:cs="B Nazanin"/>
                <w:rtl/>
              </w:rPr>
            </w:pPr>
            <w:r w:rsidRPr="005205A4">
              <w:rPr>
                <w:rFonts w:cs="B Nazanin" w:hint="cs"/>
                <w:rtl/>
              </w:rPr>
              <w:t>کل:4033  (دانش آموزان دختر پایه 7(12 ساله) : 2300 و  پسر پایه 10 (15 ساله):1733  )</w:t>
            </w:r>
          </w:p>
        </w:tc>
      </w:tr>
      <w:tr w:rsidR="005205A4" w:rsidRPr="005205A4" w14:paraId="6B478086" w14:textId="77777777" w:rsidTr="001C5C1A">
        <w:trPr>
          <w:trHeight w:val="435"/>
        </w:trPr>
        <w:tc>
          <w:tcPr>
            <w:tcW w:w="908" w:type="dxa"/>
            <w:vMerge/>
            <w:shd w:val="clear" w:color="auto" w:fill="F2F2F2" w:themeFill="background1" w:themeFillShade="F2"/>
            <w:vAlign w:val="center"/>
          </w:tcPr>
          <w:p w14:paraId="5B34ADA7" w14:textId="77777777" w:rsidR="005205A4" w:rsidRPr="005205A4" w:rsidRDefault="005205A4" w:rsidP="005205A4">
            <w:pPr>
              <w:bidi/>
              <w:spacing w:after="0" w:line="240" w:lineRule="auto"/>
              <w:jc w:val="center"/>
              <w:rPr>
                <w:rFonts w:cs="B Nazanin"/>
                <w:b/>
                <w:bCs/>
              </w:rPr>
            </w:pPr>
          </w:p>
        </w:tc>
        <w:tc>
          <w:tcPr>
            <w:tcW w:w="3503" w:type="dxa"/>
            <w:gridSpan w:val="2"/>
            <w:shd w:val="clear" w:color="auto" w:fill="FFFFFF" w:themeFill="background1"/>
            <w:vAlign w:val="center"/>
          </w:tcPr>
          <w:p w14:paraId="0EF6C413" w14:textId="77777777" w:rsidR="005205A4" w:rsidRPr="005205A4" w:rsidRDefault="005205A4" w:rsidP="005205A4">
            <w:pPr>
              <w:bidi/>
              <w:spacing w:after="0" w:line="240" w:lineRule="auto"/>
              <w:jc w:val="center"/>
              <w:rPr>
                <w:rFonts w:cs="B Nazanin"/>
                <w:rtl/>
              </w:rPr>
            </w:pPr>
            <w:r w:rsidRPr="005205A4">
              <w:rPr>
                <w:rFonts w:cs="B Nazanin" w:hint="cs"/>
                <w:rtl/>
              </w:rPr>
              <w:t>نوجوانان کودکان کار</w:t>
            </w:r>
          </w:p>
        </w:tc>
        <w:tc>
          <w:tcPr>
            <w:tcW w:w="9712" w:type="dxa"/>
            <w:gridSpan w:val="6"/>
            <w:shd w:val="clear" w:color="auto" w:fill="FFFFFF" w:themeFill="background1"/>
            <w:vAlign w:val="center"/>
          </w:tcPr>
          <w:p w14:paraId="2BCCCFAA" w14:textId="77777777" w:rsidR="005205A4" w:rsidRPr="005205A4" w:rsidRDefault="005205A4" w:rsidP="005205A4">
            <w:pPr>
              <w:bidi/>
              <w:spacing w:after="0" w:line="240" w:lineRule="auto"/>
              <w:rPr>
                <w:rFonts w:cs="B Nazanin"/>
                <w:rtl/>
              </w:rPr>
            </w:pPr>
            <w:r w:rsidRPr="005205A4">
              <w:rPr>
                <w:rFonts w:cs="B Nazanin" w:hint="cs"/>
                <w:rtl/>
              </w:rPr>
              <w:t xml:space="preserve"> (تعداد(طبق فرم خطی):11</w:t>
            </w:r>
          </w:p>
        </w:tc>
      </w:tr>
      <w:tr w:rsidR="005205A4" w:rsidRPr="005205A4" w14:paraId="49E3059C" w14:textId="77777777" w:rsidTr="001C5C1A">
        <w:trPr>
          <w:trHeight w:val="435"/>
        </w:trPr>
        <w:tc>
          <w:tcPr>
            <w:tcW w:w="908" w:type="dxa"/>
            <w:vMerge/>
            <w:shd w:val="clear" w:color="auto" w:fill="F2F2F2" w:themeFill="background1" w:themeFillShade="F2"/>
            <w:vAlign w:val="center"/>
          </w:tcPr>
          <w:p w14:paraId="311A97BB" w14:textId="77777777" w:rsidR="005205A4" w:rsidRPr="005205A4" w:rsidRDefault="005205A4" w:rsidP="005205A4">
            <w:pPr>
              <w:bidi/>
              <w:spacing w:after="0" w:line="240" w:lineRule="auto"/>
              <w:jc w:val="center"/>
              <w:rPr>
                <w:rFonts w:cs="B Nazanin"/>
                <w:b/>
                <w:bCs/>
              </w:rPr>
            </w:pPr>
          </w:p>
        </w:tc>
        <w:tc>
          <w:tcPr>
            <w:tcW w:w="3503" w:type="dxa"/>
            <w:gridSpan w:val="2"/>
            <w:shd w:val="clear" w:color="auto" w:fill="FFFFFF" w:themeFill="background1"/>
            <w:vAlign w:val="center"/>
          </w:tcPr>
          <w:p w14:paraId="643BAEEF" w14:textId="77777777" w:rsidR="005205A4" w:rsidRPr="005205A4" w:rsidRDefault="005205A4" w:rsidP="005205A4">
            <w:pPr>
              <w:bidi/>
              <w:spacing w:after="0" w:line="240" w:lineRule="auto"/>
              <w:jc w:val="center"/>
              <w:rPr>
                <w:rFonts w:cs="B Nazanin"/>
                <w:rtl/>
              </w:rPr>
            </w:pPr>
            <w:r w:rsidRPr="005205A4">
              <w:rPr>
                <w:rFonts w:cs="B Nazanin" w:hint="cs"/>
                <w:rtl/>
              </w:rPr>
              <w:t>نوجوانان غیردانش آموز</w:t>
            </w:r>
          </w:p>
        </w:tc>
        <w:tc>
          <w:tcPr>
            <w:tcW w:w="9712" w:type="dxa"/>
            <w:gridSpan w:val="6"/>
            <w:shd w:val="clear" w:color="auto" w:fill="FFFFFF" w:themeFill="background1"/>
            <w:vAlign w:val="center"/>
          </w:tcPr>
          <w:p w14:paraId="60B2E409" w14:textId="77777777" w:rsidR="005205A4" w:rsidRPr="005205A4" w:rsidRDefault="005205A4" w:rsidP="005205A4">
            <w:pPr>
              <w:bidi/>
              <w:spacing w:after="0" w:line="240" w:lineRule="auto"/>
              <w:rPr>
                <w:rFonts w:cs="B Nazanin"/>
                <w:rtl/>
              </w:rPr>
            </w:pPr>
            <w:r w:rsidRPr="005205A4">
              <w:rPr>
                <w:rFonts w:cs="B Nazanin" w:hint="cs"/>
                <w:rtl/>
              </w:rPr>
              <w:t xml:space="preserve">تعداد(طبق سامانه سیب):  559                                                                  </w:t>
            </w:r>
          </w:p>
        </w:tc>
      </w:tr>
      <w:tr w:rsidR="005205A4" w:rsidRPr="005205A4" w14:paraId="57788D2D" w14:textId="77777777" w:rsidTr="001C5C1A">
        <w:trPr>
          <w:trHeight w:val="435"/>
        </w:trPr>
        <w:tc>
          <w:tcPr>
            <w:tcW w:w="908" w:type="dxa"/>
            <w:vMerge/>
            <w:shd w:val="clear" w:color="auto" w:fill="F2F2F2" w:themeFill="background1" w:themeFillShade="F2"/>
            <w:vAlign w:val="center"/>
          </w:tcPr>
          <w:p w14:paraId="255B116F" w14:textId="77777777" w:rsidR="005205A4" w:rsidRPr="005205A4" w:rsidRDefault="005205A4" w:rsidP="005205A4">
            <w:pPr>
              <w:bidi/>
              <w:spacing w:after="0" w:line="240" w:lineRule="auto"/>
              <w:jc w:val="center"/>
              <w:rPr>
                <w:rFonts w:cs="B Nazanin"/>
                <w:b/>
                <w:bCs/>
              </w:rPr>
            </w:pPr>
          </w:p>
        </w:tc>
        <w:tc>
          <w:tcPr>
            <w:tcW w:w="3503" w:type="dxa"/>
            <w:gridSpan w:val="2"/>
            <w:shd w:val="clear" w:color="auto" w:fill="FFFFFF" w:themeFill="background1"/>
            <w:vAlign w:val="center"/>
          </w:tcPr>
          <w:p w14:paraId="31B8880C" w14:textId="77777777" w:rsidR="005205A4" w:rsidRPr="005205A4" w:rsidRDefault="005205A4" w:rsidP="005205A4">
            <w:pPr>
              <w:bidi/>
              <w:spacing w:after="0" w:line="240" w:lineRule="auto"/>
              <w:jc w:val="center"/>
              <w:rPr>
                <w:rFonts w:cs="B Nazanin"/>
                <w:rtl/>
              </w:rPr>
            </w:pPr>
            <w:r w:rsidRPr="005205A4">
              <w:rPr>
                <w:rFonts w:cs="B Nazanin" w:hint="cs"/>
                <w:rtl/>
              </w:rPr>
              <w:t xml:space="preserve">نوجوانان اتباع </w:t>
            </w:r>
          </w:p>
        </w:tc>
        <w:tc>
          <w:tcPr>
            <w:tcW w:w="9712" w:type="dxa"/>
            <w:gridSpan w:val="6"/>
            <w:shd w:val="clear" w:color="auto" w:fill="FFFFFF" w:themeFill="background1"/>
            <w:vAlign w:val="center"/>
          </w:tcPr>
          <w:p w14:paraId="0F47FB18" w14:textId="77777777" w:rsidR="005205A4" w:rsidRPr="005205A4" w:rsidRDefault="005205A4" w:rsidP="005205A4">
            <w:pPr>
              <w:bidi/>
              <w:spacing w:after="0" w:line="240" w:lineRule="auto"/>
              <w:rPr>
                <w:rFonts w:cs="B Nazanin"/>
                <w:rtl/>
              </w:rPr>
            </w:pPr>
            <w:r w:rsidRPr="005205A4">
              <w:rPr>
                <w:rFonts w:cs="B Nazanin" w:hint="cs"/>
                <w:rtl/>
              </w:rPr>
              <w:t>(تعداد(طبق سامانه سیب):33705</w:t>
            </w:r>
          </w:p>
        </w:tc>
      </w:tr>
      <w:tr w:rsidR="005205A4" w:rsidRPr="005205A4" w14:paraId="2E88D40E" w14:textId="77777777" w:rsidTr="001C5C1A">
        <w:trPr>
          <w:trHeight w:val="525"/>
        </w:trPr>
        <w:tc>
          <w:tcPr>
            <w:tcW w:w="908" w:type="dxa"/>
            <w:vMerge w:val="restart"/>
            <w:shd w:val="clear" w:color="auto" w:fill="F2F2F2" w:themeFill="background1" w:themeFillShade="F2"/>
            <w:textDirection w:val="tbRl"/>
            <w:vAlign w:val="center"/>
            <w:hideMark/>
          </w:tcPr>
          <w:p w14:paraId="46CCDFCC" w14:textId="77777777" w:rsidR="005205A4" w:rsidRPr="005205A4" w:rsidRDefault="005205A4" w:rsidP="005205A4">
            <w:pPr>
              <w:bidi/>
              <w:spacing w:after="0" w:line="240" w:lineRule="auto"/>
              <w:jc w:val="center"/>
              <w:rPr>
                <w:rFonts w:cs="B Nazanin"/>
                <w:rtl/>
              </w:rPr>
            </w:pPr>
            <w:r w:rsidRPr="005205A4">
              <w:rPr>
                <w:rFonts w:cs="B Nazanin" w:hint="cs"/>
                <w:b/>
                <w:bCs/>
                <w:rtl/>
              </w:rPr>
              <w:t>مدارس</w:t>
            </w:r>
          </w:p>
        </w:tc>
        <w:tc>
          <w:tcPr>
            <w:tcW w:w="3503" w:type="dxa"/>
            <w:gridSpan w:val="2"/>
            <w:shd w:val="clear" w:color="auto" w:fill="FFFFFF" w:themeFill="background1"/>
            <w:vAlign w:val="center"/>
            <w:hideMark/>
          </w:tcPr>
          <w:p w14:paraId="3CB276E4" w14:textId="77777777" w:rsidR="005205A4" w:rsidRPr="005205A4" w:rsidRDefault="005205A4" w:rsidP="005205A4">
            <w:pPr>
              <w:bidi/>
              <w:spacing w:after="0" w:line="240" w:lineRule="auto"/>
              <w:jc w:val="center"/>
              <w:rPr>
                <w:rFonts w:cs="B Nazanin"/>
              </w:rPr>
            </w:pPr>
            <w:r w:rsidRPr="005205A4">
              <w:rPr>
                <w:rFonts w:cs="B Nazanin" w:hint="cs"/>
                <w:rtl/>
              </w:rPr>
              <w:t>تعداد کل مدارس:283</w:t>
            </w:r>
          </w:p>
        </w:tc>
        <w:tc>
          <w:tcPr>
            <w:tcW w:w="2179" w:type="dxa"/>
            <w:gridSpan w:val="2"/>
            <w:shd w:val="clear" w:color="auto" w:fill="FFFFFF" w:themeFill="background1"/>
            <w:vAlign w:val="center"/>
            <w:hideMark/>
          </w:tcPr>
          <w:p w14:paraId="2587E43E" w14:textId="77777777" w:rsidR="005205A4" w:rsidRPr="005205A4" w:rsidRDefault="005205A4" w:rsidP="005205A4">
            <w:pPr>
              <w:bidi/>
              <w:spacing w:after="0" w:line="240" w:lineRule="auto"/>
              <w:rPr>
                <w:rFonts w:cs="B Nazanin"/>
              </w:rPr>
            </w:pPr>
            <w:r w:rsidRPr="005205A4">
              <w:rPr>
                <w:rFonts w:cs="B Nazanin" w:hint="cs"/>
                <w:rtl/>
              </w:rPr>
              <w:t>پیش دبستانی:71</w:t>
            </w:r>
          </w:p>
        </w:tc>
        <w:tc>
          <w:tcPr>
            <w:tcW w:w="3632" w:type="dxa"/>
            <w:gridSpan w:val="2"/>
            <w:shd w:val="clear" w:color="auto" w:fill="FFFFFF" w:themeFill="background1"/>
            <w:vAlign w:val="center"/>
            <w:hideMark/>
          </w:tcPr>
          <w:p w14:paraId="694BE913" w14:textId="77777777" w:rsidR="005205A4" w:rsidRPr="005205A4" w:rsidRDefault="005205A4" w:rsidP="005205A4">
            <w:pPr>
              <w:bidi/>
              <w:spacing w:after="0" w:line="240" w:lineRule="auto"/>
              <w:jc w:val="center"/>
              <w:rPr>
                <w:rFonts w:cs="B Nazanin"/>
                <w:rtl/>
              </w:rPr>
            </w:pPr>
            <w:r w:rsidRPr="005205A4">
              <w:rPr>
                <w:rFonts w:cs="B Nazanin" w:hint="cs"/>
                <w:rtl/>
              </w:rPr>
              <w:t>ابتدائی:124</w:t>
            </w:r>
          </w:p>
        </w:tc>
        <w:tc>
          <w:tcPr>
            <w:tcW w:w="1800" w:type="dxa"/>
            <w:shd w:val="clear" w:color="auto" w:fill="FFFFFF" w:themeFill="background1"/>
            <w:vAlign w:val="center"/>
            <w:hideMark/>
          </w:tcPr>
          <w:p w14:paraId="203973D7" w14:textId="77777777" w:rsidR="005205A4" w:rsidRPr="005205A4" w:rsidRDefault="005205A4" w:rsidP="005205A4">
            <w:pPr>
              <w:bidi/>
              <w:spacing w:after="0" w:line="240" w:lineRule="auto"/>
              <w:jc w:val="center"/>
              <w:rPr>
                <w:rFonts w:cs="B Nazanin"/>
                <w:rtl/>
              </w:rPr>
            </w:pPr>
            <w:r w:rsidRPr="005205A4">
              <w:rPr>
                <w:rFonts w:cs="B Nazanin" w:hint="cs"/>
                <w:rtl/>
              </w:rPr>
              <w:t>متوسطه اول:83</w:t>
            </w:r>
          </w:p>
        </w:tc>
        <w:tc>
          <w:tcPr>
            <w:tcW w:w="2101" w:type="dxa"/>
            <w:shd w:val="clear" w:color="auto" w:fill="FFFFFF" w:themeFill="background1"/>
            <w:vAlign w:val="center"/>
            <w:hideMark/>
          </w:tcPr>
          <w:p w14:paraId="571DD532" w14:textId="77777777" w:rsidR="005205A4" w:rsidRPr="005205A4" w:rsidRDefault="005205A4" w:rsidP="005205A4">
            <w:pPr>
              <w:bidi/>
              <w:spacing w:after="0" w:line="240" w:lineRule="auto"/>
              <w:jc w:val="center"/>
              <w:rPr>
                <w:rFonts w:cs="B Nazanin"/>
                <w:rtl/>
              </w:rPr>
            </w:pPr>
            <w:r w:rsidRPr="005205A4">
              <w:rPr>
                <w:rFonts w:cs="B Nazanin" w:hint="cs"/>
                <w:rtl/>
              </w:rPr>
              <w:t>متوسطه دوم:76</w:t>
            </w:r>
          </w:p>
        </w:tc>
      </w:tr>
      <w:tr w:rsidR="005205A4" w:rsidRPr="005205A4" w14:paraId="31D273B9" w14:textId="77777777" w:rsidTr="001C5C1A">
        <w:trPr>
          <w:trHeight w:val="603"/>
        </w:trPr>
        <w:tc>
          <w:tcPr>
            <w:tcW w:w="908" w:type="dxa"/>
            <w:vMerge/>
            <w:shd w:val="clear" w:color="auto" w:fill="F2F2F2" w:themeFill="background1" w:themeFillShade="F2"/>
            <w:vAlign w:val="center"/>
            <w:hideMark/>
          </w:tcPr>
          <w:p w14:paraId="523BDE59" w14:textId="77777777" w:rsidR="005205A4" w:rsidRPr="005205A4" w:rsidRDefault="005205A4" w:rsidP="005205A4">
            <w:pPr>
              <w:bidi/>
              <w:spacing w:after="0" w:line="240" w:lineRule="auto"/>
              <w:jc w:val="center"/>
              <w:rPr>
                <w:rFonts w:cs="B Nazanin"/>
              </w:rPr>
            </w:pPr>
          </w:p>
        </w:tc>
        <w:tc>
          <w:tcPr>
            <w:tcW w:w="3503" w:type="dxa"/>
            <w:gridSpan w:val="2"/>
            <w:shd w:val="clear" w:color="auto" w:fill="FFFFFF" w:themeFill="background1"/>
            <w:vAlign w:val="center"/>
            <w:hideMark/>
          </w:tcPr>
          <w:p w14:paraId="5DCDDE30" w14:textId="77777777" w:rsidR="005205A4" w:rsidRPr="005205A4" w:rsidRDefault="005205A4" w:rsidP="005205A4">
            <w:pPr>
              <w:bidi/>
              <w:spacing w:after="0" w:line="240" w:lineRule="auto"/>
              <w:jc w:val="center"/>
              <w:rPr>
                <w:rFonts w:cs="B Nazanin"/>
                <w:rtl/>
              </w:rPr>
            </w:pPr>
            <w:r w:rsidRPr="005205A4">
              <w:rPr>
                <w:rFonts w:cs="B Nazanin" w:hint="cs"/>
                <w:rtl/>
              </w:rPr>
              <w:t>تعداد مدارس مروج سلامت</w:t>
            </w:r>
          </w:p>
        </w:tc>
        <w:tc>
          <w:tcPr>
            <w:tcW w:w="9712" w:type="dxa"/>
            <w:gridSpan w:val="6"/>
            <w:shd w:val="clear" w:color="auto" w:fill="FFFFFF" w:themeFill="background1"/>
            <w:vAlign w:val="center"/>
            <w:hideMark/>
          </w:tcPr>
          <w:p w14:paraId="3DD1B9D2" w14:textId="77777777" w:rsidR="005205A4" w:rsidRPr="005205A4" w:rsidRDefault="005205A4" w:rsidP="005205A4">
            <w:pPr>
              <w:bidi/>
              <w:spacing w:after="0" w:line="240" w:lineRule="auto"/>
              <w:rPr>
                <w:rFonts w:cs="B Nazanin"/>
                <w:rtl/>
              </w:rPr>
            </w:pPr>
            <w:r w:rsidRPr="005205A4">
              <w:rPr>
                <w:rFonts w:cs="B Nazanin" w:hint="cs"/>
                <w:rtl/>
              </w:rPr>
              <w:t xml:space="preserve">(مدارسی که استانداردهای 8 گانه مدارس مروج را دارند)                   تعداد: 60                </w:t>
            </w:r>
          </w:p>
        </w:tc>
      </w:tr>
      <w:tr w:rsidR="005205A4" w:rsidRPr="005205A4" w14:paraId="620557A0" w14:textId="77777777" w:rsidTr="001C5C1A">
        <w:trPr>
          <w:trHeight w:val="525"/>
        </w:trPr>
        <w:tc>
          <w:tcPr>
            <w:tcW w:w="908" w:type="dxa"/>
            <w:vMerge/>
            <w:shd w:val="clear" w:color="auto" w:fill="F2F2F2" w:themeFill="background1" w:themeFillShade="F2"/>
            <w:vAlign w:val="center"/>
            <w:hideMark/>
          </w:tcPr>
          <w:p w14:paraId="71AE5027" w14:textId="77777777" w:rsidR="005205A4" w:rsidRPr="005205A4" w:rsidRDefault="005205A4" w:rsidP="005205A4">
            <w:pPr>
              <w:bidi/>
              <w:spacing w:after="0" w:line="240" w:lineRule="auto"/>
              <w:jc w:val="center"/>
              <w:rPr>
                <w:rFonts w:cs="B Nazanin"/>
              </w:rPr>
            </w:pPr>
          </w:p>
        </w:tc>
        <w:tc>
          <w:tcPr>
            <w:tcW w:w="3503" w:type="dxa"/>
            <w:gridSpan w:val="2"/>
            <w:shd w:val="clear" w:color="auto" w:fill="FFFFFF" w:themeFill="background1"/>
            <w:vAlign w:val="center"/>
            <w:hideMark/>
          </w:tcPr>
          <w:p w14:paraId="4745E11A" w14:textId="77777777" w:rsidR="005205A4" w:rsidRPr="005205A4" w:rsidRDefault="005205A4" w:rsidP="005205A4">
            <w:pPr>
              <w:bidi/>
              <w:spacing w:after="0" w:line="240" w:lineRule="auto"/>
              <w:jc w:val="center"/>
              <w:rPr>
                <w:rFonts w:cs="B Nazanin"/>
                <w:rtl/>
              </w:rPr>
            </w:pPr>
            <w:r w:rsidRPr="005205A4">
              <w:rPr>
                <w:rFonts w:cs="B Nazanin" w:hint="cs"/>
                <w:rtl/>
              </w:rPr>
              <w:t>تعداد مدارس مروج سلامت ستاره دار</w:t>
            </w:r>
          </w:p>
        </w:tc>
        <w:tc>
          <w:tcPr>
            <w:tcW w:w="1138" w:type="dxa"/>
            <w:shd w:val="clear" w:color="auto" w:fill="FFFFFF" w:themeFill="background1"/>
            <w:hideMark/>
          </w:tcPr>
          <w:p w14:paraId="5ED982E0" w14:textId="77777777" w:rsidR="005205A4" w:rsidRPr="005205A4" w:rsidRDefault="005205A4" w:rsidP="005205A4">
            <w:pPr>
              <w:bidi/>
              <w:spacing w:after="0" w:line="240" w:lineRule="auto"/>
              <w:jc w:val="center"/>
              <w:rPr>
                <w:rFonts w:cs="B Nazanin"/>
                <w:rtl/>
              </w:rPr>
            </w:pPr>
            <w:r w:rsidRPr="005205A4">
              <w:rPr>
                <w:rFonts w:cs="B Nazanin" w:hint="cs"/>
                <w:rtl/>
              </w:rPr>
              <w:t>1 ستاره:0</w:t>
            </w:r>
          </w:p>
        </w:tc>
        <w:tc>
          <w:tcPr>
            <w:tcW w:w="2603" w:type="dxa"/>
            <w:gridSpan w:val="2"/>
            <w:shd w:val="clear" w:color="auto" w:fill="FFFFFF" w:themeFill="background1"/>
            <w:hideMark/>
          </w:tcPr>
          <w:p w14:paraId="597EC2CF" w14:textId="77777777" w:rsidR="005205A4" w:rsidRPr="005205A4" w:rsidRDefault="005205A4" w:rsidP="005205A4">
            <w:pPr>
              <w:bidi/>
              <w:spacing w:after="0" w:line="240" w:lineRule="auto"/>
              <w:jc w:val="center"/>
              <w:rPr>
                <w:rFonts w:cs="B Nazanin"/>
                <w:rtl/>
              </w:rPr>
            </w:pPr>
            <w:r w:rsidRPr="005205A4">
              <w:rPr>
                <w:rFonts w:cs="B Nazanin" w:hint="cs"/>
                <w:rtl/>
              </w:rPr>
              <w:t>2 ستاره: 0</w:t>
            </w:r>
          </w:p>
          <w:p w14:paraId="6F046D91" w14:textId="77777777" w:rsidR="005205A4" w:rsidRPr="005205A4" w:rsidRDefault="005205A4" w:rsidP="005205A4">
            <w:pPr>
              <w:bidi/>
              <w:spacing w:after="0" w:line="240" w:lineRule="auto"/>
              <w:jc w:val="center"/>
              <w:rPr>
                <w:rFonts w:cs="B Nazanin"/>
                <w:rtl/>
              </w:rPr>
            </w:pPr>
          </w:p>
        </w:tc>
        <w:tc>
          <w:tcPr>
            <w:tcW w:w="2070" w:type="dxa"/>
            <w:shd w:val="clear" w:color="auto" w:fill="FFFFFF" w:themeFill="background1"/>
            <w:hideMark/>
          </w:tcPr>
          <w:p w14:paraId="17EC42DF" w14:textId="77777777" w:rsidR="005205A4" w:rsidRPr="005205A4" w:rsidRDefault="005205A4" w:rsidP="005205A4">
            <w:pPr>
              <w:bidi/>
              <w:spacing w:after="0" w:line="240" w:lineRule="auto"/>
              <w:jc w:val="center"/>
              <w:rPr>
                <w:rFonts w:cs="B Nazanin"/>
                <w:rtl/>
              </w:rPr>
            </w:pPr>
            <w:r w:rsidRPr="005205A4">
              <w:rPr>
                <w:rFonts w:cs="B Nazanin" w:hint="cs"/>
                <w:rtl/>
              </w:rPr>
              <w:t>3 ستاره:2</w:t>
            </w:r>
          </w:p>
          <w:p w14:paraId="5DCE2DC4" w14:textId="77777777" w:rsidR="005205A4" w:rsidRPr="005205A4" w:rsidRDefault="005205A4" w:rsidP="005205A4">
            <w:pPr>
              <w:bidi/>
              <w:spacing w:after="0" w:line="240" w:lineRule="auto"/>
              <w:jc w:val="center"/>
              <w:rPr>
                <w:rFonts w:cs="B Nazanin"/>
                <w:rtl/>
              </w:rPr>
            </w:pPr>
          </w:p>
        </w:tc>
        <w:tc>
          <w:tcPr>
            <w:tcW w:w="1800" w:type="dxa"/>
            <w:shd w:val="clear" w:color="auto" w:fill="FFFFFF" w:themeFill="background1"/>
            <w:hideMark/>
          </w:tcPr>
          <w:p w14:paraId="49BEA05A" w14:textId="77777777" w:rsidR="005205A4" w:rsidRPr="005205A4" w:rsidRDefault="005205A4" w:rsidP="005205A4">
            <w:pPr>
              <w:bidi/>
              <w:spacing w:after="0" w:line="240" w:lineRule="auto"/>
              <w:jc w:val="center"/>
              <w:rPr>
                <w:rFonts w:cs="B Nazanin"/>
                <w:rtl/>
              </w:rPr>
            </w:pPr>
            <w:r w:rsidRPr="005205A4">
              <w:rPr>
                <w:rFonts w:cs="B Nazanin" w:hint="cs"/>
                <w:rtl/>
              </w:rPr>
              <w:t>4 ستاره: 3</w:t>
            </w:r>
          </w:p>
        </w:tc>
        <w:tc>
          <w:tcPr>
            <w:tcW w:w="2101" w:type="dxa"/>
            <w:shd w:val="clear" w:color="auto" w:fill="FFFFFF" w:themeFill="background1"/>
            <w:hideMark/>
          </w:tcPr>
          <w:p w14:paraId="311A88F8" w14:textId="77777777" w:rsidR="005205A4" w:rsidRPr="005205A4" w:rsidRDefault="005205A4" w:rsidP="005205A4">
            <w:pPr>
              <w:bidi/>
              <w:spacing w:after="0" w:line="240" w:lineRule="auto"/>
              <w:jc w:val="center"/>
              <w:rPr>
                <w:rFonts w:cs="B Nazanin"/>
                <w:rtl/>
              </w:rPr>
            </w:pPr>
            <w:r w:rsidRPr="005205A4">
              <w:rPr>
                <w:rFonts w:cs="B Nazanin" w:hint="cs"/>
                <w:rtl/>
              </w:rPr>
              <w:t>5 ستاره: 55</w:t>
            </w:r>
          </w:p>
        </w:tc>
      </w:tr>
    </w:tbl>
    <w:p w14:paraId="01FF848C" w14:textId="77777777" w:rsidR="005205A4" w:rsidRPr="005205A4" w:rsidRDefault="005205A4" w:rsidP="005205A4">
      <w:pPr>
        <w:bidi/>
        <w:jc w:val="center"/>
        <w:rPr>
          <w:rFonts w:cs="B Nazanin"/>
          <w:b/>
          <w:bCs/>
          <w:rtl/>
        </w:rPr>
      </w:pPr>
    </w:p>
    <w:p w14:paraId="428CA628" w14:textId="77777777" w:rsidR="005205A4" w:rsidRPr="005205A4" w:rsidRDefault="005205A4" w:rsidP="005205A4">
      <w:pPr>
        <w:bidi/>
        <w:rPr>
          <w:rFonts w:cs="B Nazanin"/>
          <w:b/>
          <w:bCs/>
          <w:sz w:val="28"/>
          <w:szCs w:val="28"/>
          <w:rtl/>
          <w:lang w:bidi="fa-IR"/>
        </w:rPr>
      </w:pPr>
      <w:r w:rsidRPr="005205A4">
        <w:rPr>
          <w:rFonts w:cs="B Nazanin" w:hint="cs"/>
          <w:b/>
          <w:bCs/>
          <w:sz w:val="28"/>
          <w:szCs w:val="28"/>
          <w:rtl/>
          <w:lang w:bidi="fa-IR"/>
        </w:rPr>
        <w:t xml:space="preserve">ب)شاخص‌ها </w:t>
      </w:r>
    </w:p>
    <w:tbl>
      <w:tblPr>
        <w:tblStyle w:val="TableGrid"/>
        <w:bidiVisual/>
        <w:tblW w:w="14322" w:type="dxa"/>
        <w:jc w:val="center"/>
        <w:tblLayout w:type="fixed"/>
        <w:tblLook w:val="04A0" w:firstRow="1" w:lastRow="0" w:firstColumn="1" w:lastColumn="0" w:noHBand="0" w:noVBand="1"/>
      </w:tblPr>
      <w:tblGrid>
        <w:gridCol w:w="2180"/>
        <w:gridCol w:w="810"/>
        <w:gridCol w:w="894"/>
        <w:gridCol w:w="819"/>
        <w:gridCol w:w="990"/>
        <w:gridCol w:w="810"/>
        <w:gridCol w:w="810"/>
        <w:gridCol w:w="900"/>
        <w:gridCol w:w="1170"/>
        <w:gridCol w:w="990"/>
        <w:gridCol w:w="3949"/>
      </w:tblGrid>
      <w:tr w:rsidR="005205A4" w:rsidRPr="005205A4" w14:paraId="3AE09110" w14:textId="77777777" w:rsidTr="00A079AE">
        <w:trPr>
          <w:trHeight w:val="564"/>
          <w:tblHeader/>
          <w:jc w:val="center"/>
        </w:trPr>
        <w:tc>
          <w:tcPr>
            <w:tcW w:w="2180" w:type="dxa"/>
            <w:vMerge w:val="restart"/>
            <w:shd w:val="clear" w:color="auto" w:fill="BFBFBF" w:themeFill="background1" w:themeFillShade="BF"/>
            <w:vAlign w:val="center"/>
          </w:tcPr>
          <w:p w14:paraId="28CF2853"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عنوان شاخص</w:t>
            </w:r>
          </w:p>
        </w:tc>
        <w:tc>
          <w:tcPr>
            <w:tcW w:w="2523" w:type="dxa"/>
            <w:gridSpan w:val="3"/>
            <w:shd w:val="clear" w:color="auto" w:fill="BFBFBF" w:themeFill="background1" w:themeFillShade="BF"/>
            <w:vAlign w:val="center"/>
          </w:tcPr>
          <w:p w14:paraId="2E4AAFD3" w14:textId="77777777" w:rsidR="005205A4" w:rsidRPr="005205A4" w:rsidRDefault="005205A4" w:rsidP="00A079AE">
            <w:pPr>
              <w:bidi/>
              <w:jc w:val="center"/>
              <w:rPr>
                <w:rFonts w:cs="B Titr"/>
                <w:b/>
                <w:bCs/>
                <w:sz w:val="28"/>
                <w:szCs w:val="28"/>
                <w:rtl/>
                <w:lang w:bidi="fa-IR"/>
              </w:rPr>
            </w:pPr>
            <w:r w:rsidRPr="005205A4">
              <w:rPr>
                <w:rFonts w:cs="B Nazanin" w:hint="cs"/>
                <w:b/>
                <w:bCs/>
                <w:sz w:val="24"/>
                <w:szCs w:val="24"/>
                <w:rtl/>
              </w:rPr>
              <w:t>سال1403</w:t>
            </w:r>
          </w:p>
          <w:p w14:paraId="024809EC" w14:textId="77777777" w:rsidR="005205A4" w:rsidRPr="005205A4" w:rsidRDefault="005205A4" w:rsidP="00A079AE">
            <w:pPr>
              <w:bidi/>
              <w:jc w:val="center"/>
              <w:rPr>
                <w:rFonts w:cs="B Nazanin"/>
                <w:b/>
                <w:bCs/>
                <w:sz w:val="24"/>
                <w:szCs w:val="24"/>
                <w:rtl/>
              </w:rPr>
            </w:pPr>
          </w:p>
        </w:tc>
        <w:tc>
          <w:tcPr>
            <w:tcW w:w="2610" w:type="dxa"/>
            <w:gridSpan w:val="3"/>
            <w:shd w:val="clear" w:color="auto" w:fill="BFBFBF" w:themeFill="background1" w:themeFillShade="BF"/>
            <w:vAlign w:val="center"/>
          </w:tcPr>
          <w:p w14:paraId="20B1552A" w14:textId="77777777" w:rsidR="005205A4" w:rsidRPr="005205A4" w:rsidRDefault="005205A4" w:rsidP="00A079AE">
            <w:pPr>
              <w:bidi/>
              <w:jc w:val="center"/>
              <w:rPr>
                <w:rFonts w:cs="B Titr"/>
                <w:b/>
                <w:bCs/>
                <w:sz w:val="28"/>
                <w:szCs w:val="28"/>
                <w:rtl/>
                <w:lang w:bidi="fa-IR"/>
              </w:rPr>
            </w:pPr>
            <w:r w:rsidRPr="005205A4">
              <w:rPr>
                <w:rFonts w:cs="B Nazanin" w:hint="cs"/>
                <w:b/>
                <w:bCs/>
                <w:sz w:val="24"/>
                <w:szCs w:val="24"/>
                <w:rtl/>
              </w:rPr>
              <w:t>سال1404</w:t>
            </w:r>
          </w:p>
          <w:p w14:paraId="4E1CE91A" w14:textId="77777777" w:rsidR="005205A4" w:rsidRPr="005205A4" w:rsidRDefault="005205A4" w:rsidP="00A079AE">
            <w:pPr>
              <w:bidi/>
              <w:jc w:val="center"/>
              <w:rPr>
                <w:rFonts w:cs="B Nazanin"/>
                <w:b/>
                <w:bCs/>
                <w:sz w:val="24"/>
                <w:szCs w:val="24"/>
                <w:rtl/>
              </w:rPr>
            </w:pPr>
          </w:p>
        </w:tc>
        <w:tc>
          <w:tcPr>
            <w:tcW w:w="900" w:type="dxa"/>
            <w:vMerge w:val="restart"/>
            <w:shd w:val="clear" w:color="auto" w:fill="BFBFBF" w:themeFill="background1" w:themeFillShade="BF"/>
            <w:vAlign w:val="center"/>
          </w:tcPr>
          <w:p w14:paraId="462767CE"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حد انتظار</w:t>
            </w:r>
          </w:p>
          <w:p w14:paraId="70C6301C"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سال 1404</w:t>
            </w:r>
          </w:p>
        </w:tc>
        <w:tc>
          <w:tcPr>
            <w:tcW w:w="1170" w:type="dxa"/>
            <w:vMerge w:val="restart"/>
            <w:shd w:val="clear" w:color="auto" w:fill="BFBFBF" w:themeFill="background1" w:themeFillShade="BF"/>
            <w:vAlign w:val="center"/>
          </w:tcPr>
          <w:p w14:paraId="7E30A00C"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در صد پیشرفت</w:t>
            </w:r>
          </w:p>
        </w:tc>
        <w:tc>
          <w:tcPr>
            <w:tcW w:w="990" w:type="dxa"/>
            <w:vMerge w:val="restart"/>
            <w:shd w:val="clear" w:color="auto" w:fill="BFBFBF" w:themeFill="background1" w:themeFillShade="BF"/>
            <w:vAlign w:val="center"/>
          </w:tcPr>
          <w:p w14:paraId="2A78F28F" w14:textId="77777777" w:rsidR="005205A4" w:rsidRPr="005205A4" w:rsidRDefault="005205A4" w:rsidP="00A079AE">
            <w:pPr>
              <w:bidi/>
              <w:jc w:val="center"/>
              <w:rPr>
                <w:rFonts w:cs="B Nazanin"/>
                <w:b/>
                <w:bCs/>
                <w:sz w:val="24"/>
                <w:szCs w:val="24"/>
                <w:rtl/>
                <w:lang w:bidi="fa-IR"/>
              </w:rPr>
            </w:pPr>
            <w:r w:rsidRPr="005205A4">
              <w:rPr>
                <w:rFonts w:cs="B Nazanin" w:hint="cs"/>
                <w:b/>
                <w:bCs/>
                <w:sz w:val="24"/>
                <w:szCs w:val="24"/>
                <w:rtl/>
                <w:lang w:bidi="fa-IR"/>
              </w:rPr>
              <w:t>منبع اطلاعاتی</w:t>
            </w:r>
          </w:p>
        </w:tc>
        <w:tc>
          <w:tcPr>
            <w:tcW w:w="3949" w:type="dxa"/>
            <w:vMerge w:val="restart"/>
            <w:shd w:val="clear" w:color="auto" w:fill="BFBFBF" w:themeFill="background1" w:themeFillShade="BF"/>
            <w:vAlign w:val="center"/>
          </w:tcPr>
          <w:p w14:paraId="7CFE17B6"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تحلیل</w:t>
            </w:r>
          </w:p>
        </w:tc>
      </w:tr>
      <w:tr w:rsidR="005205A4" w:rsidRPr="005205A4" w14:paraId="6BF35A05" w14:textId="77777777" w:rsidTr="00A079AE">
        <w:trPr>
          <w:trHeight w:val="564"/>
          <w:jc w:val="center"/>
        </w:trPr>
        <w:tc>
          <w:tcPr>
            <w:tcW w:w="2180" w:type="dxa"/>
            <w:vMerge/>
            <w:shd w:val="clear" w:color="auto" w:fill="BFBFBF" w:themeFill="background1" w:themeFillShade="BF"/>
            <w:vAlign w:val="center"/>
          </w:tcPr>
          <w:p w14:paraId="5429D4AC" w14:textId="77777777" w:rsidR="005205A4" w:rsidRPr="005205A4" w:rsidRDefault="005205A4" w:rsidP="00A079AE">
            <w:pPr>
              <w:bidi/>
              <w:jc w:val="center"/>
              <w:rPr>
                <w:rFonts w:cs="B Zar"/>
                <w:rtl/>
              </w:rPr>
            </w:pPr>
          </w:p>
        </w:tc>
        <w:tc>
          <w:tcPr>
            <w:tcW w:w="810" w:type="dxa"/>
            <w:shd w:val="clear" w:color="auto" w:fill="BFBFBF" w:themeFill="background1" w:themeFillShade="BF"/>
            <w:vAlign w:val="center"/>
          </w:tcPr>
          <w:p w14:paraId="63D0BDB9"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میزان</w:t>
            </w:r>
            <w:r w:rsidRPr="005205A4">
              <w:rPr>
                <w:rFonts w:cs="B Nazanin"/>
                <w:b/>
                <w:bCs/>
                <w:sz w:val="24"/>
                <w:szCs w:val="24"/>
                <w:rtl/>
              </w:rPr>
              <w:t xml:space="preserve"> </w:t>
            </w:r>
            <w:r w:rsidRPr="005205A4">
              <w:rPr>
                <w:rFonts w:cs="B Nazanin" w:hint="cs"/>
                <w:b/>
                <w:bCs/>
                <w:sz w:val="24"/>
                <w:szCs w:val="24"/>
                <w:rtl/>
              </w:rPr>
              <w:t>شاخص</w:t>
            </w:r>
          </w:p>
        </w:tc>
        <w:tc>
          <w:tcPr>
            <w:tcW w:w="894" w:type="dxa"/>
            <w:shd w:val="clear" w:color="auto" w:fill="BFBFBF" w:themeFill="background1" w:themeFillShade="BF"/>
            <w:vAlign w:val="center"/>
          </w:tcPr>
          <w:p w14:paraId="5A0B49FB"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صورت</w:t>
            </w:r>
          </w:p>
        </w:tc>
        <w:tc>
          <w:tcPr>
            <w:tcW w:w="819" w:type="dxa"/>
            <w:shd w:val="clear" w:color="auto" w:fill="BFBFBF" w:themeFill="background1" w:themeFillShade="BF"/>
            <w:vAlign w:val="center"/>
          </w:tcPr>
          <w:p w14:paraId="7E2211F9"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مخرج</w:t>
            </w:r>
          </w:p>
        </w:tc>
        <w:tc>
          <w:tcPr>
            <w:tcW w:w="990" w:type="dxa"/>
            <w:shd w:val="clear" w:color="auto" w:fill="BFBFBF" w:themeFill="background1" w:themeFillShade="BF"/>
            <w:vAlign w:val="center"/>
          </w:tcPr>
          <w:p w14:paraId="7C187DF5"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میزان</w:t>
            </w:r>
            <w:r w:rsidRPr="005205A4">
              <w:rPr>
                <w:rFonts w:cs="B Nazanin"/>
                <w:b/>
                <w:bCs/>
                <w:sz w:val="24"/>
                <w:szCs w:val="24"/>
                <w:rtl/>
              </w:rPr>
              <w:t xml:space="preserve"> </w:t>
            </w:r>
            <w:r w:rsidRPr="005205A4">
              <w:rPr>
                <w:rFonts w:cs="B Nazanin" w:hint="cs"/>
                <w:b/>
                <w:bCs/>
                <w:sz w:val="24"/>
                <w:szCs w:val="24"/>
                <w:rtl/>
              </w:rPr>
              <w:t>شاخص</w:t>
            </w:r>
          </w:p>
        </w:tc>
        <w:tc>
          <w:tcPr>
            <w:tcW w:w="810" w:type="dxa"/>
            <w:shd w:val="clear" w:color="auto" w:fill="BFBFBF" w:themeFill="background1" w:themeFillShade="BF"/>
            <w:vAlign w:val="center"/>
          </w:tcPr>
          <w:p w14:paraId="52A50DA0"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صورت</w:t>
            </w:r>
          </w:p>
        </w:tc>
        <w:tc>
          <w:tcPr>
            <w:tcW w:w="810" w:type="dxa"/>
            <w:shd w:val="clear" w:color="auto" w:fill="BFBFBF" w:themeFill="background1" w:themeFillShade="BF"/>
            <w:vAlign w:val="center"/>
          </w:tcPr>
          <w:p w14:paraId="21088313"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مخرج</w:t>
            </w:r>
          </w:p>
        </w:tc>
        <w:tc>
          <w:tcPr>
            <w:tcW w:w="900" w:type="dxa"/>
            <w:vMerge/>
            <w:shd w:val="clear" w:color="auto" w:fill="BFBFBF" w:themeFill="background1" w:themeFillShade="BF"/>
            <w:vAlign w:val="center"/>
          </w:tcPr>
          <w:p w14:paraId="5E994279" w14:textId="77777777" w:rsidR="005205A4" w:rsidRPr="005205A4" w:rsidRDefault="005205A4" w:rsidP="00A079AE">
            <w:pPr>
              <w:bidi/>
              <w:jc w:val="center"/>
              <w:rPr>
                <w:rFonts w:cs="B Zar"/>
                <w:rtl/>
              </w:rPr>
            </w:pPr>
          </w:p>
        </w:tc>
        <w:tc>
          <w:tcPr>
            <w:tcW w:w="1170" w:type="dxa"/>
            <w:vMerge/>
            <w:shd w:val="clear" w:color="auto" w:fill="BFBFBF" w:themeFill="background1" w:themeFillShade="BF"/>
            <w:vAlign w:val="center"/>
          </w:tcPr>
          <w:p w14:paraId="3897FC3E" w14:textId="77777777" w:rsidR="005205A4" w:rsidRPr="005205A4" w:rsidRDefault="005205A4" w:rsidP="00A079AE">
            <w:pPr>
              <w:bidi/>
              <w:jc w:val="center"/>
              <w:rPr>
                <w:rFonts w:cs="B Zar"/>
                <w:rtl/>
              </w:rPr>
            </w:pPr>
          </w:p>
        </w:tc>
        <w:tc>
          <w:tcPr>
            <w:tcW w:w="990" w:type="dxa"/>
            <w:vMerge/>
            <w:shd w:val="clear" w:color="auto" w:fill="BFBFBF" w:themeFill="background1" w:themeFillShade="BF"/>
            <w:vAlign w:val="center"/>
          </w:tcPr>
          <w:p w14:paraId="39B499A9" w14:textId="77777777" w:rsidR="005205A4" w:rsidRPr="005205A4" w:rsidRDefault="005205A4" w:rsidP="00A079AE">
            <w:pPr>
              <w:bidi/>
              <w:jc w:val="center"/>
              <w:rPr>
                <w:rFonts w:cs="B Zar"/>
                <w:rtl/>
              </w:rPr>
            </w:pPr>
          </w:p>
        </w:tc>
        <w:tc>
          <w:tcPr>
            <w:tcW w:w="3949" w:type="dxa"/>
            <w:vMerge/>
            <w:shd w:val="clear" w:color="auto" w:fill="BFBFBF" w:themeFill="background1" w:themeFillShade="BF"/>
            <w:vAlign w:val="center"/>
          </w:tcPr>
          <w:p w14:paraId="6077B8A4" w14:textId="77777777" w:rsidR="005205A4" w:rsidRPr="005205A4" w:rsidRDefault="005205A4" w:rsidP="00A079AE">
            <w:pPr>
              <w:bidi/>
              <w:rPr>
                <w:rFonts w:cs="B Zar"/>
                <w:rtl/>
              </w:rPr>
            </w:pPr>
          </w:p>
        </w:tc>
      </w:tr>
      <w:tr w:rsidR="005205A4" w:rsidRPr="005205A4" w14:paraId="3886CD7E" w14:textId="77777777" w:rsidTr="00A079AE">
        <w:trPr>
          <w:trHeight w:val="561"/>
          <w:jc w:val="center"/>
        </w:trPr>
        <w:tc>
          <w:tcPr>
            <w:tcW w:w="2180" w:type="dxa"/>
            <w:shd w:val="clear" w:color="auto" w:fill="FFFFFF" w:themeFill="background1"/>
            <w:vAlign w:val="center"/>
          </w:tcPr>
          <w:p w14:paraId="71D167FA" w14:textId="77777777" w:rsidR="005205A4" w:rsidRPr="005205A4" w:rsidRDefault="005205A4" w:rsidP="00A079AE">
            <w:pPr>
              <w:jc w:val="center"/>
              <w:rPr>
                <w:rFonts w:cs="B Nazanin"/>
              </w:rPr>
            </w:pPr>
            <w:r w:rsidRPr="005205A4">
              <w:rPr>
                <w:rFonts w:cs="B Nazanin" w:hint="cs"/>
                <w:rtl/>
              </w:rPr>
              <w:t>تعداد سنجش</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نوآموزان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دبستان</w:t>
            </w:r>
            <w:r w:rsidRPr="005205A4">
              <w:rPr>
                <w:rFonts w:cs="B Nazanin"/>
                <w:rtl/>
              </w:rPr>
              <w:t xml:space="preserve"> </w:t>
            </w:r>
            <w:r w:rsidRPr="005205A4">
              <w:rPr>
                <w:rFonts w:cs="B Nazanin" w:hint="cs"/>
                <w:rtl/>
              </w:rPr>
              <w:t>توسط</w:t>
            </w:r>
            <w:r w:rsidRPr="005205A4">
              <w:rPr>
                <w:rFonts w:cs="B Nazanin"/>
                <w:rtl/>
              </w:rPr>
              <w:t xml:space="preserve"> </w:t>
            </w:r>
            <w:r w:rsidRPr="005205A4">
              <w:rPr>
                <w:rFonts w:cs="B Nazanin" w:hint="cs"/>
                <w:rtl/>
              </w:rPr>
              <w:t>مراقب</w:t>
            </w:r>
            <w:r w:rsidRPr="005205A4">
              <w:rPr>
                <w:rFonts w:cs="B Nazanin"/>
                <w:rtl/>
              </w:rPr>
              <w:t xml:space="preserve"> </w:t>
            </w:r>
            <w:r w:rsidRPr="005205A4">
              <w:rPr>
                <w:rFonts w:cs="B Nazanin" w:hint="cs"/>
                <w:rtl/>
              </w:rPr>
              <w:t>سلامت</w:t>
            </w:r>
          </w:p>
        </w:tc>
        <w:tc>
          <w:tcPr>
            <w:tcW w:w="810" w:type="dxa"/>
            <w:vAlign w:val="center"/>
          </w:tcPr>
          <w:p w14:paraId="098ECCE6" w14:textId="77777777" w:rsidR="005205A4" w:rsidRPr="005205A4" w:rsidRDefault="005205A4" w:rsidP="00A079AE">
            <w:pPr>
              <w:bidi/>
              <w:jc w:val="center"/>
              <w:rPr>
                <w:rFonts w:cs="B Nazanin"/>
                <w:rtl/>
                <w:lang w:bidi="fa-IR"/>
              </w:rPr>
            </w:pPr>
            <w:r w:rsidRPr="005205A4">
              <w:rPr>
                <w:rFonts w:cs="B Nazanin" w:hint="cs"/>
                <w:rtl/>
                <w:lang w:bidi="fa-IR"/>
              </w:rPr>
              <w:t>8935</w:t>
            </w:r>
          </w:p>
        </w:tc>
        <w:tc>
          <w:tcPr>
            <w:tcW w:w="894" w:type="dxa"/>
            <w:vAlign w:val="center"/>
          </w:tcPr>
          <w:p w14:paraId="46573665" w14:textId="77777777" w:rsidR="005205A4" w:rsidRPr="005205A4" w:rsidRDefault="005205A4" w:rsidP="00A079AE">
            <w:pPr>
              <w:bidi/>
              <w:jc w:val="center"/>
              <w:rPr>
                <w:rFonts w:cs="B Nazanin"/>
                <w:rtl/>
              </w:rPr>
            </w:pPr>
          </w:p>
        </w:tc>
        <w:tc>
          <w:tcPr>
            <w:tcW w:w="819" w:type="dxa"/>
            <w:vAlign w:val="center"/>
          </w:tcPr>
          <w:p w14:paraId="1ACEAC4B" w14:textId="77777777" w:rsidR="005205A4" w:rsidRPr="005205A4" w:rsidRDefault="005205A4" w:rsidP="00A079AE">
            <w:pPr>
              <w:bidi/>
              <w:jc w:val="center"/>
              <w:rPr>
                <w:rFonts w:cs="B Nazanin"/>
                <w:rtl/>
              </w:rPr>
            </w:pPr>
          </w:p>
        </w:tc>
        <w:tc>
          <w:tcPr>
            <w:tcW w:w="990" w:type="dxa"/>
            <w:vAlign w:val="center"/>
          </w:tcPr>
          <w:p w14:paraId="05B4666F" w14:textId="77777777" w:rsidR="005205A4" w:rsidRPr="005205A4" w:rsidRDefault="005205A4" w:rsidP="00A079AE">
            <w:pPr>
              <w:bidi/>
              <w:jc w:val="center"/>
              <w:rPr>
                <w:rFonts w:cs="B Nazanin"/>
                <w:rtl/>
              </w:rPr>
            </w:pPr>
            <w:r w:rsidRPr="005205A4">
              <w:rPr>
                <w:rFonts w:cs="B Nazanin" w:hint="cs"/>
                <w:rtl/>
              </w:rPr>
              <w:t>7737</w:t>
            </w:r>
          </w:p>
        </w:tc>
        <w:tc>
          <w:tcPr>
            <w:tcW w:w="810" w:type="dxa"/>
            <w:vAlign w:val="center"/>
          </w:tcPr>
          <w:p w14:paraId="74CA51BD" w14:textId="77777777" w:rsidR="005205A4" w:rsidRPr="005205A4" w:rsidRDefault="005205A4" w:rsidP="00A079AE">
            <w:pPr>
              <w:bidi/>
              <w:jc w:val="center"/>
              <w:rPr>
                <w:rFonts w:cs="B Nazanin"/>
                <w:rtl/>
              </w:rPr>
            </w:pPr>
          </w:p>
        </w:tc>
        <w:tc>
          <w:tcPr>
            <w:tcW w:w="810" w:type="dxa"/>
            <w:vAlign w:val="center"/>
          </w:tcPr>
          <w:p w14:paraId="10AEC051" w14:textId="77777777" w:rsidR="005205A4" w:rsidRPr="005205A4" w:rsidRDefault="005205A4" w:rsidP="00A079AE">
            <w:pPr>
              <w:bidi/>
              <w:jc w:val="center"/>
              <w:rPr>
                <w:rFonts w:cs="B Nazanin"/>
                <w:rtl/>
              </w:rPr>
            </w:pPr>
          </w:p>
        </w:tc>
        <w:tc>
          <w:tcPr>
            <w:tcW w:w="900" w:type="dxa"/>
            <w:vAlign w:val="center"/>
          </w:tcPr>
          <w:p w14:paraId="1B149242" w14:textId="77777777" w:rsidR="005205A4" w:rsidRPr="005205A4" w:rsidRDefault="005205A4" w:rsidP="00A079AE">
            <w:pPr>
              <w:bidi/>
              <w:jc w:val="center"/>
              <w:rPr>
                <w:rFonts w:cs="B Nazanin"/>
                <w:rtl/>
              </w:rPr>
            </w:pPr>
            <w:r w:rsidRPr="005205A4">
              <w:rPr>
                <w:rFonts w:cs="B Nazanin" w:hint="cs"/>
                <w:rtl/>
              </w:rPr>
              <w:t>7737</w:t>
            </w:r>
          </w:p>
        </w:tc>
        <w:tc>
          <w:tcPr>
            <w:tcW w:w="1170" w:type="dxa"/>
            <w:vAlign w:val="center"/>
          </w:tcPr>
          <w:p w14:paraId="7F3BB59B" w14:textId="77777777" w:rsidR="005205A4" w:rsidRPr="005205A4" w:rsidRDefault="005205A4" w:rsidP="00A079AE">
            <w:pPr>
              <w:bidi/>
              <w:jc w:val="center"/>
              <w:rPr>
                <w:rFonts w:cs="B Nazanin"/>
                <w:rtl/>
              </w:rPr>
            </w:pPr>
            <w:r w:rsidRPr="005205A4">
              <w:rPr>
                <w:rFonts w:cs="B Nazanin" w:hint="cs"/>
                <w:rtl/>
              </w:rPr>
              <w:t>100</w:t>
            </w:r>
          </w:p>
        </w:tc>
        <w:tc>
          <w:tcPr>
            <w:tcW w:w="990" w:type="dxa"/>
            <w:vAlign w:val="center"/>
          </w:tcPr>
          <w:p w14:paraId="30B2EE06" w14:textId="77777777" w:rsidR="005205A4" w:rsidRPr="005205A4" w:rsidRDefault="005205A4" w:rsidP="00A079AE">
            <w:pPr>
              <w:bidi/>
              <w:jc w:val="center"/>
              <w:rPr>
                <w:rFonts w:cs="B Nazanin"/>
                <w:rtl/>
              </w:rPr>
            </w:pPr>
            <w:r w:rsidRPr="005205A4">
              <w:rPr>
                <w:rFonts w:cs="B Nazanin" w:hint="cs"/>
                <w:rtl/>
              </w:rPr>
              <w:t>سامانه سیب</w:t>
            </w:r>
          </w:p>
        </w:tc>
        <w:tc>
          <w:tcPr>
            <w:tcW w:w="3949" w:type="dxa"/>
            <w:vAlign w:val="center"/>
          </w:tcPr>
          <w:p w14:paraId="5B62399D" w14:textId="77777777" w:rsidR="005205A4" w:rsidRPr="005205A4" w:rsidRDefault="005205A4" w:rsidP="00A079AE">
            <w:pPr>
              <w:bidi/>
              <w:rPr>
                <w:rFonts w:cs="B Nazanin"/>
                <w:lang w:bidi="fa-IR"/>
              </w:rPr>
            </w:pPr>
            <w:r w:rsidRPr="005205A4">
              <w:rPr>
                <w:rFonts w:cs="B Nazanin" w:hint="cs"/>
                <w:rtl/>
                <w:lang w:bidi="fa-IR"/>
              </w:rPr>
              <w:t>در حد انتظار :</w:t>
            </w:r>
          </w:p>
          <w:p w14:paraId="62492947" w14:textId="77777777" w:rsidR="005205A4" w:rsidRPr="005205A4" w:rsidRDefault="005205A4" w:rsidP="00A079AE">
            <w:pPr>
              <w:bidi/>
              <w:rPr>
                <w:rFonts w:cs="B Nazanin"/>
                <w:rtl/>
                <w:lang w:bidi="fa-IR"/>
              </w:rPr>
            </w:pPr>
            <w:r w:rsidRPr="005205A4">
              <w:rPr>
                <w:rFonts w:cs="B Nazanin" w:hint="cs"/>
                <w:rtl/>
                <w:lang w:bidi="fa-IR"/>
              </w:rPr>
              <w:t>هماهنگی با پایگاه سنجش جهت ارجاع دانش آموزان به مراکز خدمات جامع سلامت</w:t>
            </w:r>
          </w:p>
          <w:p w14:paraId="2BC1828E" w14:textId="755B8C39" w:rsidR="005205A4" w:rsidRPr="005205A4" w:rsidRDefault="005205A4" w:rsidP="00A079AE">
            <w:pPr>
              <w:bidi/>
              <w:rPr>
                <w:rFonts w:cs="B Nazanin"/>
                <w:rtl/>
                <w:lang w:bidi="fa-IR"/>
              </w:rPr>
            </w:pPr>
            <w:r w:rsidRPr="005205A4">
              <w:rPr>
                <w:rFonts w:cs="B Nazanin" w:hint="cs"/>
                <w:rtl/>
                <w:lang w:bidi="fa-IR"/>
              </w:rPr>
              <w:t>پیگیری مراقبتها توسط بهورزان و مراقبین سلامت از سامانه سیب</w:t>
            </w:r>
          </w:p>
          <w:p w14:paraId="39BA3B6E" w14:textId="541F59A5" w:rsidR="005205A4" w:rsidRPr="005205A4" w:rsidRDefault="005205A4" w:rsidP="00A079AE">
            <w:pPr>
              <w:bidi/>
              <w:rPr>
                <w:rFonts w:cs="B Nazanin"/>
                <w:rtl/>
              </w:rPr>
            </w:pPr>
            <w:r w:rsidRPr="005205A4">
              <w:rPr>
                <w:rFonts w:cs="B Nazanin" w:hint="cs"/>
                <w:rtl/>
                <w:lang w:bidi="fa-IR"/>
              </w:rPr>
              <w:t>پایش مراقبین سلامت و بهورزان به صورت مجازی</w:t>
            </w:r>
          </w:p>
        </w:tc>
      </w:tr>
      <w:tr w:rsidR="005205A4" w:rsidRPr="005205A4" w14:paraId="0B5700D4" w14:textId="77777777" w:rsidTr="00A079AE">
        <w:trPr>
          <w:trHeight w:val="561"/>
          <w:jc w:val="center"/>
        </w:trPr>
        <w:tc>
          <w:tcPr>
            <w:tcW w:w="2180" w:type="dxa"/>
            <w:shd w:val="clear" w:color="auto" w:fill="FFFFFF" w:themeFill="background1"/>
            <w:vAlign w:val="center"/>
          </w:tcPr>
          <w:p w14:paraId="26862F25" w14:textId="77777777" w:rsidR="005205A4" w:rsidRPr="005205A4" w:rsidRDefault="005205A4" w:rsidP="00A079AE">
            <w:pPr>
              <w:jc w:val="center"/>
              <w:rPr>
                <w:rFonts w:cs="B Nazanin"/>
              </w:rPr>
            </w:pPr>
            <w:r w:rsidRPr="005205A4">
              <w:rPr>
                <w:rFonts w:cs="B Nazanin" w:hint="cs"/>
                <w:rtl/>
              </w:rPr>
              <w:t>تعداد</w:t>
            </w:r>
            <w:r w:rsidRPr="005205A4">
              <w:rPr>
                <w:rFonts w:cs="B Nazanin"/>
                <w:rtl/>
              </w:rPr>
              <w:t xml:space="preserve"> </w:t>
            </w:r>
            <w:r w:rsidRPr="005205A4">
              <w:rPr>
                <w:rFonts w:cs="B Nazanin" w:hint="cs"/>
                <w:rtl/>
              </w:rPr>
              <w:t>سنجش</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نوآموزان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دبستان</w:t>
            </w:r>
            <w:r w:rsidRPr="005205A4">
              <w:rPr>
                <w:rFonts w:cs="B Nazanin"/>
                <w:rtl/>
              </w:rPr>
              <w:t xml:space="preserve"> </w:t>
            </w:r>
            <w:r w:rsidRPr="005205A4">
              <w:rPr>
                <w:rFonts w:cs="B Nazanin" w:hint="cs"/>
                <w:rtl/>
              </w:rPr>
              <w:t>توسط</w:t>
            </w:r>
            <w:r w:rsidRPr="005205A4">
              <w:rPr>
                <w:rFonts w:cs="B Nazanin"/>
                <w:rtl/>
              </w:rPr>
              <w:t xml:space="preserve"> </w:t>
            </w:r>
            <w:r w:rsidRPr="005205A4">
              <w:rPr>
                <w:rFonts w:cs="B Nazanin" w:hint="cs"/>
                <w:rtl/>
              </w:rPr>
              <w:t>پزشک</w:t>
            </w:r>
          </w:p>
        </w:tc>
        <w:tc>
          <w:tcPr>
            <w:tcW w:w="810" w:type="dxa"/>
            <w:vAlign w:val="center"/>
          </w:tcPr>
          <w:p w14:paraId="04CB6627" w14:textId="77777777" w:rsidR="005205A4" w:rsidRPr="005205A4" w:rsidRDefault="005205A4" w:rsidP="00A079AE">
            <w:pPr>
              <w:bidi/>
              <w:jc w:val="center"/>
              <w:rPr>
                <w:rFonts w:cs="B Nazanin"/>
                <w:rtl/>
              </w:rPr>
            </w:pPr>
            <w:r w:rsidRPr="005205A4">
              <w:rPr>
                <w:rFonts w:cs="B Nazanin" w:hint="cs"/>
                <w:rtl/>
              </w:rPr>
              <w:t>4182</w:t>
            </w:r>
          </w:p>
        </w:tc>
        <w:tc>
          <w:tcPr>
            <w:tcW w:w="894" w:type="dxa"/>
            <w:vAlign w:val="center"/>
          </w:tcPr>
          <w:p w14:paraId="0A1A9321" w14:textId="77777777" w:rsidR="005205A4" w:rsidRPr="005205A4" w:rsidRDefault="005205A4" w:rsidP="00A079AE">
            <w:pPr>
              <w:bidi/>
              <w:jc w:val="center"/>
              <w:rPr>
                <w:rFonts w:cs="B Nazanin"/>
                <w:rtl/>
              </w:rPr>
            </w:pPr>
          </w:p>
        </w:tc>
        <w:tc>
          <w:tcPr>
            <w:tcW w:w="819" w:type="dxa"/>
            <w:vAlign w:val="center"/>
          </w:tcPr>
          <w:p w14:paraId="388B0BDE" w14:textId="77777777" w:rsidR="005205A4" w:rsidRPr="005205A4" w:rsidRDefault="005205A4" w:rsidP="00A079AE">
            <w:pPr>
              <w:bidi/>
              <w:jc w:val="center"/>
              <w:rPr>
                <w:rFonts w:cs="B Nazanin"/>
                <w:rtl/>
              </w:rPr>
            </w:pPr>
          </w:p>
        </w:tc>
        <w:tc>
          <w:tcPr>
            <w:tcW w:w="990" w:type="dxa"/>
            <w:vAlign w:val="center"/>
          </w:tcPr>
          <w:p w14:paraId="495303F0" w14:textId="77777777" w:rsidR="005205A4" w:rsidRPr="005205A4" w:rsidRDefault="005205A4" w:rsidP="00A079AE">
            <w:pPr>
              <w:bidi/>
              <w:jc w:val="center"/>
              <w:rPr>
                <w:rFonts w:cs="B Nazanin"/>
                <w:rtl/>
              </w:rPr>
            </w:pPr>
            <w:r w:rsidRPr="005205A4">
              <w:rPr>
                <w:rFonts w:cs="B Nazanin" w:hint="cs"/>
                <w:rtl/>
              </w:rPr>
              <w:t>3033</w:t>
            </w:r>
          </w:p>
        </w:tc>
        <w:tc>
          <w:tcPr>
            <w:tcW w:w="810" w:type="dxa"/>
            <w:vAlign w:val="center"/>
          </w:tcPr>
          <w:p w14:paraId="10CAE22F" w14:textId="77777777" w:rsidR="005205A4" w:rsidRPr="005205A4" w:rsidRDefault="005205A4" w:rsidP="00A079AE">
            <w:pPr>
              <w:bidi/>
              <w:jc w:val="center"/>
              <w:rPr>
                <w:rFonts w:cs="B Nazanin"/>
                <w:rtl/>
              </w:rPr>
            </w:pPr>
          </w:p>
        </w:tc>
        <w:tc>
          <w:tcPr>
            <w:tcW w:w="810" w:type="dxa"/>
            <w:vAlign w:val="center"/>
          </w:tcPr>
          <w:p w14:paraId="5253F04D" w14:textId="77777777" w:rsidR="005205A4" w:rsidRPr="005205A4" w:rsidRDefault="005205A4" w:rsidP="00A079AE">
            <w:pPr>
              <w:bidi/>
              <w:jc w:val="center"/>
              <w:rPr>
                <w:rFonts w:cs="B Nazanin"/>
                <w:rtl/>
              </w:rPr>
            </w:pPr>
          </w:p>
        </w:tc>
        <w:tc>
          <w:tcPr>
            <w:tcW w:w="900" w:type="dxa"/>
            <w:vAlign w:val="center"/>
          </w:tcPr>
          <w:p w14:paraId="7936A1E5" w14:textId="77777777" w:rsidR="005205A4" w:rsidRPr="005205A4" w:rsidRDefault="005205A4" w:rsidP="00A079AE">
            <w:pPr>
              <w:bidi/>
              <w:jc w:val="center"/>
              <w:rPr>
                <w:rFonts w:cs="B Nazanin"/>
                <w:rtl/>
              </w:rPr>
            </w:pPr>
            <w:r w:rsidRPr="005205A4">
              <w:rPr>
                <w:rFonts w:cs="B Nazanin" w:hint="cs"/>
                <w:rtl/>
              </w:rPr>
              <w:t>3033</w:t>
            </w:r>
          </w:p>
        </w:tc>
        <w:tc>
          <w:tcPr>
            <w:tcW w:w="1170" w:type="dxa"/>
            <w:vAlign w:val="center"/>
          </w:tcPr>
          <w:p w14:paraId="3FEDCBEC" w14:textId="77777777" w:rsidR="005205A4" w:rsidRPr="005205A4" w:rsidRDefault="005205A4" w:rsidP="00A079AE">
            <w:pPr>
              <w:bidi/>
              <w:jc w:val="center"/>
              <w:rPr>
                <w:rFonts w:cs="B Nazanin"/>
                <w:rtl/>
              </w:rPr>
            </w:pPr>
            <w:r w:rsidRPr="005205A4">
              <w:rPr>
                <w:rFonts w:cs="B Nazanin" w:hint="cs"/>
                <w:rtl/>
              </w:rPr>
              <w:t>100</w:t>
            </w:r>
          </w:p>
        </w:tc>
        <w:tc>
          <w:tcPr>
            <w:tcW w:w="990" w:type="dxa"/>
            <w:vAlign w:val="center"/>
          </w:tcPr>
          <w:p w14:paraId="20B4EEC8" w14:textId="77777777" w:rsidR="005205A4" w:rsidRPr="005205A4" w:rsidRDefault="005205A4" w:rsidP="00A079AE">
            <w:pPr>
              <w:jc w:val="center"/>
            </w:pPr>
            <w:r w:rsidRPr="005205A4">
              <w:rPr>
                <w:rFonts w:cs="B Nazanin" w:hint="cs"/>
                <w:rtl/>
              </w:rPr>
              <w:t>سامانه سیب</w:t>
            </w:r>
          </w:p>
        </w:tc>
        <w:tc>
          <w:tcPr>
            <w:tcW w:w="3949" w:type="dxa"/>
            <w:vAlign w:val="center"/>
          </w:tcPr>
          <w:p w14:paraId="58394486" w14:textId="77777777" w:rsidR="005205A4" w:rsidRPr="005205A4" w:rsidRDefault="005205A4" w:rsidP="00A079AE">
            <w:pPr>
              <w:bidi/>
              <w:rPr>
                <w:rFonts w:cs="B Nazanin"/>
                <w:rtl/>
                <w:lang w:bidi="fa-IR"/>
              </w:rPr>
            </w:pPr>
            <w:r w:rsidRPr="005205A4">
              <w:rPr>
                <w:rFonts w:cs="B Nazanin" w:hint="cs"/>
                <w:rtl/>
                <w:lang w:bidi="fa-IR"/>
              </w:rPr>
              <w:t>در حد انتظار :</w:t>
            </w:r>
          </w:p>
          <w:p w14:paraId="2806A8AA" w14:textId="77777777" w:rsidR="005205A4" w:rsidRPr="005205A4" w:rsidRDefault="005205A4" w:rsidP="00A079AE">
            <w:pPr>
              <w:bidi/>
              <w:rPr>
                <w:rFonts w:cs="B Nazanin"/>
                <w:rtl/>
                <w:lang w:bidi="fa-IR"/>
              </w:rPr>
            </w:pPr>
            <w:r w:rsidRPr="005205A4">
              <w:rPr>
                <w:rFonts w:cs="B Nazanin" w:hint="cs"/>
                <w:rtl/>
                <w:lang w:bidi="fa-IR"/>
              </w:rPr>
              <w:t>ثبت نام  دانش آموزان بدو ورود به دبستان با کارت سنجش بدون فرم خلاصه معاینات توسط برخی مدیران مدارس.</w:t>
            </w:r>
          </w:p>
          <w:p w14:paraId="22814F63" w14:textId="77777777" w:rsidR="005205A4" w:rsidRPr="005205A4" w:rsidRDefault="005205A4" w:rsidP="00A079AE">
            <w:pPr>
              <w:bidi/>
              <w:rPr>
                <w:rFonts w:cs="B Nazanin"/>
                <w:rtl/>
                <w:lang w:bidi="fa-IR"/>
              </w:rPr>
            </w:pPr>
            <w:r w:rsidRPr="005205A4">
              <w:rPr>
                <w:rFonts w:cs="B Nazanin"/>
                <w:rtl/>
                <w:lang w:bidi="fa-IR"/>
              </w:rPr>
              <w:t>عدم مراجعه دانش آموزان به پزشک مراکز خدمات جامع سلامت</w:t>
            </w:r>
          </w:p>
          <w:p w14:paraId="55CF4355" w14:textId="51BF015B" w:rsidR="005205A4" w:rsidRPr="005205A4" w:rsidRDefault="005205A4" w:rsidP="00A079AE">
            <w:pPr>
              <w:bidi/>
              <w:rPr>
                <w:rFonts w:cs="B Nazanin"/>
                <w:rtl/>
              </w:rPr>
            </w:pPr>
            <w:r w:rsidRPr="005205A4">
              <w:rPr>
                <w:rFonts w:cs="B Nazanin" w:hint="cs"/>
                <w:rtl/>
                <w:lang w:bidi="fa-IR"/>
              </w:rPr>
              <w:t>کمبود پزشک در مراکز</w:t>
            </w:r>
          </w:p>
        </w:tc>
      </w:tr>
      <w:tr w:rsidR="005205A4" w:rsidRPr="005205A4" w14:paraId="7D2E1EB6" w14:textId="77777777" w:rsidTr="00D73D47">
        <w:trPr>
          <w:trHeight w:val="561"/>
          <w:jc w:val="center"/>
        </w:trPr>
        <w:tc>
          <w:tcPr>
            <w:tcW w:w="2180" w:type="dxa"/>
            <w:shd w:val="clear" w:color="auto" w:fill="FFFFFF" w:themeFill="background1"/>
            <w:vAlign w:val="center"/>
          </w:tcPr>
          <w:p w14:paraId="23C77C8A" w14:textId="77777777" w:rsidR="005205A4" w:rsidRPr="005205A4" w:rsidRDefault="005205A4" w:rsidP="00A079AE">
            <w:pPr>
              <w:jc w:val="center"/>
              <w:rPr>
                <w:rFonts w:cs="B Nazanin"/>
              </w:rPr>
            </w:pPr>
            <w:r w:rsidRPr="005205A4">
              <w:rPr>
                <w:rFonts w:cs="B Nazanin" w:hint="cs"/>
                <w:rtl/>
              </w:rPr>
              <w:t>پوشش معاینات ارزیابی مقدماتی</w:t>
            </w:r>
          </w:p>
          <w:p w14:paraId="37018476" w14:textId="77777777" w:rsidR="005205A4" w:rsidRPr="005205A4" w:rsidRDefault="005205A4" w:rsidP="00A079AE">
            <w:pPr>
              <w:bidi/>
              <w:jc w:val="center"/>
              <w:rPr>
                <w:rFonts w:cs="B Nazanin"/>
                <w:color w:val="000000" w:themeColor="text1"/>
                <w:rtl/>
                <w:lang w:bidi="fa-IR"/>
              </w:rPr>
            </w:pPr>
            <w:r w:rsidRPr="005205A4">
              <w:rPr>
                <w:rFonts w:cs="B Nazanin" w:hint="cs"/>
                <w:rtl/>
              </w:rPr>
              <w:t>دانش آموزان</w:t>
            </w:r>
            <w:r w:rsidRPr="005205A4">
              <w:rPr>
                <w:rFonts w:cs="B Nazanin"/>
              </w:rPr>
              <w:t xml:space="preserve"> </w:t>
            </w:r>
            <w:r w:rsidRPr="005205A4">
              <w:rPr>
                <w:rFonts w:cs="B Nazanin" w:hint="cs"/>
                <w:rtl/>
                <w:lang w:bidi="fa-IR"/>
              </w:rPr>
              <w:t>گروه هدف</w:t>
            </w:r>
          </w:p>
        </w:tc>
        <w:tc>
          <w:tcPr>
            <w:tcW w:w="810" w:type="dxa"/>
            <w:shd w:val="clear" w:color="auto" w:fill="FFFFFF" w:themeFill="background1"/>
            <w:vAlign w:val="center"/>
          </w:tcPr>
          <w:p w14:paraId="504383E6" w14:textId="77777777" w:rsidR="005205A4" w:rsidRPr="005205A4" w:rsidRDefault="005205A4" w:rsidP="00A079AE">
            <w:pPr>
              <w:bidi/>
              <w:jc w:val="center"/>
              <w:rPr>
                <w:rFonts w:cs="B Nazanin"/>
                <w:rtl/>
              </w:rPr>
            </w:pPr>
            <w:r w:rsidRPr="005205A4">
              <w:rPr>
                <w:rFonts w:cs="B Nazanin" w:hint="cs"/>
                <w:rtl/>
              </w:rPr>
              <w:t>180</w:t>
            </w:r>
          </w:p>
        </w:tc>
        <w:tc>
          <w:tcPr>
            <w:tcW w:w="894" w:type="dxa"/>
            <w:shd w:val="clear" w:color="auto" w:fill="FFFFFF" w:themeFill="background1"/>
            <w:vAlign w:val="center"/>
          </w:tcPr>
          <w:p w14:paraId="4927F103" w14:textId="77777777" w:rsidR="005205A4" w:rsidRPr="005205A4" w:rsidRDefault="005205A4" w:rsidP="00A079AE">
            <w:pPr>
              <w:bidi/>
              <w:jc w:val="center"/>
              <w:rPr>
                <w:rFonts w:cs="B Nazanin"/>
                <w:rtl/>
              </w:rPr>
            </w:pPr>
            <w:r w:rsidRPr="005205A4">
              <w:rPr>
                <w:rFonts w:cs="B Nazanin" w:hint="cs"/>
                <w:rtl/>
              </w:rPr>
              <w:t>33632</w:t>
            </w:r>
          </w:p>
        </w:tc>
        <w:tc>
          <w:tcPr>
            <w:tcW w:w="819" w:type="dxa"/>
            <w:shd w:val="clear" w:color="auto" w:fill="FFFFFF" w:themeFill="background1"/>
            <w:vAlign w:val="center"/>
          </w:tcPr>
          <w:p w14:paraId="1C55CD7E" w14:textId="77777777" w:rsidR="005205A4" w:rsidRPr="005205A4" w:rsidRDefault="005205A4" w:rsidP="00A079AE">
            <w:pPr>
              <w:bidi/>
              <w:jc w:val="center"/>
              <w:rPr>
                <w:rFonts w:cs="B Nazanin"/>
                <w:rtl/>
              </w:rPr>
            </w:pPr>
            <w:r w:rsidRPr="005205A4">
              <w:rPr>
                <w:rFonts w:cs="B Nazanin" w:hint="cs"/>
                <w:rtl/>
              </w:rPr>
              <w:t>18590</w:t>
            </w:r>
          </w:p>
        </w:tc>
        <w:tc>
          <w:tcPr>
            <w:tcW w:w="990" w:type="dxa"/>
            <w:vAlign w:val="center"/>
          </w:tcPr>
          <w:p w14:paraId="22B9269A" w14:textId="77777777" w:rsidR="005205A4" w:rsidRPr="005205A4" w:rsidRDefault="005205A4" w:rsidP="00A079AE">
            <w:pPr>
              <w:bidi/>
              <w:jc w:val="center"/>
              <w:rPr>
                <w:rFonts w:cs="B Nazanin"/>
                <w:rtl/>
              </w:rPr>
            </w:pPr>
            <w:r w:rsidRPr="005205A4">
              <w:rPr>
                <w:rFonts w:cs="B Nazanin" w:hint="cs"/>
                <w:rtl/>
              </w:rPr>
              <w:t>388</w:t>
            </w:r>
          </w:p>
        </w:tc>
        <w:tc>
          <w:tcPr>
            <w:tcW w:w="810" w:type="dxa"/>
            <w:vAlign w:val="center"/>
          </w:tcPr>
          <w:p w14:paraId="340AB4E4" w14:textId="77777777" w:rsidR="005205A4" w:rsidRPr="005205A4" w:rsidRDefault="005205A4" w:rsidP="00A079AE">
            <w:pPr>
              <w:bidi/>
              <w:jc w:val="center"/>
              <w:rPr>
                <w:rFonts w:cs="B Nazanin"/>
                <w:rtl/>
                <w:lang w:bidi="fa-IR"/>
              </w:rPr>
            </w:pPr>
            <w:r w:rsidRPr="005205A4">
              <w:rPr>
                <w:rFonts w:cs="B Nazanin" w:hint="cs"/>
                <w:rtl/>
                <w:lang w:bidi="fa-IR"/>
              </w:rPr>
              <w:t>78079</w:t>
            </w:r>
          </w:p>
        </w:tc>
        <w:tc>
          <w:tcPr>
            <w:tcW w:w="810" w:type="dxa"/>
            <w:vAlign w:val="center"/>
          </w:tcPr>
          <w:p w14:paraId="19CA6B98" w14:textId="77777777" w:rsidR="005205A4" w:rsidRPr="005205A4" w:rsidRDefault="005205A4" w:rsidP="00A079AE">
            <w:pPr>
              <w:bidi/>
              <w:jc w:val="center"/>
              <w:rPr>
                <w:rFonts w:cs="B Nazanin"/>
                <w:rtl/>
              </w:rPr>
            </w:pPr>
            <w:r w:rsidRPr="005205A4">
              <w:rPr>
                <w:rFonts w:cs="B Nazanin" w:hint="cs"/>
                <w:rtl/>
              </w:rPr>
              <w:t>20115</w:t>
            </w:r>
          </w:p>
        </w:tc>
        <w:tc>
          <w:tcPr>
            <w:tcW w:w="900" w:type="dxa"/>
            <w:vAlign w:val="center"/>
          </w:tcPr>
          <w:p w14:paraId="058E54C1" w14:textId="77777777" w:rsidR="005205A4" w:rsidRPr="005205A4" w:rsidRDefault="005205A4" w:rsidP="00A079AE">
            <w:pPr>
              <w:bidi/>
              <w:jc w:val="center"/>
              <w:rPr>
                <w:rFonts w:cs="B Nazanin"/>
                <w:rtl/>
              </w:rPr>
            </w:pPr>
            <w:r w:rsidRPr="005205A4">
              <w:rPr>
                <w:rFonts w:cs="B Nazanin" w:hint="cs"/>
                <w:rtl/>
              </w:rPr>
              <w:t>100</w:t>
            </w:r>
          </w:p>
          <w:p w14:paraId="40561BDF" w14:textId="77777777" w:rsidR="005205A4" w:rsidRPr="005205A4" w:rsidRDefault="005205A4" w:rsidP="00A079AE">
            <w:pPr>
              <w:bidi/>
              <w:jc w:val="center"/>
              <w:rPr>
                <w:rFonts w:cs="B Nazanin"/>
                <w:rtl/>
              </w:rPr>
            </w:pPr>
          </w:p>
        </w:tc>
        <w:tc>
          <w:tcPr>
            <w:tcW w:w="1170" w:type="dxa"/>
            <w:vAlign w:val="center"/>
          </w:tcPr>
          <w:p w14:paraId="427816D9" w14:textId="77777777" w:rsidR="005205A4" w:rsidRPr="005205A4" w:rsidRDefault="005205A4" w:rsidP="00A079AE">
            <w:pPr>
              <w:bidi/>
              <w:jc w:val="center"/>
              <w:rPr>
                <w:rFonts w:cs="B Nazanin"/>
                <w:rtl/>
              </w:rPr>
            </w:pPr>
            <w:r w:rsidRPr="005205A4">
              <w:rPr>
                <w:rFonts w:cs="B Nazanin" w:hint="cs"/>
                <w:rtl/>
              </w:rPr>
              <w:t>388</w:t>
            </w:r>
          </w:p>
        </w:tc>
        <w:tc>
          <w:tcPr>
            <w:tcW w:w="990" w:type="dxa"/>
            <w:vAlign w:val="center"/>
          </w:tcPr>
          <w:p w14:paraId="14115EB2" w14:textId="77777777" w:rsidR="005205A4" w:rsidRPr="005205A4" w:rsidRDefault="005205A4" w:rsidP="00A079AE">
            <w:pPr>
              <w:bidi/>
              <w:jc w:val="center"/>
              <w:rPr>
                <w:rFonts w:cs="B Nazanin"/>
                <w:rtl/>
              </w:rPr>
            </w:pPr>
            <w:r w:rsidRPr="005205A4">
              <w:rPr>
                <w:rFonts w:cs="B Nazanin" w:hint="cs"/>
                <w:rtl/>
              </w:rPr>
              <w:t>سامانه سیب</w:t>
            </w:r>
          </w:p>
        </w:tc>
        <w:tc>
          <w:tcPr>
            <w:tcW w:w="3949" w:type="dxa"/>
            <w:vAlign w:val="center"/>
          </w:tcPr>
          <w:p w14:paraId="796AA0A9" w14:textId="77777777" w:rsidR="005205A4" w:rsidRPr="005205A4" w:rsidRDefault="005205A4" w:rsidP="00A079AE">
            <w:pPr>
              <w:bidi/>
              <w:rPr>
                <w:rFonts w:cs="B Nazanin"/>
                <w:lang w:bidi="fa-IR"/>
              </w:rPr>
            </w:pPr>
            <w:r w:rsidRPr="005205A4">
              <w:rPr>
                <w:rFonts w:cs="B Nazanin" w:hint="cs"/>
                <w:rtl/>
                <w:lang w:bidi="fa-IR"/>
              </w:rPr>
              <w:t>بالاتر از حد انتظار :</w:t>
            </w:r>
          </w:p>
          <w:p w14:paraId="0AA276F9" w14:textId="77777777" w:rsidR="005205A4" w:rsidRPr="005205A4" w:rsidRDefault="005205A4" w:rsidP="00A079AE">
            <w:pPr>
              <w:bidi/>
              <w:rPr>
                <w:rFonts w:cs="B Nazanin"/>
                <w:rtl/>
              </w:rPr>
            </w:pPr>
            <w:r w:rsidRPr="005205A4">
              <w:rPr>
                <w:rFonts w:cs="B Nazanin" w:hint="cs"/>
                <w:rtl/>
              </w:rPr>
              <w:t>- مکاتبه با آموزش و پرورش از ابتدای سال جهت ارجاع دانش آموزان به پایگاهها و خانه های بهداشت</w:t>
            </w:r>
          </w:p>
          <w:p w14:paraId="15BAE070" w14:textId="27A3E7E9" w:rsidR="005205A4" w:rsidRPr="005205A4" w:rsidRDefault="005205A4" w:rsidP="00A079AE">
            <w:pPr>
              <w:bidi/>
              <w:rPr>
                <w:rFonts w:cs="B Nazanin"/>
                <w:rtl/>
              </w:rPr>
            </w:pPr>
            <w:r w:rsidRPr="005205A4">
              <w:rPr>
                <w:rFonts w:cs="B Nazanin" w:hint="cs"/>
                <w:rtl/>
              </w:rPr>
              <w:t>- ارجاع دانش آموزان از مدارس به پایگاهها و خانه های بهداشت</w:t>
            </w:r>
          </w:p>
          <w:p w14:paraId="30255421" w14:textId="77777777" w:rsidR="005205A4" w:rsidRDefault="005205A4" w:rsidP="00A079AE">
            <w:pPr>
              <w:bidi/>
              <w:rPr>
                <w:rFonts w:cs="B Nazanin"/>
                <w:rtl/>
              </w:rPr>
            </w:pPr>
            <w:r w:rsidRPr="005205A4">
              <w:rPr>
                <w:rFonts w:cs="B Nazanin" w:hint="cs"/>
                <w:rtl/>
              </w:rPr>
              <w:t xml:space="preserve">- مکاتبه آموزش و پرورش با مدیران مدارس جهت مراقبت پایه های هدف در </w:t>
            </w:r>
            <w:r w:rsidRPr="005205A4">
              <w:rPr>
                <w:rFonts w:cs="B Nazanin" w:hint="cs"/>
                <w:rtl/>
                <w:lang w:bidi="fa-IR"/>
              </w:rPr>
              <w:t>سال</w:t>
            </w:r>
            <w:r w:rsidRPr="005205A4">
              <w:rPr>
                <w:rFonts w:cs="B Nazanin" w:hint="cs"/>
                <w:rtl/>
              </w:rPr>
              <w:t xml:space="preserve"> 1404</w:t>
            </w:r>
          </w:p>
          <w:p w14:paraId="3D40E215" w14:textId="7A5A1C6C" w:rsidR="00D73D47" w:rsidRPr="005205A4" w:rsidRDefault="00D73D47" w:rsidP="00D73D47">
            <w:pPr>
              <w:bidi/>
              <w:rPr>
                <w:rFonts w:cs="B Nazanin"/>
                <w:rtl/>
              </w:rPr>
            </w:pPr>
            <w:r>
              <w:rPr>
                <w:rFonts w:cs="B Nazanin" w:hint="cs"/>
                <w:rtl/>
              </w:rPr>
              <w:t xml:space="preserve">- تغییر عملکرد شاخص های 1403 به دلیل تغییر  در نحوه احصا شاخص اعلام شده از طرف گروه فنی معاونت می باشد </w:t>
            </w:r>
          </w:p>
        </w:tc>
      </w:tr>
      <w:tr w:rsidR="005205A4" w:rsidRPr="005205A4" w14:paraId="4C1A8221" w14:textId="77777777" w:rsidTr="002D3AD9">
        <w:trPr>
          <w:trHeight w:val="561"/>
          <w:jc w:val="center"/>
        </w:trPr>
        <w:tc>
          <w:tcPr>
            <w:tcW w:w="2180" w:type="dxa"/>
            <w:vAlign w:val="center"/>
          </w:tcPr>
          <w:p w14:paraId="6D5D1936" w14:textId="77777777" w:rsidR="005205A4" w:rsidRPr="005205A4" w:rsidRDefault="005205A4" w:rsidP="00A079AE">
            <w:pPr>
              <w:spacing w:after="160" w:line="259" w:lineRule="auto"/>
              <w:jc w:val="center"/>
              <w:rPr>
                <w:rFonts w:ascii="Calibri" w:eastAsia="Calibri" w:hAnsi="Calibri" w:cs="B Nazanin"/>
                <w:rtl/>
              </w:rPr>
            </w:pPr>
            <w:r w:rsidRPr="005205A4">
              <w:rPr>
                <w:rFonts w:ascii="Calibri" w:eastAsia="Calibri" w:hAnsi="Calibri" w:cs="B Nazanin" w:hint="cs"/>
                <w:rtl/>
              </w:rPr>
              <w:t>پوشش معاینات پزشکی</w:t>
            </w:r>
          </w:p>
          <w:p w14:paraId="279D1871" w14:textId="77777777" w:rsidR="005205A4" w:rsidRPr="005205A4" w:rsidRDefault="005205A4" w:rsidP="00A079AE">
            <w:pPr>
              <w:spacing w:after="160" w:line="259" w:lineRule="auto"/>
              <w:jc w:val="center"/>
              <w:rPr>
                <w:rFonts w:cs="B Nazanin"/>
              </w:rPr>
            </w:pPr>
            <w:r w:rsidRPr="005205A4">
              <w:rPr>
                <w:rFonts w:ascii="Calibri" w:eastAsia="Calibri" w:hAnsi="Calibri" w:cs="B Nazanin" w:hint="cs"/>
                <w:rtl/>
              </w:rPr>
              <w:t>دانش آموزان گروه هدف</w:t>
            </w:r>
          </w:p>
        </w:tc>
        <w:tc>
          <w:tcPr>
            <w:tcW w:w="810" w:type="dxa"/>
            <w:shd w:val="clear" w:color="auto" w:fill="FFFFFF" w:themeFill="background1"/>
            <w:vAlign w:val="center"/>
          </w:tcPr>
          <w:p w14:paraId="50BF6936" w14:textId="77777777" w:rsidR="005205A4" w:rsidRPr="005205A4" w:rsidRDefault="005205A4" w:rsidP="00A079AE">
            <w:pPr>
              <w:bidi/>
              <w:jc w:val="center"/>
              <w:rPr>
                <w:rFonts w:cs="B Nazanin"/>
                <w:rtl/>
              </w:rPr>
            </w:pPr>
            <w:r w:rsidRPr="005205A4">
              <w:rPr>
                <w:rFonts w:cs="B Nazanin" w:hint="cs"/>
                <w:rtl/>
              </w:rPr>
              <w:t>68.5</w:t>
            </w:r>
          </w:p>
        </w:tc>
        <w:tc>
          <w:tcPr>
            <w:tcW w:w="894" w:type="dxa"/>
            <w:shd w:val="clear" w:color="auto" w:fill="FFFFFF" w:themeFill="background1"/>
            <w:vAlign w:val="center"/>
          </w:tcPr>
          <w:p w14:paraId="5A34255E" w14:textId="77777777" w:rsidR="005205A4" w:rsidRPr="005205A4" w:rsidRDefault="005205A4" w:rsidP="00A079AE">
            <w:pPr>
              <w:bidi/>
              <w:jc w:val="center"/>
              <w:rPr>
                <w:rFonts w:cs="B Nazanin"/>
                <w:rtl/>
              </w:rPr>
            </w:pPr>
            <w:r w:rsidRPr="005205A4">
              <w:rPr>
                <w:rFonts w:cs="B Nazanin" w:hint="cs"/>
                <w:rtl/>
              </w:rPr>
              <w:t>12752</w:t>
            </w:r>
          </w:p>
        </w:tc>
        <w:tc>
          <w:tcPr>
            <w:tcW w:w="819" w:type="dxa"/>
            <w:shd w:val="clear" w:color="auto" w:fill="FFFFFF" w:themeFill="background1"/>
            <w:vAlign w:val="center"/>
          </w:tcPr>
          <w:p w14:paraId="1D8A5E71" w14:textId="77777777" w:rsidR="005205A4" w:rsidRPr="005205A4" w:rsidRDefault="005205A4" w:rsidP="00A079AE">
            <w:pPr>
              <w:bidi/>
              <w:jc w:val="center"/>
              <w:rPr>
                <w:rFonts w:cs="B Nazanin"/>
                <w:rtl/>
              </w:rPr>
            </w:pPr>
            <w:r w:rsidRPr="005205A4">
              <w:rPr>
                <w:rFonts w:cs="B Nazanin" w:hint="cs"/>
                <w:rtl/>
              </w:rPr>
              <w:t>18590</w:t>
            </w:r>
          </w:p>
        </w:tc>
        <w:tc>
          <w:tcPr>
            <w:tcW w:w="990" w:type="dxa"/>
            <w:vAlign w:val="center"/>
          </w:tcPr>
          <w:p w14:paraId="6055DFFA" w14:textId="77777777" w:rsidR="005205A4" w:rsidRPr="005205A4" w:rsidRDefault="005205A4" w:rsidP="00A079AE">
            <w:pPr>
              <w:bidi/>
              <w:jc w:val="center"/>
              <w:rPr>
                <w:rFonts w:cs="B Nazanin"/>
                <w:rtl/>
              </w:rPr>
            </w:pPr>
            <w:r w:rsidRPr="005205A4">
              <w:rPr>
                <w:rFonts w:cs="B Nazanin" w:hint="cs"/>
                <w:rtl/>
              </w:rPr>
              <w:t>55.9</w:t>
            </w:r>
          </w:p>
        </w:tc>
        <w:tc>
          <w:tcPr>
            <w:tcW w:w="810" w:type="dxa"/>
            <w:vAlign w:val="center"/>
          </w:tcPr>
          <w:p w14:paraId="597E6C3C" w14:textId="77777777" w:rsidR="005205A4" w:rsidRPr="005205A4" w:rsidRDefault="005205A4" w:rsidP="00A079AE">
            <w:pPr>
              <w:bidi/>
              <w:jc w:val="center"/>
              <w:rPr>
                <w:rFonts w:cs="B Nazanin"/>
                <w:rtl/>
                <w:lang w:bidi="fa-IR"/>
              </w:rPr>
            </w:pPr>
            <w:r w:rsidRPr="005205A4">
              <w:rPr>
                <w:rFonts w:cs="B Nazanin" w:hint="cs"/>
                <w:rtl/>
                <w:lang w:bidi="fa-IR"/>
              </w:rPr>
              <w:t>11248</w:t>
            </w:r>
          </w:p>
        </w:tc>
        <w:tc>
          <w:tcPr>
            <w:tcW w:w="810" w:type="dxa"/>
            <w:vAlign w:val="center"/>
          </w:tcPr>
          <w:p w14:paraId="620B21A5" w14:textId="77777777" w:rsidR="005205A4" w:rsidRPr="005205A4" w:rsidRDefault="005205A4" w:rsidP="00A079AE">
            <w:pPr>
              <w:bidi/>
              <w:jc w:val="center"/>
              <w:rPr>
                <w:rFonts w:cs="B Nazanin"/>
                <w:rtl/>
              </w:rPr>
            </w:pPr>
            <w:r w:rsidRPr="005205A4">
              <w:rPr>
                <w:rFonts w:cs="B Nazanin" w:hint="cs"/>
                <w:rtl/>
              </w:rPr>
              <w:t>20115</w:t>
            </w:r>
          </w:p>
        </w:tc>
        <w:tc>
          <w:tcPr>
            <w:tcW w:w="900" w:type="dxa"/>
            <w:vAlign w:val="center"/>
          </w:tcPr>
          <w:p w14:paraId="6016ADB3" w14:textId="77777777" w:rsidR="005205A4" w:rsidRPr="005205A4" w:rsidRDefault="005205A4" w:rsidP="00A079AE">
            <w:pPr>
              <w:bidi/>
              <w:jc w:val="center"/>
              <w:rPr>
                <w:rFonts w:cs="B Nazanin"/>
                <w:rtl/>
              </w:rPr>
            </w:pPr>
            <w:r w:rsidRPr="005205A4">
              <w:rPr>
                <w:rFonts w:cs="B Nazanin" w:hint="cs"/>
                <w:rtl/>
              </w:rPr>
              <w:t>100</w:t>
            </w:r>
          </w:p>
        </w:tc>
        <w:tc>
          <w:tcPr>
            <w:tcW w:w="1170" w:type="dxa"/>
            <w:vAlign w:val="center"/>
          </w:tcPr>
          <w:p w14:paraId="6112A868" w14:textId="77777777" w:rsidR="005205A4" w:rsidRPr="005205A4" w:rsidRDefault="005205A4" w:rsidP="00A079AE">
            <w:pPr>
              <w:bidi/>
              <w:jc w:val="center"/>
              <w:rPr>
                <w:rFonts w:cs="B Nazanin"/>
                <w:rtl/>
              </w:rPr>
            </w:pPr>
            <w:r w:rsidRPr="005205A4">
              <w:rPr>
                <w:rFonts w:cs="B Nazanin" w:hint="cs"/>
                <w:rtl/>
              </w:rPr>
              <w:t>55.9</w:t>
            </w:r>
          </w:p>
        </w:tc>
        <w:tc>
          <w:tcPr>
            <w:tcW w:w="990" w:type="dxa"/>
            <w:vAlign w:val="center"/>
          </w:tcPr>
          <w:p w14:paraId="23D38BB4" w14:textId="77777777" w:rsidR="005205A4" w:rsidRPr="005205A4" w:rsidRDefault="005205A4" w:rsidP="00A079AE">
            <w:pPr>
              <w:bidi/>
              <w:jc w:val="center"/>
              <w:rPr>
                <w:rFonts w:cs="B Nazanin"/>
                <w:rtl/>
              </w:rPr>
            </w:pPr>
            <w:r w:rsidRPr="005205A4">
              <w:rPr>
                <w:rFonts w:cs="B Nazanin" w:hint="cs"/>
                <w:rtl/>
              </w:rPr>
              <w:t>سامانه سیب</w:t>
            </w:r>
          </w:p>
        </w:tc>
        <w:tc>
          <w:tcPr>
            <w:tcW w:w="3949" w:type="dxa"/>
            <w:vAlign w:val="center"/>
          </w:tcPr>
          <w:p w14:paraId="05A33DC7" w14:textId="77777777" w:rsidR="005205A4" w:rsidRPr="005205A4" w:rsidRDefault="005205A4" w:rsidP="00A079AE">
            <w:pPr>
              <w:bidi/>
              <w:rPr>
                <w:rFonts w:cs="B Nazanin"/>
                <w:rtl/>
                <w:lang w:bidi="fa-IR"/>
              </w:rPr>
            </w:pPr>
            <w:r w:rsidRPr="005205A4">
              <w:rPr>
                <w:rFonts w:cs="B Nazanin" w:hint="cs"/>
                <w:rtl/>
                <w:lang w:bidi="fa-IR"/>
              </w:rPr>
              <w:t>پائین تر از حد انتظار :</w:t>
            </w:r>
          </w:p>
          <w:p w14:paraId="6285B669" w14:textId="5604A60B" w:rsidR="005205A4" w:rsidRPr="005205A4" w:rsidRDefault="005205A4" w:rsidP="00A079AE">
            <w:pPr>
              <w:bidi/>
              <w:rPr>
                <w:rFonts w:cs="B Nazanin"/>
                <w:rtl/>
                <w:lang w:bidi="fa-IR"/>
              </w:rPr>
            </w:pPr>
            <w:r w:rsidRPr="005205A4">
              <w:rPr>
                <w:rFonts w:cs="B Nazanin" w:hint="cs"/>
                <w:rtl/>
                <w:lang w:bidi="fa-IR"/>
              </w:rPr>
              <w:t>-کمبود پزشک در مراکز خدمات جامع سلامت</w:t>
            </w:r>
          </w:p>
          <w:p w14:paraId="3EB3C00C" w14:textId="0B62CA04" w:rsidR="005205A4" w:rsidRPr="005205A4" w:rsidRDefault="005205A4" w:rsidP="00A079AE">
            <w:pPr>
              <w:bidi/>
              <w:rPr>
                <w:rFonts w:cs="B Nazanin"/>
                <w:rtl/>
                <w:lang w:bidi="fa-IR"/>
              </w:rPr>
            </w:pPr>
            <w:r w:rsidRPr="005205A4">
              <w:rPr>
                <w:rFonts w:cs="B Nazanin" w:hint="cs"/>
                <w:rtl/>
                <w:lang w:bidi="fa-IR"/>
              </w:rPr>
              <w:t>- عدم مراجعه دانش آموزان به پزشک مراکز خدمات جامع سلامت</w:t>
            </w:r>
          </w:p>
          <w:p w14:paraId="79C0FE32" w14:textId="77777777" w:rsidR="005205A4" w:rsidRDefault="005205A4" w:rsidP="00A079AE">
            <w:pPr>
              <w:bidi/>
              <w:rPr>
                <w:rFonts w:cs="B Nazanin"/>
                <w:rtl/>
                <w:lang w:bidi="fa-IR"/>
              </w:rPr>
            </w:pPr>
            <w:r w:rsidRPr="005205A4">
              <w:rPr>
                <w:rFonts w:cs="B Nazanin" w:hint="cs"/>
                <w:rtl/>
                <w:lang w:bidi="fa-IR"/>
              </w:rPr>
              <w:t xml:space="preserve">- ثبت نام دانش آموزان توسط مدیران مدارس بدون توجه به عدم مراقبت پزشک در </w:t>
            </w:r>
            <w:r w:rsidR="00D73D47">
              <w:rPr>
                <w:rFonts w:cs="B Nazanin" w:hint="cs"/>
                <w:rtl/>
                <w:lang w:bidi="fa-IR"/>
              </w:rPr>
              <w:t>فرم خلاصه معاینات دانش آموز</w:t>
            </w:r>
          </w:p>
          <w:p w14:paraId="10DB6767" w14:textId="3151482C" w:rsidR="00D73D47" w:rsidRPr="005205A4" w:rsidRDefault="00D73D47" w:rsidP="00D73D47">
            <w:pPr>
              <w:bidi/>
              <w:rPr>
                <w:rFonts w:cs="B Nazanin"/>
                <w:rtl/>
                <w:lang w:bidi="fa-IR"/>
              </w:rPr>
            </w:pPr>
            <w:r>
              <w:rPr>
                <w:rFonts w:cs="B Nazanin" w:hint="cs"/>
                <w:rtl/>
                <w:lang w:bidi="fa-IR"/>
              </w:rPr>
              <w:t>-</w:t>
            </w:r>
            <w:r>
              <w:rPr>
                <w:rFonts w:cs="B Nazanin" w:hint="cs"/>
                <w:rtl/>
              </w:rPr>
              <w:t xml:space="preserve"> تغییر عملکرد شاخص های 1403 به دلیل تغییر  در نحوه احصا شاخص اعلام شده از طرف گروه فنی معاونت می باشد</w:t>
            </w:r>
          </w:p>
        </w:tc>
      </w:tr>
      <w:tr w:rsidR="005205A4" w:rsidRPr="005205A4" w14:paraId="74A796A0" w14:textId="77777777" w:rsidTr="00A079AE">
        <w:trPr>
          <w:trHeight w:val="561"/>
          <w:jc w:val="center"/>
        </w:trPr>
        <w:tc>
          <w:tcPr>
            <w:tcW w:w="2180" w:type="dxa"/>
            <w:vAlign w:val="center"/>
          </w:tcPr>
          <w:p w14:paraId="2FFF102B" w14:textId="77777777" w:rsidR="005205A4" w:rsidRPr="005205A4" w:rsidRDefault="005205A4" w:rsidP="00A079AE">
            <w:pPr>
              <w:jc w:val="center"/>
              <w:rPr>
                <w:rFonts w:cs="B Nazanin"/>
              </w:rPr>
            </w:pPr>
            <w:r w:rsidRPr="005205A4">
              <w:rPr>
                <w:rFonts w:cs="B Nazanin" w:hint="cs"/>
                <w:rtl/>
              </w:rPr>
              <w:t>پوشش</w:t>
            </w:r>
            <w:r w:rsidRPr="005205A4">
              <w:rPr>
                <w:rFonts w:cs="B Nazanin"/>
                <w:rtl/>
              </w:rPr>
              <w:t xml:space="preserve"> </w:t>
            </w:r>
            <w:r w:rsidRPr="005205A4">
              <w:rPr>
                <w:rFonts w:cs="B Nazanin" w:hint="cs"/>
                <w:rtl/>
              </w:rPr>
              <w:t>غربالگری</w:t>
            </w:r>
            <w:r w:rsidRPr="005205A4">
              <w:rPr>
                <w:rFonts w:cs="B Nazanin"/>
                <w:rtl/>
              </w:rPr>
              <w:t xml:space="preserve"> </w:t>
            </w:r>
            <w:r w:rsidRPr="005205A4">
              <w:rPr>
                <w:rFonts w:cs="B Nazanin" w:hint="cs"/>
                <w:rtl/>
              </w:rPr>
              <w:t>پدیکولوزیس</w:t>
            </w:r>
            <w:r w:rsidRPr="005205A4">
              <w:rPr>
                <w:rFonts w:cs="B Nazanin"/>
                <w:rtl/>
              </w:rPr>
              <w:t xml:space="preserve"> </w:t>
            </w:r>
            <w:r w:rsidRPr="005205A4">
              <w:rPr>
                <w:rFonts w:cs="B Nazanin" w:hint="cs"/>
                <w:rtl/>
              </w:rPr>
              <w:t>دانش‌آموزان</w:t>
            </w:r>
          </w:p>
        </w:tc>
        <w:tc>
          <w:tcPr>
            <w:tcW w:w="810" w:type="dxa"/>
            <w:vAlign w:val="center"/>
          </w:tcPr>
          <w:p w14:paraId="671C15D7" w14:textId="77777777" w:rsidR="005205A4" w:rsidRPr="005205A4" w:rsidRDefault="005205A4" w:rsidP="00A079AE">
            <w:pPr>
              <w:bidi/>
              <w:jc w:val="center"/>
              <w:rPr>
                <w:rFonts w:cs="B Nazanin"/>
                <w:rtl/>
              </w:rPr>
            </w:pPr>
            <w:r w:rsidRPr="005205A4">
              <w:rPr>
                <w:rFonts w:cs="B Nazanin" w:hint="cs"/>
                <w:rtl/>
              </w:rPr>
              <w:t>111</w:t>
            </w:r>
          </w:p>
        </w:tc>
        <w:tc>
          <w:tcPr>
            <w:tcW w:w="894" w:type="dxa"/>
            <w:vAlign w:val="center"/>
          </w:tcPr>
          <w:p w14:paraId="3B7EB93D" w14:textId="77777777" w:rsidR="005205A4" w:rsidRPr="005205A4" w:rsidRDefault="005205A4" w:rsidP="00A079AE">
            <w:pPr>
              <w:bidi/>
              <w:jc w:val="center"/>
              <w:rPr>
                <w:rFonts w:cs="B Nazanin"/>
                <w:rtl/>
              </w:rPr>
            </w:pPr>
            <w:r w:rsidRPr="005205A4">
              <w:rPr>
                <w:rFonts w:cs="B Nazanin" w:hint="cs"/>
                <w:rtl/>
              </w:rPr>
              <w:t>61113</w:t>
            </w:r>
          </w:p>
        </w:tc>
        <w:tc>
          <w:tcPr>
            <w:tcW w:w="819" w:type="dxa"/>
            <w:vAlign w:val="center"/>
          </w:tcPr>
          <w:p w14:paraId="079534BA" w14:textId="77777777" w:rsidR="005205A4" w:rsidRPr="005205A4" w:rsidRDefault="005205A4" w:rsidP="00A079AE">
            <w:pPr>
              <w:bidi/>
              <w:jc w:val="center"/>
              <w:rPr>
                <w:rFonts w:cs="B Nazanin"/>
                <w:rtl/>
              </w:rPr>
            </w:pPr>
            <w:r w:rsidRPr="005205A4">
              <w:rPr>
                <w:rFonts w:cs="B Nazanin" w:hint="cs"/>
                <w:rtl/>
              </w:rPr>
              <w:t>54975</w:t>
            </w:r>
          </w:p>
        </w:tc>
        <w:tc>
          <w:tcPr>
            <w:tcW w:w="990" w:type="dxa"/>
            <w:vAlign w:val="center"/>
          </w:tcPr>
          <w:p w14:paraId="021475B4" w14:textId="77777777" w:rsidR="005205A4" w:rsidRPr="005205A4" w:rsidRDefault="005205A4" w:rsidP="00A079AE">
            <w:pPr>
              <w:bidi/>
              <w:jc w:val="center"/>
              <w:rPr>
                <w:rFonts w:cs="B Nazanin"/>
                <w:rtl/>
              </w:rPr>
            </w:pPr>
            <w:r w:rsidRPr="005205A4">
              <w:rPr>
                <w:rFonts w:cs="B Nazanin" w:hint="cs"/>
                <w:rtl/>
              </w:rPr>
              <w:t>112</w:t>
            </w:r>
          </w:p>
        </w:tc>
        <w:tc>
          <w:tcPr>
            <w:tcW w:w="810" w:type="dxa"/>
            <w:vAlign w:val="center"/>
          </w:tcPr>
          <w:p w14:paraId="65F41B5B" w14:textId="77777777" w:rsidR="005205A4" w:rsidRPr="005205A4" w:rsidRDefault="005205A4" w:rsidP="00A079AE">
            <w:pPr>
              <w:bidi/>
              <w:jc w:val="center"/>
              <w:rPr>
                <w:rFonts w:cs="B Nazanin"/>
                <w:rtl/>
              </w:rPr>
            </w:pPr>
            <w:r w:rsidRPr="005205A4">
              <w:rPr>
                <w:rFonts w:cs="B Nazanin" w:hint="cs"/>
                <w:rtl/>
              </w:rPr>
              <w:t>66931</w:t>
            </w:r>
          </w:p>
        </w:tc>
        <w:tc>
          <w:tcPr>
            <w:tcW w:w="810" w:type="dxa"/>
            <w:vAlign w:val="center"/>
          </w:tcPr>
          <w:p w14:paraId="60CA6F44" w14:textId="77777777" w:rsidR="005205A4" w:rsidRPr="005205A4" w:rsidRDefault="005205A4" w:rsidP="00A079AE">
            <w:pPr>
              <w:bidi/>
              <w:jc w:val="center"/>
              <w:rPr>
                <w:rFonts w:cs="B Nazanin"/>
                <w:rtl/>
              </w:rPr>
            </w:pPr>
            <w:r w:rsidRPr="005205A4">
              <w:rPr>
                <w:rFonts w:cs="B Nazanin" w:hint="cs"/>
                <w:rtl/>
              </w:rPr>
              <w:t>59721</w:t>
            </w:r>
          </w:p>
        </w:tc>
        <w:tc>
          <w:tcPr>
            <w:tcW w:w="900" w:type="dxa"/>
            <w:shd w:val="clear" w:color="auto" w:fill="FFFFFF" w:themeFill="background1"/>
            <w:vAlign w:val="center"/>
          </w:tcPr>
          <w:p w14:paraId="511B6230" w14:textId="77777777" w:rsidR="005205A4" w:rsidRPr="005205A4" w:rsidRDefault="005205A4" w:rsidP="00A079AE">
            <w:pPr>
              <w:bidi/>
              <w:jc w:val="center"/>
              <w:rPr>
                <w:rFonts w:cs="B Nazanin"/>
                <w:rtl/>
              </w:rPr>
            </w:pPr>
            <w:r w:rsidRPr="005205A4">
              <w:rPr>
                <w:rFonts w:cs="B Nazanin" w:hint="cs"/>
                <w:rtl/>
              </w:rPr>
              <w:t>100</w:t>
            </w:r>
          </w:p>
        </w:tc>
        <w:tc>
          <w:tcPr>
            <w:tcW w:w="1170" w:type="dxa"/>
            <w:shd w:val="clear" w:color="auto" w:fill="FFFFFF" w:themeFill="background1"/>
            <w:vAlign w:val="center"/>
          </w:tcPr>
          <w:p w14:paraId="2292A727" w14:textId="77777777" w:rsidR="005205A4" w:rsidRPr="005205A4" w:rsidRDefault="005205A4" w:rsidP="00A079AE">
            <w:pPr>
              <w:bidi/>
              <w:jc w:val="center"/>
              <w:rPr>
                <w:rFonts w:cs="B Nazanin"/>
                <w:rtl/>
              </w:rPr>
            </w:pPr>
            <w:r w:rsidRPr="005205A4">
              <w:rPr>
                <w:rFonts w:cs="B Nazanin" w:hint="cs"/>
                <w:rtl/>
              </w:rPr>
              <w:t>112</w:t>
            </w:r>
          </w:p>
        </w:tc>
        <w:tc>
          <w:tcPr>
            <w:tcW w:w="990" w:type="dxa"/>
            <w:vAlign w:val="center"/>
          </w:tcPr>
          <w:p w14:paraId="6F23433B" w14:textId="77777777" w:rsidR="005205A4" w:rsidRPr="005205A4" w:rsidRDefault="005205A4" w:rsidP="00A079AE">
            <w:pPr>
              <w:jc w:val="center"/>
            </w:pPr>
            <w:r w:rsidRPr="005205A4">
              <w:rPr>
                <w:rFonts w:cs="B Nazanin" w:hint="cs"/>
                <w:rtl/>
              </w:rPr>
              <w:t>سامانه سیب</w:t>
            </w:r>
          </w:p>
        </w:tc>
        <w:tc>
          <w:tcPr>
            <w:tcW w:w="3949" w:type="dxa"/>
            <w:vAlign w:val="center"/>
          </w:tcPr>
          <w:p w14:paraId="36D713E3" w14:textId="35D54703" w:rsidR="005205A4" w:rsidRPr="005205A4" w:rsidRDefault="00A079AE" w:rsidP="00A079AE">
            <w:pPr>
              <w:bidi/>
              <w:rPr>
                <w:rFonts w:cs="B Nazanin"/>
                <w:rtl/>
                <w:lang w:bidi="fa-IR"/>
              </w:rPr>
            </w:pPr>
            <w:r>
              <w:rPr>
                <w:rFonts w:cs="B Nazanin" w:hint="cs"/>
                <w:rtl/>
                <w:lang w:bidi="fa-IR"/>
              </w:rPr>
              <w:t>بالا</w:t>
            </w:r>
            <w:r w:rsidR="005205A4" w:rsidRPr="005205A4">
              <w:rPr>
                <w:rFonts w:cs="B Nazanin" w:hint="cs"/>
                <w:rtl/>
                <w:lang w:bidi="fa-IR"/>
              </w:rPr>
              <w:t>تر از انتظار  :</w:t>
            </w:r>
          </w:p>
          <w:p w14:paraId="7422C334" w14:textId="6EFD9841" w:rsidR="005205A4" w:rsidRPr="005205A4" w:rsidRDefault="00A079AE" w:rsidP="00A079AE">
            <w:pPr>
              <w:bidi/>
              <w:rPr>
                <w:rFonts w:cs="B Nazanin"/>
                <w:lang w:bidi="fa-IR"/>
              </w:rPr>
            </w:pPr>
            <w:r>
              <w:rPr>
                <w:rFonts w:cs="B Nazanin" w:hint="cs"/>
                <w:rtl/>
                <w:lang w:bidi="fa-IR"/>
              </w:rPr>
              <w:t xml:space="preserve">هماهنگی با آموزش و پرورش </w:t>
            </w:r>
            <w:r>
              <w:rPr>
                <w:rFonts w:ascii="Times New Roman" w:hAnsi="Times New Roman" w:cs="Times New Roman" w:hint="cs"/>
                <w:rtl/>
                <w:lang w:bidi="fa-IR"/>
              </w:rPr>
              <w:t>–</w:t>
            </w:r>
            <w:r>
              <w:rPr>
                <w:rFonts w:cs="B Nazanin" w:hint="cs"/>
                <w:rtl/>
                <w:lang w:bidi="fa-IR"/>
              </w:rPr>
              <w:t xml:space="preserve"> استفاده از ابزار تشویق و تنبیه عملکردی کارکنان - </w:t>
            </w:r>
          </w:p>
        </w:tc>
      </w:tr>
      <w:tr w:rsidR="005205A4" w:rsidRPr="005205A4" w14:paraId="56F42B2F" w14:textId="77777777" w:rsidTr="00A079AE">
        <w:trPr>
          <w:trHeight w:val="1070"/>
          <w:jc w:val="center"/>
        </w:trPr>
        <w:tc>
          <w:tcPr>
            <w:tcW w:w="2180" w:type="dxa"/>
            <w:vAlign w:val="center"/>
          </w:tcPr>
          <w:p w14:paraId="5C4A7853" w14:textId="77777777" w:rsidR="005205A4" w:rsidRPr="005205A4" w:rsidRDefault="005205A4" w:rsidP="00A079AE">
            <w:pPr>
              <w:jc w:val="center"/>
              <w:rPr>
                <w:rFonts w:cs="B Nazanin"/>
              </w:rPr>
            </w:pPr>
            <w:r w:rsidRPr="005205A4">
              <w:rPr>
                <w:rFonts w:cs="B Nazanin" w:hint="cs"/>
                <w:rtl/>
              </w:rPr>
              <w:t>تعداد</w:t>
            </w:r>
            <w:r w:rsidRPr="005205A4">
              <w:rPr>
                <w:rFonts w:cs="B Nazanin"/>
                <w:rtl/>
              </w:rPr>
              <w:t xml:space="preserve"> </w:t>
            </w:r>
            <w:r w:rsidRPr="005205A4">
              <w:rPr>
                <w:rFonts w:cs="B Nazanin" w:hint="cs"/>
                <w:rtl/>
              </w:rPr>
              <w:t>اتباع</w:t>
            </w:r>
            <w:r w:rsidRPr="005205A4">
              <w:rPr>
                <w:rFonts w:cs="B Nazanin"/>
                <w:rtl/>
              </w:rPr>
              <w:t xml:space="preserve"> </w:t>
            </w:r>
            <w:r w:rsidRPr="005205A4">
              <w:rPr>
                <w:rFonts w:cs="B Nazanin" w:hint="cs"/>
                <w:rtl/>
              </w:rPr>
              <w:t>خارجی</w:t>
            </w:r>
            <w:r w:rsidRPr="005205A4">
              <w:rPr>
                <w:rFonts w:cs="B Nazanin"/>
                <w:rtl/>
              </w:rPr>
              <w:t xml:space="preserve"> </w:t>
            </w:r>
            <w:r w:rsidRPr="005205A4">
              <w:rPr>
                <w:rFonts w:cs="B Nazanin" w:hint="cs"/>
                <w:rtl/>
              </w:rPr>
              <w:t>معاینه</w:t>
            </w:r>
            <w:r w:rsidRPr="005205A4">
              <w:rPr>
                <w:rFonts w:cs="B Nazanin"/>
                <w:rtl/>
              </w:rPr>
              <w:t xml:space="preserve"> </w:t>
            </w:r>
            <w:r w:rsidRPr="005205A4">
              <w:rPr>
                <w:rFonts w:cs="B Nazanin" w:hint="cs"/>
                <w:rtl/>
              </w:rPr>
              <w:t>شده توسط</w:t>
            </w:r>
            <w:r w:rsidRPr="005205A4">
              <w:rPr>
                <w:rFonts w:cs="B Nazanin"/>
                <w:rtl/>
              </w:rPr>
              <w:t xml:space="preserve"> </w:t>
            </w:r>
            <w:r w:rsidRPr="005205A4">
              <w:rPr>
                <w:rFonts w:cs="B Nazanin" w:hint="cs"/>
                <w:rtl/>
              </w:rPr>
              <w:t>مراقب</w:t>
            </w:r>
            <w:r w:rsidRPr="005205A4">
              <w:rPr>
                <w:rFonts w:cs="B Nazanin"/>
                <w:rtl/>
              </w:rPr>
              <w:t xml:space="preserve"> </w:t>
            </w:r>
            <w:r w:rsidRPr="005205A4">
              <w:rPr>
                <w:rFonts w:cs="B Nazanin" w:hint="cs"/>
                <w:rtl/>
              </w:rPr>
              <w:t>سلامت</w:t>
            </w:r>
          </w:p>
        </w:tc>
        <w:tc>
          <w:tcPr>
            <w:tcW w:w="810" w:type="dxa"/>
            <w:shd w:val="clear" w:color="auto" w:fill="FFFFFF" w:themeFill="background1"/>
            <w:vAlign w:val="center"/>
          </w:tcPr>
          <w:p w14:paraId="2FF70044" w14:textId="77777777" w:rsidR="005205A4" w:rsidRPr="005205A4" w:rsidRDefault="005205A4" w:rsidP="00A079AE">
            <w:pPr>
              <w:bidi/>
              <w:jc w:val="center"/>
              <w:rPr>
                <w:rFonts w:cs="B Nazanin"/>
                <w:rtl/>
              </w:rPr>
            </w:pPr>
            <w:r w:rsidRPr="005205A4">
              <w:rPr>
                <w:rFonts w:cs="B Nazanin" w:hint="cs"/>
                <w:rtl/>
              </w:rPr>
              <w:t>12976</w:t>
            </w:r>
          </w:p>
        </w:tc>
        <w:tc>
          <w:tcPr>
            <w:tcW w:w="894" w:type="dxa"/>
            <w:shd w:val="clear" w:color="auto" w:fill="FFFFFF" w:themeFill="background1"/>
            <w:vAlign w:val="center"/>
          </w:tcPr>
          <w:p w14:paraId="31D1EAB3" w14:textId="77777777" w:rsidR="005205A4" w:rsidRPr="005205A4" w:rsidRDefault="005205A4" w:rsidP="00A079AE">
            <w:pPr>
              <w:bidi/>
              <w:jc w:val="center"/>
              <w:rPr>
                <w:rFonts w:cs="B Nazanin"/>
                <w:rtl/>
              </w:rPr>
            </w:pPr>
            <w:r w:rsidRPr="005205A4">
              <w:rPr>
                <w:rFonts w:cs="B Nazanin" w:hint="cs"/>
                <w:rtl/>
              </w:rPr>
              <w:t>-</w:t>
            </w:r>
          </w:p>
        </w:tc>
        <w:tc>
          <w:tcPr>
            <w:tcW w:w="819" w:type="dxa"/>
            <w:shd w:val="clear" w:color="auto" w:fill="FFFFFF" w:themeFill="background1"/>
            <w:vAlign w:val="center"/>
          </w:tcPr>
          <w:p w14:paraId="5D259F21" w14:textId="77777777" w:rsidR="005205A4" w:rsidRPr="005205A4" w:rsidRDefault="005205A4" w:rsidP="00A079AE">
            <w:pPr>
              <w:bidi/>
              <w:jc w:val="center"/>
              <w:rPr>
                <w:rFonts w:cs="B Nazanin"/>
                <w:rtl/>
                <w:lang w:bidi="fa-IR"/>
              </w:rPr>
            </w:pPr>
            <w:r w:rsidRPr="005205A4">
              <w:rPr>
                <w:rFonts w:cs="B Nazanin" w:hint="cs"/>
                <w:rtl/>
                <w:lang w:bidi="fa-IR"/>
              </w:rPr>
              <w:t>-</w:t>
            </w:r>
          </w:p>
        </w:tc>
        <w:tc>
          <w:tcPr>
            <w:tcW w:w="990" w:type="dxa"/>
            <w:shd w:val="clear" w:color="auto" w:fill="FFFFFF" w:themeFill="background1"/>
            <w:vAlign w:val="center"/>
          </w:tcPr>
          <w:p w14:paraId="0756A77C" w14:textId="77777777" w:rsidR="005205A4" w:rsidRPr="005205A4" w:rsidRDefault="005205A4" w:rsidP="00A079AE">
            <w:pPr>
              <w:bidi/>
              <w:jc w:val="center"/>
              <w:rPr>
                <w:rFonts w:cs="B Nazanin"/>
                <w:rtl/>
              </w:rPr>
            </w:pPr>
            <w:r w:rsidRPr="005205A4">
              <w:rPr>
                <w:rFonts w:cs="B Nazanin" w:hint="cs"/>
                <w:rtl/>
              </w:rPr>
              <w:t>9886</w:t>
            </w:r>
          </w:p>
        </w:tc>
        <w:tc>
          <w:tcPr>
            <w:tcW w:w="810" w:type="dxa"/>
            <w:shd w:val="clear" w:color="auto" w:fill="FFFFFF" w:themeFill="background1"/>
            <w:vAlign w:val="center"/>
          </w:tcPr>
          <w:p w14:paraId="2263E224" w14:textId="77777777" w:rsidR="005205A4" w:rsidRPr="005205A4" w:rsidRDefault="005205A4" w:rsidP="00A079AE">
            <w:pPr>
              <w:bidi/>
              <w:jc w:val="center"/>
              <w:rPr>
                <w:rFonts w:cs="B Nazanin"/>
                <w:rtl/>
              </w:rPr>
            </w:pPr>
            <w:r w:rsidRPr="005205A4">
              <w:rPr>
                <w:rFonts w:cs="B Nazanin" w:hint="cs"/>
                <w:rtl/>
              </w:rPr>
              <w:t>-</w:t>
            </w:r>
          </w:p>
        </w:tc>
        <w:tc>
          <w:tcPr>
            <w:tcW w:w="810" w:type="dxa"/>
            <w:shd w:val="clear" w:color="auto" w:fill="FFFFFF" w:themeFill="background1"/>
            <w:vAlign w:val="center"/>
          </w:tcPr>
          <w:p w14:paraId="6CE74B5A" w14:textId="77777777" w:rsidR="005205A4" w:rsidRPr="005205A4" w:rsidRDefault="005205A4" w:rsidP="00A079AE">
            <w:pPr>
              <w:bidi/>
              <w:jc w:val="center"/>
              <w:rPr>
                <w:rFonts w:cs="B Nazanin"/>
                <w:rtl/>
              </w:rPr>
            </w:pPr>
            <w:r w:rsidRPr="005205A4">
              <w:rPr>
                <w:rFonts w:cs="B Nazanin" w:hint="cs"/>
                <w:rtl/>
              </w:rPr>
              <w:t>-</w:t>
            </w:r>
          </w:p>
        </w:tc>
        <w:tc>
          <w:tcPr>
            <w:tcW w:w="900" w:type="dxa"/>
            <w:shd w:val="clear" w:color="auto" w:fill="FFFFFF" w:themeFill="background1"/>
            <w:vAlign w:val="center"/>
          </w:tcPr>
          <w:p w14:paraId="0042B875" w14:textId="77777777" w:rsidR="005205A4" w:rsidRPr="005205A4" w:rsidRDefault="005205A4" w:rsidP="00A079AE">
            <w:pPr>
              <w:bidi/>
              <w:jc w:val="center"/>
              <w:rPr>
                <w:rFonts w:cs="B Nazanin"/>
                <w:rtl/>
              </w:rPr>
            </w:pPr>
            <w:r w:rsidRPr="005205A4">
              <w:rPr>
                <w:rFonts w:cs="B Nazanin" w:hint="cs"/>
                <w:rtl/>
              </w:rPr>
              <w:t>-</w:t>
            </w:r>
          </w:p>
        </w:tc>
        <w:tc>
          <w:tcPr>
            <w:tcW w:w="1170" w:type="dxa"/>
            <w:shd w:val="clear" w:color="auto" w:fill="FFFFFF" w:themeFill="background1"/>
            <w:vAlign w:val="center"/>
          </w:tcPr>
          <w:p w14:paraId="1AAAFE41" w14:textId="77777777" w:rsidR="005205A4" w:rsidRPr="005205A4" w:rsidRDefault="005205A4" w:rsidP="00A079AE">
            <w:pPr>
              <w:bidi/>
              <w:jc w:val="center"/>
              <w:rPr>
                <w:rFonts w:cs="B Nazanin"/>
                <w:rtl/>
              </w:rPr>
            </w:pPr>
            <w:r w:rsidRPr="005205A4">
              <w:rPr>
                <w:rFonts w:cs="B Nazanin" w:hint="cs"/>
                <w:rtl/>
              </w:rPr>
              <w:t>-</w:t>
            </w:r>
          </w:p>
        </w:tc>
        <w:tc>
          <w:tcPr>
            <w:tcW w:w="990" w:type="dxa"/>
            <w:vAlign w:val="center"/>
          </w:tcPr>
          <w:p w14:paraId="2CE8BB5D" w14:textId="77777777" w:rsidR="005205A4" w:rsidRPr="005205A4" w:rsidRDefault="005205A4" w:rsidP="00A079AE">
            <w:pPr>
              <w:bidi/>
              <w:jc w:val="center"/>
              <w:rPr>
                <w:rFonts w:cs="B Nazanin"/>
                <w:rtl/>
              </w:rPr>
            </w:pPr>
            <w:r w:rsidRPr="005205A4">
              <w:rPr>
                <w:rFonts w:cs="B Nazanin" w:hint="cs"/>
                <w:rtl/>
              </w:rPr>
              <w:t>فرم خطی</w:t>
            </w:r>
          </w:p>
        </w:tc>
        <w:tc>
          <w:tcPr>
            <w:tcW w:w="3949" w:type="dxa"/>
            <w:vAlign w:val="center"/>
          </w:tcPr>
          <w:p w14:paraId="62C929CF" w14:textId="77777777" w:rsidR="00A079AE" w:rsidRPr="005205A4" w:rsidRDefault="00A079AE" w:rsidP="00A079AE">
            <w:pPr>
              <w:bidi/>
              <w:rPr>
                <w:rFonts w:cs="B Nazanin"/>
                <w:rtl/>
                <w:lang w:bidi="fa-IR"/>
              </w:rPr>
            </w:pPr>
            <w:r w:rsidRPr="005205A4">
              <w:rPr>
                <w:rFonts w:cs="B Nazanin" w:hint="cs"/>
                <w:rtl/>
                <w:lang w:bidi="fa-IR"/>
              </w:rPr>
              <w:t>حدانتظار اعلام نشده است</w:t>
            </w:r>
          </w:p>
          <w:p w14:paraId="04B60BED" w14:textId="05206047" w:rsidR="005205A4" w:rsidRPr="005205A4" w:rsidRDefault="005205A4" w:rsidP="00A079AE">
            <w:pPr>
              <w:bidi/>
              <w:rPr>
                <w:rFonts w:cs="B Nazanin"/>
                <w:rtl/>
                <w:lang w:bidi="fa-IR"/>
              </w:rPr>
            </w:pPr>
            <w:r w:rsidRPr="005205A4">
              <w:rPr>
                <w:rFonts w:cs="B Nazanin" w:hint="cs"/>
                <w:rtl/>
                <w:lang w:bidi="fa-IR"/>
              </w:rPr>
              <w:t xml:space="preserve">قابلیت احصاء </w:t>
            </w:r>
            <w:r w:rsidR="00A079AE">
              <w:rPr>
                <w:rFonts w:cs="B Nazanin" w:hint="cs"/>
                <w:rtl/>
                <w:lang w:bidi="fa-IR"/>
              </w:rPr>
              <w:t xml:space="preserve">درصد پیشرفت </w:t>
            </w:r>
            <w:r w:rsidRPr="005205A4">
              <w:rPr>
                <w:rFonts w:cs="B Nazanin" w:hint="cs"/>
                <w:rtl/>
                <w:lang w:bidi="fa-IR"/>
              </w:rPr>
              <w:t>در هر سال وجود ندارد</w:t>
            </w:r>
            <w:r w:rsidR="00A079AE" w:rsidRPr="005205A4">
              <w:rPr>
                <w:rFonts w:cs="B Nazanin" w:hint="cs"/>
                <w:rtl/>
                <w:lang w:bidi="fa-IR"/>
              </w:rPr>
              <w:t xml:space="preserve"> </w:t>
            </w:r>
            <w:r w:rsidRPr="005205A4">
              <w:rPr>
                <w:rFonts w:cs="B Nazanin" w:hint="cs"/>
                <w:rtl/>
                <w:lang w:bidi="fa-IR"/>
              </w:rPr>
              <w:t>عدم مراجعه از دفاتر کفالت</w:t>
            </w:r>
          </w:p>
        </w:tc>
      </w:tr>
      <w:tr w:rsidR="005205A4" w:rsidRPr="005205A4" w14:paraId="6DC1B55E" w14:textId="77777777" w:rsidTr="00A079AE">
        <w:trPr>
          <w:trHeight w:val="561"/>
          <w:jc w:val="center"/>
        </w:trPr>
        <w:tc>
          <w:tcPr>
            <w:tcW w:w="2180" w:type="dxa"/>
            <w:vAlign w:val="center"/>
          </w:tcPr>
          <w:p w14:paraId="70298ABB" w14:textId="77777777" w:rsidR="005205A4" w:rsidRPr="005205A4" w:rsidRDefault="005205A4" w:rsidP="00A079AE">
            <w:pPr>
              <w:jc w:val="center"/>
              <w:rPr>
                <w:rFonts w:cs="B Nazanin"/>
              </w:rPr>
            </w:pPr>
            <w:r w:rsidRPr="005205A4">
              <w:rPr>
                <w:rFonts w:cs="B Nazanin" w:hint="cs"/>
                <w:rtl/>
              </w:rPr>
              <w:t>تعداد</w:t>
            </w:r>
            <w:r w:rsidRPr="005205A4">
              <w:rPr>
                <w:rFonts w:cs="B Nazanin"/>
                <w:rtl/>
              </w:rPr>
              <w:t xml:space="preserve"> </w:t>
            </w:r>
            <w:r w:rsidRPr="005205A4">
              <w:rPr>
                <w:rFonts w:cs="B Nazanin" w:hint="cs"/>
                <w:rtl/>
              </w:rPr>
              <w:t>اتباع</w:t>
            </w:r>
            <w:r w:rsidRPr="005205A4">
              <w:rPr>
                <w:rFonts w:cs="B Nazanin"/>
                <w:rtl/>
              </w:rPr>
              <w:t xml:space="preserve"> </w:t>
            </w:r>
            <w:r w:rsidRPr="005205A4">
              <w:rPr>
                <w:rFonts w:cs="B Nazanin" w:hint="cs"/>
                <w:rtl/>
              </w:rPr>
              <w:t>خارجی</w:t>
            </w:r>
            <w:r w:rsidRPr="005205A4">
              <w:rPr>
                <w:rFonts w:cs="B Nazanin"/>
                <w:rtl/>
              </w:rPr>
              <w:t xml:space="preserve"> </w:t>
            </w:r>
            <w:r w:rsidRPr="005205A4">
              <w:rPr>
                <w:rFonts w:cs="B Nazanin" w:hint="cs"/>
                <w:rtl/>
              </w:rPr>
              <w:t>معاینه</w:t>
            </w:r>
            <w:r w:rsidRPr="005205A4">
              <w:rPr>
                <w:rFonts w:cs="B Nazanin"/>
                <w:rtl/>
              </w:rPr>
              <w:t xml:space="preserve"> </w:t>
            </w:r>
            <w:r w:rsidRPr="005205A4">
              <w:rPr>
                <w:rFonts w:cs="B Nazanin" w:hint="cs"/>
                <w:rtl/>
              </w:rPr>
              <w:t>شده توسط</w:t>
            </w:r>
            <w:r w:rsidRPr="005205A4">
              <w:rPr>
                <w:rFonts w:cs="B Nazanin"/>
                <w:rtl/>
              </w:rPr>
              <w:t xml:space="preserve"> </w:t>
            </w:r>
            <w:r w:rsidRPr="005205A4">
              <w:rPr>
                <w:rFonts w:cs="B Nazanin" w:hint="cs"/>
                <w:rtl/>
              </w:rPr>
              <w:t>پزشک</w:t>
            </w:r>
          </w:p>
        </w:tc>
        <w:tc>
          <w:tcPr>
            <w:tcW w:w="810" w:type="dxa"/>
            <w:shd w:val="clear" w:color="auto" w:fill="FFFFFF" w:themeFill="background1"/>
            <w:vAlign w:val="center"/>
          </w:tcPr>
          <w:p w14:paraId="04BC0DEA" w14:textId="77777777" w:rsidR="005205A4" w:rsidRPr="005205A4" w:rsidRDefault="005205A4" w:rsidP="00A079AE">
            <w:pPr>
              <w:bidi/>
              <w:jc w:val="center"/>
              <w:rPr>
                <w:rFonts w:cs="B Nazanin"/>
                <w:rtl/>
              </w:rPr>
            </w:pPr>
            <w:r w:rsidRPr="005205A4">
              <w:rPr>
                <w:rFonts w:cs="B Nazanin" w:hint="cs"/>
                <w:rtl/>
              </w:rPr>
              <w:t>4241</w:t>
            </w:r>
          </w:p>
        </w:tc>
        <w:tc>
          <w:tcPr>
            <w:tcW w:w="894" w:type="dxa"/>
            <w:shd w:val="clear" w:color="auto" w:fill="FFFFFF" w:themeFill="background1"/>
            <w:vAlign w:val="center"/>
          </w:tcPr>
          <w:p w14:paraId="3D6E85BA" w14:textId="77777777" w:rsidR="005205A4" w:rsidRPr="005205A4" w:rsidRDefault="005205A4" w:rsidP="00A079AE">
            <w:pPr>
              <w:bidi/>
              <w:jc w:val="center"/>
              <w:rPr>
                <w:rFonts w:cs="B Nazanin"/>
                <w:rtl/>
              </w:rPr>
            </w:pPr>
            <w:r w:rsidRPr="005205A4">
              <w:rPr>
                <w:rFonts w:cs="B Nazanin" w:hint="cs"/>
                <w:rtl/>
              </w:rPr>
              <w:t>-</w:t>
            </w:r>
          </w:p>
        </w:tc>
        <w:tc>
          <w:tcPr>
            <w:tcW w:w="819" w:type="dxa"/>
            <w:shd w:val="clear" w:color="auto" w:fill="FFFFFF" w:themeFill="background1"/>
            <w:vAlign w:val="center"/>
          </w:tcPr>
          <w:p w14:paraId="540D017E" w14:textId="77777777" w:rsidR="005205A4" w:rsidRPr="005205A4" w:rsidRDefault="005205A4" w:rsidP="00A079AE">
            <w:pPr>
              <w:bidi/>
              <w:jc w:val="center"/>
              <w:rPr>
                <w:rFonts w:cs="B Nazanin"/>
                <w:rtl/>
              </w:rPr>
            </w:pPr>
            <w:r w:rsidRPr="005205A4">
              <w:rPr>
                <w:rFonts w:cs="B Nazanin" w:hint="cs"/>
                <w:rtl/>
              </w:rPr>
              <w:t>-</w:t>
            </w:r>
          </w:p>
        </w:tc>
        <w:tc>
          <w:tcPr>
            <w:tcW w:w="990" w:type="dxa"/>
            <w:shd w:val="clear" w:color="auto" w:fill="FFFFFF" w:themeFill="background1"/>
            <w:vAlign w:val="center"/>
          </w:tcPr>
          <w:p w14:paraId="11FF1F36" w14:textId="77777777" w:rsidR="005205A4" w:rsidRPr="005205A4" w:rsidRDefault="005205A4" w:rsidP="00A079AE">
            <w:pPr>
              <w:bidi/>
              <w:jc w:val="center"/>
              <w:rPr>
                <w:rFonts w:cs="B Nazanin"/>
                <w:rtl/>
              </w:rPr>
            </w:pPr>
            <w:r w:rsidRPr="005205A4">
              <w:rPr>
                <w:rFonts w:cs="B Nazanin" w:hint="cs"/>
                <w:rtl/>
              </w:rPr>
              <w:t>2458</w:t>
            </w:r>
          </w:p>
        </w:tc>
        <w:tc>
          <w:tcPr>
            <w:tcW w:w="810" w:type="dxa"/>
            <w:shd w:val="clear" w:color="auto" w:fill="FFFFFF" w:themeFill="background1"/>
            <w:vAlign w:val="center"/>
          </w:tcPr>
          <w:p w14:paraId="035D0555" w14:textId="77777777" w:rsidR="005205A4" w:rsidRPr="005205A4" w:rsidRDefault="005205A4" w:rsidP="00A079AE">
            <w:pPr>
              <w:bidi/>
              <w:jc w:val="center"/>
              <w:rPr>
                <w:rFonts w:cs="B Nazanin"/>
              </w:rPr>
            </w:pPr>
            <w:r w:rsidRPr="005205A4">
              <w:rPr>
                <w:rFonts w:cs="B Nazanin" w:hint="cs"/>
                <w:rtl/>
              </w:rPr>
              <w:t>-</w:t>
            </w:r>
          </w:p>
        </w:tc>
        <w:tc>
          <w:tcPr>
            <w:tcW w:w="810" w:type="dxa"/>
            <w:shd w:val="clear" w:color="auto" w:fill="FFFFFF" w:themeFill="background1"/>
            <w:vAlign w:val="center"/>
          </w:tcPr>
          <w:p w14:paraId="22A22F86" w14:textId="77777777" w:rsidR="005205A4" w:rsidRPr="005205A4" w:rsidRDefault="005205A4" w:rsidP="00A079AE">
            <w:pPr>
              <w:bidi/>
              <w:jc w:val="center"/>
              <w:rPr>
                <w:rFonts w:cs="B Nazanin"/>
                <w:rtl/>
              </w:rPr>
            </w:pPr>
            <w:r w:rsidRPr="005205A4">
              <w:rPr>
                <w:rFonts w:cs="B Nazanin" w:hint="cs"/>
                <w:rtl/>
              </w:rPr>
              <w:t>-</w:t>
            </w:r>
          </w:p>
        </w:tc>
        <w:tc>
          <w:tcPr>
            <w:tcW w:w="900" w:type="dxa"/>
            <w:shd w:val="clear" w:color="auto" w:fill="FFFFFF" w:themeFill="background1"/>
            <w:vAlign w:val="center"/>
          </w:tcPr>
          <w:p w14:paraId="4305F083" w14:textId="77777777" w:rsidR="005205A4" w:rsidRPr="005205A4" w:rsidRDefault="005205A4" w:rsidP="00A079AE">
            <w:pPr>
              <w:bidi/>
              <w:jc w:val="center"/>
              <w:rPr>
                <w:rFonts w:cs="B Nazanin"/>
                <w:rtl/>
              </w:rPr>
            </w:pPr>
            <w:r w:rsidRPr="005205A4">
              <w:rPr>
                <w:rFonts w:cs="B Nazanin" w:hint="cs"/>
                <w:rtl/>
              </w:rPr>
              <w:t>-</w:t>
            </w:r>
          </w:p>
        </w:tc>
        <w:tc>
          <w:tcPr>
            <w:tcW w:w="1170" w:type="dxa"/>
            <w:shd w:val="clear" w:color="auto" w:fill="FFFFFF" w:themeFill="background1"/>
            <w:vAlign w:val="center"/>
          </w:tcPr>
          <w:p w14:paraId="55E89A58" w14:textId="77777777" w:rsidR="005205A4" w:rsidRPr="005205A4" w:rsidRDefault="005205A4" w:rsidP="00A079AE">
            <w:pPr>
              <w:bidi/>
              <w:jc w:val="center"/>
              <w:rPr>
                <w:rFonts w:cs="B Nazanin"/>
                <w:rtl/>
              </w:rPr>
            </w:pPr>
            <w:r w:rsidRPr="005205A4">
              <w:rPr>
                <w:rFonts w:cs="B Nazanin" w:hint="cs"/>
                <w:rtl/>
              </w:rPr>
              <w:t>-</w:t>
            </w:r>
          </w:p>
        </w:tc>
        <w:tc>
          <w:tcPr>
            <w:tcW w:w="990" w:type="dxa"/>
            <w:vAlign w:val="center"/>
          </w:tcPr>
          <w:p w14:paraId="57760A1E" w14:textId="77777777" w:rsidR="005205A4" w:rsidRPr="005205A4" w:rsidRDefault="005205A4" w:rsidP="00A079AE">
            <w:pPr>
              <w:bidi/>
              <w:jc w:val="center"/>
              <w:rPr>
                <w:rFonts w:cs="B Nazanin"/>
                <w:rtl/>
              </w:rPr>
            </w:pPr>
            <w:r w:rsidRPr="005205A4">
              <w:rPr>
                <w:rFonts w:cs="B Nazanin" w:hint="cs"/>
                <w:rtl/>
              </w:rPr>
              <w:t>فرم خطی</w:t>
            </w:r>
          </w:p>
        </w:tc>
        <w:tc>
          <w:tcPr>
            <w:tcW w:w="3949" w:type="dxa"/>
            <w:vAlign w:val="center"/>
          </w:tcPr>
          <w:p w14:paraId="4DFE55B4" w14:textId="77777777" w:rsidR="00A079AE" w:rsidRPr="005205A4" w:rsidRDefault="00A079AE" w:rsidP="00A079AE">
            <w:pPr>
              <w:bidi/>
              <w:rPr>
                <w:rFonts w:cs="B Nazanin"/>
                <w:rtl/>
                <w:lang w:bidi="fa-IR"/>
              </w:rPr>
            </w:pPr>
            <w:r w:rsidRPr="005205A4">
              <w:rPr>
                <w:rFonts w:cs="B Nazanin" w:hint="cs"/>
                <w:rtl/>
                <w:lang w:bidi="fa-IR"/>
              </w:rPr>
              <w:t>حدانتظار اعلام نشده است</w:t>
            </w:r>
          </w:p>
          <w:p w14:paraId="4D591684" w14:textId="312AB6C7" w:rsidR="005205A4" w:rsidRPr="005205A4" w:rsidRDefault="00A079AE" w:rsidP="00A079AE">
            <w:pPr>
              <w:bidi/>
              <w:rPr>
                <w:rFonts w:cs="B Nazanin"/>
                <w:rtl/>
                <w:lang w:bidi="fa-IR"/>
              </w:rPr>
            </w:pPr>
            <w:r w:rsidRPr="005205A4">
              <w:rPr>
                <w:rFonts w:cs="B Nazanin" w:hint="cs"/>
                <w:rtl/>
                <w:lang w:bidi="fa-IR"/>
              </w:rPr>
              <w:t xml:space="preserve">قابلیت احصاء </w:t>
            </w:r>
            <w:r>
              <w:rPr>
                <w:rFonts w:cs="B Nazanin" w:hint="cs"/>
                <w:rtl/>
                <w:lang w:bidi="fa-IR"/>
              </w:rPr>
              <w:t xml:space="preserve">درصد پیشرفت </w:t>
            </w:r>
            <w:r w:rsidRPr="005205A4">
              <w:rPr>
                <w:rFonts w:cs="B Nazanin" w:hint="cs"/>
                <w:rtl/>
                <w:lang w:bidi="fa-IR"/>
              </w:rPr>
              <w:t>در هر سال وجود ندارد عدم مراجعه از دفاتر کفالت</w:t>
            </w:r>
          </w:p>
        </w:tc>
      </w:tr>
      <w:tr w:rsidR="005205A4" w:rsidRPr="005205A4" w14:paraId="7689840B" w14:textId="77777777" w:rsidTr="002D3AD9">
        <w:trPr>
          <w:trHeight w:val="561"/>
          <w:jc w:val="center"/>
        </w:trPr>
        <w:tc>
          <w:tcPr>
            <w:tcW w:w="2180" w:type="dxa"/>
            <w:shd w:val="clear" w:color="auto" w:fill="FFFFFF" w:themeFill="background1"/>
            <w:vAlign w:val="center"/>
          </w:tcPr>
          <w:p w14:paraId="3B57DB2C" w14:textId="77777777" w:rsidR="005205A4" w:rsidRPr="005205A4" w:rsidRDefault="005205A4" w:rsidP="00A079AE">
            <w:pPr>
              <w:jc w:val="center"/>
              <w:rPr>
                <w:rFonts w:cs="B Nazanin"/>
              </w:rPr>
            </w:pPr>
            <w:r w:rsidRPr="005205A4">
              <w:rPr>
                <w:rFonts w:cs="B Nazanin" w:hint="cs"/>
                <w:rtl/>
              </w:rPr>
              <w:t>پوشش</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دیده</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خصوص</w:t>
            </w:r>
            <w:r w:rsidRPr="005205A4">
              <w:rPr>
                <w:rFonts w:cs="B Nazanin"/>
                <w:rtl/>
              </w:rPr>
              <w:t xml:space="preserve"> </w:t>
            </w:r>
            <w:r w:rsidRPr="005205A4">
              <w:rPr>
                <w:rFonts w:cs="B Nazanin" w:hint="cs"/>
                <w:rtl/>
              </w:rPr>
              <w:t>بلوغ</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باروری</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گروه</w:t>
            </w:r>
            <w:r w:rsidRPr="005205A4">
              <w:rPr>
                <w:rFonts w:cs="B Nazanin"/>
                <w:rtl/>
              </w:rPr>
              <w:t xml:space="preserve"> </w:t>
            </w:r>
            <w:r w:rsidRPr="005205A4">
              <w:rPr>
                <w:rFonts w:cs="B Nazanin" w:hint="cs"/>
                <w:rtl/>
              </w:rPr>
              <w:t>هدف</w:t>
            </w:r>
            <w:r w:rsidRPr="005205A4">
              <w:rPr>
                <w:rFonts w:cs="B Nazanin"/>
                <w:rtl/>
              </w:rPr>
              <w:t xml:space="preserve"> (</w:t>
            </w:r>
            <w:r w:rsidRPr="005205A4">
              <w:rPr>
                <w:rFonts w:cs="B Nazanin" w:hint="cs"/>
                <w:rtl/>
              </w:rPr>
              <w:t>مجموع</w:t>
            </w:r>
            <w:r w:rsidRPr="005205A4">
              <w:rPr>
                <w:rFonts w:cs="B Nazanin"/>
                <w:rtl/>
              </w:rPr>
              <w:t xml:space="preserve"> </w:t>
            </w:r>
            <w:r w:rsidRPr="005205A4">
              <w:rPr>
                <w:rFonts w:cs="B Nazanin" w:hint="cs"/>
                <w:rtl/>
              </w:rPr>
              <w:t>تعداد</w:t>
            </w:r>
            <w:r w:rsidRPr="005205A4">
              <w:rPr>
                <w:rFonts w:cs="B Nazanin"/>
                <w:rtl/>
              </w:rPr>
              <w:t xml:space="preserve"> </w:t>
            </w:r>
            <w:r w:rsidRPr="005205A4">
              <w:rPr>
                <w:rFonts w:cs="B Nazanin" w:hint="cs"/>
                <w:rtl/>
              </w:rPr>
              <w:t>دختران</w:t>
            </w:r>
            <w:r w:rsidRPr="005205A4">
              <w:rPr>
                <w:rFonts w:cs="B Nazanin"/>
                <w:rtl/>
              </w:rPr>
              <w:t xml:space="preserve"> </w:t>
            </w:r>
            <w:r w:rsidRPr="005205A4">
              <w:rPr>
                <w:rFonts w:cs="B Nazanin" w:hint="cs"/>
                <w:rtl/>
              </w:rPr>
              <w:t>پایه</w:t>
            </w:r>
            <w:r w:rsidRPr="005205A4">
              <w:rPr>
                <w:rFonts w:cs="B Nazanin"/>
                <w:rtl/>
              </w:rPr>
              <w:t xml:space="preserve"> 7 </w:t>
            </w:r>
            <w:r w:rsidRPr="005205A4">
              <w:rPr>
                <w:rFonts w:cs="B Nazanin" w:hint="cs"/>
                <w:rtl/>
              </w:rPr>
              <w:t>و</w:t>
            </w:r>
            <w:r w:rsidRPr="005205A4">
              <w:rPr>
                <w:rFonts w:cs="B Nazanin"/>
                <w:rtl/>
              </w:rPr>
              <w:t xml:space="preserve"> </w:t>
            </w:r>
            <w:r w:rsidRPr="005205A4">
              <w:rPr>
                <w:rFonts w:cs="B Nazanin" w:hint="cs"/>
                <w:rtl/>
              </w:rPr>
              <w:t>پسران</w:t>
            </w:r>
            <w:r w:rsidRPr="005205A4">
              <w:rPr>
                <w:rFonts w:cs="B Nazanin"/>
                <w:rtl/>
              </w:rPr>
              <w:t xml:space="preserve"> </w:t>
            </w:r>
            <w:r w:rsidRPr="005205A4">
              <w:rPr>
                <w:rFonts w:cs="B Nazanin" w:hint="cs"/>
                <w:rtl/>
              </w:rPr>
              <w:t>پایه10</w:t>
            </w:r>
            <w:r w:rsidRPr="005205A4">
              <w:rPr>
                <w:rFonts w:cs="B Nazanin"/>
                <w:rtl/>
              </w:rPr>
              <w:t xml:space="preserve"> </w:t>
            </w:r>
            <w:r w:rsidRPr="005205A4">
              <w:rPr>
                <w:rFonts w:cs="B Nazanin" w:hint="cs"/>
                <w:rtl/>
              </w:rPr>
              <w:t>)</w:t>
            </w:r>
          </w:p>
        </w:tc>
        <w:tc>
          <w:tcPr>
            <w:tcW w:w="810" w:type="dxa"/>
            <w:shd w:val="clear" w:color="auto" w:fill="FFFFFF" w:themeFill="background1"/>
            <w:vAlign w:val="center"/>
          </w:tcPr>
          <w:p w14:paraId="348002EC" w14:textId="77777777" w:rsidR="005205A4" w:rsidRPr="005205A4" w:rsidRDefault="005205A4" w:rsidP="00A079AE">
            <w:pPr>
              <w:bidi/>
              <w:jc w:val="center"/>
              <w:rPr>
                <w:rFonts w:cs="B Nazanin"/>
                <w:rtl/>
              </w:rPr>
            </w:pPr>
            <w:r w:rsidRPr="005205A4">
              <w:rPr>
                <w:rFonts w:cs="B Nazanin" w:hint="cs"/>
                <w:rtl/>
              </w:rPr>
              <w:t>100</w:t>
            </w:r>
          </w:p>
        </w:tc>
        <w:tc>
          <w:tcPr>
            <w:tcW w:w="894" w:type="dxa"/>
            <w:shd w:val="clear" w:color="auto" w:fill="FFFFFF" w:themeFill="background1"/>
            <w:vAlign w:val="center"/>
          </w:tcPr>
          <w:p w14:paraId="2DFCECB4" w14:textId="77777777" w:rsidR="005205A4" w:rsidRPr="005205A4" w:rsidRDefault="005205A4" w:rsidP="00A079AE">
            <w:pPr>
              <w:bidi/>
              <w:jc w:val="center"/>
              <w:rPr>
                <w:rFonts w:cs="B Nazanin"/>
                <w:rtl/>
              </w:rPr>
            </w:pPr>
            <w:r w:rsidRPr="005205A4">
              <w:rPr>
                <w:rFonts w:cs="B Nazanin" w:hint="cs"/>
                <w:rtl/>
              </w:rPr>
              <w:t>3915</w:t>
            </w:r>
          </w:p>
        </w:tc>
        <w:tc>
          <w:tcPr>
            <w:tcW w:w="819" w:type="dxa"/>
            <w:shd w:val="clear" w:color="auto" w:fill="FFFFFF" w:themeFill="background1"/>
            <w:vAlign w:val="center"/>
          </w:tcPr>
          <w:p w14:paraId="5B118E7B" w14:textId="77777777" w:rsidR="005205A4" w:rsidRPr="005205A4" w:rsidRDefault="005205A4" w:rsidP="00A079AE">
            <w:pPr>
              <w:bidi/>
              <w:jc w:val="center"/>
              <w:rPr>
                <w:rFonts w:cs="B Nazanin"/>
                <w:rtl/>
              </w:rPr>
            </w:pPr>
            <w:r w:rsidRPr="005205A4">
              <w:rPr>
                <w:rFonts w:cs="B Nazanin" w:hint="cs"/>
                <w:rtl/>
              </w:rPr>
              <w:t>3915</w:t>
            </w:r>
          </w:p>
        </w:tc>
        <w:tc>
          <w:tcPr>
            <w:tcW w:w="990" w:type="dxa"/>
            <w:vAlign w:val="center"/>
          </w:tcPr>
          <w:p w14:paraId="4B93DD66" w14:textId="77777777" w:rsidR="005205A4" w:rsidRPr="005205A4" w:rsidRDefault="005205A4" w:rsidP="00A079AE">
            <w:pPr>
              <w:bidi/>
              <w:jc w:val="center"/>
              <w:rPr>
                <w:rFonts w:cs="B Nazanin"/>
                <w:rtl/>
              </w:rPr>
            </w:pPr>
            <w:r w:rsidRPr="005205A4">
              <w:rPr>
                <w:rFonts w:cs="B Nazanin" w:hint="cs"/>
                <w:rtl/>
              </w:rPr>
              <w:t>100</w:t>
            </w:r>
          </w:p>
        </w:tc>
        <w:tc>
          <w:tcPr>
            <w:tcW w:w="810" w:type="dxa"/>
            <w:vAlign w:val="center"/>
          </w:tcPr>
          <w:p w14:paraId="02A16E4C" w14:textId="77777777" w:rsidR="005205A4" w:rsidRPr="005205A4" w:rsidRDefault="005205A4" w:rsidP="00A079AE">
            <w:pPr>
              <w:bidi/>
              <w:jc w:val="center"/>
              <w:rPr>
                <w:rFonts w:cs="B Nazanin"/>
                <w:rtl/>
              </w:rPr>
            </w:pPr>
            <w:r w:rsidRPr="005205A4">
              <w:rPr>
                <w:rFonts w:cs="B Nazanin" w:hint="cs"/>
                <w:rtl/>
              </w:rPr>
              <w:t>4033</w:t>
            </w:r>
          </w:p>
        </w:tc>
        <w:tc>
          <w:tcPr>
            <w:tcW w:w="810" w:type="dxa"/>
            <w:vAlign w:val="center"/>
          </w:tcPr>
          <w:p w14:paraId="0610FDBB" w14:textId="77777777" w:rsidR="005205A4" w:rsidRPr="005205A4" w:rsidRDefault="005205A4" w:rsidP="00A079AE">
            <w:pPr>
              <w:bidi/>
              <w:jc w:val="center"/>
              <w:rPr>
                <w:rFonts w:cs="B Nazanin"/>
                <w:rtl/>
              </w:rPr>
            </w:pPr>
            <w:r w:rsidRPr="005205A4">
              <w:rPr>
                <w:rFonts w:cs="B Nazanin" w:hint="cs"/>
                <w:rtl/>
              </w:rPr>
              <w:t>4033</w:t>
            </w:r>
          </w:p>
        </w:tc>
        <w:tc>
          <w:tcPr>
            <w:tcW w:w="900" w:type="dxa"/>
            <w:vAlign w:val="center"/>
          </w:tcPr>
          <w:p w14:paraId="54E2912D" w14:textId="77777777" w:rsidR="005205A4" w:rsidRPr="005205A4" w:rsidRDefault="005205A4" w:rsidP="00A079AE">
            <w:pPr>
              <w:bidi/>
              <w:jc w:val="center"/>
              <w:rPr>
                <w:rFonts w:cs="B Nazanin"/>
                <w:rtl/>
              </w:rPr>
            </w:pPr>
            <w:r w:rsidRPr="005205A4">
              <w:rPr>
                <w:rFonts w:cs="B Nazanin" w:hint="cs"/>
                <w:rtl/>
              </w:rPr>
              <w:t>100</w:t>
            </w:r>
          </w:p>
        </w:tc>
        <w:tc>
          <w:tcPr>
            <w:tcW w:w="1170" w:type="dxa"/>
            <w:vAlign w:val="center"/>
          </w:tcPr>
          <w:p w14:paraId="12E85C8F" w14:textId="77777777" w:rsidR="005205A4" w:rsidRPr="005205A4" w:rsidRDefault="005205A4" w:rsidP="00A079AE">
            <w:pPr>
              <w:bidi/>
              <w:jc w:val="center"/>
              <w:rPr>
                <w:rFonts w:cs="B Nazanin"/>
                <w:rtl/>
              </w:rPr>
            </w:pPr>
            <w:r w:rsidRPr="005205A4">
              <w:rPr>
                <w:rFonts w:cs="B Nazanin" w:hint="cs"/>
                <w:rtl/>
              </w:rPr>
              <w:t>100</w:t>
            </w:r>
          </w:p>
        </w:tc>
        <w:tc>
          <w:tcPr>
            <w:tcW w:w="990" w:type="dxa"/>
            <w:vAlign w:val="center"/>
          </w:tcPr>
          <w:p w14:paraId="77338FBF" w14:textId="77777777" w:rsidR="005205A4" w:rsidRPr="005205A4" w:rsidRDefault="005205A4" w:rsidP="00A079AE">
            <w:pPr>
              <w:bidi/>
              <w:jc w:val="center"/>
              <w:rPr>
                <w:rFonts w:cs="B Nazanin"/>
                <w:rtl/>
              </w:rPr>
            </w:pPr>
            <w:r w:rsidRPr="005205A4">
              <w:rPr>
                <w:rFonts w:cs="B Nazanin" w:hint="cs"/>
                <w:rtl/>
              </w:rPr>
              <w:t>فرم خطی</w:t>
            </w:r>
          </w:p>
        </w:tc>
        <w:tc>
          <w:tcPr>
            <w:tcW w:w="3949" w:type="dxa"/>
            <w:vAlign w:val="center"/>
          </w:tcPr>
          <w:p w14:paraId="101E7C43" w14:textId="77777777" w:rsidR="005205A4" w:rsidRPr="005205A4" w:rsidRDefault="005205A4" w:rsidP="00A079AE">
            <w:pPr>
              <w:bidi/>
              <w:rPr>
                <w:rFonts w:cs="B Nazanin"/>
                <w:lang w:bidi="fa-IR"/>
              </w:rPr>
            </w:pPr>
            <w:r w:rsidRPr="005205A4">
              <w:rPr>
                <w:rFonts w:cs="B Nazanin" w:hint="cs"/>
                <w:rtl/>
                <w:lang w:bidi="fa-IR"/>
              </w:rPr>
              <w:t>بالاتر از  انتظار :</w:t>
            </w:r>
          </w:p>
          <w:p w14:paraId="7C91E323" w14:textId="77777777" w:rsidR="005205A4" w:rsidRPr="005205A4" w:rsidRDefault="005205A4" w:rsidP="00A079AE">
            <w:pPr>
              <w:bidi/>
              <w:rPr>
                <w:rFonts w:cs="B Nazanin"/>
                <w:lang w:bidi="fa-IR"/>
              </w:rPr>
            </w:pPr>
            <w:r w:rsidRPr="005205A4">
              <w:rPr>
                <w:rFonts w:cs="B Nazanin" w:hint="cs"/>
                <w:rtl/>
                <w:lang w:bidi="fa-IR"/>
              </w:rPr>
              <w:t>- ارسال فایل های آموزشی بهداشت دوران بلوغ به آموزش و پرورش</w:t>
            </w:r>
          </w:p>
          <w:p w14:paraId="03C3BCE4" w14:textId="77777777" w:rsidR="005205A4" w:rsidRPr="005205A4" w:rsidRDefault="005205A4" w:rsidP="00A079AE">
            <w:pPr>
              <w:bidi/>
              <w:rPr>
                <w:rFonts w:cs="B Nazanin"/>
                <w:lang w:bidi="fa-IR"/>
              </w:rPr>
            </w:pPr>
            <w:r w:rsidRPr="005205A4">
              <w:rPr>
                <w:rFonts w:cs="B Nazanin" w:hint="cs"/>
                <w:rtl/>
                <w:lang w:bidi="fa-IR"/>
              </w:rPr>
              <w:t>-برگزاری کارگاه بهداشت دوران بلوغ جهت  توانمند سازی مراقبین سلامت در سال 1404</w:t>
            </w:r>
          </w:p>
          <w:p w14:paraId="07321E05" w14:textId="77777777" w:rsidR="005205A4" w:rsidRPr="005205A4" w:rsidRDefault="005205A4" w:rsidP="00A079AE">
            <w:pPr>
              <w:bidi/>
              <w:rPr>
                <w:rFonts w:cs="B Nazanin"/>
                <w:rtl/>
                <w:lang w:bidi="fa-IR"/>
              </w:rPr>
            </w:pPr>
            <w:r w:rsidRPr="005205A4">
              <w:rPr>
                <w:rFonts w:cs="B Nazanin" w:hint="cs"/>
                <w:rtl/>
                <w:lang w:bidi="fa-IR"/>
              </w:rPr>
              <w:t>- ارسال فایل های آموزشی بهداشت دوران بلوغ به مراکز خدمات جامع سلامت</w:t>
            </w:r>
          </w:p>
          <w:p w14:paraId="31343862" w14:textId="77777777" w:rsidR="005205A4" w:rsidRDefault="005205A4" w:rsidP="00A079AE">
            <w:pPr>
              <w:bidi/>
              <w:rPr>
                <w:rFonts w:cs="B Nazanin"/>
                <w:rtl/>
                <w:lang w:bidi="fa-IR"/>
              </w:rPr>
            </w:pPr>
            <w:r w:rsidRPr="005205A4">
              <w:rPr>
                <w:rFonts w:cs="B Nazanin" w:hint="cs"/>
                <w:rtl/>
                <w:lang w:bidi="fa-IR"/>
              </w:rPr>
              <w:t>- آموز شهای چهره به چهره ،مجازی و گروهی توسط مراقبین سلامت و بهورزان</w:t>
            </w:r>
          </w:p>
          <w:p w14:paraId="28B65938" w14:textId="3050FDAC" w:rsidR="002D3AD9" w:rsidRPr="005205A4" w:rsidRDefault="002D3AD9" w:rsidP="002D3AD9">
            <w:pPr>
              <w:bidi/>
              <w:rPr>
                <w:rFonts w:cs="B Nazanin"/>
                <w:rtl/>
                <w:lang w:bidi="fa-IR"/>
              </w:rPr>
            </w:pPr>
            <w:r>
              <w:rPr>
                <w:rFonts w:cs="B Nazanin" w:hint="cs"/>
                <w:rtl/>
                <w:lang w:bidi="fa-IR"/>
              </w:rPr>
              <w:t xml:space="preserve">- تغییر عملکرد شاخص های 1403 به دلیل تغییر روش احصا ( عدم محاسبه آموزش های مجازی ) اعلام شده از طرف گروه فنی معاونت می باشد </w:t>
            </w:r>
          </w:p>
        </w:tc>
      </w:tr>
      <w:tr w:rsidR="005205A4" w:rsidRPr="005205A4" w14:paraId="05658E2B" w14:textId="77777777" w:rsidTr="00A079AE">
        <w:trPr>
          <w:trHeight w:val="561"/>
          <w:jc w:val="center"/>
        </w:trPr>
        <w:tc>
          <w:tcPr>
            <w:tcW w:w="2180" w:type="dxa"/>
            <w:vAlign w:val="center"/>
          </w:tcPr>
          <w:p w14:paraId="149B9DDF" w14:textId="77777777" w:rsidR="005205A4" w:rsidRPr="005205A4" w:rsidRDefault="005205A4" w:rsidP="00A079AE">
            <w:pPr>
              <w:jc w:val="center"/>
              <w:rPr>
                <w:rFonts w:cs="B Nazanin"/>
              </w:rPr>
            </w:pPr>
            <w:r w:rsidRPr="005205A4">
              <w:rPr>
                <w:rFonts w:cs="B Nazanin" w:hint="cs"/>
                <w:rtl/>
              </w:rPr>
              <w:t>پوشش</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دیده</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خصوص</w:t>
            </w:r>
            <w:r w:rsidRPr="005205A4">
              <w:rPr>
                <w:rFonts w:cs="B Nazanin"/>
                <w:rtl/>
              </w:rPr>
              <w:t xml:space="preserve"> </w:t>
            </w:r>
            <w:r w:rsidRPr="005205A4">
              <w:rPr>
                <w:rFonts w:cs="B Nazanin" w:hint="cs"/>
                <w:rtl/>
              </w:rPr>
              <w:t>ارتقا</w:t>
            </w:r>
            <w:r w:rsidRPr="005205A4">
              <w:rPr>
                <w:rFonts w:cs="B Nazanin"/>
                <w:rtl/>
              </w:rPr>
              <w:t xml:space="preserve"> </w:t>
            </w:r>
            <w:r w:rsidRPr="005205A4">
              <w:rPr>
                <w:rFonts w:cs="B Nazanin" w:hint="cs"/>
                <w:rtl/>
              </w:rPr>
              <w:t>فعالیت</w:t>
            </w:r>
            <w:r w:rsidRPr="005205A4">
              <w:rPr>
                <w:rFonts w:cs="B Nazanin"/>
                <w:rtl/>
              </w:rPr>
              <w:t xml:space="preserve"> </w:t>
            </w:r>
            <w:r w:rsidRPr="005205A4">
              <w:rPr>
                <w:rFonts w:cs="B Nazanin" w:hint="cs"/>
                <w:rtl/>
              </w:rPr>
              <w:t>بدنی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حرکات</w:t>
            </w:r>
            <w:r w:rsidRPr="005205A4">
              <w:rPr>
                <w:rFonts w:cs="B Nazanin"/>
                <w:rtl/>
              </w:rPr>
              <w:t xml:space="preserve"> </w:t>
            </w:r>
            <w:r w:rsidRPr="005205A4">
              <w:rPr>
                <w:rFonts w:cs="B Nazanin" w:hint="cs"/>
                <w:rtl/>
              </w:rPr>
              <w:t>کششی</w:t>
            </w:r>
          </w:p>
        </w:tc>
        <w:tc>
          <w:tcPr>
            <w:tcW w:w="810" w:type="dxa"/>
            <w:vAlign w:val="center"/>
          </w:tcPr>
          <w:p w14:paraId="310441DD" w14:textId="77777777" w:rsidR="005205A4" w:rsidRPr="005205A4" w:rsidRDefault="005205A4" w:rsidP="00A079AE">
            <w:pPr>
              <w:bidi/>
              <w:jc w:val="center"/>
              <w:rPr>
                <w:rFonts w:cs="B Nazanin"/>
                <w:rtl/>
              </w:rPr>
            </w:pPr>
            <w:r w:rsidRPr="005205A4">
              <w:rPr>
                <w:rFonts w:cs="B Nazanin" w:hint="cs"/>
                <w:rtl/>
              </w:rPr>
              <w:t>100</w:t>
            </w:r>
          </w:p>
        </w:tc>
        <w:tc>
          <w:tcPr>
            <w:tcW w:w="894" w:type="dxa"/>
            <w:vAlign w:val="center"/>
          </w:tcPr>
          <w:p w14:paraId="0B5F8A90" w14:textId="77777777" w:rsidR="005205A4" w:rsidRPr="005205A4" w:rsidRDefault="005205A4" w:rsidP="00A079AE">
            <w:pPr>
              <w:bidi/>
              <w:jc w:val="center"/>
              <w:rPr>
                <w:rFonts w:cs="B Nazanin"/>
                <w:rtl/>
              </w:rPr>
            </w:pPr>
            <w:r w:rsidRPr="005205A4">
              <w:rPr>
                <w:rFonts w:cs="B Nazanin" w:hint="cs"/>
                <w:rtl/>
              </w:rPr>
              <w:t>54975</w:t>
            </w:r>
          </w:p>
        </w:tc>
        <w:tc>
          <w:tcPr>
            <w:tcW w:w="819" w:type="dxa"/>
            <w:vAlign w:val="center"/>
          </w:tcPr>
          <w:p w14:paraId="6B537088" w14:textId="77777777" w:rsidR="005205A4" w:rsidRPr="005205A4" w:rsidRDefault="005205A4" w:rsidP="00A079AE">
            <w:pPr>
              <w:bidi/>
              <w:jc w:val="center"/>
              <w:rPr>
                <w:rFonts w:cs="B Nazanin"/>
                <w:rtl/>
              </w:rPr>
            </w:pPr>
            <w:r w:rsidRPr="005205A4">
              <w:rPr>
                <w:rFonts w:cs="B Nazanin" w:hint="cs"/>
                <w:rtl/>
              </w:rPr>
              <w:t>54975</w:t>
            </w:r>
          </w:p>
        </w:tc>
        <w:tc>
          <w:tcPr>
            <w:tcW w:w="990" w:type="dxa"/>
            <w:vAlign w:val="center"/>
          </w:tcPr>
          <w:p w14:paraId="7B10F069" w14:textId="77777777" w:rsidR="005205A4" w:rsidRPr="005205A4" w:rsidRDefault="005205A4" w:rsidP="00A079AE">
            <w:pPr>
              <w:bidi/>
              <w:jc w:val="center"/>
              <w:rPr>
                <w:rFonts w:cs="B Nazanin"/>
                <w:rtl/>
              </w:rPr>
            </w:pPr>
            <w:r w:rsidRPr="005205A4">
              <w:rPr>
                <w:rFonts w:cs="B Nazanin" w:hint="cs"/>
                <w:rtl/>
              </w:rPr>
              <w:t>100</w:t>
            </w:r>
          </w:p>
        </w:tc>
        <w:tc>
          <w:tcPr>
            <w:tcW w:w="810" w:type="dxa"/>
            <w:vAlign w:val="center"/>
          </w:tcPr>
          <w:p w14:paraId="53E3F8A2" w14:textId="77777777" w:rsidR="005205A4" w:rsidRPr="005205A4" w:rsidRDefault="005205A4" w:rsidP="00A079AE">
            <w:pPr>
              <w:bidi/>
              <w:jc w:val="center"/>
              <w:rPr>
                <w:rFonts w:cs="B Nazanin"/>
                <w:rtl/>
              </w:rPr>
            </w:pPr>
            <w:r w:rsidRPr="005205A4">
              <w:rPr>
                <w:rFonts w:cs="B Nazanin" w:hint="cs"/>
                <w:rtl/>
              </w:rPr>
              <w:t>59721</w:t>
            </w:r>
          </w:p>
        </w:tc>
        <w:tc>
          <w:tcPr>
            <w:tcW w:w="810" w:type="dxa"/>
            <w:vAlign w:val="center"/>
          </w:tcPr>
          <w:p w14:paraId="6BC64EDE" w14:textId="77777777" w:rsidR="005205A4" w:rsidRPr="005205A4" w:rsidRDefault="005205A4" w:rsidP="00A079AE">
            <w:pPr>
              <w:bidi/>
              <w:jc w:val="center"/>
              <w:rPr>
                <w:rFonts w:cs="B Nazanin"/>
                <w:rtl/>
              </w:rPr>
            </w:pPr>
            <w:r w:rsidRPr="005205A4">
              <w:rPr>
                <w:rFonts w:cs="B Nazanin" w:hint="cs"/>
                <w:rtl/>
              </w:rPr>
              <w:t>59721</w:t>
            </w:r>
          </w:p>
        </w:tc>
        <w:tc>
          <w:tcPr>
            <w:tcW w:w="900" w:type="dxa"/>
            <w:vAlign w:val="center"/>
          </w:tcPr>
          <w:p w14:paraId="31CC89B2" w14:textId="77777777" w:rsidR="005205A4" w:rsidRPr="005205A4" w:rsidRDefault="005205A4" w:rsidP="00A079AE">
            <w:pPr>
              <w:bidi/>
              <w:jc w:val="center"/>
              <w:rPr>
                <w:rFonts w:cs="B Nazanin"/>
                <w:rtl/>
              </w:rPr>
            </w:pPr>
            <w:r w:rsidRPr="005205A4">
              <w:rPr>
                <w:rFonts w:cs="B Nazanin" w:hint="cs"/>
                <w:rtl/>
              </w:rPr>
              <w:t>100</w:t>
            </w:r>
          </w:p>
        </w:tc>
        <w:tc>
          <w:tcPr>
            <w:tcW w:w="1170" w:type="dxa"/>
            <w:vAlign w:val="center"/>
          </w:tcPr>
          <w:p w14:paraId="0ECB2CA3" w14:textId="77777777" w:rsidR="005205A4" w:rsidRPr="005205A4" w:rsidRDefault="005205A4" w:rsidP="00A079AE">
            <w:pPr>
              <w:bidi/>
              <w:jc w:val="center"/>
              <w:rPr>
                <w:rFonts w:cs="B Nazanin"/>
                <w:rtl/>
              </w:rPr>
            </w:pPr>
            <w:r w:rsidRPr="005205A4">
              <w:rPr>
                <w:rFonts w:cs="B Nazanin" w:hint="cs"/>
                <w:rtl/>
              </w:rPr>
              <w:t>100</w:t>
            </w:r>
          </w:p>
        </w:tc>
        <w:tc>
          <w:tcPr>
            <w:tcW w:w="990" w:type="dxa"/>
            <w:vAlign w:val="center"/>
          </w:tcPr>
          <w:p w14:paraId="237C1AD2" w14:textId="77777777" w:rsidR="005205A4" w:rsidRPr="005205A4" w:rsidRDefault="005205A4" w:rsidP="00A079AE">
            <w:pPr>
              <w:bidi/>
              <w:jc w:val="center"/>
              <w:rPr>
                <w:rFonts w:cs="B Nazanin"/>
                <w:rtl/>
              </w:rPr>
            </w:pPr>
            <w:r w:rsidRPr="005205A4">
              <w:rPr>
                <w:rFonts w:cs="B Nazanin" w:hint="cs"/>
                <w:rtl/>
              </w:rPr>
              <w:t>فرم</w:t>
            </w:r>
            <w:r w:rsidRPr="005205A4">
              <w:rPr>
                <w:rFonts w:cs="B Nazanin"/>
                <w:rtl/>
              </w:rPr>
              <w:t xml:space="preserve"> </w:t>
            </w:r>
            <w:r w:rsidRPr="005205A4">
              <w:rPr>
                <w:rFonts w:cs="B Nazanin" w:hint="cs"/>
                <w:rtl/>
              </w:rPr>
              <w:t>خطی</w:t>
            </w:r>
          </w:p>
        </w:tc>
        <w:tc>
          <w:tcPr>
            <w:tcW w:w="3949" w:type="dxa"/>
            <w:vAlign w:val="center"/>
          </w:tcPr>
          <w:p w14:paraId="6B1DA734" w14:textId="77777777" w:rsidR="005205A4" w:rsidRPr="005205A4" w:rsidRDefault="005205A4" w:rsidP="00A079AE">
            <w:pPr>
              <w:bidi/>
              <w:rPr>
                <w:rFonts w:cs="B Nazanin"/>
                <w:rtl/>
                <w:lang w:bidi="fa-IR"/>
              </w:rPr>
            </w:pPr>
            <w:r w:rsidRPr="005205A4">
              <w:rPr>
                <w:rFonts w:cs="B Nazanin" w:hint="cs"/>
                <w:rtl/>
                <w:lang w:bidi="fa-IR"/>
              </w:rPr>
              <w:t>در حد انتظار :</w:t>
            </w:r>
          </w:p>
          <w:p w14:paraId="6BA46994" w14:textId="77777777" w:rsidR="005205A4" w:rsidRPr="005205A4" w:rsidRDefault="005205A4" w:rsidP="00A079AE">
            <w:pPr>
              <w:bidi/>
              <w:rPr>
                <w:rFonts w:cs="B Nazanin"/>
                <w:lang w:bidi="fa-IR"/>
              </w:rPr>
            </w:pPr>
            <w:r w:rsidRPr="005205A4">
              <w:rPr>
                <w:rFonts w:cs="B Nazanin" w:hint="cs"/>
                <w:rtl/>
                <w:lang w:bidi="fa-IR"/>
              </w:rPr>
              <w:t>- بازدید حضوری از فعالیتهای انجام شده پایگاهها و خانه های بهداشت</w:t>
            </w:r>
          </w:p>
          <w:p w14:paraId="1D733DFE" w14:textId="77777777" w:rsidR="005205A4" w:rsidRPr="005205A4" w:rsidRDefault="005205A4" w:rsidP="00A079AE">
            <w:pPr>
              <w:bidi/>
              <w:rPr>
                <w:rFonts w:cs="B Nazanin"/>
                <w:lang w:bidi="fa-IR"/>
              </w:rPr>
            </w:pPr>
            <w:r w:rsidRPr="005205A4">
              <w:rPr>
                <w:rFonts w:cs="B Nazanin" w:hint="cs"/>
                <w:rtl/>
                <w:lang w:bidi="fa-IR"/>
              </w:rPr>
              <w:t>-  تکمیل چک لیست و بازدید حضوری از کلاسهای درس توسط مراقبین سلامت و بهورزان</w:t>
            </w:r>
          </w:p>
          <w:p w14:paraId="691DEA0D" w14:textId="77777777" w:rsidR="005205A4" w:rsidRPr="005205A4" w:rsidRDefault="005205A4" w:rsidP="00A079AE">
            <w:pPr>
              <w:bidi/>
              <w:rPr>
                <w:rFonts w:cs="B Nazanin"/>
                <w:lang w:bidi="fa-IR"/>
              </w:rPr>
            </w:pPr>
            <w:r w:rsidRPr="005205A4">
              <w:rPr>
                <w:rFonts w:cs="B Nazanin" w:hint="cs"/>
                <w:rtl/>
                <w:lang w:bidi="fa-IR"/>
              </w:rPr>
              <w:t>-استخراج نوجوانان دارای فعالیت بدنی نامناسب از سامانه سیب و گزارش به مراقبین سلامت</w:t>
            </w:r>
          </w:p>
          <w:p w14:paraId="3BA8D814" w14:textId="77777777" w:rsidR="005205A4" w:rsidRPr="005205A4" w:rsidRDefault="005205A4" w:rsidP="00A079AE">
            <w:pPr>
              <w:bidi/>
              <w:rPr>
                <w:rFonts w:cs="B Nazanin"/>
                <w:lang w:bidi="fa-IR"/>
              </w:rPr>
            </w:pPr>
            <w:r w:rsidRPr="005205A4">
              <w:rPr>
                <w:rFonts w:cs="B Nazanin" w:hint="cs"/>
                <w:rtl/>
                <w:lang w:bidi="fa-IR"/>
              </w:rPr>
              <w:t>- مکاتبه با آموزش و پرورش جهت اجرای فعالیت بدنی و تمرینات کششی در مدرسه</w:t>
            </w:r>
          </w:p>
          <w:p w14:paraId="57764B8F" w14:textId="77777777" w:rsidR="005205A4" w:rsidRPr="005205A4" w:rsidRDefault="005205A4" w:rsidP="00A079AE">
            <w:pPr>
              <w:bidi/>
              <w:rPr>
                <w:rFonts w:cs="B Nazanin"/>
                <w:rtl/>
                <w:lang w:bidi="fa-IR"/>
              </w:rPr>
            </w:pPr>
            <w:r w:rsidRPr="005205A4">
              <w:rPr>
                <w:rFonts w:cs="B Nazanin" w:hint="cs"/>
                <w:rtl/>
                <w:lang w:bidi="fa-IR"/>
              </w:rPr>
              <w:t>- برگزاری جلسه در آموزش و پرورش جهت اجرای فعالیت بدنی و تمرینات کششی در مدرسه</w:t>
            </w:r>
          </w:p>
          <w:p w14:paraId="56DD0828" w14:textId="77777777" w:rsidR="005205A4" w:rsidRDefault="005205A4" w:rsidP="00A079AE">
            <w:pPr>
              <w:bidi/>
              <w:rPr>
                <w:rFonts w:cs="B Nazanin"/>
                <w:rtl/>
                <w:lang w:bidi="fa-IR"/>
              </w:rPr>
            </w:pPr>
            <w:r w:rsidRPr="005205A4">
              <w:rPr>
                <w:rFonts w:cs="B Nazanin" w:hint="cs"/>
                <w:rtl/>
                <w:lang w:bidi="fa-IR"/>
              </w:rPr>
              <w:t>چاپ و تکثیر پوستر حرکات کششی در کلاس</w:t>
            </w:r>
          </w:p>
          <w:p w14:paraId="703D940C" w14:textId="62D8CB01" w:rsidR="002D3AD9" w:rsidRPr="005205A4" w:rsidRDefault="002D3AD9" w:rsidP="002D3AD9">
            <w:pPr>
              <w:bidi/>
              <w:rPr>
                <w:rFonts w:cs="B Nazanin"/>
                <w:rtl/>
                <w:lang w:bidi="fa-IR"/>
              </w:rPr>
            </w:pPr>
            <w:r>
              <w:rPr>
                <w:rFonts w:cs="B Nazanin" w:hint="cs"/>
                <w:rtl/>
                <w:lang w:bidi="fa-IR"/>
              </w:rPr>
              <w:t>- تغییر عملکرد شاخص های 1403 به دلیل تغییر روش احصا ( عدم محاسبه آموزش های مجازی ) اعلام شده از طرف گروه فنی معاونت می باشد</w:t>
            </w:r>
          </w:p>
        </w:tc>
      </w:tr>
      <w:tr w:rsidR="005205A4" w:rsidRPr="005205A4" w14:paraId="3CE2A6AB" w14:textId="77777777" w:rsidTr="00A079AE">
        <w:trPr>
          <w:trHeight w:val="561"/>
          <w:jc w:val="center"/>
        </w:trPr>
        <w:tc>
          <w:tcPr>
            <w:tcW w:w="2180" w:type="dxa"/>
            <w:vAlign w:val="center"/>
          </w:tcPr>
          <w:p w14:paraId="240BBA33" w14:textId="77777777" w:rsidR="005205A4" w:rsidRPr="005205A4" w:rsidRDefault="005205A4" w:rsidP="00A079AE">
            <w:pPr>
              <w:jc w:val="center"/>
              <w:rPr>
                <w:rFonts w:cs="B Nazanin"/>
              </w:rPr>
            </w:pPr>
            <w:r w:rsidRPr="005205A4">
              <w:rPr>
                <w:rFonts w:cs="B Nazanin" w:hint="cs"/>
                <w:rtl/>
              </w:rPr>
              <w:t>پوشش</w:t>
            </w:r>
            <w:r w:rsidRPr="005205A4">
              <w:rPr>
                <w:rFonts w:cs="B Nazanin"/>
                <w:rtl/>
              </w:rPr>
              <w:t xml:space="preserve"> </w:t>
            </w:r>
            <w:r w:rsidRPr="005205A4">
              <w:rPr>
                <w:rFonts w:cs="B Nazanin" w:hint="cs"/>
                <w:rtl/>
              </w:rPr>
              <w:t>مدارس</w:t>
            </w:r>
            <w:r w:rsidRPr="005205A4">
              <w:rPr>
                <w:rFonts w:cs="B Nazanin"/>
                <w:rtl/>
              </w:rPr>
              <w:t xml:space="preserve"> </w:t>
            </w:r>
            <w:r w:rsidRPr="005205A4">
              <w:rPr>
                <w:rFonts w:cs="B Nazanin" w:hint="cs"/>
                <w:rtl/>
              </w:rPr>
              <w:t>مجری</w:t>
            </w:r>
            <w:r w:rsidRPr="005205A4">
              <w:rPr>
                <w:rFonts w:cs="B Nazanin"/>
                <w:rtl/>
              </w:rPr>
              <w:t xml:space="preserve"> </w:t>
            </w:r>
            <w:r w:rsidRPr="005205A4">
              <w:rPr>
                <w:rFonts w:cs="B Nazanin" w:hint="cs"/>
                <w:rtl/>
              </w:rPr>
              <w:t>برنامه</w:t>
            </w:r>
            <w:r w:rsidRPr="005205A4">
              <w:rPr>
                <w:rFonts w:cs="B Nazanin"/>
                <w:rtl/>
              </w:rPr>
              <w:t xml:space="preserve"> </w:t>
            </w:r>
            <w:r w:rsidRPr="005205A4">
              <w:rPr>
                <w:rFonts w:cs="B Nazanin" w:hint="cs"/>
                <w:rtl/>
              </w:rPr>
              <w:t>ارتقا</w:t>
            </w:r>
            <w:r w:rsidRPr="005205A4">
              <w:rPr>
                <w:rFonts w:cs="B Nazanin"/>
                <w:rtl/>
              </w:rPr>
              <w:t xml:space="preserve"> </w:t>
            </w:r>
            <w:r w:rsidRPr="005205A4">
              <w:rPr>
                <w:rFonts w:cs="B Nazanin" w:hint="cs"/>
                <w:rtl/>
              </w:rPr>
              <w:t>فعالیت</w:t>
            </w:r>
            <w:r w:rsidRPr="005205A4">
              <w:rPr>
                <w:rFonts w:cs="B Nazanin"/>
                <w:rtl/>
              </w:rPr>
              <w:t xml:space="preserve"> </w:t>
            </w:r>
            <w:r w:rsidRPr="005205A4">
              <w:rPr>
                <w:rFonts w:cs="B Nazanin" w:hint="cs"/>
                <w:rtl/>
              </w:rPr>
              <w:t>بدنی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تمرینات</w:t>
            </w:r>
            <w:r w:rsidRPr="005205A4">
              <w:rPr>
                <w:rFonts w:cs="B Nazanin"/>
                <w:rtl/>
              </w:rPr>
              <w:t xml:space="preserve"> </w:t>
            </w:r>
            <w:r w:rsidRPr="005205A4">
              <w:rPr>
                <w:rFonts w:cs="B Nazanin" w:hint="cs"/>
                <w:rtl/>
              </w:rPr>
              <w:t>کششی</w:t>
            </w:r>
          </w:p>
        </w:tc>
        <w:tc>
          <w:tcPr>
            <w:tcW w:w="810" w:type="dxa"/>
            <w:vAlign w:val="center"/>
          </w:tcPr>
          <w:p w14:paraId="70F3014E" w14:textId="77777777" w:rsidR="005205A4" w:rsidRPr="005205A4" w:rsidRDefault="005205A4" w:rsidP="00A079AE">
            <w:pPr>
              <w:bidi/>
              <w:jc w:val="center"/>
              <w:rPr>
                <w:rFonts w:cs="B Nazanin"/>
                <w:rtl/>
              </w:rPr>
            </w:pPr>
            <w:r w:rsidRPr="005205A4">
              <w:rPr>
                <w:rFonts w:cs="B Nazanin" w:hint="cs"/>
                <w:rtl/>
              </w:rPr>
              <w:t>100</w:t>
            </w:r>
          </w:p>
        </w:tc>
        <w:tc>
          <w:tcPr>
            <w:tcW w:w="894" w:type="dxa"/>
            <w:vAlign w:val="center"/>
          </w:tcPr>
          <w:p w14:paraId="3585F1D1" w14:textId="77777777" w:rsidR="005205A4" w:rsidRPr="005205A4" w:rsidRDefault="005205A4" w:rsidP="00A079AE">
            <w:pPr>
              <w:bidi/>
              <w:jc w:val="center"/>
              <w:rPr>
                <w:rFonts w:cs="B Nazanin"/>
                <w:rtl/>
              </w:rPr>
            </w:pPr>
            <w:r w:rsidRPr="005205A4">
              <w:rPr>
                <w:rFonts w:cs="B Nazanin" w:hint="cs"/>
                <w:rtl/>
              </w:rPr>
              <w:t>279</w:t>
            </w:r>
          </w:p>
        </w:tc>
        <w:tc>
          <w:tcPr>
            <w:tcW w:w="819" w:type="dxa"/>
            <w:vAlign w:val="center"/>
          </w:tcPr>
          <w:p w14:paraId="6E9AA8BA" w14:textId="77777777" w:rsidR="005205A4" w:rsidRPr="005205A4" w:rsidRDefault="005205A4" w:rsidP="00A079AE">
            <w:pPr>
              <w:bidi/>
              <w:jc w:val="center"/>
              <w:rPr>
                <w:rFonts w:cs="B Nazanin"/>
                <w:rtl/>
              </w:rPr>
            </w:pPr>
            <w:r w:rsidRPr="005205A4">
              <w:rPr>
                <w:rFonts w:cs="B Nazanin" w:hint="cs"/>
                <w:rtl/>
              </w:rPr>
              <w:t>279</w:t>
            </w:r>
          </w:p>
        </w:tc>
        <w:tc>
          <w:tcPr>
            <w:tcW w:w="990" w:type="dxa"/>
            <w:vAlign w:val="center"/>
          </w:tcPr>
          <w:p w14:paraId="3E47E48D" w14:textId="77777777" w:rsidR="005205A4" w:rsidRPr="005205A4" w:rsidRDefault="005205A4" w:rsidP="00A079AE">
            <w:pPr>
              <w:bidi/>
              <w:jc w:val="center"/>
              <w:rPr>
                <w:rFonts w:cs="B Nazanin"/>
                <w:rtl/>
              </w:rPr>
            </w:pPr>
            <w:r w:rsidRPr="005205A4">
              <w:rPr>
                <w:rFonts w:cs="B Nazanin" w:hint="cs"/>
                <w:rtl/>
              </w:rPr>
              <w:t>100</w:t>
            </w:r>
          </w:p>
        </w:tc>
        <w:tc>
          <w:tcPr>
            <w:tcW w:w="810" w:type="dxa"/>
            <w:vAlign w:val="center"/>
          </w:tcPr>
          <w:p w14:paraId="6717CE29" w14:textId="77777777" w:rsidR="005205A4" w:rsidRPr="005205A4" w:rsidRDefault="005205A4" w:rsidP="00A079AE">
            <w:pPr>
              <w:bidi/>
              <w:jc w:val="center"/>
              <w:rPr>
                <w:rFonts w:cs="B Nazanin"/>
                <w:rtl/>
              </w:rPr>
            </w:pPr>
            <w:r w:rsidRPr="005205A4">
              <w:rPr>
                <w:rFonts w:cs="B Nazanin" w:hint="cs"/>
                <w:rtl/>
              </w:rPr>
              <w:t>283</w:t>
            </w:r>
          </w:p>
        </w:tc>
        <w:tc>
          <w:tcPr>
            <w:tcW w:w="810" w:type="dxa"/>
            <w:vAlign w:val="center"/>
          </w:tcPr>
          <w:p w14:paraId="174CEC0A" w14:textId="77777777" w:rsidR="005205A4" w:rsidRPr="005205A4" w:rsidRDefault="005205A4" w:rsidP="00A079AE">
            <w:pPr>
              <w:bidi/>
              <w:jc w:val="center"/>
              <w:rPr>
                <w:rFonts w:cs="B Nazanin"/>
                <w:rtl/>
              </w:rPr>
            </w:pPr>
            <w:r w:rsidRPr="005205A4">
              <w:rPr>
                <w:rFonts w:cs="B Nazanin" w:hint="cs"/>
                <w:rtl/>
              </w:rPr>
              <w:t>283</w:t>
            </w:r>
          </w:p>
        </w:tc>
        <w:tc>
          <w:tcPr>
            <w:tcW w:w="900" w:type="dxa"/>
            <w:vAlign w:val="center"/>
          </w:tcPr>
          <w:p w14:paraId="7D07F9BF" w14:textId="77777777" w:rsidR="005205A4" w:rsidRPr="005205A4" w:rsidRDefault="005205A4" w:rsidP="00A079AE">
            <w:pPr>
              <w:bidi/>
              <w:jc w:val="center"/>
              <w:rPr>
                <w:rFonts w:cs="B Nazanin"/>
                <w:rtl/>
              </w:rPr>
            </w:pPr>
            <w:r w:rsidRPr="005205A4">
              <w:rPr>
                <w:rFonts w:cs="B Nazanin" w:hint="cs"/>
                <w:rtl/>
              </w:rPr>
              <w:t>100</w:t>
            </w:r>
          </w:p>
        </w:tc>
        <w:tc>
          <w:tcPr>
            <w:tcW w:w="1170" w:type="dxa"/>
            <w:vAlign w:val="center"/>
          </w:tcPr>
          <w:p w14:paraId="3605047B" w14:textId="77777777" w:rsidR="005205A4" w:rsidRPr="005205A4" w:rsidRDefault="005205A4" w:rsidP="00A079AE">
            <w:pPr>
              <w:bidi/>
              <w:jc w:val="center"/>
              <w:rPr>
                <w:rFonts w:cs="B Nazanin"/>
                <w:rtl/>
              </w:rPr>
            </w:pPr>
            <w:r w:rsidRPr="005205A4">
              <w:rPr>
                <w:rFonts w:cs="B Nazanin" w:hint="cs"/>
                <w:rtl/>
              </w:rPr>
              <w:t>100</w:t>
            </w:r>
          </w:p>
        </w:tc>
        <w:tc>
          <w:tcPr>
            <w:tcW w:w="990" w:type="dxa"/>
            <w:vAlign w:val="center"/>
          </w:tcPr>
          <w:p w14:paraId="7989B254" w14:textId="77777777" w:rsidR="005205A4" w:rsidRPr="005205A4" w:rsidRDefault="005205A4" w:rsidP="00A079AE">
            <w:pPr>
              <w:bidi/>
              <w:jc w:val="center"/>
              <w:rPr>
                <w:rFonts w:cs="B Nazanin"/>
                <w:rtl/>
              </w:rPr>
            </w:pPr>
            <w:r w:rsidRPr="005205A4">
              <w:rPr>
                <w:rFonts w:cs="B Nazanin" w:hint="cs"/>
                <w:rtl/>
              </w:rPr>
              <w:t>فرم</w:t>
            </w:r>
            <w:r w:rsidRPr="005205A4">
              <w:rPr>
                <w:rFonts w:cs="B Nazanin"/>
                <w:rtl/>
              </w:rPr>
              <w:t xml:space="preserve"> </w:t>
            </w:r>
            <w:r w:rsidRPr="005205A4">
              <w:rPr>
                <w:rFonts w:cs="B Nazanin" w:hint="cs"/>
                <w:rtl/>
              </w:rPr>
              <w:t>خطی</w:t>
            </w:r>
          </w:p>
        </w:tc>
        <w:tc>
          <w:tcPr>
            <w:tcW w:w="3949" w:type="dxa"/>
            <w:vAlign w:val="center"/>
          </w:tcPr>
          <w:p w14:paraId="328B43F1" w14:textId="77777777" w:rsidR="005205A4" w:rsidRPr="005205A4" w:rsidRDefault="005205A4" w:rsidP="00A079AE">
            <w:pPr>
              <w:bidi/>
              <w:rPr>
                <w:rFonts w:cs="B Nazanin"/>
                <w:lang w:bidi="fa-IR"/>
              </w:rPr>
            </w:pPr>
            <w:r w:rsidRPr="005205A4">
              <w:rPr>
                <w:rFonts w:cs="B Nazanin" w:hint="cs"/>
                <w:rtl/>
                <w:lang w:bidi="fa-IR"/>
              </w:rPr>
              <w:t>در</w:t>
            </w:r>
            <w:r w:rsidRPr="005205A4">
              <w:rPr>
                <w:rFonts w:cs="B Nazanin"/>
                <w:rtl/>
                <w:lang w:bidi="fa-IR"/>
              </w:rPr>
              <w:t xml:space="preserve"> </w:t>
            </w:r>
            <w:r w:rsidRPr="005205A4">
              <w:rPr>
                <w:rFonts w:cs="B Nazanin" w:hint="cs"/>
                <w:rtl/>
                <w:lang w:bidi="fa-IR"/>
              </w:rPr>
              <w:t>حد</w:t>
            </w:r>
            <w:r w:rsidRPr="005205A4">
              <w:rPr>
                <w:rFonts w:cs="B Nazanin"/>
                <w:rtl/>
                <w:lang w:bidi="fa-IR"/>
              </w:rPr>
              <w:t xml:space="preserve"> </w:t>
            </w:r>
            <w:r w:rsidRPr="005205A4">
              <w:rPr>
                <w:rFonts w:cs="B Nazanin" w:hint="cs"/>
                <w:rtl/>
                <w:lang w:bidi="fa-IR"/>
              </w:rPr>
              <w:t>انتظار</w:t>
            </w:r>
            <w:r w:rsidRPr="005205A4">
              <w:rPr>
                <w:rFonts w:cs="B Nazanin"/>
                <w:rtl/>
                <w:lang w:bidi="fa-IR"/>
              </w:rPr>
              <w:t xml:space="preserve"> :</w:t>
            </w:r>
          </w:p>
          <w:p w14:paraId="23BA3F1B" w14:textId="10848C98" w:rsidR="005205A4" w:rsidRPr="005205A4" w:rsidRDefault="005205A4" w:rsidP="00A079AE">
            <w:pPr>
              <w:bidi/>
              <w:rPr>
                <w:rFonts w:cs="B Nazanin"/>
                <w:lang w:bidi="fa-IR"/>
              </w:rPr>
            </w:pPr>
            <w:r w:rsidRPr="005205A4">
              <w:rPr>
                <w:rFonts w:cs="B Nazanin" w:hint="cs"/>
                <w:rtl/>
                <w:lang w:bidi="fa-IR"/>
              </w:rPr>
              <w:t>- مکاتبه</w:t>
            </w:r>
            <w:r w:rsidRPr="005205A4">
              <w:rPr>
                <w:rFonts w:cs="B Nazanin"/>
                <w:rtl/>
                <w:lang w:bidi="fa-IR"/>
              </w:rPr>
              <w:t xml:space="preserve"> </w:t>
            </w:r>
            <w:r w:rsidRPr="005205A4">
              <w:rPr>
                <w:rFonts w:cs="B Nazanin" w:hint="cs"/>
                <w:rtl/>
                <w:lang w:bidi="fa-IR"/>
              </w:rPr>
              <w:t>با</w:t>
            </w:r>
            <w:r w:rsidRPr="005205A4">
              <w:rPr>
                <w:rFonts w:cs="B Nazanin"/>
                <w:rtl/>
                <w:lang w:bidi="fa-IR"/>
              </w:rPr>
              <w:t xml:space="preserve"> </w:t>
            </w:r>
            <w:r w:rsidRPr="005205A4">
              <w:rPr>
                <w:rFonts w:cs="B Nazanin" w:hint="cs"/>
                <w:rtl/>
                <w:lang w:bidi="fa-IR"/>
              </w:rPr>
              <w:t>آموزش</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پرورش</w:t>
            </w:r>
            <w:r w:rsidRPr="005205A4">
              <w:rPr>
                <w:rFonts w:cs="B Nazanin"/>
                <w:rtl/>
                <w:lang w:bidi="fa-IR"/>
              </w:rPr>
              <w:t xml:space="preserve"> </w:t>
            </w:r>
            <w:r w:rsidRPr="005205A4">
              <w:rPr>
                <w:rFonts w:cs="B Nazanin" w:hint="cs"/>
                <w:rtl/>
                <w:lang w:bidi="fa-IR"/>
              </w:rPr>
              <w:t>جهت</w:t>
            </w:r>
            <w:r w:rsidRPr="005205A4">
              <w:rPr>
                <w:rFonts w:cs="B Nazanin"/>
                <w:rtl/>
                <w:lang w:bidi="fa-IR"/>
              </w:rPr>
              <w:t xml:space="preserve"> </w:t>
            </w:r>
            <w:r w:rsidRPr="005205A4">
              <w:rPr>
                <w:rFonts w:cs="B Nazanin" w:hint="cs"/>
                <w:rtl/>
                <w:lang w:bidi="fa-IR"/>
              </w:rPr>
              <w:t>اجرای</w:t>
            </w:r>
            <w:r w:rsidRPr="005205A4">
              <w:rPr>
                <w:rFonts w:cs="B Nazanin"/>
                <w:rtl/>
                <w:lang w:bidi="fa-IR"/>
              </w:rPr>
              <w:t xml:space="preserve"> </w:t>
            </w:r>
            <w:r w:rsidRPr="005205A4">
              <w:rPr>
                <w:rFonts w:cs="B Nazanin" w:hint="cs"/>
                <w:rtl/>
                <w:lang w:bidi="fa-IR"/>
              </w:rPr>
              <w:t>فعالیت</w:t>
            </w:r>
            <w:r w:rsidRPr="005205A4">
              <w:rPr>
                <w:rFonts w:cs="B Nazanin"/>
                <w:rtl/>
                <w:lang w:bidi="fa-IR"/>
              </w:rPr>
              <w:t xml:space="preserve"> </w:t>
            </w:r>
            <w:r w:rsidRPr="005205A4">
              <w:rPr>
                <w:rFonts w:cs="B Nazanin" w:hint="cs"/>
                <w:rtl/>
                <w:lang w:bidi="fa-IR"/>
              </w:rPr>
              <w:t>بدنی</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تمرینات</w:t>
            </w:r>
            <w:r w:rsidRPr="005205A4">
              <w:rPr>
                <w:rFonts w:cs="B Nazanin"/>
                <w:rtl/>
                <w:lang w:bidi="fa-IR"/>
              </w:rPr>
              <w:t xml:space="preserve"> </w:t>
            </w:r>
            <w:r w:rsidRPr="005205A4">
              <w:rPr>
                <w:rFonts w:cs="B Nazanin" w:hint="cs"/>
                <w:rtl/>
                <w:lang w:bidi="fa-IR"/>
              </w:rPr>
              <w:t>کششی</w:t>
            </w:r>
            <w:r w:rsidRPr="005205A4">
              <w:rPr>
                <w:rFonts w:cs="B Nazanin"/>
                <w:rtl/>
                <w:lang w:bidi="fa-IR"/>
              </w:rPr>
              <w:t xml:space="preserve"> </w:t>
            </w:r>
            <w:r w:rsidRPr="005205A4">
              <w:rPr>
                <w:rFonts w:cs="B Nazanin" w:hint="cs"/>
                <w:rtl/>
                <w:lang w:bidi="fa-IR"/>
              </w:rPr>
              <w:t>در</w:t>
            </w:r>
            <w:r w:rsidRPr="005205A4">
              <w:rPr>
                <w:rFonts w:cs="B Nazanin"/>
                <w:rtl/>
                <w:lang w:bidi="fa-IR"/>
              </w:rPr>
              <w:t xml:space="preserve"> </w:t>
            </w:r>
            <w:r w:rsidRPr="005205A4">
              <w:rPr>
                <w:rFonts w:cs="B Nazanin" w:hint="cs"/>
                <w:rtl/>
                <w:lang w:bidi="fa-IR"/>
              </w:rPr>
              <w:t>مدرسه</w:t>
            </w:r>
          </w:p>
          <w:p w14:paraId="3B13BE62" w14:textId="77777777" w:rsidR="005205A4" w:rsidRPr="005205A4" w:rsidRDefault="005205A4" w:rsidP="00A079AE">
            <w:pPr>
              <w:bidi/>
              <w:rPr>
                <w:rFonts w:cs="B Nazanin"/>
                <w:lang w:bidi="fa-IR"/>
              </w:rPr>
            </w:pPr>
            <w:r w:rsidRPr="005205A4">
              <w:rPr>
                <w:rFonts w:cs="B Nazanin" w:hint="cs"/>
                <w:rtl/>
                <w:lang w:bidi="fa-IR"/>
              </w:rPr>
              <w:t>-تکمیل</w:t>
            </w:r>
            <w:r w:rsidRPr="005205A4">
              <w:rPr>
                <w:rFonts w:cs="B Nazanin"/>
                <w:rtl/>
                <w:lang w:bidi="fa-IR"/>
              </w:rPr>
              <w:t xml:space="preserve"> </w:t>
            </w:r>
            <w:r w:rsidRPr="005205A4">
              <w:rPr>
                <w:rFonts w:cs="B Nazanin" w:hint="cs"/>
                <w:rtl/>
                <w:lang w:bidi="fa-IR"/>
              </w:rPr>
              <w:t>چک</w:t>
            </w:r>
            <w:r w:rsidRPr="005205A4">
              <w:rPr>
                <w:rFonts w:cs="B Nazanin"/>
                <w:rtl/>
                <w:lang w:bidi="fa-IR"/>
              </w:rPr>
              <w:t xml:space="preserve"> </w:t>
            </w:r>
            <w:r w:rsidRPr="005205A4">
              <w:rPr>
                <w:rFonts w:cs="B Nazanin" w:hint="cs"/>
                <w:rtl/>
                <w:lang w:bidi="fa-IR"/>
              </w:rPr>
              <w:t>لیست</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بازدید</w:t>
            </w:r>
            <w:r w:rsidRPr="005205A4">
              <w:rPr>
                <w:rFonts w:cs="B Nazanin"/>
                <w:rtl/>
                <w:lang w:bidi="fa-IR"/>
              </w:rPr>
              <w:t xml:space="preserve"> </w:t>
            </w:r>
            <w:r w:rsidRPr="005205A4">
              <w:rPr>
                <w:rFonts w:cs="B Nazanin" w:hint="cs"/>
                <w:rtl/>
                <w:lang w:bidi="fa-IR"/>
              </w:rPr>
              <w:t>حضوری</w:t>
            </w:r>
            <w:r w:rsidRPr="005205A4">
              <w:rPr>
                <w:rFonts w:cs="B Nazanin"/>
                <w:rtl/>
                <w:lang w:bidi="fa-IR"/>
              </w:rPr>
              <w:t xml:space="preserve"> </w:t>
            </w:r>
            <w:r w:rsidRPr="005205A4">
              <w:rPr>
                <w:rFonts w:cs="B Nazanin" w:hint="cs"/>
                <w:rtl/>
                <w:lang w:bidi="fa-IR"/>
              </w:rPr>
              <w:t>از</w:t>
            </w:r>
            <w:r w:rsidRPr="005205A4">
              <w:rPr>
                <w:rFonts w:cs="B Nazanin"/>
                <w:rtl/>
                <w:lang w:bidi="fa-IR"/>
              </w:rPr>
              <w:t xml:space="preserve"> </w:t>
            </w:r>
            <w:r w:rsidRPr="005205A4">
              <w:rPr>
                <w:rFonts w:cs="B Nazanin" w:hint="cs"/>
                <w:rtl/>
                <w:lang w:bidi="fa-IR"/>
              </w:rPr>
              <w:t>کلاسهای</w:t>
            </w:r>
            <w:r w:rsidRPr="005205A4">
              <w:rPr>
                <w:rFonts w:cs="B Nazanin"/>
                <w:rtl/>
                <w:lang w:bidi="fa-IR"/>
              </w:rPr>
              <w:t xml:space="preserve"> </w:t>
            </w:r>
            <w:r w:rsidRPr="005205A4">
              <w:rPr>
                <w:rFonts w:cs="B Nazanin" w:hint="cs"/>
                <w:rtl/>
                <w:lang w:bidi="fa-IR"/>
              </w:rPr>
              <w:t>درس</w:t>
            </w:r>
            <w:r w:rsidRPr="005205A4">
              <w:rPr>
                <w:rFonts w:cs="B Nazanin"/>
                <w:rtl/>
                <w:lang w:bidi="fa-IR"/>
              </w:rPr>
              <w:t xml:space="preserve"> </w:t>
            </w:r>
            <w:r w:rsidRPr="005205A4">
              <w:rPr>
                <w:rFonts w:cs="B Nazanin" w:hint="cs"/>
                <w:rtl/>
                <w:lang w:bidi="fa-IR"/>
              </w:rPr>
              <w:t>توسط</w:t>
            </w:r>
            <w:r w:rsidRPr="005205A4">
              <w:rPr>
                <w:rFonts w:cs="B Nazanin"/>
                <w:rtl/>
                <w:lang w:bidi="fa-IR"/>
              </w:rPr>
              <w:t xml:space="preserve"> </w:t>
            </w:r>
            <w:r w:rsidRPr="005205A4">
              <w:rPr>
                <w:rFonts w:cs="B Nazanin" w:hint="cs"/>
                <w:rtl/>
                <w:lang w:bidi="fa-IR"/>
              </w:rPr>
              <w:t>مراقبین</w:t>
            </w:r>
            <w:r w:rsidRPr="005205A4">
              <w:rPr>
                <w:rFonts w:cs="B Nazanin"/>
                <w:rtl/>
                <w:lang w:bidi="fa-IR"/>
              </w:rPr>
              <w:t xml:space="preserve"> </w:t>
            </w:r>
            <w:r w:rsidRPr="005205A4">
              <w:rPr>
                <w:rFonts w:cs="B Nazanin" w:hint="cs"/>
                <w:rtl/>
                <w:lang w:bidi="fa-IR"/>
              </w:rPr>
              <w:t>سلامت</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بهورزان</w:t>
            </w:r>
          </w:p>
          <w:p w14:paraId="7F7B8BB1" w14:textId="77777777" w:rsidR="005205A4" w:rsidRPr="005205A4" w:rsidRDefault="005205A4" w:rsidP="00A079AE">
            <w:pPr>
              <w:bidi/>
              <w:rPr>
                <w:rFonts w:cs="B Nazanin"/>
                <w:lang w:bidi="fa-IR"/>
              </w:rPr>
            </w:pPr>
            <w:r w:rsidRPr="005205A4">
              <w:rPr>
                <w:rFonts w:cs="B Nazanin" w:hint="cs"/>
                <w:rtl/>
                <w:lang w:bidi="fa-IR"/>
              </w:rPr>
              <w:t>- بازدید</w:t>
            </w:r>
            <w:r w:rsidRPr="005205A4">
              <w:rPr>
                <w:rFonts w:cs="B Nazanin"/>
                <w:rtl/>
                <w:lang w:bidi="fa-IR"/>
              </w:rPr>
              <w:t xml:space="preserve"> </w:t>
            </w:r>
            <w:r w:rsidRPr="005205A4">
              <w:rPr>
                <w:rFonts w:cs="B Nazanin" w:hint="cs"/>
                <w:rtl/>
                <w:lang w:bidi="fa-IR"/>
              </w:rPr>
              <w:t>حضوری</w:t>
            </w:r>
            <w:r w:rsidRPr="005205A4">
              <w:rPr>
                <w:rFonts w:cs="B Nazanin"/>
                <w:rtl/>
                <w:lang w:bidi="fa-IR"/>
              </w:rPr>
              <w:t xml:space="preserve"> </w:t>
            </w:r>
            <w:r w:rsidRPr="005205A4">
              <w:rPr>
                <w:rFonts w:cs="B Nazanin" w:hint="cs"/>
                <w:rtl/>
                <w:lang w:bidi="fa-IR"/>
              </w:rPr>
              <w:t>از</w:t>
            </w:r>
            <w:r w:rsidRPr="005205A4">
              <w:rPr>
                <w:rFonts w:cs="B Nazanin"/>
                <w:rtl/>
                <w:lang w:bidi="fa-IR"/>
              </w:rPr>
              <w:t xml:space="preserve"> </w:t>
            </w:r>
            <w:r w:rsidRPr="005205A4">
              <w:rPr>
                <w:rFonts w:cs="B Nazanin" w:hint="cs"/>
                <w:rtl/>
                <w:lang w:bidi="fa-IR"/>
              </w:rPr>
              <w:t>فعالیتهای</w:t>
            </w:r>
            <w:r w:rsidRPr="005205A4">
              <w:rPr>
                <w:rFonts w:cs="B Nazanin"/>
                <w:rtl/>
                <w:lang w:bidi="fa-IR"/>
              </w:rPr>
              <w:t xml:space="preserve"> </w:t>
            </w:r>
            <w:r w:rsidRPr="005205A4">
              <w:rPr>
                <w:rFonts w:cs="B Nazanin" w:hint="cs"/>
                <w:rtl/>
                <w:lang w:bidi="fa-IR"/>
              </w:rPr>
              <w:t>انجام</w:t>
            </w:r>
            <w:r w:rsidRPr="005205A4">
              <w:rPr>
                <w:rFonts w:cs="B Nazanin"/>
                <w:rtl/>
                <w:lang w:bidi="fa-IR"/>
              </w:rPr>
              <w:t xml:space="preserve"> </w:t>
            </w:r>
            <w:r w:rsidRPr="005205A4">
              <w:rPr>
                <w:rFonts w:cs="B Nazanin" w:hint="cs"/>
                <w:rtl/>
                <w:lang w:bidi="fa-IR"/>
              </w:rPr>
              <w:t>شده</w:t>
            </w:r>
            <w:r w:rsidRPr="005205A4">
              <w:rPr>
                <w:rFonts w:cs="B Nazanin"/>
                <w:rtl/>
                <w:lang w:bidi="fa-IR"/>
              </w:rPr>
              <w:t xml:space="preserve"> </w:t>
            </w:r>
            <w:r w:rsidRPr="005205A4">
              <w:rPr>
                <w:rFonts w:cs="B Nazanin" w:hint="cs"/>
                <w:rtl/>
                <w:lang w:bidi="fa-IR"/>
              </w:rPr>
              <w:t>پایگاهها</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خانه</w:t>
            </w:r>
            <w:r w:rsidRPr="005205A4">
              <w:rPr>
                <w:rFonts w:cs="B Nazanin"/>
                <w:rtl/>
                <w:lang w:bidi="fa-IR"/>
              </w:rPr>
              <w:t xml:space="preserve"> </w:t>
            </w:r>
            <w:r w:rsidRPr="005205A4">
              <w:rPr>
                <w:rFonts w:cs="B Nazanin" w:hint="cs"/>
                <w:rtl/>
                <w:lang w:bidi="fa-IR"/>
              </w:rPr>
              <w:t>های</w:t>
            </w:r>
            <w:r w:rsidRPr="005205A4">
              <w:rPr>
                <w:rFonts w:cs="B Nazanin"/>
                <w:rtl/>
                <w:lang w:bidi="fa-IR"/>
              </w:rPr>
              <w:t xml:space="preserve"> </w:t>
            </w:r>
            <w:r w:rsidRPr="005205A4">
              <w:rPr>
                <w:rFonts w:cs="B Nazanin" w:hint="cs"/>
                <w:rtl/>
                <w:lang w:bidi="fa-IR"/>
              </w:rPr>
              <w:t>بهداشت</w:t>
            </w:r>
          </w:p>
          <w:p w14:paraId="41AAFA30" w14:textId="77777777" w:rsidR="005205A4" w:rsidRPr="005205A4" w:rsidRDefault="005205A4" w:rsidP="00A079AE">
            <w:pPr>
              <w:bidi/>
              <w:rPr>
                <w:rFonts w:cs="B Nazanin"/>
                <w:lang w:bidi="fa-IR"/>
              </w:rPr>
            </w:pPr>
            <w:r w:rsidRPr="005205A4">
              <w:rPr>
                <w:rFonts w:cs="B Nazanin" w:hint="cs"/>
                <w:rtl/>
                <w:lang w:bidi="fa-IR"/>
              </w:rPr>
              <w:t>- استخراج</w:t>
            </w:r>
            <w:r w:rsidRPr="005205A4">
              <w:rPr>
                <w:rFonts w:cs="B Nazanin"/>
                <w:rtl/>
                <w:lang w:bidi="fa-IR"/>
              </w:rPr>
              <w:t xml:space="preserve"> </w:t>
            </w:r>
            <w:r w:rsidRPr="005205A4">
              <w:rPr>
                <w:rFonts w:cs="B Nazanin" w:hint="cs"/>
                <w:rtl/>
                <w:lang w:bidi="fa-IR"/>
              </w:rPr>
              <w:t>نوجوانان</w:t>
            </w:r>
            <w:r w:rsidRPr="005205A4">
              <w:rPr>
                <w:rFonts w:cs="B Nazanin"/>
                <w:rtl/>
                <w:lang w:bidi="fa-IR"/>
              </w:rPr>
              <w:t xml:space="preserve"> </w:t>
            </w:r>
            <w:r w:rsidRPr="005205A4">
              <w:rPr>
                <w:rFonts w:cs="B Nazanin" w:hint="cs"/>
                <w:rtl/>
                <w:lang w:bidi="fa-IR"/>
              </w:rPr>
              <w:t>دارای</w:t>
            </w:r>
            <w:r w:rsidRPr="005205A4">
              <w:rPr>
                <w:rFonts w:cs="B Nazanin"/>
                <w:rtl/>
                <w:lang w:bidi="fa-IR"/>
              </w:rPr>
              <w:t xml:space="preserve"> </w:t>
            </w:r>
            <w:r w:rsidRPr="005205A4">
              <w:rPr>
                <w:rFonts w:cs="B Nazanin" w:hint="cs"/>
                <w:rtl/>
                <w:lang w:bidi="fa-IR"/>
              </w:rPr>
              <w:t>فعالیت</w:t>
            </w:r>
            <w:r w:rsidRPr="005205A4">
              <w:rPr>
                <w:rFonts w:cs="B Nazanin"/>
                <w:rtl/>
                <w:lang w:bidi="fa-IR"/>
              </w:rPr>
              <w:t xml:space="preserve"> </w:t>
            </w:r>
            <w:r w:rsidRPr="005205A4">
              <w:rPr>
                <w:rFonts w:cs="B Nazanin" w:hint="cs"/>
                <w:rtl/>
                <w:lang w:bidi="fa-IR"/>
              </w:rPr>
              <w:t>بدنی</w:t>
            </w:r>
            <w:r w:rsidRPr="005205A4">
              <w:rPr>
                <w:rFonts w:cs="B Nazanin"/>
                <w:rtl/>
                <w:lang w:bidi="fa-IR"/>
              </w:rPr>
              <w:t xml:space="preserve"> </w:t>
            </w:r>
            <w:r w:rsidRPr="005205A4">
              <w:rPr>
                <w:rFonts w:cs="B Nazanin" w:hint="cs"/>
                <w:rtl/>
                <w:lang w:bidi="fa-IR"/>
              </w:rPr>
              <w:t>نامناسب</w:t>
            </w:r>
            <w:r w:rsidRPr="005205A4">
              <w:rPr>
                <w:rFonts w:cs="B Nazanin"/>
                <w:rtl/>
                <w:lang w:bidi="fa-IR"/>
              </w:rPr>
              <w:t xml:space="preserve"> </w:t>
            </w:r>
            <w:r w:rsidRPr="005205A4">
              <w:rPr>
                <w:rFonts w:cs="B Nazanin" w:hint="cs"/>
                <w:rtl/>
                <w:lang w:bidi="fa-IR"/>
              </w:rPr>
              <w:t>از</w:t>
            </w:r>
            <w:r w:rsidRPr="005205A4">
              <w:rPr>
                <w:rFonts w:cs="B Nazanin"/>
                <w:rtl/>
                <w:lang w:bidi="fa-IR"/>
              </w:rPr>
              <w:t xml:space="preserve"> </w:t>
            </w:r>
            <w:r w:rsidRPr="005205A4">
              <w:rPr>
                <w:rFonts w:cs="B Nazanin" w:hint="cs"/>
                <w:rtl/>
                <w:lang w:bidi="fa-IR"/>
              </w:rPr>
              <w:t>سامانه</w:t>
            </w:r>
            <w:r w:rsidRPr="005205A4">
              <w:rPr>
                <w:rFonts w:cs="B Nazanin"/>
                <w:rtl/>
                <w:lang w:bidi="fa-IR"/>
              </w:rPr>
              <w:t xml:space="preserve"> </w:t>
            </w:r>
            <w:r w:rsidRPr="005205A4">
              <w:rPr>
                <w:rFonts w:cs="B Nazanin" w:hint="cs"/>
                <w:rtl/>
                <w:lang w:bidi="fa-IR"/>
              </w:rPr>
              <w:t>سیب</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گزارش</w:t>
            </w:r>
            <w:r w:rsidRPr="005205A4">
              <w:rPr>
                <w:rFonts w:cs="B Nazanin"/>
                <w:rtl/>
                <w:lang w:bidi="fa-IR"/>
              </w:rPr>
              <w:t xml:space="preserve"> </w:t>
            </w:r>
            <w:r w:rsidRPr="005205A4">
              <w:rPr>
                <w:rFonts w:cs="B Nazanin" w:hint="cs"/>
                <w:rtl/>
                <w:lang w:bidi="fa-IR"/>
              </w:rPr>
              <w:t>به</w:t>
            </w:r>
            <w:r w:rsidRPr="005205A4">
              <w:rPr>
                <w:rFonts w:cs="B Nazanin"/>
                <w:rtl/>
                <w:lang w:bidi="fa-IR"/>
              </w:rPr>
              <w:t xml:space="preserve"> </w:t>
            </w:r>
            <w:r w:rsidRPr="005205A4">
              <w:rPr>
                <w:rFonts w:cs="B Nazanin" w:hint="cs"/>
                <w:rtl/>
                <w:lang w:bidi="fa-IR"/>
              </w:rPr>
              <w:t>مراقبین</w:t>
            </w:r>
            <w:r w:rsidRPr="005205A4">
              <w:rPr>
                <w:rFonts w:cs="B Nazanin"/>
                <w:rtl/>
                <w:lang w:bidi="fa-IR"/>
              </w:rPr>
              <w:t xml:space="preserve"> </w:t>
            </w:r>
            <w:r w:rsidRPr="005205A4">
              <w:rPr>
                <w:rFonts w:cs="B Nazanin" w:hint="cs"/>
                <w:rtl/>
                <w:lang w:bidi="fa-IR"/>
              </w:rPr>
              <w:t>سلامت</w:t>
            </w:r>
          </w:p>
          <w:p w14:paraId="574CEB10" w14:textId="77777777" w:rsidR="005205A4" w:rsidRPr="005205A4" w:rsidRDefault="005205A4" w:rsidP="00A079AE">
            <w:pPr>
              <w:bidi/>
              <w:rPr>
                <w:rFonts w:cs="B Nazanin"/>
                <w:rtl/>
                <w:lang w:bidi="fa-IR"/>
              </w:rPr>
            </w:pPr>
            <w:r w:rsidRPr="005205A4">
              <w:rPr>
                <w:rFonts w:cs="B Nazanin" w:hint="cs"/>
                <w:rtl/>
                <w:lang w:bidi="fa-IR"/>
              </w:rPr>
              <w:t>برگزاری</w:t>
            </w:r>
            <w:r w:rsidRPr="005205A4">
              <w:rPr>
                <w:rFonts w:cs="B Nazanin"/>
                <w:rtl/>
                <w:lang w:bidi="fa-IR"/>
              </w:rPr>
              <w:t xml:space="preserve"> </w:t>
            </w:r>
            <w:r w:rsidRPr="005205A4">
              <w:rPr>
                <w:rFonts w:cs="B Nazanin" w:hint="cs"/>
                <w:rtl/>
                <w:lang w:bidi="fa-IR"/>
              </w:rPr>
              <w:t>جلسه</w:t>
            </w:r>
            <w:r w:rsidRPr="005205A4">
              <w:rPr>
                <w:rFonts w:cs="B Nazanin"/>
                <w:rtl/>
                <w:lang w:bidi="fa-IR"/>
              </w:rPr>
              <w:t xml:space="preserve"> </w:t>
            </w:r>
            <w:r w:rsidRPr="005205A4">
              <w:rPr>
                <w:rFonts w:cs="B Nazanin" w:hint="cs"/>
                <w:rtl/>
                <w:lang w:bidi="fa-IR"/>
              </w:rPr>
              <w:t>در</w:t>
            </w:r>
            <w:r w:rsidRPr="005205A4">
              <w:rPr>
                <w:rFonts w:cs="B Nazanin"/>
                <w:rtl/>
                <w:lang w:bidi="fa-IR"/>
              </w:rPr>
              <w:t xml:space="preserve"> </w:t>
            </w:r>
            <w:r w:rsidRPr="005205A4">
              <w:rPr>
                <w:rFonts w:cs="B Nazanin" w:hint="cs"/>
                <w:rtl/>
                <w:lang w:bidi="fa-IR"/>
              </w:rPr>
              <w:t>آموزش</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پرورش</w:t>
            </w:r>
            <w:r w:rsidRPr="005205A4">
              <w:rPr>
                <w:rFonts w:cs="B Nazanin"/>
                <w:rtl/>
                <w:lang w:bidi="fa-IR"/>
              </w:rPr>
              <w:t xml:space="preserve"> </w:t>
            </w:r>
            <w:r w:rsidRPr="005205A4">
              <w:rPr>
                <w:rFonts w:cs="B Nazanin" w:hint="cs"/>
                <w:rtl/>
                <w:lang w:bidi="fa-IR"/>
              </w:rPr>
              <w:t>جهت</w:t>
            </w:r>
            <w:r w:rsidRPr="005205A4">
              <w:rPr>
                <w:rFonts w:cs="B Nazanin"/>
                <w:rtl/>
                <w:lang w:bidi="fa-IR"/>
              </w:rPr>
              <w:t xml:space="preserve"> </w:t>
            </w:r>
            <w:r w:rsidRPr="005205A4">
              <w:rPr>
                <w:rFonts w:cs="B Nazanin" w:hint="cs"/>
                <w:rtl/>
                <w:lang w:bidi="fa-IR"/>
              </w:rPr>
              <w:t>اجرای</w:t>
            </w:r>
            <w:r w:rsidRPr="005205A4">
              <w:rPr>
                <w:rFonts w:cs="B Nazanin"/>
                <w:rtl/>
                <w:lang w:bidi="fa-IR"/>
              </w:rPr>
              <w:t xml:space="preserve"> </w:t>
            </w:r>
            <w:r w:rsidRPr="005205A4">
              <w:rPr>
                <w:rFonts w:cs="B Nazanin" w:hint="cs"/>
                <w:rtl/>
                <w:lang w:bidi="fa-IR"/>
              </w:rPr>
              <w:t>فعالیت</w:t>
            </w:r>
            <w:r w:rsidRPr="005205A4">
              <w:rPr>
                <w:rFonts w:cs="B Nazanin"/>
                <w:rtl/>
                <w:lang w:bidi="fa-IR"/>
              </w:rPr>
              <w:t xml:space="preserve"> </w:t>
            </w:r>
            <w:r w:rsidRPr="005205A4">
              <w:rPr>
                <w:rFonts w:cs="B Nazanin" w:hint="cs"/>
                <w:rtl/>
                <w:lang w:bidi="fa-IR"/>
              </w:rPr>
              <w:t>بدنی</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تمرینات</w:t>
            </w:r>
            <w:r w:rsidRPr="005205A4">
              <w:rPr>
                <w:rFonts w:cs="B Nazanin"/>
                <w:rtl/>
                <w:lang w:bidi="fa-IR"/>
              </w:rPr>
              <w:t xml:space="preserve"> </w:t>
            </w:r>
            <w:r w:rsidRPr="005205A4">
              <w:rPr>
                <w:rFonts w:cs="B Nazanin" w:hint="cs"/>
                <w:rtl/>
                <w:lang w:bidi="fa-IR"/>
              </w:rPr>
              <w:t>کششی</w:t>
            </w:r>
            <w:r w:rsidRPr="005205A4">
              <w:rPr>
                <w:rFonts w:cs="B Nazanin"/>
                <w:rtl/>
                <w:lang w:bidi="fa-IR"/>
              </w:rPr>
              <w:t xml:space="preserve"> </w:t>
            </w:r>
            <w:r w:rsidRPr="005205A4">
              <w:rPr>
                <w:rFonts w:cs="B Nazanin" w:hint="cs"/>
                <w:rtl/>
                <w:lang w:bidi="fa-IR"/>
              </w:rPr>
              <w:t>در</w:t>
            </w:r>
            <w:r w:rsidRPr="005205A4">
              <w:rPr>
                <w:rFonts w:cs="B Nazanin"/>
                <w:rtl/>
                <w:lang w:bidi="fa-IR"/>
              </w:rPr>
              <w:t xml:space="preserve"> </w:t>
            </w:r>
            <w:r w:rsidRPr="005205A4">
              <w:rPr>
                <w:rFonts w:cs="B Nazanin" w:hint="cs"/>
                <w:rtl/>
                <w:lang w:bidi="fa-IR"/>
              </w:rPr>
              <w:t>مدرسه</w:t>
            </w:r>
          </w:p>
        </w:tc>
      </w:tr>
      <w:tr w:rsidR="005205A4" w:rsidRPr="005205A4" w14:paraId="7A43B962" w14:textId="77777777" w:rsidTr="00A079AE">
        <w:trPr>
          <w:trHeight w:val="561"/>
          <w:jc w:val="center"/>
        </w:trPr>
        <w:tc>
          <w:tcPr>
            <w:tcW w:w="2180" w:type="dxa"/>
            <w:vAlign w:val="center"/>
          </w:tcPr>
          <w:p w14:paraId="5E20D080" w14:textId="77777777" w:rsidR="005205A4" w:rsidRPr="005205A4" w:rsidRDefault="005205A4" w:rsidP="00A079AE">
            <w:pPr>
              <w:jc w:val="center"/>
              <w:rPr>
                <w:rFonts w:cs="B Nazanin"/>
              </w:rPr>
            </w:pPr>
            <w:r w:rsidRPr="005205A4">
              <w:rPr>
                <w:rFonts w:cs="B Nazanin" w:hint="cs"/>
                <w:rtl/>
              </w:rPr>
              <w:t>پوشش</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دیده</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خصوص</w:t>
            </w:r>
            <w:r w:rsidRPr="005205A4">
              <w:rPr>
                <w:rFonts w:cs="B Nazanin"/>
                <w:rtl/>
              </w:rPr>
              <w:t xml:space="preserve"> </w:t>
            </w:r>
            <w:r w:rsidRPr="005205A4">
              <w:rPr>
                <w:rFonts w:cs="B Nazanin" w:hint="cs"/>
                <w:rtl/>
              </w:rPr>
              <w:t>خودمراقبتی</w:t>
            </w:r>
          </w:p>
        </w:tc>
        <w:tc>
          <w:tcPr>
            <w:tcW w:w="810" w:type="dxa"/>
            <w:vAlign w:val="center"/>
          </w:tcPr>
          <w:p w14:paraId="2BEBAB4C" w14:textId="77777777" w:rsidR="005205A4" w:rsidRPr="005205A4" w:rsidRDefault="005205A4" w:rsidP="00A079AE">
            <w:pPr>
              <w:bidi/>
              <w:jc w:val="center"/>
              <w:rPr>
                <w:rFonts w:cs="B Nazanin"/>
                <w:rtl/>
              </w:rPr>
            </w:pPr>
            <w:r w:rsidRPr="005205A4">
              <w:rPr>
                <w:rFonts w:cs="B Nazanin" w:hint="cs"/>
                <w:rtl/>
              </w:rPr>
              <w:t>283</w:t>
            </w:r>
          </w:p>
        </w:tc>
        <w:tc>
          <w:tcPr>
            <w:tcW w:w="894" w:type="dxa"/>
            <w:vAlign w:val="center"/>
          </w:tcPr>
          <w:p w14:paraId="0B175290" w14:textId="77777777" w:rsidR="005205A4" w:rsidRPr="005205A4" w:rsidRDefault="005205A4" w:rsidP="00A079AE">
            <w:pPr>
              <w:bidi/>
              <w:jc w:val="center"/>
              <w:rPr>
                <w:rFonts w:cs="B Nazanin"/>
                <w:rtl/>
              </w:rPr>
            </w:pPr>
            <w:r w:rsidRPr="005205A4">
              <w:rPr>
                <w:rFonts w:cs="B Nazanin" w:hint="cs"/>
                <w:rtl/>
              </w:rPr>
              <w:t>155601</w:t>
            </w:r>
          </w:p>
        </w:tc>
        <w:tc>
          <w:tcPr>
            <w:tcW w:w="819" w:type="dxa"/>
            <w:vAlign w:val="center"/>
          </w:tcPr>
          <w:p w14:paraId="18C70A86" w14:textId="77777777" w:rsidR="005205A4" w:rsidRPr="005205A4" w:rsidRDefault="005205A4" w:rsidP="00A079AE">
            <w:pPr>
              <w:bidi/>
              <w:jc w:val="center"/>
              <w:rPr>
                <w:rFonts w:cs="B Nazanin"/>
                <w:rtl/>
              </w:rPr>
            </w:pPr>
            <w:r w:rsidRPr="005205A4">
              <w:rPr>
                <w:rFonts w:cs="B Nazanin" w:hint="cs"/>
                <w:rtl/>
              </w:rPr>
              <w:t>54975</w:t>
            </w:r>
          </w:p>
        </w:tc>
        <w:tc>
          <w:tcPr>
            <w:tcW w:w="990" w:type="dxa"/>
            <w:shd w:val="clear" w:color="auto" w:fill="FFFFFF" w:themeFill="background1"/>
            <w:vAlign w:val="center"/>
          </w:tcPr>
          <w:p w14:paraId="26EB709A" w14:textId="77777777" w:rsidR="005205A4" w:rsidRPr="005205A4" w:rsidRDefault="005205A4" w:rsidP="00A079AE">
            <w:pPr>
              <w:bidi/>
              <w:jc w:val="center"/>
              <w:rPr>
                <w:rFonts w:cs="B Nazanin"/>
                <w:rtl/>
              </w:rPr>
            </w:pPr>
            <w:r w:rsidRPr="005205A4">
              <w:rPr>
                <w:rFonts w:cs="B Nazanin" w:hint="cs"/>
                <w:rtl/>
              </w:rPr>
              <w:t>115</w:t>
            </w:r>
          </w:p>
        </w:tc>
        <w:tc>
          <w:tcPr>
            <w:tcW w:w="810" w:type="dxa"/>
            <w:vAlign w:val="center"/>
          </w:tcPr>
          <w:p w14:paraId="314B8715" w14:textId="77777777" w:rsidR="005205A4" w:rsidRPr="005205A4" w:rsidRDefault="005205A4" w:rsidP="00A079AE">
            <w:pPr>
              <w:bidi/>
              <w:jc w:val="center"/>
              <w:rPr>
                <w:rFonts w:cs="B Nazanin"/>
                <w:rtl/>
              </w:rPr>
            </w:pPr>
            <w:r w:rsidRPr="005205A4">
              <w:rPr>
                <w:rFonts w:cs="B Nazanin" w:hint="cs"/>
                <w:rtl/>
              </w:rPr>
              <w:t>69208</w:t>
            </w:r>
          </w:p>
        </w:tc>
        <w:tc>
          <w:tcPr>
            <w:tcW w:w="810" w:type="dxa"/>
            <w:vAlign w:val="center"/>
          </w:tcPr>
          <w:p w14:paraId="398A00E1" w14:textId="77777777" w:rsidR="005205A4" w:rsidRPr="005205A4" w:rsidRDefault="005205A4" w:rsidP="00A079AE">
            <w:pPr>
              <w:bidi/>
              <w:jc w:val="center"/>
              <w:rPr>
                <w:rFonts w:cs="B Nazanin"/>
                <w:rtl/>
              </w:rPr>
            </w:pPr>
            <w:r w:rsidRPr="005205A4">
              <w:rPr>
                <w:rFonts w:cs="B Nazanin" w:hint="cs"/>
                <w:rtl/>
              </w:rPr>
              <w:t>59721</w:t>
            </w:r>
          </w:p>
        </w:tc>
        <w:tc>
          <w:tcPr>
            <w:tcW w:w="900" w:type="dxa"/>
            <w:vAlign w:val="center"/>
          </w:tcPr>
          <w:p w14:paraId="7E507FD1" w14:textId="77777777" w:rsidR="005205A4" w:rsidRPr="005205A4" w:rsidRDefault="005205A4" w:rsidP="00A079AE">
            <w:pPr>
              <w:bidi/>
              <w:jc w:val="center"/>
              <w:rPr>
                <w:rFonts w:cs="B Nazanin"/>
                <w:rtl/>
              </w:rPr>
            </w:pPr>
            <w:r w:rsidRPr="005205A4">
              <w:rPr>
                <w:rFonts w:cs="B Nazanin" w:hint="cs"/>
                <w:rtl/>
              </w:rPr>
              <w:t>100</w:t>
            </w:r>
          </w:p>
        </w:tc>
        <w:tc>
          <w:tcPr>
            <w:tcW w:w="1170" w:type="dxa"/>
            <w:vAlign w:val="center"/>
          </w:tcPr>
          <w:p w14:paraId="71446B16" w14:textId="77777777" w:rsidR="005205A4" w:rsidRPr="005205A4" w:rsidRDefault="005205A4" w:rsidP="00A079AE">
            <w:pPr>
              <w:bidi/>
              <w:spacing w:before="360"/>
              <w:jc w:val="center"/>
              <w:rPr>
                <w:rFonts w:cs="B Nazanin"/>
                <w:rtl/>
              </w:rPr>
            </w:pPr>
            <w:r w:rsidRPr="005205A4">
              <w:rPr>
                <w:rFonts w:cs="B Nazanin" w:hint="cs"/>
                <w:rtl/>
              </w:rPr>
              <w:t>115</w:t>
            </w:r>
          </w:p>
          <w:p w14:paraId="68CD1610" w14:textId="77777777" w:rsidR="005205A4" w:rsidRPr="005205A4" w:rsidRDefault="005205A4" w:rsidP="00A079AE">
            <w:pPr>
              <w:bidi/>
              <w:jc w:val="center"/>
              <w:rPr>
                <w:rFonts w:cs="B Nazanin"/>
                <w:rtl/>
              </w:rPr>
            </w:pPr>
          </w:p>
        </w:tc>
        <w:tc>
          <w:tcPr>
            <w:tcW w:w="990" w:type="dxa"/>
            <w:vAlign w:val="center"/>
          </w:tcPr>
          <w:p w14:paraId="1ED45362" w14:textId="77777777" w:rsidR="005205A4" w:rsidRPr="005205A4" w:rsidRDefault="005205A4" w:rsidP="00A079AE">
            <w:pPr>
              <w:bidi/>
              <w:jc w:val="center"/>
              <w:rPr>
                <w:rFonts w:cs="B Nazanin"/>
                <w:rtl/>
              </w:rPr>
            </w:pPr>
            <w:r w:rsidRPr="005205A4">
              <w:rPr>
                <w:rFonts w:cs="B Nazanin" w:hint="cs"/>
                <w:rtl/>
              </w:rPr>
              <w:t>فرم</w:t>
            </w:r>
            <w:r w:rsidRPr="005205A4">
              <w:rPr>
                <w:rFonts w:cs="B Nazanin"/>
                <w:rtl/>
              </w:rPr>
              <w:t xml:space="preserve"> </w:t>
            </w:r>
            <w:r w:rsidRPr="005205A4">
              <w:rPr>
                <w:rFonts w:cs="B Nazanin" w:hint="cs"/>
                <w:rtl/>
              </w:rPr>
              <w:t>خطی</w:t>
            </w:r>
          </w:p>
        </w:tc>
        <w:tc>
          <w:tcPr>
            <w:tcW w:w="3949" w:type="dxa"/>
            <w:vAlign w:val="center"/>
          </w:tcPr>
          <w:p w14:paraId="528F9BD6" w14:textId="77777777" w:rsidR="005205A4" w:rsidRPr="005205A4" w:rsidRDefault="005205A4" w:rsidP="00A079AE">
            <w:pPr>
              <w:bidi/>
              <w:rPr>
                <w:rFonts w:cs="B Nazanin"/>
                <w:rtl/>
                <w:lang w:bidi="fa-IR"/>
              </w:rPr>
            </w:pPr>
            <w:r w:rsidRPr="005205A4">
              <w:rPr>
                <w:rFonts w:cs="B Nazanin" w:hint="cs"/>
                <w:rtl/>
                <w:lang w:bidi="fa-IR"/>
              </w:rPr>
              <w:t>بالاتر از</w:t>
            </w:r>
            <w:r w:rsidRPr="005205A4">
              <w:rPr>
                <w:rFonts w:cs="B Nazanin"/>
                <w:rtl/>
                <w:lang w:bidi="fa-IR"/>
              </w:rPr>
              <w:t xml:space="preserve"> </w:t>
            </w:r>
            <w:r w:rsidRPr="005205A4">
              <w:rPr>
                <w:rFonts w:cs="B Nazanin" w:hint="cs"/>
                <w:rtl/>
                <w:lang w:bidi="fa-IR"/>
              </w:rPr>
              <w:t>انتظار</w:t>
            </w:r>
            <w:r w:rsidRPr="005205A4">
              <w:rPr>
                <w:rFonts w:cs="B Nazanin"/>
                <w:rtl/>
                <w:lang w:bidi="fa-IR"/>
              </w:rPr>
              <w:t xml:space="preserve"> :</w:t>
            </w:r>
          </w:p>
          <w:p w14:paraId="6A5A3449" w14:textId="4812635B" w:rsidR="005205A4" w:rsidRPr="005205A4" w:rsidRDefault="005205A4" w:rsidP="00A079AE">
            <w:pPr>
              <w:bidi/>
              <w:rPr>
                <w:rFonts w:cs="B Nazanin"/>
                <w:lang w:bidi="fa-IR"/>
              </w:rPr>
            </w:pPr>
            <w:r w:rsidRPr="005205A4">
              <w:rPr>
                <w:rFonts w:cs="B Nazanin" w:hint="cs"/>
                <w:rtl/>
                <w:lang w:bidi="fa-IR"/>
              </w:rPr>
              <w:t>-  باتوجه به اینکه میزان پیشرفت در شش ماهه برابر 145.4 درصد می باشد به حدانتظار شش ماه دست یافته ایم</w:t>
            </w:r>
          </w:p>
          <w:p w14:paraId="2194C2AB" w14:textId="77777777" w:rsidR="005205A4" w:rsidRPr="005205A4" w:rsidRDefault="005205A4" w:rsidP="00A079AE">
            <w:pPr>
              <w:bidi/>
              <w:rPr>
                <w:rFonts w:cs="B Nazanin"/>
                <w:lang w:bidi="fa-IR"/>
              </w:rPr>
            </w:pPr>
            <w:r w:rsidRPr="005205A4">
              <w:rPr>
                <w:rFonts w:cs="B Nazanin" w:hint="cs"/>
                <w:rtl/>
                <w:lang w:bidi="fa-IR"/>
              </w:rPr>
              <w:t>= برگزاری جلسات آموزشی جهت دانش آموزان توسط مراقبین سلامت در مدارس</w:t>
            </w:r>
          </w:p>
          <w:p w14:paraId="62FCCE0B" w14:textId="77777777" w:rsidR="005205A4" w:rsidRPr="005205A4" w:rsidRDefault="005205A4" w:rsidP="00A079AE">
            <w:pPr>
              <w:bidi/>
              <w:rPr>
                <w:rFonts w:cs="B Nazanin"/>
                <w:lang w:bidi="fa-IR"/>
              </w:rPr>
            </w:pPr>
            <w:r w:rsidRPr="005205A4">
              <w:rPr>
                <w:rFonts w:cs="B Nazanin" w:hint="cs"/>
                <w:rtl/>
                <w:lang w:bidi="fa-IR"/>
              </w:rPr>
              <w:t>- برگزاری جلسات آموزشی جهت دانش آموزان توسط مراقبین سلامت ، بهورزان ، کارشناسان تغذیه ، سلامت روان ، بهداشت محیط ، بهداشت حرفه ای ، بیماریها ، سلامت دهان و دندان و دندانپزشکان</w:t>
            </w:r>
          </w:p>
          <w:p w14:paraId="1779777B" w14:textId="77777777" w:rsidR="005205A4" w:rsidRPr="005205A4" w:rsidRDefault="005205A4" w:rsidP="00A079AE">
            <w:pPr>
              <w:bidi/>
              <w:rPr>
                <w:rFonts w:cs="B Nazanin"/>
                <w:lang w:bidi="fa-IR"/>
              </w:rPr>
            </w:pPr>
            <w:r w:rsidRPr="005205A4">
              <w:rPr>
                <w:rFonts w:cs="B Nazanin" w:hint="cs"/>
                <w:rtl/>
                <w:lang w:bidi="fa-IR"/>
              </w:rPr>
              <w:t>برگزاری</w:t>
            </w:r>
            <w:r w:rsidRPr="005205A4">
              <w:rPr>
                <w:rFonts w:cs="B Nazanin"/>
                <w:rtl/>
                <w:lang w:bidi="fa-IR"/>
              </w:rPr>
              <w:t xml:space="preserve"> </w:t>
            </w:r>
            <w:r w:rsidRPr="005205A4">
              <w:rPr>
                <w:rFonts w:cs="B Nazanin" w:hint="cs"/>
                <w:rtl/>
                <w:lang w:bidi="fa-IR"/>
              </w:rPr>
              <w:t>جلسه</w:t>
            </w:r>
            <w:r w:rsidRPr="005205A4">
              <w:rPr>
                <w:rFonts w:cs="B Nazanin"/>
                <w:rtl/>
                <w:lang w:bidi="fa-IR"/>
              </w:rPr>
              <w:t xml:space="preserve"> </w:t>
            </w:r>
            <w:r w:rsidRPr="005205A4">
              <w:rPr>
                <w:rFonts w:cs="B Nazanin" w:hint="cs"/>
                <w:rtl/>
                <w:lang w:bidi="fa-IR"/>
              </w:rPr>
              <w:t>در</w:t>
            </w:r>
            <w:r w:rsidRPr="005205A4">
              <w:rPr>
                <w:rFonts w:cs="B Nazanin"/>
                <w:rtl/>
                <w:lang w:bidi="fa-IR"/>
              </w:rPr>
              <w:t xml:space="preserve"> </w:t>
            </w:r>
            <w:r w:rsidRPr="005205A4">
              <w:rPr>
                <w:rFonts w:cs="B Nazanin" w:hint="cs"/>
                <w:rtl/>
                <w:lang w:bidi="fa-IR"/>
              </w:rPr>
              <w:t>آموزش</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پرورش</w:t>
            </w:r>
            <w:r w:rsidRPr="005205A4">
              <w:rPr>
                <w:rFonts w:cs="B Nazanin"/>
                <w:rtl/>
                <w:lang w:bidi="fa-IR"/>
              </w:rPr>
              <w:t xml:space="preserve"> </w:t>
            </w:r>
            <w:r w:rsidRPr="005205A4">
              <w:rPr>
                <w:rFonts w:cs="B Nazanin" w:hint="cs"/>
                <w:rtl/>
                <w:lang w:bidi="fa-IR"/>
              </w:rPr>
              <w:t>جهت اجرای برنامه های آموزشی</w:t>
            </w:r>
          </w:p>
          <w:p w14:paraId="29E96A59" w14:textId="77777777" w:rsidR="005205A4" w:rsidRPr="005205A4" w:rsidRDefault="005205A4" w:rsidP="00A079AE">
            <w:pPr>
              <w:bidi/>
              <w:rPr>
                <w:rFonts w:cs="B Nazanin"/>
                <w:lang w:bidi="fa-IR"/>
              </w:rPr>
            </w:pPr>
            <w:r w:rsidRPr="005205A4">
              <w:rPr>
                <w:rFonts w:cs="B Nazanin" w:hint="cs"/>
                <w:rtl/>
                <w:lang w:bidi="fa-IR"/>
              </w:rPr>
              <w:t>-هماهنگی و مکاتبه با آموزش و پرورش و ارسال فایلهای آموزشی جهت بارگزاری در برنامه شاد</w:t>
            </w:r>
          </w:p>
          <w:p w14:paraId="7AA1A8CD" w14:textId="77777777" w:rsidR="005205A4" w:rsidRPr="005205A4" w:rsidRDefault="005205A4" w:rsidP="00A079AE">
            <w:pPr>
              <w:bidi/>
              <w:rPr>
                <w:rFonts w:cs="B Nazanin"/>
                <w:lang w:bidi="fa-IR"/>
              </w:rPr>
            </w:pPr>
            <w:r w:rsidRPr="005205A4">
              <w:rPr>
                <w:rFonts w:cs="B Nazanin" w:hint="cs"/>
                <w:rtl/>
                <w:lang w:bidi="fa-IR"/>
              </w:rPr>
              <w:t>برگزاری جلسات آموزشی مجازی توسط مراقبین سلامت و بهورزان در گروههای سفیران سلامت</w:t>
            </w:r>
          </w:p>
          <w:p w14:paraId="26D5C3D3" w14:textId="047A867C" w:rsidR="005205A4" w:rsidRPr="005205A4" w:rsidRDefault="005205A4" w:rsidP="00A079AE">
            <w:pPr>
              <w:bidi/>
              <w:rPr>
                <w:rFonts w:cs="B Nazanin"/>
                <w:rtl/>
                <w:lang w:bidi="fa-IR"/>
              </w:rPr>
            </w:pPr>
            <w:r w:rsidRPr="005205A4">
              <w:rPr>
                <w:rFonts w:cs="B Nazanin" w:hint="cs"/>
                <w:rtl/>
                <w:lang w:bidi="fa-IR"/>
              </w:rPr>
              <w:t>-بازدید حضوری و مشاهده فرمهای آموزشی درپایگاه و خانه بهداشت</w:t>
            </w:r>
          </w:p>
          <w:p w14:paraId="71C63929" w14:textId="77777777" w:rsidR="005205A4" w:rsidRPr="005205A4" w:rsidRDefault="005205A4" w:rsidP="00A079AE">
            <w:pPr>
              <w:bidi/>
              <w:rPr>
                <w:rFonts w:cs="B Nazanin"/>
                <w:rtl/>
                <w:lang w:bidi="fa-IR"/>
              </w:rPr>
            </w:pPr>
            <w:r w:rsidRPr="005205A4">
              <w:rPr>
                <w:rFonts w:cs="B Nazanin" w:hint="cs"/>
                <w:rtl/>
                <w:lang w:bidi="fa-IR"/>
              </w:rPr>
              <w:t>-بارگزاری فایلهای آموزشی در فضاهای مجازی</w:t>
            </w:r>
          </w:p>
          <w:p w14:paraId="5C8BCCFC" w14:textId="77777777" w:rsidR="005205A4" w:rsidRPr="005205A4" w:rsidRDefault="005205A4" w:rsidP="00A079AE">
            <w:pPr>
              <w:bidi/>
              <w:rPr>
                <w:rFonts w:cs="B Nazanin"/>
                <w:rtl/>
                <w:lang w:bidi="fa-IR"/>
              </w:rPr>
            </w:pPr>
            <w:r w:rsidRPr="005205A4">
              <w:rPr>
                <w:rFonts w:cs="B Nazanin" w:hint="cs"/>
                <w:rtl/>
                <w:lang w:bidi="fa-IR"/>
              </w:rPr>
              <w:t>استفاده از سفیران سلامت دانش آموزی در اجرای برنامه های آموزشی</w:t>
            </w:r>
          </w:p>
        </w:tc>
      </w:tr>
      <w:tr w:rsidR="005205A4" w:rsidRPr="005205A4" w14:paraId="6E4CDF4E" w14:textId="77777777" w:rsidTr="00A079AE">
        <w:trPr>
          <w:trHeight w:val="561"/>
          <w:jc w:val="center"/>
        </w:trPr>
        <w:tc>
          <w:tcPr>
            <w:tcW w:w="2180" w:type="dxa"/>
            <w:vAlign w:val="center"/>
          </w:tcPr>
          <w:p w14:paraId="132BDCA4" w14:textId="77777777" w:rsidR="005205A4" w:rsidRPr="005205A4" w:rsidRDefault="005205A4" w:rsidP="00A079AE">
            <w:pPr>
              <w:jc w:val="center"/>
              <w:rPr>
                <w:rFonts w:cs="B Nazanin"/>
              </w:rPr>
            </w:pPr>
            <w:r w:rsidRPr="005205A4">
              <w:rPr>
                <w:rFonts w:cs="B Nazanin" w:hint="cs"/>
                <w:rtl/>
              </w:rPr>
              <w:t>پوشش</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دیده</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خصوص</w:t>
            </w:r>
            <w:r w:rsidRPr="005205A4">
              <w:rPr>
                <w:rFonts w:cs="B Nazanin"/>
                <w:rtl/>
              </w:rPr>
              <w:t xml:space="preserve"> </w:t>
            </w:r>
            <w:r w:rsidRPr="005205A4">
              <w:rPr>
                <w:rFonts w:cs="B Nazanin" w:hint="cs"/>
                <w:rtl/>
              </w:rPr>
              <w:t>سوانح</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حوادث</w:t>
            </w:r>
          </w:p>
        </w:tc>
        <w:tc>
          <w:tcPr>
            <w:tcW w:w="810" w:type="dxa"/>
            <w:vAlign w:val="center"/>
          </w:tcPr>
          <w:p w14:paraId="14BC32C2" w14:textId="77777777" w:rsidR="005205A4" w:rsidRPr="005205A4" w:rsidRDefault="005205A4" w:rsidP="00A079AE">
            <w:pPr>
              <w:bidi/>
              <w:jc w:val="center"/>
              <w:rPr>
                <w:rFonts w:cs="B Nazanin"/>
                <w:rtl/>
              </w:rPr>
            </w:pPr>
            <w:r w:rsidRPr="005205A4">
              <w:rPr>
                <w:rFonts w:cs="B Nazanin" w:hint="cs"/>
                <w:rtl/>
              </w:rPr>
              <w:t>184</w:t>
            </w:r>
          </w:p>
        </w:tc>
        <w:tc>
          <w:tcPr>
            <w:tcW w:w="894" w:type="dxa"/>
            <w:vAlign w:val="center"/>
          </w:tcPr>
          <w:p w14:paraId="12F3F247" w14:textId="77777777" w:rsidR="005205A4" w:rsidRPr="005205A4" w:rsidRDefault="005205A4" w:rsidP="00A079AE">
            <w:pPr>
              <w:bidi/>
              <w:jc w:val="center"/>
              <w:rPr>
                <w:rFonts w:cs="B Nazanin"/>
                <w:rtl/>
              </w:rPr>
            </w:pPr>
            <w:r w:rsidRPr="005205A4">
              <w:rPr>
                <w:rFonts w:cs="B Nazanin" w:hint="cs"/>
                <w:rtl/>
              </w:rPr>
              <w:t>101608</w:t>
            </w:r>
          </w:p>
        </w:tc>
        <w:tc>
          <w:tcPr>
            <w:tcW w:w="819" w:type="dxa"/>
            <w:vAlign w:val="center"/>
          </w:tcPr>
          <w:p w14:paraId="33A2514E" w14:textId="77777777" w:rsidR="005205A4" w:rsidRPr="005205A4" w:rsidRDefault="005205A4" w:rsidP="00A079AE">
            <w:pPr>
              <w:bidi/>
              <w:jc w:val="center"/>
              <w:rPr>
                <w:rFonts w:cs="B Nazanin"/>
                <w:rtl/>
              </w:rPr>
            </w:pPr>
            <w:r w:rsidRPr="005205A4">
              <w:rPr>
                <w:rFonts w:cs="B Nazanin" w:hint="cs"/>
                <w:rtl/>
              </w:rPr>
              <w:t>54975</w:t>
            </w:r>
          </w:p>
        </w:tc>
        <w:tc>
          <w:tcPr>
            <w:tcW w:w="990" w:type="dxa"/>
            <w:vAlign w:val="center"/>
          </w:tcPr>
          <w:p w14:paraId="7515EA0F" w14:textId="77777777" w:rsidR="005205A4" w:rsidRPr="005205A4" w:rsidRDefault="005205A4" w:rsidP="00A079AE">
            <w:pPr>
              <w:bidi/>
              <w:jc w:val="center"/>
              <w:rPr>
                <w:rFonts w:cs="B Nazanin"/>
                <w:rtl/>
              </w:rPr>
            </w:pPr>
            <w:r w:rsidRPr="005205A4">
              <w:rPr>
                <w:rFonts w:cs="B Nazanin" w:hint="cs"/>
                <w:rtl/>
              </w:rPr>
              <w:t>128</w:t>
            </w:r>
          </w:p>
        </w:tc>
        <w:tc>
          <w:tcPr>
            <w:tcW w:w="810" w:type="dxa"/>
            <w:vAlign w:val="center"/>
          </w:tcPr>
          <w:p w14:paraId="64C141A6" w14:textId="77777777" w:rsidR="005205A4" w:rsidRPr="005205A4" w:rsidRDefault="005205A4" w:rsidP="00A079AE">
            <w:pPr>
              <w:bidi/>
              <w:jc w:val="center"/>
              <w:rPr>
                <w:rFonts w:cs="B Nazanin"/>
                <w:rtl/>
              </w:rPr>
            </w:pPr>
            <w:r w:rsidRPr="005205A4">
              <w:rPr>
                <w:rFonts w:cs="B Nazanin" w:hint="cs"/>
                <w:rtl/>
              </w:rPr>
              <w:t>76725</w:t>
            </w:r>
          </w:p>
        </w:tc>
        <w:tc>
          <w:tcPr>
            <w:tcW w:w="810" w:type="dxa"/>
            <w:vAlign w:val="center"/>
          </w:tcPr>
          <w:p w14:paraId="6500756A" w14:textId="77777777" w:rsidR="005205A4" w:rsidRPr="005205A4" w:rsidRDefault="005205A4" w:rsidP="00A079AE">
            <w:pPr>
              <w:bidi/>
              <w:jc w:val="center"/>
              <w:rPr>
                <w:rFonts w:cs="B Nazanin"/>
                <w:rtl/>
              </w:rPr>
            </w:pPr>
            <w:r w:rsidRPr="005205A4">
              <w:rPr>
                <w:rFonts w:cs="B Nazanin" w:hint="cs"/>
                <w:rtl/>
              </w:rPr>
              <w:t>59721</w:t>
            </w:r>
          </w:p>
        </w:tc>
        <w:tc>
          <w:tcPr>
            <w:tcW w:w="900" w:type="dxa"/>
            <w:vAlign w:val="center"/>
          </w:tcPr>
          <w:p w14:paraId="5DA543DD" w14:textId="77777777" w:rsidR="005205A4" w:rsidRPr="005205A4" w:rsidRDefault="005205A4" w:rsidP="00A079AE">
            <w:pPr>
              <w:bidi/>
              <w:jc w:val="center"/>
              <w:rPr>
                <w:rFonts w:cs="B Nazanin"/>
                <w:rtl/>
              </w:rPr>
            </w:pPr>
            <w:r w:rsidRPr="005205A4">
              <w:rPr>
                <w:rFonts w:cs="B Nazanin" w:hint="cs"/>
                <w:rtl/>
              </w:rPr>
              <w:t>100</w:t>
            </w:r>
          </w:p>
        </w:tc>
        <w:tc>
          <w:tcPr>
            <w:tcW w:w="1170" w:type="dxa"/>
            <w:vAlign w:val="center"/>
          </w:tcPr>
          <w:p w14:paraId="282965C1" w14:textId="77777777" w:rsidR="005205A4" w:rsidRPr="005205A4" w:rsidRDefault="005205A4" w:rsidP="00A079AE">
            <w:pPr>
              <w:bidi/>
              <w:jc w:val="center"/>
              <w:rPr>
                <w:rFonts w:cs="B Nazanin"/>
                <w:rtl/>
                <w:lang w:bidi="fa-IR"/>
              </w:rPr>
            </w:pPr>
            <w:r w:rsidRPr="005205A4">
              <w:rPr>
                <w:rFonts w:cs="B Nazanin" w:hint="cs"/>
                <w:rtl/>
              </w:rPr>
              <w:t>128</w:t>
            </w:r>
          </w:p>
        </w:tc>
        <w:tc>
          <w:tcPr>
            <w:tcW w:w="990" w:type="dxa"/>
            <w:vAlign w:val="center"/>
          </w:tcPr>
          <w:p w14:paraId="5731693D" w14:textId="77777777" w:rsidR="005205A4" w:rsidRPr="005205A4" w:rsidRDefault="005205A4" w:rsidP="00A079AE">
            <w:pPr>
              <w:bidi/>
              <w:jc w:val="center"/>
              <w:rPr>
                <w:rFonts w:cs="B Nazanin"/>
                <w:rtl/>
              </w:rPr>
            </w:pPr>
            <w:r w:rsidRPr="005205A4">
              <w:rPr>
                <w:rFonts w:cs="B Nazanin" w:hint="cs"/>
                <w:rtl/>
              </w:rPr>
              <w:t>فرم خطی</w:t>
            </w:r>
          </w:p>
        </w:tc>
        <w:tc>
          <w:tcPr>
            <w:tcW w:w="3949" w:type="dxa"/>
            <w:vAlign w:val="center"/>
          </w:tcPr>
          <w:p w14:paraId="1D9F37FB" w14:textId="77777777" w:rsidR="005205A4" w:rsidRPr="005205A4" w:rsidRDefault="005205A4" w:rsidP="00A079AE">
            <w:pPr>
              <w:bidi/>
              <w:rPr>
                <w:rFonts w:cs="B Nazanin"/>
                <w:rtl/>
                <w:lang w:bidi="fa-IR"/>
              </w:rPr>
            </w:pPr>
            <w:r w:rsidRPr="005205A4">
              <w:rPr>
                <w:rFonts w:cs="B Nazanin" w:hint="cs"/>
                <w:rtl/>
                <w:lang w:bidi="fa-IR"/>
              </w:rPr>
              <w:t>بالاتر از حد</w:t>
            </w:r>
            <w:r w:rsidRPr="005205A4">
              <w:rPr>
                <w:rFonts w:cs="B Nazanin"/>
                <w:rtl/>
                <w:lang w:bidi="fa-IR"/>
              </w:rPr>
              <w:t xml:space="preserve"> </w:t>
            </w:r>
            <w:r w:rsidRPr="005205A4">
              <w:rPr>
                <w:rFonts w:cs="B Nazanin" w:hint="cs"/>
                <w:rtl/>
                <w:lang w:bidi="fa-IR"/>
              </w:rPr>
              <w:t>انتظار:</w:t>
            </w:r>
          </w:p>
          <w:p w14:paraId="00336477" w14:textId="6B85F027" w:rsidR="005205A4" w:rsidRPr="005205A4" w:rsidRDefault="005205A4" w:rsidP="00A079AE">
            <w:pPr>
              <w:bidi/>
              <w:rPr>
                <w:rFonts w:cs="B Nazanin"/>
                <w:lang w:bidi="fa-IR"/>
              </w:rPr>
            </w:pPr>
            <w:r w:rsidRPr="005205A4">
              <w:rPr>
                <w:rFonts w:cs="B Nazanin" w:hint="cs"/>
                <w:rtl/>
                <w:lang w:bidi="fa-IR"/>
              </w:rPr>
              <w:t>باتوجه به اینکه میزان پیشرفت در شش ماهه برابر 162 درصد می باشد به حدانتظار شش ماه دست یافته ایم</w:t>
            </w:r>
          </w:p>
          <w:p w14:paraId="4EA1D942" w14:textId="77777777" w:rsidR="005205A4" w:rsidRPr="005205A4" w:rsidRDefault="005205A4" w:rsidP="00A079AE">
            <w:pPr>
              <w:bidi/>
              <w:rPr>
                <w:rFonts w:cs="B Nazanin"/>
                <w:rtl/>
                <w:lang w:bidi="fa-IR"/>
              </w:rPr>
            </w:pPr>
            <w:r w:rsidRPr="005205A4">
              <w:rPr>
                <w:rFonts w:cs="B Nazanin" w:hint="cs"/>
                <w:rtl/>
                <w:lang w:bidi="fa-IR"/>
              </w:rPr>
              <w:t>-برگزاری جلسات آموزشی به مناسبت چهارشنبه سوری</w:t>
            </w:r>
          </w:p>
          <w:p w14:paraId="3218A361" w14:textId="77777777" w:rsidR="005205A4" w:rsidRPr="005205A4" w:rsidRDefault="005205A4" w:rsidP="00A079AE">
            <w:pPr>
              <w:bidi/>
              <w:rPr>
                <w:rFonts w:cs="B Nazanin"/>
                <w:lang w:bidi="fa-IR"/>
              </w:rPr>
            </w:pPr>
            <w:r w:rsidRPr="005205A4">
              <w:rPr>
                <w:rFonts w:cs="B Nazanin" w:hint="cs"/>
                <w:rtl/>
                <w:lang w:bidi="fa-IR"/>
              </w:rPr>
              <w:t>- برگزاری جلسات آموزشی جهت دانش آموزان توسط مربیان بهداشت در مدارس</w:t>
            </w:r>
          </w:p>
          <w:p w14:paraId="76407F66" w14:textId="0C5AEF59" w:rsidR="005205A4" w:rsidRPr="005205A4" w:rsidRDefault="005205A4" w:rsidP="00A079AE">
            <w:pPr>
              <w:bidi/>
              <w:rPr>
                <w:rFonts w:cs="B Nazanin"/>
                <w:lang w:bidi="fa-IR"/>
              </w:rPr>
            </w:pPr>
            <w:r w:rsidRPr="005205A4">
              <w:rPr>
                <w:rFonts w:cs="B Nazanin" w:hint="cs"/>
                <w:rtl/>
                <w:lang w:bidi="fa-IR"/>
              </w:rPr>
              <w:t>- برگزاری جلسات آموزشی جهت دانش آموزان توسط مراقبین سلامت ، بهورزان ، بهداشت محیط ، بهداشت حرفه ای</w:t>
            </w:r>
          </w:p>
          <w:p w14:paraId="236470FB" w14:textId="77777777" w:rsidR="005205A4" w:rsidRPr="005205A4" w:rsidRDefault="005205A4" w:rsidP="00A079AE">
            <w:pPr>
              <w:bidi/>
              <w:rPr>
                <w:rFonts w:cs="B Nazanin"/>
                <w:lang w:bidi="fa-IR"/>
              </w:rPr>
            </w:pPr>
            <w:r w:rsidRPr="005205A4">
              <w:rPr>
                <w:rFonts w:cs="B Nazanin" w:hint="cs"/>
                <w:rtl/>
                <w:lang w:bidi="fa-IR"/>
              </w:rPr>
              <w:t>- برگزاری</w:t>
            </w:r>
            <w:r w:rsidRPr="005205A4">
              <w:rPr>
                <w:rFonts w:cs="B Nazanin"/>
                <w:rtl/>
                <w:lang w:bidi="fa-IR"/>
              </w:rPr>
              <w:t xml:space="preserve"> </w:t>
            </w:r>
            <w:r w:rsidRPr="005205A4">
              <w:rPr>
                <w:rFonts w:cs="B Nazanin" w:hint="cs"/>
                <w:rtl/>
                <w:lang w:bidi="fa-IR"/>
              </w:rPr>
              <w:t>جلسه</w:t>
            </w:r>
            <w:r w:rsidRPr="005205A4">
              <w:rPr>
                <w:rFonts w:cs="B Nazanin"/>
                <w:rtl/>
                <w:lang w:bidi="fa-IR"/>
              </w:rPr>
              <w:t xml:space="preserve"> </w:t>
            </w:r>
            <w:r w:rsidRPr="005205A4">
              <w:rPr>
                <w:rFonts w:cs="B Nazanin" w:hint="cs"/>
                <w:rtl/>
                <w:lang w:bidi="fa-IR"/>
              </w:rPr>
              <w:t>در</w:t>
            </w:r>
            <w:r w:rsidRPr="005205A4">
              <w:rPr>
                <w:rFonts w:cs="B Nazanin"/>
                <w:rtl/>
                <w:lang w:bidi="fa-IR"/>
              </w:rPr>
              <w:t xml:space="preserve"> </w:t>
            </w:r>
            <w:r w:rsidRPr="005205A4">
              <w:rPr>
                <w:rFonts w:cs="B Nazanin" w:hint="cs"/>
                <w:rtl/>
                <w:lang w:bidi="fa-IR"/>
              </w:rPr>
              <w:t>آموزش</w:t>
            </w:r>
            <w:r w:rsidRPr="005205A4">
              <w:rPr>
                <w:rFonts w:cs="B Nazanin"/>
                <w:rtl/>
                <w:lang w:bidi="fa-IR"/>
              </w:rPr>
              <w:t xml:space="preserve"> </w:t>
            </w:r>
            <w:r w:rsidRPr="005205A4">
              <w:rPr>
                <w:rFonts w:cs="B Nazanin" w:hint="cs"/>
                <w:rtl/>
                <w:lang w:bidi="fa-IR"/>
              </w:rPr>
              <w:t>و</w:t>
            </w:r>
            <w:r w:rsidRPr="005205A4">
              <w:rPr>
                <w:rFonts w:cs="B Nazanin"/>
                <w:rtl/>
                <w:lang w:bidi="fa-IR"/>
              </w:rPr>
              <w:t xml:space="preserve"> </w:t>
            </w:r>
            <w:r w:rsidRPr="005205A4">
              <w:rPr>
                <w:rFonts w:cs="B Nazanin" w:hint="cs"/>
                <w:rtl/>
                <w:lang w:bidi="fa-IR"/>
              </w:rPr>
              <w:t>پرورش</w:t>
            </w:r>
            <w:r w:rsidRPr="005205A4">
              <w:rPr>
                <w:rFonts w:cs="B Nazanin"/>
                <w:rtl/>
                <w:lang w:bidi="fa-IR"/>
              </w:rPr>
              <w:t xml:space="preserve"> </w:t>
            </w:r>
            <w:r w:rsidRPr="005205A4">
              <w:rPr>
                <w:rFonts w:cs="B Nazanin" w:hint="cs"/>
                <w:rtl/>
                <w:lang w:bidi="fa-IR"/>
              </w:rPr>
              <w:t>جهت اجرای برنامه های آموزشی</w:t>
            </w:r>
          </w:p>
          <w:p w14:paraId="5F4F09A6" w14:textId="77777777" w:rsidR="005205A4" w:rsidRPr="005205A4" w:rsidRDefault="005205A4" w:rsidP="00A079AE">
            <w:pPr>
              <w:bidi/>
              <w:rPr>
                <w:rFonts w:cs="B Nazanin"/>
                <w:rtl/>
                <w:lang w:bidi="fa-IR"/>
              </w:rPr>
            </w:pPr>
            <w:r w:rsidRPr="005205A4">
              <w:rPr>
                <w:rFonts w:cs="B Nazanin" w:hint="cs"/>
                <w:rtl/>
                <w:lang w:bidi="fa-IR"/>
              </w:rPr>
              <w:t>- هماهنگی و مکاتبه با آموزش و پرورش و ارسال فایلهای آموزشی جهت بارگزاری در برنامه شاد</w:t>
            </w:r>
          </w:p>
          <w:p w14:paraId="7632158B" w14:textId="77777777" w:rsidR="005205A4" w:rsidRPr="005205A4" w:rsidRDefault="005205A4" w:rsidP="00A079AE">
            <w:pPr>
              <w:bidi/>
              <w:rPr>
                <w:rFonts w:cs="B Nazanin"/>
                <w:lang w:bidi="fa-IR"/>
              </w:rPr>
            </w:pPr>
            <w:r w:rsidRPr="005205A4">
              <w:rPr>
                <w:rFonts w:cs="B Nazanin" w:hint="cs"/>
                <w:rtl/>
                <w:lang w:bidi="fa-IR"/>
              </w:rPr>
              <w:t>- برگزاری جلسات هماهنگی جهت مراقبین سلامت و بهورزان در ستاد شبکه</w:t>
            </w:r>
          </w:p>
          <w:p w14:paraId="7A717971" w14:textId="179CE175" w:rsidR="005205A4" w:rsidRPr="005205A4" w:rsidRDefault="005205A4" w:rsidP="00A079AE">
            <w:pPr>
              <w:bidi/>
              <w:rPr>
                <w:rFonts w:cs="B Nazanin"/>
                <w:rtl/>
                <w:lang w:bidi="fa-IR"/>
              </w:rPr>
            </w:pPr>
            <w:r w:rsidRPr="005205A4">
              <w:rPr>
                <w:rFonts w:cs="B Nazanin" w:hint="cs"/>
                <w:rtl/>
                <w:lang w:bidi="fa-IR"/>
              </w:rPr>
              <w:t>بازدید حضوری و مشاهده فرمهای آموزشی درپایگاه</w:t>
            </w:r>
          </w:p>
        </w:tc>
      </w:tr>
      <w:tr w:rsidR="005205A4" w:rsidRPr="005205A4" w14:paraId="527019D9" w14:textId="77777777" w:rsidTr="00A079AE">
        <w:trPr>
          <w:trHeight w:val="561"/>
          <w:jc w:val="center"/>
        </w:trPr>
        <w:tc>
          <w:tcPr>
            <w:tcW w:w="2180" w:type="dxa"/>
            <w:vAlign w:val="center"/>
          </w:tcPr>
          <w:p w14:paraId="161FABE6" w14:textId="77777777" w:rsidR="005205A4" w:rsidRPr="005205A4" w:rsidRDefault="005205A4" w:rsidP="00A079AE">
            <w:pPr>
              <w:jc w:val="center"/>
              <w:rPr>
                <w:rFonts w:cs="B Nazanin"/>
                <w:highlight w:val="yellow"/>
              </w:rPr>
            </w:pPr>
            <w:r w:rsidRPr="005205A4">
              <w:rPr>
                <w:rFonts w:cs="B Nazanin" w:hint="cs"/>
                <w:rtl/>
              </w:rPr>
              <w:t>درصد</w:t>
            </w:r>
            <w:r w:rsidRPr="005205A4">
              <w:rPr>
                <w:rFonts w:cs="B Nazanin"/>
                <w:rtl/>
              </w:rPr>
              <w:t xml:space="preserve"> </w:t>
            </w:r>
            <w:r w:rsidRPr="005205A4">
              <w:rPr>
                <w:rFonts w:cs="B Nazanin" w:hint="cs"/>
                <w:rtl/>
              </w:rPr>
              <w:t>مدارس</w:t>
            </w:r>
            <w:r w:rsidRPr="005205A4">
              <w:rPr>
                <w:rFonts w:cs="B Nazanin"/>
                <w:rtl/>
              </w:rPr>
              <w:t xml:space="preserve"> </w:t>
            </w:r>
            <w:r w:rsidRPr="005205A4">
              <w:rPr>
                <w:rFonts w:cs="B Nazanin" w:hint="cs"/>
                <w:rtl/>
              </w:rPr>
              <w:t>مروج</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تحت</w:t>
            </w:r>
            <w:r w:rsidRPr="005205A4">
              <w:rPr>
                <w:rFonts w:cs="B Nazanin"/>
                <w:rtl/>
              </w:rPr>
              <w:t xml:space="preserve"> </w:t>
            </w:r>
            <w:r w:rsidRPr="005205A4">
              <w:rPr>
                <w:rFonts w:cs="B Nazanin" w:hint="cs"/>
                <w:rtl/>
              </w:rPr>
              <w:t>پوشش</w:t>
            </w:r>
          </w:p>
        </w:tc>
        <w:tc>
          <w:tcPr>
            <w:tcW w:w="810" w:type="dxa"/>
            <w:vAlign w:val="center"/>
          </w:tcPr>
          <w:p w14:paraId="58125412" w14:textId="77777777" w:rsidR="005205A4" w:rsidRPr="005205A4" w:rsidRDefault="005205A4" w:rsidP="00A079AE">
            <w:pPr>
              <w:bidi/>
              <w:jc w:val="center"/>
              <w:rPr>
                <w:rFonts w:cs="B Nazanin"/>
                <w:rtl/>
              </w:rPr>
            </w:pPr>
            <w:r w:rsidRPr="005205A4">
              <w:rPr>
                <w:rFonts w:cs="B Nazanin" w:hint="cs"/>
                <w:rtl/>
              </w:rPr>
              <w:t>16.8</w:t>
            </w:r>
          </w:p>
        </w:tc>
        <w:tc>
          <w:tcPr>
            <w:tcW w:w="894" w:type="dxa"/>
            <w:vAlign w:val="center"/>
          </w:tcPr>
          <w:p w14:paraId="5230153F" w14:textId="77777777" w:rsidR="005205A4" w:rsidRPr="005205A4" w:rsidRDefault="005205A4" w:rsidP="00A079AE">
            <w:pPr>
              <w:bidi/>
              <w:jc w:val="center"/>
              <w:rPr>
                <w:rFonts w:cs="B Nazanin"/>
                <w:rtl/>
              </w:rPr>
            </w:pPr>
            <w:r w:rsidRPr="005205A4">
              <w:rPr>
                <w:rFonts w:cs="B Nazanin" w:hint="cs"/>
                <w:rtl/>
              </w:rPr>
              <w:t>60</w:t>
            </w:r>
          </w:p>
        </w:tc>
        <w:tc>
          <w:tcPr>
            <w:tcW w:w="819" w:type="dxa"/>
            <w:vAlign w:val="center"/>
          </w:tcPr>
          <w:p w14:paraId="19AC0282" w14:textId="77777777" w:rsidR="005205A4" w:rsidRPr="005205A4" w:rsidRDefault="005205A4" w:rsidP="00A079AE">
            <w:pPr>
              <w:bidi/>
              <w:jc w:val="center"/>
              <w:rPr>
                <w:rFonts w:cs="B Nazanin"/>
                <w:rtl/>
              </w:rPr>
            </w:pPr>
            <w:r w:rsidRPr="005205A4">
              <w:rPr>
                <w:rFonts w:cs="B Nazanin" w:hint="cs"/>
                <w:rtl/>
              </w:rPr>
              <w:t>297</w:t>
            </w:r>
          </w:p>
        </w:tc>
        <w:tc>
          <w:tcPr>
            <w:tcW w:w="990" w:type="dxa"/>
            <w:vAlign w:val="center"/>
          </w:tcPr>
          <w:p w14:paraId="76E8E8ED" w14:textId="77777777" w:rsidR="005205A4" w:rsidRPr="005205A4" w:rsidRDefault="005205A4" w:rsidP="00A079AE">
            <w:pPr>
              <w:bidi/>
              <w:jc w:val="center"/>
              <w:rPr>
                <w:rFonts w:cs="B Nazanin"/>
                <w:rtl/>
              </w:rPr>
            </w:pPr>
            <w:r w:rsidRPr="005205A4">
              <w:rPr>
                <w:rFonts w:cs="B Nazanin" w:hint="cs"/>
                <w:rtl/>
              </w:rPr>
              <w:t>21.2</w:t>
            </w:r>
          </w:p>
        </w:tc>
        <w:tc>
          <w:tcPr>
            <w:tcW w:w="810" w:type="dxa"/>
            <w:vAlign w:val="center"/>
          </w:tcPr>
          <w:p w14:paraId="603CB2AC" w14:textId="77777777" w:rsidR="005205A4" w:rsidRPr="005205A4" w:rsidRDefault="005205A4" w:rsidP="00A079AE">
            <w:pPr>
              <w:bidi/>
              <w:jc w:val="center"/>
              <w:rPr>
                <w:rFonts w:cs="B Nazanin"/>
                <w:rtl/>
              </w:rPr>
            </w:pPr>
            <w:r w:rsidRPr="005205A4">
              <w:rPr>
                <w:rFonts w:cs="B Nazanin" w:hint="cs"/>
                <w:rtl/>
              </w:rPr>
              <w:t>60</w:t>
            </w:r>
          </w:p>
        </w:tc>
        <w:tc>
          <w:tcPr>
            <w:tcW w:w="810" w:type="dxa"/>
            <w:vAlign w:val="center"/>
          </w:tcPr>
          <w:p w14:paraId="139F63F4" w14:textId="77777777" w:rsidR="005205A4" w:rsidRPr="005205A4" w:rsidRDefault="005205A4" w:rsidP="00A079AE">
            <w:pPr>
              <w:bidi/>
              <w:jc w:val="center"/>
              <w:rPr>
                <w:rFonts w:cs="B Nazanin"/>
                <w:rtl/>
              </w:rPr>
            </w:pPr>
            <w:r w:rsidRPr="005205A4">
              <w:rPr>
                <w:rFonts w:cs="B Nazanin" w:hint="cs"/>
                <w:rtl/>
              </w:rPr>
              <w:t>283</w:t>
            </w:r>
          </w:p>
        </w:tc>
        <w:tc>
          <w:tcPr>
            <w:tcW w:w="900" w:type="dxa"/>
            <w:vAlign w:val="center"/>
          </w:tcPr>
          <w:p w14:paraId="64CA3798" w14:textId="77777777" w:rsidR="005205A4" w:rsidRPr="005205A4" w:rsidRDefault="005205A4" w:rsidP="00A079AE">
            <w:pPr>
              <w:bidi/>
              <w:jc w:val="center"/>
              <w:rPr>
                <w:rFonts w:cs="B Nazanin"/>
                <w:rtl/>
              </w:rPr>
            </w:pPr>
            <w:r w:rsidRPr="005205A4">
              <w:rPr>
                <w:rFonts w:cs="B Nazanin" w:hint="cs"/>
                <w:rtl/>
              </w:rPr>
              <w:t>-</w:t>
            </w:r>
          </w:p>
        </w:tc>
        <w:tc>
          <w:tcPr>
            <w:tcW w:w="1170" w:type="dxa"/>
            <w:vAlign w:val="center"/>
          </w:tcPr>
          <w:p w14:paraId="3CC3A5A6" w14:textId="77777777" w:rsidR="005205A4" w:rsidRPr="005205A4" w:rsidRDefault="005205A4" w:rsidP="00A079AE">
            <w:pPr>
              <w:bidi/>
              <w:jc w:val="center"/>
              <w:rPr>
                <w:rFonts w:cs="B Nazanin"/>
                <w:rtl/>
              </w:rPr>
            </w:pPr>
            <w:r w:rsidRPr="005205A4">
              <w:rPr>
                <w:rFonts w:cs="B Nazanin" w:hint="cs"/>
                <w:rtl/>
              </w:rPr>
              <w:t>-</w:t>
            </w:r>
          </w:p>
        </w:tc>
        <w:tc>
          <w:tcPr>
            <w:tcW w:w="990" w:type="dxa"/>
            <w:vAlign w:val="center"/>
          </w:tcPr>
          <w:p w14:paraId="38B6AC91" w14:textId="77777777" w:rsidR="005205A4" w:rsidRPr="005205A4" w:rsidRDefault="005205A4" w:rsidP="00A079AE">
            <w:pPr>
              <w:bidi/>
              <w:jc w:val="center"/>
              <w:rPr>
                <w:rFonts w:cs="B Nazanin"/>
                <w:rtl/>
              </w:rPr>
            </w:pPr>
            <w:r w:rsidRPr="005205A4">
              <w:rPr>
                <w:rFonts w:cs="B Nazanin" w:hint="cs"/>
                <w:rtl/>
              </w:rPr>
              <w:t>-</w:t>
            </w:r>
          </w:p>
        </w:tc>
        <w:tc>
          <w:tcPr>
            <w:tcW w:w="3949" w:type="dxa"/>
            <w:shd w:val="clear" w:color="auto" w:fill="FFFFFF" w:themeFill="background1"/>
            <w:vAlign w:val="center"/>
          </w:tcPr>
          <w:p w14:paraId="530719A8" w14:textId="77777777" w:rsidR="005205A4" w:rsidRPr="005205A4" w:rsidRDefault="005205A4" w:rsidP="00A079AE">
            <w:pPr>
              <w:bidi/>
              <w:rPr>
                <w:rFonts w:cs="B Nazanin"/>
                <w:rtl/>
                <w:lang w:bidi="fa-IR"/>
              </w:rPr>
            </w:pPr>
            <w:r w:rsidRPr="005205A4">
              <w:rPr>
                <w:rFonts w:cs="B Nazanin" w:hint="cs"/>
                <w:rtl/>
                <w:lang w:bidi="fa-IR"/>
              </w:rPr>
              <w:t xml:space="preserve">- حد ا نتظار اعلام نشده و از طرفی </w:t>
            </w:r>
            <w:r w:rsidRPr="005205A4">
              <w:rPr>
                <w:rFonts w:cs="B Nazanin"/>
                <w:rtl/>
                <w:lang w:bidi="fa-IR"/>
              </w:rPr>
              <w:t>با توجه به عدم وجود تفاهم نامه با وزارت</w:t>
            </w:r>
            <w:r w:rsidRPr="005205A4">
              <w:rPr>
                <w:rFonts w:cs="B Nazanin" w:hint="cs"/>
                <w:rtl/>
                <w:lang w:bidi="fa-IR"/>
              </w:rPr>
              <w:t xml:space="preserve"> </w:t>
            </w:r>
            <w:r w:rsidRPr="005205A4">
              <w:rPr>
                <w:rFonts w:cs="B Nazanin"/>
                <w:rtl/>
                <w:lang w:bidi="fa-IR"/>
              </w:rPr>
              <w:t>آموزش و پرورش و وزارت بهداشت و عدم وجود</w:t>
            </w:r>
            <w:r w:rsidRPr="005205A4">
              <w:rPr>
                <w:rFonts w:cs="B Nazanin" w:hint="cs"/>
                <w:rtl/>
                <w:lang w:bidi="fa-IR"/>
              </w:rPr>
              <w:t xml:space="preserve"> </w:t>
            </w:r>
            <w:r w:rsidRPr="005205A4">
              <w:rPr>
                <w:rFonts w:cs="B Nazanin"/>
                <w:rtl/>
                <w:lang w:bidi="fa-IR"/>
              </w:rPr>
              <w:t>دستورالعمل جد</w:t>
            </w:r>
            <w:r w:rsidRPr="005205A4">
              <w:rPr>
                <w:rFonts w:cs="B Nazanin" w:hint="cs"/>
                <w:rtl/>
                <w:lang w:bidi="fa-IR"/>
              </w:rPr>
              <w:t>ی</w:t>
            </w:r>
            <w:r w:rsidRPr="005205A4">
              <w:rPr>
                <w:rFonts w:cs="B Nazanin" w:hint="eastAsia"/>
                <w:rtl/>
                <w:lang w:bidi="fa-IR"/>
              </w:rPr>
              <w:t>د</w:t>
            </w:r>
            <w:r w:rsidRPr="005205A4">
              <w:rPr>
                <w:rFonts w:cs="B Nazanin"/>
                <w:rtl/>
                <w:lang w:bidi="fa-IR"/>
              </w:rPr>
              <w:t xml:space="preserve"> در خصوص اجرا</w:t>
            </w:r>
            <w:r w:rsidRPr="005205A4">
              <w:rPr>
                <w:rFonts w:cs="B Nazanin" w:hint="cs"/>
                <w:rtl/>
                <w:lang w:bidi="fa-IR"/>
              </w:rPr>
              <w:t>ی</w:t>
            </w:r>
            <w:r w:rsidRPr="005205A4">
              <w:rPr>
                <w:rFonts w:cs="B Nazanin"/>
                <w:rtl/>
                <w:lang w:bidi="fa-IR"/>
              </w:rPr>
              <w:t xml:space="preserve"> طرح</w:t>
            </w:r>
            <w:r w:rsidRPr="005205A4">
              <w:rPr>
                <w:rFonts w:cs="B Nazanin" w:hint="cs"/>
                <w:rtl/>
                <w:lang w:bidi="fa-IR"/>
              </w:rPr>
              <w:t xml:space="preserve"> </w:t>
            </w:r>
            <w:r w:rsidRPr="005205A4">
              <w:rPr>
                <w:rFonts w:cs="B Nazanin"/>
                <w:rtl/>
                <w:lang w:bidi="fa-IR"/>
              </w:rPr>
              <w:t>مدارس مروج سلامت از سال  ،1400ا</w:t>
            </w:r>
            <w:r w:rsidRPr="005205A4">
              <w:rPr>
                <w:rFonts w:cs="B Nazanin" w:hint="cs"/>
                <w:rtl/>
                <w:lang w:bidi="fa-IR"/>
              </w:rPr>
              <w:t>ی</w:t>
            </w:r>
            <w:r w:rsidRPr="005205A4">
              <w:rPr>
                <w:rFonts w:cs="B Nazanin" w:hint="eastAsia"/>
                <w:rtl/>
                <w:lang w:bidi="fa-IR"/>
              </w:rPr>
              <w:t>ن</w:t>
            </w:r>
            <w:r w:rsidRPr="005205A4">
              <w:rPr>
                <w:rFonts w:cs="B Nazanin"/>
                <w:rtl/>
                <w:lang w:bidi="fa-IR"/>
              </w:rPr>
              <w:t xml:space="preserve"> برنامه اجرا نگرد</w:t>
            </w:r>
            <w:r w:rsidRPr="005205A4">
              <w:rPr>
                <w:rFonts w:cs="B Nazanin" w:hint="cs"/>
                <w:rtl/>
                <w:lang w:bidi="fa-IR"/>
              </w:rPr>
              <w:t>ی</w:t>
            </w:r>
            <w:r w:rsidRPr="005205A4">
              <w:rPr>
                <w:rFonts w:cs="B Nazanin" w:hint="eastAsia"/>
                <w:rtl/>
                <w:lang w:bidi="fa-IR"/>
              </w:rPr>
              <w:t>ده</w:t>
            </w:r>
            <w:r w:rsidRPr="005205A4">
              <w:rPr>
                <w:rFonts w:cs="B Nazanin"/>
                <w:rtl/>
                <w:lang w:bidi="fa-IR"/>
              </w:rPr>
              <w:t xml:space="preserve"> است و در حالت حفظ وضع</w:t>
            </w:r>
            <w:r w:rsidRPr="005205A4">
              <w:rPr>
                <w:rFonts w:cs="B Nazanin" w:hint="cs"/>
                <w:rtl/>
                <w:lang w:bidi="fa-IR"/>
              </w:rPr>
              <w:t>ی</w:t>
            </w:r>
            <w:r w:rsidRPr="005205A4">
              <w:rPr>
                <w:rFonts w:cs="B Nazanin" w:hint="eastAsia"/>
                <w:rtl/>
                <w:lang w:bidi="fa-IR"/>
              </w:rPr>
              <w:t>ت</w:t>
            </w:r>
            <w:r w:rsidRPr="005205A4">
              <w:rPr>
                <w:rFonts w:cs="B Nazanin" w:hint="cs"/>
                <w:rtl/>
                <w:lang w:bidi="fa-IR"/>
              </w:rPr>
              <w:t xml:space="preserve"> </w:t>
            </w:r>
            <w:r w:rsidRPr="005205A4">
              <w:rPr>
                <w:rFonts w:cs="B Nazanin"/>
                <w:rtl/>
                <w:lang w:bidi="fa-IR"/>
              </w:rPr>
              <w:t>موجود م</w:t>
            </w:r>
            <w:r w:rsidRPr="005205A4">
              <w:rPr>
                <w:rFonts w:cs="B Nazanin" w:hint="cs"/>
                <w:rtl/>
                <w:lang w:bidi="fa-IR"/>
              </w:rPr>
              <w:t>ی</w:t>
            </w:r>
            <w:r w:rsidRPr="005205A4">
              <w:rPr>
                <w:rFonts w:cs="B Nazanin"/>
                <w:rtl/>
                <w:lang w:bidi="fa-IR"/>
              </w:rPr>
              <w:t xml:space="preserve"> باشد</w:t>
            </w:r>
            <w:r w:rsidRPr="005205A4">
              <w:rPr>
                <w:rFonts w:cs="B Nazanin" w:hint="cs"/>
                <w:rtl/>
                <w:lang w:bidi="fa-IR"/>
              </w:rPr>
              <w:t xml:space="preserve"> .</w:t>
            </w:r>
          </w:p>
        </w:tc>
      </w:tr>
      <w:tr w:rsidR="005205A4" w:rsidRPr="005205A4" w14:paraId="28FFEE55" w14:textId="77777777" w:rsidTr="00A079AE">
        <w:trPr>
          <w:trHeight w:val="561"/>
          <w:jc w:val="center"/>
        </w:trPr>
        <w:tc>
          <w:tcPr>
            <w:tcW w:w="2180" w:type="dxa"/>
            <w:vAlign w:val="center"/>
          </w:tcPr>
          <w:p w14:paraId="319C6F2D" w14:textId="77777777" w:rsidR="005205A4" w:rsidRPr="005205A4" w:rsidRDefault="005205A4" w:rsidP="00A079AE">
            <w:pPr>
              <w:jc w:val="center"/>
              <w:rPr>
                <w:rFonts w:cs="B Nazanin"/>
                <w:highlight w:val="yellow"/>
              </w:rPr>
            </w:pPr>
            <w:r w:rsidRPr="005205A4">
              <w:rPr>
                <w:rFonts w:cs="B Nazanin" w:hint="cs"/>
                <w:rtl/>
              </w:rPr>
              <w:t>درصد</w:t>
            </w:r>
            <w:r w:rsidRPr="005205A4">
              <w:rPr>
                <w:rFonts w:cs="B Nazanin"/>
                <w:rtl/>
              </w:rPr>
              <w:t xml:space="preserve"> </w:t>
            </w:r>
            <w:r w:rsidRPr="005205A4">
              <w:rPr>
                <w:rFonts w:cs="B Nazanin" w:hint="cs"/>
                <w:rtl/>
              </w:rPr>
              <w:t>مدارس</w:t>
            </w:r>
            <w:r w:rsidRPr="005205A4">
              <w:rPr>
                <w:rFonts w:cs="B Nazanin"/>
                <w:rtl/>
              </w:rPr>
              <w:t xml:space="preserve"> </w:t>
            </w:r>
            <w:r w:rsidRPr="005205A4">
              <w:rPr>
                <w:rFonts w:cs="B Nazanin" w:hint="cs"/>
                <w:rtl/>
              </w:rPr>
              <w:t>مروج</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پنج</w:t>
            </w:r>
            <w:r w:rsidRPr="005205A4">
              <w:rPr>
                <w:rFonts w:cs="B Nazanin"/>
                <w:rtl/>
              </w:rPr>
              <w:t xml:space="preserve"> </w:t>
            </w:r>
            <w:r w:rsidRPr="005205A4">
              <w:rPr>
                <w:rFonts w:cs="B Nazanin" w:hint="cs"/>
                <w:rtl/>
              </w:rPr>
              <w:t>ستاره</w:t>
            </w:r>
          </w:p>
        </w:tc>
        <w:tc>
          <w:tcPr>
            <w:tcW w:w="810" w:type="dxa"/>
            <w:vAlign w:val="center"/>
          </w:tcPr>
          <w:p w14:paraId="5961E6EA" w14:textId="77777777" w:rsidR="005205A4" w:rsidRPr="005205A4" w:rsidRDefault="005205A4" w:rsidP="00A079AE">
            <w:pPr>
              <w:bidi/>
              <w:jc w:val="center"/>
              <w:rPr>
                <w:rFonts w:cs="B Nazanin"/>
                <w:rtl/>
              </w:rPr>
            </w:pPr>
            <w:r w:rsidRPr="005205A4">
              <w:rPr>
                <w:rFonts w:cs="B Nazanin" w:hint="cs"/>
                <w:rtl/>
              </w:rPr>
              <w:t>91.6</w:t>
            </w:r>
          </w:p>
        </w:tc>
        <w:tc>
          <w:tcPr>
            <w:tcW w:w="894" w:type="dxa"/>
            <w:vAlign w:val="center"/>
          </w:tcPr>
          <w:p w14:paraId="1BE4897C" w14:textId="77777777" w:rsidR="005205A4" w:rsidRPr="005205A4" w:rsidRDefault="005205A4" w:rsidP="00A079AE">
            <w:pPr>
              <w:bidi/>
              <w:jc w:val="center"/>
              <w:rPr>
                <w:rFonts w:cs="B Nazanin"/>
                <w:rtl/>
              </w:rPr>
            </w:pPr>
            <w:r w:rsidRPr="005205A4">
              <w:rPr>
                <w:rFonts w:cs="B Nazanin" w:hint="cs"/>
                <w:rtl/>
              </w:rPr>
              <w:t>55</w:t>
            </w:r>
          </w:p>
        </w:tc>
        <w:tc>
          <w:tcPr>
            <w:tcW w:w="819" w:type="dxa"/>
            <w:vAlign w:val="center"/>
          </w:tcPr>
          <w:p w14:paraId="297B11CC" w14:textId="77777777" w:rsidR="005205A4" w:rsidRPr="005205A4" w:rsidRDefault="005205A4" w:rsidP="00A079AE">
            <w:pPr>
              <w:bidi/>
              <w:jc w:val="center"/>
              <w:rPr>
                <w:rFonts w:cs="B Nazanin"/>
                <w:rtl/>
              </w:rPr>
            </w:pPr>
            <w:r w:rsidRPr="005205A4">
              <w:rPr>
                <w:rFonts w:cs="B Nazanin" w:hint="cs"/>
                <w:rtl/>
              </w:rPr>
              <w:t>60</w:t>
            </w:r>
          </w:p>
        </w:tc>
        <w:tc>
          <w:tcPr>
            <w:tcW w:w="990" w:type="dxa"/>
            <w:vAlign w:val="center"/>
          </w:tcPr>
          <w:p w14:paraId="716677FA" w14:textId="77777777" w:rsidR="005205A4" w:rsidRPr="005205A4" w:rsidRDefault="005205A4" w:rsidP="00A079AE">
            <w:pPr>
              <w:bidi/>
              <w:jc w:val="center"/>
              <w:rPr>
                <w:rFonts w:cs="B Nazanin"/>
                <w:rtl/>
              </w:rPr>
            </w:pPr>
            <w:r w:rsidRPr="005205A4">
              <w:rPr>
                <w:rFonts w:cs="B Nazanin" w:hint="cs"/>
                <w:rtl/>
              </w:rPr>
              <w:t>91.6</w:t>
            </w:r>
          </w:p>
        </w:tc>
        <w:tc>
          <w:tcPr>
            <w:tcW w:w="810" w:type="dxa"/>
            <w:vAlign w:val="center"/>
          </w:tcPr>
          <w:p w14:paraId="0315ACDB" w14:textId="77777777" w:rsidR="005205A4" w:rsidRPr="005205A4" w:rsidRDefault="005205A4" w:rsidP="00A079AE">
            <w:pPr>
              <w:bidi/>
              <w:jc w:val="center"/>
              <w:rPr>
                <w:rFonts w:cs="B Nazanin"/>
                <w:rtl/>
              </w:rPr>
            </w:pPr>
            <w:r w:rsidRPr="005205A4">
              <w:rPr>
                <w:rFonts w:cs="B Nazanin" w:hint="cs"/>
                <w:rtl/>
              </w:rPr>
              <w:t>55</w:t>
            </w:r>
          </w:p>
        </w:tc>
        <w:tc>
          <w:tcPr>
            <w:tcW w:w="810" w:type="dxa"/>
            <w:vAlign w:val="center"/>
          </w:tcPr>
          <w:p w14:paraId="71950AEC" w14:textId="77777777" w:rsidR="005205A4" w:rsidRPr="005205A4" w:rsidRDefault="005205A4" w:rsidP="00A079AE">
            <w:pPr>
              <w:bidi/>
              <w:jc w:val="center"/>
              <w:rPr>
                <w:rFonts w:cs="B Nazanin"/>
                <w:rtl/>
              </w:rPr>
            </w:pPr>
            <w:r w:rsidRPr="005205A4">
              <w:rPr>
                <w:rFonts w:cs="B Nazanin" w:hint="cs"/>
                <w:rtl/>
              </w:rPr>
              <w:t>60</w:t>
            </w:r>
          </w:p>
        </w:tc>
        <w:tc>
          <w:tcPr>
            <w:tcW w:w="900" w:type="dxa"/>
            <w:vAlign w:val="center"/>
          </w:tcPr>
          <w:p w14:paraId="7DD0F6DF" w14:textId="77777777" w:rsidR="005205A4" w:rsidRPr="005205A4" w:rsidRDefault="005205A4" w:rsidP="00A079AE">
            <w:pPr>
              <w:bidi/>
              <w:jc w:val="center"/>
              <w:rPr>
                <w:rFonts w:cs="B Nazanin"/>
                <w:rtl/>
              </w:rPr>
            </w:pPr>
            <w:r w:rsidRPr="005205A4">
              <w:rPr>
                <w:rFonts w:cs="B Nazanin" w:hint="cs"/>
                <w:rtl/>
              </w:rPr>
              <w:t>-</w:t>
            </w:r>
          </w:p>
        </w:tc>
        <w:tc>
          <w:tcPr>
            <w:tcW w:w="1170" w:type="dxa"/>
            <w:vAlign w:val="center"/>
          </w:tcPr>
          <w:p w14:paraId="549BB296" w14:textId="77777777" w:rsidR="005205A4" w:rsidRPr="005205A4" w:rsidRDefault="005205A4" w:rsidP="00A079AE">
            <w:pPr>
              <w:bidi/>
              <w:jc w:val="center"/>
              <w:rPr>
                <w:rFonts w:cs="B Nazanin"/>
                <w:rtl/>
                <w:lang w:bidi="fa-IR"/>
              </w:rPr>
            </w:pPr>
            <w:r w:rsidRPr="005205A4">
              <w:rPr>
                <w:rFonts w:cs="B Nazanin" w:hint="cs"/>
                <w:rtl/>
                <w:lang w:bidi="fa-IR"/>
              </w:rPr>
              <w:t>-</w:t>
            </w:r>
          </w:p>
        </w:tc>
        <w:tc>
          <w:tcPr>
            <w:tcW w:w="990" w:type="dxa"/>
            <w:vAlign w:val="center"/>
          </w:tcPr>
          <w:p w14:paraId="741EFBC8" w14:textId="77777777" w:rsidR="005205A4" w:rsidRPr="005205A4" w:rsidRDefault="005205A4" w:rsidP="00A079AE">
            <w:pPr>
              <w:bidi/>
              <w:jc w:val="center"/>
              <w:rPr>
                <w:rFonts w:cs="B Nazanin"/>
                <w:rtl/>
              </w:rPr>
            </w:pPr>
            <w:r w:rsidRPr="005205A4">
              <w:rPr>
                <w:rFonts w:cs="B Nazanin" w:hint="cs"/>
                <w:rtl/>
              </w:rPr>
              <w:t>-</w:t>
            </w:r>
          </w:p>
        </w:tc>
        <w:tc>
          <w:tcPr>
            <w:tcW w:w="3949" w:type="dxa"/>
            <w:shd w:val="clear" w:color="auto" w:fill="FFFFFF" w:themeFill="background1"/>
            <w:vAlign w:val="center"/>
          </w:tcPr>
          <w:p w14:paraId="63AE18F2" w14:textId="77777777" w:rsidR="005205A4" w:rsidRPr="005205A4" w:rsidRDefault="005205A4" w:rsidP="00A079AE">
            <w:pPr>
              <w:bidi/>
              <w:rPr>
                <w:rFonts w:cs="B Nazanin"/>
                <w:rtl/>
                <w:lang w:bidi="fa-IR"/>
              </w:rPr>
            </w:pPr>
            <w:r w:rsidRPr="005205A4">
              <w:rPr>
                <w:rFonts w:cs="B Nazanin" w:hint="cs"/>
                <w:rtl/>
                <w:lang w:bidi="fa-IR"/>
              </w:rPr>
              <w:t xml:space="preserve">- حد ا نتظار اعلام نشده و از طرفی </w:t>
            </w:r>
            <w:r w:rsidRPr="005205A4">
              <w:rPr>
                <w:rFonts w:cs="B Nazanin"/>
                <w:rtl/>
                <w:lang w:bidi="fa-IR"/>
              </w:rPr>
              <w:t xml:space="preserve"> توجه به عدم وجود تفاهم نامه با وزارت</w:t>
            </w:r>
            <w:r w:rsidRPr="005205A4">
              <w:rPr>
                <w:rFonts w:cs="B Nazanin" w:hint="cs"/>
                <w:rtl/>
                <w:lang w:bidi="fa-IR"/>
              </w:rPr>
              <w:t xml:space="preserve"> </w:t>
            </w:r>
            <w:r w:rsidRPr="005205A4">
              <w:rPr>
                <w:rFonts w:cs="B Nazanin"/>
                <w:rtl/>
                <w:lang w:bidi="fa-IR"/>
              </w:rPr>
              <w:t>آموزش و پرورش و وزارت بهداشت و عدم وجود</w:t>
            </w:r>
            <w:r w:rsidRPr="005205A4">
              <w:rPr>
                <w:rFonts w:cs="B Nazanin" w:hint="cs"/>
                <w:rtl/>
                <w:lang w:bidi="fa-IR"/>
              </w:rPr>
              <w:t xml:space="preserve"> </w:t>
            </w:r>
            <w:r w:rsidRPr="005205A4">
              <w:rPr>
                <w:rFonts w:cs="B Nazanin"/>
                <w:rtl/>
                <w:lang w:bidi="fa-IR"/>
              </w:rPr>
              <w:t>دستورالعمل جد</w:t>
            </w:r>
            <w:r w:rsidRPr="005205A4">
              <w:rPr>
                <w:rFonts w:cs="B Nazanin" w:hint="cs"/>
                <w:rtl/>
                <w:lang w:bidi="fa-IR"/>
              </w:rPr>
              <w:t>ی</w:t>
            </w:r>
            <w:r w:rsidRPr="005205A4">
              <w:rPr>
                <w:rFonts w:cs="B Nazanin" w:hint="eastAsia"/>
                <w:rtl/>
                <w:lang w:bidi="fa-IR"/>
              </w:rPr>
              <w:t>د</w:t>
            </w:r>
            <w:r w:rsidRPr="005205A4">
              <w:rPr>
                <w:rFonts w:cs="B Nazanin"/>
                <w:rtl/>
                <w:lang w:bidi="fa-IR"/>
              </w:rPr>
              <w:t xml:space="preserve"> در خصوص اجرا</w:t>
            </w:r>
            <w:r w:rsidRPr="005205A4">
              <w:rPr>
                <w:rFonts w:cs="B Nazanin" w:hint="cs"/>
                <w:rtl/>
                <w:lang w:bidi="fa-IR"/>
              </w:rPr>
              <w:t>ی</w:t>
            </w:r>
            <w:r w:rsidRPr="005205A4">
              <w:rPr>
                <w:rFonts w:cs="B Nazanin"/>
                <w:rtl/>
                <w:lang w:bidi="fa-IR"/>
              </w:rPr>
              <w:t xml:space="preserve"> طرح</w:t>
            </w:r>
            <w:r w:rsidRPr="005205A4">
              <w:rPr>
                <w:rFonts w:cs="B Nazanin" w:hint="cs"/>
                <w:rtl/>
                <w:lang w:bidi="fa-IR"/>
              </w:rPr>
              <w:t xml:space="preserve"> </w:t>
            </w:r>
            <w:r w:rsidRPr="005205A4">
              <w:rPr>
                <w:rFonts w:cs="B Nazanin"/>
                <w:rtl/>
                <w:lang w:bidi="fa-IR"/>
              </w:rPr>
              <w:t>مدارس مروج سلامت از سال  ،1400ا</w:t>
            </w:r>
            <w:r w:rsidRPr="005205A4">
              <w:rPr>
                <w:rFonts w:cs="B Nazanin" w:hint="cs"/>
                <w:rtl/>
                <w:lang w:bidi="fa-IR"/>
              </w:rPr>
              <w:t>ی</w:t>
            </w:r>
            <w:r w:rsidRPr="005205A4">
              <w:rPr>
                <w:rFonts w:cs="B Nazanin" w:hint="eastAsia"/>
                <w:rtl/>
                <w:lang w:bidi="fa-IR"/>
              </w:rPr>
              <w:t>ن</w:t>
            </w:r>
            <w:r w:rsidRPr="005205A4">
              <w:rPr>
                <w:rFonts w:cs="B Nazanin"/>
                <w:rtl/>
                <w:lang w:bidi="fa-IR"/>
              </w:rPr>
              <w:t xml:space="preserve"> برنامه اجرا نگرد</w:t>
            </w:r>
            <w:r w:rsidRPr="005205A4">
              <w:rPr>
                <w:rFonts w:cs="B Nazanin" w:hint="cs"/>
                <w:rtl/>
                <w:lang w:bidi="fa-IR"/>
              </w:rPr>
              <w:t>ی</w:t>
            </w:r>
            <w:r w:rsidRPr="005205A4">
              <w:rPr>
                <w:rFonts w:cs="B Nazanin" w:hint="eastAsia"/>
                <w:rtl/>
                <w:lang w:bidi="fa-IR"/>
              </w:rPr>
              <w:t>ده</w:t>
            </w:r>
            <w:r w:rsidRPr="005205A4">
              <w:rPr>
                <w:rFonts w:cs="B Nazanin"/>
                <w:rtl/>
                <w:lang w:bidi="fa-IR"/>
              </w:rPr>
              <w:t xml:space="preserve"> است و در حالت حفظ وضع</w:t>
            </w:r>
            <w:r w:rsidRPr="005205A4">
              <w:rPr>
                <w:rFonts w:cs="B Nazanin" w:hint="cs"/>
                <w:rtl/>
                <w:lang w:bidi="fa-IR"/>
              </w:rPr>
              <w:t>ی</w:t>
            </w:r>
            <w:r w:rsidRPr="005205A4">
              <w:rPr>
                <w:rFonts w:cs="B Nazanin" w:hint="eastAsia"/>
                <w:rtl/>
                <w:lang w:bidi="fa-IR"/>
              </w:rPr>
              <w:t>ت</w:t>
            </w:r>
            <w:r w:rsidRPr="005205A4">
              <w:rPr>
                <w:rFonts w:cs="B Nazanin" w:hint="cs"/>
                <w:rtl/>
                <w:lang w:bidi="fa-IR"/>
              </w:rPr>
              <w:t xml:space="preserve"> </w:t>
            </w:r>
            <w:r w:rsidRPr="005205A4">
              <w:rPr>
                <w:rFonts w:cs="B Nazanin"/>
                <w:rtl/>
                <w:lang w:bidi="fa-IR"/>
              </w:rPr>
              <w:t>موجود م</w:t>
            </w:r>
            <w:r w:rsidRPr="005205A4">
              <w:rPr>
                <w:rFonts w:cs="B Nazanin" w:hint="cs"/>
                <w:rtl/>
                <w:lang w:bidi="fa-IR"/>
              </w:rPr>
              <w:t>ی</w:t>
            </w:r>
            <w:r w:rsidRPr="005205A4">
              <w:rPr>
                <w:rFonts w:cs="B Nazanin"/>
                <w:rtl/>
                <w:lang w:bidi="fa-IR"/>
              </w:rPr>
              <w:t xml:space="preserve"> باشد</w:t>
            </w:r>
            <w:r w:rsidRPr="005205A4">
              <w:rPr>
                <w:rFonts w:cs="B Nazanin" w:hint="cs"/>
                <w:rtl/>
                <w:lang w:bidi="fa-IR"/>
              </w:rPr>
              <w:t xml:space="preserve"> .</w:t>
            </w:r>
          </w:p>
        </w:tc>
      </w:tr>
      <w:tr w:rsidR="005205A4" w:rsidRPr="005205A4" w14:paraId="1F5557D8" w14:textId="77777777" w:rsidTr="00A079AE">
        <w:trPr>
          <w:trHeight w:val="561"/>
          <w:jc w:val="center"/>
        </w:trPr>
        <w:tc>
          <w:tcPr>
            <w:tcW w:w="2180" w:type="dxa"/>
            <w:vAlign w:val="center"/>
          </w:tcPr>
          <w:p w14:paraId="7D66F45D" w14:textId="77777777" w:rsidR="005205A4" w:rsidRPr="005205A4" w:rsidRDefault="005205A4" w:rsidP="00A079AE">
            <w:pPr>
              <w:bidi/>
              <w:jc w:val="center"/>
              <w:rPr>
                <w:rFonts w:cs="B Nazanin"/>
                <w:color w:val="000000" w:themeColor="text1"/>
              </w:rPr>
            </w:pPr>
            <w:r w:rsidRPr="005205A4">
              <w:rPr>
                <w:rFonts w:cs="B Nazanin" w:hint="cs"/>
                <w:rtl/>
              </w:rPr>
              <w:t>تعداد کودکان کار معاینه شده توسط مراقب سلامت</w:t>
            </w:r>
          </w:p>
        </w:tc>
        <w:tc>
          <w:tcPr>
            <w:tcW w:w="810" w:type="dxa"/>
            <w:shd w:val="clear" w:color="auto" w:fill="FFFFFF" w:themeFill="background1"/>
            <w:vAlign w:val="center"/>
          </w:tcPr>
          <w:p w14:paraId="71B98A8B" w14:textId="77777777" w:rsidR="005205A4" w:rsidRPr="005205A4" w:rsidRDefault="005205A4" w:rsidP="00A079AE">
            <w:pPr>
              <w:bidi/>
              <w:jc w:val="center"/>
              <w:rPr>
                <w:rFonts w:cs="B Nazanin"/>
                <w:rtl/>
                <w:lang w:bidi="fa-IR"/>
              </w:rPr>
            </w:pPr>
            <w:r w:rsidRPr="005205A4">
              <w:rPr>
                <w:rFonts w:cs="B Nazanin" w:hint="cs"/>
                <w:rtl/>
                <w:lang w:bidi="fa-IR"/>
              </w:rPr>
              <w:t>29</w:t>
            </w:r>
          </w:p>
        </w:tc>
        <w:tc>
          <w:tcPr>
            <w:tcW w:w="894" w:type="dxa"/>
            <w:shd w:val="clear" w:color="auto" w:fill="FFFFFF" w:themeFill="background1"/>
            <w:vAlign w:val="center"/>
          </w:tcPr>
          <w:p w14:paraId="7604F2F3" w14:textId="77777777" w:rsidR="005205A4" w:rsidRPr="005205A4" w:rsidRDefault="005205A4" w:rsidP="00A079AE">
            <w:pPr>
              <w:bidi/>
              <w:jc w:val="center"/>
              <w:rPr>
                <w:rFonts w:cs="B Nazanin"/>
                <w:rtl/>
              </w:rPr>
            </w:pPr>
          </w:p>
        </w:tc>
        <w:tc>
          <w:tcPr>
            <w:tcW w:w="819" w:type="dxa"/>
            <w:shd w:val="clear" w:color="auto" w:fill="FFFFFF" w:themeFill="background1"/>
            <w:vAlign w:val="center"/>
          </w:tcPr>
          <w:p w14:paraId="36E9493E" w14:textId="77777777" w:rsidR="005205A4" w:rsidRPr="005205A4" w:rsidRDefault="005205A4" w:rsidP="00A079AE">
            <w:pPr>
              <w:bidi/>
              <w:jc w:val="center"/>
              <w:rPr>
                <w:rFonts w:cs="B Nazanin"/>
                <w:rtl/>
              </w:rPr>
            </w:pPr>
          </w:p>
        </w:tc>
        <w:tc>
          <w:tcPr>
            <w:tcW w:w="990" w:type="dxa"/>
            <w:shd w:val="clear" w:color="auto" w:fill="FFFFFF" w:themeFill="background1"/>
            <w:vAlign w:val="center"/>
          </w:tcPr>
          <w:p w14:paraId="2EAB97D5" w14:textId="77777777" w:rsidR="005205A4" w:rsidRPr="005205A4" w:rsidRDefault="005205A4" w:rsidP="00A079AE">
            <w:pPr>
              <w:bidi/>
              <w:jc w:val="center"/>
              <w:rPr>
                <w:rFonts w:cs="B Nazanin"/>
                <w:rtl/>
              </w:rPr>
            </w:pPr>
            <w:r w:rsidRPr="005205A4">
              <w:rPr>
                <w:rFonts w:cs="B Nazanin" w:hint="cs"/>
                <w:rtl/>
              </w:rPr>
              <w:t>21</w:t>
            </w:r>
          </w:p>
        </w:tc>
        <w:tc>
          <w:tcPr>
            <w:tcW w:w="810" w:type="dxa"/>
            <w:shd w:val="clear" w:color="auto" w:fill="FFFFFF" w:themeFill="background1"/>
            <w:vAlign w:val="center"/>
          </w:tcPr>
          <w:p w14:paraId="07EC84B9" w14:textId="77777777" w:rsidR="005205A4" w:rsidRPr="005205A4" w:rsidRDefault="005205A4" w:rsidP="00A079AE">
            <w:pPr>
              <w:bidi/>
              <w:jc w:val="center"/>
              <w:rPr>
                <w:rFonts w:cs="B Nazanin"/>
                <w:rtl/>
              </w:rPr>
            </w:pPr>
          </w:p>
        </w:tc>
        <w:tc>
          <w:tcPr>
            <w:tcW w:w="810" w:type="dxa"/>
            <w:shd w:val="clear" w:color="auto" w:fill="FFFFFF" w:themeFill="background1"/>
            <w:vAlign w:val="center"/>
          </w:tcPr>
          <w:p w14:paraId="17AC657B" w14:textId="77777777" w:rsidR="005205A4" w:rsidRPr="005205A4" w:rsidRDefault="005205A4" w:rsidP="00A079AE">
            <w:pPr>
              <w:bidi/>
              <w:jc w:val="center"/>
              <w:rPr>
                <w:rFonts w:cs="B Nazanin"/>
                <w:rtl/>
              </w:rPr>
            </w:pPr>
          </w:p>
        </w:tc>
        <w:tc>
          <w:tcPr>
            <w:tcW w:w="900" w:type="dxa"/>
            <w:shd w:val="clear" w:color="auto" w:fill="FFFFFF" w:themeFill="background1"/>
            <w:vAlign w:val="center"/>
          </w:tcPr>
          <w:p w14:paraId="4BBDE2F8" w14:textId="77777777" w:rsidR="005205A4" w:rsidRPr="005205A4" w:rsidRDefault="005205A4" w:rsidP="00A079AE">
            <w:pPr>
              <w:bidi/>
              <w:jc w:val="center"/>
              <w:rPr>
                <w:rFonts w:cs="B Nazanin"/>
                <w:rtl/>
                <w:lang w:bidi="fa-IR"/>
              </w:rPr>
            </w:pPr>
            <w:r w:rsidRPr="005205A4">
              <w:rPr>
                <w:rFonts w:cs="B Nazanin" w:hint="cs"/>
                <w:rtl/>
                <w:lang w:bidi="fa-IR"/>
              </w:rPr>
              <w:t>-</w:t>
            </w:r>
          </w:p>
        </w:tc>
        <w:tc>
          <w:tcPr>
            <w:tcW w:w="1170" w:type="dxa"/>
            <w:shd w:val="clear" w:color="auto" w:fill="FFFFFF" w:themeFill="background1"/>
            <w:vAlign w:val="center"/>
          </w:tcPr>
          <w:p w14:paraId="4EB92247" w14:textId="77777777" w:rsidR="005205A4" w:rsidRPr="005205A4" w:rsidRDefault="005205A4" w:rsidP="00A079AE">
            <w:pPr>
              <w:bidi/>
              <w:jc w:val="center"/>
              <w:rPr>
                <w:rFonts w:cs="B Nazanin"/>
                <w:rtl/>
              </w:rPr>
            </w:pPr>
            <w:r w:rsidRPr="005205A4">
              <w:rPr>
                <w:rFonts w:cs="B Nazanin" w:hint="cs"/>
                <w:rtl/>
              </w:rPr>
              <w:t>-</w:t>
            </w:r>
          </w:p>
        </w:tc>
        <w:tc>
          <w:tcPr>
            <w:tcW w:w="990" w:type="dxa"/>
            <w:vAlign w:val="center"/>
          </w:tcPr>
          <w:p w14:paraId="2F64E3FF" w14:textId="77777777" w:rsidR="005205A4" w:rsidRPr="005205A4" w:rsidRDefault="005205A4" w:rsidP="00A079AE">
            <w:pPr>
              <w:bidi/>
              <w:jc w:val="center"/>
              <w:rPr>
                <w:rFonts w:cs="B Nazanin"/>
                <w:rtl/>
              </w:rPr>
            </w:pPr>
            <w:r w:rsidRPr="005205A4">
              <w:rPr>
                <w:rFonts w:cs="B Nazanin" w:hint="cs"/>
                <w:rtl/>
              </w:rPr>
              <w:t>فرم عملکرد خطی</w:t>
            </w:r>
          </w:p>
        </w:tc>
        <w:tc>
          <w:tcPr>
            <w:tcW w:w="3949" w:type="dxa"/>
            <w:vAlign w:val="center"/>
          </w:tcPr>
          <w:p w14:paraId="4C8B7E2F" w14:textId="11A2B92F" w:rsidR="005205A4" w:rsidRPr="005205A4" w:rsidRDefault="00A079AE" w:rsidP="00A079AE">
            <w:pPr>
              <w:bidi/>
              <w:rPr>
                <w:rFonts w:cs="B Nazanin"/>
                <w:rtl/>
                <w:lang w:bidi="fa-IR"/>
              </w:rPr>
            </w:pPr>
            <w:r>
              <w:rPr>
                <w:rFonts w:cs="B Nazanin" w:hint="cs"/>
                <w:rtl/>
                <w:lang w:bidi="fa-IR"/>
              </w:rPr>
              <w:t xml:space="preserve">- </w:t>
            </w:r>
            <w:r w:rsidR="005205A4" w:rsidRPr="005205A4">
              <w:rPr>
                <w:rFonts w:cs="B Nazanin" w:hint="cs"/>
                <w:rtl/>
                <w:lang w:bidi="fa-IR"/>
              </w:rPr>
              <w:t>حد ا نتظار اعلام نشده  ولی 11</w:t>
            </w:r>
            <w:r w:rsidR="005205A4" w:rsidRPr="005205A4">
              <w:rPr>
                <w:rFonts w:cs="B Nazanin"/>
                <w:rtl/>
                <w:lang w:bidi="fa-IR"/>
              </w:rPr>
              <w:t>کودک کار مراجعه کننده به مراکز خدمات</w:t>
            </w:r>
            <w:r w:rsidR="005205A4" w:rsidRPr="005205A4">
              <w:rPr>
                <w:rFonts w:cs="B Nazanin" w:hint="cs"/>
                <w:rtl/>
                <w:lang w:bidi="fa-IR"/>
              </w:rPr>
              <w:t xml:space="preserve"> </w:t>
            </w:r>
            <w:r w:rsidR="005205A4" w:rsidRPr="005205A4">
              <w:rPr>
                <w:rFonts w:cs="B Nazanin"/>
                <w:rtl/>
                <w:lang w:bidi="fa-IR"/>
              </w:rPr>
              <w:t>جامع سلامت تحت پوشش توسط مراقب</w:t>
            </w:r>
            <w:r w:rsidR="005205A4" w:rsidRPr="005205A4">
              <w:rPr>
                <w:rFonts w:cs="B Nazanin" w:hint="cs"/>
                <w:rtl/>
                <w:lang w:bidi="fa-IR"/>
              </w:rPr>
              <w:t>ی</w:t>
            </w:r>
            <w:r w:rsidR="005205A4" w:rsidRPr="005205A4">
              <w:rPr>
                <w:rFonts w:cs="B Nazanin" w:hint="eastAsia"/>
                <w:rtl/>
                <w:lang w:bidi="fa-IR"/>
              </w:rPr>
              <w:t>ن</w:t>
            </w:r>
            <w:r w:rsidR="005205A4" w:rsidRPr="005205A4">
              <w:rPr>
                <w:rFonts w:cs="B Nazanin" w:hint="cs"/>
                <w:rtl/>
                <w:lang w:bidi="fa-IR"/>
              </w:rPr>
              <w:t xml:space="preserve"> </w:t>
            </w:r>
            <w:r w:rsidR="005205A4" w:rsidRPr="005205A4">
              <w:rPr>
                <w:rFonts w:cs="B Nazanin"/>
                <w:rtl/>
                <w:lang w:bidi="fa-IR"/>
              </w:rPr>
              <w:t>سلامت معا</w:t>
            </w:r>
            <w:r w:rsidR="005205A4" w:rsidRPr="005205A4">
              <w:rPr>
                <w:rFonts w:cs="B Nazanin" w:hint="cs"/>
                <w:rtl/>
                <w:lang w:bidi="fa-IR"/>
              </w:rPr>
              <w:t>ی</w:t>
            </w:r>
            <w:r w:rsidR="005205A4" w:rsidRPr="005205A4">
              <w:rPr>
                <w:rFonts w:cs="B Nazanin" w:hint="eastAsia"/>
                <w:rtl/>
                <w:lang w:bidi="fa-IR"/>
              </w:rPr>
              <w:t>نه</w:t>
            </w:r>
            <w:r w:rsidR="005205A4" w:rsidRPr="005205A4">
              <w:rPr>
                <w:rFonts w:cs="B Nazanin"/>
                <w:rtl/>
                <w:lang w:bidi="fa-IR"/>
              </w:rPr>
              <w:t xml:space="preserve"> و نتا</w:t>
            </w:r>
            <w:r w:rsidR="005205A4" w:rsidRPr="005205A4">
              <w:rPr>
                <w:rFonts w:cs="B Nazanin" w:hint="cs"/>
                <w:rtl/>
                <w:lang w:bidi="fa-IR"/>
              </w:rPr>
              <w:t>ی</w:t>
            </w:r>
            <w:r w:rsidR="005205A4" w:rsidRPr="005205A4">
              <w:rPr>
                <w:rFonts w:cs="B Nazanin" w:hint="eastAsia"/>
                <w:rtl/>
                <w:lang w:bidi="fa-IR"/>
              </w:rPr>
              <w:t>ج</w:t>
            </w:r>
            <w:r w:rsidR="005205A4" w:rsidRPr="005205A4">
              <w:rPr>
                <w:rFonts w:cs="B Nazanin"/>
                <w:rtl/>
                <w:lang w:bidi="fa-IR"/>
              </w:rPr>
              <w:t xml:space="preserve"> آن در سامانه س</w:t>
            </w:r>
            <w:r w:rsidR="005205A4" w:rsidRPr="005205A4">
              <w:rPr>
                <w:rFonts w:cs="B Nazanin" w:hint="cs"/>
                <w:rtl/>
                <w:lang w:bidi="fa-IR"/>
              </w:rPr>
              <w:t>ی</w:t>
            </w:r>
            <w:r w:rsidR="005205A4" w:rsidRPr="005205A4">
              <w:rPr>
                <w:rFonts w:cs="B Nazanin" w:hint="eastAsia"/>
                <w:rtl/>
                <w:lang w:bidi="fa-IR"/>
              </w:rPr>
              <w:t>ب</w:t>
            </w:r>
            <w:r w:rsidR="005205A4" w:rsidRPr="005205A4">
              <w:rPr>
                <w:rFonts w:cs="B Nazanin"/>
                <w:rtl/>
                <w:lang w:bidi="fa-IR"/>
              </w:rPr>
              <w:t xml:space="preserve"> ثبت</w:t>
            </w:r>
            <w:r w:rsidR="005205A4" w:rsidRPr="005205A4">
              <w:rPr>
                <w:rFonts w:cs="B Nazanin" w:hint="cs"/>
                <w:rtl/>
                <w:lang w:bidi="fa-IR"/>
              </w:rPr>
              <w:t xml:space="preserve"> </w:t>
            </w:r>
            <w:r w:rsidR="005205A4" w:rsidRPr="005205A4">
              <w:rPr>
                <w:rFonts w:cs="B Nazanin"/>
                <w:rtl/>
                <w:lang w:bidi="fa-IR"/>
              </w:rPr>
              <w:t>شده</w:t>
            </w:r>
            <w:r w:rsidR="005205A4" w:rsidRPr="005205A4">
              <w:rPr>
                <w:rFonts w:cs="B Nazanin" w:hint="cs"/>
                <w:rtl/>
                <w:lang w:bidi="fa-IR"/>
              </w:rPr>
              <w:t xml:space="preserve"> </w:t>
            </w:r>
            <w:r w:rsidR="005205A4" w:rsidRPr="005205A4">
              <w:rPr>
                <w:rFonts w:cs="B Nazanin"/>
                <w:rtl/>
                <w:lang w:bidi="fa-IR"/>
              </w:rPr>
              <w:t>است</w:t>
            </w:r>
          </w:p>
          <w:p w14:paraId="1E74B508" w14:textId="206C8759" w:rsidR="005205A4" w:rsidRPr="005205A4" w:rsidRDefault="005205A4" w:rsidP="00A079AE">
            <w:pPr>
              <w:bidi/>
              <w:rPr>
                <w:rFonts w:cs="B Nazanin"/>
                <w:rtl/>
                <w:lang w:bidi="fa-IR"/>
              </w:rPr>
            </w:pPr>
            <w:r w:rsidRPr="005205A4">
              <w:rPr>
                <w:rFonts w:cs="B Nazanin" w:hint="eastAsia"/>
                <w:rtl/>
                <w:lang w:bidi="fa-IR"/>
              </w:rPr>
              <w:t>با</w:t>
            </w:r>
            <w:r w:rsidRPr="005205A4">
              <w:rPr>
                <w:rFonts w:cs="B Nazanin"/>
                <w:rtl/>
                <w:lang w:bidi="fa-IR"/>
              </w:rPr>
              <w:t xml:space="preserve"> توجه به ا</w:t>
            </w:r>
            <w:r w:rsidRPr="005205A4">
              <w:rPr>
                <w:rFonts w:cs="B Nazanin" w:hint="cs"/>
                <w:rtl/>
                <w:lang w:bidi="fa-IR"/>
              </w:rPr>
              <w:t>ی</w:t>
            </w:r>
            <w:r w:rsidRPr="005205A4">
              <w:rPr>
                <w:rFonts w:cs="B Nazanin" w:hint="eastAsia"/>
                <w:rtl/>
                <w:lang w:bidi="fa-IR"/>
              </w:rPr>
              <w:t>نکه،</w:t>
            </w:r>
            <w:r w:rsidRPr="005205A4">
              <w:rPr>
                <w:rFonts w:cs="B Nazanin"/>
                <w:rtl/>
                <w:lang w:bidi="fa-IR"/>
              </w:rPr>
              <w:t xml:space="preserve"> آمار کل</w:t>
            </w:r>
            <w:r w:rsidRPr="005205A4">
              <w:rPr>
                <w:rFonts w:cs="B Nazanin" w:hint="cs"/>
                <w:rtl/>
                <w:lang w:bidi="fa-IR"/>
              </w:rPr>
              <w:t>ی</w:t>
            </w:r>
            <w:r w:rsidRPr="005205A4">
              <w:rPr>
                <w:rFonts w:cs="B Nazanin" w:hint="eastAsia"/>
                <w:rtl/>
                <w:lang w:bidi="fa-IR"/>
              </w:rPr>
              <w:t>ه</w:t>
            </w:r>
            <w:r w:rsidRPr="005205A4">
              <w:rPr>
                <w:rFonts w:cs="B Nazanin"/>
                <w:rtl/>
                <w:lang w:bidi="fa-IR"/>
              </w:rPr>
              <w:t xml:space="preserve"> کودکان کار در</w:t>
            </w:r>
          </w:p>
          <w:p w14:paraId="7E51B338" w14:textId="77777777" w:rsidR="005205A4" w:rsidRPr="005205A4" w:rsidRDefault="005205A4" w:rsidP="00A079AE">
            <w:pPr>
              <w:bidi/>
              <w:rPr>
                <w:rFonts w:cs="B Nazanin"/>
                <w:rtl/>
              </w:rPr>
            </w:pPr>
            <w:r w:rsidRPr="005205A4">
              <w:rPr>
                <w:rFonts w:cs="B Nazanin" w:hint="eastAsia"/>
                <w:rtl/>
                <w:lang w:bidi="fa-IR"/>
              </w:rPr>
              <w:t>دسترس</w:t>
            </w:r>
            <w:r w:rsidRPr="005205A4">
              <w:rPr>
                <w:rFonts w:cs="B Nazanin"/>
                <w:rtl/>
                <w:lang w:bidi="fa-IR"/>
              </w:rPr>
              <w:t xml:space="preserve"> نم</w:t>
            </w:r>
            <w:r w:rsidRPr="005205A4">
              <w:rPr>
                <w:rFonts w:cs="B Nazanin" w:hint="cs"/>
                <w:rtl/>
                <w:lang w:bidi="fa-IR"/>
              </w:rPr>
              <w:t>ی</w:t>
            </w:r>
            <w:r w:rsidRPr="005205A4">
              <w:rPr>
                <w:rFonts w:cs="B Nazanin" w:hint="eastAsia"/>
                <w:rtl/>
                <w:lang w:bidi="fa-IR"/>
              </w:rPr>
              <w:t>باشد،</w:t>
            </w:r>
            <w:r w:rsidRPr="005205A4">
              <w:rPr>
                <w:rFonts w:cs="B Nazanin"/>
                <w:rtl/>
                <w:lang w:bidi="fa-IR"/>
              </w:rPr>
              <w:t xml:space="preserve"> ا</w:t>
            </w:r>
            <w:r w:rsidRPr="005205A4">
              <w:rPr>
                <w:rFonts w:cs="B Nazanin" w:hint="cs"/>
                <w:rtl/>
                <w:lang w:bidi="fa-IR"/>
              </w:rPr>
              <w:t>ی</w:t>
            </w:r>
            <w:r w:rsidRPr="005205A4">
              <w:rPr>
                <w:rFonts w:cs="B Nazanin" w:hint="eastAsia"/>
                <w:rtl/>
                <w:lang w:bidi="fa-IR"/>
              </w:rPr>
              <w:t>ن</w:t>
            </w:r>
            <w:r w:rsidRPr="005205A4">
              <w:rPr>
                <w:rFonts w:cs="B Nazanin"/>
                <w:rtl/>
                <w:lang w:bidi="fa-IR"/>
              </w:rPr>
              <w:t xml:space="preserve"> شاخص بصورت تعدادتعر</w:t>
            </w:r>
            <w:r w:rsidRPr="005205A4">
              <w:rPr>
                <w:rFonts w:cs="B Nazanin" w:hint="cs"/>
                <w:rtl/>
                <w:lang w:bidi="fa-IR"/>
              </w:rPr>
              <w:t>ی</w:t>
            </w:r>
            <w:r w:rsidRPr="005205A4">
              <w:rPr>
                <w:rFonts w:cs="B Nazanin" w:hint="eastAsia"/>
                <w:rtl/>
                <w:lang w:bidi="fa-IR"/>
              </w:rPr>
              <w:t>ف</w:t>
            </w:r>
            <w:r w:rsidRPr="005205A4">
              <w:rPr>
                <w:rFonts w:cs="B Nazanin"/>
                <w:rtl/>
                <w:lang w:bidi="fa-IR"/>
              </w:rPr>
              <w:t xml:space="preserve"> ب</w:t>
            </w:r>
            <w:r w:rsidRPr="005205A4">
              <w:rPr>
                <w:rFonts w:cs="B Nazanin" w:hint="cs"/>
                <w:rtl/>
                <w:lang w:bidi="fa-IR"/>
              </w:rPr>
              <w:t>ی</w:t>
            </w:r>
            <w:r w:rsidRPr="005205A4">
              <w:rPr>
                <w:rFonts w:cs="B Nazanin" w:hint="eastAsia"/>
                <w:rtl/>
                <w:lang w:bidi="fa-IR"/>
              </w:rPr>
              <w:t>ان</w:t>
            </w:r>
            <w:r w:rsidRPr="005205A4">
              <w:rPr>
                <w:rFonts w:cs="B Nazanin"/>
                <w:rtl/>
                <w:lang w:bidi="fa-IR"/>
              </w:rPr>
              <w:t xml:space="preserve"> م</w:t>
            </w:r>
            <w:r w:rsidRPr="005205A4">
              <w:rPr>
                <w:rFonts w:cs="B Nazanin" w:hint="cs"/>
                <w:rtl/>
                <w:lang w:bidi="fa-IR"/>
              </w:rPr>
              <w:t>ی</w:t>
            </w:r>
            <w:r w:rsidRPr="005205A4">
              <w:rPr>
                <w:rFonts w:cs="B Nazanin" w:hint="eastAsia"/>
                <w:rtl/>
                <w:lang w:bidi="fa-IR"/>
              </w:rPr>
              <w:t>گردد</w:t>
            </w:r>
            <w:r w:rsidRPr="005205A4">
              <w:rPr>
                <w:rFonts w:cs="B Nazanin" w:hint="cs"/>
                <w:rtl/>
                <w:lang w:bidi="fa-IR"/>
              </w:rPr>
              <w:t>.</w:t>
            </w:r>
          </w:p>
        </w:tc>
      </w:tr>
      <w:tr w:rsidR="005205A4" w:rsidRPr="005205A4" w14:paraId="7C93BD7D" w14:textId="77777777" w:rsidTr="00A079AE">
        <w:trPr>
          <w:trHeight w:val="561"/>
          <w:jc w:val="center"/>
        </w:trPr>
        <w:tc>
          <w:tcPr>
            <w:tcW w:w="2180" w:type="dxa"/>
            <w:vAlign w:val="center"/>
          </w:tcPr>
          <w:p w14:paraId="2817AD8C" w14:textId="77777777" w:rsidR="005205A4" w:rsidRPr="005205A4" w:rsidRDefault="005205A4" w:rsidP="00A079AE">
            <w:pPr>
              <w:jc w:val="center"/>
              <w:rPr>
                <w:rFonts w:cs="B Nazanin"/>
              </w:rPr>
            </w:pPr>
            <w:r w:rsidRPr="005205A4">
              <w:rPr>
                <w:rFonts w:cs="B Nazanin" w:hint="cs"/>
                <w:rtl/>
              </w:rPr>
              <w:t>تعداد</w:t>
            </w:r>
            <w:r w:rsidRPr="005205A4">
              <w:rPr>
                <w:rFonts w:cs="B Nazanin"/>
                <w:rtl/>
              </w:rPr>
              <w:t xml:space="preserve"> </w:t>
            </w:r>
            <w:r w:rsidRPr="005205A4">
              <w:rPr>
                <w:rFonts w:cs="B Nazanin" w:hint="cs"/>
                <w:rtl/>
              </w:rPr>
              <w:t>کودکان</w:t>
            </w:r>
            <w:r w:rsidRPr="005205A4">
              <w:rPr>
                <w:rFonts w:cs="B Nazanin"/>
                <w:rtl/>
              </w:rPr>
              <w:t xml:space="preserve"> </w:t>
            </w:r>
            <w:r w:rsidRPr="005205A4">
              <w:rPr>
                <w:rFonts w:cs="B Nazanin" w:hint="cs"/>
                <w:rtl/>
              </w:rPr>
              <w:t>کار</w:t>
            </w:r>
            <w:r w:rsidRPr="005205A4">
              <w:rPr>
                <w:rFonts w:cs="B Nazanin"/>
                <w:rtl/>
              </w:rPr>
              <w:t xml:space="preserve"> </w:t>
            </w:r>
            <w:r w:rsidRPr="005205A4">
              <w:rPr>
                <w:rFonts w:cs="B Nazanin" w:hint="cs"/>
                <w:rtl/>
              </w:rPr>
              <w:t>معاینه شده توسط پزشک</w:t>
            </w:r>
          </w:p>
        </w:tc>
        <w:tc>
          <w:tcPr>
            <w:tcW w:w="810" w:type="dxa"/>
            <w:shd w:val="clear" w:color="auto" w:fill="FFFFFF" w:themeFill="background1"/>
            <w:vAlign w:val="center"/>
          </w:tcPr>
          <w:p w14:paraId="2F69908D" w14:textId="77777777" w:rsidR="005205A4" w:rsidRPr="005205A4" w:rsidRDefault="005205A4" w:rsidP="00A079AE">
            <w:pPr>
              <w:bidi/>
              <w:jc w:val="center"/>
              <w:rPr>
                <w:rFonts w:cs="B Nazanin"/>
                <w:rtl/>
              </w:rPr>
            </w:pPr>
            <w:r w:rsidRPr="005205A4">
              <w:rPr>
                <w:rFonts w:cs="B Nazanin" w:hint="cs"/>
                <w:rtl/>
              </w:rPr>
              <w:t>27</w:t>
            </w:r>
          </w:p>
        </w:tc>
        <w:tc>
          <w:tcPr>
            <w:tcW w:w="894" w:type="dxa"/>
            <w:shd w:val="clear" w:color="auto" w:fill="FFFFFF" w:themeFill="background1"/>
            <w:vAlign w:val="center"/>
          </w:tcPr>
          <w:p w14:paraId="7FDB5001" w14:textId="77777777" w:rsidR="005205A4" w:rsidRPr="005205A4" w:rsidRDefault="005205A4" w:rsidP="00A079AE">
            <w:pPr>
              <w:bidi/>
              <w:jc w:val="center"/>
              <w:rPr>
                <w:rFonts w:cs="B Nazanin"/>
                <w:rtl/>
              </w:rPr>
            </w:pPr>
          </w:p>
        </w:tc>
        <w:tc>
          <w:tcPr>
            <w:tcW w:w="819" w:type="dxa"/>
            <w:shd w:val="clear" w:color="auto" w:fill="FFFFFF" w:themeFill="background1"/>
            <w:vAlign w:val="center"/>
          </w:tcPr>
          <w:p w14:paraId="1B992DF4" w14:textId="77777777" w:rsidR="005205A4" w:rsidRPr="005205A4" w:rsidRDefault="005205A4" w:rsidP="00A079AE">
            <w:pPr>
              <w:bidi/>
              <w:jc w:val="center"/>
              <w:rPr>
                <w:rFonts w:cs="B Nazanin"/>
                <w:rtl/>
              </w:rPr>
            </w:pPr>
          </w:p>
        </w:tc>
        <w:tc>
          <w:tcPr>
            <w:tcW w:w="990" w:type="dxa"/>
            <w:shd w:val="clear" w:color="auto" w:fill="FFFFFF" w:themeFill="background1"/>
            <w:vAlign w:val="center"/>
          </w:tcPr>
          <w:p w14:paraId="5E849938" w14:textId="77777777" w:rsidR="005205A4" w:rsidRPr="005205A4" w:rsidRDefault="005205A4" w:rsidP="00A079AE">
            <w:pPr>
              <w:bidi/>
              <w:jc w:val="center"/>
              <w:rPr>
                <w:rFonts w:cs="B Nazanin"/>
                <w:rtl/>
              </w:rPr>
            </w:pPr>
            <w:r w:rsidRPr="005205A4">
              <w:rPr>
                <w:rFonts w:cs="B Nazanin" w:hint="cs"/>
                <w:rtl/>
              </w:rPr>
              <w:t>22</w:t>
            </w:r>
          </w:p>
        </w:tc>
        <w:tc>
          <w:tcPr>
            <w:tcW w:w="810" w:type="dxa"/>
            <w:shd w:val="clear" w:color="auto" w:fill="FFFFFF" w:themeFill="background1"/>
            <w:vAlign w:val="center"/>
          </w:tcPr>
          <w:p w14:paraId="1FF6E04C" w14:textId="77777777" w:rsidR="005205A4" w:rsidRPr="005205A4" w:rsidRDefault="005205A4" w:rsidP="00A079AE">
            <w:pPr>
              <w:bidi/>
              <w:jc w:val="center"/>
              <w:rPr>
                <w:rFonts w:cs="B Nazanin"/>
                <w:rtl/>
              </w:rPr>
            </w:pPr>
          </w:p>
        </w:tc>
        <w:tc>
          <w:tcPr>
            <w:tcW w:w="810" w:type="dxa"/>
            <w:shd w:val="clear" w:color="auto" w:fill="FFFFFF" w:themeFill="background1"/>
            <w:vAlign w:val="center"/>
          </w:tcPr>
          <w:p w14:paraId="5D078D1D" w14:textId="77777777" w:rsidR="005205A4" w:rsidRPr="005205A4" w:rsidRDefault="005205A4" w:rsidP="00A079AE">
            <w:pPr>
              <w:bidi/>
              <w:jc w:val="center"/>
              <w:rPr>
                <w:rFonts w:cs="B Nazanin"/>
                <w:rtl/>
              </w:rPr>
            </w:pPr>
          </w:p>
        </w:tc>
        <w:tc>
          <w:tcPr>
            <w:tcW w:w="900" w:type="dxa"/>
            <w:shd w:val="clear" w:color="auto" w:fill="FFFFFF" w:themeFill="background1"/>
            <w:vAlign w:val="center"/>
          </w:tcPr>
          <w:p w14:paraId="05BD72A5" w14:textId="77777777" w:rsidR="005205A4" w:rsidRPr="005205A4" w:rsidRDefault="005205A4" w:rsidP="00A079AE">
            <w:pPr>
              <w:bidi/>
              <w:jc w:val="center"/>
              <w:rPr>
                <w:rFonts w:cs="B Nazanin"/>
                <w:rtl/>
              </w:rPr>
            </w:pPr>
            <w:r w:rsidRPr="005205A4">
              <w:rPr>
                <w:rFonts w:cs="B Nazanin" w:hint="cs"/>
                <w:rtl/>
              </w:rPr>
              <w:t>-</w:t>
            </w:r>
          </w:p>
        </w:tc>
        <w:tc>
          <w:tcPr>
            <w:tcW w:w="1170" w:type="dxa"/>
            <w:shd w:val="clear" w:color="auto" w:fill="FFFFFF" w:themeFill="background1"/>
            <w:vAlign w:val="center"/>
          </w:tcPr>
          <w:p w14:paraId="4FE3E700" w14:textId="77777777" w:rsidR="005205A4" w:rsidRPr="005205A4" w:rsidRDefault="005205A4" w:rsidP="00A079AE">
            <w:pPr>
              <w:bidi/>
              <w:jc w:val="center"/>
              <w:rPr>
                <w:rFonts w:cs="B Nazanin"/>
                <w:rtl/>
              </w:rPr>
            </w:pPr>
            <w:r w:rsidRPr="005205A4">
              <w:rPr>
                <w:rFonts w:cs="B Nazanin" w:hint="cs"/>
                <w:rtl/>
              </w:rPr>
              <w:t>-</w:t>
            </w:r>
          </w:p>
        </w:tc>
        <w:tc>
          <w:tcPr>
            <w:tcW w:w="990" w:type="dxa"/>
            <w:vAlign w:val="center"/>
          </w:tcPr>
          <w:p w14:paraId="7521DAA4" w14:textId="77777777" w:rsidR="005205A4" w:rsidRPr="005205A4" w:rsidRDefault="005205A4" w:rsidP="00A079AE">
            <w:pPr>
              <w:bidi/>
              <w:jc w:val="center"/>
              <w:rPr>
                <w:rFonts w:cs="B Nazanin"/>
                <w:rtl/>
              </w:rPr>
            </w:pPr>
            <w:r w:rsidRPr="005205A4">
              <w:rPr>
                <w:rFonts w:cs="B Nazanin" w:hint="cs"/>
                <w:rtl/>
              </w:rPr>
              <w:t>فرم عملکرد خطی</w:t>
            </w:r>
          </w:p>
        </w:tc>
        <w:tc>
          <w:tcPr>
            <w:tcW w:w="3949" w:type="dxa"/>
            <w:vAlign w:val="center"/>
          </w:tcPr>
          <w:p w14:paraId="2ECDB825" w14:textId="77777777" w:rsidR="005205A4" w:rsidRPr="005205A4" w:rsidRDefault="005205A4" w:rsidP="00A079AE">
            <w:pPr>
              <w:bidi/>
              <w:rPr>
                <w:rFonts w:cs="B Nazanin"/>
                <w:rtl/>
              </w:rPr>
            </w:pPr>
            <w:r w:rsidRPr="005205A4">
              <w:rPr>
                <w:rFonts w:cs="B Nazanin" w:hint="cs"/>
                <w:rtl/>
              </w:rPr>
              <w:t>-</w:t>
            </w:r>
            <w:r w:rsidRPr="005205A4">
              <w:rPr>
                <w:rFonts w:cs="B Nazanin" w:hint="cs"/>
                <w:rtl/>
                <w:lang w:bidi="fa-IR"/>
              </w:rPr>
              <w:t xml:space="preserve"> حد ا نتظار اعلام نشده ولی</w:t>
            </w:r>
            <w:r w:rsidRPr="005205A4">
              <w:rPr>
                <w:rFonts w:cs="B Nazanin"/>
              </w:rPr>
              <w:t xml:space="preserve"> </w:t>
            </w:r>
            <w:r w:rsidRPr="005205A4">
              <w:rPr>
                <w:rFonts w:cs="B Nazanin" w:hint="cs"/>
                <w:rtl/>
              </w:rPr>
              <w:t>12</w:t>
            </w:r>
            <w:r w:rsidRPr="005205A4">
              <w:rPr>
                <w:rFonts w:cs="B Nazanin"/>
                <w:rtl/>
              </w:rPr>
              <w:t>کودک کار مراجعه کننده به مراکز خدمات</w:t>
            </w:r>
            <w:r w:rsidRPr="005205A4">
              <w:rPr>
                <w:rFonts w:cs="B Nazanin" w:hint="cs"/>
                <w:rtl/>
              </w:rPr>
              <w:t xml:space="preserve"> </w:t>
            </w:r>
            <w:r w:rsidRPr="005205A4">
              <w:rPr>
                <w:rFonts w:cs="B Nazanin"/>
                <w:rtl/>
              </w:rPr>
              <w:t xml:space="preserve">جامع سلامت تحت پوشش توسط </w:t>
            </w:r>
            <w:r w:rsidRPr="005205A4">
              <w:rPr>
                <w:rFonts w:cs="B Nazanin" w:hint="cs"/>
                <w:rtl/>
              </w:rPr>
              <w:t xml:space="preserve">پزشک </w:t>
            </w:r>
            <w:r w:rsidRPr="005205A4">
              <w:rPr>
                <w:rFonts w:cs="B Nazanin"/>
                <w:rtl/>
              </w:rPr>
              <w:t>معا</w:t>
            </w:r>
            <w:r w:rsidRPr="005205A4">
              <w:rPr>
                <w:rFonts w:cs="B Nazanin" w:hint="cs"/>
                <w:rtl/>
              </w:rPr>
              <w:t>ی</w:t>
            </w:r>
            <w:r w:rsidRPr="005205A4">
              <w:rPr>
                <w:rFonts w:cs="B Nazanin" w:hint="eastAsia"/>
                <w:rtl/>
              </w:rPr>
              <w:t>نه</w:t>
            </w:r>
            <w:r w:rsidRPr="005205A4">
              <w:rPr>
                <w:rFonts w:cs="B Nazanin"/>
                <w:rtl/>
              </w:rPr>
              <w:t xml:space="preserve"> و نتا</w:t>
            </w:r>
            <w:r w:rsidRPr="005205A4">
              <w:rPr>
                <w:rFonts w:cs="B Nazanin" w:hint="cs"/>
                <w:rtl/>
              </w:rPr>
              <w:t>ی</w:t>
            </w:r>
            <w:r w:rsidRPr="005205A4">
              <w:rPr>
                <w:rFonts w:cs="B Nazanin" w:hint="eastAsia"/>
                <w:rtl/>
              </w:rPr>
              <w:t>ج</w:t>
            </w:r>
            <w:r w:rsidRPr="005205A4">
              <w:rPr>
                <w:rFonts w:cs="B Nazanin"/>
                <w:rtl/>
              </w:rPr>
              <w:t xml:space="preserve"> آن در سامانه س</w:t>
            </w:r>
            <w:r w:rsidRPr="005205A4">
              <w:rPr>
                <w:rFonts w:cs="B Nazanin" w:hint="cs"/>
                <w:rtl/>
              </w:rPr>
              <w:t>ی</w:t>
            </w:r>
            <w:r w:rsidRPr="005205A4">
              <w:rPr>
                <w:rFonts w:cs="B Nazanin" w:hint="eastAsia"/>
                <w:rtl/>
              </w:rPr>
              <w:t>ب</w:t>
            </w:r>
            <w:r w:rsidRPr="005205A4">
              <w:rPr>
                <w:rFonts w:cs="B Nazanin"/>
                <w:rtl/>
              </w:rPr>
              <w:t xml:space="preserve"> ثبت</w:t>
            </w:r>
            <w:r w:rsidRPr="005205A4">
              <w:rPr>
                <w:rFonts w:cs="B Nazanin"/>
                <w:rtl/>
              </w:rPr>
              <w:cr/>
              <w:t>شده</w:t>
            </w:r>
            <w:r w:rsidRPr="005205A4">
              <w:rPr>
                <w:rFonts w:cs="B Nazanin" w:hint="cs"/>
                <w:rtl/>
              </w:rPr>
              <w:t xml:space="preserve"> </w:t>
            </w:r>
            <w:r w:rsidRPr="005205A4">
              <w:rPr>
                <w:rFonts w:cs="B Nazanin"/>
                <w:rtl/>
              </w:rPr>
              <w:t>است</w:t>
            </w:r>
          </w:p>
          <w:p w14:paraId="251E32F1" w14:textId="77777777" w:rsidR="005205A4" w:rsidRPr="005205A4" w:rsidRDefault="005205A4" w:rsidP="00A079AE">
            <w:pPr>
              <w:bidi/>
              <w:rPr>
                <w:rFonts w:cs="B Nazanin"/>
                <w:rtl/>
              </w:rPr>
            </w:pPr>
            <w:r w:rsidRPr="005205A4">
              <w:rPr>
                <w:rFonts w:cs="B Nazanin" w:hint="cs"/>
                <w:rtl/>
              </w:rPr>
              <w:t>-</w:t>
            </w:r>
            <w:r w:rsidRPr="005205A4">
              <w:rPr>
                <w:rFonts w:cs="B Nazanin" w:hint="eastAsia"/>
                <w:rtl/>
              </w:rPr>
              <w:t>با</w:t>
            </w:r>
            <w:r w:rsidRPr="005205A4">
              <w:rPr>
                <w:rFonts w:cs="B Nazanin"/>
                <w:rtl/>
              </w:rPr>
              <w:t xml:space="preserve"> توجه به ا</w:t>
            </w:r>
            <w:r w:rsidRPr="005205A4">
              <w:rPr>
                <w:rFonts w:cs="B Nazanin" w:hint="cs"/>
                <w:rtl/>
              </w:rPr>
              <w:t>ی</w:t>
            </w:r>
            <w:r w:rsidRPr="005205A4">
              <w:rPr>
                <w:rFonts w:cs="B Nazanin" w:hint="eastAsia"/>
                <w:rtl/>
              </w:rPr>
              <w:t>نکه،</w:t>
            </w:r>
            <w:r w:rsidRPr="005205A4">
              <w:rPr>
                <w:rFonts w:cs="B Nazanin"/>
                <w:rtl/>
              </w:rPr>
              <w:t xml:space="preserve"> آمار کل</w:t>
            </w:r>
            <w:r w:rsidRPr="005205A4">
              <w:rPr>
                <w:rFonts w:cs="B Nazanin" w:hint="cs"/>
                <w:rtl/>
              </w:rPr>
              <w:t>ی</w:t>
            </w:r>
            <w:r w:rsidRPr="005205A4">
              <w:rPr>
                <w:rFonts w:cs="B Nazanin" w:hint="eastAsia"/>
                <w:rtl/>
              </w:rPr>
              <w:t>ه</w:t>
            </w:r>
            <w:r w:rsidRPr="005205A4">
              <w:rPr>
                <w:rFonts w:cs="B Nazanin"/>
                <w:rtl/>
              </w:rPr>
              <w:t xml:space="preserve"> کودکان کار در</w:t>
            </w:r>
          </w:p>
          <w:p w14:paraId="129516AE" w14:textId="77777777" w:rsidR="005205A4" w:rsidRPr="005205A4" w:rsidRDefault="005205A4" w:rsidP="00A079AE">
            <w:pPr>
              <w:bidi/>
              <w:rPr>
                <w:rFonts w:cs="B Nazanin"/>
                <w:rtl/>
              </w:rPr>
            </w:pPr>
            <w:r w:rsidRPr="005205A4">
              <w:rPr>
                <w:rFonts w:cs="B Nazanin" w:hint="eastAsia"/>
                <w:rtl/>
              </w:rPr>
              <w:t>دسترس</w:t>
            </w:r>
            <w:r w:rsidRPr="005205A4">
              <w:rPr>
                <w:rFonts w:cs="B Nazanin"/>
                <w:rtl/>
              </w:rPr>
              <w:t xml:space="preserve"> نم</w:t>
            </w:r>
            <w:r w:rsidRPr="005205A4">
              <w:rPr>
                <w:rFonts w:cs="B Nazanin" w:hint="cs"/>
                <w:rtl/>
              </w:rPr>
              <w:t>ی</w:t>
            </w:r>
            <w:r w:rsidRPr="005205A4">
              <w:rPr>
                <w:rFonts w:cs="B Nazanin" w:hint="eastAsia"/>
                <w:rtl/>
              </w:rPr>
              <w:t>باشد،</w:t>
            </w:r>
            <w:r w:rsidRPr="005205A4">
              <w:rPr>
                <w:rFonts w:cs="B Nazanin"/>
                <w:rtl/>
              </w:rPr>
              <w:t xml:space="preserve"> ا</w:t>
            </w:r>
            <w:r w:rsidRPr="005205A4">
              <w:rPr>
                <w:rFonts w:cs="B Nazanin" w:hint="cs"/>
                <w:rtl/>
              </w:rPr>
              <w:t>ی</w:t>
            </w:r>
            <w:r w:rsidRPr="005205A4">
              <w:rPr>
                <w:rFonts w:cs="B Nazanin" w:hint="eastAsia"/>
                <w:rtl/>
              </w:rPr>
              <w:t>ن</w:t>
            </w:r>
            <w:r w:rsidRPr="005205A4">
              <w:rPr>
                <w:rFonts w:cs="B Nazanin"/>
                <w:rtl/>
              </w:rPr>
              <w:t xml:space="preserve"> شاخص بصورت تعدادتعر</w:t>
            </w:r>
            <w:r w:rsidRPr="005205A4">
              <w:rPr>
                <w:rFonts w:cs="B Nazanin" w:hint="cs"/>
                <w:rtl/>
              </w:rPr>
              <w:t>ی</w:t>
            </w:r>
            <w:r w:rsidRPr="005205A4">
              <w:rPr>
                <w:rFonts w:cs="B Nazanin" w:hint="eastAsia"/>
                <w:rtl/>
              </w:rPr>
              <w:t>ف</w:t>
            </w:r>
            <w:r w:rsidRPr="005205A4">
              <w:rPr>
                <w:rFonts w:cs="B Nazanin"/>
                <w:rtl/>
              </w:rPr>
              <w:t xml:space="preserve"> ب</w:t>
            </w:r>
            <w:r w:rsidRPr="005205A4">
              <w:rPr>
                <w:rFonts w:cs="B Nazanin" w:hint="cs"/>
                <w:rtl/>
              </w:rPr>
              <w:t>ی</w:t>
            </w:r>
            <w:r w:rsidRPr="005205A4">
              <w:rPr>
                <w:rFonts w:cs="B Nazanin" w:hint="eastAsia"/>
                <w:rtl/>
              </w:rPr>
              <w:t>ان</w:t>
            </w:r>
            <w:r w:rsidRPr="005205A4">
              <w:rPr>
                <w:rFonts w:cs="B Nazanin"/>
                <w:rtl/>
              </w:rPr>
              <w:t xml:space="preserve"> م</w:t>
            </w:r>
            <w:r w:rsidRPr="005205A4">
              <w:rPr>
                <w:rFonts w:cs="B Nazanin" w:hint="cs"/>
                <w:rtl/>
              </w:rPr>
              <w:t>ی</w:t>
            </w:r>
            <w:r w:rsidRPr="005205A4">
              <w:rPr>
                <w:rFonts w:cs="B Nazanin" w:hint="eastAsia"/>
                <w:rtl/>
              </w:rPr>
              <w:t>گردد</w:t>
            </w:r>
            <w:r w:rsidRPr="005205A4">
              <w:rPr>
                <w:rFonts w:cs="B Nazanin" w:hint="cs"/>
                <w:rtl/>
              </w:rPr>
              <w:t>.</w:t>
            </w:r>
          </w:p>
        </w:tc>
      </w:tr>
      <w:tr w:rsidR="005205A4" w:rsidRPr="005205A4" w14:paraId="2A7BAACE" w14:textId="77777777" w:rsidTr="00A079AE">
        <w:trPr>
          <w:trHeight w:val="561"/>
          <w:jc w:val="center"/>
        </w:trPr>
        <w:tc>
          <w:tcPr>
            <w:tcW w:w="2180" w:type="dxa"/>
            <w:vAlign w:val="center"/>
          </w:tcPr>
          <w:p w14:paraId="4AD97206" w14:textId="77777777" w:rsidR="005205A4" w:rsidRPr="005205A4" w:rsidRDefault="005205A4" w:rsidP="00A079AE">
            <w:pPr>
              <w:jc w:val="center"/>
              <w:rPr>
                <w:rFonts w:cs="B Nazanin"/>
              </w:rPr>
            </w:pPr>
            <w:r w:rsidRPr="005205A4">
              <w:rPr>
                <w:rFonts w:cs="B Nazanin" w:hint="cs"/>
                <w:rtl/>
              </w:rPr>
              <w:t>تعداد</w:t>
            </w:r>
            <w:r w:rsidRPr="005205A4">
              <w:rPr>
                <w:rFonts w:cs="B Nazanin"/>
                <w:rtl/>
              </w:rPr>
              <w:t xml:space="preserve"> </w:t>
            </w:r>
            <w:r w:rsidRPr="005205A4">
              <w:rPr>
                <w:rFonts w:cs="B Nazanin" w:hint="cs"/>
                <w:rtl/>
              </w:rPr>
              <w:t>نوجوانان</w:t>
            </w:r>
            <w:r w:rsidRPr="005205A4">
              <w:rPr>
                <w:rFonts w:cs="B Nazanin"/>
                <w:rtl/>
              </w:rPr>
              <w:t xml:space="preserve"> </w:t>
            </w:r>
            <w:r w:rsidRPr="005205A4">
              <w:rPr>
                <w:rFonts w:cs="B Nazanin" w:hint="cs"/>
                <w:rtl/>
              </w:rPr>
              <w:t>غیر</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w:t>
            </w:r>
            <w:r w:rsidRPr="005205A4">
              <w:rPr>
                <w:rFonts w:cs="B Nazanin"/>
                <w:rtl/>
              </w:rPr>
              <w:t xml:space="preserve"> </w:t>
            </w:r>
            <w:r w:rsidRPr="005205A4">
              <w:rPr>
                <w:rFonts w:cs="B Nazanin" w:hint="cs"/>
                <w:rtl/>
              </w:rPr>
              <w:t>معاینه شده توسط مراقبین سلامت</w:t>
            </w:r>
          </w:p>
        </w:tc>
        <w:tc>
          <w:tcPr>
            <w:tcW w:w="810" w:type="dxa"/>
            <w:vAlign w:val="center"/>
          </w:tcPr>
          <w:p w14:paraId="12F835B6" w14:textId="77777777" w:rsidR="005205A4" w:rsidRPr="005205A4" w:rsidRDefault="005205A4" w:rsidP="00A079AE">
            <w:pPr>
              <w:bidi/>
              <w:jc w:val="center"/>
              <w:rPr>
                <w:rFonts w:cs="B Nazanin"/>
                <w:rtl/>
              </w:rPr>
            </w:pPr>
            <w:r w:rsidRPr="005205A4">
              <w:rPr>
                <w:rFonts w:cs="B Nazanin" w:hint="cs"/>
                <w:rtl/>
              </w:rPr>
              <w:t>536</w:t>
            </w:r>
          </w:p>
        </w:tc>
        <w:tc>
          <w:tcPr>
            <w:tcW w:w="894" w:type="dxa"/>
            <w:vAlign w:val="center"/>
          </w:tcPr>
          <w:p w14:paraId="57313F50" w14:textId="77777777" w:rsidR="005205A4" w:rsidRPr="005205A4" w:rsidRDefault="005205A4" w:rsidP="00A079AE">
            <w:pPr>
              <w:bidi/>
              <w:jc w:val="center"/>
              <w:rPr>
                <w:rFonts w:cs="B Nazanin"/>
                <w:rtl/>
              </w:rPr>
            </w:pPr>
          </w:p>
        </w:tc>
        <w:tc>
          <w:tcPr>
            <w:tcW w:w="819" w:type="dxa"/>
            <w:vAlign w:val="center"/>
          </w:tcPr>
          <w:p w14:paraId="1756C2BF" w14:textId="77777777" w:rsidR="005205A4" w:rsidRPr="005205A4" w:rsidRDefault="005205A4" w:rsidP="00A079AE">
            <w:pPr>
              <w:bidi/>
              <w:jc w:val="center"/>
              <w:rPr>
                <w:rFonts w:cs="B Nazanin"/>
                <w:rtl/>
              </w:rPr>
            </w:pPr>
          </w:p>
        </w:tc>
        <w:tc>
          <w:tcPr>
            <w:tcW w:w="990" w:type="dxa"/>
            <w:vAlign w:val="center"/>
          </w:tcPr>
          <w:p w14:paraId="7679D554" w14:textId="77777777" w:rsidR="005205A4" w:rsidRPr="005205A4" w:rsidRDefault="005205A4" w:rsidP="00A079AE">
            <w:pPr>
              <w:bidi/>
              <w:jc w:val="center"/>
              <w:rPr>
                <w:rFonts w:cs="B Nazanin"/>
                <w:rtl/>
              </w:rPr>
            </w:pPr>
            <w:r w:rsidRPr="005205A4">
              <w:rPr>
                <w:rFonts w:cs="B Nazanin" w:hint="cs"/>
                <w:rtl/>
              </w:rPr>
              <w:t>194</w:t>
            </w:r>
          </w:p>
        </w:tc>
        <w:tc>
          <w:tcPr>
            <w:tcW w:w="810" w:type="dxa"/>
            <w:vAlign w:val="center"/>
          </w:tcPr>
          <w:p w14:paraId="3AF9DD58" w14:textId="77777777" w:rsidR="005205A4" w:rsidRPr="005205A4" w:rsidRDefault="005205A4" w:rsidP="00A079AE">
            <w:pPr>
              <w:bidi/>
              <w:jc w:val="center"/>
              <w:rPr>
                <w:rFonts w:cs="B Nazanin"/>
                <w:rtl/>
              </w:rPr>
            </w:pPr>
          </w:p>
        </w:tc>
        <w:tc>
          <w:tcPr>
            <w:tcW w:w="810" w:type="dxa"/>
            <w:vAlign w:val="center"/>
          </w:tcPr>
          <w:p w14:paraId="1EAD4D1E" w14:textId="77777777" w:rsidR="005205A4" w:rsidRPr="005205A4" w:rsidRDefault="005205A4" w:rsidP="00A079AE">
            <w:pPr>
              <w:bidi/>
              <w:jc w:val="center"/>
              <w:rPr>
                <w:rFonts w:cs="B Nazanin"/>
                <w:rtl/>
              </w:rPr>
            </w:pPr>
          </w:p>
        </w:tc>
        <w:tc>
          <w:tcPr>
            <w:tcW w:w="900" w:type="dxa"/>
            <w:shd w:val="clear" w:color="auto" w:fill="FFFFFF" w:themeFill="background1"/>
            <w:vAlign w:val="center"/>
          </w:tcPr>
          <w:p w14:paraId="79742AB2" w14:textId="77777777" w:rsidR="005205A4" w:rsidRPr="005205A4" w:rsidRDefault="005205A4" w:rsidP="00A079AE">
            <w:pPr>
              <w:bidi/>
              <w:jc w:val="center"/>
              <w:rPr>
                <w:rFonts w:cs="B Nazanin"/>
                <w:rtl/>
              </w:rPr>
            </w:pPr>
            <w:r w:rsidRPr="005205A4">
              <w:rPr>
                <w:rFonts w:cs="B Nazanin" w:hint="cs"/>
                <w:rtl/>
              </w:rPr>
              <w:t>-</w:t>
            </w:r>
          </w:p>
        </w:tc>
        <w:tc>
          <w:tcPr>
            <w:tcW w:w="1170" w:type="dxa"/>
            <w:shd w:val="clear" w:color="auto" w:fill="FFFFFF" w:themeFill="background1"/>
            <w:vAlign w:val="center"/>
          </w:tcPr>
          <w:p w14:paraId="7896F4B5" w14:textId="77777777" w:rsidR="005205A4" w:rsidRPr="005205A4" w:rsidRDefault="005205A4" w:rsidP="00A079AE">
            <w:pPr>
              <w:bidi/>
              <w:jc w:val="center"/>
              <w:rPr>
                <w:rFonts w:cs="B Nazanin"/>
                <w:rtl/>
              </w:rPr>
            </w:pPr>
            <w:r w:rsidRPr="005205A4">
              <w:rPr>
                <w:rFonts w:cs="B Nazanin" w:hint="cs"/>
                <w:rtl/>
              </w:rPr>
              <w:t>-</w:t>
            </w:r>
          </w:p>
        </w:tc>
        <w:tc>
          <w:tcPr>
            <w:tcW w:w="990" w:type="dxa"/>
            <w:vAlign w:val="center"/>
          </w:tcPr>
          <w:p w14:paraId="5236C24F" w14:textId="77777777" w:rsidR="005205A4" w:rsidRPr="005205A4" w:rsidRDefault="005205A4" w:rsidP="00A079AE">
            <w:pPr>
              <w:bidi/>
              <w:jc w:val="center"/>
              <w:rPr>
                <w:rFonts w:cs="B Nazanin"/>
              </w:rPr>
            </w:pPr>
            <w:r w:rsidRPr="005205A4">
              <w:rPr>
                <w:rFonts w:cs="B Nazanin" w:hint="cs"/>
                <w:rtl/>
              </w:rPr>
              <w:t>فرم عملکرد خطی</w:t>
            </w:r>
          </w:p>
        </w:tc>
        <w:tc>
          <w:tcPr>
            <w:tcW w:w="3949" w:type="dxa"/>
            <w:vAlign w:val="center"/>
          </w:tcPr>
          <w:p w14:paraId="19C92299" w14:textId="77777777" w:rsidR="005205A4" w:rsidRPr="005205A4" w:rsidRDefault="005205A4" w:rsidP="00A079AE">
            <w:pPr>
              <w:bidi/>
              <w:rPr>
                <w:rFonts w:cs="B Nazanin"/>
                <w:rtl/>
                <w:lang w:bidi="fa-IR"/>
              </w:rPr>
            </w:pPr>
            <w:r w:rsidRPr="005205A4">
              <w:rPr>
                <w:rFonts w:cs="B Nazanin" w:hint="cs"/>
                <w:rtl/>
                <w:lang w:bidi="fa-IR"/>
              </w:rPr>
              <w:t>حد ا نتظار اعلام نشده</w:t>
            </w:r>
          </w:p>
          <w:p w14:paraId="54410F83" w14:textId="7881FADA" w:rsidR="005205A4" w:rsidRPr="005205A4" w:rsidRDefault="005205A4" w:rsidP="00A079AE">
            <w:pPr>
              <w:bidi/>
              <w:rPr>
                <w:rFonts w:cs="B Nazanin"/>
                <w:rtl/>
              </w:rPr>
            </w:pPr>
            <w:r w:rsidRPr="005205A4">
              <w:rPr>
                <w:rFonts w:cs="B Nazanin" w:hint="cs"/>
                <w:rtl/>
              </w:rPr>
              <w:t>-</w:t>
            </w:r>
            <w:r w:rsidRPr="005205A4">
              <w:rPr>
                <w:rFonts w:cs="B Nazanin"/>
              </w:rPr>
              <w:t xml:space="preserve"> </w:t>
            </w:r>
            <w:r w:rsidRPr="005205A4">
              <w:rPr>
                <w:rFonts w:cs="B Nazanin" w:hint="cs"/>
                <w:rtl/>
              </w:rPr>
              <w:t>86 نوجوان غیر دانش آموز</w:t>
            </w:r>
            <w:r w:rsidRPr="005205A4">
              <w:rPr>
                <w:rFonts w:cs="B Nazanin"/>
                <w:rtl/>
              </w:rPr>
              <w:t xml:space="preserve"> مراجعه کننده به مراکز خدمات</w:t>
            </w:r>
            <w:r w:rsidRPr="005205A4">
              <w:rPr>
                <w:rFonts w:cs="B Nazanin" w:hint="cs"/>
                <w:rtl/>
              </w:rPr>
              <w:t xml:space="preserve"> </w:t>
            </w:r>
            <w:r w:rsidRPr="005205A4">
              <w:rPr>
                <w:rFonts w:cs="B Nazanin"/>
                <w:rtl/>
              </w:rPr>
              <w:t>جامع سلامت تحت پوشش توسط مراقب</w:t>
            </w:r>
            <w:r w:rsidRPr="005205A4">
              <w:rPr>
                <w:rFonts w:cs="B Nazanin" w:hint="cs"/>
                <w:rtl/>
              </w:rPr>
              <w:t>ی</w:t>
            </w:r>
            <w:r w:rsidRPr="005205A4">
              <w:rPr>
                <w:rFonts w:cs="B Nazanin" w:hint="eastAsia"/>
                <w:rtl/>
              </w:rPr>
              <w:t>ن</w:t>
            </w:r>
            <w:r w:rsidRPr="005205A4">
              <w:rPr>
                <w:rFonts w:cs="B Nazanin" w:hint="cs"/>
                <w:rtl/>
              </w:rPr>
              <w:t xml:space="preserve"> سلامت </w:t>
            </w:r>
            <w:r w:rsidRPr="005205A4">
              <w:rPr>
                <w:rFonts w:cs="B Nazanin"/>
                <w:rtl/>
              </w:rPr>
              <w:t>معا</w:t>
            </w:r>
            <w:r w:rsidRPr="005205A4">
              <w:rPr>
                <w:rFonts w:cs="B Nazanin" w:hint="cs"/>
                <w:rtl/>
              </w:rPr>
              <w:t>ی</w:t>
            </w:r>
            <w:r w:rsidRPr="005205A4">
              <w:rPr>
                <w:rFonts w:cs="B Nazanin" w:hint="eastAsia"/>
                <w:rtl/>
              </w:rPr>
              <w:t>نه</w:t>
            </w:r>
            <w:r w:rsidRPr="005205A4">
              <w:rPr>
                <w:rFonts w:cs="B Nazanin"/>
                <w:rtl/>
              </w:rPr>
              <w:t xml:space="preserve"> و نتا</w:t>
            </w:r>
            <w:r w:rsidRPr="005205A4">
              <w:rPr>
                <w:rFonts w:cs="B Nazanin" w:hint="cs"/>
                <w:rtl/>
              </w:rPr>
              <w:t>ی</w:t>
            </w:r>
            <w:r w:rsidRPr="005205A4">
              <w:rPr>
                <w:rFonts w:cs="B Nazanin" w:hint="eastAsia"/>
                <w:rtl/>
              </w:rPr>
              <w:t>ج</w:t>
            </w:r>
            <w:r w:rsidRPr="005205A4">
              <w:rPr>
                <w:rFonts w:cs="B Nazanin"/>
                <w:rtl/>
              </w:rPr>
              <w:t xml:space="preserve"> آن در سامانه س</w:t>
            </w:r>
            <w:r w:rsidRPr="005205A4">
              <w:rPr>
                <w:rFonts w:cs="B Nazanin" w:hint="cs"/>
                <w:rtl/>
              </w:rPr>
              <w:t>ی</w:t>
            </w:r>
            <w:r w:rsidRPr="005205A4">
              <w:rPr>
                <w:rFonts w:cs="B Nazanin" w:hint="eastAsia"/>
                <w:rtl/>
              </w:rPr>
              <w:t>ب</w:t>
            </w:r>
            <w:r w:rsidRPr="005205A4">
              <w:rPr>
                <w:rFonts w:cs="B Nazanin"/>
                <w:rtl/>
              </w:rPr>
              <w:t xml:space="preserve"> ثبت </w:t>
            </w:r>
            <w:r w:rsidRPr="005205A4">
              <w:rPr>
                <w:rFonts w:cs="B Nazanin" w:hint="cs"/>
                <w:rtl/>
              </w:rPr>
              <w:t>شده است.</w:t>
            </w:r>
            <w:r w:rsidRPr="005205A4">
              <w:rPr>
                <w:rFonts w:cs="B Nazanin"/>
                <w:rtl/>
              </w:rPr>
              <w:cr/>
            </w:r>
            <w:r w:rsidRPr="005205A4">
              <w:rPr>
                <w:rFonts w:cs="B Nazanin" w:hint="cs"/>
                <w:rtl/>
              </w:rPr>
              <w:t xml:space="preserve"> -ب</w:t>
            </w:r>
            <w:r w:rsidRPr="005205A4">
              <w:rPr>
                <w:rFonts w:cs="B Nazanin" w:hint="eastAsia"/>
                <w:rtl/>
              </w:rPr>
              <w:t>ا</w:t>
            </w:r>
            <w:r w:rsidRPr="005205A4">
              <w:rPr>
                <w:rFonts w:cs="B Nazanin"/>
                <w:rtl/>
              </w:rPr>
              <w:t xml:space="preserve"> توجه به ا</w:t>
            </w:r>
            <w:r w:rsidRPr="005205A4">
              <w:rPr>
                <w:rFonts w:cs="B Nazanin" w:hint="cs"/>
                <w:rtl/>
              </w:rPr>
              <w:t>ی</w:t>
            </w:r>
            <w:r w:rsidRPr="005205A4">
              <w:rPr>
                <w:rFonts w:cs="B Nazanin" w:hint="eastAsia"/>
                <w:rtl/>
              </w:rPr>
              <w:t>نکه،</w:t>
            </w:r>
            <w:r w:rsidRPr="005205A4">
              <w:rPr>
                <w:rFonts w:cs="B Nazanin"/>
                <w:rtl/>
              </w:rPr>
              <w:t xml:space="preserve"> آمار کل</w:t>
            </w:r>
            <w:r w:rsidRPr="005205A4">
              <w:rPr>
                <w:rFonts w:cs="B Nazanin" w:hint="cs"/>
                <w:rtl/>
              </w:rPr>
              <w:t>ی</w:t>
            </w:r>
            <w:r w:rsidRPr="005205A4">
              <w:rPr>
                <w:rFonts w:cs="B Nazanin" w:hint="eastAsia"/>
                <w:rtl/>
              </w:rPr>
              <w:t>ه</w:t>
            </w:r>
            <w:r w:rsidRPr="005205A4">
              <w:rPr>
                <w:rFonts w:cs="B Nazanin"/>
                <w:rtl/>
              </w:rPr>
              <w:t xml:space="preserve"> کودکان کار در</w:t>
            </w:r>
          </w:p>
          <w:p w14:paraId="5EFCFCD0" w14:textId="77777777" w:rsidR="005205A4" w:rsidRPr="005205A4" w:rsidRDefault="005205A4" w:rsidP="00A079AE">
            <w:pPr>
              <w:bidi/>
              <w:rPr>
                <w:rFonts w:cs="B Nazanin"/>
                <w:rtl/>
              </w:rPr>
            </w:pPr>
            <w:r w:rsidRPr="005205A4">
              <w:rPr>
                <w:rFonts w:cs="B Nazanin" w:hint="eastAsia"/>
                <w:rtl/>
              </w:rPr>
              <w:t>دسترس</w:t>
            </w:r>
            <w:r w:rsidRPr="005205A4">
              <w:rPr>
                <w:rFonts w:cs="B Nazanin"/>
                <w:rtl/>
              </w:rPr>
              <w:t xml:space="preserve"> نم</w:t>
            </w:r>
            <w:r w:rsidRPr="005205A4">
              <w:rPr>
                <w:rFonts w:cs="B Nazanin" w:hint="cs"/>
                <w:rtl/>
              </w:rPr>
              <w:t>ی</w:t>
            </w:r>
            <w:r w:rsidRPr="005205A4">
              <w:rPr>
                <w:rFonts w:cs="B Nazanin" w:hint="eastAsia"/>
                <w:rtl/>
              </w:rPr>
              <w:t>باشد،</w:t>
            </w:r>
            <w:r w:rsidRPr="005205A4">
              <w:rPr>
                <w:rFonts w:cs="B Nazanin"/>
                <w:rtl/>
              </w:rPr>
              <w:t xml:space="preserve"> ا</w:t>
            </w:r>
            <w:r w:rsidRPr="005205A4">
              <w:rPr>
                <w:rFonts w:cs="B Nazanin" w:hint="cs"/>
                <w:rtl/>
              </w:rPr>
              <w:t>ی</w:t>
            </w:r>
            <w:r w:rsidRPr="005205A4">
              <w:rPr>
                <w:rFonts w:cs="B Nazanin" w:hint="eastAsia"/>
                <w:rtl/>
              </w:rPr>
              <w:t>ن</w:t>
            </w:r>
            <w:r w:rsidRPr="005205A4">
              <w:rPr>
                <w:rFonts w:cs="B Nazanin"/>
                <w:rtl/>
              </w:rPr>
              <w:t xml:space="preserve"> شاخص بصورت تعدادتعر</w:t>
            </w:r>
            <w:r w:rsidRPr="005205A4">
              <w:rPr>
                <w:rFonts w:cs="B Nazanin" w:hint="cs"/>
                <w:rtl/>
              </w:rPr>
              <w:t>ی</w:t>
            </w:r>
            <w:r w:rsidRPr="005205A4">
              <w:rPr>
                <w:rFonts w:cs="B Nazanin" w:hint="eastAsia"/>
                <w:rtl/>
              </w:rPr>
              <w:t>ف</w:t>
            </w:r>
            <w:r w:rsidRPr="005205A4">
              <w:rPr>
                <w:rFonts w:cs="B Nazanin"/>
                <w:rtl/>
              </w:rPr>
              <w:t xml:space="preserve"> ب</w:t>
            </w:r>
            <w:r w:rsidRPr="005205A4">
              <w:rPr>
                <w:rFonts w:cs="B Nazanin" w:hint="cs"/>
                <w:rtl/>
              </w:rPr>
              <w:t>ی</w:t>
            </w:r>
            <w:r w:rsidRPr="005205A4">
              <w:rPr>
                <w:rFonts w:cs="B Nazanin" w:hint="eastAsia"/>
                <w:rtl/>
              </w:rPr>
              <w:t>ان</w:t>
            </w:r>
            <w:r w:rsidRPr="005205A4">
              <w:rPr>
                <w:rFonts w:cs="B Nazanin"/>
                <w:rtl/>
              </w:rPr>
              <w:t xml:space="preserve"> م</w:t>
            </w:r>
            <w:r w:rsidRPr="005205A4">
              <w:rPr>
                <w:rFonts w:cs="B Nazanin" w:hint="cs"/>
                <w:rtl/>
              </w:rPr>
              <w:t>ی</w:t>
            </w:r>
            <w:r w:rsidRPr="005205A4">
              <w:rPr>
                <w:rFonts w:cs="B Nazanin" w:hint="eastAsia"/>
                <w:rtl/>
              </w:rPr>
              <w:t>گردد</w:t>
            </w:r>
            <w:r w:rsidRPr="005205A4">
              <w:rPr>
                <w:rFonts w:cs="B Nazanin" w:hint="cs"/>
                <w:rtl/>
              </w:rPr>
              <w:t>..</w:t>
            </w:r>
          </w:p>
        </w:tc>
      </w:tr>
      <w:tr w:rsidR="005205A4" w:rsidRPr="005205A4" w14:paraId="02741561" w14:textId="77777777" w:rsidTr="00A079AE">
        <w:trPr>
          <w:trHeight w:val="561"/>
          <w:jc w:val="center"/>
        </w:trPr>
        <w:tc>
          <w:tcPr>
            <w:tcW w:w="2180" w:type="dxa"/>
            <w:vAlign w:val="center"/>
          </w:tcPr>
          <w:p w14:paraId="6554623F" w14:textId="77777777" w:rsidR="005205A4" w:rsidRPr="005205A4" w:rsidRDefault="005205A4" w:rsidP="00A079AE">
            <w:pPr>
              <w:jc w:val="center"/>
              <w:rPr>
                <w:rFonts w:cs="B Nazanin"/>
              </w:rPr>
            </w:pPr>
            <w:r w:rsidRPr="005205A4">
              <w:rPr>
                <w:rFonts w:cs="B Nazanin" w:hint="cs"/>
                <w:rtl/>
              </w:rPr>
              <w:t>تعداد</w:t>
            </w:r>
            <w:r w:rsidRPr="005205A4">
              <w:rPr>
                <w:rFonts w:cs="B Nazanin"/>
                <w:rtl/>
              </w:rPr>
              <w:t xml:space="preserve">  </w:t>
            </w:r>
            <w:r w:rsidRPr="005205A4">
              <w:rPr>
                <w:rFonts w:cs="B Nazanin" w:hint="cs"/>
                <w:rtl/>
              </w:rPr>
              <w:t>نوجوانان</w:t>
            </w:r>
            <w:r w:rsidRPr="005205A4">
              <w:rPr>
                <w:rFonts w:cs="B Nazanin"/>
                <w:rtl/>
              </w:rPr>
              <w:t xml:space="preserve"> </w:t>
            </w:r>
            <w:r w:rsidRPr="005205A4">
              <w:rPr>
                <w:rFonts w:cs="B Nazanin" w:hint="cs"/>
                <w:rtl/>
              </w:rPr>
              <w:t>غیر</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w:t>
            </w:r>
            <w:r w:rsidRPr="005205A4">
              <w:rPr>
                <w:rFonts w:cs="B Nazanin"/>
                <w:rtl/>
              </w:rPr>
              <w:t xml:space="preserve"> </w:t>
            </w:r>
            <w:r w:rsidRPr="005205A4">
              <w:rPr>
                <w:rFonts w:cs="B Nazanin" w:hint="cs"/>
                <w:rtl/>
              </w:rPr>
              <w:t>معاینه شده توسط پزشک</w:t>
            </w:r>
          </w:p>
        </w:tc>
        <w:tc>
          <w:tcPr>
            <w:tcW w:w="810" w:type="dxa"/>
            <w:vAlign w:val="center"/>
          </w:tcPr>
          <w:p w14:paraId="7149FAAD" w14:textId="77777777" w:rsidR="005205A4" w:rsidRPr="005205A4" w:rsidRDefault="005205A4" w:rsidP="00A079AE">
            <w:pPr>
              <w:bidi/>
              <w:jc w:val="center"/>
              <w:rPr>
                <w:rFonts w:cs="B Nazanin"/>
                <w:rtl/>
              </w:rPr>
            </w:pPr>
            <w:r w:rsidRPr="005205A4">
              <w:rPr>
                <w:rFonts w:cs="B Nazanin" w:hint="cs"/>
                <w:rtl/>
              </w:rPr>
              <w:t>278</w:t>
            </w:r>
          </w:p>
        </w:tc>
        <w:tc>
          <w:tcPr>
            <w:tcW w:w="894" w:type="dxa"/>
            <w:vAlign w:val="center"/>
          </w:tcPr>
          <w:p w14:paraId="3E22BF5A" w14:textId="77777777" w:rsidR="005205A4" w:rsidRPr="005205A4" w:rsidRDefault="005205A4" w:rsidP="00A079AE">
            <w:pPr>
              <w:bidi/>
              <w:jc w:val="center"/>
              <w:rPr>
                <w:rFonts w:cs="B Nazanin"/>
                <w:rtl/>
              </w:rPr>
            </w:pPr>
          </w:p>
        </w:tc>
        <w:tc>
          <w:tcPr>
            <w:tcW w:w="819" w:type="dxa"/>
            <w:vAlign w:val="center"/>
          </w:tcPr>
          <w:p w14:paraId="5613A6F3" w14:textId="77777777" w:rsidR="005205A4" w:rsidRPr="005205A4" w:rsidRDefault="005205A4" w:rsidP="00A079AE">
            <w:pPr>
              <w:bidi/>
              <w:jc w:val="center"/>
              <w:rPr>
                <w:rFonts w:cs="B Nazanin"/>
                <w:rtl/>
              </w:rPr>
            </w:pPr>
          </w:p>
        </w:tc>
        <w:tc>
          <w:tcPr>
            <w:tcW w:w="990" w:type="dxa"/>
            <w:vAlign w:val="center"/>
          </w:tcPr>
          <w:p w14:paraId="4AF8AE84" w14:textId="77777777" w:rsidR="005205A4" w:rsidRPr="005205A4" w:rsidRDefault="005205A4" w:rsidP="00A079AE">
            <w:pPr>
              <w:bidi/>
              <w:jc w:val="center"/>
              <w:rPr>
                <w:rFonts w:cs="B Nazanin"/>
                <w:rtl/>
              </w:rPr>
            </w:pPr>
            <w:r w:rsidRPr="005205A4">
              <w:rPr>
                <w:rFonts w:cs="B Nazanin" w:hint="cs"/>
                <w:rtl/>
              </w:rPr>
              <w:t>120</w:t>
            </w:r>
          </w:p>
        </w:tc>
        <w:tc>
          <w:tcPr>
            <w:tcW w:w="810" w:type="dxa"/>
            <w:vAlign w:val="center"/>
          </w:tcPr>
          <w:p w14:paraId="414BC98E" w14:textId="77777777" w:rsidR="005205A4" w:rsidRPr="005205A4" w:rsidRDefault="005205A4" w:rsidP="00A079AE">
            <w:pPr>
              <w:bidi/>
              <w:jc w:val="center"/>
              <w:rPr>
                <w:rFonts w:cs="B Nazanin"/>
                <w:rtl/>
              </w:rPr>
            </w:pPr>
          </w:p>
        </w:tc>
        <w:tc>
          <w:tcPr>
            <w:tcW w:w="810" w:type="dxa"/>
            <w:vAlign w:val="center"/>
          </w:tcPr>
          <w:p w14:paraId="138030FE" w14:textId="77777777" w:rsidR="005205A4" w:rsidRPr="005205A4" w:rsidRDefault="005205A4" w:rsidP="00A079AE">
            <w:pPr>
              <w:bidi/>
              <w:jc w:val="center"/>
              <w:rPr>
                <w:rFonts w:cs="B Nazanin"/>
                <w:rtl/>
              </w:rPr>
            </w:pPr>
          </w:p>
        </w:tc>
        <w:tc>
          <w:tcPr>
            <w:tcW w:w="900" w:type="dxa"/>
            <w:vAlign w:val="center"/>
          </w:tcPr>
          <w:p w14:paraId="37E44309" w14:textId="77777777" w:rsidR="005205A4" w:rsidRPr="005205A4" w:rsidRDefault="005205A4" w:rsidP="00A079AE">
            <w:pPr>
              <w:bidi/>
              <w:jc w:val="center"/>
              <w:rPr>
                <w:rFonts w:cs="B Nazanin"/>
                <w:rtl/>
              </w:rPr>
            </w:pPr>
            <w:r w:rsidRPr="005205A4">
              <w:rPr>
                <w:rFonts w:cs="B Nazanin" w:hint="cs"/>
                <w:rtl/>
              </w:rPr>
              <w:t>-</w:t>
            </w:r>
          </w:p>
        </w:tc>
        <w:tc>
          <w:tcPr>
            <w:tcW w:w="1170" w:type="dxa"/>
            <w:vAlign w:val="center"/>
          </w:tcPr>
          <w:p w14:paraId="4AEC840A" w14:textId="77777777" w:rsidR="005205A4" w:rsidRPr="005205A4" w:rsidRDefault="005205A4" w:rsidP="00A079AE">
            <w:pPr>
              <w:bidi/>
              <w:jc w:val="center"/>
              <w:rPr>
                <w:rFonts w:cs="B Nazanin"/>
                <w:rtl/>
              </w:rPr>
            </w:pPr>
            <w:r w:rsidRPr="005205A4">
              <w:rPr>
                <w:rFonts w:cs="B Nazanin" w:hint="cs"/>
                <w:rtl/>
              </w:rPr>
              <w:t>-</w:t>
            </w:r>
          </w:p>
        </w:tc>
        <w:tc>
          <w:tcPr>
            <w:tcW w:w="990" w:type="dxa"/>
            <w:vAlign w:val="center"/>
          </w:tcPr>
          <w:p w14:paraId="6E925051" w14:textId="77777777" w:rsidR="005205A4" w:rsidRPr="005205A4" w:rsidRDefault="005205A4" w:rsidP="00A079AE">
            <w:pPr>
              <w:bidi/>
              <w:jc w:val="center"/>
              <w:rPr>
                <w:rFonts w:cs="B Nazanin"/>
              </w:rPr>
            </w:pPr>
            <w:r w:rsidRPr="005205A4">
              <w:rPr>
                <w:rFonts w:cs="B Nazanin" w:hint="cs"/>
                <w:rtl/>
              </w:rPr>
              <w:t>فرم عملکرد خطی</w:t>
            </w:r>
          </w:p>
        </w:tc>
        <w:tc>
          <w:tcPr>
            <w:tcW w:w="3949" w:type="dxa"/>
            <w:vAlign w:val="center"/>
          </w:tcPr>
          <w:p w14:paraId="7E2027B6" w14:textId="77777777" w:rsidR="005205A4" w:rsidRPr="005205A4" w:rsidRDefault="005205A4" w:rsidP="00A079AE">
            <w:pPr>
              <w:bidi/>
              <w:rPr>
                <w:rFonts w:cs="B Nazanin"/>
                <w:rtl/>
                <w:lang w:bidi="fa-IR"/>
              </w:rPr>
            </w:pPr>
            <w:r w:rsidRPr="005205A4">
              <w:rPr>
                <w:rFonts w:cs="B Nazanin" w:hint="cs"/>
                <w:rtl/>
                <w:lang w:bidi="fa-IR"/>
              </w:rPr>
              <w:t>حد ا نتظار اعلام نشده</w:t>
            </w:r>
          </w:p>
          <w:p w14:paraId="32A06DB9" w14:textId="2D8163A0" w:rsidR="005205A4" w:rsidRPr="005205A4" w:rsidRDefault="005205A4" w:rsidP="00A079AE">
            <w:pPr>
              <w:bidi/>
              <w:rPr>
                <w:rFonts w:cs="B Nazanin"/>
                <w:rtl/>
              </w:rPr>
            </w:pPr>
            <w:r w:rsidRPr="005205A4">
              <w:rPr>
                <w:rFonts w:cs="B Nazanin" w:hint="cs"/>
                <w:rtl/>
              </w:rPr>
              <w:t>-</w:t>
            </w:r>
            <w:r w:rsidRPr="005205A4">
              <w:rPr>
                <w:rFonts w:cs="B Nazanin"/>
              </w:rPr>
              <w:t xml:space="preserve"> </w:t>
            </w:r>
            <w:r w:rsidRPr="005205A4">
              <w:rPr>
                <w:rFonts w:cs="B Nazanin" w:hint="cs"/>
                <w:rtl/>
              </w:rPr>
              <w:t>49 نوجوان غیر دانش آموز</w:t>
            </w:r>
            <w:r w:rsidRPr="005205A4">
              <w:rPr>
                <w:rFonts w:cs="B Nazanin"/>
                <w:rtl/>
              </w:rPr>
              <w:t xml:space="preserve"> مراجعه کننده به مراکز خدمات</w:t>
            </w:r>
            <w:r w:rsidRPr="005205A4">
              <w:rPr>
                <w:rFonts w:cs="B Nazanin" w:hint="cs"/>
                <w:rtl/>
              </w:rPr>
              <w:t xml:space="preserve"> </w:t>
            </w:r>
            <w:r w:rsidRPr="005205A4">
              <w:rPr>
                <w:rFonts w:cs="B Nazanin"/>
                <w:rtl/>
              </w:rPr>
              <w:t>جامع سلامت تحت پوشش توسط مراقب</w:t>
            </w:r>
            <w:r w:rsidRPr="005205A4">
              <w:rPr>
                <w:rFonts w:cs="B Nazanin" w:hint="cs"/>
                <w:rtl/>
              </w:rPr>
              <w:t>ی</w:t>
            </w:r>
            <w:r w:rsidRPr="005205A4">
              <w:rPr>
                <w:rFonts w:cs="B Nazanin" w:hint="eastAsia"/>
                <w:rtl/>
              </w:rPr>
              <w:t>ن</w:t>
            </w:r>
            <w:r w:rsidRPr="005205A4">
              <w:rPr>
                <w:rFonts w:cs="B Nazanin" w:hint="cs"/>
                <w:rtl/>
              </w:rPr>
              <w:t xml:space="preserve"> سلامت </w:t>
            </w:r>
            <w:r w:rsidRPr="005205A4">
              <w:rPr>
                <w:rFonts w:cs="B Nazanin"/>
                <w:rtl/>
              </w:rPr>
              <w:t>معا</w:t>
            </w:r>
            <w:r w:rsidRPr="005205A4">
              <w:rPr>
                <w:rFonts w:cs="B Nazanin" w:hint="cs"/>
                <w:rtl/>
              </w:rPr>
              <w:t>ی</w:t>
            </w:r>
            <w:r w:rsidRPr="005205A4">
              <w:rPr>
                <w:rFonts w:cs="B Nazanin" w:hint="eastAsia"/>
                <w:rtl/>
              </w:rPr>
              <w:t>نه</w:t>
            </w:r>
            <w:r w:rsidRPr="005205A4">
              <w:rPr>
                <w:rFonts w:cs="B Nazanin"/>
                <w:rtl/>
              </w:rPr>
              <w:t xml:space="preserve"> و نتا</w:t>
            </w:r>
            <w:r w:rsidRPr="005205A4">
              <w:rPr>
                <w:rFonts w:cs="B Nazanin" w:hint="cs"/>
                <w:rtl/>
              </w:rPr>
              <w:t>ی</w:t>
            </w:r>
            <w:r w:rsidRPr="005205A4">
              <w:rPr>
                <w:rFonts w:cs="B Nazanin" w:hint="eastAsia"/>
                <w:rtl/>
              </w:rPr>
              <w:t>ج</w:t>
            </w:r>
            <w:r w:rsidRPr="005205A4">
              <w:rPr>
                <w:rFonts w:cs="B Nazanin"/>
                <w:rtl/>
              </w:rPr>
              <w:t xml:space="preserve"> آن در سامانه س</w:t>
            </w:r>
            <w:r w:rsidRPr="005205A4">
              <w:rPr>
                <w:rFonts w:cs="B Nazanin" w:hint="cs"/>
                <w:rtl/>
              </w:rPr>
              <w:t>ی</w:t>
            </w:r>
            <w:r w:rsidRPr="005205A4">
              <w:rPr>
                <w:rFonts w:cs="B Nazanin" w:hint="eastAsia"/>
                <w:rtl/>
              </w:rPr>
              <w:t>ب</w:t>
            </w:r>
            <w:r w:rsidRPr="005205A4">
              <w:rPr>
                <w:rFonts w:cs="B Nazanin"/>
                <w:rtl/>
              </w:rPr>
              <w:t xml:space="preserve"> ثبت </w:t>
            </w:r>
            <w:r w:rsidRPr="005205A4">
              <w:rPr>
                <w:rFonts w:cs="B Nazanin" w:hint="cs"/>
                <w:rtl/>
              </w:rPr>
              <w:t>شده است.</w:t>
            </w:r>
            <w:r w:rsidRPr="005205A4">
              <w:rPr>
                <w:rFonts w:cs="B Nazanin"/>
                <w:rtl/>
              </w:rPr>
              <w:cr/>
            </w:r>
            <w:r w:rsidRPr="005205A4">
              <w:rPr>
                <w:rFonts w:cs="B Nazanin" w:hint="cs"/>
                <w:rtl/>
              </w:rPr>
              <w:t xml:space="preserve"> - ب</w:t>
            </w:r>
            <w:r w:rsidRPr="005205A4">
              <w:rPr>
                <w:rFonts w:cs="B Nazanin" w:hint="eastAsia"/>
                <w:rtl/>
              </w:rPr>
              <w:t>ا</w:t>
            </w:r>
            <w:r w:rsidRPr="005205A4">
              <w:rPr>
                <w:rFonts w:cs="B Nazanin"/>
                <w:rtl/>
              </w:rPr>
              <w:t xml:space="preserve"> توجه به ا</w:t>
            </w:r>
            <w:r w:rsidRPr="005205A4">
              <w:rPr>
                <w:rFonts w:cs="B Nazanin" w:hint="cs"/>
                <w:rtl/>
              </w:rPr>
              <w:t>ی</w:t>
            </w:r>
            <w:r w:rsidRPr="005205A4">
              <w:rPr>
                <w:rFonts w:cs="B Nazanin" w:hint="eastAsia"/>
                <w:rtl/>
              </w:rPr>
              <w:t>نکه،</w:t>
            </w:r>
            <w:r w:rsidRPr="005205A4">
              <w:rPr>
                <w:rFonts w:cs="B Nazanin"/>
                <w:rtl/>
              </w:rPr>
              <w:t xml:space="preserve"> آمار کل</w:t>
            </w:r>
            <w:r w:rsidRPr="005205A4">
              <w:rPr>
                <w:rFonts w:cs="B Nazanin" w:hint="cs"/>
                <w:rtl/>
              </w:rPr>
              <w:t>ی</w:t>
            </w:r>
            <w:r w:rsidRPr="005205A4">
              <w:rPr>
                <w:rFonts w:cs="B Nazanin" w:hint="eastAsia"/>
                <w:rtl/>
              </w:rPr>
              <w:t>ه</w:t>
            </w:r>
            <w:r w:rsidRPr="005205A4">
              <w:rPr>
                <w:rFonts w:cs="B Nazanin"/>
                <w:rtl/>
              </w:rPr>
              <w:t xml:space="preserve"> کودکان کار در</w:t>
            </w:r>
          </w:p>
          <w:p w14:paraId="4F9E2EBE" w14:textId="77777777" w:rsidR="005205A4" w:rsidRPr="005205A4" w:rsidRDefault="005205A4" w:rsidP="00A079AE">
            <w:pPr>
              <w:bidi/>
              <w:rPr>
                <w:rFonts w:cs="B Nazanin"/>
                <w:rtl/>
              </w:rPr>
            </w:pPr>
            <w:r w:rsidRPr="005205A4">
              <w:rPr>
                <w:rFonts w:cs="B Nazanin" w:hint="eastAsia"/>
                <w:rtl/>
              </w:rPr>
              <w:t>دسترس</w:t>
            </w:r>
            <w:r w:rsidRPr="005205A4">
              <w:rPr>
                <w:rFonts w:cs="B Nazanin"/>
                <w:rtl/>
              </w:rPr>
              <w:t xml:space="preserve"> نم</w:t>
            </w:r>
            <w:r w:rsidRPr="005205A4">
              <w:rPr>
                <w:rFonts w:cs="B Nazanin" w:hint="cs"/>
                <w:rtl/>
              </w:rPr>
              <w:t>ی</w:t>
            </w:r>
            <w:r w:rsidRPr="005205A4">
              <w:rPr>
                <w:rFonts w:cs="B Nazanin" w:hint="eastAsia"/>
                <w:rtl/>
              </w:rPr>
              <w:t>باشد،</w:t>
            </w:r>
            <w:r w:rsidRPr="005205A4">
              <w:rPr>
                <w:rFonts w:cs="B Nazanin"/>
                <w:rtl/>
              </w:rPr>
              <w:t xml:space="preserve"> ا</w:t>
            </w:r>
            <w:r w:rsidRPr="005205A4">
              <w:rPr>
                <w:rFonts w:cs="B Nazanin" w:hint="cs"/>
                <w:rtl/>
              </w:rPr>
              <w:t>ی</w:t>
            </w:r>
            <w:r w:rsidRPr="005205A4">
              <w:rPr>
                <w:rFonts w:cs="B Nazanin" w:hint="eastAsia"/>
                <w:rtl/>
              </w:rPr>
              <w:t>ن</w:t>
            </w:r>
            <w:r w:rsidRPr="005205A4">
              <w:rPr>
                <w:rFonts w:cs="B Nazanin"/>
                <w:rtl/>
              </w:rPr>
              <w:t xml:space="preserve"> شاخص بصورت تعدادتعر</w:t>
            </w:r>
            <w:r w:rsidRPr="005205A4">
              <w:rPr>
                <w:rFonts w:cs="B Nazanin" w:hint="cs"/>
                <w:rtl/>
              </w:rPr>
              <w:t>ی</w:t>
            </w:r>
            <w:r w:rsidRPr="005205A4">
              <w:rPr>
                <w:rFonts w:cs="B Nazanin" w:hint="eastAsia"/>
                <w:rtl/>
              </w:rPr>
              <w:t>ف</w:t>
            </w:r>
            <w:r w:rsidRPr="005205A4">
              <w:rPr>
                <w:rFonts w:cs="B Nazanin"/>
                <w:rtl/>
              </w:rPr>
              <w:t xml:space="preserve"> ب</w:t>
            </w:r>
            <w:r w:rsidRPr="005205A4">
              <w:rPr>
                <w:rFonts w:cs="B Nazanin" w:hint="cs"/>
                <w:rtl/>
              </w:rPr>
              <w:t>ی</w:t>
            </w:r>
            <w:r w:rsidRPr="005205A4">
              <w:rPr>
                <w:rFonts w:cs="B Nazanin" w:hint="eastAsia"/>
                <w:rtl/>
              </w:rPr>
              <w:t>ان</w:t>
            </w:r>
            <w:r w:rsidRPr="005205A4">
              <w:rPr>
                <w:rFonts w:cs="B Nazanin"/>
                <w:rtl/>
              </w:rPr>
              <w:t xml:space="preserve"> م</w:t>
            </w:r>
            <w:r w:rsidRPr="005205A4">
              <w:rPr>
                <w:rFonts w:cs="B Nazanin" w:hint="cs"/>
                <w:rtl/>
              </w:rPr>
              <w:t>ی</w:t>
            </w:r>
            <w:r w:rsidRPr="005205A4">
              <w:rPr>
                <w:rFonts w:cs="B Nazanin" w:hint="eastAsia"/>
                <w:rtl/>
              </w:rPr>
              <w:t>گردد</w:t>
            </w:r>
            <w:r w:rsidRPr="005205A4">
              <w:rPr>
                <w:rFonts w:cs="B Nazanin" w:hint="cs"/>
                <w:rtl/>
              </w:rPr>
              <w:t>..</w:t>
            </w:r>
          </w:p>
        </w:tc>
      </w:tr>
    </w:tbl>
    <w:p w14:paraId="021ACBB8" w14:textId="09E8225B" w:rsidR="00A079AE" w:rsidRDefault="00A079AE" w:rsidP="005205A4">
      <w:pPr>
        <w:jc w:val="right"/>
        <w:rPr>
          <w:rFonts w:cs="B Nazanin"/>
          <w:b/>
          <w:bCs/>
          <w:sz w:val="28"/>
          <w:szCs w:val="28"/>
          <w:rtl/>
        </w:rPr>
      </w:pPr>
    </w:p>
    <w:p w14:paraId="297ABC73" w14:textId="1E69379C" w:rsidR="00A079AE" w:rsidRDefault="00A079AE" w:rsidP="005205A4">
      <w:pPr>
        <w:jc w:val="right"/>
        <w:rPr>
          <w:rFonts w:cs="B Nazanin"/>
          <w:b/>
          <w:bCs/>
          <w:sz w:val="28"/>
          <w:szCs w:val="28"/>
          <w:rtl/>
        </w:rPr>
      </w:pPr>
    </w:p>
    <w:p w14:paraId="4587233A" w14:textId="26DCE6B5" w:rsidR="00A079AE" w:rsidRDefault="00A079AE" w:rsidP="005205A4">
      <w:pPr>
        <w:jc w:val="right"/>
        <w:rPr>
          <w:rFonts w:cs="B Nazanin"/>
          <w:b/>
          <w:bCs/>
          <w:sz w:val="28"/>
          <w:szCs w:val="28"/>
          <w:rtl/>
        </w:rPr>
      </w:pPr>
    </w:p>
    <w:p w14:paraId="038B8187" w14:textId="7A740F8A" w:rsidR="009C387E" w:rsidRDefault="009C387E" w:rsidP="005205A4">
      <w:pPr>
        <w:jc w:val="right"/>
        <w:rPr>
          <w:rFonts w:cs="B Nazanin"/>
          <w:b/>
          <w:bCs/>
          <w:sz w:val="28"/>
          <w:szCs w:val="28"/>
          <w:rtl/>
        </w:rPr>
      </w:pPr>
    </w:p>
    <w:p w14:paraId="518516EB" w14:textId="5BE43DE3" w:rsidR="009C387E" w:rsidRDefault="009C387E" w:rsidP="005205A4">
      <w:pPr>
        <w:jc w:val="right"/>
        <w:rPr>
          <w:rFonts w:cs="B Nazanin"/>
          <w:b/>
          <w:bCs/>
          <w:sz w:val="28"/>
          <w:szCs w:val="28"/>
          <w:rtl/>
        </w:rPr>
      </w:pPr>
    </w:p>
    <w:p w14:paraId="5E270B6C" w14:textId="3D0C8A8E" w:rsidR="009C387E" w:rsidRDefault="009C387E" w:rsidP="005205A4">
      <w:pPr>
        <w:jc w:val="right"/>
        <w:rPr>
          <w:rFonts w:cs="B Nazanin"/>
          <w:b/>
          <w:bCs/>
          <w:sz w:val="28"/>
          <w:szCs w:val="28"/>
          <w:rtl/>
        </w:rPr>
      </w:pPr>
    </w:p>
    <w:p w14:paraId="252C2F6C" w14:textId="23F3037E" w:rsidR="009C387E" w:rsidRDefault="009C387E" w:rsidP="005205A4">
      <w:pPr>
        <w:jc w:val="right"/>
        <w:rPr>
          <w:rFonts w:cs="B Nazanin"/>
          <w:b/>
          <w:bCs/>
          <w:sz w:val="28"/>
          <w:szCs w:val="28"/>
          <w:rtl/>
        </w:rPr>
      </w:pPr>
    </w:p>
    <w:p w14:paraId="3CD9C161" w14:textId="77777777" w:rsidR="009C387E" w:rsidRDefault="009C387E" w:rsidP="005205A4">
      <w:pPr>
        <w:jc w:val="right"/>
        <w:rPr>
          <w:rFonts w:cs="B Nazanin"/>
          <w:b/>
          <w:bCs/>
          <w:sz w:val="28"/>
          <w:szCs w:val="28"/>
          <w:rtl/>
        </w:rPr>
      </w:pPr>
    </w:p>
    <w:p w14:paraId="7021AAA9" w14:textId="77777777" w:rsidR="00A079AE" w:rsidRDefault="00A079AE" w:rsidP="00A079AE">
      <w:pPr>
        <w:jc w:val="right"/>
        <w:rPr>
          <w:rFonts w:cs="B Nazanin"/>
          <w:b/>
          <w:bCs/>
          <w:sz w:val="28"/>
          <w:szCs w:val="28"/>
          <w:rtl/>
        </w:rPr>
      </w:pPr>
      <w:r w:rsidRPr="005205A4">
        <w:rPr>
          <w:rFonts w:cs="B Nazanin" w:hint="cs"/>
          <w:b/>
          <w:bCs/>
          <w:sz w:val="28"/>
          <w:szCs w:val="28"/>
          <w:rtl/>
        </w:rPr>
        <w:t>ج)نمودارها:</w:t>
      </w:r>
    </w:p>
    <w:p w14:paraId="68078332" w14:textId="77777777" w:rsidR="00A079AE" w:rsidRPr="005205A4" w:rsidRDefault="00A079AE" w:rsidP="005205A4">
      <w:pPr>
        <w:jc w:val="right"/>
        <w:rPr>
          <w:rFonts w:cs="B Nazanin"/>
          <w:b/>
          <w:bCs/>
          <w:sz w:val="28"/>
          <w:szCs w:val="28"/>
          <w:rtl/>
        </w:rPr>
      </w:pPr>
    </w:p>
    <w:p w14:paraId="4B4CBF23" w14:textId="77777777" w:rsidR="005205A4" w:rsidRPr="005205A4" w:rsidRDefault="005205A4" w:rsidP="005205A4">
      <w:pPr>
        <w:bidi/>
        <w:ind w:left="60"/>
        <w:rPr>
          <w:rFonts w:cs="B Nazanin"/>
          <w:b/>
          <w:bCs/>
          <w:sz w:val="28"/>
          <w:szCs w:val="28"/>
          <w:rtl/>
        </w:rPr>
        <w:sectPr w:rsidR="005205A4" w:rsidRPr="005205A4" w:rsidSect="001C5C1A">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5205A4">
        <w:rPr>
          <w:rFonts w:cs="B Nazanin"/>
          <w:b/>
          <w:bCs/>
          <w:noProof/>
          <w:sz w:val="28"/>
          <w:szCs w:val="28"/>
          <w:rtl/>
        </w:rPr>
        <w:drawing>
          <wp:inline distT="0" distB="0" distL="0" distR="0" wp14:anchorId="48CBD800" wp14:editId="63F8621A">
            <wp:extent cx="7915275" cy="4943475"/>
            <wp:effectExtent l="0" t="0" r="9525"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A4D78C8" w14:textId="77777777" w:rsidR="005205A4" w:rsidRPr="005205A4" w:rsidRDefault="005205A4" w:rsidP="005205A4">
      <w:pPr>
        <w:bidi/>
        <w:ind w:left="60"/>
        <w:rPr>
          <w:rFonts w:cs="B Nazanin"/>
          <w:b/>
          <w:bCs/>
          <w:sz w:val="28"/>
          <w:szCs w:val="28"/>
          <w:rtl/>
        </w:rPr>
      </w:pPr>
      <w:r w:rsidRPr="005205A4">
        <w:rPr>
          <w:rFonts w:cs="B Nazanin" w:hint="cs"/>
          <w:b/>
          <w:bCs/>
          <w:sz w:val="28"/>
          <w:szCs w:val="28"/>
          <w:rtl/>
        </w:rPr>
        <w:t xml:space="preserve">د) عملکرد برنامه‌ها  : </w:t>
      </w:r>
    </w:p>
    <w:tbl>
      <w:tblPr>
        <w:tblStyle w:val="TableGrid174"/>
        <w:bidiVisual/>
        <w:tblW w:w="10700" w:type="dxa"/>
        <w:tblLayout w:type="fixed"/>
        <w:tblLook w:val="04A0" w:firstRow="1" w:lastRow="0" w:firstColumn="1" w:lastColumn="0" w:noHBand="0" w:noVBand="1"/>
      </w:tblPr>
      <w:tblGrid>
        <w:gridCol w:w="705"/>
        <w:gridCol w:w="1530"/>
        <w:gridCol w:w="8465"/>
      </w:tblGrid>
      <w:tr w:rsidR="005205A4" w:rsidRPr="005205A4" w14:paraId="19CD2F0D" w14:textId="77777777" w:rsidTr="001C5C1A">
        <w:trPr>
          <w:tblHeader/>
        </w:trPr>
        <w:tc>
          <w:tcPr>
            <w:tcW w:w="705" w:type="dxa"/>
            <w:shd w:val="clear" w:color="auto" w:fill="D9D9D9" w:themeFill="background1" w:themeFillShade="D9"/>
            <w:vAlign w:val="center"/>
          </w:tcPr>
          <w:p w14:paraId="691F6D0A" w14:textId="77777777" w:rsidR="005205A4" w:rsidRPr="005205A4" w:rsidRDefault="005205A4" w:rsidP="005205A4">
            <w:pPr>
              <w:jc w:val="center"/>
              <w:rPr>
                <w:rFonts w:cs="B Nazanin"/>
                <w:b/>
                <w:bCs/>
                <w:sz w:val="24"/>
                <w:szCs w:val="24"/>
                <w:rtl/>
              </w:rPr>
            </w:pPr>
            <w:r w:rsidRPr="005205A4">
              <w:rPr>
                <w:rFonts w:cs="B Nazanin" w:hint="cs"/>
                <w:b/>
                <w:bCs/>
                <w:sz w:val="24"/>
                <w:szCs w:val="24"/>
                <w:rtl/>
              </w:rPr>
              <w:t>ردیف</w:t>
            </w:r>
          </w:p>
        </w:tc>
        <w:tc>
          <w:tcPr>
            <w:tcW w:w="1530" w:type="dxa"/>
            <w:shd w:val="clear" w:color="auto" w:fill="D9D9D9" w:themeFill="background1" w:themeFillShade="D9"/>
            <w:vAlign w:val="center"/>
          </w:tcPr>
          <w:p w14:paraId="75A71769" w14:textId="77777777" w:rsidR="005205A4" w:rsidRPr="005205A4" w:rsidRDefault="005205A4" w:rsidP="005205A4">
            <w:pPr>
              <w:jc w:val="center"/>
              <w:rPr>
                <w:rFonts w:cs="B Nazanin"/>
                <w:b/>
                <w:bCs/>
                <w:sz w:val="24"/>
                <w:szCs w:val="24"/>
              </w:rPr>
            </w:pPr>
            <w:r w:rsidRPr="005205A4">
              <w:rPr>
                <w:rFonts w:cs="B Nazanin" w:hint="cs"/>
                <w:b/>
                <w:bCs/>
                <w:sz w:val="24"/>
                <w:szCs w:val="24"/>
                <w:rtl/>
              </w:rPr>
              <w:t>برنامه</w:t>
            </w:r>
            <w:r w:rsidRPr="005205A4">
              <w:rPr>
                <w:rFonts w:cs="B Nazanin"/>
                <w:b/>
                <w:bCs/>
                <w:sz w:val="24"/>
                <w:szCs w:val="24"/>
                <w:rtl/>
              </w:rPr>
              <w:t xml:space="preserve"> </w:t>
            </w:r>
            <w:r w:rsidRPr="005205A4">
              <w:rPr>
                <w:rFonts w:cs="B Nazanin" w:hint="cs"/>
                <w:b/>
                <w:bCs/>
                <w:sz w:val="24"/>
                <w:szCs w:val="24"/>
                <w:rtl/>
              </w:rPr>
              <w:t>عملیاتی</w:t>
            </w:r>
            <w:r w:rsidRPr="005205A4">
              <w:rPr>
                <w:rFonts w:cs="B Nazanin"/>
                <w:b/>
                <w:bCs/>
                <w:sz w:val="24"/>
                <w:szCs w:val="24"/>
                <w:rtl/>
              </w:rPr>
              <w:t xml:space="preserve"> </w:t>
            </w:r>
            <w:r w:rsidRPr="005205A4">
              <w:rPr>
                <w:rFonts w:cs="B Nazanin" w:hint="cs"/>
                <w:b/>
                <w:bCs/>
                <w:sz w:val="24"/>
                <w:szCs w:val="24"/>
                <w:rtl/>
              </w:rPr>
              <w:t>سال</w:t>
            </w:r>
            <w:r w:rsidRPr="005205A4">
              <w:rPr>
                <w:rFonts w:cs="B Nazanin"/>
                <w:b/>
                <w:bCs/>
                <w:sz w:val="24"/>
                <w:szCs w:val="24"/>
                <w:rtl/>
              </w:rPr>
              <w:t>140</w:t>
            </w:r>
            <w:r w:rsidRPr="005205A4">
              <w:rPr>
                <w:rFonts w:cs="B Nazanin" w:hint="cs"/>
                <w:b/>
                <w:bCs/>
                <w:sz w:val="24"/>
                <w:szCs w:val="24"/>
                <w:rtl/>
              </w:rPr>
              <w:t>4</w:t>
            </w:r>
          </w:p>
        </w:tc>
        <w:tc>
          <w:tcPr>
            <w:tcW w:w="8465" w:type="dxa"/>
            <w:shd w:val="clear" w:color="auto" w:fill="D9D9D9" w:themeFill="background1" w:themeFillShade="D9"/>
            <w:vAlign w:val="center"/>
          </w:tcPr>
          <w:p w14:paraId="2639FDE0" w14:textId="77777777" w:rsidR="005205A4" w:rsidRPr="005205A4" w:rsidRDefault="005205A4" w:rsidP="005205A4">
            <w:pPr>
              <w:jc w:val="center"/>
              <w:rPr>
                <w:rFonts w:cs="B Nazanin"/>
                <w:b/>
                <w:bCs/>
                <w:sz w:val="24"/>
                <w:szCs w:val="24"/>
              </w:rPr>
            </w:pPr>
            <w:r w:rsidRPr="005205A4">
              <w:rPr>
                <w:rFonts w:cs="B Nazanin" w:hint="cs"/>
                <w:b/>
                <w:bCs/>
                <w:sz w:val="24"/>
                <w:szCs w:val="24"/>
                <w:rtl/>
              </w:rPr>
              <w:t>اقدامات انجام شده</w:t>
            </w:r>
          </w:p>
        </w:tc>
      </w:tr>
      <w:tr w:rsidR="005205A4" w:rsidRPr="005205A4" w14:paraId="72CA7229" w14:textId="77777777" w:rsidTr="001C5C1A">
        <w:tc>
          <w:tcPr>
            <w:tcW w:w="705" w:type="dxa"/>
            <w:vAlign w:val="center"/>
          </w:tcPr>
          <w:p w14:paraId="6F92D3CC" w14:textId="77777777" w:rsidR="005205A4" w:rsidRPr="005205A4" w:rsidRDefault="005205A4" w:rsidP="005205A4">
            <w:pPr>
              <w:jc w:val="center"/>
              <w:rPr>
                <w:rFonts w:cs="B Nazanin"/>
                <w:b/>
                <w:bCs/>
                <w:sz w:val="24"/>
                <w:szCs w:val="24"/>
                <w:rtl/>
              </w:rPr>
            </w:pPr>
            <w:r w:rsidRPr="005205A4">
              <w:rPr>
                <w:rFonts w:cs="B Nazanin" w:hint="cs"/>
                <w:b/>
                <w:bCs/>
                <w:sz w:val="24"/>
                <w:szCs w:val="24"/>
                <w:rtl/>
              </w:rPr>
              <w:t>1</w:t>
            </w:r>
          </w:p>
        </w:tc>
        <w:tc>
          <w:tcPr>
            <w:tcW w:w="1530" w:type="dxa"/>
            <w:vAlign w:val="center"/>
          </w:tcPr>
          <w:p w14:paraId="6ED41D49" w14:textId="77777777" w:rsidR="005205A4" w:rsidRPr="005205A4" w:rsidRDefault="005205A4" w:rsidP="005205A4">
            <w:pPr>
              <w:jc w:val="center"/>
              <w:rPr>
                <w:rFonts w:cs="B Nazanin"/>
                <w:b/>
                <w:bCs/>
                <w:rtl/>
                <w:lang w:bidi="fa-IR"/>
              </w:rPr>
            </w:pPr>
            <w:r w:rsidRPr="005205A4">
              <w:rPr>
                <w:rFonts w:cs="B Nazanin" w:hint="cs"/>
                <w:b/>
                <w:bCs/>
                <w:rtl/>
                <w:lang w:bidi="fa-IR"/>
              </w:rPr>
              <w:t>سنجش سلامت نوآموزان بدو ورود به دبستان</w:t>
            </w:r>
          </w:p>
        </w:tc>
        <w:tc>
          <w:tcPr>
            <w:tcW w:w="8465" w:type="dxa"/>
            <w:vAlign w:val="center"/>
          </w:tcPr>
          <w:p w14:paraId="5A74742D" w14:textId="77777777" w:rsidR="005205A4" w:rsidRPr="005205A4" w:rsidRDefault="005205A4" w:rsidP="00CC00D1">
            <w:pPr>
              <w:numPr>
                <w:ilvl w:val="1"/>
                <w:numId w:val="45"/>
              </w:numPr>
              <w:bidi/>
              <w:spacing w:after="200" w:line="276" w:lineRule="auto"/>
              <w:contextualSpacing/>
              <w:rPr>
                <w:rFonts w:cs="B Nazanin"/>
                <w:rtl/>
              </w:rPr>
            </w:pPr>
            <w:r w:rsidRPr="005205A4">
              <w:rPr>
                <w:rFonts w:cs="B Nazanin" w:hint="cs"/>
                <w:sz w:val="24"/>
                <w:szCs w:val="24"/>
                <w:rtl/>
              </w:rPr>
              <w:t>بر</w:t>
            </w:r>
            <w:r w:rsidRPr="005205A4">
              <w:rPr>
                <w:rFonts w:cs="B Nazanin" w:hint="cs"/>
                <w:rtl/>
              </w:rPr>
              <w:t xml:space="preserve">گزاری جلسه هماهنگی با آموزش و پرورش جهت سنجش سلامت نوآموزان بدو ورود به دبستان </w:t>
            </w:r>
          </w:p>
          <w:p w14:paraId="4099C986" w14:textId="77777777" w:rsidR="005205A4" w:rsidRPr="005205A4" w:rsidRDefault="005205A4" w:rsidP="00CC00D1">
            <w:pPr>
              <w:numPr>
                <w:ilvl w:val="1"/>
                <w:numId w:val="45"/>
              </w:numPr>
              <w:bidi/>
              <w:spacing w:after="200" w:line="276" w:lineRule="auto"/>
              <w:contextualSpacing/>
              <w:rPr>
                <w:rFonts w:cs="B Nazanin"/>
              </w:rPr>
            </w:pPr>
            <w:r w:rsidRPr="005205A4">
              <w:rPr>
                <w:rFonts w:cs="B Nazanin" w:hint="cs"/>
                <w:rtl/>
              </w:rPr>
              <w:t xml:space="preserve"> برگزاری</w:t>
            </w:r>
            <w:r w:rsidRPr="005205A4">
              <w:rPr>
                <w:rFonts w:cs="B Nazanin"/>
                <w:rtl/>
              </w:rPr>
              <w:t xml:space="preserve"> </w:t>
            </w:r>
            <w:r w:rsidRPr="005205A4">
              <w:rPr>
                <w:rFonts w:cs="B Nazanin" w:hint="cs"/>
                <w:rtl/>
              </w:rPr>
              <w:t>جلسه</w:t>
            </w:r>
            <w:r w:rsidRPr="005205A4">
              <w:rPr>
                <w:rFonts w:cs="B Nazanin"/>
                <w:rtl/>
              </w:rPr>
              <w:t xml:space="preserve"> </w:t>
            </w:r>
            <w:r w:rsidRPr="005205A4">
              <w:rPr>
                <w:rFonts w:cs="B Nazanin" w:hint="cs"/>
                <w:rtl/>
              </w:rPr>
              <w:t>هماهنگی</w:t>
            </w:r>
            <w:r w:rsidRPr="005205A4">
              <w:rPr>
                <w:rFonts w:cs="B Nazanin"/>
                <w:rtl/>
              </w:rPr>
              <w:t xml:space="preserve"> </w:t>
            </w:r>
            <w:r w:rsidRPr="005205A4">
              <w:rPr>
                <w:rFonts w:cs="B Nazanin" w:hint="cs"/>
                <w:rtl/>
              </w:rPr>
              <w:t>با پزشکان ،</w:t>
            </w:r>
            <w:r w:rsidRPr="005205A4">
              <w:rPr>
                <w:rFonts w:cs="B Nazanin"/>
                <w:rtl/>
              </w:rPr>
              <w:t xml:space="preserve"> </w:t>
            </w:r>
            <w:r w:rsidRPr="005205A4">
              <w:rPr>
                <w:rFonts w:cs="B Nazanin" w:hint="cs"/>
                <w:rtl/>
              </w:rPr>
              <w:t>مراقبین سلامت و بهورزان جهت</w:t>
            </w:r>
            <w:r w:rsidRPr="005205A4">
              <w:rPr>
                <w:rFonts w:cs="B Nazanin"/>
                <w:rtl/>
              </w:rPr>
              <w:t xml:space="preserve"> </w:t>
            </w:r>
            <w:r w:rsidRPr="005205A4">
              <w:rPr>
                <w:rFonts w:cs="B Nazanin" w:hint="cs"/>
                <w:rtl/>
              </w:rPr>
              <w:t xml:space="preserve">سنجش سلامت نوآموزان بدو ورود به دبستان </w:t>
            </w:r>
          </w:p>
          <w:p w14:paraId="66D4F816" w14:textId="77777777" w:rsidR="005205A4" w:rsidRPr="005205A4" w:rsidRDefault="005205A4" w:rsidP="00CC00D1">
            <w:pPr>
              <w:numPr>
                <w:ilvl w:val="1"/>
                <w:numId w:val="45"/>
              </w:numPr>
              <w:bidi/>
              <w:spacing w:after="200" w:line="276" w:lineRule="auto"/>
              <w:contextualSpacing/>
              <w:rPr>
                <w:rFonts w:cs="B Nazanin"/>
                <w:rtl/>
              </w:rPr>
            </w:pPr>
            <w:r w:rsidRPr="005205A4">
              <w:rPr>
                <w:rFonts w:cs="B Nazanin" w:hint="cs"/>
                <w:rtl/>
              </w:rPr>
              <w:t>مکاتبه با آموزش و پرورش جهت ارجاع دانش آموزان جهت انجام مراقبت گروه هدف</w:t>
            </w:r>
          </w:p>
          <w:p w14:paraId="133E5F1A" w14:textId="77777777" w:rsidR="005205A4" w:rsidRPr="005205A4" w:rsidRDefault="005205A4" w:rsidP="00CC00D1">
            <w:pPr>
              <w:numPr>
                <w:ilvl w:val="1"/>
                <w:numId w:val="45"/>
              </w:numPr>
              <w:bidi/>
              <w:spacing w:after="200" w:line="276" w:lineRule="auto"/>
              <w:contextualSpacing/>
              <w:rPr>
                <w:rFonts w:cs="B Nazanin"/>
                <w:rtl/>
              </w:rPr>
            </w:pPr>
            <w:r w:rsidRPr="005205A4">
              <w:rPr>
                <w:rFonts w:cs="B Nazanin" w:hint="cs"/>
                <w:rtl/>
              </w:rPr>
              <w:t xml:space="preserve">مکاتبه با مسئولین مراکز </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مراقبت</w:t>
            </w:r>
            <w:r w:rsidRPr="005205A4">
              <w:rPr>
                <w:rFonts w:cs="B Nazanin"/>
                <w:rtl/>
              </w:rPr>
              <w:t xml:space="preserve"> </w:t>
            </w:r>
            <w:r w:rsidRPr="005205A4">
              <w:rPr>
                <w:rFonts w:cs="B Nazanin" w:hint="cs"/>
                <w:rtl/>
              </w:rPr>
              <w:t xml:space="preserve"> مقدماتی و پزشکی نوآموزان بدو ورود به دبستان</w:t>
            </w:r>
          </w:p>
          <w:p w14:paraId="5AD32CA1" w14:textId="77777777" w:rsidR="005205A4" w:rsidRPr="005205A4" w:rsidRDefault="005205A4" w:rsidP="00CC00D1">
            <w:pPr>
              <w:numPr>
                <w:ilvl w:val="1"/>
                <w:numId w:val="45"/>
              </w:numPr>
              <w:bidi/>
              <w:spacing w:after="200" w:line="276" w:lineRule="auto"/>
              <w:contextualSpacing/>
              <w:rPr>
                <w:rFonts w:cs="B Nazanin"/>
              </w:rPr>
            </w:pPr>
            <w:r w:rsidRPr="005205A4">
              <w:rPr>
                <w:rFonts w:cs="B Nazanin" w:hint="cs"/>
                <w:rtl/>
              </w:rPr>
              <w:t>هماهنگی با</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سنجش</w:t>
            </w:r>
            <w:r w:rsidRPr="005205A4">
              <w:rPr>
                <w:rFonts w:cs="B Nazanin"/>
                <w:rtl/>
              </w:rPr>
              <w:t xml:space="preserve"> </w:t>
            </w:r>
            <w:r w:rsidRPr="005205A4">
              <w:rPr>
                <w:rFonts w:cs="B Nazanin" w:hint="cs"/>
                <w:rtl/>
              </w:rPr>
              <w:t>سطح</w:t>
            </w:r>
            <w:r w:rsidRPr="005205A4">
              <w:rPr>
                <w:rFonts w:cs="B Nazanin"/>
                <w:rtl/>
              </w:rPr>
              <w:t xml:space="preserve"> </w:t>
            </w:r>
            <w:r w:rsidRPr="005205A4">
              <w:rPr>
                <w:rFonts w:cs="B Nazanin" w:hint="cs"/>
                <w:rtl/>
              </w:rPr>
              <w:t>شهرستان</w:t>
            </w:r>
            <w:r w:rsidRPr="005205A4">
              <w:rPr>
                <w:rFonts w:cs="B Nazanin"/>
                <w:rtl/>
              </w:rPr>
              <w:t xml:space="preserve">  </w:t>
            </w:r>
          </w:p>
          <w:p w14:paraId="72640190" w14:textId="77777777" w:rsidR="005205A4" w:rsidRPr="005205A4" w:rsidRDefault="005205A4" w:rsidP="00CC00D1">
            <w:pPr>
              <w:numPr>
                <w:ilvl w:val="1"/>
                <w:numId w:val="45"/>
              </w:numPr>
              <w:bidi/>
              <w:spacing w:after="200" w:line="276" w:lineRule="auto"/>
              <w:contextualSpacing/>
              <w:rPr>
                <w:rFonts w:cs="B Nazanin"/>
              </w:rPr>
            </w:pPr>
            <w:r w:rsidRPr="005205A4">
              <w:rPr>
                <w:rFonts w:cs="B Nazanin" w:hint="cs"/>
                <w:rtl/>
              </w:rPr>
              <w:t xml:space="preserve"> 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پیگیری</w:t>
            </w:r>
            <w:r w:rsidRPr="005205A4">
              <w:rPr>
                <w:rFonts w:cs="B Nazanin"/>
                <w:rtl/>
              </w:rPr>
              <w:t xml:space="preserve"> </w:t>
            </w:r>
            <w:r w:rsidRPr="005205A4">
              <w:rPr>
                <w:rFonts w:cs="B Nazanin" w:hint="cs"/>
                <w:rtl/>
              </w:rPr>
              <w:t>فیدبک</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مربوطه</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فایل</w:t>
            </w:r>
            <w:r w:rsidRPr="005205A4">
              <w:rPr>
                <w:rFonts w:cs="B Nazanin"/>
                <w:rtl/>
              </w:rPr>
              <w:t xml:space="preserve"> </w:t>
            </w:r>
            <w:r w:rsidRPr="005205A4">
              <w:rPr>
                <w:rFonts w:cs="B Nazanin" w:hint="cs"/>
                <w:rtl/>
              </w:rPr>
              <w:t>اکسل</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ارزشیابی</w:t>
            </w:r>
            <w:r w:rsidRPr="005205A4">
              <w:rPr>
                <w:rFonts w:cs="B Nazanin"/>
                <w:rtl/>
              </w:rPr>
              <w:t xml:space="preserve"> </w:t>
            </w:r>
            <w:r w:rsidRPr="005205A4">
              <w:rPr>
                <w:rFonts w:cs="B Nazanin" w:hint="cs"/>
                <w:rtl/>
              </w:rPr>
              <w:t>شبکه</w:t>
            </w:r>
          </w:p>
          <w:p w14:paraId="019CF2CB" w14:textId="77777777" w:rsidR="005205A4" w:rsidRPr="005205A4" w:rsidRDefault="005205A4" w:rsidP="00CC00D1">
            <w:pPr>
              <w:numPr>
                <w:ilvl w:val="1"/>
                <w:numId w:val="45"/>
              </w:numPr>
              <w:bidi/>
              <w:spacing w:after="200" w:line="276" w:lineRule="auto"/>
              <w:contextualSpacing/>
              <w:rPr>
                <w:rFonts w:cs="B Nazanin"/>
                <w:rtl/>
              </w:rPr>
            </w:pPr>
            <w:r w:rsidRPr="005205A4">
              <w:rPr>
                <w:rFonts w:cs="B Nazanin" w:hint="cs"/>
                <w:rtl/>
              </w:rPr>
              <w:t>استخراج آمار فصلی مراقبتها و ارسال به مراکز خدمات جامع سلامت</w:t>
            </w:r>
          </w:p>
          <w:p w14:paraId="7D1B046C" w14:textId="77777777" w:rsidR="005205A4" w:rsidRPr="005205A4" w:rsidRDefault="005205A4" w:rsidP="00CC00D1">
            <w:pPr>
              <w:numPr>
                <w:ilvl w:val="1"/>
                <w:numId w:val="45"/>
              </w:numPr>
              <w:bidi/>
              <w:spacing w:after="200" w:line="276" w:lineRule="auto"/>
              <w:contextualSpacing/>
              <w:rPr>
                <w:rFonts w:cs="B Nazanin"/>
              </w:rPr>
            </w:pP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آمار</w:t>
            </w:r>
            <w:r w:rsidRPr="005205A4">
              <w:rPr>
                <w:rFonts w:cs="B Nazanin"/>
                <w:rtl/>
              </w:rPr>
              <w:t xml:space="preserve"> </w:t>
            </w:r>
            <w:r w:rsidRPr="005205A4">
              <w:rPr>
                <w:rFonts w:cs="B Nazanin" w:hint="cs"/>
                <w:rtl/>
              </w:rPr>
              <w:t>معاینات</w:t>
            </w:r>
            <w:r w:rsidRPr="005205A4">
              <w:rPr>
                <w:rFonts w:cs="B Nazanin"/>
                <w:rtl/>
              </w:rPr>
              <w:t xml:space="preserve"> </w:t>
            </w:r>
            <w:r w:rsidRPr="005205A4">
              <w:rPr>
                <w:rFonts w:cs="B Nazanin" w:hint="cs"/>
                <w:rtl/>
              </w:rPr>
              <w:t>نوجوانان</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کلیه</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 xml:space="preserve"> بهداشت</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جامع</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بهبود</w:t>
            </w:r>
            <w:r w:rsidRPr="005205A4">
              <w:rPr>
                <w:rFonts w:cs="B Nazanin"/>
                <w:rtl/>
              </w:rPr>
              <w:t xml:space="preserve"> </w:t>
            </w:r>
            <w:r w:rsidRPr="005205A4">
              <w:rPr>
                <w:rFonts w:cs="B Nazanin" w:hint="cs"/>
                <w:rtl/>
              </w:rPr>
              <w:t>کیفیت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کمیت</w:t>
            </w:r>
            <w:r w:rsidRPr="005205A4">
              <w:rPr>
                <w:rFonts w:cs="B Nazanin"/>
                <w:rtl/>
              </w:rPr>
              <w:t xml:space="preserve"> </w:t>
            </w:r>
            <w:r w:rsidRPr="005205A4">
              <w:rPr>
                <w:rFonts w:cs="B Nazanin" w:hint="cs"/>
                <w:rtl/>
              </w:rPr>
              <w:t>خدمات</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تحت</w:t>
            </w:r>
            <w:r w:rsidRPr="005205A4">
              <w:rPr>
                <w:rFonts w:cs="B Nazanin"/>
                <w:rtl/>
              </w:rPr>
              <w:t xml:space="preserve"> </w:t>
            </w:r>
            <w:r w:rsidRPr="005205A4">
              <w:rPr>
                <w:rFonts w:cs="B Nazanin" w:hint="cs"/>
                <w:rtl/>
              </w:rPr>
              <w:t>پوشش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مجازی</w:t>
            </w:r>
            <w:r w:rsidRPr="005205A4">
              <w:rPr>
                <w:rFonts w:cs="B Nazanin"/>
                <w:rtl/>
              </w:rPr>
              <w:t>)</w:t>
            </w:r>
          </w:p>
          <w:p w14:paraId="1085A9A9" w14:textId="77777777" w:rsidR="005205A4" w:rsidRPr="005205A4" w:rsidRDefault="005205A4" w:rsidP="00CC00D1">
            <w:pPr>
              <w:numPr>
                <w:ilvl w:val="1"/>
                <w:numId w:val="45"/>
              </w:numPr>
              <w:bidi/>
              <w:spacing w:after="200" w:line="276" w:lineRule="auto"/>
              <w:contextualSpacing/>
              <w:rPr>
                <w:rFonts w:cs="B Nazanin"/>
                <w:rtl/>
              </w:rPr>
            </w:pPr>
            <w:r w:rsidRPr="005205A4">
              <w:rPr>
                <w:rFonts w:cs="B Nazanin" w:hint="cs"/>
                <w:rtl/>
              </w:rPr>
              <w:t xml:space="preserve">  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tc>
      </w:tr>
      <w:tr w:rsidR="005205A4" w:rsidRPr="005205A4" w14:paraId="7ECBA4C3" w14:textId="77777777" w:rsidTr="001C5C1A">
        <w:tc>
          <w:tcPr>
            <w:tcW w:w="705" w:type="dxa"/>
            <w:vAlign w:val="center"/>
          </w:tcPr>
          <w:p w14:paraId="5B8A90D2" w14:textId="77777777" w:rsidR="005205A4" w:rsidRPr="005205A4" w:rsidRDefault="005205A4" w:rsidP="005205A4">
            <w:pPr>
              <w:jc w:val="center"/>
              <w:rPr>
                <w:rFonts w:cs="B Nazanin"/>
                <w:b/>
                <w:bCs/>
                <w:sz w:val="24"/>
                <w:szCs w:val="24"/>
                <w:rtl/>
              </w:rPr>
            </w:pPr>
            <w:r w:rsidRPr="005205A4">
              <w:rPr>
                <w:rFonts w:cs="B Nazanin" w:hint="cs"/>
                <w:b/>
                <w:bCs/>
                <w:sz w:val="24"/>
                <w:szCs w:val="24"/>
                <w:rtl/>
              </w:rPr>
              <w:t>2</w:t>
            </w:r>
          </w:p>
        </w:tc>
        <w:tc>
          <w:tcPr>
            <w:tcW w:w="1530" w:type="dxa"/>
          </w:tcPr>
          <w:p w14:paraId="6DE2A0ED" w14:textId="77777777" w:rsidR="005205A4" w:rsidRPr="005205A4" w:rsidRDefault="005205A4" w:rsidP="005205A4">
            <w:pPr>
              <w:jc w:val="center"/>
              <w:rPr>
                <w:rFonts w:cs="B Nazanin"/>
                <w:rtl/>
              </w:rPr>
            </w:pPr>
          </w:p>
          <w:p w14:paraId="2A449FBB" w14:textId="77777777" w:rsidR="005205A4" w:rsidRPr="005205A4" w:rsidRDefault="005205A4" w:rsidP="005205A4">
            <w:pPr>
              <w:jc w:val="center"/>
              <w:rPr>
                <w:rFonts w:cs="B Nazanin"/>
                <w:rtl/>
              </w:rPr>
            </w:pPr>
          </w:p>
          <w:p w14:paraId="25B097AF" w14:textId="77777777" w:rsidR="005205A4" w:rsidRPr="005205A4" w:rsidRDefault="005205A4" w:rsidP="005205A4">
            <w:pPr>
              <w:jc w:val="center"/>
              <w:rPr>
                <w:rFonts w:cs="B Nazanin"/>
                <w:rtl/>
              </w:rPr>
            </w:pPr>
          </w:p>
          <w:p w14:paraId="02B7EABF" w14:textId="77777777" w:rsidR="005205A4" w:rsidRPr="005205A4" w:rsidRDefault="005205A4" w:rsidP="005205A4">
            <w:pPr>
              <w:jc w:val="center"/>
              <w:rPr>
                <w:rFonts w:cs="B Nazanin"/>
                <w:rtl/>
              </w:rPr>
            </w:pPr>
          </w:p>
          <w:p w14:paraId="64B55084" w14:textId="77777777" w:rsidR="005205A4" w:rsidRPr="005205A4" w:rsidRDefault="005205A4" w:rsidP="005205A4">
            <w:pPr>
              <w:jc w:val="center"/>
              <w:rPr>
                <w:rFonts w:cs="B Nazanin"/>
                <w:rtl/>
              </w:rPr>
            </w:pPr>
          </w:p>
          <w:p w14:paraId="1ADEBB76" w14:textId="77777777" w:rsidR="005205A4" w:rsidRPr="005205A4" w:rsidRDefault="005205A4" w:rsidP="005205A4">
            <w:pPr>
              <w:jc w:val="center"/>
              <w:rPr>
                <w:rFonts w:cs="B Nazanin"/>
                <w:b/>
                <w:bCs/>
                <w:rtl/>
              </w:rPr>
            </w:pPr>
            <w:r w:rsidRPr="005205A4">
              <w:rPr>
                <w:rFonts w:cs="B Nazanin" w:hint="cs"/>
                <w:b/>
                <w:bCs/>
                <w:rtl/>
              </w:rPr>
              <w:t>معاینات پزشکی و ارزیابی مقدماتی گروه سنی 5 تا 18 سال</w:t>
            </w:r>
          </w:p>
        </w:tc>
        <w:tc>
          <w:tcPr>
            <w:tcW w:w="8465" w:type="dxa"/>
          </w:tcPr>
          <w:p w14:paraId="6DCA70BC" w14:textId="77777777" w:rsidR="005205A4" w:rsidRPr="005205A4" w:rsidRDefault="005205A4" w:rsidP="00CC00D1">
            <w:pPr>
              <w:numPr>
                <w:ilvl w:val="1"/>
                <w:numId w:val="45"/>
              </w:numPr>
              <w:bidi/>
              <w:contextualSpacing/>
              <w:rPr>
                <w:rFonts w:cs="B Nazanin"/>
              </w:rPr>
            </w:pPr>
            <w:r w:rsidRPr="005205A4">
              <w:rPr>
                <w:rFonts w:cs="B Nazanin" w:hint="cs"/>
                <w:rtl/>
              </w:rPr>
              <w:t>برگزاری جلسه هماهنگی با آموزش و پرورش جهت مراقبت دانش آموزان پایه اول ، چهارم ، هفتم و دهم</w:t>
            </w:r>
          </w:p>
          <w:p w14:paraId="0A53D875" w14:textId="77777777" w:rsidR="005205A4" w:rsidRPr="005205A4" w:rsidRDefault="005205A4" w:rsidP="00CC00D1">
            <w:pPr>
              <w:numPr>
                <w:ilvl w:val="1"/>
                <w:numId w:val="45"/>
              </w:numPr>
              <w:bidi/>
              <w:contextualSpacing/>
              <w:rPr>
                <w:rFonts w:cs="B Nazanin"/>
                <w:rtl/>
              </w:rPr>
            </w:pPr>
            <w:r w:rsidRPr="005205A4">
              <w:rPr>
                <w:rFonts w:cs="B Nazanin" w:hint="cs"/>
                <w:rtl/>
              </w:rPr>
              <w:t>مکاتبه با آموزش و پرورش جهت ارجاع دانش آموزان جهت انجام مراقبت گروه هدف</w:t>
            </w:r>
          </w:p>
          <w:p w14:paraId="4DA3B33B" w14:textId="77777777" w:rsidR="005205A4" w:rsidRPr="005205A4" w:rsidRDefault="005205A4" w:rsidP="00CC00D1">
            <w:pPr>
              <w:numPr>
                <w:ilvl w:val="1"/>
                <w:numId w:val="45"/>
              </w:numPr>
              <w:bidi/>
              <w:contextualSpacing/>
              <w:rPr>
                <w:rFonts w:cs="B Nazanin"/>
              </w:rPr>
            </w:pPr>
            <w:r w:rsidRPr="005205A4">
              <w:rPr>
                <w:rFonts w:cs="B Nazanin" w:hint="cs"/>
                <w:rtl/>
              </w:rPr>
              <w:t xml:space="preserve"> برگزاری</w:t>
            </w:r>
            <w:r w:rsidRPr="005205A4">
              <w:rPr>
                <w:rFonts w:cs="B Nazanin"/>
                <w:rtl/>
              </w:rPr>
              <w:t xml:space="preserve"> </w:t>
            </w:r>
            <w:r w:rsidRPr="005205A4">
              <w:rPr>
                <w:rFonts w:cs="B Nazanin" w:hint="cs"/>
                <w:rtl/>
              </w:rPr>
              <w:t>جلسه</w:t>
            </w:r>
            <w:r w:rsidRPr="005205A4">
              <w:rPr>
                <w:rFonts w:cs="B Nazanin"/>
                <w:rtl/>
              </w:rPr>
              <w:t xml:space="preserve"> </w:t>
            </w:r>
            <w:r w:rsidRPr="005205A4">
              <w:rPr>
                <w:rFonts w:cs="B Nazanin" w:hint="cs"/>
                <w:rtl/>
              </w:rPr>
              <w:t>هماهنگی</w:t>
            </w:r>
            <w:r w:rsidRPr="005205A4">
              <w:rPr>
                <w:rFonts w:cs="B Nazanin"/>
                <w:rtl/>
              </w:rPr>
              <w:t xml:space="preserve"> </w:t>
            </w:r>
            <w:r w:rsidRPr="005205A4">
              <w:rPr>
                <w:rFonts w:cs="B Nazanin" w:hint="cs"/>
                <w:rtl/>
              </w:rPr>
              <w:t>با پزشکان ،</w:t>
            </w:r>
            <w:r w:rsidRPr="005205A4">
              <w:rPr>
                <w:rFonts w:cs="B Nazanin"/>
                <w:rtl/>
              </w:rPr>
              <w:t xml:space="preserve"> </w:t>
            </w:r>
            <w:r w:rsidRPr="005205A4">
              <w:rPr>
                <w:rFonts w:cs="B Nazanin" w:hint="cs"/>
                <w:rtl/>
              </w:rPr>
              <w:t>مراقبین سلامت و بهورزان جهت</w:t>
            </w:r>
            <w:r w:rsidRPr="005205A4">
              <w:rPr>
                <w:rFonts w:cs="B Nazanin"/>
                <w:rtl/>
              </w:rPr>
              <w:t xml:space="preserve"> </w:t>
            </w:r>
            <w:r w:rsidRPr="005205A4">
              <w:rPr>
                <w:rFonts w:cs="B Nazanin" w:hint="cs"/>
                <w:rtl/>
              </w:rPr>
              <w:t>مراقبت</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پایه</w:t>
            </w:r>
            <w:r w:rsidRPr="005205A4">
              <w:rPr>
                <w:rFonts w:cs="B Nazanin"/>
                <w:rtl/>
              </w:rPr>
              <w:t xml:space="preserve"> </w:t>
            </w:r>
            <w:r w:rsidRPr="005205A4">
              <w:rPr>
                <w:rFonts w:cs="B Nazanin" w:hint="cs"/>
                <w:rtl/>
              </w:rPr>
              <w:t>اول</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چهارم</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هفتم</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دهم</w:t>
            </w:r>
          </w:p>
          <w:p w14:paraId="1C1FB727"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مکاتبه با مسئولین مراکز </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مراقبت</w:t>
            </w:r>
            <w:r w:rsidRPr="005205A4">
              <w:rPr>
                <w:rFonts w:cs="B Nazanin"/>
                <w:rtl/>
              </w:rPr>
              <w:t xml:space="preserve"> </w:t>
            </w:r>
            <w:r w:rsidRPr="005205A4">
              <w:rPr>
                <w:rFonts w:cs="B Nazanin" w:hint="cs"/>
                <w:rtl/>
              </w:rPr>
              <w:t xml:space="preserve"> مقدماتی و پزشکی 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پایه</w:t>
            </w:r>
            <w:r w:rsidRPr="005205A4">
              <w:rPr>
                <w:rFonts w:cs="B Nazanin"/>
                <w:rtl/>
              </w:rPr>
              <w:t xml:space="preserve"> </w:t>
            </w:r>
            <w:r w:rsidRPr="005205A4">
              <w:rPr>
                <w:rFonts w:cs="B Nazanin" w:hint="cs"/>
                <w:rtl/>
              </w:rPr>
              <w:t>اول</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چهارم</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هفتم</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دهم</w:t>
            </w:r>
          </w:p>
          <w:p w14:paraId="07C2090C" w14:textId="77777777" w:rsidR="005205A4" w:rsidRPr="005205A4" w:rsidRDefault="005205A4" w:rsidP="00CC00D1">
            <w:pPr>
              <w:numPr>
                <w:ilvl w:val="1"/>
                <w:numId w:val="45"/>
              </w:numPr>
              <w:bidi/>
              <w:contextualSpacing/>
              <w:rPr>
                <w:rFonts w:cs="B Nazanin"/>
              </w:rPr>
            </w:pPr>
            <w:r w:rsidRPr="005205A4">
              <w:rPr>
                <w:rFonts w:cs="B Nazanin" w:hint="cs"/>
                <w:rtl/>
              </w:rPr>
              <w:t>بازدید</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سنجش</w:t>
            </w:r>
            <w:r w:rsidRPr="005205A4">
              <w:rPr>
                <w:rFonts w:cs="B Nazanin"/>
                <w:rtl/>
              </w:rPr>
              <w:t xml:space="preserve"> </w:t>
            </w:r>
            <w:r w:rsidRPr="005205A4">
              <w:rPr>
                <w:rFonts w:cs="B Nazanin" w:hint="cs"/>
                <w:rtl/>
              </w:rPr>
              <w:t>سطح</w:t>
            </w:r>
            <w:r w:rsidRPr="005205A4">
              <w:rPr>
                <w:rFonts w:cs="B Nazanin"/>
                <w:rtl/>
              </w:rPr>
              <w:t xml:space="preserve"> </w:t>
            </w:r>
            <w:r w:rsidRPr="005205A4">
              <w:rPr>
                <w:rFonts w:cs="B Nazanin" w:hint="cs"/>
                <w:rtl/>
              </w:rPr>
              <w:t>شهرستان</w:t>
            </w:r>
            <w:r w:rsidRPr="005205A4">
              <w:rPr>
                <w:rFonts w:cs="B Nazanin"/>
                <w:rtl/>
              </w:rPr>
              <w:t xml:space="preserve"> </w:t>
            </w:r>
            <w:r w:rsidRPr="005205A4">
              <w:rPr>
                <w:rFonts w:cs="B Nazanin" w:hint="cs"/>
                <w:rtl/>
              </w:rPr>
              <w:t>،تکمیل</w:t>
            </w:r>
            <w:r w:rsidRPr="005205A4">
              <w:rPr>
                <w:rFonts w:cs="B Nazanin"/>
                <w:rtl/>
              </w:rPr>
              <w:t xml:space="preserve"> </w:t>
            </w:r>
            <w:r w:rsidRPr="005205A4">
              <w:rPr>
                <w:rFonts w:cs="B Nazanin" w:hint="cs"/>
                <w:rtl/>
              </w:rPr>
              <w:t>چک</w:t>
            </w:r>
            <w:r w:rsidRPr="005205A4">
              <w:rPr>
                <w:rFonts w:cs="B Nazanin"/>
                <w:rtl/>
              </w:rPr>
              <w:t xml:space="preserve"> </w:t>
            </w:r>
            <w:r w:rsidRPr="005205A4">
              <w:rPr>
                <w:rFonts w:cs="B Nazanin" w:hint="cs"/>
                <w:rtl/>
              </w:rPr>
              <w:t>لیست</w:t>
            </w:r>
            <w:r w:rsidRPr="005205A4">
              <w:rPr>
                <w:rFonts w:cs="B Nazanin"/>
                <w:rtl/>
              </w:rPr>
              <w:t xml:space="preserve"> </w:t>
            </w:r>
            <w:r w:rsidRPr="005205A4">
              <w:rPr>
                <w:rFonts w:cs="B Nazanin" w:hint="cs"/>
                <w:rtl/>
              </w:rPr>
              <w:t>مربوطه</w:t>
            </w:r>
            <w:r w:rsidRPr="005205A4">
              <w:rPr>
                <w:rFonts w:cs="B Nazanin"/>
                <w:rtl/>
              </w:rPr>
              <w:t xml:space="preserve"> </w:t>
            </w:r>
          </w:p>
          <w:p w14:paraId="39E1B57A"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 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پیگیری</w:t>
            </w:r>
            <w:r w:rsidRPr="005205A4">
              <w:rPr>
                <w:rFonts w:cs="B Nazanin"/>
                <w:rtl/>
              </w:rPr>
              <w:t xml:space="preserve"> </w:t>
            </w:r>
            <w:r w:rsidRPr="005205A4">
              <w:rPr>
                <w:rFonts w:cs="B Nazanin" w:hint="cs"/>
                <w:rtl/>
              </w:rPr>
              <w:t>فیدبک</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مربوطه</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فایل</w:t>
            </w:r>
            <w:r w:rsidRPr="005205A4">
              <w:rPr>
                <w:rFonts w:cs="B Nazanin"/>
                <w:rtl/>
              </w:rPr>
              <w:t xml:space="preserve"> </w:t>
            </w:r>
            <w:r w:rsidRPr="005205A4">
              <w:rPr>
                <w:rFonts w:cs="B Nazanin" w:hint="cs"/>
                <w:rtl/>
              </w:rPr>
              <w:t>اکسل</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ارزشیابی</w:t>
            </w:r>
            <w:r w:rsidRPr="005205A4">
              <w:rPr>
                <w:rFonts w:cs="B Nazanin"/>
                <w:rtl/>
              </w:rPr>
              <w:t xml:space="preserve"> </w:t>
            </w:r>
            <w:r w:rsidRPr="005205A4">
              <w:rPr>
                <w:rFonts w:cs="B Nazanin" w:hint="cs"/>
                <w:rtl/>
              </w:rPr>
              <w:t>شبکه</w:t>
            </w:r>
          </w:p>
          <w:p w14:paraId="22FBD1EE" w14:textId="77777777" w:rsidR="005205A4" w:rsidRPr="005205A4" w:rsidRDefault="005205A4" w:rsidP="00CC00D1">
            <w:pPr>
              <w:numPr>
                <w:ilvl w:val="1"/>
                <w:numId w:val="45"/>
              </w:numPr>
              <w:bidi/>
              <w:contextualSpacing/>
              <w:rPr>
                <w:rFonts w:cs="B Nazanin"/>
              </w:rPr>
            </w:pP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آمار</w:t>
            </w:r>
            <w:r w:rsidRPr="005205A4">
              <w:rPr>
                <w:rFonts w:cs="B Nazanin"/>
                <w:rtl/>
              </w:rPr>
              <w:t xml:space="preserve"> </w:t>
            </w:r>
            <w:r w:rsidRPr="005205A4">
              <w:rPr>
                <w:rFonts w:cs="B Nazanin" w:hint="cs"/>
                <w:rtl/>
              </w:rPr>
              <w:t>معاینات</w:t>
            </w:r>
            <w:r w:rsidRPr="005205A4">
              <w:rPr>
                <w:rFonts w:cs="B Nazanin"/>
                <w:rtl/>
              </w:rPr>
              <w:t xml:space="preserve"> </w:t>
            </w:r>
            <w:r w:rsidRPr="005205A4">
              <w:rPr>
                <w:rFonts w:cs="B Nazanin" w:hint="cs"/>
                <w:rtl/>
              </w:rPr>
              <w:t>نوجوانان</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کلیه</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 xml:space="preserve"> بهداشت</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جامع</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بهبود</w:t>
            </w:r>
            <w:r w:rsidRPr="005205A4">
              <w:rPr>
                <w:rFonts w:cs="B Nazanin"/>
                <w:rtl/>
              </w:rPr>
              <w:t xml:space="preserve"> </w:t>
            </w:r>
            <w:r w:rsidRPr="005205A4">
              <w:rPr>
                <w:rFonts w:cs="B Nazanin" w:hint="cs"/>
                <w:rtl/>
              </w:rPr>
              <w:t>کیفیت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کمیت</w:t>
            </w:r>
            <w:r w:rsidRPr="005205A4">
              <w:rPr>
                <w:rFonts w:cs="B Nazanin"/>
                <w:rtl/>
              </w:rPr>
              <w:t xml:space="preserve"> </w:t>
            </w:r>
            <w:r w:rsidRPr="005205A4">
              <w:rPr>
                <w:rFonts w:cs="B Nazanin" w:hint="cs"/>
                <w:rtl/>
              </w:rPr>
              <w:t>خدمات</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تحت</w:t>
            </w:r>
            <w:r w:rsidRPr="005205A4">
              <w:rPr>
                <w:rFonts w:cs="B Nazanin"/>
                <w:rtl/>
              </w:rPr>
              <w:t xml:space="preserve"> </w:t>
            </w:r>
            <w:r w:rsidRPr="005205A4">
              <w:rPr>
                <w:rFonts w:cs="B Nazanin" w:hint="cs"/>
                <w:rtl/>
              </w:rPr>
              <w:t>پوشش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مجازی</w:t>
            </w:r>
            <w:r w:rsidRPr="005205A4">
              <w:rPr>
                <w:rFonts w:cs="B Nazanin"/>
                <w:rtl/>
              </w:rPr>
              <w:t>)</w:t>
            </w:r>
          </w:p>
          <w:p w14:paraId="31B14B50" w14:textId="77777777" w:rsidR="005205A4" w:rsidRPr="005205A4" w:rsidRDefault="005205A4" w:rsidP="00CC00D1">
            <w:pPr>
              <w:numPr>
                <w:ilvl w:val="1"/>
                <w:numId w:val="45"/>
              </w:numPr>
              <w:bidi/>
              <w:contextualSpacing/>
              <w:rPr>
                <w:rFonts w:cs="B Nazanin"/>
                <w:rtl/>
              </w:rPr>
            </w:pPr>
            <w:r w:rsidRPr="005205A4">
              <w:rPr>
                <w:rFonts w:cs="B Nazanin" w:hint="cs"/>
                <w:rtl/>
              </w:rPr>
              <w:t>استخراج آمار فصلی مراقبتها و ارسال به مراکز خدمات جامع سلامت</w:t>
            </w:r>
          </w:p>
          <w:p w14:paraId="79A30A36" w14:textId="77777777" w:rsidR="005205A4" w:rsidRPr="005205A4" w:rsidRDefault="005205A4" w:rsidP="00CC00D1">
            <w:pPr>
              <w:numPr>
                <w:ilvl w:val="1"/>
                <w:numId w:val="45"/>
              </w:numPr>
              <w:bidi/>
              <w:contextualSpacing/>
              <w:rPr>
                <w:rFonts w:cs="B Nazanin"/>
                <w:rtl/>
              </w:rPr>
            </w:pPr>
            <w:r w:rsidRPr="005205A4">
              <w:rPr>
                <w:rFonts w:cs="B Nazanin" w:hint="cs"/>
                <w:rtl/>
              </w:rPr>
              <w:t>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tc>
      </w:tr>
      <w:tr w:rsidR="005205A4" w:rsidRPr="005205A4" w14:paraId="5399D09C" w14:textId="77777777" w:rsidTr="001C5C1A">
        <w:tc>
          <w:tcPr>
            <w:tcW w:w="705" w:type="dxa"/>
            <w:vAlign w:val="center"/>
          </w:tcPr>
          <w:p w14:paraId="657CC373" w14:textId="77777777" w:rsidR="005205A4" w:rsidRPr="005205A4" w:rsidRDefault="005205A4" w:rsidP="005205A4">
            <w:pPr>
              <w:jc w:val="center"/>
              <w:rPr>
                <w:rFonts w:cs="B Nazanin"/>
                <w:b/>
                <w:bCs/>
                <w:sz w:val="24"/>
                <w:szCs w:val="24"/>
                <w:rtl/>
              </w:rPr>
            </w:pPr>
            <w:r w:rsidRPr="005205A4">
              <w:rPr>
                <w:rFonts w:cs="B Nazanin" w:hint="cs"/>
                <w:b/>
                <w:bCs/>
                <w:sz w:val="24"/>
                <w:szCs w:val="24"/>
                <w:rtl/>
              </w:rPr>
              <w:t>3</w:t>
            </w:r>
          </w:p>
        </w:tc>
        <w:tc>
          <w:tcPr>
            <w:tcW w:w="1530" w:type="dxa"/>
          </w:tcPr>
          <w:p w14:paraId="7E63014B" w14:textId="77777777" w:rsidR="005205A4" w:rsidRPr="005205A4" w:rsidRDefault="005205A4" w:rsidP="005205A4">
            <w:pPr>
              <w:jc w:val="center"/>
              <w:rPr>
                <w:rFonts w:cs="B Nazanin"/>
                <w:rtl/>
              </w:rPr>
            </w:pPr>
            <w:r w:rsidRPr="005205A4">
              <w:rPr>
                <w:rFonts w:cs="B Nazanin"/>
                <w:b/>
                <w:bCs/>
                <w:rtl/>
              </w:rPr>
              <w:t>غربالگری پدیکولوزیس دانش</w:t>
            </w:r>
            <w:r w:rsidRPr="005205A4">
              <w:rPr>
                <w:rFonts w:cs="B Nazanin" w:hint="cs"/>
                <w:b/>
                <w:bCs/>
                <w:rtl/>
              </w:rPr>
              <w:t xml:space="preserve"> </w:t>
            </w:r>
            <w:r w:rsidRPr="005205A4">
              <w:rPr>
                <w:rFonts w:cs="B Nazanin"/>
                <w:b/>
                <w:bCs/>
                <w:rtl/>
              </w:rPr>
              <w:t>آموزان تحت پوشش</w:t>
            </w:r>
          </w:p>
        </w:tc>
        <w:tc>
          <w:tcPr>
            <w:tcW w:w="8465" w:type="dxa"/>
          </w:tcPr>
          <w:p w14:paraId="37359761" w14:textId="77777777" w:rsidR="005205A4" w:rsidRPr="005205A4" w:rsidRDefault="005205A4" w:rsidP="00CC00D1">
            <w:pPr>
              <w:numPr>
                <w:ilvl w:val="1"/>
                <w:numId w:val="45"/>
              </w:numPr>
              <w:bidi/>
              <w:contextualSpacing/>
              <w:rPr>
                <w:rFonts w:cs="B Nazanin"/>
              </w:rPr>
            </w:pPr>
            <w:r w:rsidRPr="005205A4">
              <w:rPr>
                <w:rFonts w:cs="B Nazanin" w:hint="cs"/>
                <w:rtl/>
              </w:rPr>
              <w:t xml:space="preserve">برگزاری جلسه به مسئولین سلامت و تندرستی آموزش و پرورش </w:t>
            </w:r>
          </w:p>
          <w:p w14:paraId="1DFD24E7" w14:textId="77777777" w:rsidR="005205A4" w:rsidRPr="005205A4" w:rsidRDefault="005205A4" w:rsidP="00CC00D1">
            <w:pPr>
              <w:numPr>
                <w:ilvl w:val="1"/>
                <w:numId w:val="45"/>
              </w:numPr>
              <w:bidi/>
              <w:contextualSpacing/>
              <w:rPr>
                <w:rFonts w:cs="B Nazanin"/>
              </w:rPr>
            </w:pPr>
            <w:r w:rsidRPr="005205A4">
              <w:rPr>
                <w:rFonts w:cs="B Nazanin" w:hint="cs"/>
                <w:rtl/>
              </w:rPr>
              <w:t>برگزاری</w:t>
            </w:r>
            <w:r w:rsidRPr="005205A4">
              <w:rPr>
                <w:rFonts w:cs="B Nazanin"/>
                <w:rtl/>
              </w:rPr>
              <w:t xml:space="preserve"> </w:t>
            </w:r>
            <w:r w:rsidRPr="005205A4">
              <w:rPr>
                <w:rFonts w:cs="B Nazanin" w:hint="cs"/>
                <w:rtl/>
              </w:rPr>
              <w:t>شورای</w:t>
            </w:r>
            <w:r w:rsidRPr="005205A4">
              <w:rPr>
                <w:rFonts w:cs="B Nazanin"/>
                <w:rtl/>
              </w:rPr>
              <w:t xml:space="preserve"> </w:t>
            </w:r>
            <w:r w:rsidRPr="005205A4">
              <w:rPr>
                <w:rFonts w:cs="B Nazanin" w:hint="cs"/>
                <w:rtl/>
              </w:rPr>
              <w:t>کارشناسی</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نوجوانان</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جوانان</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مدارس</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حضور</w:t>
            </w:r>
            <w:r w:rsidRPr="005205A4">
              <w:rPr>
                <w:rFonts w:cs="B Nazanin"/>
                <w:rtl/>
              </w:rPr>
              <w:t xml:space="preserve"> </w:t>
            </w:r>
            <w:r w:rsidRPr="005205A4">
              <w:rPr>
                <w:rFonts w:cs="B Nazanin" w:hint="cs"/>
                <w:rtl/>
              </w:rPr>
              <w:t>مراقبین</w:t>
            </w:r>
            <w:r w:rsidRPr="005205A4">
              <w:rPr>
                <w:rFonts w:cs="B Nazanin"/>
                <w:rtl/>
              </w:rPr>
              <w:t xml:space="preserve"> </w:t>
            </w:r>
            <w:r w:rsidRPr="005205A4">
              <w:rPr>
                <w:rFonts w:cs="B Nazanin" w:hint="cs"/>
                <w:rtl/>
              </w:rPr>
              <w:t>سلامت</w:t>
            </w:r>
          </w:p>
          <w:p w14:paraId="137D8265" w14:textId="77777777" w:rsidR="005205A4" w:rsidRPr="005205A4" w:rsidRDefault="005205A4" w:rsidP="00CC00D1">
            <w:pPr>
              <w:numPr>
                <w:ilvl w:val="1"/>
                <w:numId w:val="45"/>
              </w:numPr>
              <w:bidi/>
              <w:contextualSpacing/>
              <w:rPr>
                <w:rFonts w:cs="B Nazanin"/>
              </w:rPr>
            </w:pPr>
            <w:r w:rsidRPr="005205A4">
              <w:rPr>
                <w:rFonts w:cs="B Nazanin" w:hint="cs"/>
                <w:rtl/>
              </w:rPr>
              <w:t>برگزاری کارگاه بیماریهای شایع پوست و مو جهت مراقبین سلامت و بهورزان</w:t>
            </w:r>
          </w:p>
          <w:p w14:paraId="51001350" w14:textId="77777777" w:rsidR="005205A4" w:rsidRPr="005205A4" w:rsidRDefault="005205A4" w:rsidP="00CC00D1">
            <w:pPr>
              <w:numPr>
                <w:ilvl w:val="1"/>
                <w:numId w:val="45"/>
              </w:numPr>
              <w:bidi/>
              <w:contextualSpacing/>
              <w:rPr>
                <w:rFonts w:cs="B Nazanin"/>
              </w:rPr>
            </w:pPr>
            <w:r w:rsidRPr="005205A4">
              <w:rPr>
                <w:rFonts w:cs="B Nazanin" w:hint="cs"/>
                <w:rtl/>
              </w:rPr>
              <w:t>برگزاری کارگاه بیماریهای شایع پوست و مو جهت  مدیران مدارس ، رابطین بهداشت و مراقبین سلامت آموزش و پرورش</w:t>
            </w:r>
          </w:p>
          <w:p w14:paraId="0AF1CDDD" w14:textId="77777777" w:rsidR="005205A4" w:rsidRPr="005205A4" w:rsidRDefault="005205A4" w:rsidP="00CC00D1">
            <w:pPr>
              <w:numPr>
                <w:ilvl w:val="1"/>
                <w:numId w:val="45"/>
              </w:numPr>
              <w:bidi/>
              <w:contextualSpacing/>
              <w:rPr>
                <w:rFonts w:cs="B Nazanin"/>
                <w:rtl/>
              </w:rPr>
            </w:pP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توزیع</w:t>
            </w:r>
            <w:r w:rsidRPr="005205A4">
              <w:rPr>
                <w:rFonts w:cs="B Nazanin"/>
                <w:rtl/>
              </w:rPr>
              <w:t xml:space="preserve"> </w:t>
            </w:r>
            <w:r w:rsidRPr="005205A4">
              <w:rPr>
                <w:rFonts w:cs="B Nazanin" w:hint="cs"/>
                <w:rtl/>
              </w:rPr>
              <w:t>شامپو</w:t>
            </w:r>
            <w:r w:rsidRPr="005205A4">
              <w:rPr>
                <w:rFonts w:cs="B Nazanin"/>
                <w:rtl/>
              </w:rPr>
              <w:t xml:space="preserve"> </w:t>
            </w:r>
            <w:r w:rsidRPr="005205A4">
              <w:rPr>
                <w:rFonts w:cs="B Nazanin" w:hint="cs"/>
                <w:rtl/>
              </w:rPr>
              <w:t>پرمترین</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بر</w:t>
            </w:r>
            <w:r w:rsidRPr="005205A4">
              <w:rPr>
                <w:rFonts w:cs="B Nazanin"/>
                <w:rtl/>
              </w:rPr>
              <w:t xml:space="preserve"> </w:t>
            </w:r>
            <w:r w:rsidRPr="005205A4">
              <w:rPr>
                <w:rFonts w:cs="B Nazanin" w:hint="cs"/>
                <w:rtl/>
              </w:rPr>
              <w:t>غربالگری</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لحاظ</w:t>
            </w:r>
            <w:r w:rsidRPr="005205A4">
              <w:rPr>
                <w:rFonts w:cs="B Nazanin"/>
                <w:rtl/>
              </w:rPr>
              <w:t xml:space="preserve"> </w:t>
            </w:r>
            <w:r w:rsidRPr="005205A4">
              <w:rPr>
                <w:rFonts w:cs="B Nazanin" w:hint="cs"/>
                <w:rtl/>
              </w:rPr>
              <w:t>پدیکلوزیس</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درمان</w:t>
            </w:r>
            <w:r w:rsidRPr="005205A4">
              <w:rPr>
                <w:rFonts w:cs="B Nazanin"/>
                <w:rtl/>
              </w:rPr>
              <w:t xml:space="preserve"> </w:t>
            </w:r>
            <w:r w:rsidRPr="005205A4">
              <w:rPr>
                <w:rFonts w:cs="B Nazanin" w:hint="cs"/>
                <w:rtl/>
              </w:rPr>
              <w:t>مبتلایان</w:t>
            </w:r>
          </w:p>
          <w:p w14:paraId="79735D0A"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 غربالگری دانش آموزان توسط مراقبین سلامت ، بهورزان و مربیان بهداشت سه بار در طول سال تحصیلی و ثبت در سامانه سیب</w:t>
            </w:r>
          </w:p>
          <w:p w14:paraId="59C54CF4"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  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پیگیری</w:t>
            </w:r>
            <w:r w:rsidRPr="005205A4">
              <w:rPr>
                <w:rFonts w:cs="B Nazanin"/>
                <w:rtl/>
              </w:rPr>
              <w:t xml:space="preserve"> </w:t>
            </w:r>
            <w:r w:rsidRPr="005205A4">
              <w:rPr>
                <w:rFonts w:cs="B Nazanin" w:hint="cs"/>
                <w:rtl/>
              </w:rPr>
              <w:t>فیدبک</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مربوطه</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فایل</w:t>
            </w:r>
            <w:r w:rsidRPr="005205A4">
              <w:rPr>
                <w:rFonts w:cs="B Nazanin"/>
                <w:rtl/>
              </w:rPr>
              <w:t xml:space="preserve"> </w:t>
            </w:r>
            <w:r w:rsidRPr="005205A4">
              <w:rPr>
                <w:rFonts w:cs="B Nazanin" w:hint="cs"/>
                <w:rtl/>
              </w:rPr>
              <w:t>اکسل</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ارزشیابی</w:t>
            </w:r>
            <w:r w:rsidRPr="005205A4">
              <w:rPr>
                <w:rFonts w:cs="B Nazanin"/>
                <w:rtl/>
              </w:rPr>
              <w:t xml:space="preserve"> </w:t>
            </w:r>
            <w:r w:rsidRPr="005205A4">
              <w:rPr>
                <w:rFonts w:cs="B Nazanin" w:hint="cs"/>
                <w:rtl/>
              </w:rPr>
              <w:t>شبکه</w:t>
            </w:r>
          </w:p>
          <w:p w14:paraId="01262475" w14:textId="77777777" w:rsidR="005205A4" w:rsidRPr="005205A4" w:rsidRDefault="005205A4" w:rsidP="00CC00D1">
            <w:pPr>
              <w:numPr>
                <w:ilvl w:val="1"/>
                <w:numId w:val="45"/>
              </w:numPr>
              <w:bidi/>
              <w:contextualSpacing/>
              <w:rPr>
                <w:rFonts w:cs="B Nazanin"/>
              </w:rPr>
            </w:pPr>
            <w:r w:rsidRPr="005205A4">
              <w:rPr>
                <w:rFonts w:cs="B Nazanin" w:hint="cs"/>
                <w:rtl/>
              </w:rPr>
              <w:t>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p w14:paraId="2F513AA0"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 برگزاری حضوری جلسات آموزشی جهت دانش آموزان ، اولیاء و کارکنان مدارس</w:t>
            </w:r>
          </w:p>
          <w:p w14:paraId="5A42E6B7" w14:textId="77777777" w:rsidR="005205A4" w:rsidRPr="005205A4" w:rsidRDefault="005205A4" w:rsidP="00CC00D1">
            <w:pPr>
              <w:numPr>
                <w:ilvl w:val="1"/>
                <w:numId w:val="45"/>
              </w:numPr>
              <w:bidi/>
              <w:contextualSpacing/>
              <w:rPr>
                <w:rFonts w:cs="B Nazanin"/>
                <w:rtl/>
              </w:rPr>
            </w:pPr>
            <w:r w:rsidRPr="005205A4">
              <w:rPr>
                <w:rFonts w:cs="B Nazanin" w:hint="cs"/>
                <w:rtl/>
              </w:rPr>
              <w:t>برگزاری  غیرحضوری جلسات آموزشی جهت دانش آموزان ، اولیاء و کارکنان مدارس</w:t>
            </w:r>
          </w:p>
        </w:tc>
      </w:tr>
      <w:tr w:rsidR="005205A4" w:rsidRPr="005205A4" w14:paraId="7801965C" w14:textId="77777777" w:rsidTr="001C5C1A">
        <w:tc>
          <w:tcPr>
            <w:tcW w:w="705" w:type="dxa"/>
          </w:tcPr>
          <w:p w14:paraId="4EE4D5D3" w14:textId="77777777" w:rsidR="005205A4" w:rsidRPr="005205A4" w:rsidRDefault="005205A4" w:rsidP="005205A4">
            <w:pPr>
              <w:jc w:val="center"/>
              <w:rPr>
                <w:rFonts w:cs="B Nazanin"/>
                <w:b/>
                <w:bCs/>
                <w:rtl/>
              </w:rPr>
            </w:pPr>
            <w:r w:rsidRPr="005205A4">
              <w:rPr>
                <w:rFonts w:cs="B Nazanin" w:hint="cs"/>
                <w:b/>
                <w:bCs/>
                <w:rtl/>
              </w:rPr>
              <w:t>4</w:t>
            </w:r>
          </w:p>
        </w:tc>
        <w:tc>
          <w:tcPr>
            <w:tcW w:w="1530" w:type="dxa"/>
          </w:tcPr>
          <w:p w14:paraId="3BEBE1BC" w14:textId="77777777" w:rsidR="005205A4" w:rsidRPr="005205A4" w:rsidRDefault="005205A4" w:rsidP="005205A4">
            <w:pPr>
              <w:jc w:val="center"/>
              <w:rPr>
                <w:rFonts w:cs="B Nazanin"/>
                <w:rtl/>
              </w:rPr>
            </w:pPr>
            <w:r w:rsidRPr="005205A4">
              <w:rPr>
                <w:rFonts w:cs="B Nazanin"/>
                <w:b/>
                <w:bCs/>
                <w:rtl/>
              </w:rPr>
              <w:t>معاینات اتباع خارجی فاقد مدارک هویتی و اقامتی</w:t>
            </w:r>
          </w:p>
        </w:tc>
        <w:tc>
          <w:tcPr>
            <w:tcW w:w="8465" w:type="dxa"/>
          </w:tcPr>
          <w:p w14:paraId="633FBA38" w14:textId="77777777" w:rsidR="005205A4" w:rsidRPr="005205A4" w:rsidRDefault="005205A4" w:rsidP="00CC00D1">
            <w:pPr>
              <w:numPr>
                <w:ilvl w:val="1"/>
                <w:numId w:val="45"/>
              </w:numPr>
              <w:bidi/>
              <w:contextualSpacing/>
              <w:rPr>
                <w:rFonts w:cs="B Nazanin"/>
              </w:rPr>
            </w:pPr>
            <w:r w:rsidRPr="005205A4">
              <w:rPr>
                <w:rFonts w:cs="B Nazanin" w:hint="cs"/>
                <w:rtl/>
              </w:rPr>
              <w:t xml:space="preserve">هماهنگی با دفاتر کفالت جهت ارجاع دانش آموزان به مراکز خدمات جامع سلامت </w:t>
            </w:r>
          </w:p>
          <w:p w14:paraId="1ED7D6C7" w14:textId="77777777" w:rsidR="005205A4" w:rsidRPr="005205A4" w:rsidRDefault="005205A4" w:rsidP="00CC00D1">
            <w:pPr>
              <w:numPr>
                <w:ilvl w:val="1"/>
                <w:numId w:val="45"/>
              </w:numPr>
              <w:bidi/>
              <w:contextualSpacing/>
              <w:rPr>
                <w:rFonts w:cs="B Nazanin"/>
              </w:rPr>
            </w:pPr>
            <w:r w:rsidRPr="005205A4">
              <w:rPr>
                <w:rFonts w:cs="B Nazanin" w:hint="cs"/>
                <w:rtl/>
              </w:rPr>
              <w:t>هماهنگی با مسئولین مراکز خدمات جامع سلامت جهت انجام مراقبتها</w:t>
            </w:r>
          </w:p>
          <w:p w14:paraId="5957615D" w14:textId="77777777" w:rsidR="005205A4" w:rsidRPr="005205A4" w:rsidRDefault="005205A4" w:rsidP="00CC00D1">
            <w:pPr>
              <w:numPr>
                <w:ilvl w:val="1"/>
                <w:numId w:val="45"/>
              </w:numPr>
              <w:bidi/>
              <w:contextualSpacing/>
              <w:rPr>
                <w:rFonts w:cs="B Nazanin"/>
                <w:rtl/>
              </w:rPr>
            </w:pPr>
            <w:r w:rsidRPr="005205A4">
              <w:rPr>
                <w:rFonts w:cs="B Nazanin" w:hint="cs"/>
                <w:rtl/>
              </w:rPr>
              <w:t>جمع</w:t>
            </w:r>
            <w:r w:rsidRPr="005205A4">
              <w:rPr>
                <w:rFonts w:cs="B Nazanin"/>
                <w:rtl/>
              </w:rPr>
              <w:t xml:space="preserve"> </w:t>
            </w:r>
            <w:r w:rsidRPr="005205A4">
              <w:rPr>
                <w:rFonts w:cs="B Nazanin" w:hint="cs"/>
                <w:rtl/>
              </w:rPr>
              <w:t>آوری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جمع</w:t>
            </w:r>
            <w:r w:rsidRPr="005205A4">
              <w:rPr>
                <w:rFonts w:cs="B Nazanin"/>
                <w:rtl/>
              </w:rPr>
              <w:t xml:space="preserve"> </w:t>
            </w:r>
            <w:r w:rsidRPr="005205A4">
              <w:rPr>
                <w:rFonts w:cs="B Nazanin" w:hint="cs"/>
                <w:rtl/>
              </w:rPr>
              <w:t>بندی</w:t>
            </w:r>
            <w:r w:rsidRPr="005205A4">
              <w:rPr>
                <w:rFonts w:cs="B Nazanin"/>
                <w:rtl/>
              </w:rPr>
              <w:t xml:space="preserve"> </w:t>
            </w:r>
            <w:r w:rsidRPr="005205A4">
              <w:rPr>
                <w:rFonts w:cs="B Nazanin" w:hint="cs"/>
                <w:rtl/>
              </w:rPr>
              <w:t>اطلاعات</w:t>
            </w:r>
            <w:r w:rsidRPr="005205A4">
              <w:rPr>
                <w:rFonts w:cs="B Nazanin"/>
                <w:rtl/>
              </w:rPr>
              <w:t xml:space="preserve"> </w:t>
            </w:r>
            <w:r w:rsidRPr="005205A4">
              <w:rPr>
                <w:rFonts w:cs="B Nazanin" w:hint="cs"/>
                <w:rtl/>
              </w:rPr>
              <w:t>آماری</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p>
          <w:p w14:paraId="083F1B29" w14:textId="77777777" w:rsidR="005205A4" w:rsidRPr="005205A4" w:rsidRDefault="005205A4" w:rsidP="00CC00D1">
            <w:pPr>
              <w:numPr>
                <w:ilvl w:val="1"/>
                <w:numId w:val="45"/>
              </w:numPr>
              <w:bidi/>
              <w:contextualSpacing/>
              <w:rPr>
                <w:rFonts w:cs="B Nazanin"/>
                <w:rtl/>
              </w:rPr>
            </w:pP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p>
        </w:tc>
      </w:tr>
      <w:tr w:rsidR="005205A4" w:rsidRPr="005205A4" w14:paraId="292241F6" w14:textId="77777777" w:rsidTr="001C5C1A">
        <w:tc>
          <w:tcPr>
            <w:tcW w:w="705" w:type="dxa"/>
          </w:tcPr>
          <w:p w14:paraId="6FF2368A" w14:textId="77777777" w:rsidR="005205A4" w:rsidRPr="005205A4" w:rsidRDefault="005205A4" w:rsidP="005205A4">
            <w:pPr>
              <w:jc w:val="center"/>
              <w:rPr>
                <w:rFonts w:cs="B Nazanin"/>
                <w:b/>
                <w:bCs/>
                <w:rtl/>
              </w:rPr>
            </w:pPr>
            <w:r w:rsidRPr="005205A4">
              <w:rPr>
                <w:rFonts w:cs="B Nazanin" w:hint="cs"/>
                <w:b/>
                <w:bCs/>
                <w:rtl/>
              </w:rPr>
              <w:t>5</w:t>
            </w:r>
          </w:p>
        </w:tc>
        <w:tc>
          <w:tcPr>
            <w:tcW w:w="1530" w:type="dxa"/>
          </w:tcPr>
          <w:p w14:paraId="3A23345C" w14:textId="77777777" w:rsidR="005205A4" w:rsidRPr="005205A4" w:rsidRDefault="005205A4" w:rsidP="005205A4">
            <w:pPr>
              <w:jc w:val="center"/>
              <w:rPr>
                <w:rFonts w:cs="B Nazanin"/>
                <w:b/>
                <w:bCs/>
                <w:rtl/>
              </w:rPr>
            </w:pPr>
            <w:r w:rsidRPr="005205A4">
              <w:rPr>
                <w:rFonts w:cs="B Nazanin" w:hint="cs"/>
                <w:b/>
                <w:bCs/>
                <w:rtl/>
              </w:rPr>
              <w:t>معاینات</w:t>
            </w:r>
            <w:r w:rsidRPr="005205A4">
              <w:rPr>
                <w:rFonts w:cs="B Nazanin"/>
                <w:b/>
                <w:bCs/>
                <w:rtl/>
              </w:rPr>
              <w:t xml:space="preserve"> </w:t>
            </w:r>
            <w:r w:rsidRPr="005205A4">
              <w:rPr>
                <w:rFonts w:cs="B Nazanin" w:hint="cs"/>
                <w:b/>
                <w:bCs/>
                <w:rtl/>
              </w:rPr>
              <w:t>گروه</w:t>
            </w:r>
            <w:r w:rsidRPr="005205A4">
              <w:rPr>
                <w:rFonts w:cs="B Nazanin"/>
                <w:b/>
                <w:bCs/>
                <w:rtl/>
              </w:rPr>
              <w:t xml:space="preserve"> </w:t>
            </w:r>
            <w:r w:rsidRPr="005205A4">
              <w:rPr>
                <w:rFonts w:cs="B Nazanin" w:hint="cs"/>
                <w:b/>
                <w:bCs/>
                <w:rtl/>
              </w:rPr>
              <w:t>سنی</w:t>
            </w:r>
            <w:r w:rsidRPr="005205A4">
              <w:rPr>
                <w:rFonts w:cs="B Nazanin"/>
                <w:b/>
                <w:bCs/>
                <w:rtl/>
              </w:rPr>
              <w:t xml:space="preserve">  5</w:t>
            </w:r>
            <w:r w:rsidRPr="005205A4">
              <w:rPr>
                <w:rFonts w:cs="B Nazanin" w:hint="cs"/>
                <w:b/>
                <w:bCs/>
                <w:rtl/>
              </w:rPr>
              <w:t>تا</w:t>
            </w:r>
            <w:r w:rsidRPr="005205A4">
              <w:rPr>
                <w:rFonts w:cs="B Nazanin"/>
                <w:b/>
                <w:bCs/>
                <w:rtl/>
              </w:rPr>
              <w:t xml:space="preserve">  18</w:t>
            </w:r>
            <w:r w:rsidRPr="005205A4">
              <w:rPr>
                <w:rFonts w:cs="B Nazanin" w:hint="cs"/>
                <w:b/>
                <w:bCs/>
                <w:rtl/>
              </w:rPr>
              <w:t>سال</w:t>
            </w:r>
            <w:r w:rsidRPr="005205A4">
              <w:rPr>
                <w:rFonts w:cs="B Nazanin"/>
                <w:b/>
                <w:bCs/>
                <w:rtl/>
              </w:rPr>
              <w:t xml:space="preserve"> </w:t>
            </w:r>
            <w:r w:rsidRPr="005205A4">
              <w:rPr>
                <w:rFonts w:cs="B Nazanin" w:hint="cs"/>
                <w:b/>
                <w:bCs/>
                <w:rtl/>
              </w:rPr>
              <w:t>غیر</w:t>
            </w:r>
            <w:r w:rsidRPr="005205A4">
              <w:rPr>
                <w:rFonts w:cs="B Nazanin"/>
                <w:b/>
                <w:bCs/>
                <w:rtl/>
              </w:rPr>
              <w:t xml:space="preserve"> </w:t>
            </w:r>
            <w:r w:rsidRPr="005205A4">
              <w:rPr>
                <w:rFonts w:cs="B Nazanin" w:hint="cs"/>
                <w:b/>
                <w:bCs/>
                <w:rtl/>
              </w:rPr>
              <w:t>دانش</w:t>
            </w:r>
            <w:r w:rsidRPr="005205A4">
              <w:rPr>
                <w:rFonts w:cs="B Nazanin"/>
                <w:b/>
                <w:bCs/>
                <w:rtl/>
              </w:rPr>
              <w:t xml:space="preserve"> </w:t>
            </w:r>
            <w:r w:rsidRPr="005205A4">
              <w:rPr>
                <w:rFonts w:cs="B Nazanin" w:hint="cs"/>
                <w:b/>
                <w:bCs/>
                <w:rtl/>
              </w:rPr>
              <w:t>آموز</w:t>
            </w:r>
          </w:p>
        </w:tc>
        <w:tc>
          <w:tcPr>
            <w:tcW w:w="8465" w:type="dxa"/>
          </w:tcPr>
          <w:p w14:paraId="739C7A5F" w14:textId="77777777" w:rsidR="005205A4" w:rsidRPr="005205A4" w:rsidRDefault="005205A4" w:rsidP="00CC00D1">
            <w:pPr>
              <w:numPr>
                <w:ilvl w:val="1"/>
                <w:numId w:val="45"/>
              </w:numPr>
              <w:bidi/>
              <w:contextualSpacing/>
              <w:rPr>
                <w:rFonts w:cs="B Nazanin"/>
                <w:rtl/>
              </w:rPr>
            </w:pPr>
            <w:r w:rsidRPr="005205A4">
              <w:rPr>
                <w:rFonts w:cs="B Nazanin" w:hint="cs"/>
                <w:rtl/>
              </w:rPr>
              <w:t>برگزاری</w:t>
            </w:r>
            <w:r w:rsidRPr="005205A4">
              <w:rPr>
                <w:rFonts w:cs="B Nazanin"/>
                <w:rtl/>
              </w:rPr>
              <w:t xml:space="preserve"> </w:t>
            </w:r>
            <w:r w:rsidRPr="005205A4">
              <w:rPr>
                <w:rFonts w:cs="B Nazanin" w:hint="cs"/>
                <w:rtl/>
              </w:rPr>
              <w:t>شورای</w:t>
            </w:r>
            <w:r w:rsidRPr="005205A4">
              <w:rPr>
                <w:rFonts w:cs="B Nazanin"/>
                <w:rtl/>
              </w:rPr>
              <w:t xml:space="preserve"> </w:t>
            </w:r>
            <w:r w:rsidRPr="005205A4">
              <w:rPr>
                <w:rFonts w:cs="B Nazanin" w:hint="cs"/>
                <w:rtl/>
              </w:rPr>
              <w:t>کارشناسی</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نوجوانان</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جوانان</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مدارس</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حضور</w:t>
            </w:r>
            <w:r w:rsidRPr="005205A4">
              <w:rPr>
                <w:rFonts w:cs="B Nazanin"/>
                <w:rtl/>
              </w:rPr>
              <w:t xml:space="preserve"> </w:t>
            </w:r>
            <w:r w:rsidRPr="005205A4">
              <w:rPr>
                <w:rFonts w:cs="B Nazanin" w:hint="cs"/>
                <w:rtl/>
              </w:rPr>
              <w:t>مراقبین</w:t>
            </w:r>
            <w:r w:rsidRPr="005205A4">
              <w:rPr>
                <w:rFonts w:cs="B Nazanin"/>
                <w:rtl/>
              </w:rPr>
              <w:t xml:space="preserve"> </w:t>
            </w:r>
            <w:r w:rsidRPr="005205A4">
              <w:rPr>
                <w:rFonts w:cs="B Nazanin" w:hint="cs"/>
                <w:rtl/>
              </w:rPr>
              <w:t>سلامت</w:t>
            </w:r>
          </w:p>
          <w:p w14:paraId="550F7D41" w14:textId="77777777" w:rsidR="005205A4" w:rsidRPr="005205A4" w:rsidRDefault="005205A4" w:rsidP="00CC00D1">
            <w:pPr>
              <w:numPr>
                <w:ilvl w:val="1"/>
                <w:numId w:val="45"/>
              </w:numPr>
              <w:bidi/>
              <w:contextualSpacing/>
              <w:rPr>
                <w:rFonts w:cs="B Nazanin"/>
                <w:rtl/>
              </w:rPr>
            </w:pPr>
            <w:r w:rsidRPr="005205A4">
              <w:rPr>
                <w:rFonts w:cs="B Nazanin" w:hint="cs"/>
                <w:rtl/>
              </w:rPr>
              <w:t>غربالگری غیر دانش آموزان توسط پزشک ، مراقبین سلامت و بهورزان و ثبت در سامانه سیب</w:t>
            </w:r>
          </w:p>
          <w:p w14:paraId="4E45126F" w14:textId="77777777" w:rsidR="005205A4" w:rsidRPr="005205A4" w:rsidRDefault="005205A4" w:rsidP="00CC00D1">
            <w:pPr>
              <w:numPr>
                <w:ilvl w:val="1"/>
                <w:numId w:val="45"/>
              </w:numPr>
              <w:bidi/>
              <w:contextualSpacing/>
              <w:rPr>
                <w:rFonts w:cs="B Nazanin"/>
              </w:rPr>
            </w:pPr>
            <w:r w:rsidRPr="005205A4">
              <w:rPr>
                <w:rFonts w:cs="B Nazanin" w:hint="cs"/>
                <w:rtl/>
              </w:rPr>
              <w:t>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p w14:paraId="4AE114C6" w14:textId="77777777" w:rsidR="005205A4" w:rsidRPr="005205A4" w:rsidRDefault="005205A4" w:rsidP="00CC00D1">
            <w:pPr>
              <w:numPr>
                <w:ilvl w:val="1"/>
                <w:numId w:val="45"/>
              </w:numPr>
              <w:bidi/>
              <w:contextualSpacing/>
              <w:rPr>
                <w:rFonts w:cs="B Nazanin"/>
                <w:rtl/>
              </w:rPr>
            </w:pPr>
            <w:r w:rsidRPr="005205A4">
              <w:rPr>
                <w:rFonts w:cs="B Nazanin" w:hint="cs"/>
                <w:rtl/>
              </w:rPr>
              <w:t>جمع</w:t>
            </w:r>
            <w:r w:rsidRPr="005205A4">
              <w:rPr>
                <w:rFonts w:cs="B Nazanin"/>
                <w:rtl/>
              </w:rPr>
              <w:t xml:space="preserve"> </w:t>
            </w:r>
            <w:r w:rsidRPr="005205A4">
              <w:rPr>
                <w:rFonts w:cs="B Nazanin" w:hint="cs"/>
                <w:rtl/>
              </w:rPr>
              <w:t>آوری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جمع</w:t>
            </w:r>
            <w:r w:rsidRPr="005205A4">
              <w:rPr>
                <w:rFonts w:cs="B Nazanin"/>
                <w:rtl/>
              </w:rPr>
              <w:t xml:space="preserve"> </w:t>
            </w:r>
            <w:r w:rsidRPr="005205A4">
              <w:rPr>
                <w:rFonts w:cs="B Nazanin" w:hint="cs"/>
                <w:rtl/>
              </w:rPr>
              <w:t>بندی</w:t>
            </w:r>
            <w:r w:rsidRPr="005205A4">
              <w:rPr>
                <w:rFonts w:cs="B Nazanin"/>
                <w:rtl/>
              </w:rPr>
              <w:t xml:space="preserve"> </w:t>
            </w:r>
            <w:r w:rsidRPr="005205A4">
              <w:rPr>
                <w:rFonts w:cs="B Nazanin" w:hint="cs"/>
                <w:rtl/>
              </w:rPr>
              <w:t>اطلاعات</w:t>
            </w:r>
            <w:r w:rsidRPr="005205A4">
              <w:rPr>
                <w:rFonts w:cs="B Nazanin"/>
                <w:rtl/>
              </w:rPr>
              <w:t xml:space="preserve"> </w:t>
            </w:r>
            <w:r w:rsidRPr="005205A4">
              <w:rPr>
                <w:rFonts w:cs="B Nazanin" w:hint="cs"/>
                <w:rtl/>
              </w:rPr>
              <w:t>آماری</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p>
          <w:p w14:paraId="37E6D1B6" w14:textId="77777777" w:rsidR="005205A4" w:rsidRPr="005205A4" w:rsidRDefault="005205A4" w:rsidP="00CC00D1">
            <w:pPr>
              <w:numPr>
                <w:ilvl w:val="1"/>
                <w:numId w:val="45"/>
              </w:numPr>
              <w:bidi/>
              <w:contextualSpacing/>
              <w:rPr>
                <w:rFonts w:cs="B Nazanin"/>
              </w:rPr>
            </w:pP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p>
          <w:p w14:paraId="2D080E88"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استخراج اطلاعات غیردانش آموزان از سامانه سیب و مکاتبه با مراکز جهت اصلاح اطلاعات  </w:t>
            </w:r>
          </w:p>
        </w:tc>
      </w:tr>
      <w:tr w:rsidR="005205A4" w:rsidRPr="005205A4" w14:paraId="0B8417DD" w14:textId="77777777" w:rsidTr="001C5C1A">
        <w:tc>
          <w:tcPr>
            <w:tcW w:w="705" w:type="dxa"/>
          </w:tcPr>
          <w:p w14:paraId="224949F1" w14:textId="77777777" w:rsidR="005205A4" w:rsidRPr="005205A4" w:rsidRDefault="005205A4" w:rsidP="005205A4">
            <w:pPr>
              <w:jc w:val="center"/>
              <w:rPr>
                <w:rFonts w:cs="B Nazanin"/>
                <w:b/>
                <w:bCs/>
                <w:rtl/>
              </w:rPr>
            </w:pPr>
            <w:r w:rsidRPr="005205A4">
              <w:rPr>
                <w:rFonts w:cs="B Nazanin" w:hint="cs"/>
                <w:b/>
                <w:bCs/>
                <w:rtl/>
              </w:rPr>
              <w:t>6</w:t>
            </w:r>
          </w:p>
        </w:tc>
        <w:tc>
          <w:tcPr>
            <w:tcW w:w="1530" w:type="dxa"/>
          </w:tcPr>
          <w:p w14:paraId="70A678A4" w14:textId="77777777" w:rsidR="005205A4" w:rsidRPr="005205A4" w:rsidRDefault="005205A4" w:rsidP="005205A4">
            <w:pPr>
              <w:jc w:val="center"/>
              <w:rPr>
                <w:rFonts w:cs="B Nazanin"/>
                <w:b/>
                <w:bCs/>
                <w:rtl/>
              </w:rPr>
            </w:pPr>
            <w:r w:rsidRPr="005205A4">
              <w:rPr>
                <w:rFonts w:cs="B Nazanin" w:hint="cs"/>
                <w:b/>
                <w:bCs/>
                <w:rtl/>
              </w:rPr>
              <w:t>معاینات کودکان کار</w:t>
            </w:r>
          </w:p>
        </w:tc>
        <w:tc>
          <w:tcPr>
            <w:tcW w:w="8465" w:type="dxa"/>
          </w:tcPr>
          <w:p w14:paraId="3D6F2077" w14:textId="77777777" w:rsidR="005205A4" w:rsidRPr="005205A4" w:rsidRDefault="005205A4" w:rsidP="00CC00D1">
            <w:pPr>
              <w:numPr>
                <w:ilvl w:val="1"/>
                <w:numId w:val="45"/>
              </w:numPr>
              <w:bidi/>
              <w:contextualSpacing/>
              <w:rPr>
                <w:rFonts w:cs="B Nazanin"/>
                <w:rtl/>
              </w:rPr>
            </w:pPr>
            <w:r w:rsidRPr="005205A4">
              <w:rPr>
                <w:rFonts w:cs="B Nazanin" w:hint="cs"/>
                <w:rtl/>
              </w:rPr>
              <w:t>برگزاری</w:t>
            </w:r>
            <w:r w:rsidRPr="005205A4">
              <w:rPr>
                <w:rFonts w:cs="B Nazanin"/>
                <w:rtl/>
              </w:rPr>
              <w:t xml:space="preserve"> </w:t>
            </w:r>
            <w:r w:rsidRPr="005205A4">
              <w:rPr>
                <w:rFonts w:cs="B Nazanin" w:hint="cs"/>
                <w:rtl/>
              </w:rPr>
              <w:t>شورای</w:t>
            </w:r>
            <w:r w:rsidRPr="005205A4">
              <w:rPr>
                <w:rFonts w:cs="B Nazanin"/>
                <w:rtl/>
              </w:rPr>
              <w:t xml:space="preserve"> </w:t>
            </w:r>
            <w:r w:rsidRPr="005205A4">
              <w:rPr>
                <w:rFonts w:cs="B Nazanin" w:hint="cs"/>
                <w:rtl/>
              </w:rPr>
              <w:t>کارشناسی</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نوجوانان</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جوانان</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مدارس</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حضور</w:t>
            </w:r>
            <w:r w:rsidRPr="005205A4">
              <w:rPr>
                <w:rFonts w:cs="B Nazanin"/>
                <w:rtl/>
              </w:rPr>
              <w:t xml:space="preserve"> </w:t>
            </w:r>
            <w:r w:rsidRPr="005205A4">
              <w:rPr>
                <w:rFonts w:cs="B Nazanin" w:hint="cs"/>
                <w:rtl/>
              </w:rPr>
              <w:t>مراقبین</w:t>
            </w:r>
            <w:r w:rsidRPr="005205A4">
              <w:rPr>
                <w:rFonts w:cs="B Nazanin"/>
                <w:rtl/>
              </w:rPr>
              <w:t xml:space="preserve"> </w:t>
            </w:r>
            <w:r w:rsidRPr="005205A4">
              <w:rPr>
                <w:rFonts w:cs="B Nazanin" w:hint="cs"/>
                <w:rtl/>
              </w:rPr>
              <w:t>سلامت</w:t>
            </w:r>
          </w:p>
          <w:p w14:paraId="6B3D5CDB" w14:textId="77777777" w:rsidR="005205A4" w:rsidRPr="005205A4" w:rsidRDefault="005205A4" w:rsidP="00CC00D1">
            <w:pPr>
              <w:numPr>
                <w:ilvl w:val="1"/>
                <w:numId w:val="45"/>
              </w:numPr>
              <w:bidi/>
              <w:contextualSpacing/>
              <w:rPr>
                <w:rFonts w:cs="B Nazanin"/>
              </w:rPr>
            </w:pPr>
            <w:r w:rsidRPr="005205A4">
              <w:rPr>
                <w:rFonts w:cs="B Nazanin" w:hint="cs"/>
                <w:rtl/>
              </w:rPr>
              <w:t xml:space="preserve">غربالگری غیر دانش آموزان توسط پزشک ، مراقبین سلامت و بهورزان </w:t>
            </w:r>
          </w:p>
          <w:p w14:paraId="2C201F6B" w14:textId="77777777" w:rsidR="005205A4" w:rsidRPr="005205A4" w:rsidRDefault="005205A4" w:rsidP="00CC00D1">
            <w:pPr>
              <w:numPr>
                <w:ilvl w:val="1"/>
                <w:numId w:val="45"/>
              </w:numPr>
              <w:bidi/>
              <w:contextualSpacing/>
              <w:rPr>
                <w:rFonts w:cs="B Nazanin"/>
              </w:rPr>
            </w:pPr>
            <w:r w:rsidRPr="005205A4">
              <w:rPr>
                <w:rFonts w:cs="B Nazanin" w:hint="cs"/>
                <w:rtl/>
              </w:rPr>
              <w:t>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p w14:paraId="67620809" w14:textId="77777777" w:rsidR="005205A4" w:rsidRPr="005205A4" w:rsidRDefault="005205A4" w:rsidP="00CC00D1">
            <w:pPr>
              <w:numPr>
                <w:ilvl w:val="1"/>
                <w:numId w:val="45"/>
              </w:numPr>
              <w:bidi/>
              <w:contextualSpacing/>
              <w:rPr>
                <w:rFonts w:cs="B Nazanin"/>
              </w:rPr>
            </w:pPr>
            <w:r w:rsidRPr="005205A4">
              <w:rPr>
                <w:rFonts w:cs="B Nazanin" w:hint="cs"/>
                <w:rtl/>
              </w:rPr>
              <w:t>هماهنگی با کلیه ادارات جهت انجام مراقبتها براساس بسته خدمتی در جلسات ساماندهی کودکان کار واقع در فرمانداری</w:t>
            </w:r>
          </w:p>
          <w:p w14:paraId="36DB3C01" w14:textId="77777777" w:rsidR="005205A4" w:rsidRPr="005205A4" w:rsidRDefault="005205A4" w:rsidP="00CC00D1">
            <w:pPr>
              <w:numPr>
                <w:ilvl w:val="1"/>
                <w:numId w:val="45"/>
              </w:numPr>
              <w:bidi/>
              <w:contextualSpacing/>
              <w:rPr>
                <w:rFonts w:cs="B Nazanin"/>
                <w:rtl/>
              </w:rPr>
            </w:pPr>
            <w:r w:rsidRPr="005205A4">
              <w:rPr>
                <w:rFonts w:cs="B Nazanin" w:hint="cs"/>
                <w:rtl/>
              </w:rPr>
              <w:t>جمع</w:t>
            </w:r>
            <w:r w:rsidRPr="005205A4">
              <w:rPr>
                <w:rFonts w:cs="B Nazanin"/>
                <w:rtl/>
              </w:rPr>
              <w:t xml:space="preserve"> </w:t>
            </w:r>
            <w:r w:rsidRPr="005205A4">
              <w:rPr>
                <w:rFonts w:cs="B Nazanin" w:hint="cs"/>
                <w:rtl/>
              </w:rPr>
              <w:t>آوری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جمع</w:t>
            </w:r>
            <w:r w:rsidRPr="005205A4">
              <w:rPr>
                <w:rFonts w:cs="B Nazanin"/>
                <w:rtl/>
              </w:rPr>
              <w:t xml:space="preserve"> </w:t>
            </w:r>
            <w:r w:rsidRPr="005205A4">
              <w:rPr>
                <w:rFonts w:cs="B Nazanin" w:hint="cs"/>
                <w:rtl/>
              </w:rPr>
              <w:t>بندی</w:t>
            </w:r>
            <w:r w:rsidRPr="005205A4">
              <w:rPr>
                <w:rFonts w:cs="B Nazanin"/>
                <w:rtl/>
              </w:rPr>
              <w:t xml:space="preserve"> </w:t>
            </w:r>
            <w:r w:rsidRPr="005205A4">
              <w:rPr>
                <w:rFonts w:cs="B Nazanin" w:hint="cs"/>
                <w:rtl/>
              </w:rPr>
              <w:t>اطلاعات</w:t>
            </w:r>
            <w:r w:rsidRPr="005205A4">
              <w:rPr>
                <w:rFonts w:cs="B Nazanin"/>
                <w:rtl/>
              </w:rPr>
              <w:t xml:space="preserve"> </w:t>
            </w:r>
            <w:r w:rsidRPr="005205A4">
              <w:rPr>
                <w:rFonts w:cs="B Nazanin" w:hint="cs"/>
                <w:rtl/>
              </w:rPr>
              <w:t>آماری</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p>
          <w:p w14:paraId="1399BA13" w14:textId="77777777" w:rsidR="005205A4" w:rsidRPr="005205A4" w:rsidRDefault="005205A4" w:rsidP="00CC00D1">
            <w:pPr>
              <w:numPr>
                <w:ilvl w:val="1"/>
                <w:numId w:val="45"/>
              </w:numPr>
              <w:bidi/>
              <w:contextualSpacing/>
              <w:rPr>
                <w:rFonts w:cs="B Nazanin"/>
                <w:rtl/>
              </w:rPr>
            </w:pPr>
            <w:r w:rsidRPr="005205A4">
              <w:rPr>
                <w:rFonts w:cs="B Nazanin" w:hint="cs"/>
                <w:rtl/>
              </w:rPr>
              <w:t>هماهنگی با واحدهای ستادی جهت انجام معاینات کودکان کار</w:t>
            </w:r>
          </w:p>
        </w:tc>
      </w:tr>
      <w:tr w:rsidR="005205A4" w:rsidRPr="005205A4" w14:paraId="2D4EA18A" w14:textId="77777777" w:rsidTr="001C5C1A">
        <w:tc>
          <w:tcPr>
            <w:tcW w:w="705" w:type="dxa"/>
          </w:tcPr>
          <w:p w14:paraId="65942C29" w14:textId="77777777" w:rsidR="005205A4" w:rsidRPr="005205A4" w:rsidRDefault="005205A4" w:rsidP="005205A4">
            <w:pPr>
              <w:jc w:val="center"/>
              <w:rPr>
                <w:rFonts w:cs="B Nazanin"/>
                <w:b/>
                <w:bCs/>
                <w:rtl/>
              </w:rPr>
            </w:pPr>
            <w:r w:rsidRPr="005205A4">
              <w:rPr>
                <w:rFonts w:cs="B Nazanin" w:hint="cs"/>
                <w:b/>
                <w:bCs/>
                <w:rtl/>
              </w:rPr>
              <w:t>7</w:t>
            </w:r>
          </w:p>
        </w:tc>
        <w:tc>
          <w:tcPr>
            <w:tcW w:w="1530" w:type="dxa"/>
          </w:tcPr>
          <w:p w14:paraId="006F078D" w14:textId="77777777" w:rsidR="005205A4" w:rsidRPr="005205A4" w:rsidRDefault="005205A4" w:rsidP="005205A4">
            <w:pPr>
              <w:jc w:val="center"/>
              <w:rPr>
                <w:rFonts w:cs="B Nazanin"/>
                <w:b/>
                <w:bCs/>
                <w:rtl/>
              </w:rPr>
            </w:pPr>
            <w:r w:rsidRPr="005205A4">
              <w:rPr>
                <w:rFonts w:cs="B Nazanin"/>
                <w:b/>
                <w:bCs/>
                <w:rtl/>
              </w:rPr>
              <w:t>برنامه ارتقاء فعالیت بدنی و تمرینات کششی در کلاس</w:t>
            </w:r>
          </w:p>
        </w:tc>
        <w:tc>
          <w:tcPr>
            <w:tcW w:w="8465" w:type="dxa"/>
          </w:tcPr>
          <w:p w14:paraId="3E8159DB" w14:textId="77777777" w:rsidR="005205A4" w:rsidRPr="005205A4" w:rsidRDefault="005205A4" w:rsidP="00CC00D1">
            <w:pPr>
              <w:numPr>
                <w:ilvl w:val="1"/>
                <w:numId w:val="45"/>
              </w:numPr>
              <w:bidi/>
              <w:contextualSpacing/>
              <w:rPr>
                <w:rFonts w:cs="B Nazanin"/>
                <w:rtl/>
              </w:rPr>
            </w:pPr>
            <w:r w:rsidRPr="005205A4">
              <w:rPr>
                <w:rFonts w:cs="B Nazanin" w:hint="cs"/>
                <w:rtl/>
              </w:rPr>
              <w:t>تهیه</w:t>
            </w:r>
            <w:r w:rsidRPr="005205A4">
              <w:rPr>
                <w:rFonts w:cs="B Nazanin"/>
                <w:rtl/>
              </w:rPr>
              <w:t xml:space="preserve"> </w:t>
            </w:r>
            <w:r w:rsidRPr="005205A4">
              <w:rPr>
                <w:rFonts w:cs="B Nazanin" w:hint="cs"/>
                <w:rtl/>
              </w:rPr>
              <w:t>محتوای</w:t>
            </w:r>
            <w:r w:rsidRPr="005205A4">
              <w:rPr>
                <w:rFonts w:cs="B Nazanin"/>
                <w:rtl/>
              </w:rPr>
              <w:t xml:space="preserve"> </w:t>
            </w:r>
            <w:r w:rsidRPr="005205A4">
              <w:rPr>
                <w:rFonts w:cs="B Nazanin" w:hint="cs"/>
                <w:rtl/>
              </w:rPr>
              <w:t>آموزشی</w:t>
            </w:r>
            <w:r w:rsidRPr="005205A4">
              <w:rPr>
                <w:rFonts w:cs="B Nazanin"/>
                <w:rtl/>
              </w:rPr>
              <w:t xml:space="preserve"> </w:t>
            </w:r>
            <w:r w:rsidRPr="005205A4">
              <w:rPr>
                <w:rFonts w:cs="B Nazanin" w:hint="cs"/>
                <w:rtl/>
              </w:rPr>
              <w:t>مناسب</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استفاده</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اولیاء</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درخصوص</w:t>
            </w:r>
            <w:r w:rsidRPr="005205A4">
              <w:rPr>
                <w:rFonts w:cs="B Nazanin"/>
                <w:rtl/>
              </w:rPr>
              <w:t xml:space="preserve"> </w:t>
            </w:r>
            <w:r w:rsidRPr="005205A4">
              <w:rPr>
                <w:rFonts w:cs="B Nazanin" w:hint="cs"/>
                <w:rtl/>
              </w:rPr>
              <w:t>افزایش</w:t>
            </w:r>
            <w:r w:rsidRPr="005205A4">
              <w:rPr>
                <w:rFonts w:cs="B Nazanin"/>
                <w:rtl/>
              </w:rPr>
              <w:t xml:space="preserve"> </w:t>
            </w:r>
            <w:r w:rsidRPr="005205A4">
              <w:rPr>
                <w:rFonts w:cs="B Nazanin" w:hint="cs"/>
                <w:rtl/>
              </w:rPr>
              <w:t>فعالیت</w:t>
            </w:r>
            <w:r w:rsidRPr="005205A4">
              <w:rPr>
                <w:rFonts w:cs="B Nazanin"/>
                <w:rtl/>
              </w:rPr>
              <w:t xml:space="preserve"> </w:t>
            </w:r>
            <w:r w:rsidRPr="005205A4">
              <w:rPr>
                <w:rFonts w:cs="B Nazanin" w:hint="cs"/>
                <w:rtl/>
              </w:rPr>
              <w:t>بدنی</w:t>
            </w:r>
            <w:r w:rsidRPr="005205A4">
              <w:rPr>
                <w:rFonts w:cs="B Nazanin"/>
                <w:rtl/>
              </w:rPr>
              <w:t xml:space="preserve"> </w:t>
            </w:r>
            <w:r w:rsidRPr="005205A4">
              <w:rPr>
                <w:rFonts w:cs="B Nazanin" w:hint="cs"/>
                <w:rtl/>
              </w:rPr>
              <w:t>،انجام</w:t>
            </w:r>
            <w:r w:rsidRPr="005205A4">
              <w:rPr>
                <w:rFonts w:cs="B Nazanin"/>
                <w:rtl/>
              </w:rPr>
              <w:t xml:space="preserve"> </w:t>
            </w:r>
            <w:r w:rsidRPr="005205A4">
              <w:rPr>
                <w:rFonts w:cs="B Nazanin" w:hint="cs"/>
                <w:rtl/>
              </w:rPr>
              <w:t>حرکات</w:t>
            </w:r>
            <w:r w:rsidRPr="005205A4">
              <w:rPr>
                <w:rFonts w:cs="B Nazanin"/>
                <w:rtl/>
              </w:rPr>
              <w:t xml:space="preserve"> </w:t>
            </w:r>
            <w:r w:rsidRPr="005205A4">
              <w:rPr>
                <w:rFonts w:cs="B Nazanin" w:hint="cs"/>
                <w:rtl/>
              </w:rPr>
              <w:t>کششی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انتشاردر</w:t>
            </w:r>
            <w:r w:rsidRPr="005205A4">
              <w:rPr>
                <w:rFonts w:cs="B Nazanin"/>
                <w:rtl/>
              </w:rPr>
              <w:t xml:space="preserve"> </w:t>
            </w:r>
            <w:r w:rsidRPr="005205A4">
              <w:rPr>
                <w:rFonts w:cs="B Nazanin" w:hint="cs"/>
                <w:rtl/>
              </w:rPr>
              <w:t>فضای</w:t>
            </w:r>
            <w:r w:rsidRPr="005205A4">
              <w:rPr>
                <w:rFonts w:cs="B Nazanin"/>
                <w:rtl/>
              </w:rPr>
              <w:t xml:space="preserve"> </w:t>
            </w:r>
            <w:r w:rsidRPr="005205A4">
              <w:rPr>
                <w:rFonts w:cs="B Nazanin" w:hint="cs"/>
                <w:rtl/>
              </w:rPr>
              <w:t>مجازی</w:t>
            </w:r>
          </w:p>
          <w:p w14:paraId="0360F1CB" w14:textId="77777777" w:rsidR="005205A4" w:rsidRPr="005205A4" w:rsidRDefault="005205A4" w:rsidP="00CC00D1">
            <w:pPr>
              <w:numPr>
                <w:ilvl w:val="1"/>
                <w:numId w:val="45"/>
              </w:numPr>
              <w:bidi/>
              <w:contextualSpacing/>
              <w:rPr>
                <w:rFonts w:cs="B Nazanin"/>
                <w:rtl/>
              </w:rPr>
            </w:pP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پیگیری</w:t>
            </w:r>
            <w:r w:rsidRPr="005205A4">
              <w:rPr>
                <w:rFonts w:cs="B Nazanin"/>
                <w:rtl/>
              </w:rPr>
              <w:t xml:space="preserve"> </w:t>
            </w:r>
            <w:r w:rsidRPr="005205A4">
              <w:rPr>
                <w:rFonts w:cs="B Nazanin" w:hint="cs"/>
                <w:rtl/>
              </w:rPr>
              <w:t>فیدبک</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مربوطه</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فایل</w:t>
            </w:r>
            <w:r w:rsidRPr="005205A4">
              <w:rPr>
                <w:rFonts w:cs="B Nazanin"/>
                <w:rtl/>
              </w:rPr>
              <w:t xml:space="preserve"> </w:t>
            </w:r>
            <w:r w:rsidRPr="005205A4">
              <w:rPr>
                <w:rFonts w:cs="B Nazanin" w:hint="cs"/>
                <w:rtl/>
              </w:rPr>
              <w:t>اکسل</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ارزشیابی</w:t>
            </w:r>
            <w:r w:rsidRPr="005205A4">
              <w:rPr>
                <w:rFonts w:cs="B Nazanin"/>
                <w:rtl/>
              </w:rPr>
              <w:t xml:space="preserve"> </w:t>
            </w:r>
            <w:r w:rsidRPr="005205A4">
              <w:rPr>
                <w:rFonts w:cs="B Nazanin" w:hint="cs"/>
                <w:rtl/>
              </w:rPr>
              <w:t xml:space="preserve">شبکه </w:t>
            </w:r>
          </w:p>
          <w:p w14:paraId="39289F69" w14:textId="77777777" w:rsidR="005205A4" w:rsidRPr="005205A4" w:rsidRDefault="005205A4" w:rsidP="00CC00D1">
            <w:pPr>
              <w:numPr>
                <w:ilvl w:val="1"/>
                <w:numId w:val="45"/>
              </w:numPr>
              <w:bidi/>
              <w:contextualSpacing/>
              <w:rPr>
                <w:rFonts w:cs="B Nazanin"/>
                <w:rtl/>
              </w:rPr>
            </w:pPr>
            <w:r w:rsidRPr="005205A4">
              <w:rPr>
                <w:rFonts w:cs="B Nazanin" w:hint="cs"/>
                <w:rtl/>
              </w:rPr>
              <w:t>ارسال گزارش بازدید به مراکز و دریافت فیدبک</w:t>
            </w:r>
          </w:p>
          <w:p w14:paraId="66784E7E" w14:textId="77777777" w:rsidR="005205A4" w:rsidRPr="005205A4" w:rsidRDefault="005205A4" w:rsidP="00CC00D1">
            <w:pPr>
              <w:numPr>
                <w:ilvl w:val="1"/>
                <w:numId w:val="45"/>
              </w:numPr>
              <w:bidi/>
              <w:contextualSpacing/>
              <w:rPr>
                <w:rFonts w:cs="B Nazanin"/>
                <w:rtl/>
              </w:rPr>
            </w:pPr>
            <w:r w:rsidRPr="005205A4">
              <w:rPr>
                <w:rFonts w:cs="B Nazanin" w:hint="cs"/>
                <w:rtl/>
              </w:rPr>
              <w:t>جمع</w:t>
            </w:r>
            <w:r w:rsidRPr="005205A4">
              <w:rPr>
                <w:rFonts w:cs="B Nazanin"/>
                <w:rtl/>
              </w:rPr>
              <w:t xml:space="preserve"> </w:t>
            </w:r>
            <w:r w:rsidRPr="005205A4">
              <w:rPr>
                <w:rFonts w:cs="B Nazanin" w:hint="cs"/>
                <w:rtl/>
              </w:rPr>
              <w:t>آوری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جمع</w:t>
            </w:r>
            <w:r w:rsidRPr="005205A4">
              <w:rPr>
                <w:rFonts w:cs="B Nazanin"/>
                <w:rtl/>
              </w:rPr>
              <w:t xml:space="preserve"> </w:t>
            </w:r>
            <w:r w:rsidRPr="005205A4">
              <w:rPr>
                <w:rFonts w:cs="B Nazanin" w:hint="cs"/>
                <w:rtl/>
              </w:rPr>
              <w:t>بندی</w:t>
            </w:r>
            <w:r w:rsidRPr="005205A4">
              <w:rPr>
                <w:rFonts w:cs="B Nazanin"/>
                <w:rtl/>
              </w:rPr>
              <w:t xml:space="preserve"> </w:t>
            </w:r>
            <w:r w:rsidRPr="005205A4">
              <w:rPr>
                <w:rFonts w:cs="B Nazanin" w:hint="cs"/>
                <w:rtl/>
              </w:rPr>
              <w:t>اطلاعات</w:t>
            </w:r>
            <w:r w:rsidRPr="005205A4">
              <w:rPr>
                <w:rFonts w:cs="B Nazanin"/>
                <w:rtl/>
              </w:rPr>
              <w:t xml:space="preserve"> </w:t>
            </w:r>
            <w:r w:rsidRPr="005205A4">
              <w:rPr>
                <w:rFonts w:cs="B Nazanin" w:hint="cs"/>
                <w:rtl/>
              </w:rPr>
              <w:t>آماری</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p>
          <w:p w14:paraId="30681F53" w14:textId="77777777" w:rsidR="005205A4" w:rsidRPr="005205A4" w:rsidRDefault="005205A4" w:rsidP="00CC00D1">
            <w:pPr>
              <w:numPr>
                <w:ilvl w:val="1"/>
                <w:numId w:val="45"/>
              </w:numPr>
              <w:bidi/>
              <w:contextualSpacing/>
              <w:rPr>
                <w:rFonts w:cs="B Nazanin"/>
              </w:rPr>
            </w:pPr>
            <w:r w:rsidRPr="005205A4">
              <w:rPr>
                <w:rFonts w:cs="B Nazanin" w:hint="cs"/>
                <w:rtl/>
                <w:lang w:bidi="fa-IR"/>
              </w:rPr>
              <w:t>چاپ و تکثیر پوستر حرکات کششی</w:t>
            </w:r>
            <w:r w:rsidRPr="005205A4">
              <w:rPr>
                <w:rtl/>
              </w:rPr>
              <w:t xml:space="preserve"> </w:t>
            </w:r>
            <w:r w:rsidRPr="005205A4">
              <w:rPr>
                <w:rFonts w:cs="B Nazanin"/>
                <w:rtl/>
                <w:lang w:bidi="fa-IR"/>
              </w:rPr>
              <w:t>توسط شبکه بهداشت</w:t>
            </w:r>
          </w:p>
          <w:p w14:paraId="25868E0B" w14:textId="77777777" w:rsidR="005205A4" w:rsidRPr="005205A4" w:rsidRDefault="005205A4" w:rsidP="00CC00D1">
            <w:pPr>
              <w:numPr>
                <w:ilvl w:val="1"/>
                <w:numId w:val="45"/>
              </w:numPr>
              <w:bidi/>
              <w:contextualSpacing/>
              <w:rPr>
                <w:rFonts w:cs="B Nazanin"/>
              </w:rPr>
            </w:pPr>
            <w:r w:rsidRPr="005205A4">
              <w:rPr>
                <w:rFonts w:cs="B Nazanin" w:hint="cs"/>
                <w:rtl/>
              </w:rPr>
              <w:t>ارسال پوستر تمرینات کششی به مدارس</w:t>
            </w:r>
            <w:r w:rsidRPr="005205A4">
              <w:rPr>
                <w:rtl/>
              </w:rPr>
              <w:t xml:space="preserve"> </w:t>
            </w:r>
            <w:r w:rsidRPr="005205A4">
              <w:rPr>
                <w:rFonts w:cs="B Nazanin"/>
                <w:rtl/>
              </w:rPr>
              <w:t>توسط شبکه بهداشت</w:t>
            </w:r>
          </w:p>
          <w:p w14:paraId="3603FC23" w14:textId="77777777" w:rsidR="005205A4" w:rsidRPr="005205A4" w:rsidRDefault="005205A4" w:rsidP="00CC00D1">
            <w:pPr>
              <w:numPr>
                <w:ilvl w:val="1"/>
                <w:numId w:val="45"/>
              </w:numPr>
              <w:bidi/>
              <w:contextualSpacing/>
              <w:rPr>
                <w:rFonts w:cs="B Nazanin"/>
                <w:rtl/>
              </w:rPr>
            </w:pPr>
            <w:r w:rsidRPr="005205A4">
              <w:rPr>
                <w:rFonts w:cs="B Nazanin" w:hint="cs"/>
                <w:rtl/>
              </w:rPr>
              <w:t>ارسال فایل پوستر حرکات کششی به آموزش و پرورش جهت تکثیر توسط مدیران مدارس</w:t>
            </w:r>
          </w:p>
          <w:p w14:paraId="51EC90C6" w14:textId="77777777" w:rsidR="005205A4" w:rsidRPr="005205A4" w:rsidRDefault="005205A4" w:rsidP="00CC00D1">
            <w:pPr>
              <w:numPr>
                <w:ilvl w:val="1"/>
                <w:numId w:val="45"/>
              </w:numPr>
              <w:bidi/>
              <w:contextualSpacing/>
              <w:rPr>
                <w:rFonts w:cs="B Nazanin"/>
                <w:rtl/>
              </w:rPr>
            </w:pPr>
            <w:r w:rsidRPr="005205A4">
              <w:rPr>
                <w:rFonts w:cs="B Nazanin" w:hint="cs"/>
                <w:rtl/>
              </w:rPr>
              <w:t>بازدید از مدارس و تکمیل چک لیست تمرینات کششی</w:t>
            </w:r>
          </w:p>
          <w:p w14:paraId="7B7ACF66"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برگزاری جلسات هماهنگی و آموزشی جهت مراقبین سلامت و بهورزان </w:t>
            </w:r>
          </w:p>
          <w:p w14:paraId="3173633B" w14:textId="77777777" w:rsidR="005205A4" w:rsidRPr="005205A4" w:rsidRDefault="005205A4" w:rsidP="00CC00D1">
            <w:pPr>
              <w:numPr>
                <w:ilvl w:val="1"/>
                <w:numId w:val="45"/>
              </w:numPr>
              <w:bidi/>
              <w:contextualSpacing/>
              <w:rPr>
                <w:rFonts w:cs="B Nazanin"/>
                <w:rtl/>
              </w:rPr>
            </w:pPr>
            <w:r w:rsidRPr="005205A4">
              <w:rPr>
                <w:rFonts w:cs="B Nazanin" w:hint="cs"/>
                <w:rtl/>
              </w:rPr>
              <w:t>انجام</w:t>
            </w:r>
            <w:r w:rsidRPr="005205A4">
              <w:rPr>
                <w:rFonts w:cs="B Nazanin"/>
                <w:rtl/>
              </w:rPr>
              <w:t xml:space="preserve"> </w:t>
            </w:r>
            <w:r w:rsidRPr="005205A4">
              <w:rPr>
                <w:rFonts w:cs="B Nazanin" w:hint="cs"/>
                <w:rtl/>
              </w:rPr>
              <w:t>هماهنگی</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پرورش</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تحت</w:t>
            </w:r>
            <w:r w:rsidRPr="005205A4">
              <w:rPr>
                <w:rFonts w:cs="B Nazanin"/>
                <w:rtl/>
              </w:rPr>
              <w:t xml:space="preserve"> </w:t>
            </w:r>
            <w:r w:rsidRPr="005205A4">
              <w:rPr>
                <w:rFonts w:cs="B Nazanin" w:hint="cs"/>
                <w:rtl/>
              </w:rPr>
              <w:t>پوشش</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اجرای</w:t>
            </w:r>
            <w:r w:rsidRPr="005205A4">
              <w:rPr>
                <w:rFonts w:cs="B Nazanin"/>
                <w:rtl/>
              </w:rPr>
              <w:t xml:space="preserve">  </w:t>
            </w:r>
            <w:r w:rsidRPr="005205A4">
              <w:rPr>
                <w:rFonts w:cs="B Nazanin" w:hint="cs"/>
                <w:rtl/>
              </w:rPr>
              <w:t xml:space="preserve">برنامه </w:t>
            </w:r>
          </w:p>
          <w:p w14:paraId="32B2ACEB" w14:textId="77777777" w:rsidR="005205A4" w:rsidRPr="005205A4" w:rsidRDefault="005205A4" w:rsidP="00CC00D1">
            <w:pPr>
              <w:numPr>
                <w:ilvl w:val="1"/>
                <w:numId w:val="45"/>
              </w:numPr>
              <w:bidi/>
              <w:contextualSpacing/>
              <w:rPr>
                <w:rFonts w:cs="B Nazanin"/>
              </w:rPr>
            </w:pPr>
            <w:r w:rsidRPr="005205A4">
              <w:rPr>
                <w:rFonts w:cs="B Nazanin" w:hint="cs"/>
                <w:rtl/>
              </w:rPr>
              <w:t>برگزاری غیرحضوری جلسات آموزشی جهت دانش آموزان ، اولیاء و کارکنان مدارس</w:t>
            </w:r>
          </w:p>
          <w:p w14:paraId="0BA08F16" w14:textId="77777777" w:rsidR="005205A4" w:rsidRPr="005205A4" w:rsidRDefault="005205A4" w:rsidP="00CC00D1">
            <w:pPr>
              <w:numPr>
                <w:ilvl w:val="1"/>
                <w:numId w:val="45"/>
              </w:numPr>
              <w:bidi/>
              <w:contextualSpacing/>
              <w:rPr>
                <w:rFonts w:cs="B Nazanin"/>
                <w:rtl/>
              </w:rPr>
            </w:pPr>
            <w:r w:rsidRPr="005205A4">
              <w:rPr>
                <w:rFonts w:cs="B Nazanin" w:hint="cs"/>
                <w:rtl/>
              </w:rPr>
              <w:t>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p w14:paraId="299DFF0F" w14:textId="77777777" w:rsidR="005205A4" w:rsidRPr="005205A4" w:rsidRDefault="005205A4" w:rsidP="00CC00D1">
            <w:pPr>
              <w:numPr>
                <w:ilvl w:val="1"/>
                <w:numId w:val="45"/>
              </w:numPr>
              <w:bidi/>
              <w:contextualSpacing/>
              <w:rPr>
                <w:rFonts w:cs="B Nazanin"/>
              </w:rPr>
            </w:pPr>
            <w:r w:rsidRPr="005205A4">
              <w:rPr>
                <w:rFonts w:cs="B Nazanin" w:hint="cs"/>
                <w:rtl/>
              </w:rPr>
              <w:t>برگزاری حضوری جلسات آموزشی جهت دانش آموزان ، اولیاء و کارکنان مدارس</w:t>
            </w:r>
          </w:p>
        </w:tc>
      </w:tr>
      <w:tr w:rsidR="005205A4" w:rsidRPr="005205A4" w14:paraId="35FDA3FF" w14:textId="77777777" w:rsidTr="001C5C1A">
        <w:tc>
          <w:tcPr>
            <w:tcW w:w="705" w:type="dxa"/>
          </w:tcPr>
          <w:p w14:paraId="3C9802B9" w14:textId="77777777" w:rsidR="005205A4" w:rsidRPr="005205A4" w:rsidRDefault="005205A4" w:rsidP="005205A4">
            <w:pPr>
              <w:jc w:val="center"/>
              <w:rPr>
                <w:rFonts w:cs="B Nazanin"/>
                <w:b/>
                <w:bCs/>
                <w:rtl/>
              </w:rPr>
            </w:pPr>
            <w:r w:rsidRPr="005205A4">
              <w:rPr>
                <w:rFonts w:cs="B Nazanin" w:hint="cs"/>
                <w:b/>
                <w:bCs/>
                <w:rtl/>
              </w:rPr>
              <w:t>8</w:t>
            </w:r>
          </w:p>
        </w:tc>
        <w:tc>
          <w:tcPr>
            <w:tcW w:w="1530" w:type="dxa"/>
          </w:tcPr>
          <w:p w14:paraId="2EAD5A03" w14:textId="77777777" w:rsidR="005205A4" w:rsidRPr="005205A4" w:rsidRDefault="005205A4" w:rsidP="005205A4">
            <w:pPr>
              <w:jc w:val="center"/>
              <w:rPr>
                <w:rFonts w:cs="B Nazanin"/>
                <w:b/>
                <w:bCs/>
                <w:rtl/>
              </w:rPr>
            </w:pPr>
            <w:r w:rsidRPr="005205A4">
              <w:rPr>
                <w:rFonts w:cs="B Nazanin"/>
                <w:b/>
                <w:bCs/>
                <w:rtl/>
              </w:rPr>
              <w:t>برنامه آموزشی بلوغ و سلامت باروری در نوجوانان</w:t>
            </w:r>
          </w:p>
        </w:tc>
        <w:tc>
          <w:tcPr>
            <w:tcW w:w="8465" w:type="dxa"/>
          </w:tcPr>
          <w:p w14:paraId="4B62E0A8" w14:textId="77777777" w:rsidR="005205A4" w:rsidRPr="005205A4" w:rsidRDefault="005205A4" w:rsidP="00CC00D1">
            <w:pPr>
              <w:numPr>
                <w:ilvl w:val="1"/>
                <w:numId w:val="45"/>
              </w:numPr>
              <w:bidi/>
              <w:contextualSpacing/>
              <w:rPr>
                <w:rFonts w:cs="B Nazanin"/>
                <w:rtl/>
              </w:rPr>
            </w:pPr>
            <w:r w:rsidRPr="005205A4">
              <w:rPr>
                <w:rFonts w:cs="B Nazanin" w:hint="cs"/>
                <w:rtl/>
              </w:rPr>
              <w:t>تهیه</w:t>
            </w:r>
            <w:r w:rsidRPr="005205A4">
              <w:rPr>
                <w:rFonts w:cs="B Nazanin"/>
                <w:rtl/>
              </w:rPr>
              <w:t xml:space="preserve"> </w:t>
            </w:r>
            <w:r w:rsidRPr="005205A4">
              <w:rPr>
                <w:rFonts w:cs="B Nazanin" w:hint="cs"/>
                <w:rtl/>
              </w:rPr>
              <w:t>محتوای</w:t>
            </w:r>
            <w:r w:rsidRPr="005205A4">
              <w:rPr>
                <w:rFonts w:cs="B Nazanin"/>
                <w:rtl/>
              </w:rPr>
              <w:t xml:space="preserve"> </w:t>
            </w:r>
            <w:r w:rsidRPr="005205A4">
              <w:rPr>
                <w:rFonts w:cs="B Nazanin" w:hint="cs"/>
                <w:rtl/>
              </w:rPr>
              <w:t>آموزشی</w:t>
            </w:r>
            <w:r w:rsidRPr="005205A4">
              <w:rPr>
                <w:rFonts w:cs="B Nazanin"/>
                <w:rtl/>
              </w:rPr>
              <w:t xml:space="preserve"> </w:t>
            </w:r>
            <w:r w:rsidRPr="005205A4">
              <w:rPr>
                <w:rFonts w:cs="B Nazanin" w:hint="cs"/>
                <w:rtl/>
              </w:rPr>
              <w:t>مناسب</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استفاده</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اولیاء</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درخصوص</w:t>
            </w:r>
            <w:r w:rsidRPr="005205A4">
              <w:rPr>
                <w:rFonts w:cs="B Nazanin"/>
                <w:rtl/>
              </w:rPr>
              <w:t xml:space="preserve"> </w:t>
            </w:r>
            <w:r w:rsidRPr="005205A4">
              <w:rPr>
                <w:rFonts w:cs="B Nazanin" w:hint="cs"/>
                <w:rtl/>
              </w:rPr>
              <w:t>بلوغ و سلامت باروری</w:t>
            </w:r>
            <w:r w:rsidRPr="005205A4">
              <w:rPr>
                <w:rFonts w:cs="B Nazanin"/>
                <w:rtl/>
              </w:rPr>
              <w:t xml:space="preserve"> </w:t>
            </w:r>
            <w:r w:rsidRPr="005205A4">
              <w:rPr>
                <w:rFonts w:cs="B Nazanin" w:hint="cs"/>
                <w:rtl/>
              </w:rPr>
              <w:t>،</w:t>
            </w:r>
            <w:r w:rsidRPr="005205A4">
              <w:rPr>
                <w:rFonts w:cs="B Nazanin"/>
                <w:rtl/>
              </w:rPr>
              <w:t xml:space="preserve"> ... </w:t>
            </w:r>
            <w:r w:rsidRPr="005205A4">
              <w:rPr>
                <w:rFonts w:cs="B Nazanin" w:hint="cs"/>
                <w:rtl/>
              </w:rPr>
              <w:t>انتشاردر</w:t>
            </w:r>
            <w:r w:rsidRPr="005205A4">
              <w:rPr>
                <w:rFonts w:cs="B Nazanin"/>
                <w:rtl/>
              </w:rPr>
              <w:t xml:space="preserve"> </w:t>
            </w:r>
            <w:r w:rsidRPr="005205A4">
              <w:rPr>
                <w:rFonts w:cs="B Nazanin" w:hint="cs"/>
                <w:rtl/>
              </w:rPr>
              <w:t>فضای</w:t>
            </w:r>
            <w:r w:rsidRPr="005205A4">
              <w:rPr>
                <w:rFonts w:cs="B Nazanin"/>
                <w:rtl/>
              </w:rPr>
              <w:t xml:space="preserve"> </w:t>
            </w:r>
            <w:r w:rsidRPr="005205A4">
              <w:rPr>
                <w:rFonts w:cs="B Nazanin" w:hint="cs"/>
                <w:rtl/>
              </w:rPr>
              <w:t>مجازی</w:t>
            </w:r>
          </w:p>
          <w:p w14:paraId="2B517662" w14:textId="77777777" w:rsidR="005205A4" w:rsidRPr="005205A4" w:rsidRDefault="005205A4" w:rsidP="00CC00D1">
            <w:pPr>
              <w:numPr>
                <w:ilvl w:val="1"/>
                <w:numId w:val="45"/>
              </w:numPr>
              <w:bidi/>
              <w:contextualSpacing/>
              <w:rPr>
                <w:rFonts w:cs="B Nazanin"/>
              </w:rPr>
            </w:pPr>
            <w:r w:rsidRPr="005205A4">
              <w:rPr>
                <w:rFonts w:cs="B Nazanin" w:hint="cs"/>
                <w:rtl/>
              </w:rPr>
              <w:t>برگزاری کارگاه بهداشت بلوغ جهت رابطین بهداشت در منطقه آموزش و پرورش ورامین و جواد آباد</w:t>
            </w:r>
          </w:p>
          <w:p w14:paraId="6F374FE9" w14:textId="77777777" w:rsidR="005205A4" w:rsidRPr="005205A4" w:rsidRDefault="005205A4" w:rsidP="00CC00D1">
            <w:pPr>
              <w:numPr>
                <w:ilvl w:val="1"/>
                <w:numId w:val="45"/>
              </w:numPr>
              <w:bidi/>
              <w:contextualSpacing/>
              <w:rPr>
                <w:rFonts w:cs="B Nazanin"/>
              </w:rPr>
            </w:pPr>
            <w:r w:rsidRPr="005205A4">
              <w:rPr>
                <w:rFonts w:cs="B Nazanin" w:hint="cs"/>
                <w:rtl/>
              </w:rPr>
              <w:t>برگزاری کارگاه بهداشت بلوغ جهت مراقبین سلامت</w:t>
            </w:r>
          </w:p>
          <w:p w14:paraId="38019455" w14:textId="77777777" w:rsidR="005205A4" w:rsidRPr="005205A4" w:rsidRDefault="005205A4" w:rsidP="00CC00D1">
            <w:pPr>
              <w:numPr>
                <w:ilvl w:val="1"/>
                <w:numId w:val="45"/>
              </w:numPr>
              <w:bidi/>
              <w:contextualSpacing/>
              <w:rPr>
                <w:rFonts w:cs="B Nazanin"/>
                <w:rtl/>
              </w:rPr>
            </w:pP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پیگیری</w:t>
            </w:r>
            <w:r w:rsidRPr="005205A4">
              <w:rPr>
                <w:rFonts w:cs="B Nazanin"/>
                <w:rtl/>
              </w:rPr>
              <w:t xml:space="preserve"> </w:t>
            </w:r>
            <w:r w:rsidRPr="005205A4">
              <w:rPr>
                <w:rFonts w:cs="B Nazanin" w:hint="cs"/>
                <w:rtl/>
              </w:rPr>
              <w:t>فیدبک</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مربوطه</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فایل</w:t>
            </w:r>
            <w:r w:rsidRPr="005205A4">
              <w:rPr>
                <w:rFonts w:cs="B Nazanin"/>
                <w:rtl/>
              </w:rPr>
              <w:t xml:space="preserve"> </w:t>
            </w:r>
            <w:r w:rsidRPr="005205A4">
              <w:rPr>
                <w:rFonts w:cs="B Nazanin" w:hint="cs"/>
                <w:rtl/>
              </w:rPr>
              <w:t>اکسل</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ارزشیابی</w:t>
            </w:r>
            <w:r w:rsidRPr="005205A4">
              <w:rPr>
                <w:rFonts w:cs="B Nazanin"/>
                <w:rtl/>
              </w:rPr>
              <w:t xml:space="preserve"> </w:t>
            </w:r>
            <w:r w:rsidRPr="005205A4">
              <w:rPr>
                <w:rFonts w:cs="B Nazanin" w:hint="cs"/>
                <w:rtl/>
              </w:rPr>
              <w:t>شبکه</w:t>
            </w:r>
          </w:p>
          <w:p w14:paraId="2FA44FEE"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 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p w14:paraId="4D9B2923" w14:textId="77777777" w:rsidR="005205A4" w:rsidRPr="005205A4" w:rsidRDefault="005205A4" w:rsidP="00CC00D1">
            <w:pPr>
              <w:numPr>
                <w:ilvl w:val="1"/>
                <w:numId w:val="45"/>
              </w:numPr>
              <w:bidi/>
              <w:contextualSpacing/>
              <w:rPr>
                <w:rFonts w:cs="B Nazanin"/>
                <w:rtl/>
              </w:rPr>
            </w:pPr>
            <w:r w:rsidRPr="005205A4">
              <w:rPr>
                <w:rFonts w:cs="B Nazanin" w:hint="cs"/>
                <w:rtl/>
              </w:rPr>
              <w:t>برگزاری حضوری جلسات آموزشی جهت دانش آموزان ، اولیاء و کارکنان مدارس</w:t>
            </w:r>
          </w:p>
          <w:p w14:paraId="54860F16"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 برگزاری غیرحضوری جلسات آموزشی جهت دانش آموزان ، اولیاء و کارکنان مدارس</w:t>
            </w:r>
          </w:p>
        </w:tc>
      </w:tr>
      <w:tr w:rsidR="005205A4" w:rsidRPr="005205A4" w14:paraId="5480AC2B" w14:textId="77777777" w:rsidTr="001C5C1A">
        <w:tc>
          <w:tcPr>
            <w:tcW w:w="705" w:type="dxa"/>
          </w:tcPr>
          <w:p w14:paraId="5E8941C8" w14:textId="77777777" w:rsidR="005205A4" w:rsidRPr="005205A4" w:rsidRDefault="005205A4" w:rsidP="005205A4">
            <w:pPr>
              <w:jc w:val="center"/>
              <w:rPr>
                <w:rFonts w:cs="B Nazanin"/>
                <w:b/>
                <w:bCs/>
                <w:rtl/>
              </w:rPr>
            </w:pPr>
            <w:r w:rsidRPr="005205A4">
              <w:rPr>
                <w:rFonts w:cs="B Nazanin" w:hint="cs"/>
                <w:b/>
                <w:bCs/>
                <w:rtl/>
              </w:rPr>
              <w:t>9</w:t>
            </w:r>
          </w:p>
        </w:tc>
        <w:tc>
          <w:tcPr>
            <w:tcW w:w="1530" w:type="dxa"/>
          </w:tcPr>
          <w:p w14:paraId="52AD6ED2" w14:textId="77777777" w:rsidR="005205A4" w:rsidRPr="005205A4" w:rsidRDefault="005205A4" w:rsidP="005205A4">
            <w:pPr>
              <w:jc w:val="center"/>
              <w:rPr>
                <w:rFonts w:cs="B Nazanin"/>
                <w:b/>
                <w:bCs/>
                <w:rtl/>
              </w:rPr>
            </w:pPr>
            <w:r w:rsidRPr="005205A4">
              <w:rPr>
                <w:rFonts w:cs="B Nazanin"/>
                <w:b/>
                <w:bCs/>
                <w:rtl/>
              </w:rPr>
              <w:t>برنامه پیشگیری از سوانح و حوادث در دانش آموزان</w:t>
            </w:r>
          </w:p>
        </w:tc>
        <w:tc>
          <w:tcPr>
            <w:tcW w:w="8465" w:type="dxa"/>
          </w:tcPr>
          <w:p w14:paraId="62814DF9" w14:textId="77777777" w:rsidR="005205A4" w:rsidRPr="005205A4" w:rsidRDefault="005205A4" w:rsidP="00CC00D1">
            <w:pPr>
              <w:numPr>
                <w:ilvl w:val="1"/>
                <w:numId w:val="45"/>
              </w:numPr>
              <w:bidi/>
              <w:contextualSpacing/>
              <w:rPr>
                <w:rFonts w:cs="B Nazanin"/>
                <w:rtl/>
              </w:rPr>
            </w:pPr>
            <w:r w:rsidRPr="005205A4">
              <w:rPr>
                <w:rFonts w:cs="B Nazanin" w:hint="cs"/>
                <w:rtl/>
              </w:rPr>
              <w:t>تهیه</w:t>
            </w:r>
            <w:r w:rsidRPr="005205A4">
              <w:rPr>
                <w:rFonts w:cs="B Nazanin"/>
                <w:rtl/>
              </w:rPr>
              <w:t xml:space="preserve"> </w:t>
            </w:r>
            <w:r w:rsidRPr="005205A4">
              <w:rPr>
                <w:rFonts w:cs="B Nazanin" w:hint="cs"/>
                <w:rtl/>
              </w:rPr>
              <w:t>محتوای</w:t>
            </w:r>
            <w:r w:rsidRPr="005205A4">
              <w:rPr>
                <w:rFonts w:cs="B Nazanin"/>
                <w:rtl/>
              </w:rPr>
              <w:t xml:space="preserve"> </w:t>
            </w:r>
            <w:r w:rsidRPr="005205A4">
              <w:rPr>
                <w:rFonts w:cs="B Nazanin" w:hint="cs"/>
                <w:rtl/>
              </w:rPr>
              <w:t>آموزشی</w:t>
            </w:r>
            <w:r w:rsidRPr="005205A4">
              <w:rPr>
                <w:rFonts w:cs="B Nazanin"/>
                <w:rtl/>
              </w:rPr>
              <w:t xml:space="preserve"> </w:t>
            </w:r>
            <w:r w:rsidRPr="005205A4">
              <w:rPr>
                <w:rFonts w:cs="B Nazanin" w:hint="cs"/>
                <w:rtl/>
              </w:rPr>
              <w:t>مناسب</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استفاده</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اولیاء</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درخصوص</w:t>
            </w:r>
            <w:r w:rsidRPr="005205A4">
              <w:rPr>
                <w:rFonts w:cs="B Nazanin"/>
                <w:rtl/>
              </w:rPr>
              <w:t xml:space="preserve"> </w:t>
            </w:r>
            <w:r w:rsidRPr="005205A4">
              <w:rPr>
                <w:rFonts w:cs="B Nazanin" w:hint="cs"/>
                <w:rtl/>
              </w:rPr>
              <w:t>پیشگیری</w:t>
            </w:r>
            <w:r w:rsidRPr="005205A4">
              <w:rPr>
                <w:rFonts w:cs="B Nazanin"/>
                <w:rtl/>
              </w:rPr>
              <w:t xml:space="preserve"> </w:t>
            </w:r>
            <w:r w:rsidRPr="005205A4">
              <w:rPr>
                <w:rFonts w:cs="B Nazanin" w:hint="cs"/>
                <w:rtl/>
              </w:rPr>
              <w:t>ازسوانح</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حوادث</w:t>
            </w:r>
            <w:r w:rsidRPr="005205A4">
              <w:rPr>
                <w:rFonts w:cs="B Nazanin"/>
                <w:rtl/>
              </w:rPr>
              <w:t xml:space="preserve"> </w:t>
            </w:r>
            <w:r w:rsidRPr="005205A4">
              <w:rPr>
                <w:rFonts w:cs="B Nazanin" w:hint="cs"/>
                <w:rtl/>
              </w:rPr>
              <w:t>،</w:t>
            </w:r>
            <w:r w:rsidRPr="005205A4">
              <w:rPr>
                <w:rFonts w:cs="B Nazanin"/>
                <w:rtl/>
              </w:rPr>
              <w:t xml:space="preserve"> ... </w:t>
            </w:r>
            <w:r w:rsidRPr="005205A4">
              <w:rPr>
                <w:rFonts w:cs="B Nazanin" w:hint="cs"/>
                <w:rtl/>
              </w:rPr>
              <w:t>انتشاردر</w:t>
            </w:r>
            <w:r w:rsidRPr="005205A4">
              <w:rPr>
                <w:rFonts w:cs="B Nazanin"/>
                <w:rtl/>
              </w:rPr>
              <w:t xml:space="preserve"> </w:t>
            </w:r>
            <w:r w:rsidRPr="005205A4">
              <w:rPr>
                <w:rFonts w:cs="B Nazanin" w:hint="cs"/>
                <w:rtl/>
              </w:rPr>
              <w:t>فضای</w:t>
            </w:r>
            <w:r w:rsidRPr="005205A4">
              <w:rPr>
                <w:rFonts w:cs="B Nazanin"/>
                <w:rtl/>
              </w:rPr>
              <w:t xml:space="preserve"> </w:t>
            </w:r>
            <w:r w:rsidRPr="005205A4">
              <w:rPr>
                <w:rFonts w:cs="B Nazanin" w:hint="cs"/>
                <w:rtl/>
              </w:rPr>
              <w:t>مجازی</w:t>
            </w:r>
          </w:p>
          <w:p w14:paraId="15992193" w14:textId="77777777" w:rsidR="005205A4" w:rsidRPr="005205A4" w:rsidRDefault="005205A4" w:rsidP="00CC00D1">
            <w:pPr>
              <w:numPr>
                <w:ilvl w:val="1"/>
                <w:numId w:val="45"/>
              </w:numPr>
              <w:bidi/>
              <w:contextualSpacing/>
              <w:rPr>
                <w:rFonts w:cs="B Nazanin"/>
                <w:rtl/>
              </w:rPr>
            </w:pP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r w:rsidRPr="005205A4">
              <w:rPr>
                <w:rFonts w:cs="B Nazanin"/>
                <w:rtl/>
              </w:rPr>
              <w:t xml:space="preserve"> </w:t>
            </w:r>
            <w:r w:rsidRPr="005205A4">
              <w:rPr>
                <w:rFonts w:cs="B Nazanin" w:hint="cs"/>
                <w:rtl/>
              </w:rPr>
              <w:t>،پایگاه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گزارش</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بهداشتی</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پیگیری</w:t>
            </w:r>
            <w:r w:rsidRPr="005205A4">
              <w:rPr>
                <w:rFonts w:cs="B Nazanin"/>
                <w:rtl/>
              </w:rPr>
              <w:t xml:space="preserve"> </w:t>
            </w:r>
            <w:r w:rsidRPr="005205A4">
              <w:rPr>
                <w:rFonts w:cs="B Nazanin" w:hint="cs"/>
                <w:rtl/>
              </w:rPr>
              <w:t>فیدبک</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مربوطه</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تهیه</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فایل</w:t>
            </w:r>
            <w:r w:rsidRPr="005205A4">
              <w:rPr>
                <w:rFonts w:cs="B Nazanin"/>
                <w:rtl/>
              </w:rPr>
              <w:t xml:space="preserve"> </w:t>
            </w:r>
            <w:r w:rsidRPr="005205A4">
              <w:rPr>
                <w:rFonts w:cs="B Nazanin" w:hint="cs"/>
                <w:rtl/>
              </w:rPr>
              <w:t>اکسل</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ارسال</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واحد</w:t>
            </w:r>
            <w:r w:rsidRPr="005205A4">
              <w:rPr>
                <w:rFonts w:cs="B Nazanin"/>
                <w:rtl/>
              </w:rPr>
              <w:t xml:space="preserve"> </w:t>
            </w:r>
            <w:r w:rsidRPr="005205A4">
              <w:rPr>
                <w:rFonts w:cs="B Nazanin" w:hint="cs"/>
                <w:rtl/>
              </w:rPr>
              <w:t>نظارت</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ارزشیابی</w:t>
            </w:r>
            <w:r w:rsidRPr="005205A4">
              <w:rPr>
                <w:rFonts w:cs="B Nazanin"/>
                <w:rtl/>
              </w:rPr>
              <w:t xml:space="preserve"> </w:t>
            </w:r>
            <w:r w:rsidRPr="005205A4">
              <w:rPr>
                <w:rFonts w:cs="B Nazanin" w:hint="cs"/>
                <w:rtl/>
              </w:rPr>
              <w:t xml:space="preserve">شبکه </w:t>
            </w:r>
          </w:p>
          <w:p w14:paraId="2EA9CF42" w14:textId="77777777" w:rsidR="005205A4" w:rsidRPr="005205A4" w:rsidRDefault="005205A4" w:rsidP="00CC00D1">
            <w:pPr>
              <w:numPr>
                <w:ilvl w:val="1"/>
                <w:numId w:val="45"/>
              </w:numPr>
              <w:bidi/>
              <w:contextualSpacing/>
              <w:rPr>
                <w:rFonts w:cs="B Nazanin"/>
                <w:rtl/>
              </w:rPr>
            </w:pPr>
            <w:r w:rsidRPr="005205A4">
              <w:rPr>
                <w:rFonts w:cs="B Nazanin" w:hint="cs"/>
                <w:rtl/>
              </w:rPr>
              <w:t>ارسال گزارش بازدید به مراکز و دریافت فیدبک</w:t>
            </w:r>
          </w:p>
          <w:p w14:paraId="4380DC10" w14:textId="77777777" w:rsidR="005205A4" w:rsidRPr="005205A4" w:rsidRDefault="005205A4" w:rsidP="00CC00D1">
            <w:pPr>
              <w:numPr>
                <w:ilvl w:val="1"/>
                <w:numId w:val="45"/>
              </w:numPr>
              <w:bidi/>
              <w:contextualSpacing/>
              <w:rPr>
                <w:rFonts w:cs="B Nazanin"/>
                <w:rtl/>
              </w:rPr>
            </w:pPr>
            <w:r w:rsidRPr="005205A4">
              <w:rPr>
                <w:rFonts w:cs="B Nazanin" w:hint="cs"/>
                <w:rtl/>
              </w:rPr>
              <w:t>جمع</w:t>
            </w:r>
            <w:r w:rsidRPr="005205A4">
              <w:rPr>
                <w:rFonts w:cs="B Nazanin"/>
                <w:rtl/>
              </w:rPr>
              <w:t xml:space="preserve"> </w:t>
            </w:r>
            <w:r w:rsidRPr="005205A4">
              <w:rPr>
                <w:rFonts w:cs="B Nazanin" w:hint="cs"/>
                <w:rtl/>
              </w:rPr>
              <w:t>آوری</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جمع</w:t>
            </w:r>
            <w:r w:rsidRPr="005205A4">
              <w:rPr>
                <w:rFonts w:cs="B Nazanin"/>
                <w:rtl/>
              </w:rPr>
              <w:t xml:space="preserve"> </w:t>
            </w:r>
            <w:r w:rsidRPr="005205A4">
              <w:rPr>
                <w:rFonts w:cs="B Nazanin" w:hint="cs"/>
                <w:rtl/>
              </w:rPr>
              <w:t>بندی</w:t>
            </w:r>
            <w:r w:rsidRPr="005205A4">
              <w:rPr>
                <w:rFonts w:cs="B Nazanin"/>
                <w:rtl/>
              </w:rPr>
              <w:t xml:space="preserve"> </w:t>
            </w:r>
            <w:r w:rsidRPr="005205A4">
              <w:rPr>
                <w:rFonts w:cs="B Nazanin" w:hint="cs"/>
                <w:rtl/>
              </w:rPr>
              <w:t>اطلاعات</w:t>
            </w:r>
            <w:r w:rsidRPr="005205A4">
              <w:rPr>
                <w:rFonts w:cs="B Nazanin"/>
                <w:rtl/>
              </w:rPr>
              <w:t xml:space="preserve"> </w:t>
            </w:r>
            <w:r w:rsidRPr="005205A4">
              <w:rPr>
                <w:rFonts w:cs="B Nazanin" w:hint="cs"/>
                <w:rtl/>
              </w:rPr>
              <w:t>آماری</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w:t>
            </w:r>
            <w:r w:rsidRPr="005205A4">
              <w:rPr>
                <w:rFonts w:cs="B Nazanin"/>
                <w:rtl/>
              </w:rPr>
              <w:t xml:space="preserve"> </w:t>
            </w:r>
            <w:r w:rsidRPr="005205A4">
              <w:rPr>
                <w:rFonts w:cs="B Nazanin" w:hint="cs"/>
                <w:rtl/>
              </w:rPr>
              <w:t>پایگاهها</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خانه</w:t>
            </w:r>
            <w:r w:rsidRPr="005205A4">
              <w:rPr>
                <w:rFonts w:cs="B Nazanin"/>
                <w:rtl/>
              </w:rPr>
              <w:t xml:space="preserve"> </w:t>
            </w:r>
            <w:r w:rsidRPr="005205A4">
              <w:rPr>
                <w:rFonts w:cs="B Nazanin" w:hint="cs"/>
                <w:rtl/>
              </w:rPr>
              <w:t>های</w:t>
            </w:r>
            <w:r w:rsidRPr="005205A4">
              <w:rPr>
                <w:rFonts w:cs="B Nazanin"/>
                <w:rtl/>
              </w:rPr>
              <w:t xml:space="preserve"> </w:t>
            </w:r>
            <w:r w:rsidRPr="005205A4">
              <w:rPr>
                <w:rFonts w:cs="B Nazanin" w:hint="cs"/>
                <w:rtl/>
              </w:rPr>
              <w:t>بهداشت</w:t>
            </w:r>
          </w:p>
          <w:p w14:paraId="4187176C" w14:textId="77777777" w:rsidR="005205A4" w:rsidRPr="005205A4" w:rsidRDefault="005205A4" w:rsidP="00CC00D1">
            <w:pPr>
              <w:numPr>
                <w:ilvl w:val="1"/>
                <w:numId w:val="45"/>
              </w:numPr>
              <w:bidi/>
              <w:contextualSpacing/>
              <w:rPr>
                <w:rFonts w:cs="B Nazanin"/>
              </w:rPr>
            </w:pPr>
            <w:r w:rsidRPr="005205A4">
              <w:rPr>
                <w:rFonts w:cs="B Nazanin" w:hint="cs"/>
                <w:rtl/>
                <w:lang w:bidi="fa-IR"/>
              </w:rPr>
              <w:t>چاپ و تکثیر پوستر حرکات کششی</w:t>
            </w:r>
            <w:r w:rsidRPr="005205A4">
              <w:rPr>
                <w:rtl/>
              </w:rPr>
              <w:t xml:space="preserve"> </w:t>
            </w:r>
            <w:r w:rsidRPr="005205A4">
              <w:rPr>
                <w:rFonts w:cs="B Nazanin"/>
                <w:rtl/>
                <w:lang w:bidi="fa-IR"/>
              </w:rPr>
              <w:t>توسط شبکه بهداشت</w:t>
            </w:r>
          </w:p>
          <w:p w14:paraId="769A5A41" w14:textId="77777777" w:rsidR="005205A4" w:rsidRPr="005205A4" w:rsidRDefault="005205A4" w:rsidP="00CC00D1">
            <w:pPr>
              <w:numPr>
                <w:ilvl w:val="1"/>
                <w:numId w:val="45"/>
              </w:numPr>
              <w:bidi/>
              <w:contextualSpacing/>
              <w:rPr>
                <w:rFonts w:cs="B Nazanin"/>
              </w:rPr>
            </w:pPr>
            <w:r w:rsidRPr="005205A4">
              <w:rPr>
                <w:rFonts w:cs="B Nazanin" w:hint="cs"/>
                <w:rtl/>
              </w:rPr>
              <w:t>ارسال پوستر تمرینات کششی به مدارس</w:t>
            </w:r>
            <w:r w:rsidRPr="005205A4">
              <w:rPr>
                <w:rtl/>
              </w:rPr>
              <w:t xml:space="preserve"> </w:t>
            </w:r>
            <w:r w:rsidRPr="005205A4">
              <w:rPr>
                <w:rFonts w:cs="B Nazanin"/>
                <w:rtl/>
              </w:rPr>
              <w:t>توسط شبکه بهداشت</w:t>
            </w:r>
          </w:p>
          <w:p w14:paraId="1A856F85" w14:textId="77777777" w:rsidR="005205A4" w:rsidRPr="005205A4" w:rsidRDefault="005205A4" w:rsidP="00CC00D1">
            <w:pPr>
              <w:numPr>
                <w:ilvl w:val="1"/>
                <w:numId w:val="45"/>
              </w:numPr>
              <w:bidi/>
              <w:contextualSpacing/>
              <w:rPr>
                <w:rFonts w:cs="B Nazanin"/>
                <w:rtl/>
              </w:rPr>
            </w:pPr>
            <w:r w:rsidRPr="005205A4">
              <w:rPr>
                <w:rFonts w:cs="B Nazanin" w:hint="cs"/>
                <w:rtl/>
              </w:rPr>
              <w:t>ارسال فایل پوستر حرکات کششی به آموزش و پرورش جهت تکثیر توسط مدیران مدارس</w:t>
            </w:r>
          </w:p>
          <w:p w14:paraId="0C13F731" w14:textId="77777777" w:rsidR="005205A4" w:rsidRPr="005205A4" w:rsidRDefault="005205A4" w:rsidP="00CC00D1">
            <w:pPr>
              <w:numPr>
                <w:ilvl w:val="1"/>
                <w:numId w:val="45"/>
              </w:numPr>
              <w:bidi/>
              <w:contextualSpacing/>
              <w:rPr>
                <w:rFonts w:cs="B Nazanin"/>
                <w:rtl/>
              </w:rPr>
            </w:pPr>
            <w:r w:rsidRPr="005205A4">
              <w:rPr>
                <w:rFonts w:cs="B Nazanin" w:hint="cs"/>
                <w:rtl/>
              </w:rPr>
              <w:t>بازدید از مدارس و تکمیل چک لیست تمرینات کششی</w:t>
            </w:r>
          </w:p>
          <w:p w14:paraId="74FEDD47" w14:textId="77777777" w:rsidR="005205A4" w:rsidRPr="005205A4" w:rsidRDefault="005205A4" w:rsidP="00CC00D1">
            <w:pPr>
              <w:numPr>
                <w:ilvl w:val="1"/>
                <w:numId w:val="45"/>
              </w:numPr>
              <w:bidi/>
              <w:contextualSpacing/>
              <w:rPr>
                <w:rFonts w:cs="B Nazanin"/>
                <w:rtl/>
              </w:rPr>
            </w:pPr>
            <w:r w:rsidRPr="005205A4">
              <w:rPr>
                <w:rFonts w:cs="B Nazanin" w:hint="cs"/>
                <w:rtl/>
              </w:rPr>
              <w:t xml:space="preserve">برگزاری جلسات هماهنگی و آموزشی جهت مراقبین سلامت و بهورزان </w:t>
            </w:r>
          </w:p>
          <w:p w14:paraId="707BDBC2" w14:textId="77777777" w:rsidR="005205A4" w:rsidRPr="005205A4" w:rsidRDefault="005205A4" w:rsidP="00CC00D1">
            <w:pPr>
              <w:numPr>
                <w:ilvl w:val="1"/>
                <w:numId w:val="45"/>
              </w:numPr>
              <w:bidi/>
              <w:contextualSpacing/>
              <w:rPr>
                <w:rFonts w:cs="B Nazanin"/>
                <w:rtl/>
              </w:rPr>
            </w:pPr>
            <w:r w:rsidRPr="005205A4">
              <w:rPr>
                <w:rFonts w:cs="B Nazanin" w:hint="cs"/>
                <w:rtl/>
              </w:rPr>
              <w:t>انجام</w:t>
            </w:r>
            <w:r w:rsidRPr="005205A4">
              <w:rPr>
                <w:rFonts w:cs="B Nazanin"/>
                <w:rtl/>
              </w:rPr>
              <w:t xml:space="preserve"> </w:t>
            </w:r>
            <w:r w:rsidRPr="005205A4">
              <w:rPr>
                <w:rFonts w:cs="B Nazanin" w:hint="cs"/>
                <w:rtl/>
              </w:rPr>
              <w:t>هماهنگی</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پرورش</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واحدهای</w:t>
            </w:r>
            <w:r w:rsidRPr="005205A4">
              <w:rPr>
                <w:rFonts w:cs="B Nazanin"/>
                <w:rtl/>
              </w:rPr>
              <w:t xml:space="preserve"> </w:t>
            </w:r>
            <w:r w:rsidRPr="005205A4">
              <w:rPr>
                <w:rFonts w:cs="B Nazanin" w:hint="cs"/>
                <w:rtl/>
              </w:rPr>
              <w:t>تحت</w:t>
            </w:r>
            <w:r w:rsidRPr="005205A4">
              <w:rPr>
                <w:rFonts w:cs="B Nazanin"/>
                <w:rtl/>
              </w:rPr>
              <w:t xml:space="preserve"> </w:t>
            </w:r>
            <w:r w:rsidRPr="005205A4">
              <w:rPr>
                <w:rFonts w:cs="B Nazanin" w:hint="cs"/>
                <w:rtl/>
              </w:rPr>
              <w:t>پوشش</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اجرای</w:t>
            </w:r>
            <w:r w:rsidRPr="005205A4">
              <w:rPr>
                <w:rFonts w:cs="B Nazanin"/>
                <w:rtl/>
              </w:rPr>
              <w:t xml:space="preserve">  </w:t>
            </w:r>
            <w:r w:rsidRPr="005205A4">
              <w:rPr>
                <w:rFonts w:cs="B Nazanin" w:hint="cs"/>
                <w:rtl/>
              </w:rPr>
              <w:t xml:space="preserve">برنامه </w:t>
            </w:r>
          </w:p>
          <w:p w14:paraId="5AAAA221" w14:textId="77777777" w:rsidR="005205A4" w:rsidRPr="005205A4" w:rsidRDefault="005205A4" w:rsidP="00CC00D1">
            <w:pPr>
              <w:numPr>
                <w:ilvl w:val="1"/>
                <w:numId w:val="45"/>
              </w:numPr>
              <w:bidi/>
              <w:contextualSpacing/>
              <w:rPr>
                <w:rFonts w:cs="B Nazanin"/>
              </w:rPr>
            </w:pPr>
            <w:r w:rsidRPr="005205A4">
              <w:rPr>
                <w:rFonts w:cs="B Nazanin" w:hint="cs"/>
                <w:rtl/>
              </w:rPr>
              <w:t>برگزاری غیرحضوری جلسات آموزشی جهت دانش آموزان ، اولیاء و کارکنان مدارس</w:t>
            </w:r>
          </w:p>
          <w:p w14:paraId="5F1AA12E" w14:textId="77777777" w:rsidR="005205A4" w:rsidRPr="005205A4" w:rsidRDefault="005205A4" w:rsidP="00CC00D1">
            <w:pPr>
              <w:numPr>
                <w:ilvl w:val="1"/>
                <w:numId w:val="45"/>
              </w:numPr>
              <w:bidi/>
              <w:contextualSpacing/>
              <w:rPr>
                <w:rFonts w:cs="B Nazanin"/>
                <w:rtl/>
              </w:rPr>
            </w:pPr>
            <w:r w:rsidRPr="005205A4">
              <w:rPr>
                <w:rFonts w:cs="B Nazanin" w:hint="cs"/>
                <w:rtl/>
              </w:rPr>
              <w:t>توجیه</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خدمت</w:t>
            </w:r>
            <w:r w:rsidRPr="005205A4">
              <w:rPr>
                <w:rFonts w:cs="B Nazanin"/>
                <w:rtl/>
              </w:rPr>
              <w:t xml:space="preserve"> </w:t>
            </w:r>
            <w:r w:rsidRPr="005205A4">
              <w:rPr>
                <w:rFonts w:cs="B Nazanin" w:hint="cs"/>
                <w:rtl/>
              </w:rPr>
              <w:t>کارکنان</w:t>
            </w:r>
            <w:r w:rsidRPr="005205A4">
              <w:rPr>
                <w:rFonts w:cs="B Nazanin"/>
                <w:rtl/>
              </w:rPr>
              <w:t xml:space="preserve"> </w:t>
            </w:r>
            <w:r w:rsidRPr="005205A4">
              <w:rPr>
                <w:rFonts w:cs="B Nazanin" w:hint="cs"/>
                <w:rtl/>
              </w:rPr>
              <w:t>بدو</w:t>
            </w:r>
            <w:r w:rsidRPr="005205A4">
              <w:rPr>
                <w:rFonts w:cs="B Nazanin"/>
                <w:rtl/>
              </w:rPr>
              <w:t xml:space="preserve"> </w:t>
            </w:r>
            <w:r w:rsidRPr="005205A4">
              <w:rPr>
                <w:rFonts w:cs="B Nazanin" w:hint="cs"/>
                <w:rtl/>
              </w:rPr>
              <w:t>ورود</w:t>
            </w:r>
          </w:p>
          <w:p w14:paraId="1BA64FB5" w14:textId="77777777" w:rsidR="005205A4" w:rsidRPr="005205A4" w:rsidRDefault="005205A4" w:rsidP="00CC00D1">
            <w:pPr>
              <w:numPr>
                <w:ilvl w:val="1"/>
                <w:numId w:val="45"/>
              </w:numPr>
              <w:bidi/>
              <w:contextualSpacing/>
              <w:rPr>
                <w:rFonts w:cs="B Nazanin"/>
                <w:rtl/>
              </w:rPr>
            </w:pPr>
            <w:r w:rsidRPr="005205A4">
              <w:rPr>
                <w:rFonts w:cs="B Nazanin" w:hint="cs"/>
                <w:rtl/>
              </w:rPr>
              <w:t>برگزاری حضوری جلسات آموزشی جهت دانش آموزان ، اولیاء و کارکنان مدارس</w:t>
            </w:r>
          </w:p>
          <w:p w14:paraId="564C9F1B" w14:textId="77777777" w:rsidR="005205A4" w:rsidRPr="005205A4" w:rsidRDefault="005205A4" w:rsidP="005205A4">
            <w:pPr>
              <w:jc w:val="right"/>
              <w:rPr>
                <w:rFonts w:cs="B Nazanin"/>
                <w:lang w:bidi="fa-IR"/>
              </w:rPr>
            </w:pPr>
          </w:p>
        </w:tc>
      </w:tr>
    </w:tbl>
    <w:p w14:paraId="6759D3E5" w14:textId="77777777" w:rsidR="005205A4" w:rsidRPr="005205A4" w:rsidRDefault="005205A4" w:rsidP="005205A4">
      <w:pPr>
        <w:bidi/>
        <w:spacing w:after="0" w:line="240" w:lineRule="auto"/>
        <w:rPr>
          <w:rFonts w:cs="B Nazanin"/>
          <w:b/>
          <w:bCs/>
          <w:sz w:val="28"/>
          <w:szCs w:val="28"/>
          <w:rtl/>
        </w:rPr>
      </w:pPr>
      <w:r w:rsidRPr="005205A4">
        <w:rPr>
          <w:rFonts w:cs="B Nazanin" w:hint="cs"/>
          <w:b/>
          <w:bCs/>
          <w:sz w:val="28"/>
          <w:szCs w:val="28"/>
          <w:rtl/>
        </w:rPr>
        <w:t xml:space="preserve">  </w:t>
      </w:r>
    </w:p>
    <w:p w14:paraId="7C22F611" w14:textId="77777777" w:rsidR="005205A4" w:rsidRPr="005205A4" w:rsidRDefault="005205A4" w:rsidP="005205A4">
      <w:pPr>
        <w:bidi/>
        <w:spacing w:after="0" w:line="240" w:lineRule="auto"/>
        <w:rPr>
          <w:rFonts w:cs="B Nazanin"/>
          <w:b/>
          <w:bCs/>
          <w:sz w:val="28"/>
          <w:szCs w:val="28"/>
          <w:rtl/>
        </w:rPr>
      </w:pPr>
    </w:p>
    <w:p w14:paraId="6446F05F" w14:textId="77777777" w:rsidR="005205A4" w:rsidRPr="005205A4" w:rsidRDefault="005205A4" w:rsidP="005205A4">
      <w:pPr>
        <w:bidi/>
        <w:spacing w:after="0" w:line="240" w:lineRule="auto"/>
        <w:rPr>
          <w:rFonts w:cs="B Nazanin"/>
          <w:b/>
          <w:bCs/>
          <w:sz w:val="28"/>
          <w:szCs w:val="28"/>
          <w:rtl/>
          <w:lang w:bidi="fa-IR"/>
        </w:rPr>
      </w:pPr>
      <w:r w:rsidRPr="005205A4">
        <w:rPr>
          <w:rFonts w:cs="B Nazanin" w:hint="cs"/>
          <w:b/>
          <w:bCs/>
          <w:sz w:val="28"/>
          <w:szCs w:val="28"/>
          <w:rtl/>
        </w:rPr>
        <w:t>ه) دستاوردها:</w:t>
      </w:r>
      <w:r w:rsidRPr="005205A4">
        <w:rPr>
          <w:rFonts w:cs="B Nazanin" w:hint="cs"/>
          <w:b/>
          <w:bCs/>
          <w:sz w:val="28"/>
          <w:szCs w:val="28"/>
          <w:rtl/>
          <w:lang w:bidi="fa-IR"/>
        </w:rPr>
        <w:t xml:space="preserve"> </w:t>
      </w:r>
    </w:p>
    <w:p w14:paraId="108052A4" w14:textId="77777777" w:rsidR="005205A4" w:rsidRPr="005205A4" w:rsidRDefault="005205A4" w:rsidP="005205A4">
      <w:pPr>
        <w:bidi/>
        <w:spacing w:after="0" w:line="240" w:lineRule="auto"/>
        <w:rPr>
          <w:rFonts w:cs="B Nazanin"/>
          <w:b/>
          <w:bCs/>
          <w:sz w:val="28"/>
          <w:szCs w:val="28"/>
          <w:rtl/>
          <w:lang w:bidi="fa-IR"/>
        </w:rPr>
      </w:pPr>
    </w:p>
    <w:p w14:paraId="25EF2729" w14:textId="77777777" w:rsidR="005205A4" w:rsidRPr="005205A4" w:rsidRDefault="005205A4" w:rsidP="005205A4">
      <w:pPr>
        <w:bidi/>
        <w:spacing w:after="0" w:line="240" w:lineRule="auto"/>
        <w:rPr>
          <w:rFonts w:cs="B Nazanin"/>
          <w:sz w:val="28"/>
          <w:szCs w:val="28"/>
          <w:lang w:bidi="fa-IR"/>
        </w:rPr>
      </w:pPr>
      <w:r w:rsidRPr="005205A4">
        <w:rPr>
          <w:rFonts w:cs="B Nazanin" w:hint="cs"/>
          <w:sz w:val="24"/>
          <w:szCs w:val="24"/>
          <w:rtl/>
          <w:lang w:bidi="fa-IR"/>
        </w:rPr>
        <w:t xml:space="preserve">جذب خیر جهت تهیه  عینک جهت دانش آموزان کم برخوردار </w:t>
      </w:r>
    </w:p>
    <w:p w14:paraId="62BE119B" w14:textId="77777777" w:rsidR="005205A4" w:rsidRPr="005205A4" w:rsidRDefault="005205A4" w:rsidP="005205A4">
      <w:pPr>
        <w:bidi/>
        <w:contextualSpacing/>
        <w:rPr>
          <w:rFonts w:cs="B Nazanin"/>
          <w:sz w:val="28"/>
          <w:szCs w:val="28"/>
          <w:rtl/>
          <w:lang w:bidi="fa-IR"/>
        </w:rPr>
      </w:pPr>
    </w:p>
    <w:p w14:paraId="30B64C9D" w14:textId="77777777" w:rsidR="005205A4" w:rsidRPr="005205A4" w:rsidRDefault="005205A4" w:rsidP="005205A4">
      <w:pPr>
        <w:bidi/>
        <w:contextualSpacing/>
        <w:rPr>
          <w:rFonts w:cs="B Nazanin"/>
          <w:sz w:val="28"/>
          <w:szCs w:val="28"/>
          <w:lang w:bidi="fa-IR"/>
        </w:rPr>
      </w:pPr>
    </w:p>
    <w:p w14:paraId="5CA5ECB0" w14:textId="77777777" w:rsidR="005205A4" w:rsidRPr="005205A4" w:rsidRDefault="005205A4" w:rsidP="005205A4">
      <w:pPr>
        <w:bidi/>
        <w:rPr>
          <w:rFonts w:cs="B Nazanin"/>
          <w:b/>
          <w:bCs/>
          <w:sz w:val="28"/>
          <w:szCs w:val="28"/>
          <w:rtl/>
        </w:rPr>
      </w:pPr>
      <w:r w:rsidRPr="005205A4">
        <w:rPr>
          <w:rFonts w:cs="B Nazanin" w:hint="cs"/>
          <w:b/>
          <w:bCs/>
          <w:sz w:val="28"/>
          <w:szCs w:val="28"/>
          <w:rtl/>
        </w:rPr>
        <w:t xml:space="preserve">   و)چالش‌ها:</w:t>
      </w:r>
    </w:p>
    <w:tbl>
      <w:tblPr>
        <w:tblStyle w:val="TableGrid175"/>
        <w:bidiVisual/>
        <w:tblW w:w="10066" w:type="dxa"/>
        <w:jc w:val="center"/>
        <w:tblLook w:val="04A0" w:firstRow="1" w:lastRow="0" w:firstColumn="1" w:lastColumn="0" w:noHBand="0" w:noVBand="1"/>
      </w:tblPr>
      <w:tblGrid>
        <w:gridCol w:w="4320"/>
        <w:gridCol w:w="5746"/>
      </w:tblGrid>
      <w:tr w:rsidR="005205A4" w:rsidRPr="005205A4" w14:paraId="7736802D" w14:textId="77777777" w:rsidTr="001C5C1A">
        <w:trPr>
          <w:trHeight w:val="851"/>
          <w:jc w:val="center"/>
        </w:trPr>
        <w:tc>
          <w:tcPr>
            <w:tcW w:w="4320" w:type="dxa"/>
            <w:shd w:val="clear" w:color="auto" w:fill="A6A6A6" w:themeFill="background1" w:themeFillShade="A6"/>
            <w:vAlign w:val="center"/>
            <w:hideMark/>
          </w:tcPr>
          <w:p w14:paraId="64760AFB" w14:textId="77777777" w:rsidR="005205A4" w:rsidRPr="005205A4" w:rsidRDefault="005205A4" w:rsidP="005205A4">
            <w:pPr>
              <w:bidi/>
              <w:jc w:val="center"/>
              <w:rPr>
                <w:rFonts w:cs="B Nazanin"/>
                <w:b/>
                <w:bCs/>
                <w:sz w:val="24"/>
                <w:szCs w:val="24"/>
                <w:lang w:bidi="fa-IR"/>
              </w:rPr>
            </w:pPr>
            <w:r w:rsidRPr="005205A4">
              <w:rPr>
                <w:rFonts w:cs="B Nazanin" w:hint="cs"/>
                <w:b/>
                <w:bCs/>
                <w:sz w:val="24"/>
                <w:szCs w:val="24"/>
                <w:rtl/>
                <w:lang w:bidi="fa-IR"/>
              </w:rPr>
              <w:t>مشکلات و چالش‌ها</w:t>
            </w:r>
          </w:p>
        </w:tc>
        <w:tc>
          <w:tcPr>
            <w:tcW w:w="5746" w:type="dxa"/>
            <w:shd w:val="clear" w:color="auto" w:fill="A6A6A6" w:themeFill="background1" w:themeFillShade="A6"/>
            <w:vAlign w:val="center"/>
            <w:hideMark/>
          </w:tcPr>
          <w:p w14:paraId="1F90205E" w14:textId="77777777" w:rsidR="005205A4" w:rsidRPr="005205A4" w:rsidRDefault="005205A4" w:rsidP="005205A4">
            <w:pPr>
              <w:bidi/>
              <w:jc w:val="center"/>
              <w:rPr>
                <w:rFonts w:cs="B Nazanin"/>
                <w:b/>
                <w:bCs/>
                <w:sz w:val="24"/>
                <w:szCs w:val="24"/>
                <w:lang w:bidi="fa-IR"/>
              </w:rPr>
            </w:pPr>
            <w:r w:rsidRPr="005205A4">
              <w:rPr>
                <w:rFonts w:cs="B Nazanin" w:hint="cs"/>
                <w:b/>
                <w:bCs/>
                <w:sz w:val="24"/>
                <w:szCs w:val="24"/>
                <w:rtl/>
                <w:lang w:bidi="fa-IR"/>
              </w:rPr>
              <w:t>پیشنهادات</w:t>
            </w:r>
          </w:p>
        </w:tc>
      </w:tr>
      <w:tr w:rsidR="005205A4" w:rsidRPr="005205A4" w14:paraId="293A52E8" w14:textId="77777777" w:rsidTr="001C5C1A">
        <w:trPr>
          <w:trHeight w:val="2438"/>
          <w:jc w:val="center"/>
        </w:trPr>
        <w:tc>
          <w:tcPr>
            <w:tcW w:w="4320" w:type="dxa"/>
          </w:tcPr>
          <w:p w14:paraId="00E029E0" w14:textId="77777777" w:rsidR="005205A4" w:rsidRPr="005205A4" w:rsidRDefault="005205A4" w:rsidP="005205A4">
            <w:pPr>
              <w:bidi/>
              <w:ind w:left="345"/>
              <w:contextualSpacing/>
              <w:rPr>
                <w:rFonts w:ascii="Franklin Gothic Book" w:eastAsia="+mn-ea" w:cs="B Nazanin"/>
                <w:kern w:val="24"/>
                <w:rtl/>
                <w:lang w:bidi="fa-IR"/>
              </w:rPr>
            </w:pPr>
          </w:p>
          <w:p w14:paraId="32B31CAA" w14:textId="77777777" w:rsidR="005205A4" w:rsidRPr="005205A4" w:rsidRDefault="005205A4" w:rsidP="005205A4">
            <w:pPr>
              <w:bidi/>
              <w:ind w:left="345"/>
              <w:contextualSpacing/>
              <w:rPr>
                <w:rFonts w:ascii="Franklin Gothic Book" w:eastAsia="+mn-ea" w:cs="B Nazanin"/>
                <w:kern w:val="24"/>
                <w:rtl/>
                <w:lang w:bidi="fa-IR"/>
              </w:rPr>
            </w:pPr>
          </w:p>
          <w:p w14:paraId="1C5F78A2" w14:textId="77777777" w:rsidR="005205A4" w:rsidRPr="005205A4" w:rsidRDefault="005205A4" w:rsidP="005205A4">
            <w:pPr>
              <w:bidi/>
              <w:ind w:left="345"/>
              <w:contextualSpacing/>
              <w:rPr>
                <w:rFonts w:ascii="Franklin Gothic Book" w:eastAsia="+mn-ea" w:cs="B Nazanin"/>
                <w:kern w:val="24"/>
                <w:rtl/>
                <w:lang w:bidi="fa-IR"/>
              </w:rPr>
            </w:pPr>
          </w:p>
          <w:p w14:paraId="15A399C9" w14:textId="77777777" w:rsidR="005205A4" w:rsidRPr="005205A4" w:rsidRDefault="005205A4" w:rsidP="005205A4">
            <w:pPr>
              <w:bidi/>
              <w:ind w:left="345"/>
              <w:contextualSpacing/>
              <w:rPr>
                <w:rFonts w:ascii="Franklin Gothic Book" w:eastAsia="+mn-ea" w:cs="B Nazanin"/>
                <w:kern w:val="24"/>
                <w:rtl/>
                <w:lang w:bidi="fa-IR"/>
              </w:rPr>
            </w:pPr>
            <w:r w:rsidRPr="005205A4">
              <w:rPr>
                <w:rFonts w:ascii="Franklin Gothic Book" w:eastAsia="+mn-ea" w:cs="B Nazanin" w:hint="cs"/>
                <w:kern w:val="24"/>
                <w:rtl/>
                <w:lang w:bidi="fa-IR"/>
              </w:rPr>
              <w:t>پائین بودن مراقبت پزشکی دانش آموزان</w:t>
            </w:r>
          </w:p>
        </w:tc>
        <w:tc>
          <w:tcPr>
            <w:tcW w:w="5746" w:type="dxa"/>
          </w:tcPr>
          <w:p w14:paraId="404F7552" w14:textId="77777777" w:rsidR="005205A4" w:rsidRPr="005205A4" w:rsidRDefault="005205A4" w:rsidP="00CC00D1">
            <w:pPr>
              <w:numPr>
                <w:ilvl w:val="1"/>
                <w:numId w:val="45"/>
              </w:numPr>
              <w:bidi/>
              <w:contextualSpacing/>
              <w:rPr>
                <w:rFonts w:cs="B Nazanin"/>
                <w:rtl/>
              </w:rPr>
            </w:pPr>
            <w:r w:rsidRPr="005205A4">
              <w:rPr>
                <w:rFonts w:cs="B Nazanin" w:hint="cs"/>
                <w:rtl/>
              </w:rPr>
              <w:t>هماهنگی با آموزش و پرورش جهت ارجاع دانش آموزان مراقبت نشده به مرکز خدمات جامع سلامت</w:t>
            </w:r>
          </w:p>
          <w:p w14:paraId="43549CF3" w14:textId="77777777" w:rsidR="005205A4" w:rsidRPr="005205A4" w:rsidRDefault="005205A4" w:rsidP="00CC00D1">
            <w:pPr>
              <w:numPr>
                <w:ilvl w:val="1"/>
                <w:numId w:val="45"/>
              </w:numPr>
              <w:bidi/>
              <w:contextualSpacing/>
              <w:rPr>
                <w:rFonts w:cs="B Nazanin"/>
                <w:rtl/>
              </w:rPr>
            </w:pPr>
            <w:r w:rsidRPr="005205A4">
              <w:rPr>
                <w:rFonts w:cs="B Nazanin" w:hint="cs"/>
                <w:rtl/>
              </w:rPr>
              <w:t>هماهنگی مراقبین سلامت و بهورزان با مدیران مدارس جهت ارجاع دانش آموزان به مرکز خدمات جامع سلامت</w:t>
            </w:r>
          </w:p>
          <w:p w14:paraId="2015E375" w14:textId="77777777" w:rsidR="005205A4" w:rsidRPr="005205A4" w:rsidRDefault="005205A4" w:rsidP="00CC00D1">
            <w:pPr>
              <w:numPr>
                <w:ilvl w:val="1"/>
                <w:numId w:val="45"/>
              </w:numPr>
              <w:bidi/>
              <w:contextualSpacing/>
              <w:rPr>
                <w:rFonts w:cs="B Nazanin"/>
                <w:rtl/>
              </w:rPr>
            </w:pPr>
            <w:r w:rsidRPr="005205A4">
              <w:rPr>
                <w:rFonts w:cs="B Nazanin" w:hint="cs"/>
                <w:rtl/>
              </w:rPr>
              <w:t>حضور پزشکان در مدارس روستائی و انجام مراقبتها و ثبت در سامانه سیب</w:t>
            </w:r>
          </w:p>
          <w:p w14:paraId="02C3B66E" w14:textId="77777777" w:rsidR="005205A4" w:rsidRPr="005205A4" w:rsidRDefault="005205A4" w:rsidP="00CC00D1">
            <w:pPr>
              <w:numPr>
                <w:ilvl w:val="1"/>
                <w:numId w:val="45"/>
              </w:numPr>
              <w:bidi/>
              <w:contextualSpacing/>
              <w:rPr>
                <w:rFonts w:cs="B Nazanin"/>
                <w:rtl/>
              </w:rPr>
            </w:pPr>
            <w:r w:rsidRPr="005205A4">
              <w:rPr>
                <w:rFonts w:cs="B Nazanin" w:hint="cs"/>
                <w:rtl/>
              </w:rPr>
              <w:t>حضور پزشکان در خانه بهداشت و انجام مراقبتها و ثبت در سامانه سیب</w:t>
            </w:r>
          </w:p>
        </w:tc>
      </w:tr>
      <w:tr w:rsidR="005205A4" w:rsidRPr="005205A4" w14:paraId="385595E3" w14:textId="77777777" w:rsidTr="001C5C1A">
        <w:trPr>
          <w:trHeight w:val="1160"/>
          <w:jc w:val="center"/>
        </w:trPr>
        <w:tc>
          <w:tcPr>
            <w:tcW w:w="4320" w:type="dxa"/>
          </w:tcPr>
          <w:p w14:paraId="3D8B69EC" w14:textId="77777777" w:rsidR="005205A4" w:rsidRPr="005205A4" w:rsidRDefault="005205A4" w:rsidP="005205A4">
            <w:pPr>
              <w:bidi/>
              <w:ind w:left="255"/>
              <w:contextualSpacing/>
              <w:rPr>
                <w:rFonts w:ascii="Franklin Gothic Book" w:eastAsia="+mn-ea" w:cs="B Nazanin"/>
                <w:kern w:val="24"/>
                <w:rtl/>
                <w:lang w:bidi="fa-IR"/>
              </w:rPr>
            </w:pPr>
            <w:r w:rsidRPr="005205A4">
              <w:rPr>
                <w:rFonts w:ascii="Franklin Gothic Book" w:eastAsia="+mn-ea" w:cs="B Nazanin"/>
                <w:kern w:val="24"/>
                <w:rtl/>
              </w:rPr>
              <w:t xml:space="preserve">عدم دستیابی به شا </w:t>
            </w:r>
            <w:r w:rsidRPr="005205A4">
              <w:rPr>
                <w:rFonts w:ascii="Franklin Gothic Book" w:eastAsia="+mn-ea" w:cs="B Nazanin" w:hint="cs"/>
                <w:kern w:val="24"/>
                <w:rtl/>
              </w:rPr>
              <w:t>خ</w:t>
            </w:r>
            <w:r w:rsidRPr="005205A4">
              <w:rPr>
                <w:rFonts w:ascii="Franklin Gothic Book" w:eastAsia="+mn-ea" w:cs="B Nazanin"/>
                <w:kern w:val="24"/>
                <w:rtl/>
              </w:rPr>
              <w:t>ص تعیین شده از سو</w:t>
            </w:r>
            <w:r w:rsidRPr="005205A4">
              <w:rPr>
                <w:rFonts w:ascii="Franklin Gothic Book" w:eastAsia="+mn-ea" w:cs="B Nazanin" w:hint="cs"/>
                <w:kern w:val="24"/>
                <w:rtl/>
              </w:rPr>
              <w:t xml:space="preserve">ی </w:t>
            </w:r>
            <w:r w:rsidRPr="005205A4">
              <w:rPr>
                <w:rFonts w:ascii="Franklin Gothic Book" w:eastAsia="+mn-ea" w:cs="B Nazanin"/>
                <w:kern w:val="24"/>
                <w:rtl/>
              </w:rPr>
              <w:t>وزارت متبوع در زمینه معاینات پزشکی دانش آموزان پایه خام 4و7و 10به دلیل کمبود پزشک</w:t>
            </w:r>
          </w:p>
        </w:tc>
        <w:tc>
          <w:tcPr>
            <w:tcW w:w="5746" w:type="dxa"/>
          </w:tcPr>
          <w:p w14:paraId="286B52D6" w14:textId="77777777" w:rsidR="005205A4" w:rsidRPr="005205A4" w:rsidRDefault="005205A4" w:rsidP="00CC00D1">
            <w:pPr>
              <w:numPr>
                <w:ilvl w:val="1"/>
                <w:numId w:val="45"/>
              </w:numPr>
              <w:bidi/>
              <w:contextualSpacing/>
              <w:rPr>
                <w:rFonts w:cs="B Nazanin"/>
                <w:rtl/>
              </w:rPr>
            </w:pPr>
            <w:r w:rsidRPr="005205A4">
              <w:rPr>
                <w:rFonts w:cs="B Nazanin"/>
                <w:rtl/>
              </w:rPr>
              <w:t xml:space="preserve">عقد قرارداد با پزشکان بخش </w:t>
            </w:r>
            <w:r w:rsidRPr="005205A4">
              <w:rPr>
                <w:rFonts w:cs="B Nazanin" w:hint="cs"/>
                <w:rtl/>
              </w:rPr>
              <w:t>خ</w:t>
            </w:r>
            <w:r w:rsidRPr="005205A4">
              <w:rPr>
                <w:rFonts w:cs="B Nazanin"/>
                <w:rtl/>
              </w:rPr>
              <w:t>صوصی و ثبت نام آنان در سامانه سیب جهت ارائه و ثبت معاینات پزشکی دانش آموزان</w:t>
            </w:r>
          </w:p>
        </w:tc>
      </w:tr>
      <w:tr w:rsidR="005205A4" w:rsidRPr="005205A4" w14:paraId="1BB8A342" w14:textId="77777777" w:rsidTr="001C5C1A">
        <w:trPr>
          <w:trHeight w:val="851"/>
          <w:jc w:val="center"/>
        </w:trPr>
        <w:tc>
          <w:tcPr>
            <w:tcW w:w="4320" w:type="dxa"/>
          </w:tcPr>
          <w:p w14:paraId="4663FD81" w14:textId="77777777" w:rsidR="005205A4" w:rsidRPr="005205A4" w:rsidRDefault="005205A4" w:rsidP="005205A4">
            <w:pPr>
              <w:bidi/>
              <w:ind w:left="255"/>
              <w:contextualSpacing/>
              <w:rPr>
                <w:rFonts w:ascii="Franklin Gothic Book" w:eastAsia="+mn-ea" w:cs="B Nazanin"/>
                <w:kern w:val="24"/>
                <w:rtl/>
                <w:lang w:bidi="fa-IR"/>
              </w:rPr>
            </w:pPr>
            <w:r w:rsidRPr="005205A4">
              <w:rPr>
                <w:rFonts w:ascii="Franklin Gothic Book" w:eastAsia="+mn-ea" w:cs="B Nazanin"/>
                <w:kern w:val="24"/>
                <w:rtl/>
              </w:rPr>
              <w:t>عدم امکان استخراج بر</w:t>
            </w:r>
            <w:r w:rsidRPr="005205A4">
              <w:rPr>
                <w:rFonts w:ascii="Franklin Gothic Book" w:eastAsia="+mn-ea" w:cs="B Nazanin" w:hint="cs"/>
                <w:kern w:val="24"/>
                <w:rtl/>
              </w:rPr>
              <w:t>ا</w:t>
            </w:r>
            <w:r w:rsidRPr="005205A4">
              <w:rPr>
                <w:rFonts w:ascii="Franklin Gothic Book" w:eastAsia="+mn-ea" w:cs="B Nazanin"/>
                <w:kern w:val="24"/>
                <w:rtl/>
              </w:rPr>
              <w:t xml:space="preserve"> ی شا </w:t>
            </w:r>
            <w:r w:rsidRPr="005205A4">
              <w:rPr>
                <w:rFonts w:ascii="Franklin Gothic Book" w:eastAsia="+mn-ea" w:cs="B Nazanin" w:hint="cs"/>
                <w:kern w:val="24"/>
                <w:rtl/>
              </w:rPr>
              <w:t>خ</w:t>
            </w:r>
            <w:r w:rsidRPr="005205A4">
              <w:rPr>
                <w:rFonts w:ascii="Franklin Gothic Book" w:eastAsia="+mn-ea" w:cs="B Nazanin"/>
                <w:kern w:val="24"/>
                <w:rtl/>
              </w:rPr>
              <w:t>صها از سامانه سیب (معاینات به تفکیک دانش آموز ، غیر دانش آموز، پایه تحصیلی،کودک کار</w:t>
            </w:r>
          </w:p>
        </w:tc>
        <w:tc>
          <w:tcPr>
            <w:tcW w:w="5746" w:type="dxa"/>
          </w:tcPr>
          <w:p w14:paraId="0501281E" w14:textId="77777777" w:rsidR="005205A4" w:rsidRPr="005205A4" w:rsidRDefault="005205A4" w:rsidP="005205A4">
            <w:pPr>
              <w:bidi/>
              <w:contextualSpacing/>
              <w:rPr>
                <w:rFonts w:cs="B Nazanin"/>
                <w:rtl/>
              </w:rPr>
            </w:pPr>
          </w:p>
          <w:p w14:paraId="186CA9BE" w14:textId="77777777" w:rsidR="005205A4" w:rsidRPr="005205A4" w:rsidRDefault="005205A4" w:rsidP="00CC00D1">
            <w:pPr>
              <w:numPr>
                <w:ilvl w:val="1"/>
                <w:numId w:val="45"/>
              </w:numPr>
              <w:bidi/>
              <w:contextualSpacing/>
              <w:rPr>
                <w:rFonts w:cs="B Nazanin"/>
                <w:rtl/>
              </w:rPr>
            </w:pPr>
            <w:r w:rsidRPr="005205A4">
              <w:rPr>
                <w:rFonts w:cs="B Nazanin"/>
                <w:rtl/>
              </w:rPr>
              <w:t xml:space="preserve">اصلاح سامانه سیب جهت استخراج شا </w:t>
            </w:r>
            <w:r w:rsidRPr="005205A4">
              <w:rPr>
                <w:rFonts w:cs="B Nazanin" w:hint="cs"/>
                <w:rtl/>
              </w:rPr>
              <w:t>خ</w:t>
            </w:r>
            <w:r w:rsidRPr="005205A4">
              <w:rPr>
                <w:rFonts w:cs="B Nazanin"/>
                <w:rtl/>
              </w:rPr>
              <w:t>صها</w:t>
            </w:r>
            <w:r w:rsidRPr="005205A4">
              <w:rPr>
                <w:rFonts w:cs="B Nazanin" w:hint="cs"/>
                <w:rtl/>
              </w:rPr>
              <w:t xml:space="preserve">ی </w:t>
            </w:r>
            <w:r w:rsidRPr="005205A4">
              <w:rPr>
                <w:rFonts w:cs="B Nazanin"/>
                <w:rtl/>
              </w:rPr>
              <w:t>مذکور</w:t>
            </w:r>
          </w:p>
        </w:tc>
      </w:tr>
    </w:tbl>
    <w:p w14:paraId="155BEE86" w14:textId="77777777" w:rsidR="005205A4" w:rsidRPr="005205A4" w:rsidRDefault="005205A4" w:rsidP="005205A4">
      <w:pPr>
        <w:bidi/>
        <w:rPr>
          <w:rFonts w:cs="B Nazanin"/>
          <w:b/>
          <w:bCs/>
          <w:sz w:val="28"/>
          <w:szCs w:val="28"/>
          <w:rtl/>
        </w:rPr>
      </w:pPr>
    </w:p>
    <w:p w14:paraId="02DA5277" w14:textId="77777777" w:rsidR="005205A4" w:rsidRPr="005205A4" w:rsidRDefault="005205A4" w:rsidP="005205A4">
      <w:pPr>
        <w:bidi/>
        <w:rPr>
          <w:rFonts w:cs="B Nazanin"/>
          <w:b/>
          <w:bCs/>
          <w:sz w:val="28"/>
          <w:szCs w:val="28"/>
          <w:rtl/>
        </w:rPr>
      </w:pPr>
    </w:p>
    <w:p w14:paraId="0C9A5329" w14:textId="77777777" w:rsidR="005205A4" w:rsidRPr="005205A4" w:rsidRDefault="005205A4" w:rsidP="005205A4">
      <w:pPr>
        <w:bidi/>
        <w:rPr>
          <w:rFonts w:cs="B Nazanin"/>
          <w:b/>
          <w:bCs/>
          <w:sz w:val="28"/>
          <w:szCs w:val="28"/>
          <w:rtl/>
          <w:lang w:bidi="fa-IR"/>
        </w:rPr>
        <w:sectPr w:rsidR="005205A4" w:rsidRPr="005205A4" w:rsidSect="006642EE">
          <w:pgSz w:w="12240" w:h="15840"/>
          <w:pgMar w:top="1440" w:right="810" w:bottom="144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774FAA8" w14:textId="77777777" w:rsidR="005205A4" w:rsidRPr="005205A4" w:rsidRDefault="005205A4" w:rsidP="005205A4">
      <w:pPr>
        <w:bidi/>
        <w:rPr>
          <w:rFonts w:cs="B Nazanin"/>
          <w:b/>
          <w:bCs/>
          <w:sz w:val="28"/>
          <w:szCs w:val="28"/>
          <w:rtl/>
        </w:rPr>
      </w:pPr>
      <w:r w:rsidRPr="005205A4">
        <w:rPr>
          <w:rFonts w:cs="B Nazanin" w:hint="cs"/>
          <w:b/>
          <w:bCs/>
          <w:sz w:val="28"/>
          <w:szCs w:val="28"/>
          <w:rtl/>
        </w:rPr>
        <w:t xml:space="preserve">جدول مداخلات </w:t>
      </w:r>
    </w:p>
    <w:p w14:paraId="7DC0B052" w14:textId="77777777" w:rsidR="005205A4" w:rsidRPr="005205A4" w:rsidRDefault="005205A4" w:rsidP="005205A4">
      <w:pPr>
        <w:bidi/>
        <w:ind w:left="720"/>
        <w:contextualSpacing/>
        <w:rPr>
          <w:rFonts w:ascii="Franklin Gothic Book" w:eastAsia="+mn-ea" w:cs="B Nazanin"/>
          <w:b/>
          <w:bCs/>
          <w:sz w:val="28"/>
          <w:szCs w:val="28"/>
          <w:lang w:bidi="fa-IR"/>
        </w:rPr>
      </w:pPr>
      <w:r w:rsidRPr="005205A4">
        <w:rPr>
          <w:rFonts w:cs="B Nazanin" w:hint="cs"/>
          <w:b/>
          <w:bCs/>
          <w:sz w:val="28"/>
          <w:szCs w:val="28"/>
          <w:rtl/>
        </w:rPr>
        <w:t>عنوان شاخص</w:t>
      </w:r>
      <w:r w:rsidRPr="005205A4">
        <w:rPr>
          <w:rFonts w:eastAsia="Times New Roman" w:cs="B Nazanin" w:hint="cs"/>
          <w:b/>
          <w:bCs/>
          <w:sz w:val="28"/>
          <w:szCs w:val="28"/>
          <w:rtl/>
        </w:rPr>
        <w:t xml:space="preserve">: </w:t>
      </w:r>
      <w:r w:rsidRPr="005205A4">
        <w:rPr>
          <w:rFonts w:ascii="Franklin Gothic Book" w:eastAsia="+mn-ea" w:cs="B Nazanin" w:hint="cs"/>
          <w:b/>
          <w:bCs/>
          <w:sz w:val="28"/>
          <w:szCs w:val="28"/>
          <w:rtl/>
        </w:rPr>
        <w:t>پوشش معاینات پزشکی دانش آموزان</w:t>
      </w:r>
    </w:p>
    <w:tbl>
      <w:tblPr>
        <w:bidiVisual/>
        <w:tblW w:w="14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812"/>
        <w:gridCol w:w="1350"/>
        <w:gridCol w:w="1260"/>
        <w:gridCol w:w="1170"/>
        <w:gridCol w:w="1350"/>
        <w:gridCol w:w="1350"/>
        <w:gridCol w:w="2161"/>
      </w:tblGrid>
      <w:tr w:rsidR="005205A4" w:rsidRPr="005205A4" w14:paraId="1C300128" w14:textId="77777777" w:rsidTr="00A079AE">
        <w:trPr>
          <w:cantSplit/>
          <w:tblHeader/>
          <w:jc w:val="center"/>
        </w:trPr>
        <w:tc>
          <w:tcPr>
            <w:tcW w:w="708" w:type="dxa"/>
            <w:vMerge w:val="restart"/>
            <w:shd w:val="clear" w:color="auto" w:fill="A6A6A6" w:themeFill="background1" w:themeFillShade="A6"/>
            <w:vAlign w:val="center"/>
            <w:hideMark/>
          </w:tcPr>
          <w:p w14:paraId="64393EAC" w14:textId="650F91E0" w:rsidR="005205A4" w:rsidRPr="005205A4" w:rsidRDefault="005205A4" w:rsidP="00A079AE">
            <w:pPr>
              <w:bidi/>
              <w:spacing w:before="240" w:after="60"/>
              <w:jc w:val="center"/>
              <w:outlineLvl w:val="7"/>
              <w:rPr>
                <w:rFonts w:ascii="Times New Roman" w:eastAsia="Times New Roman" w:hAnsi="Times New Roman" w:cs="B Nazanin"/>
                <w:b/>
                <w:bCs/>
                <w:sz w:val="24"/>
                <w:szCs w:val="24"/>
                <w:rtl/>
                <w:lang w:bidi="fa-IR"/>
              </w:rPr>
            </w:pPr>
            <w:r w:rsidRPr="005205A4">
              <w:rPr>
                <w:rFonts w:ascii="Times New Roman" w:eastAsia="Times New Roman" w:hAnsi="Times New Roman" w:cs="B Nazanin" w:hint="cs"/>
                <w:b/>
                <w:bCs/>
                <w:sz w:val="24"/>
                <w:szCs w:val="24"/>
                <w:rtl/>
                <w:lang w:bidi="fa-IR"/>
              </w:rPr>
              <w:t>رديف</w:t>
            </w:r>
          </w:p>
        </w:tc>
        <w:tc>
          <w:tcPr>
            <w:tcW w:w="4812" w:type="dxa"/>
            <w:vMerge w:val="restart"/>
            <w:shd w:val="clear" w:color="auto" w:fill="A6A6A6" w:themeFill="background1" w:themeFillShade="A6"/>
            <w:vAlign w:val="center"/>
            <w:hideMark/>
          </w:tcPr>
          <w:p w14:paraId="03263EE7" w14:textId="77777777" w:rsidR="005205A4" w:rsidRPr="005205A4" w:rsidRDefault="005205A4" w:rsidP="00A079AE">
            <w:pPr>
              <w:bidi/>
              <w:jc w:val="center"/>
              <w:rPr>
                <w:rFonts w:cs="B Nazanin"/>
                <w:b/>
                <w:bCs/>
                <w:sz w:val="24"/>
                <w:szCs w:val="24"/>
              </w:rPr>
            </w:pPr>
            <w:r w:rsidRPr="005205A4">
              <w:rPr>
                <w:rFonts w:cs="B Nazanin" w:hint="cs"/>
                <w:b/>
                <w:bCs/>
                <w:sz w:val="24"/>
                <w:szCs w:val="24"/>
                <w:rtl/>
              </w:rPr>
              <w:t>عنوان فعاليت</w:t>
            </w:r>
          </w:p>
        </w:tc>
        <w:tc>
          <w:tcPr>
            <w:tcW w:w="1350" w:type="dxa"/>
            <w:vMerge w:val="restart"/>
            <w:shd w:val="clear" w:color="auto" w:fill="A6A6A6" w:themeFill="background1" w:themeFillShade="A6"/>
            <w:vAlign w:val="center"/>
            <w:hideMark/>
          </w:tcPr>
          <w:p w14:paraId="6D47E567" w14:textId="77777777" w:rsidR="005205A4" w:rsidRPr="005205A4" w:rsidRDefault="005205A4" w:rsidP="00A079AE">
            <w:pPr>
              <w:bidi/>
              <w:jc w:val="center"/>
              <w:rPr>
                <w:rFonts w:cs="B Nazanin"/>
                <w:b/>
                <w:bCs/>
                <w:sz w:val="24"/>
                <w:szCs w:val="24"/>
              </w:rPr>
            </w:pPr>
            <w:r w:rsidRPr="005205A4">
              <w:rPr>
                <w:rFonts w:cs="B Nazanin" w:hint="cs"/>
                <w:b/>
                <w:bCs/>
                <w:sz w:val="24"/>
                <w:szCs w:val="24"/>
                <w:rtl/>
              </w:rPr>
              <w:t>مسئول اجرا</w:t>
            </w:r>
          </w:p>
        </w:tc>
        <w:tc>
          <w:tcPr>
            <w:tcW w:w="1260" w:type="dxa"/>
            <w:vMerge w:val="restart"/>
            <w:shd w:val="clear" w:color="auto" w:fill="A6A6A6" w:themeFill="background1" w:themeFillShade="A6"/>
            <w:vAlign w:val="center"/>
            <w:hideMark/>
          </w:tcPr>
          <w:p w14:paraId="7A38972E" w14:textId="77777777" w:rsidR="005205A4" w:rsidRPr="005205A4" w:rsidRDefault="005205A4" w:rsidP="00A079AE">
            <w:pPr>
              <w:bidi/>
              <w:jc w:val="center"/>
              <w:rPr>
                <w:rFonts w:cs="B Nazanin"/>
                <w:b/>
                <w:bCs/>
                <w:sz w:val="24"/>
                <w:szCs w:val="24"/>
              </w:rPr>
            </w:pPr>
            <w:r w:rsidRPr="005205A4">
              <w:rPr>
                <w:rFonts w:cs="B Nazanin" w:hint="cs"/>
                <w:b/>
                <w:bCs/>
                <w:sz w:val="24"/>
                <w:szCs w:val="24"/>
                <w:rtl/>
              </w:rPr>
              <w:t>گروه هدف</w:t>
            </w:r>
          </w:p>
        </w:tc>
        <w:tc>
          <w:tcPr>
            <w:tcW w:w="2520" w:type="dxa"/>
            <w:gridSpan w:val="2"/>
            <w:shd w:val="clear" w:color="auto" w:fill="A6A6A6" w:themeFill="background1" w:themeFillShade="A6"/>
            <w:vAlign w:val="center"/>
            <w:hideMark/>
          </w:tcPr>
          <w:p w14:paraId="680CACBB" w14:textId="77777777" w:rsidR="005205A4" w:rsidRPr="005205A4" w:rsidRDefault="005205A4" w:rsidP="00A079AE">
            <w:pPr>
              <w:bidi/>
              <w:spacing w:before="240" w:after="60"/>
              <w:jc w:val="center"/>
              <w:outlineLvl w:val="7"/>
              <w:rPr>
                <w:rFonts w:ascii="Times New Roman" w:eastAsia="Times New Roman" w:hAnsi="Times New Roman" w:cs="B Nazanin"/>
                <w:b/>
                <w:bCs/>
                <w:sz w:val="24"/>
                <w:szCs w:val="24"/>
                <w:rtl/>
                <w:lang w:bidi="fa-IR"/>
              </w:rPr>
            </w:pPr>
            <w:r w:rsidRPr="005205A4">
              <w:rPr>
                <w:rFonts w:ascii="Times New Roman" w:eastAsia="Times New Roman" w:hAnsi="Times New Roman" w:cs="B Nazanin" w:hint="cs"/>
                <w:b/>
                <w:bCs/>
                <w:sz w:val="24"/>
                <w:szCs w:val="24"/>
                <w:rtl/>
                <w:lang w:bidi="fa-IR"/>
              </w:rPr>
              <w:t>زمان اجرا</w:t>
            </w:r>
          </w:p>
        </w:tc>
        <w:tc>
          <w:tcPr>
            <w:tcW w:w="1350" w:type="dxa"/>
            <w:vMerge w:val="restart"/>
            <w:shd w:val="clear" w:color="auto" w:fill="A6A6A6" w:themeFill="background1" w:themeFillShade="A6"/>
            <w:vAlign w:val="center"/>
            <w:hideMark/>
          </w:tcPr>
          <w:p w14:paraId="494B66DD" w14:textId="77777777" w:rsidR="005205A4" w:rsidRPr="005205A4" w:rsidRDefault="005205A4" w:rsidP="00A079AE">
            <w:pPr>
              <w:bidi/>
              <w:spacing w:before="240" w:after="60"/>
              <w:jc w:val="center"/>
              <w:outlineLvl w:val="7"/>
              <w:rPr>
                <w:rFonts w:ascii="Times New Roman" w:eastAsia="Times New Roman" w:hAnsi="Times New Roman" w:cs="B Nazanin"/>
                <w:b/>
                <w:bCs/>
                <w:sz w:val="24"/>
                <w:szCs w:val="24"/>
                <w:lang w:bidi="fa-IR"/>
              </w:rPr>
            </w:pPr>
            <w:r w:rsidRPr="005205A4">
              <w:rPr>
                <w:rFonts w:ascii="Times New Roman" w:eastAsia="Times New Roman" w:hAnsi="Times New Roman" w:cs="B Nazanin" w:hint="cs"/>
                <w:b/>
                <w:bCs/>
                <w:sz w:val="24"/>
                <w:szCs w:val="24"/>
                <w:rtl/>
                <w:lang w:bidi="fa-IR"/>
              </w:rPr>
              <w:t>مکان اجرا</w:t>
            </w:r>
          </w:p>
        </w:tc>
        <w:tc>
          <w:tcPr>
            <w:tcW w:w="2161" w:type="dxa"/>
            <w:vMerge w:val="restart"/>
            <w:shd w:val="clear" w:color="auto" w:fill="A6A6A6" w:themeFill="background1" w:themeFillShade="A6"/>
            <w:vAlign w:val="center"/>
            <w:hideMark/>
          </w:tcPr>
          <w:p w14:paraId="6CB5F975" w14:textId="77777777" w:rsidR="005205A4" w:rsidRPr="005205A4" w:rsidRDefault="005205A4" w:rsidP="00A079AE">
            <w:pPr>
              <w:bidi/>
              <w:jc w:val="center"/>
              <w:rPr>
                <w:rFonts w:cs="B Nazanin"/>
                <w:b/>
                <w:bCs/>
                <w:sz w:val="24"/>
                <w:szCs w:val="24"/>
                <w:rtl/>
              </w:rPr>
            </w:pPr>
            <w:r w:rsidRPr="005205A4">
              <w:rPr>
                <w:rFonts w:cs="B Nazanin" w:hint="cs"/>
                <w:b/>
                <w:bCs/>
                <w:sz w:val="24"/>
                <w:szCs w:val="24"/>
                <w:rtl/>
              </w:rPr>
              <w:t>نتایج</w:t>
            </w:r>
          </w:p>
        </w:tc>
      </w:tr>
      <w:tr w:rsidR="005205A4" w:rsidRPr="005205A4" w14:paraId="02D50077" w14:textId="77777777" w:rsidTr="00A079AE">
        <w:trPr>
          <w:cantSplit/>
          <w:trHeight w:val="453"/>
          <w:jc w:val="center"/>
        </w:trPr>
        <w:tc>
          <w:tcPr>
            <w:tcW w:w="708" w:type="dxa"/>
            <w:vMerge/>
            <w:vAlign w:val="center"/>
            <w:hideMark/>
          </w:tcPr>
          <w:p w14:paraId="78A9148C" w14:textId="77777777" w:rsidR="005205A4" w:rsidRPr="005205A4" w:rsidRDefault="005205A4" w:rsidP="00A079AE">
            <w:pPr>
              <w:spacing w:after="0"/>
              <w:jc w:val="center"/>
              <w:rPr>
                <w:rFonts w:ascii="Times New Roman" w:eastAsia="Times New Roman" w:hAnsi="Times New Roman" w:cs="B Zar"/>
                <w:b/>
                <w:bCs/>
                <w:sz w:val="24"/>
                <w:szCs w:val="24"/>
                <w:lang w:bidi="fa-IR"/>
              </w:rPr>
            </w:pPr>
          </w:p>
        </w:tc>
        <w:tc>
          <w:tcPr>
            <w:tcW w:w="4812" w:type="dxa"/>
            <w:vMerge/>
            <w:vAlign w:val="center"/>
            <w:hideMark/>
          </w:tcPr>
          <w:p w14:paraId="098647D5" w14:textId="77777777" w:rsidR="005205A4" w:rsidRPr="005205A4" w:rsidRDefault="005205A4" w:rsidP="00A079AE">
            <w:pPr>
              <w:spacing w:after="0"/>
              <w:jc w:val="center"/>
              <w:rPr>
                <w:rFonts w:ascii="Calibri" w:eastAsia="Calibri" w:hAnsi="Calibri" w:cs="B Zar"/>
                <w:b/>
                <w:bCs/>
                <w:lang w:bidi="fa-IR"/>
              </w:rPr>
            </w:pPr>
          </w:p>
        </w:tc>
        <w:tc>
          <w:tcPr>
            <w:tcW w:w="1350" w:type="dxa"/>
            <w:vMerge/>
            <w:vAlign w:val="center"/>
            <w:hideMark/>
          </w:tcPr>
          <w:p w14:paraId="7F7E6B5A" w14:textId="77777777" w:rsidR="005205A4" w:rsidRPr="005205A4" w:rsidRDefault="005205A4" w:rsidP="00A079AE">
            <w:pPr>
              <w:spacing w:after="0"/>
              <w:jc w:val="center"/>
              <w:rPr>
                <w:rFonts w:ascii="Calibri" w:eastAsia="Calibri" w:hAnsi="Calibri" w:cs="B Zar"/>
                <w:b/>
                <w:bCs/>
                <w:lang w:bidi="fa-IR"/>
              </w:rPr>
            </w:pPr>
          </w:p>
        </w:tc>
        <w:tc>
          <w:tcPr>
            <w:tcW w:w="1260" w:type="dxa"/>
            <w:vMerge/>
            <w:vAlign w:val="center"/>
            <w:hideMark/>
          </w:tcPr>
          <w:p w14:paraId="2FE945A5" w14:textId="77777777" w:rsidR="005205A4" w:rsidRPr="005205A4" w:rsidRDefault="005205A4" w:rsidP="00A079AE">
            <w:pPr>
              <w:spacing w:after="0"/>
              <w:jc w:val="center"/>
              <w:rPr>
                <w:rFonts w:ascii="Calibri" w:eastAsia="Calibri" w:hAnsi="Calibri" w:cs="B Zar"/>
                <w:b/>
                <w:bCs/>
                <w:lang w:bidi="fa-IR"/>
              </w:rPr>
            </w:pPr>
          </w:p>
        </w:tc>
        <w:tc>
          <w:tcPr>
            <w:tcW w:w="1170" w:type="dxa"/>
            <w:shd w:val="clear" w:color="auto" w:fill="A6A6A6" w:themeFill="background1" w:themeFillShade="A6"/>
            <w:vAlign w:val="center"/>
            <w:hideMark/>
          </w:tcPr>
          <w:p w14:paraId="23219ECA" w14:textId="77777777" w:rsidR="005205A4" w:rsidRPr="005205A4" w:rsidRDefault="005205A4" w:rsidP="00A079AE">
            <w:pPr>
              <w:bidi/>
              <w:spacing w:before="240" w:after="60"/>
              <w:jc w:val="center"/>
              <w:outlineLvl w:val="7"/>
              <w:rPr>
                <w:rFonts w:ascii="Times New Roman" w:eastAsia="Times New Roman" w:hAnsi="Times New Roman" w:cs="B Nazanin"/>
                <w:b/>
                <w:bCs/>
                <w:sz w:val="24"/>
                <w:szCs w:val="24"/>
                <w:lang w:bidi="fa-IR"/>
              </w:rPr>
            </w:pPr>
            <w:r w:rsidRPr="005205A4">
              <w:rPr>
                <w:rFonts w:ascii="Times New Roman" w:eastAsia="Times New Roman" w:hAnsi="Times New Roman" w:cs="B Nazanin" w:hint="cs"/>
                <w:b/>
                <w:bCs/>
                <w:sz w:val="24"/>
                <w:szCs w:val="24"/>
                <w:rtl/>
                <w:lang w:bidi="fa-IR"/>
              </w:rPr>
              <w:t>شروع</w:t>
            </w:r>
          </w:p>
        </w:tc>
        <w:tc>
          <w:tcPr>
            <w:tcW w:w="1350" w:type="dxa"/>
            <w:shd w:val="clear" w:color="auto" w:fill="A6A6A6" w:themeFill="background1" w:themeFillShade="A6"/>
            <w:vAlign w:val="center"/>
            <w:hideMark/>
          </w:tcPr>
          <w:p w14:paraId="5BD568AC" w14:textId="77777777" w:rsidR="005205A4" w:rsidRPr="005205A4" w:rsidRDefault="005205A4" w:rsidP="00A079AE">
            <w:pPr>
              <w:bidi/>
              <w:spacing w:before="240" w:after="60"/>
              <w:jc w:val="center"/>
              <w:outlineLvl w:val="7"/>
              <w:rPr>
                <w:rFonts w:ascii="Times New Roman" w:eastAsia="Times New Roman" w:hAnsi="Times New Roman" w:cs="B Nazanin"/>
                <w:b/>
                <w:bCs/>
                <w:sz w:val="24"/>
                <w:szCs w:val="24"/>
                <w:lang w:bidi="fa-IR"/>
              </w:rPr>
            </w:pPr>
            <w:r w:rsidRPr="005205A4">
              <w:rPr>
                <w:rFonts w:ascii="Times New Roman" w:eastAsia="Times New Roman" w:hAnsi="Times New Roman" w:cs="B Nazanin" w:hint="cs"/>
                <w:b/>
                <w:bCs/>
                <w:sz w:val="24"/>
                <w:szCs w:val="24"/>
                <w:rtl/>
                <w:lang w:bidi="fa-IR"/>
              </w:rPr>
              <w:t>خاتمه</w:t>
            </w:r>
          </w:p>
        </w:tc>
        <w:tc>
          <w:tcPr>
            <w:tcW w:w="1350" w:type="dxa"/>
            <w:vMerge/>
            <w:vAlign w:val="center"/>
            <w:hideMark/>
          </w:tcPr>
          <w:p w14:paraId="251D7EA7" w14:textId="77777777" w:rsidR="005205A4" w:rsidRPr="005205A4" w:rsidRDefault="005205A4" w:rsidP="00A079AE">
            <w:pPr>
              <w:bidi/>
              <w:spacing w:before="240" w:after="60"/>
              <w:jc w:val="center"/>
              <w:outlineLvl w:val="7"/>
              <w:rPr>
                <w:rFonts w:ascii="Times New Roman" w:eastAsia="Times New Roman" w:hAnsi="Times New Roman" w:cs="B Nazanin"/>
                <w:b/>
                <w:bCs/>
                <w:sz w:val="24"/>
                <w:szCs w:val="24"/>
                <w:lang w:bidi="fa-IR"/>
              </w:rPr>
            </w:pPr>
          </w:p>
        </w:tc>
        <w:tc>
          <w:tcPr>
            <w:tcW w:w="2161" w:type="dxa"/>
            <w:vMerge/>
            <w:vAlign w:val="center"/>
            <w:hideMark/>
          </w:tcPr>
          <w:p w14:paraId="7790A348" w14:textId="77777777" w:rsidR="005205A4" w:rsidRPr="005205A4" w:rsidRDefault="005205A4" w:rsidP="00A079AE">
            <w:pPr>
              <w:spacing w:after="0"/>
              <w:jc w:val="center"/>
              <w:rPr>
                <w:rFonts w:ascii="Calibri" w:eastAsia="Calibri" w:hAnsi="Calibri" w:cs="B Zar"/>
                <w:b/>
                <w:bCs/>
                <w:lang w:bidi="fa-IR"/>
              </w:rPr>
            </w:pPr>
          </w:p>
        </w:tc>
      </w:tr>
      <w:tr w:rsidR="00AC3215" w:rsidRPr="005205A4" w14:paraId="115897DD" w14:textId="77777777" w:rsidTr="00135B25">
        <w:trPr>
          <w:cantSplit/>
          <w:trHeight w:val="822"/>
          <w:jc w:val="center"/>
        </w:trPr>
        <w:tc>
          <w:tcPr>
            <w:tcW w:w="708" w:type="dxa"/>
            <w:vAlign w:val="center"/>
          </w:tcPr>
          <w:p w14:paraId="407F79B9" w14:textId="77777777" w:rsidR="00AC3215" w:rsidRPr="005205A4" w:rsidRDefault="00AC3215" w:rsidP="00AC3215">
            <w:pPr>
              <w:bidi/>
              <w:jc w:val="center"/>
              <w:rPr>
                <w:rFonts w:eastAsia="Times New Roman" w:cs="B Nazanin"/>
              </w:rPr>
            </w:pPr>
            <w:r w:rsidRPr="005205A4">
              <w:rPr>
                <w:rFonts w:eastAsia="Times New Roman" w:cs="B Nazanin" w:hint="cs"/>
                <w:rtl/>
              </w:rPr>
              <w:t>1</w:t>
            </w:r>
          </w:p>
        </w:tc>
        <w:tc>
          <w:tcPr>
            <w:tcW w:w="4812" w:type="dxa"/>
            <w:vAlign w:val="center"/>
          </w:tcPr>
          <w:p w14:paraId="756D734A" w14:textId="77777777" w:rsidR="00AC3215" w:rsidRPr="005205A4" w:rsidRDefault="00AC3215" w:rsidP="00AC3215">
            <w:pPr>
              <w:jc w:val="center"/>
              <w:rPr>
                <w:rFonts w:cs="B Nazanin"/>
              </w:rPr>
            </w:pPr>
            <w:r w:rsidRPr="005205A4">
              <w:rPr>
                <w:rFonts w:cs="B Nazanin" w:hint="cs"/>
                <w:rtl/>
              </w:rPr>
              <w:t>بررسی</w:t>
            </w:r>
            <w:r w:rsidRPr="005205A4">
              <w:rPr>
                <w:rFonts w:cs="B Nazanin"/>
                <w:rtl/>
              </w:rPr>
              <w:t xml:space="preserve"> </w:t>
            </w:r>
            <w:r w:rsidRPr="005205A4">
              <w:rPr>
                <w:rFonts w:cs="B Nazanin" w:hint="cs"/>
                <w:rtl/>
              </w:rPr>
              <w:t>نتایج</w:t>
            </w:r>
            <w:r w:rsidRPr="005205A4">
              <w:rPr>
                <w:rFonts w:cs="B Nazanin"/>
                <w:rtl/>
              </w:rPr>
              <w:t xml:space="preserve"> </w:t>
            </w:r>
            <w:r w:rsidRPr="005205A4">
              <w:rPr>
                <w:rFonts w:cs="B Nazanin" w:hint="cs"/>
                <w:rtl/>
              </w:rPr>
              <w:t>مراقبت</w:t>
            </w:r>
            <w:r w:rsidRPr="005205A4">
              <w:rPr>
                <w:rFonts w:cs="B Nazanin"/>
                <w:rtl/>
              </w:rPr>
              <w:t xml:space="preserve"> </w:t>
            </w:r>
            <w:r w:rsidRPr="005205A4">
              <w:rPr>
                <w:rFonts w:cs="B Nazanin" w:hint="cs"/>
                <w:rtl/>
              </w:rPr>
              <w:t>فصلی</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توسط</w:t>
            </w:r>
            <w:r w:rsidRPr="005205A4">
              <w:rPr>
                <w:rFonts w:cs="B Nazanin"/>
                <w:rtl/>
              </w:rPr>
              <w:t xml:space="preserve"> </w:t>
            </w:r>
            <w:r w:rsidRPr="005205A4">
              <w:rPr>
                <w:rFonts w:cs="B Nazanin" w:hint="cs"/>
                <w:rtl/>
              </w:rPr>
              <w:t>پزشک به</w:t>
            </w:r>
            <w:r w:rsidRPr="005205A4">
              <w:rPr>
                <w:rFonts w:cs="B Nazanin"/>
                <w:rtl/>
              </w:rPr>
              <w:t xml:space="preserve"> </w:t>
            </w:r>
            <w:r w:rsidRPr="005205A4">
              <w:rPr>
                <w:rFonts w:cs="B Nazanin" w:hint="cs"/>
                <w:rtl/>
              </w:rPr>
              <w:t>صورت</w:t>
            </w:r>
            <w:r w:rsidRPr="005205A4">
              <w:rPr>
                <w:rFonts w:cs="B Nazanin"/>
                <w:rtl/>
              </w:rPr>
              <w:t xml:space="preserve"> </w:t>
            </w:r>
            <w:r w:rsidRPr="005205A4">
              <w:rPr>
                <w:rFonts w:cs="B Nazanin" w:hint="cs"/>
                <w:rtl/>
              </w:rPr>
              <w:t>فصلی</w:t>
            </w:r>
            <w:r w:rsidRPr="005205A4">
              <w:rPr>
                <w:rFonts w:cs="B Nazanin"/>
                <w:rtl/>
              </w:rPr>
              <w:t xml:space="preserve"> </w:t>
            </w:r>
            <w:r w:rsidRPr="005205A4">
              <w:rPr>
                <w:rFonts w:cs="B Nazanin" w:hint="cs"/>
                <w:rtl/>
              </w:rPr>
              <w:t>براساس</w:t>
            </w:r>
            <w:r w:rsidRPr="005205A4">
              <w:rPr>
                <w:rFonts w:cs="B Nazanin"/>
                <w:rtl/>
              </w:rPr>
              <w:t xml:space="preserve"> </w:t>
            </w:r>
            <w:r w:rsidRPr="005205A4">
              <w:rPr>
                <w:rFonts w:cs="B Nazanin" w:hint="cs"/>
                <w:rtl/>
              </w:rPr>
              <w:t>سامانه</w:t>
            </w:r>
            <w:r w:rsidRPr="005205A4">
              <w:rPr>
                <w:rFonts w:cs="B Nazanin"/>
                <w:rtl/>
              </w:rPr>
              <w:t xml:space="preserve"> </w:t>
            </w:r>
            <w:r w:rsidRPr="005205A4">
              <w:rPr>
                <w:rFonts w:cs="B Nazanin" w:hint="cs"/>
                <w:rtl/>
              </w:rPr>
              <w:t>سیب</w:t>
            </w:r>
          </w:p>
        </w:tc>
        <w:tc>
          <w:tcPr>
            <w:tcW w:w="1350" w:type="dxa"/>
            <w:vAlign w:val="center"/>
          </w:tcPr>
          <w:p w14:paraId="02ECE0DD" w14:textId="77777777" w:rsidR="00AC3215" w:rsidRPr="005205A4" w:rsidRDefault="00AC3215" w:rsidP="00AC3215">
            <w:pPr>
              <w:jc w:val="center"/>
              <w:rPr>
                <w:rFonts w:cs="B Nazanin"/>
                <w:rtl/>
                <w:lang w:bidi="fa-IR"/>
              </w:rPr>
            </w:pPr>
            <w:r w:rsidRPr="005205A4">
              <w:rPr>
                <w:rFonts w:cs="B Nazanin" w:hint="cs"/>
                <w:rtl/>
                <w:lang w:bidi="fa-IR"/>
              </w:rPr>
              <w:t>واحد نوجوانان</w:t>
            </w:r>
          </w:p>
        </w:tc>
        <w:tc>
          <w:tcPr>
            <w:tcW w:w="1260" w:type="dxa"/>
            <w:vAlign w:val="center"/>
          </w:tcPr>
          <w:p w14:paraId="547B1EE1" w14:textId="77777777" w:rsidR="00AC3215" w:rsidRPr="005205A4" w:rsidRDefault="00AC3215" w:rsidP="00AC3215">
            <w:pPr>
              <w:bidi/>
              <w:jc w:val="center"/>
              <w:rPr>
                <w:rFonts w:eastAsia="Times New Roman" w:cs="B Nazanin"/>
                <w:lang w:bidi="fa-IR"/>
              </w:rPr>
            </w:pPr>
            <w:r w:rsidRPr="005205A4">
              <w:rPr>
                <w:rFonts w:eastAsia="Times New Roman" w:cs="B Nazanin" w:hint="cs"/>
                <w:rtl/>
                <w:lang w:bidi="fa-IR"/>
              </w:rPr>
              <w:t>پزشکان</w:t>
            </w:r>
          </w:p>
        </w:tc>
        <w:tc>
          <w:tcPr>
            <w:tcW w:w="1170" w:type="dxa"/>
            <w:shd w:val="clear" w:color="auto" w:fill="FFFFFF" w:themeFill="background1"/>
          </w:tcPr>
          <w:p w14:paraId="125C781B" w14:textId="57DDE68D"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0078708A" w14:textId="6B04843E"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2782119C" w14:textId="77777777" w:rsidR="00AC3215" w:rsidRPr="005205A4" w:rsidRDefault="00AC3215" w:rsidP="00AC3215">
            <w:pPr>
              <w:jc w:val="center"/>
              <w:rPr>
                <w:rFonts w:cs="B Nazanin"/>
              </w:rPr>
            </w:pPr>
            <w:r w:rsidRPr="005205A4">
              <w:rPr>
                <w:rFonts w:cs="B Nazanin" w:hint="cs"/>
                <w:rtl/>
              </w:rPr>
              <w:t>ستاد</w:t>
            </w:r>
            <w:r w:rsidRPr="005205A4">
              <w:rPr>
                <w:rFonts w:cs="B Nazanin"/>
                <w:rtl/>
              </w:rPr>
              <w:t xml:space="preserve"> </w:t>
            </w:r>
            <w:r w:rsidRPr="005205A4">
              <w:rPr>
                <w:rFonts w:cs="B Nazanin" w:hint="cs"/>
                <w:rtl/>
              </w:rPr>
              <w:t>شبکه</w:t>
            </w:r>
          </w:p>
        </w:tc>
        <w:tc>
          <w:tcPr>
            <w:tcW w:w="2161" w:type="dxa"/>
            <w:shd w:val="clear" w:color="auto" w:fill="FFFFFF" w:themeFill="background1"/>
            <w:vAlign w:val="center"/>
          </w:tcPr>
          <w:p w14:paraId="43EA5F58" w14:textId="1802BF53" w:rsidR="00AC3215" w:rsidRPr="005205A4" w:rsidRDefault="00AC3215" w:rsidP="00AC3215">
            <w:pPr>
              <w:bidi/>
              <w:jc w:val="center"/>
              <w:rPr>
                <w:rFonts w:eastAsia="Times New Roman" w:cs="B Nazanin"/>
              </w:rPr>
            </w:pPr>
          </w:p>
        </w:tc>
      </w:tr>
      <w:tr w:rsidR="00AC3215" w:rsidRPr="005205A4" w14:paraId="6267F1BC" w14:textId="77777777" w:rsidTr="00135B25">
        <w:trPr>
          <w:cantSplit/>
          <w:jc w:val="center"/>
        </w:trPr>
        <w:tc>
          <w:tcPr>
            <w:tcW w:w="708" w:type="dxa"/>
            <w:vAlign w:val="center"/>
          </w:tcPr>
          <w:p w14:paraId="0EC6AFD6" w14:textId="77777777" w:rsidR="00AC3215" w:rsidRPr="005205A4" w:rsidRDefault="00AC3215" w:rsidP="00AC3215">
            <w:pPr>
              <w:bidi/>
              <w:jc w:val="center"/>
              <w:rPr>
                <w:rFonts w:eastAsia="Times New Roman" w:cs="B Nazanin"/>
              </w:rPr>
            </w:pPr>
            <w:r w:rsidRPr="005205A4">
              <w:rPr>
                <w:rFonts w:eastAsia="Times New Roman" w:cs="B Nazanin" w:hint="cs"/>
                <w:rtl/>
              </w:rPr>
              <w:t>2</w:t>
            </w:r>
          </w:p>
        </w:tc>
        <w:tc>
          <w:tcPr>
            <w:tcW w:w="4812" w:type="dxa"/>
            <w:vAlign w:val="center"/>
          </w:tcPr>
          <w:p w14:paraId="77546135" w14:textId="77777777" w:rsidR="00AC3215" w:rsidRPr="005205A4" w:rsidRDefault="00AC3215" w:rsidP="00AC3215">
            <w:pPr>
              <w:jc w:val="center"/>
              <w:rPr>
                <w:rFonts w:cs="B Nazanin"/>
              </w:rPr>
            </w:pPr>
            <w:r w:rsidRPr="005205A4">
              <w:rPr>
                <w:rFonts w:cs="B Nazanin" w:hint="cs"/>
                <w:rtl/>
              </w:rPr>
              <w:t>ارسال</w:t>
            </w:r>
            <w:r w:rsidRPr="005205A4">
              <w:rPr>
                <w:rFonts w:cs="B Nazanin"/>
                <w:rtl/>
              </w:rPr>
              <w:t xml:space="preserve">  </w:t>
            </w:r>
            <w:r w:rsidRPr="005205A4">
              <w:rPr>
                <w:rFonts w:cs="B Nazanin" w:hint="cs"/>
                <w:rtl/>
              </w:rPr>
              <w:t>نتایج</w:t>
            </w:r>
            <w:r w:rsidRPr="005205A4">
              <w:rPr>
                <w:rFonts w:cs="B Nazanin"/>
                <w:rtl/>
              </w:rPr>
              <w:t xml:space="preserve"> </w:t>
            </w:r>
            <w:r w:rsidRPr="005205A4">
              <w:rPr>
                <w:rFonts w:cs="B Nazanin" w:hint="cs"/>
                <w:rtl/>
              </w:rPr>
              <w:t>غربالگری</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صورت</w:t>
            </w:r>
            <w:r w:rsidRPr="005205A4">
              <w:rPr>
                <w:rFonts w:cs="B Nazanin"/>
                <w:rtl/>
              </w:rPr>
              <w:t xml:space="preserve"> </w:t>
            </w:r>
            <w:r w:rsidRPr="005205A4">
              <w:rPr>
                <w:rFonts w:cs="B Nazanin" w:hint="cs"/>
                <w:rtl/>
              </w:rPr>
              <w:t>فصلی</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مراکز</w:t>
            </w:r>
          </w:p>
        </w:tc>
        <w:tc>
          <w:tcPr>
            <w:tcW w:w="1350" w:type="dxa"/>
            <w:vAlign w:val="center"/>
          </w:tcPr>
          <w:p w14:paraId="7B221E7E"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260" w:type="dxa"/>
            <w:vAlign w:val="center"/>
          </w:tcPr>
          <w:p w14:paraId="66F8CBDF"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170" w:type="dxa"/>
            <w:shd w:val="clear" w:color="auto" w:fill="FFFFFF" w:themeFill="background1"/>
          </w:tcPr>
          <w:p w14:paraId="71B20CD7" w14:textId="16015C91"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56A38459" w14:textId="7F83F4B9"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5A192811" w14:textId="77777777" w:rsidR="00AC3215" w:rsidRPr="005205A4" w:rsidRDefault="00AC3215" w:rsidP="00AC3215">
            <w:pPr>
              <w:jc w:val="center"/>
              <w:rPr>
                <w:rFonts w:cs="B Nazanin"/>
              </w:rPr>
            </w:pPr>
            <w:r w:rsidRPr="005205A4">
              <w:rPr>
                <w:rFonts w:cs="B Nazanin" w:hint="cs"/>
                <w:rtl/>
              </w:rPr>
              <w:t>ستاد</w:t>
            </w:r>
            <w:r w:rsidRPr="005205A4">
              <w:rPr>
                <w:rFonts w:cs="B Nazanin"/>
                <w:rtl/>
              </w:rPr>
              <w:t xml:space="preserve"> </w:t>
            </w:r>
            <w:r w:rsidRPr="005205A4">
              <w:rPr>
                <w:rFonts w:cs="B Nazanin" w:hint="cs"/>
                <w:rtl/>
              </w:rPr>
              <w:t>شبکه</w:t>
            </w:r>
          </w:p>
        </w:tc>
        <w:tc>
          <w:tcPr>
            <w:tcW w:w="2161" w:type="dxa"/>
            <w:shd w:val="clear" w:color="auto" w:fill="FFFFFF" w:themeFill="background1"/>
            <w:vAlign w:val="center"/>
          </w:tcPr>
          <w:p w14:paraId="1222F6EF" w14:textId="77777777" w:rsidR="00AC3215" w:rsidRPr="005205A4" w:rsidRDefault="00AC3215" w:rsidP="00AC3215">
            <w:pPr>
              <w:bidi/>
              <w:jc w:val="center"/>
              <w:rPr>
                <w:rFonts w:eastAsia="Times New Roman" w:cs="B Nazanin"/>
              </w:rPr>
            </w:pPr>
          </w:p>
        </w:tc>
      </w:tr>
      <w:tr w:rsidR="00AC3215" w:rsidRPr="005205A4" w14:paraId="5C231635" w14:textId="77777777" w:rsidTr="00135B25">
        <w:trPr>
          <w:cantSplit/>
          <w:trHeight w:val="435"/>
          <w:jc w:val="center"/>
        </w:trPr>
        <w:tc>
          <w:tcPr>
            <w:tcW w:w="708" w:type="dxa"/>
            <w:vAlign w:val="center"/>
          </w:tcPr>
          <w:p w14:paraId="48B19B01" w14:textId="77777777" w:rsidR="00AC3215" w:rsidRPr="005205A4" w:rsidRDefault="00AC3215" w:rsidP="00AC3215">
            <w:pPr>
              <w:bidi/>
              <w:jc w:val="center"/>
              <w:rPr>
                <w:rFonts w:eastAsia="Times New Roman" w:cs="B Nazanin"/>
              </w:rPr>
            </w:pPr>
            <w:r w:rsidRPr="005205A4">
              <w:rPr>
                <w:rFonts w:eastAsia="Times New Roman" w:cs="B Nazanin" w:hint="cs"/>
                <w:rtl/>
              </w:rPr>
              <w:t>3</w:t>
            </w:r>
          </w:p>
        </w:tc>
        <w:tc>
          <w:tcPr>
            <w:tcW w:w="4812" w:type="dxa"/>
            <w:vAlign w:val="center"/>
          </w:tcPr>
          <w:p w14:paraId="609449CE" w14:textId="77777777" w:rsidR="00AC3215" w:rsidRPr="005205A4" w:rsidRDefault="00AC3215" w:rsidP="00AC3215">
            <w:pPr>
              <w:jc w:val="center"/>
              <w:rPr>
                <w:rFonts w:cs="B Nazanin"/>
              </w:rPr>
            </w:pPr>
            <w:r w:rsidRPr="005205A4">
              <w:rPr>
                <w:rFonts w:cs="B Nazanin" w:hint="cs"/>
                <w:rtl/>
              </w:rPr>
              <w:t>مکاتبه</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خصوص</w:t>
            </w:r>
            <w:r w:rsidRPr="005205A4">
              <w:rPr>
                <w:rFonts w:cs="B Nazanin"/>
                <w:rtl/>
              </w:rPr>
              <w:t xml:space="preserve"> </w:t>
            </w:r>
            <w:r w:rsidRPr="005205A4">
              <w:rPr>
                <w:rFonts w:cs="B Nazanin" w:hint="cs"/>
                <w:rtl/>
              </w:rPr>
              <w:t>ارائه</w:t>
            </w:r>
            <w:r w:rsidRPr="005205A4">
              <w:rPr>
                <w:rFonts w:cs="B Nazanin"/>
                <w:rtl/>
              </w:rPr>
              <w:t xml:space="preserve"> </w:t>
            </w:r>
            <w:r w:rsidRPr="005205A4">
              <w:rPr>
                <w:rFonts w:cs="B Nazanin" w:hint="cs"/>
                <w:rtl/>
              </w:rPr>
              <w:t>برنامه</w:t>
            </w:r>
            <w:r w:rsidRPr="005205A4">
              <w:rPr>
                <w:rFonts w:cs="B Nazanin"/>
                <w:rtl/>
              </w:rPr>
              <w:t xml:space="preserve"> </w:t>
            </w:r>
            <w:r w:rsidRPr="005205A4">
              <w:rPr>
                <w:rFonts w:cs="B Nazanin" w:hint="cs"/>
                <w:rtl/>
              </w:rPr>
              <w:t>مداخلاتی</w:t>
            </w:r>
          </w:p>
        </w:tc>
        <w:tc>
          <w:tcPr>
            <w:tcW w:w="1350" w:type="dxa"/>
            <w:vAlign w:val="center"/>
          </w:tcPr>
          <w:p w14:paraId="33E058E0"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260" w:type="dxa"/>
            <w:vAlign w:val="center"/>
          </w:tcPr>
          <w:p w14:paraId="40BE5893"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170" w:type="dxa"/>
            <w:shd w:val="clear" w:color="auto" w:fill="FFFFFF" w:themeFill="background1"/>
          </w:tcPr>
          <w:p w14:paraId="6158D904" w14:textId="1A923184"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288A5196" w14:textId="257CEEF7"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5D68A6E1" w14:textId="77777777" w:rsidR="00AC3215" w:rsidRPr="005205A4" w:rsidRDefault="00AC3215" w:rsidP="00AC3215">
            <w:pPr>
              <w:jc w:val="center"/>
              <w:rPr>
                <w:rFonts w:cs="B Nazanin"/>
              </w:rPr>
            </w:pPr>
            <w:r w:rsidRPr="005205A4">
              <w:rPr>
                <w:rFonts w:cs="B Nazanin" w:hint="cs"/>
                <w:rtl/>
              </w:rPr>
              <w:t>ستاد</w:t>
            </w:r>
            <w:r w:rsidRPr="005205A4">
              <w:rPr>
                <w:rFonts w:cs="B Nazanin"/>
                <w:rtl/>
              </w:rPr>
              <w:t xml:space="preserve"> </w:t>
            </w:r>
            <w:r w:rsidRPr="005205A4">
              <w:rPr>
                <w:rFonts w:cs="B Nazanin" w:hint="cs"/>
                <w:rtl/>
              </w:rPr>
              <w:t>شبکه</w:t>
            </w:r>
          </w:p>
        </w:tc>
        <w:tc>
          <w:tcPr>
            <w:tcW w:w="2161" w:type="dxa"/>
            <w:shd w:val="clear" w:color="auto" w:fill="FFFFFF" w:themeFill="background1"/>
            <w:vAlign w:val="center"/>
          </w:tcPr>
          <w:p w14:paraId="12D6F935" w14:textId="77777777" w:rsidR="00AC3215" w:rsidRPr="005205A4" w:rsidRDefault="00AC3215" w:rsidP="00AC3215">
            <w:pPr>
              <w:jc w:val="center"/>
            </w:pPr>
          </w:p>
        </w:tc>
      </w:tr>
      <w:tr w:rsidR="00AC3215" w:rsidRPr="005205A4" w14:paraId="777A4282" w14:textId="77777777" w:rsidTr="00135B25">
        <w:trPr>
          <w:cantSplit/>
          <w:trHeight w:val="435"/>
          <w:jc w:val="center"/>
        </w:trPr>
        <w:tc>
          <w:tcPr>
            <w:tcW w:w="708" w:type="dxa"/>
            <w:vAlign w:val="center"/>
          </w:tcPr>
          <w:p w14:paraId="4917D2AF" w14:textId="77777777" w:rsidR="00AC3215" w:rsidRPr="005205A4" w:rsidRDefault="00AC3215" w:rsidP="00AC3215">
            <w:pPr>
              <w:bidi/>
              <w:jc w:val="center"/>
              <w:rPr>
                <w:rFonts w:eastAsia="Times New Roman" w:cs="B Nazanin"/>
              </w:rPr>
            </w:pPr>
            <w:r w:rsidRPr="005205A4">
              <w:rPr>
                <w:rFonts w:eastAsia="Times New Roman" w:cs="B Nazanin" w:hint="cs"/>
                <w:rtl/>
              </w:rPr>
              <w:t>4</w:t>
            </w:r>
          </w:p>
        </w:tc>
        <w:tc>
          <w:tcPr>
            <w:tcW w:w="4812" w:type="dxa"/>
            <w:vAlign w:val="center"/>
          </w:tcPr>
          <w:p w14:paraId="31FA5ED7" w14:textId="77777777" w:rsidR="00AC3215" w:rsidRPr="005205A4" w:rsidRDefault="00AC3215" w:rsidP="00AC3215">
            <w:pPr>
              <w:jc w:val="center"/>
              <w:rPr>
                <w:rFonts w:cs="B Nazanin"/>
              </w:rPr>
            </w:pPr>
            <w:r w:rsidRPr="005205A4">
              <w:rPr>
                <w:rFonts w:cs="B Nazanin" w:hint="cs"/>
                <w:rtl/>
              </w:rPr>
              <w:t>تشکیل</w:t>
            </w:r>
            <w:r w:rsidRPr="005205A4">
              <w:rPr>
                <w:rFonts w:cs="B Nazanin"/>
                <w:rtl/>
              </w:rPr>
              <w:t xml:space="preserve"> </w:t>
            </w:r>
            <w:r w:rsidRPr="005205A4">
              <w:rPr>
                <w:rFonts w:cs="B Nazanin" w:hint="cs"/>
                <w:rtl/>
              </w:rPr>
              <w:t>جلسه</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مسئولین</w:t>
            </w:r>
            <w:r w:rsidRPr="005205A4">
              <w:rPr>
                <w:rFonts w:cs="B Nazanin"/>
                <w:rtl/>
              </w:rPr>
              <w:t xml:space="preserve"> </w:t>
            </w:r>
            <w:r w:rsidRPr="005205A4">
              <w:rPr>
                <w:rFonts w:cs="B Nazanin" w:hint="cs"/>
                <w:rtl/>
              </w:rPr>
              <w:t>مراکز</w:t>
            </w:r>
          </w:p>
        </w:tc>
        <w:tc>
          <w:tcPr>
            <w:tcW w:w="1350" w:type="dxa"/>
            <w:vAlign w:val="center"/>
          </w:tcPr>
          <w:p w14:paraId="6D151AB8"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260" w:type="dxa"/>
            <w:vAlign w:val="center"/>
          </w:tcPr>
          <w:p w14:paraId="5DAF0306"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170" w:type="dxa"/>
            <w:shd w:val="clear" w:color="auto" w:fill="FFFFFF" w:themeFill="background1"/>
          </w:tcPr>
          <w:p w14:paraId="1E13D287" w14:textId="1F1D2240"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7980343F" w14:textId="0FAA4013"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46613F5C" w14:textId="77777777" w:rsidR="00AC3215" w:rsidRPr="005205A4" w:rsidRDefault="00AC3215" w:rsidP="00AC3215">
            <w:pPr>
              <w:jc w:val="center"/>
              <w:rPr>
                <w:rFonts w:cs="B Nazanin"/>
              </w:rPr>
            </w:pPr>
            <w:r w:rsidRPr="005205A4">
              <w:rPr>
                <w:rFonts w:cs="B Nazanin" w:hint="cs"/>
                <w:rtl/>
              </w:rPr>
              <w:t>ستاد</w:t>
            </w:r>
            <w:r w:rsidRPr="005205A4">
              <w:rPr>
                <w:rFonts w:cs="B Nazanin"/>
                <w:rtl/>
              </w:rPr>
              <w:t xml:space="preserve"> </w:t>
            </w:r>
            <w:r w:rsidRPr="005205A4">
              <w:rPr>
                <w:rFonts w:cs="B Nazanin" w:hint="cs"/>
                <w:rtl/>
              </w:rPr>
              <w:t>شبکه</w:t>
            </w:r>
          </w:p>
        </w:tc>
        <w:tc>
          <w:tcPr>
            <w:tcW w:w="2161" w:type="dxa"/>
            <w:shd w:val="clear" w:color="auto" w:fill="FFFFFF" w:themeFill="background1"/>
            <w:vAlign w:val="center"/>
          </w:tcPr>
          <w:p w14:paraId="1BC88A9C" w14:textId="77777777" w:rsidR="00AC3215" w:rsidRPr="005205A4" w:rsidRDefault="00AC3215" w:rsidP="00AC3215">
            <w:pPr>
              <w:jc w:val="center"/>
            </w:pPr>
          </w:p>
        </w:tc>
      </w:tr>
      <w:tr w:rsidR="00AC3215" w:rsidRPr="005205A4" w14:paraId="62CDCC98" w14:textId="77777777" w:rsidTr="00135B25">
        <w:trPr>
          <w:cantSplit/>
          <w:trHeight w:val="435"/>
          <w:jc w:val="center"/>
        </w:trPr>
        <w:tc>
          <w:tcPr>
            <w:tcW w:w="708" w:type="dxa"/>
            <w:vAlign w:val="center"/>
          </w:tcPr>
          <w:p w14:paraId="28566C24" w14:textId="77777777" w:rsidR="00AC3215" w:rsidRPr="005205A4" w:rsidRDefault="00AC3215" w:rsidP="00AC3215">
            <w:pPr>
              <w:bidi/>
              <w:jc w:val="center"/>
              <w:rPr>
                <w:rFonts w:eastAsia="Times New Roman" w:cs="B Nazanin"/>
              </w:rPr>
            </w:pPr>
            <w:r w:rsidRPr="005205A4">
              <w:rPr>
                <w:rFonts w:eastAsia="Times New Roman" w:cs="B Nazanin" w:hint="cs"/>
                <w:rtl/>
              </w:rPr>
              <w:t>5</w:t>
            </w:r>
          </w:p>
        </w:tc>
        <w:tc>
          <w:tcPr>
            <w:tcW w:w="4812" w:type="dxa"/>
            <w:vAlign w:val="center"/>
          </w:tcPr>
          <w:p w14:paraId="167F5EBF" w14:textId="77777777" w:rsidR="00AC3215" w:rsidRPr="005205A4" w:rsidRDefault="00AC3215" w:rsidP="00AC3215">
            <w:pPr>
              <w:jc w:val="center"/>
              <w:rPr>
                <w:rFonts w:cs="B Nazanin"/>
              </w:rPr>
            </w:pPr>
            <w:r w:rsidRPr="005205A4">
              <w:rPr>
                <w:rFonts w:cs="B Nazanin" w:hint="cs"/>
                <w:rtl/>
              </w:rPr>
              <w:t>تشکیل</w:t>
            </w:r>
            <w:r w:rsidRPr="005205A4">
              <w:rPr>
                <w:rFonts w:cs="B Nazanin"/>
                <w:rtl/>
              </w:rPr>
              <w:t xml:space="preserve"> </w:t>
            </w:r>
            <w:r w:rsidRPr="005205A4">
              <w:rPr>
                <w:rFonts w:cs="B Nazanin" w:hint="cs"/>
                <w:rtl/>
              </w:rPr>
              <w:t>جلسه</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روسای</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وپرورش</w:t>
            </w:r>
          </w:p>
        </w:tc>
        <w:tc>
          <w:tcPr>
            <w:tcW w:w="1350" w:type="dxa"/>
            <w:vAlign w:val="center"/>
          </w:tcPr>
          <w:p w14:paraId="2F628BAC"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260" w:type="dxa"/>
            <w:vAlign w:val="center"/>
          </w:tcPr>
          <w:p w14:paraId="7295077E"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170" w:type="dxa"/>
            <w:shd w:val="clear" w:color="auto" w:fill="FFFFFF" w:themeFill="background1"/>
          </w:tcPr>
          <w:p w14:paraId="5A4D6DF3" w14:textId="7AAF4B57"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677FE2CF" w14:textId="03BE8189"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302D0FBE" w14:textId="77777777" w:rsidR="00AC3215" w:rsidRPr="005205A4" w:rsidRDefault="00AC3215" w:rsidP="00AC3215">
            <w:pPr>
              <w:jc w:val="center"/>
              <w:rPr>
                <w:rFonts w:cs="B Nazanin"/>
              </w:rPr>
            </w:pPr>
            <w:r w:rsidRPr="005205A4">
              <w:rPr>
                <w:rFonts w:cs="B Nazanin" w:hint="cs"/>
                <w:rtl/>
              </w:rPr>
              <w:t>آموزش</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پرورش</w:t>
            </w:r>
          </w:p>
        </w:tc>
        <w:tc>
          <w:tcPr>
            <w:tcW w:w="2161" w:type="dxa"/>
            <w:shd w:val="clear" w:color="auto" w:fill="FFFFFF" w:themeFill="background1"/>
            <w:vAlign w:val="center"/>
          </w:tcPr>
          <w:p w14:paraId="4BC1BF1E" w14:textId="77777777" w:rsidR="00AC3215" w:rsidRPr="005205A4" w:rsidRDefault="00AC3215" w:rsidP="00AC3215">
            <w:pPr>
              <w:jc w:val="center"/>
            </w:pPr>
          </w:p>
        </w:tc>
      </w:tr>
      <w:tr w:rsidR="00AC3215" w:rsidRPr="005205A4" w14:paraId="5E6C597B" w14:textId="77777777" w:rsidTr="00135B25">
        <w:trPr>
          <w:cantSplit/>
          <w:jc w:val="center"/>
        </w:trPr>
        <w:tc>
          <w:tcPr>
            <w:tcW w:w="708" w:type="dxa"/>
            <w:vAlign w:val="center"/>
          </w:tcPr>
          <w:p w14:paraId="0C2ED63D" w14:textId="77777777" w:rsidR="00AC3215" w:rsidRPr="005205A4" w:rsidRDefault="00AC3215" w:rsidP="00AC3215">
            <w:pPr>
              <w:bidi/>
              <w:jc w:val="center"/>
              <w:rPr>
                <w:rFonts w:eastAsia="Times New Roman" w:cs="B Nazanin"/>
              </w:rPr>
            </w:pPr>
            <w:r w:rsidRPr="005205A4">
              <w:rPr>
                <w:rFonts w:eastAsia="Times New Roman" w:cs="B Nazanin" w:hint="cs"/>
                <w:rtl/>
              </w:rPr>
              <w:t>6</w:t>
            </w:r>
          </w:p>
        </w:tc>
        <w:tc>
          <w:tcPr>
            <w:tcW w:w="4812" w:type="dxa"/>
            <w:vAlign w:val="center"/>
          </w:tcPr>
          <w:p w14:paraId="7BDD8EAA" w14:textId="77777777" w:rsidR="00AC3215" w:rsidRPr="005205A4" w:rsidRDefault="00AC3215" w:rsidP="00AC3215">
            <w:pPr>
              <w:jc w:val="center"/>
              <w:rPr>
                <w:rFonts w:cs="B Nazanin"/>
              </w:rPr>
            </w:pPr>
            <w:r w:rsidRPr="005205A4">
              <w:rPr>
                <w:rFonts w:cs="B Nazanin" w:hint="cs"/>
                <w:rtl/>
              </w:rPr>
              <w:t>مکاتبه</w:t>
            </w:r>
            <w:r w:rsidRPr="005205A4">
              <w:rPr>
                <w:rFonts w:cs="B Nazanin"/>
                <w:rtl/>
              </w:rPr>
              <w:t xml:space="preserve"> </w:t>
            </w:r>
            <w:r w:rsidRPr="005205A4">
              <w:rPr>
                <w:rFonts w:cs="B Nazanin" w:hint="cs"/>
                <w:rtl/>
              </w:rPr>
              <w:t>با</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و</w:t>
            </w:r>
            <w:r w:rsidRPr="005205A4">
              <w:rPr>
                <w:rFonts w:cs="B Nazanin"/>
                <w:rtl/>
              </w:rPr>
              <w:t xml:space="preserve"> </w:t>
            </w:r>
            <w:r w:rsidRPr="005205A4">
              <w:rPr>
                <w:rFonts w:cs="B Nazanin" w:hint="cs"/>
                <w:rtl/>
              </w:rPr>
              <w:t>پرورش</w:t>
            </w:r>
            <w:r w:rsidRPr="005205A4">
              <w:rPr>
                <w:rFonts w:cs="B Nazanin"/>
                <w:rtl/>
              </w:rPr>
              <w:t xml:space="preserve"> </w:t>
            </w:r>
            <w:r w:rsidRPr="005205A4">
              <w:rPr>
                <w:rFonts w:cs="B Nazanin" w:hint="cs"/>
                <w:rtl/>
              </w:rPr>
              <w:t>جهت</w:t>
            </w:r>
            <w:r w:rsidRPr="005205A4">
              <w:rPr>
                <w:rFonts w:cs="B Nazanin"/>
                <w:rtl/>
              </w:rPr>
              <w:t xml:space="preserve"> </w:t>
            </w:r>
            <w:r w:rsidRPr="005205A4">
              <w:rPr>
                <w:rFonts w:cs="B Nazanin" w:hint="cs"/>
                <w:rtl/>
              </w:rPr>
              <w:t>ارجاع</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به</w:t>
            </w:r>
            <w:r w:rsidRPr="005205A4">
              <w:rPr>
                <w:rFonts w:cs="B Nazanin"/>
                <w:rtl/>
              </w:rPr>
              <w:t xml:space="preserve"> </w:t>
            </w:r>
            <w:r w:rsidRPr="005205A4">
              <w:rPr>
                <w:rFonts w:cs="B Nazanin" w:hint="cs"/>
                <w:rtl/>
              </w:rPr>
              <w:t>مراکز</w:t>
            </w:r>
          </w:p>
        </w:tc>
        <w:tc>
          <w:tcPr>
            <w:tcW w:w="1350" w:type="dxa"/>
            <w:vAlign w:val="center"/>
          </w:tcPr>
          <w:p w14:paraId="7DB70BE9"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260" w:type="dxa"/>
            <w:vAlign w:val="center"/>
          </w:tcPr>
          <w:p w14:paraId="7250E918"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170" w:type="dxa"/>
            <w:shd w:val="clear" w:color="auto" w:fill="FFFFFF" w:themeFill="background1"/>
          </w:tcPr>
          <w:p w14:paraId="250B3CE0" w14:textId="3B8F857B"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3B2B1A4B" w14:textId="0B0EFDE3"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7F9C7C92" w14:textId="77777777" w:rsidR="00AC3215" w:rsidRPr="005205A4" w:rsidRDefault="00AC3215" w:rsidP="00AC3215">
            <w:pPr>
              <w:jc w:val="center"/>
              <w:rPr>
                <w:rFonts w:cs="B Nazanin"/>
              </w:rPr>
            </w:pPr>
            <w:r w:rsidRPr="005205A4">
              <w:rPr>
                <w:rFonts w:cs="B Nazanin" w:hint="cs"/>
                <w:rtl/>
              </w:rPr>
              <w:t>ستاد</w:t>
            </w:r>
            <w:r w:rsidRPr="005205A4">
              <w:rPr>
                <w:rFonts w:cs="B Nazanin"/>
                <w:rtl/>
              </w:rPr>
              <w:t xml:space="preserve"> </w:t>
            </w:r>
            <w:r w:rsidRPr="005205A4">
              <w:rPr>
                <w:rFonts w:cs="B Nazanin" w:hint="cs"/>
                <w:rtl/>
              </w:rPr>
              <w:t>شبکه</w:t>
            </w:r>
          </w:p>
        </w:tc>
        <w:tc>
          <w:tcPr>
            <w:tcW w:w="2161" w:type="dxa"/>
            <w:shd w:val="clear" w:color="auto" w:fill="FFFFFF" w:themeFill="background1"/>
            <w:vAlign w:val="center"/>
          </w:tcPr>
          <w:p w14:paraId="3163D843" w14:textId="77777777" w:rsidR="00AC3215" w:rsidRPr="005205A4" w:rsidRDefault="00AC3215" w:rsidP="00AC3215">
            <w:pPr>
              <w:jc w:val="center"/>
            </w:pPr>
          </w:p>
        </w:tc>
      </w:tr>
      <w:tr w:rsidR="00AC3215" w:rsidRPr="005205A4" w14:paraId="4D4AFF3D" w14:textId="77777777" w:rsidTr="00135B25">
        <w:trPr>
          <w:cantSplit/>
          <w:jc w:val="center"/>
        </w:trPr>
        <w:tc>
          <w:tcPr>
            <w:tcW w:w="708" w:type="dxa"/>
            <w:vAlign w:val="center"/>
          </w:tcPr>
          <w:p w14:paraId="7DB1A709" w14:textId="77777777" w:rsidR="00AC3215" w:rsidRPr="005205A4" w:rsidRDefault="00AC3215" w:rsidP="00AC3215">
            <w:pPr>
              <w:bidi/>
              <w:jc w:val="center"/>
              <w:rPr>
                <w:rFonts w:eastAsia="Times New Roman" w:cs="B Nazanin"/>
              </w:rPr>
            </w:pPr>
            <w:r w:rsidRPr="005205A4">
              <w:rPr>
                <w:rFonts w:eastAsia="Times New Roman" w:cs="B Nazanin" w:hint="cs"/>
                <w:rtl/>
              </w:rPr>
              <w:t>7</w:t>
            </w:r>
          </w:p>
        </w:tc>
        <w:tc>
          <w:tcPr>
            <w:tcW w:w="4812" w:type="dxa"/>
            <w:vAlign w:val="center"/>
          </w:tcPr>
          <w:p w14:paraId="2361FEEE" w14:textId="77777777" w:rsidR="00AC3215" w:rsidRPr="005205A4" w:rsidRDefault="00AC3215" w:rsidP="00AC3215">
            <w:pPr>
              <w:jc w:val="center"/>
              <w:rPr>
                <w:rFonts w:cs="B Nazanin"/>
              </w:rPr>
            </w:pPr>
            <w:r w:rsidRPr="005205A4">
              <w:rPr>
                <w:rFonts w:cs="B Nazanin" w:hint="cs"/>
                <w:rtl/>
              </w:rPr>
              <w:t>مراقبت</w:t>
            </w:r>
            <w:r w:rsidRPr="005205A4">
              <w:rPr>
                <w:rFonts w:cs="B Nazanin"/>
                <w:rtl/>
              </w:rPr>
              <w:t xml:space="preserve"> </w:t>
            </w:r>
            <w:r w:rsidRPr="005205A4">
              <w:rPr>
                <w:rFonts w:cs="B Nazanin" w:hint="cs"/>
                <w:rtl/>
              </w:rPr>
              <w:t>دانش</w:t>
            </w:r>
            <w:r w:rsidRPr="005205A4">
              <w:rPr>
                <w:rFonts w:cs="B Nazanin"/>
                <w:rtl/>
              </w:rPr>
              <w:t xml:space="preserve"> </w:t>
            </w:r>
            <w:r w:rsidRPr="005205A4">
              <w:rPr>
                <w:rFonts w:cs="B Nazanin" w:hint="cs"/>
                <w:rtl/>
              </w:rPr>
              <w:t>آموزان</w:t>
            </w:r>
            <w:r w:rsidRPr="005205A4">
              <w:rPr>
                <w:rFonts w:cs="B Nazanin"/>
                <w:rtl/>
              </w:rPr>
              <w:t xml:space="preserve"> </w:t>
            </w:r>
            <w:r w:rsidRPr="005205A4">
              <w:rPr>
                <w:rFonts w:cs="B Nazanin" w:hint="cs"/>
                <w:rtl/>
              </w:rPr>
              <w:t>توسط</w:t>
            </w:r>
            <w:r w:rsidRPr="005205A4">
              <w:rPr>
                <w:rFonts w:cs="B Nazanin"/>
                <w:rtl/>
              </w:rPr>
              <w:t xml:space="preserve"> </w:t>
            </w:r>
            <w:r w:rsidRPr="005205A4">
              <w:rPr>
                <w:rFonts w:cs="B Nazanin" w:hint="cs"/>
                <w:rtl/>
              </w:rPr>
              <w:t>پزشکان روستائی در</w:t>
            </w:r>
            <w:r w:rsidRPr="005205A4">
              <w:rPr>
                <w:rFonts w:cs="B Nazanin"/>
                <w:rtl/>
              </w:rPr>
              <w:t xml:space="preserve"> </w:t>
            </w:r>
            <w:r w:rsidRPr="005205A4">
              <w:rPr>
                <w:rFonts w:cs="B Nazanin" w:hint="cs"/>
                <w:rtl/>
              </w:rPr>
              <w:t>مدارس</w:t>
            </w:r>
          </w:p>
        </w:tc>
        <w:tc>
          <w:tcPr>
            <w:tcW w:w="1350" w:type="dxa"/>
            <w:vAlign w:val="center"/>
          </w:tcPr>
          <w:p w14:paraId="017DB147" w14:textId="77777777" w:rsidR="00AC3215" w:rsidRPr="005205A4" w:rsidRDefault="00AC3215" w:rsidP="00AC3215">
            <w:pPr>
              <w:jc w:val="center"/>
              <w:rPr>
                <w:rFonts w:cs="B Nazanin"/>
                <w:rtl/>
                <w:lang w:bidi="fa-IR"/>
              </w:rPr>
            </w:pPr>
            <w:r w:rsidRPr="005205A4">
              <w:rPr>
                <w:rFonts w:cs="B Nazanin" w:hint="cs"/>
                <w:rtl/>
                <w:lang w:bidi="fa-IR"/>
              </w:rPr>
              <w:t>پزشکان</w:t>
            </w:r>
          </w:p>
        </w:tc>
        <w:tc>
          <w:tcPr>
            <w:tcW w:w="1260" w:type="dxa"/>
            <w:vAlign w:val="center"/>
          </w:tcPr>
          <w:p w14:paraId="4E06A8D7" w14:textId="77777777" w:rsidR="00AC3215" w:rsidRPr="005205A4" w:rsidRDefault="00AC3215" w:rsidP="00AC3215">
            <w:pPr>
              <w:bidi/>
              <w:jc w:val="center"/>
              <w:rPr>
                <w:rFonts w:eastAsia="Times New Roman" w:cs="B Nazanin"/>
                <w:lang w:bidi="fa-IR"/>
              </w:rPr>
            </w:pPr>
            <w:r w:rsidRPr="005205A4">
              <w:rPr>
                <w:rFonts w:eastAsia="Times New Roman" w:cs="B Nazanin" w:hint="cs"/>
                <w:rtl/>
                <w:lang w:bidi="fa-IR"/>
              </w:rPr>
              <w:t>پزشکان</w:t>
            </w:r>
          </w:p>
        </w:tc>
        <w:tc>
          <w:tcPr>
            <w:tcW w:w="1170" w:type="dxa"/>
            <w:shd w:val="clear" w:color="auto" w:fill="FFFFFF" w:themeFill="background1"/>
          </w:tcPr>
          <w:p w14:paraId="708814D9" w14:textId="6AFB4514"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2F94BED8" w14:textId="4714B60A"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786A419A" w14:textId="77777777" w:rsidR="00AC3215" w:rsidRPr="005205A4" w:rsidRDefault="00AC3215" w:rsidP="00AC3215">
            <w:pPr>
              <w:bidi/>
              <w:jc w:val="center"/>
              <w:rPr>
                <w:rFonts w:eastAsia="Calibri" w:cs="B Nazanin"/>
                <w:lang w:bidi="fa-IR"/>
              </w:rPr>
            </w:pPr>
            <w:r w:rsidRPr="005205A4">
              <w:rPr>
                <w:rFonts w:eastAsia="Calibri" w:cs="B Nazanin" w:hint="cs"/>
                <w:rtl/>
                <w:lang w:bidi="fa-IR"/>
              </w:rPr>
              <w:t>مدارس</w:t>
            </w:r>
          </w:p>
        </w:tc>
        <w:tc>
          <w:tcPr>
            <w:tcW w:w="2161" w:type="dxa"/>
            <w:shd w:val="clear" w:color="auto" w:fill="FFFFFF" w:themeFill="background1"/>
            <w:vAlign w:val="center"/>
          </w:tcPr>
          <w:p w14:paraId="1F63A8AF" w14:textId="77777777" w:rsidR="00AC3215" w:rsidRPr="005205A4" w:rsidRDefault="00AC3215" w:rsidP="00AC3215">
            <w:pPr>
              <w:jc w:val="center"/>
            </w:pPr>
          </w:p>
        </w:tc>
      </w:tr>
      <w:tr w:rsidR="00AC3215" w:rsidRPr="005205A4" w14:paraId="304B54AE" w14:textId="77777777" w:rsidTr="00135B25">
        <w:trPr>
          <w:cantSplit/>
          <w:jc w:val="center"/>
        </w:trPr>
        <w:tc>
          <w:tcPr>
            <w:tcW w:w="708" w:type="dxa"/>
            <w:vAlign w:val="center"/>
          </w:tcPr>
          <w:p w14:paraId="512EB3CE" w14:textId="77777777" w:rsidR="00AC3215" w:rsidRPr="005205A4" w:rsidRDefault="00AC3215" w:rsidP="00AC3215">
            <w:pPr>
              <w:bidi/>
              <w:jc w:val="center"/>
              <w:rPr>
                <w:rFonts w:eastAsia="Times New Roman" w:cs="B Nazanin"/>
              </w:rPr>
            </w:pPr>
            <w:r w:rsidRPr="005205A4">
              <w:rPr>
                <w:rFonts w:eastAsia="Times New Roman" w:cs="B Nazanin" w:hint="cs"/>
                <w:rtl/>
              </w:rPr>
              <w:t>8</w:t>
            </w:r>
          </w:p>
        </w:tc>
        <w:tc>
          <w:tcPr>
            <w:tcW w:w="4812" w:type="dxa"/>
            <w:vAlign w:val="center"/>
          </w:tcPr>
          <w:p w14:paraId="07B4CE37" w14:textId="696995FD" w:rsidR="00AC3215" w:rsidRPr="005205A4" w:rsidRDefault="00AC3215" w:rsidP="00AC3215">
            <w:pPr>
              <w:jc w:val="center"/>
              <w:rPr>
                <w:rFonts w:cs="B Nazanin"/>
              </w:rPr>
            </w:pP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خدمات</w:t>
            </w:r>
            <w:r w:rsidRPr="005205A4">
              <w:rPr>
                <w:rFonts w:cs="B Nazanin"/>
                <w:rtl/>
              </w:rPr>
              <w:t xml:space="preserve"> </w:t>
            </w:r>
            <w:r w:rsidRPr="005205A4">
              <w:rPr>
                <w:rFonts w:cs="B Nazanin" w:hint="cs"/>
                <w:rtl/>
              </w:rPr>
              <w:t>جامع</w:t>
            </w:r>
            <w:r w:rsidRPr="005205A4">
              <w:rPr>
                <w:rFonts w:cs="B Nazanin"/>
                <w:rtl/>
              </w:rPr>
              <w:t xml:space="preserve"> </w:t>
            </w:r>
            <w:r w:rsidRPr="005205A4">
              <w:rPr>
                <w:rFonts w:cs="B Nazanin" w:hint="cs"/>
                <w:rtl/>
              </w:rPr>
              <w:t>سلامت</w:t>
            </w:r>
          </w:p>
        </w:tc>
        <w:tc>
          <w:tcPr>
            <w:tcW w:w="1350" w:type="dxa"/>
            <w:vAlign w:val="center"/>
          </w:tcPr>
          <w:p w14:paraId="3E57C86E"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260" w:type="dxa"/>
            <w:vAlign w:val="center"/>
          </w:tcPr>
          <w:p w14:paraId="48B1037F"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170" w:type="dxa"/>
            <w:shd w:val="clear" w:color="auto" w:fill="FFFFFF" w:themeFill="background1"/>
          </w:tcPr>
          <w:p w14:paraId="49DFE951" w14:textId="7503C4ED"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2E069B86" w14:textId="1294A3B7"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4E892804" w14:textId="77777777" w:rsidR="00AC3215" w:rsidRPr="005205A4" w:rsidRDefault="00AC3215" w:rsidP="00AC3215">
            <w:pPr>
              <w:bidi/>
              <w:jc w:val="center"/>
              <w:rPr>
                <w:rFonts w:eastAsia="Calibri" w:cs="B Nazanin"/>
                <w:lang w:bidi="fa-IR"/>
              </w:rPr>
            </w:pPr>
            <w:r w:rsidRPr="005205A4">
              <w:rPr>
                <w:rFonts w:eastAsia="Calibri" w:cs="B Nazanin" w:hint="cs"/>
                <w:rtl/>
                <w:lang w:bidi="fa-IR"/>
              </w:rPr>
              <w:t>مراکز</w:t>
            </w:r>
          </w:p>
        </w:tc>
        <w:tc>
          <w:tcPr>
            <w:tcW w:w="2161" w:type="dxa"/>
            <w:vAlign w:val="center"/>
          </w:tcPr>
          <w:p w14:paraId="7ED0EE1A" w14:textId="77777777" w:rsidR="00AC3215" w:rsidRPr="005205A4" w:rsidRDefault="00AC3215" w:rsidP="00AC3215">
            <w:pPr>
              <w:jc w:val="center"/>
            </w:pPr>
          </w:p>
        </w:tc>
      </w:tr>
      <w:tr w:rsidR="00AC3215" w:rsidRPr="005205A4" w14:paraId="163D6B06" w14:textId="77777777" w:rsidTr="00135B25">
        <w:trPr>
          <w:cantSplit/>
          <w:jc w:val="center"/>
        </w:trPr>
        <w:tc>
          <w:tcPr>
            <w:tcW w:w="708" w:type="dxa"/>
            <w:vAlign w:val="center"/>
          </w:tcPr>
          <w:p w14:paraId="54FC6D27" w14:textId="77777777" w:rsidR="00AC3215" w:rsidRPr="005205A4" w:rsidRDefault="00AC3215" w:rsidP="00AC3215">
            <w:pPr>
              <w:bidi/>
              <w:jc w:val="center"/>
              <w:rPr>
                <w:rFonts w:eastAsia="Times New Roman" w:cs="B Nazanin"/>
              </w:rPr>
            </w:pPr>
            <w:r w:rsidRPr="005205A4">
              <w:rPr>
                <w:rFonts w:eastAsia="Times New Roman" w:cs="B Nazanin" w:hint="cs"/>
                <w:rtl/>
              </w:rPr>
              <w:t>9</w:t>
            </w:r>
          </w:p>
        </w:tc>
        <w:tc>
          <w:tcPr>
            <w:tcW w:w="4812" w:type="dxa"/>
            <w:vAlign w:val="center"/>
          </w:tcPr>
          <w:p w14:paraId="72F4581E" w14:textId="77777777" w:rsidR="00AC3215" w:rsidRPr="005205A4" w:rsidRDefault="00AC3215" w:rsidP="00AC3215">
            <w:pPr>
              <w:jc w:val="center"/>
              <w:rPr>
                <w:rFonts w:cs="B Nazanin"/>
              </w:rPr>
            </w:pPr>
            <w:r w:rsidRPr="005205A4">
              <w:rPr>
                <w:rFonts w:cs="B Nazanin" w:hint="cs"/>
                <w:rtl/>
              </w:rPr>
              <w:t>دریافت</w:t>
            </w:r>
            <w:r w:rsidRPr="005205A4">
              <w:rPr>
                <w:rFonts w:cs="B Nazanin"/>
                <w:rtl/>
              </w:rPr>
              <w:t xml:space="preserve"> </w:t>
            </w:r>
            <w:r w:rsidRPr="005205A4">
              <w:rPr>
                <w:rFonts w:cs="B Nazanin" w:hint="cs"/>
                <w:rtl/>
              </w:rPr>
              <w:t>فیدبک</w:t>
            </w:r>
            <w:r w:rsidRPr="005205A4">
              <w:rPr>
                <w:rFonts w:cs="B Nazanin"/>
                <w:rtl/>
              </w:rPr>
              <w:t xml:space="preserve"> </w:t>
            </w:r>
            <w:r w:rsidRPr="005205A4">
              <w:rPr>
                <w:rFonts w:cs="B Nazanin" w:hint="cs"/>
                <w:rtl/>
              </w:rPr>
              <w:t>بازدید</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مراکز</w:t>
            </w:r>
            <w:r w:rsidRPr="005205A4">
              <w:rPr>
                <w:rFonts w:cs="B Nazanin"/>
                <w:rtl/>
              </w:rPr>
              <w:t xml:space="preserve"> </w:t>
            </w:r>
            <w:r w:rsidRPr="005205A4">
              <w:rPr>
                <w:rFonts w:cs="B Nazanin" w:hint="cs"/>
                <w:rtl/>
              </w:rPr>
              <w:t>خدمات</w:t>
            </w:r>
            <w:r w:rsidRPr="005205A4">
              <w:rPr>
                <w:rFonts w:cs="B Nazanin"/>
                <w:rtl/>
              </w:rPr>
              <w:t xml:space="preserve"> </w:t>
            </w:r>
            <w:r w:rsidRPr="005205A4">
              <w:rPr>
                <w:rFonts w:cs="B Nazanin" w:hint="cs"/>
                <w:rtl/>
              </w:rPr>
              <w:t>جامع</w:t>
            </w:r>
            <w:r w:rsidRPr="005205A4">
              <w:rPr>
                <w:rFonts w:cs="B Nazanin"/>
                <w:rtl/>
              </w:rPr>
              <w:t xml:space="preserve"> </w:t>
            </w:r>
            <w:r w:rsidRPr="005205A4">
              <w:rPr>
                <w:rFonts w:cs="B Nazanin" w:hint="cs"/>
                <w:rtl/>
              </w:rPr>
              <w:t>سلامت</w:t>
            </w:r>
          </w:p>
        </w:tc>
        <w:tc>
          <w:tcPr>
            <w:tcW w:w="1350" w:type="dxa"/>
            <w:vAlign w:val="center"/>
          </w:tcPr>
          <w:p w14:paraId="22E566C5"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260" w:type="dxa"/>
            <w:vAlign w:val="center"/>
          </w:tcPr>
          <w:p w14:paraId="55A44E62" w14:textId="77777777" w:rsidR="00AC3215" w:rsidRPr="005205A4" w:rsidRDefault="00AC3215" w:rsidP="00AC3215">
            <w:pPr>
              <w:jc w:val="center"/>
              <w:rPr>
                <w:rFonts w:cs="B Nazanin"/>
              </w:rPr>
            </w:pPr>
            <w:r w:rsidRPr="005205A4">
              <w:rPr>
                <w:rFonts w:cs="B Nazanin" w:hint="cs"/>
                <w:rtl/>
              </w:rPr>
              <w:t>واحد</w:t>
            </w:r>
            <w:r w:rsidRPr="005205A4">
              <w:rPr>
                <w:rFonts w:cs="B Nazanin"/>
                <w:rtl/>
              </w:rPr>
              <w:t xml:space="preserve"> </w:t>
            </w:r>
            <w:r w:rsidRPr="005205A4">
              <w:rPr>
                <w:rFonts w:cs="B Nazanin" w:hint="cs"/>
                <w:rtl/>
              </w:rPr>
              <w:t>نوجوانان</w:t>
            </w:r>
          </w:p>
        </w:tc>
        <w:tc>
          <w:tcPr>
            <w:tcW w:w="1170" w:type="dxa"/>
            <w:shd w:val="clear" w:color="auto" w:fill="FFFFFF" w:themeFill="background1"/>
          </w:tcPr>
          <w:p w14:paraId="1B5FF5FF" w14:textId="5BCEB92B"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350" w:type="dxa"/>
            <w:shd w:val="clear" w:color="auto" w:fill="FFFFFF" w:themeFill="background1"/>
          </w:tcPr>
          <w:p w14:paraId="4B6CFCCC" w14:textId="0B2C6944" w:rsidR="00AC3215" w:rsidRPr="005205A4" w:rsidRDefault="00AC3215" w:rsidP="00AC3215">
            <w:pPr>
              <w:jc w:val="center"/>
              <w:rPr>
                <w:rFonts w:cs="B Nazanin"/>
              </w:rPr>
            </w:pPr>
            <w:r w:rsidRPr="005205A4">
              <w:rPr>
                <w:rFonts w:eastAsia="Times New Roman" w:cs="B Nazanin" w:hint="cs"/>
                <w:rtl/>
              </w:rPr>
              <w:t>29/12/140</w:t>
            </w:r>
            <w:r>
              <w:rPr>
                <w:rFonts w:eastAsia="Times New Roman" w:cs="B Nazanin" w:hint="cs"/>
                <w:rtl/>
              </w:rPr>
              <w:t>5</w:t>
            </w:r>
          </w:p>
        </w:tc>
        <w:tc>
          <w:tcPr>
            <w:tcW w:w="1350" w:type="dxa"/>
            <w:vAlign w:val="center"/>
          </w:tcPr>
          <w:p w14:paraId="2F2AEAB0" w14:textId="77777777" w:rsidR="00AC3215" w:rsidRPr="005205A4" w:rsidRDefault="00AC3215" w:rsidP="00AC3215">
            <w:pPr>
              <w:bidi/>
              <w:jc w:val="center"/>
              <w:rPr>
                <w:rFonts w:eastAsia="Calibri" w:cs="B Nazanin"/>
                <w:lang w:bidi="fa-IR"/>
              </w:rPr>
            </w:pPr>
            <w:r w:rsidRPr="005205A4">
              <w:rPr>
                <w:rFonts w:eastAsia="Calibri" w:cs="B Nazanin" w:hint="cs"/>
                <w:rtl/>
                <w:lang w:bidi="fa-IR"/>
              </w:rPr>
              <w:t>ستاد</w:t>
            </w:r>
          </w:p>
        </w:tc>
        <w:tc>
          <w:tcPr>
            <w:tcW w:w="2161" w:type="dxa"/>
            <w:vAlign w:val="center"/>
          </w:tcPr>
          <w:p w14:paraId="1C7A2DD8" w14:textId="77777777" w:rsidR="00AC3215" w:rsidRPr="005205A4" w:rsidRDefault="00AC3215" w:rsidP="00AC3215">
            <w:pPr>
              <w:jc w:val="center"/>
            </w:pPr>
          </w:p>
        </w:tc>
      </w:tr>
    </w:tbl>
    <w:tbl>
      <w:tblPr>
        <w:tblStyle w:val="TableGrid17"/>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5205A4" w:rsidRPr="005205A4" w14:paraId="79A3F1F2" w14:textId="77777777" w:rsidTr="001C5C1A">
        <w:trPr>
          <w:trHeight w:val="127"/>
        </w:trPr>
        <w:tc>
          <w:tcPr>
            <w:tcW w:w="578" w:type="dxa"/>
            <w:tcBorders>
              <w:top w:val="nil"/>
              <w:left w:val="nil"/>
              <w:bottom w:val="nil"/>
            </w:tcBorders>
          </w:tcPr>
          <w:p w14:paraId="4D3F7775" w14:textId="77777777" w:rsidR="005205A4" w:rsidRPr="005205A4" w:rsidRDefault="005205A4" w:rsidP="005205A4">
            <w:pPr>
              <w:bidi/>
              <w:contextualSpacing/>
              <w:rPr>
                <w:rFonts w:cs="B Nazanin"/>
                <w:b/>
                <w:bCs/>
                <w:sz w:val="24"/>
                <w:szCs w:val="24"/>
                <w:rtl/>
              </w:rPr>
            </w:pPr>
            <w:r w:rsidRPr="005205A4">
              <w:rPr>
                <w:rFonts w:cs="B Nazanin" w:hint="cs"/>
                <w:b/>
                <w:bCs/>
                <w:sz w:val="24"/>
                <w:szCs w:val="24"/>
                <w:rtl/>
              </w:rPr>
              <w:t>بلی</w:t>
            </w:r>
          </w:p>
        </w:tc>
        <w:tc>
          <w:tcPr>
            <w:tcW w:w="420" w:type="dxa"/>
            <w:tcBorders>
              <w:right w:val="single" w:sz="4" w:space="0" w:color="auto"/>
            </w:tcBorders>
            <w:shd w:val="clear" w:color="auto" w:fill="000000" w:themeFill="text1"/>
          </w:tcPr>
          <w:p w14:paraId="16D698C6" w14:textId="77777777" w:rsidR="005205A4" w:rsidRPr="005205A4" w:rsidRDefault="005205A4" w:rsidP="005205A4">
            <w:pPr>
              <w:bidi/>
              <w:contextualSpacing/>
              <w:rPr>
                <w:rFonts w:cs="B Nazanin"/>
                <w:b/>
                <w:bCs/>
                <w:sz w:val="24"/>
                <w:szCs w:val="24"/>
                <w:rtl/>
              </w:rPr>
            </w:pPr>
          </w:p>
        </w:tc>
        <w:tc>
          <w:tcPr>
            <w:tcW w:w="567" w:type="dxa"/>
            <w:tcBorders>
              <w:top w:val="nil"/>
              <w:left w:val="single" w:sz="4" w:space="0" w:color="auto"/>
              <w:bottom w:val="nil"/>
            </w:tcBorders>
          </w:tcPr>
          <w:p w14:paraId="41AFB288" w14:textId="77777777" w:rsidR="005205A4" w:rsidRPr="005205A4" w:rsidRDefault="005205A4" w:rsidP="005205A4">
            <w:pPr>
              <w:bidi/>
              <w:contextualSpacing/>
              <w:rPr>
                <w:rFonts w:cs="B Nazanin"/>
                <w:b/>
                <w:bCs/>
                <w:sz w:val="24"/>
                <w:szCs w:val="24"/>
                <w:rtl/>
              </w:rPr>
            </w:pPr>
            <w:r w:rsidRPr="005205A4">
              <w:rPr>
                <w:rFonts w:cs="B Nazanin" w:hint="cs"/>
                <w:b/>
                <w:bCs/>
                <w:sz w:val="24"/>
                <w:szCs w:val="24"/>
                <w:rtl/>
              </w:rPr>
              <w:t>خیر</w:t>
            </w:r>
          </w:p>
        </w:tc>
        <w:tc>
          <w:tcPr>
            <w:tcW w:w="423" w:type="dxa"/>
          </w:tcPr>
          <w:p w14:paraId="0C60D3A4" w14:textId="77777777" w:rsidR="005205A4" w:rsidRPr="005205A4" w:rsidRDefault="005205A4" w:rsidP="005205A4">
            <w:pPr>
              <w:bidi/>
              <w:contextualSpacing/>
              <w:rPr>
                <w:rFonts w:cs="B Nazanin"/>
                <w:b/>
                <w:bCs/>
                <w:sz w:val="24"/>
                <w:szCs w:val="24"/>
                <w:rtl/>
              </w:rPr>
            </w:pPr>
          </w:p>
        </w:tc>
      </w:tr>
    </w:tbl>
    <w:p w14:paraId="2185DA09" w14:textId="77777777" w:rsidR="005205A4" w:rsidRPr="005205A4" w:rsidRDefault="005205A4" w:rsidP="005205A4">
      <w:pPr>
        <w:numPr>
          <w:ilvl w:val="0"/>
          <w:numId w:val="1"/>
        </w:numPr>
        <w:bidi/>
        <w:ind w:left="630"/>
        <w:contextualSpacing/>
        <w:rPr>
          <w:rFonts w:cs="B Nazanin"/>
          <w:b/>
          <w:bCs/>
          <w:sz w:val="24"/>
          <w:szCs w:val="24"/>
          <w:rtl/>
        </w:rPr>
      </w:pPr>
      <w:r w:rsidRPr="005205A4">
        <w:rPr>
          <w:rFonts w:cs="B Nazanin" w:hint="cs"/>
          <w:b/>
          <w:bCs/>
          <w:sz w:val="24"/>
          <w:szCs w:val="24"/>
          <w:rtl/>
        </w:rPr>
        <w:t>آیا این شاخص در سال گذشته هم به عنوان شاخص نامطلوب تکرار شده است ؟</w:t>
      </w:r>
    </w:p>
    <w:p w14:paraId="270A4E55" w14:textId="77777777" w:rsidR="005205A4" w:rsidRPr="005205A4" w:rsidRDefault="005205A4" w:rsidP="005205A4">
      <w:pPr>
        <w:numPr>
          <w:ilvl w:val="0"/>
          <w:numId w:val="1"/>
        </w:numPr>
        <w:bidi/>
        <w:ind w:left="630"/>
        <w:contextualSpacing/>
        <w:rPr>
          <w:rFonts w:cs="B Nazanin"/>
          <w:b/>
          <w:bCs/>
          <w:sz w:val="24"/>
          <w:szCs w:val="24"/>
        </w:rPr>
      </w:pPr>
      <w:r w:rsidRPr="005205A4">
        <w:rPr>
          <w:rFonts w:cs="B Nazanin" w:hint="cs"/>
          <w:b/>
          <w:bCs/>
          <w:sz w:val="24"/>
          <w:szCs w:val="24"/>
          <w:rtl/>
        </w:rPr>
        <w:t>در صورت پاسخ بلی ، دلایل عدم تحقق مداخلات را ذکر نمایید:</w:t>
      </w:r>
    </w:p>
    <w:p w14:paraId="516BDC28" w14:textId="77777777" w:rsidR="005205A4" w:rsidRPr="005205A4" w:rsidRDefault="005205A4" w:rsidP="005205A4">
      <w:pPr>
        <w:numPr>
          <w:ilvl w:val="0"/>
          <w:numId w:val="1"/>
        </w:numPr>
        <w:bidi/>
        <w:ind w:left="630"/>
        <w:contextualSpacing/>
        <w:rPr>
          <w:rFonts w:cs="B Nazanin"/>
          <w:sz w:val="24"/>
          <w:szCs w:val="24"/>
        </w:rPr>
      </w:pPr>
      <w:r w:rsidRPr="005205A4">
        <w:rPr>
          <w:rFonts w:cs="B Nazanin" w:hint="cs"/>
          <w:sz w:val="24"/>
          <w:szCs w:val="24"/>
          <w:rtl/>
        </w:rPr>
        <w:t>کمبود پزشک</w:t>
      </w:r>
      <w:r w:rsidRPr="005205A4">
        <w:rPr>
          <w:rFonts w:ascii="Times New Roman" w:hAnsi="Times New Roman" w:cs="Times New Roman" w:hint="cs"/>
          <w:sz w:val="24"/>
          <w:szCs w:val="24"/>
          <w:rtl/>
        </w:rPr>
        <w:t>–</w:t>
      </w:r>
      <w:r w:rsidRPr="005205A4">
        <w:rPr>
          <w:rFonts w:cs="B Nazanin" w:hint="cs"/>
          <w:sz w:val="24"/>
          <w:szCs w:val="24"/>
          <w:rtl/>
        </w:rPr>
        <w:t xml:space="preserve"> همکاری نامناسب مدیران مدارس </w:t>
      </w:r>
      <w:r w:rsidRPr="005205A4">
        <w:rPr>
          <w:rFonts w:ascii="Times New Roman" w:hAnsi="Times New Roman" w:cs="Times New Roman" w:hint="cs"/>
          <w:sz w:val="24"/>
          <w:szCs w:val="24"/>
          <w:rtl/>
        </w:rPr>
        <w:t>–</w:t>
      </w:r>
      <w:r w:rsidRPr="005205A4">
        <w:rPr>
          <w:rFonts w:cs="B Nazanin" w:hint="cs"/>
          <w:sz w:val="24"/>
          <w:szCs w:val="24"/>
          <w:rtl/>
        </w:rPr>
        <w:t xml:space="preserve"> عدم مراجعه والدین از روستا به مراکز</w:t>
      </w:r>
    </w:p>
    <w:p w14:paraId="31E9DD19" w14:textId="77777777" w:rsidR="005205A4" w:rsidRPr="005205A4" w:rsidRDefault="005205A4" w:rsidP="005205A4">
      <w:pPr>
        <w:bidi/>
        <w:contextualSpacing/>
        <w:rPr>
          <w:rFonts w:cs="B Nazanin"/>
          <w:sz w:val="24"/>
          <w:szCs w:val="24"/>
          <w:rtl/>
        </w:rPr>
      </w:pPr>
    </w:p>
    <w:p w14:paraId="079DD720" w14:textId="77777777" w:rsidR="005205A4" w:rsidRPr="005205A4" w:rsidRDefault="005205A4" w:rsidP="005205A4">
      <w:pPr>
        <w:tabs>
          <w:tab w:val="left" w:pos="3930"/>
        </w:tabs>
        <w:bidi/>
        <w:spacing w:after="0" w:line="240" w:lineRule="auto"/>
        <w:ind w:left="360"/>
        <w:contextualSpacing/>
        <w:rPr>
          <w:rFonts w:ascii="Franklin Gothic Book" w:eastAsia="+mn-ea" w:cs="B Nazanin"/>
          <w:b/>
          <w:bCs/>
          <w:sz w:val="28"/>
          <w:szCs w:val="28"/>
          <w:rtl/>
        </w:rPr>
        <w:sectPr w:rsidR="005205A4" w:rsidRPr="005205A4" w:rsidSect="006642EE">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D529C59" w14:textId="77777777" w:rsidR="005205A4" w:rsidRPr="005205A4" w:rsidRDefault="005205A4" w:rsidP="005205A4">
      <w:pPr>
        <w:bidi/>
        <w:rPr>
          <w:rFonts w:cs="B Nazanin"/>
          <w:sz w:val="24"/>
          <w:szCs w:val="24"/>
          <w:rtl/>
          <w:lang w:bidi="fa-IR"/>
        </w:rPr>
      </w:pPr>
      <w:r w:rsidRPr="005205A4">
        <w:rPr>
          <w:rFonts w:cs="B Nazanin" w:hint="cs"/>
          <w:b/>
          <w:bCs/>
          <w:sz w:val="28"/>
          <w:szCs w:val="28"/>
          <w:rtl/>
          <w:lang w:bidi="fa-IR"/>
        </w:rPr>
        <w:t>نام برنامه :سلامت جوانان</w:t>
      </w:r>
    </w:p>
    <w:p w14:paraId="7544E53C" w14:textId="77777777" w:rsidR="005205A4" w:rsidRPr="005205A4" w:rsidRDefault="005205A4" w:rsidP="005205A4">
      <w:pPr>
        <w:bidi/>
        <w:rPr>
          <w:rFonts w:cs="B Nazanin"/>
          <w:b/>
          <w:bCs/>
          <w:sz w:val="28"/>
          <w:szCs w:val="28"/>
          <w:rtl/>
          <w:lang w:bidi="fa-IR"/>
        </w:rPr>
      </w:pPr>
      <w:r w:rsidRPr="005205A4">
        <w:rPr>
          <w:rFonts w:cs="B Nazanin" w:hint="cs"/>
          <w:b/>
          <w:bCs/>
          <w:sz w:val="28"/>
          <w:szCs w:val="28"/>
          <w:rtl/>
          <w:lang w:bidi="fa-IR"/>
        </w:rPr>
        <w:t>الف )جامعه آماری</w:t>
      </w:r>
    </w:p>
    <w:tbl>
      <w:tblPr>
        <w:tblStyle w:val="TableGrid183"/>
        <w:bidiVisual/>
        <w:tblW w:w="0" w:type="auto"/>
        <w:jc w:val="center"/>
        <w:tblLook w:val="04A0" w:firstRow="1" w:lastRow="0" w:firstColumn="1" w:lastColumn="0" w:noHBand="0" w:noVBand="1"/>
      </w:tblPr>
      <w:tblGrid>
        <w:gridCol w:w="901"/>
        <w:gridCol w:w="920"/>
        <w:gridCol w:w="925"/>
        <w:gridCol w:w="909"/>
        <w:gridCol w:w="874"/>
        <w:gridCol w:w="932"/>
        <w:gridCol w:w="869"/>
        <w:gridCol w:w="874"/>
        <w:gridCol w:w="886"/>
        <w:gridCol w:w="888"/>
        <w:gridCol w:w="874"/>
        <w:gridCol w:w="847"/>
      </w:tblGrid>
      <w:tr w:rsidR="005205A4" w:rsidRPr="005205A4" w14:paraId="03E0B0F2" w14:textId="77777777" w:rsidTr="001C5C1A">
        <w:trPr>
          <w:trHeight w:val="336"/>
          <w:jc w:val="center"/>
        </w:trPr>
        <w:tc>
          <w:tcPr>
            <w:tcW w:w="5461" w:type="dxa"/>
            <w:gridSpan w:val="6"/>
            <w:shd w:val="clear" w:color="auto" w:fill="BFBFBF" w:themeFill="background1" w:themeFillShade="BF"/>
          </w:tcPr>
          <w:p w14:paraId="6F1B2601" w14:textId="77777777" w:rsidR="005205A4" w:rsidRPr="005205A4" w:rsidRDefault="005205A4" w:rsidP="005205A4">
            <w:pPr>
              <w:bidi/>
              <w:jc w:val="center"/>
              <w:rPr>
                <w:rFonts w:ascii="Calibri" w:hAnsi="Calibri" w:cs="B Nazanin"/>
                <w:b/>
                <w:bCs/>
                <w:color w:val="000000"/>
                <w:sz w:val="24"/>
                <w:szCs w:val="24"/>
                <w:rtl/>
              </w:rPr>
            </w:pPr>
            <w:r w:rsidRPr="005205A4">
              <w:rPr>
                <w:rFonts w:ascii="Calibri" w:hAnsi="Calibri" w:cs="B Nazanin" w:hint="cs"/>
                <w:b/>
                <w:bCs/>
                <w:color w:val="000000"/>
                <w:sz w:val="24"/>
                <w:szCs w:val="24"/>
                <w:rtl/>
              </w:rPr>
              <w:t>جمعیت جوانان شهری</w:t>
            </w:r>
          </w:p>
        </w:tc>
        <w:tc>
          <w:tcPr>
            <w:tcW w:w="5238" w:type="dxa"/>
            <w:gridSpan w:val="6"/>
            <w:shd w:val="clear" w:color="auto" w:fill="BFBFBF" w:themeFill="background1" w:themeFillShade="BF"/>
          </w:tcPr>
          <w:p w14:paraId="7F8DF443" w14:textId="77777777" w:rsidR="005205A4" w:rsidRPr="005205A4" w:rsidRDefault="005205A4" w:rsidP="005205A4">
            <w:pPr>
              <w:bidi/>
              <w:jc w:val="center"/>
              <w:rPr>
                <w:rFonts w:ascii="Calibri" w:hAnsi="Calibri" w:cs="B Nazanin"/>
                <w:b/>
                <w:bCs/>
                <w:color w:val="000000"/>
                <w:sz w:val="24"/>
                <w:szCs w:val="24"/>
                <w:rtl/>
              </w:rPr>
            </w:pPr>
            <w:r w:rsidRPr="005205A4">
              <w:rPr>
                <w:rFonts w:ascii="Calibri" w:hAnsi="Calibri" w:cs="B Nazanin" w:hint="cs"/>
                <w:b/>
                <w:bCs/>
                <w:color w:val="000000"/>
                <w:sz w:val="24"/>
                <w:szCs w:val="24"/>
                <w:rtl/>
              </w:rPr>
              <w:t>جمعیت جوانان روستایی</w:t>
            </w:r>
          </w:p>
        </w:tc>
      </w:tr>
      <w:tr w:rsidR="005205A4" w:rsidRPr="005205A4" w14:paraId="7571B3EE" w14:textId="77777777" w:rsidTr="001C5C1A">
        <w:trPr>
          <w:trHeight w:val="529"/>
          <w:jc w:val="center"/>
        </w:trPr>
        <w:tc>
          <w:tcPr>
            <w:tcW w:w="2746" w:type="dxa"/>
            <w:gridSpan w:val="3"/>
          </w:tcPr>
          <w:p w14:paraId="5DF0D81A"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زن</w:t>
            </w:r>
          </w:p>
        </w:tc>
        <w:tc>
          <w:tcPr>
            <w:tcW w:w="2715" w:type="dxa"/>
            <w:gridSpan w:val="3"/>
          </w:tcPr>
          <w:p w14:paraId="7B9F5361"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مرد</w:t>
            </w:r>
          </w:p>
        </w:tc>
        <w:tc>
          <w:tcPr>
            <w:tcW w:w="2629" w:type="dxa"/>
            <w:gridSpan w:val="3"/>
          </w:tcPr>
          <w:p w14:paraId="2A4EACB2"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زن</w:t>
            </w:r>
          </w:p>
        </w:tc>
        <w:tc>
          <w:tcPr>
            <w:tcW w:w="2609" w:type="dxa"/>
            <w:gridSpan w:val="3"/>
          </w:tcPr>
          <w:p w14:paraId="2743F744"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مرد</w:t>
            </w:r>
          </w:p>
        </w:tc>
      </w:tr>
      <w:tr w:rsidR="005205A4" w:rsidRPr="005205A4" w14:paraId="1F04C2DF" w14:textId="77777777" w:rsidTr="001C5C1A">
        <w:trPr>
          <w:jc w:val="center"/>
        </w:trPr>
        <w:tc>
          <w:tcPr>
            <w:tcW w:w="901" w:type="dxa"/>
          </w:tcPr>
          <w:p w14:paraId="2610B590"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مجرد</w:t>
            </w:r>
          </w:p>
        </w:tc>
        <w:tc>
          <w:tcPr>
            <w:tcW w:w="920" w:type="dxa"/>
          </w:tcPr>
          <w:p w14:paraId="6A1211C7"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متاهل</w:t>
            </w:r>
          </w:p>
        </w:tc>
        <w:tc>
          <w:tcPr>
            <w:tcW w:w="925" w:type="dxa"/>
          </w:tcPr>
          <w:p w14:paraId="5240EF89"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کل</w:t>
            </w:r>
          </w:p>
        </w:tc>
        <w:tc>
          <w:tcPr>
            <w:tcW w:w="909" w:type="dxa"/>
          </w:tcPr>
          <w:p w14:paraId="2032385B"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مجرد</w:t>
            </w:r>
          </w:p>
        </w:tc>
        <w:tc>
          <w:tcPr>
            <w:tcW w:w="874" w:type="dxa"/>
          </w:tcPr>
          <w:p w14:paraId="41A8CFE1"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متاهل</w:t>
            </w:r>
          </w:p>
        </w:tc>
        <w:tc>
          <w:tcPr>
            <w:tcW w:w="932" w:type="dxa"/>
          </w:tcPr>
          <w:p w14:paraId="043BB5E5"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کل</w:t>
            </w:r>
          </w:p>
        </w:tc>
        <w:tc>
          <w:tcPr>
            <w:tcW w:w="869" w:type="dxa"/>
          </w:tcPr>
          <w:p w14:paraId="01BDCCCA"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مجرد</w:t>
            </w:r>
          </w:p>
        </w:tc>
        <w:tc>
          <w:tcPr>
            <w:tcW w:w="874" w:type="dxa"/>
          </w:tcPr>
          <w:p w14:paraId="69661681"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متاهل</w:t>
            </w:r>
          </w:p>
        </w:tc>
        <w:tc>
          <w:tcPr>
            <w:tcW w:w="886" w:type="dxa"/>
          </w:tcPr>
          <w:p w14:paraId="0C7A4AC1"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کل</w:t>
            </w:r>
          </w:p>
        </w:tc>
        <w:tc>
          <w:tcPr>
            <w:tcW w:w="888" w:type="dxa"/>
          </w:tcPr>
          <w:p w14:paraId="4A928A35"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مجرد</w:t>
            </w:r>
          </w:p>
        </w:tc>
        <w:tc>
          <w:tcPr>
            <w:tcW w:w="874" w:type="dxa"/>
          </w:tcPr>
          <w:p w14:paraId="72CCE0A7"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متاهل</w:t>
            </w:r>
          </w:p>
        </w:tc>
        <w:tc>
          <w:tcPr>
            <w:tcW w:w="847" w:type="dxa"/>
          </w:tcPr>
          <w:p w14:paraId="38D358DC"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کل</w:t>
            </w:r>
          </w:p>
        </w:tc>
      </w:tr>
      <w:tr w:rsidR="005205A4" w:rsidRPr="005205A4" w14:paraId="1FEE9ED6" w14:textId="77777777" w:rsidTr="001C5C1A">
        <w:trPr>
          <w:jc w:val="center"/>
        </w:trPr>
        <w:tc>
          <w:tcPr>
            <w:tcW w:w="901" w:type="dxa"/>
          </w:tcPr>
          <w:p w14:paraId="14B49B6A" w14:textId="77777777" w:rsidR="005205A4" w:rsidRPr="005205A4" w:rsidRDefault="005205A4" w:rsidP="005205A4">
            <w:pPr>
              <w:bidi/>
              <w:jc w:val="center"/>
              <w:rPr>
                <w:rFonts w:ascii="Calibri" w:hAnsi="Calibri" w:cs="B Nazanin"/>
                <w:color w:val="FF0000"/>
                <w:rtl/>
                <w:lang w:bidi="fa-IR"/>
              </w:rPr>
            </w:pPr>
            <w:r w:rsidRPr="005205A4">
              <w:rPr>
                <w:rFonts w:ascii="Calibri" w:hAnsi="Calibri" w:cs="B Nazanin" w:hint="cs"/>
                <w:color w:val="000000" w:themeColor="text1"/>
                <w:rtl/>
                <w:lang w:bidi="fa-IR"/>
              </w:rPr>
              <w:t>12671</w:t>
            </w:r>
          </w:p>
        </w:tc>
        <w:tc>
          <w:tcPr>
            <w:tcW w:w="920" w:type="dxa"/>
          </w:tcPr>
          <w:p w14:paraId="6FBAE009" w14:textId="77777777" w:rsidR="005205A4" w:rsidRPr="005205A4" w:rsidRDefault="005205A4" w:rsidP="005205A4">
            <w:pPr>
              <w:bidi/>
              <w:jc w:val="center"/>
              <w:rPr>
                <w:rFonts w:ascii="Calibri" w:hAnsi="Calibri" w:cs="B Nazanin"/>
                <w:color w:val="000000" w:themeColor="text1"/>
                <w:rtl/>
              </w:rPr>
            </w:pPr>
            <w:r w:rsidRPr="005205A4">
              <w:rPr>
                <w:rFonts w:ascii="Calibri" w:hAnsi="Calibri" w:cs="B Nazanin" w:hint="cs"/>
                <w:color w:val="000000" w:themeColor="text1"/>
                <w:rtl/>
              </w:rPr>
              <w:t>6017</w:t>
            </w:r>
          </w:p>
        </w:tc>
        <w:tc>
          <w:tcPr>
            <w:tcW w:w="925" w:type="dxa"/>
          </w:tcPr>
          <w:p w14:paraId="6F31B1C0" w14:textId="77777777" w:rsidR="005205A4" w:rsidRPr="005205A4" w:rsidRDefault="005205A4" w:rsidP="005205A4">
            <w:pPr>
              <w:bidi/>
              <w:jc w:val="center"/>
              <w:rPr>
                <w:rFonts w:ascii="Calibri" w:hAnsi="Calibri" w:cs="B Nazanin"/>
                <w:color w:val="000000" w:themeColor="text1"/>
                <w:rtl/>
              </w:rPr>
            </w:pPr>
            <w:r w:rsidRPr="005205A4">
              <w:rPr>
                <w:rFonts w:ascii="Calibri" w:hAnsi="Calibri" w:cs="B Nazanin" w:hint="cs"/>
                <w:color w:val="000000" w:themeColor="text1"/>
                <w:rtl/>
              </w:rPr>
              <w:t>18688</w:t>
            </w:r>
          </w:p>
        </w:tc>
        <w:tc>
          <w:tcPr>
            <w:tcW w:w="909" w:type="dxa"/>
          </w:tcPr>
          <w:p w14:paraId="607D15F3"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14904</w:t>
            </w:r>
          </w:p>
        </w:tc>
        <w:tc>
          <w:tcPr>
            <w:tcW w:w="874" w:type="dxa"/>
          </w:tcPr>
          <w:p w14:paraId="39BFE737"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2030</w:t>
            </w:r>
          </w:p>
        </w:tc>
        <w:tc>
          <w:tcPr>
            <w:tcW w:w="932" w:type="dxa"/>
          </w:tcPr>
          <w:p w14:paraId="1215FDF4"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16934</w:t>
            </w:r>
          </w:p>
        </w:tc>
        <w:tc>
          <w:tcPr>
            <w:tcW w:w="869" w:type="dxa"/>
          </w:tcPr>
          <w:p w14:paraId="70BC2C5D"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8577</w:t>
            </w:r>
          </w:p>
        </w:tc>
        <w:tc>
          <w:tcPr>
            <w:tcW w:w="874" w:type="dxa"/>
          </w:tcPr>
          <w:p w14:paraId="7DFEEADC"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6184</w:t>
            </w:r>
          </w:p>
        </w:tc>
        <w:tc>
          <w:tcPr>
            <w:tcW w:w="886" w:type="dxa"/>
          </w:tcPr>
          <w:p w14:paraId="3784FC86"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14761</w:t>
            </w:r>
          </w:p>
        </w:tc>
        <w:tc>
          <w:tcPr>
            <w:tcW w:w="888" w:type="dxa"/>
          </w:tcPr>
          <w:p w14:paraId="03D86B3D"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11263</w:t>
            </w:r>
          </w:p>
        </w:tc>
        <w:tc>
          <w:tcPr>
            <w:tcW w:w="874" w:type="dxa"/>
          </w:tcPr>
          <w:p w14:paraId="2096AC5F"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2194</w:t>
            </w:r>
          </w:p>
        </w:tc>
        <w:tc>
          <w:tcPr>
            <w:tcW w:w="847" w:type="dxa"/>
          </w:tcPr>
          <w:p w14:paraId="4F5F8E9B"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13457</w:t>
            </w:r>
          </w:p>
        </w:tc>
      </w:tr>
      <w:tr w:rsidR="005205A4" w:rsidRPr="005205A4" w14:paraId="7E12EFB9" w14:textId="77777777" w:rsidTr="001C5C1A">
        <w:trPr>
          <w:jc w:val="center"/>
        </w:trPr>
        <w:tc>
          <w:tcPr>
            <w:tcW w:w="5461" w:type="dxa"/>
            <w:gridSpan w:val="6"/>
            <w:shd w:val="clear" w:color="auto" w:fill="BFBFBF" w:themeFill="background1" w:themeFillShade="BF"/>
          </w:tcPr>
          <w:p w14:paraId="20503902"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کل جمعیت جوانان شهری</w:t>
            </w:r>
          </w:p>
        </w:tc>
        <w:tc>
          <w:tcPr>
            <w:tcW w:w="5238" w:type="dxa"/>
            <w:gridSpan w:val="6"/>
            <w:shd w:val="clear" w:color="auto" w:fill="BFBFBF" w:themeFill="background1" w:themeFillShade="BF"/>
          </w:tcPr>
          <w:p w14:paraId="40A7BD38"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کل جمعیت</w:t>
            </w:r>
            <w:r w:rsidRPr="005205A4">
              <w:rPr>
                <w:rFonts w:ascii="Calibri" w:hAnsi="Calibri" w:cs="B Nazanin"/>
                <w:color w:val="000000"/>
                <w:rtl/>
              </w:rPr>
              <w:t xml:space="preserve"> </w:t>
            </w:r>
            <w:r w:rsidRPr="005205A4">
              <w:rPr>
                <w:rFonts w:ascii="Calibri" w:hAnsi="Calibri" w:cs="B Nazanin" w:hint="cs"/>
                <w:color w:val="000000"/>
                <w:rtl/>
              </w:rPr>
              <w:t>جوانان</w:t>
            </w:r>
            <w:r w:rsidRPr="005205A4">
              <w:rPr>
                <w:rFonts w:ascii="Calibri" w:hAnsi="Calibri" w:cs="B Nazanin"/>
                <w:color w:val="000000"/>
                <w:rtl/>
              </w:rPr>
              <w:t xml:space="preserve"> </w:t>
            </w:r>
            <w:r w:rsidRPr="005205A4">
              <w:rPr>
                <w:rFonts w:ascii="Calibri" w:hAnsi="Calibri" w:cs="B Nazanin" w:hint="cs"/>
                <w:color w:val="000000"/>
                <w:rtl/>
              </w:rPr>
              <w:t>روستایی</w:t>
            </w:r>
          </w:p>
        </w:tc>
      </w:tr>
      <w:tr w:rsidR="005205A4" w:rsidRPr="005205A4" w14:paraId="48E12EA2" w14:textId="77777777" w:rsidTr="001C5C1A">
        <w:trPr>
          <w:trHeight w:val="372"/>
          <w:jc w:val="center"/>
        </w:trPr>
        <w:tc>
          <w:tcPr>
            <w:tcW w:w="5461" w:type="dxa"/>
            <w:gridSpan w:val="6"/>
          </w:tcPr>
          <w:p w14:paraId="37837901"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35622</w:t>
            </w:r>
          </w:p>
        </w:tc>
        <w:tc>
          <w:tcPr>
            <w:tcW w:w="5238" w:type="dxa"/>
            <w:gridSpan w:val="6"/>
          </w:tcPr>
          <w:p w14:paraId="49C5EB50"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28218</w:t>
            </w:r>
          </w:p>
        </w:tc>
      </w:tr>
      <w:tr w:rsidR="005205A4" w:rsidRPr="005205A4" w14:paraId="362A5D72" w14:textId="77777777" w:rsidTr="001C5C1A">
        <w:trPr>
          <w:trHeight w:val="372"/>
          <w:jc w:val="center"/>
        </w:trPr>
        <w:tc>
          <w:tcPr>
            <w:tcW w:w="10699" w:type="dxa"/>
            <w:gridSpan w:val="12"/>
            <w:shd w:val="clear" w:color="auto" w:fill="BFBFBF" w:themeFill="background1" w:themeFillShade="BF"/>
          </w:tcPr>
          <w:p w14:paraId="01C6DD23" w14:textId="77777777" w:rsidR="005205A4" w:rsidRPr="005205A4" w:rsidRDefault="005205A4" w:rsidP="005205A4">
            <w:pPr>
              <w:bidi/>
              <w:jc w:val="center"/>
              <w:rPr>
                <w:rFonts w:ascii="Calibri" w:hAnsi="Calibri" w:cs="B Nazanin"/>
                <w:color w:val="000000"/>
                <w:rtl/>
              </w:rPr>
            </w:pPr>
            <w:r w:rsidRPr="005205A4">
              <w:rPr>
                <w:rFonts w:ascii="Calibri" w:hAnsi="Calibri" w:cs="B Nazanin" w:hint="cs"/>
                <w:color w:val="000000"/>
                <w:rtl/>
              </w:rPr>
              <w:t>کل جمعیت جوانان تحت پوشش: 63840</w:t>
            </w:r>
          </w:p>
          <w:p w14:paraId="451E4ADA" w14:textId="77777777" w:rsidR="005205A4" w:rsidRPr="005205A4" w:rsidRDefault="005205A4" w:rsidP="005205A4">
            <w:pPr>
              <w:bidi/>
              <w:jc w:val="center"/>
              <w:rPr>
                <w:rFonts w:ascii="Calibri" w:hAnsi="Calibri" w:cs="B Nazanin"/>
                <w:color w:val="000000"/>
                <w:rtl/>
              </w:rPr>
            </w:pPr>
          </w:p>
        </w:tc>
      </w:tr>
    </w:tbl>
    <w:p w14:paraId="124FBD80" w14:textId="77777777" w:rsidR="005205A4" w:rsidRPr="005205A4" w:rsidRDefault="005205A4" w:rsidP="005205A4">
      <w:pPr>
        <w:numPr>
          <w:ilvl w:val="0"/>
          <w:numId w:val="35"/>
        </w:numPr>
        <w:bidi/>
        <w:contextualSpacing/>
        <w:rPr>
          <w:rFonts w:cs="B Nazanin"/>
          <w:sz w:val="24"/>
          <w:szCs w:val="24"/>
          <w:rtl/>
          <w:lang w:bidi="fa-IR"/>
        </w:rPr>
      </w:pPr>
      <w:r w:rsidRPr="005205A4">
        <w:rPr>
          <w:rFonts w:cs="B Nazanin" w:hint="cs"/>
          <w:sz w:val="24"/>
          <w:szCs w:val="24"/>
          <w:rtl/>
          <w:lang w:bidi="fa-IR"/>
        </w:rPr>
        <w:t xml:space="preserve">تاریخ و منبع سامانه سیب </w:t>
      </w:r>
      <w:r w:rsidRPr="005205A4">
        <w:rPr>
          <w:rFonts w:ascii="Times New Roman" w:hAnsi="Times New Roman" w:cs="Times New Roman" w:hint="cs"/>
          <w:sz w:val="24"/>
          <w:szCs w:val="24"/>
          <w:rtl/>
          <w:lang w:bidi="fa-IR"/>
        </w:rPr>
        <w:t>–</w:t>
      </w:r>
      <w:r w:rsidRPr="005205A4">
        <w:rPr>
          <w:rFonts w:cs="B Nazanin" w:hint="cs"/>
          <w:sz w:val="24"/>
          <w:szCs w:val="24"/>
          <w:rtl/>
          <w:lang w:bidi="fa-IR"/>
        </w:rPr>
        <w:t xml:space="preserve"> ابتدای سال 1404</w:t>
      </w:r>
    </w:p>
    <w:p w14:paraId="18259E3C" w14:textId="77777777" w:rsidR="005205A4" w:rsidRPr="005205A4" w:rsidRDefault="005205A4" w:rsidP="005205A4">
      <w:pPr>
        <w:bidi/>
        <w:jc w:val="center"/>
        <w:rPr>
          <w:rFonts w:cs="B Zar"/>
          <w:b/>
          <w:bCs/>
          <w:rtl/>
        </w:rPr>
      </w:pPr>
    </w:p>
    <w:p w14:paraId="76342941" w14:textId="77777777" w:rsidR="005205A4" w:rsidRPr="005205A4" w:rsidRDefault="005205A4" w:rsidP="005205A4">
      <w:pPr>
        <w:bidi/>
        <w:jc w:val="center"/>
        <w:rPr>
          <w:rFonts w:cs="B Zar"/>
          <w:b/>
          <w:bCs/>
          <w:rtl/>
        </w:rPr>
      </w:pPr>
    </w:p>
    <w:p w14:paraId="4A1F8B10" w14:textId="77777777" w:rsidR="005205A4" w:rsidRPr="005205A4" w:rsidRDefault="005205A4" w:rsidP="005205A4">
      <w:pPr>
        <w:bidi/>
        <w:jc w:val="center"/>
        <w:rPr>
          <w:rFonts w:cs="B Zar"/>
          <w:b/>
          <w:bCs/>
          <w:rtl/>
        </w:rPr>
      </w:pPr>
    </w:p>
    <w:p w14:paraId="3726C6BF" w14:textId="77777777" w:rsidR="005205A4" w:rsidRPr="005205A4" w:rsidRDefault="005205A4" w:rsidP="005205A4">
      <w:pPr>
        <w:bidi/>
        <w:jc w:val="center"/>
        <w:rPr>
          <w:rFonts w:cs="B Zar"/>
          <w:b/>
          <w:bCs/>
          <w:rtl/>
        </w:rPr>
      </w:pPr>
    </w:p>
    <w:p w14:paraId="65A3505F" w14:textId="77777777" w:rsidR="005205A4" w:rsidRPr="005205A4" w:rsidRDefault="005205A4" w:rsidP="005205A4">
      <w:pPr>
        <w:bidi/>
        <w:jc w:val="center"/>
        <w:rPr>
          <w:rFonts w:cs="B Zar"/>
          <w:b/>
          <w:bCs/>
          <w:rtl/>
        </w:rPr>
      </w:pPr>
    </w:p>
    <w:p w14:paraId="454F3530" w14:textId="77777777" w:rsidR="005205A4" w:rsidRPr="005205A4" w:rsidRDefault="005205A4" w:rsidP="005205A4">
      <w:pPr>
        <w:bidi/>
        <w:jc w:val="center"/>
        <w:rPr>
          <w:rFonts w:cs="B Zar"/>
          <w:b/>
          <w:bCs/>
          <w:rtl/>
        </w:rPr>
      </w:pPr>
    </w:p>
    <w:p w14:paraId="0AB842C4" w14:textId="77777777" w:rsidR="005205A4" w:rsidRPr="005205A4" w:rsidRDefault="005205A4" w:rsidP="005205A4">
      <w:pPr>
        <w:bidi/>
        <w:jc w:val="center"/>
        <w:rPr>
          <w:rFonts w:cs="B Zar"/>
          <w:b/>
          <w:bCs/>
          <w:rtl/>
        </w:rPr>
        <w:sectPr w:rsidR="005205A4" w:rsidRPr="005205A4"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9E601E3" w14:textId="77777777" w:rsidR="005205A4" w:rsidRPr="005205A4" w:rsidRDefault="005205A4" w:rsidP="005205A4">
      <w:pPr>
        <w:bidi/>
        <w:rPr>
          <w:rFonts w:cs="B Nazanin"/>
          <w:b/>
          <w:bCs/>
          <w:sz w:val="28"/>
          <w:szCs w:val="28"/>
          <w:rtl/>
          <w:lang w:bidi="fa-IR"/>
        </w:rPr>
      </w:pPr>
      <w:r w:rsidRPr="005205A4">
        <w:rPr>
          <w:rFonts w:cs="B Nazanin" w:hint="cs"/>
          <w:b/>
          <w:bCs/>
          <w:sz w:val="28"/>
          <w:szCs w:val="28"/>
          <w:rtl/>
          <w:lang w:bidi="fa-IR"/>
        </w:rPr>
        <w:t xml:space="preserve">ب)شاخص‌ها </w:t>
      </w:r>
    </w:p>
    <w:tbl>
      <w:tblPr>
        <w:tblStyle w:val="TableGrid176"/>
        <w:bidiVisual/>
        <w:tblW w:w="14134" w:type="dxa"/>
        <w:jc w:val="center"/>
        <w:tblLayout w:type="fixed"/>
        <w:tblLook w:val="04A0" w:firstRow="1" w:lastRow="0" w:firstColumn="1" w:lastColumn="0" w:noHBand="0" w:noVBand="1"/>
      </w:tblPr>
      <w:tblGrid>
        <w:gridCol w:w="2712"/>
        <w:gridCol w:w="810"/>
        <w:gridCol w:w="810"/>
        <w:gridCol w:w="900"/>
        <w:gridCol w:w="798"/>
        <w:gridCol w:w="900"/>
        <w:gridCol w:w="732"/>
        <w:gridCol w:w="986"/>
        <w:gridCol w:w="994"/>
        <w:gridCol w:w="896"/>
        <w:gridCol w:w="3596"/>
      </w:tblGrid>
      <w:tr w:rsidR="005205A4" w:rsidRPr="005205A4" w14:paraId="4B50D12D" w14:textId="77777777" w:rsidTr="001C5C1A">
        <w:trPr>
          <w:trHeight w:val="561"/>
          <w:tblHeader/>
          <w:jc w:val="center"/>
        </w:trPr>
        <w:tc>
          <w:tcPr>
            <w:tcW w:w="2712" w:type="dxa"/>
            <w:vMerge w:val="restart"/>
            <w:shd w:val="clear" w:color="auto" w:fill="BFBFBF" w:themeFill="background1" w:themeFillShade="BF"/>
            <w:vAlign w:val="center"/>
          </w:tcPr>
          <w:p w14:paraId="67E35381"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عنوان شاخص</w:t>
            </w:r>
          </w:p>
        </w:tc>
        <w:tc>
          <w:tcPr>
            <w:tcW w:w="2520" w:type="dxa"/>
            <w:gridSpan w:val="3"/>
            <w:shd w:val="clear" w:color="auto" w:fill="BFBFBF" w:themeFill="background1" w:themeFillShade="BF"/>
            <w:vAlign w:val="center"/>
          </w:tcPr>
          <w:p w14:paraId="1707673D"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سال 1403</w:t>
            </w:r>
          </w:p>
        </w:tc>
        <w:tc>
          <w:tcPr>
            <w:tcW w:w="2430" w:type="dxa"/>
            <w:gridSpan w:val="3"/>
            <w:shd w:val="clear" w:color="auto" w:fill="BFBFBF" w:themeFill="background1" w:themeFillShade="BF"/>
          </w:tcPr>
          <w:p w14:paraId="12104DCE"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سال 1404</w:t>
            </w:r>
          </w:p>
        </w:tc>
        <w:tc>
          <w:tcPr>
            <w:tcW w:w="986" w:type="dxa"/>
            <w:vMerge w:val="restart"/>
            <w:shd w:val="clear" w:color="auto" w:fill="BFBFBF" w:themeFill="background1" w:themeFillShade="BF"/>
            <w:vAlign w:val="center"/>
          </w:tcPr>
          <w:p w14:paraId="1685859F"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 xml:space="preserve">حد انتظار </w:t>
            </w:r>
          </w:p>
          <w:p w14:paraId="1B63D791"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سال 1403</w:t>
            </w:r>
          </w:p>
        </w:tc>
        <w:tc>
          <w:tcPr>
            <w:tcW w:w="994" w:type="dxa"/>
            <w:vMerge w:val="restart"/>
            <w:shd w:val="clear" w:color="auto" w:fill="BFBFBF" w:themeFill="background1" w:themeFillShade="BF"/>
            <w:vAlign w:val="center"/>
          </w:tcPr>
          <w:p w14:paraId="60518EFF"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 xml:space="preserve">در صد پیشرفت </w:t>
            </w:r>
          </w:p>
        </w:tc>
        <w:tc>
          <w:tcPr>
            <w:tcW w:w="896" w:type="dxa"/>
            <w:vMerge w:val="restart"/>
            <w:shd w:val="clear" w:color="auto" w:fill="BFBFBF" w:themeFill="background1" w:themeFillShade="BF"/>
            <w:vAlign w:val="center"/>
          </w:tcPr>
          <w:p w14:paraId="33E7A4C1" w14:textId="77777777" w:rsidR="005205A4" w:rsidRPr="005205A4" w:rsidRDefault="005205A4" w:rsidP="005205A4">
            <w:pPr>
              <w:bidi/>
              <w:jc w:val="center"/>
              <w:rPr>
                <w:rFonts w:cs="B Nazanin"/>
                <w:b/>
                <w:bCs/>
                <w:sz w:val="24"/>
                <w:szCs w:val="24"/>
                <w:rtl/>
                <w:lang w:bidi="fa-IR"/>
              </w:rPr>
            </w:pPr>
            <w:r w:rsidRPr="005205A4">
              <w:rPr>
                <w:rFonts w:cs="B Nazanin" w:hint="cs"/>
                <w:b/>
                <w:bCs/>
                <w:sz w:val="24"/>
                <w:szCs w:val="24"/>
                <w:rtl/>
                <w:lang w:bidi="fa-IR"/>
              </w:rPr>
              <w:t>منبع اطلاعاتی</w:t>
            </w:r>
          </w:p>
        </w:tc>
        <w:tc>
          <w:tcPr>
            <w:tcW w:w="3596" w:type="dxa"/>
            <w:vMerge w:val="restart"/>
            <w:shd w:val="clear" w:color="auto" w:fill="BFBFBF" w:themeFill="background1" w:themeFillShade="BF"/>
            <w:vAlign w:val="center"/>
          </w:tcPr>
          <w:p w14:paraId="58A84AF7"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تحلیل</w:t>
            </w:r>
          </w:p>
        </w:tc>
      </w:tr>
      <w:tr w:rsidR="005205A4" w:rsidRPr="005205A4" w14:paraId="0A7AD971" w14:textId="77777777" w:rsidTr="001C5C1A">
        <w:trPr>
          <w:trHeight w:val="278"/>
          <w:tblHeader/>
          <w:jc w:val="center"/>
        </w:trPr>
        <w:tc>
          <w:tcPr>
            <w:tcW w:w="2712" w:type="dxa"/>
            <w:vMerge/>
            <w:shd w:val="clear" w:color="auto" w:fill="BFBFBF" w:themeFill="background1" w:themeFillShade="BF"/>
            <w:vAlign w:val="center"/>
          </w:tcPr>
          <w:p w14:paraId="76759751" w14:textId="77777777" w:rsidR="005205A4" w:rsidRPr="005205A4" w:rsidRDefault="005205A4" w:rsidP="005205A4">
            <w:pPr>
              <w:bidi/>
              <w:jc w:val="center"/>
              <w:rPr>
                <w:rFonts w:cs="B Zar"/>
                <w:rtl/>
              </w:rPr>
            </w:pPr>
          </w:p>
        </w:tc>
        <w:tc>
          <w:tcPr>
            <w:tcW w:w="810" w:type="dxa"/>
            <w:shd w:val="clear" w:color="auto" w:fill="BFBFBF" w:themeFill="background1" w:themeFillShade="BF"/>
            <w:vAlign w:val="center"/>
          </w:tcPr>
          <w:p w14:paraId="183AF4D1" w14:textId="77777777" w:rsidR="005205A4" w:rsidRPr="005205A4" w:rsidRDefault="005205A4" w:rsidP="005205A4">
            <w:pPr>
              <w:bidi/>
              <w:jc w:val="center"/>
              <w:rPr>
                <w:rFonts w:cs="B Nazanin"/>
                <w:b/>
                <w:bCs/>
                <w:sz w:val="20"/>
                <w:szCs w:val="20"/>
                <w:rtl/>
              </w:rPr>
            </w:pPr>
            <w:r w:rsidRPr="005205A4">
              <w:rPr>
                <w:rFonts w:cs="B Nazanin" w:hint="cs"/>
                <w:b/>
                <w:bCs/>
                <w:sz w:val="20"/>
                <w:szCs w:val="20"/>
                <w:rtl/>
              </w:rPr>
              <w:t>میزان</w:t>
            </w:r>
            <w:r w:rsidRPr="005205A4">
              <w:rPr>
                <w:rFonts w:cs="B Nazanin"/>
                <w:b/>
                <w:bCs/>
                <w:sz w:val="20"/>
                <w:szCs w:val="20"/>
                <w:rtl/>
              </w:rPr>
              <w:t xml:space="preserve"> </w:t>
            </w:r>
            <w:r w:rsidRPr="005205A4">
              <w:rPr>
                <w:rFonts w:cs="B Nazanin" w:hint="cs"/>
                <w:b/>
                <w:bCs/>
                <w:sz w:val="20"/>
                <w:szCs w:val="20"/>
                <w:rtl/>
              </w:rPr>
              <w:t>شاخص</w:t>
            </w:r>
          </w:p>
        </w:tc>
        <w:tc>
          <w:tcPr>
            <w:tcW w:w="810" w:type="dxa"/>
            <w:shd w:val="clear" w:color="auto" w:fill="BFBFBF" w:themeFill="background1" w:themeFillShade="BF"/>
            <w:vAlign w:val="center"/>
          </w:tcPr>
          <w:p w14:paraId="28CEA91B" w14:textId="77777777" w:rsidR="005205A4" w:rsidRPr="005205A4" w:rsidRDefault="005205A4" w:rsidP="005205A4">
            <w:pPr>
              <w:bidi/>
              <w:jc w:val="center"/>
              <w:rPr>
                <w:rFonts w:cs="B Nazanin"/>
                <w:b/>
                <w:bCs/>
                <w:sz w:val="20"/>
                <w:szCs w:val="20"/>
                <w:rtl/>
              </w:rPr>
            </w:pPr>
            <w:r w:rsidRPr="005205A4">
              <w:rPr>
                <w:rFonts w:cs="B Nazanin" w:hint="cs"/>
                <w:b/>
                <w:bCs/>
                <w:sz w:val="20"/>
                <w:szCs w:val="20"/>
                <w:rtl/>
              </w:rPr>
              <w:t>صورت</w:t>
            </w:r>
          </w:p>
        </w:tc>
        <w:tc>
          <w:tcPr>
            <w:tcW w:w="900" w:type="dxa"/>
            <w:shd w:val="clear" w:color="auto" w:fill="BFBFBF" w:themeFill="background1" w:themeFillShade="BF"/>
            <w:vAlign w:val="center"/>
          </w:tcPr>
          <w:p w14:paraId="1B3A269C" w14:textId="77777777" w:rsidR="005205A4" w:rsidRPr="005205A4" w:rsidRDefault="005205A4" w:rsidP="005205A4">
            <w:pPr>
              <w:bidi/>
              <w:jc w:val="center"/>
              <w:rPr>
                <w:rFonts w:cs="B Nazanin"/>
                <w:b/>
                <w:bCs/>
                <w:sz w:val="20"/>
                <w:szCs w:val="20"/>
                <w:rtl/>
              </w:rPr>
            </w:pPr>
            <w:r w:rsidRPr="005205A4">
              <w:rPr>
                <w:rFonts w:cs="B Nazanin" w:hint="cs"/>
                <w:b/>
                <w:bCs/>
                <w:sz w:val="20"/>
                <w:szCs w:val="20"/>
                <w:rtl/>
              </w:rPr>
              <w:t>مخرج</w:t>
            </w:r>
          </w:p>
        </w:tc>
        <w:tc>
          <w:tcPr>
            <w:tcW w:w="798" w:type="dxa"/>
            <w:shd w:val="clear" w:color="auto" w:fill="BFBFBF" w:themeFill="background1" w:themeFillShade="BF"/>
            <w:vAlign w:val="center"/>
          </w:tcPr>
          <w:p w14:paraId="20E7F22F" w14:textId="77777777" w:rsidR="005205A4" w:rsidRPr="005205A4" w:rsidRDefault="005205A4" w:rsidP="005205A4">
            <w:pPr>
              <w:bidi/>
              <w:jc w:val="center"/>
              <w:rPr>
                <w:rFonts w:cs="B Nazanin"/>
                <w:b/>
                <w:bCs/>
                <w:sz w:val="20"/>
                <w:szCs w:val="20"/>
                <w:rtl/>
              </w:rPr>
            </w:pPr>
            <w:r w:rsidRPr="005205A4">
              <w:rPr>
                <w:rFonts w:cs="B Nazanin" w:hint="cs"/>
                <w:b/>
                <w:bCs/>
                <w:sz w:val="20"/>
                <w:szCs w:val="20"/>
                <w:rtl/>
              </w:rPr>
              <w:t>میزان</w:t>
            </w:r>
            <w:r w:rsidRPr="005205A4">
              <w:rPr>
                <w:rFonts w:cs="B Nazanin"/>
                <w:b/>
                <w:bCs/>
                <w:sz w:val="20"/>
                <w:szCs w:val="20"/>
                <w:rtl/>
              </w:rPr>
              <w:t xml:space="preserve"> </w:t>
            </w:r>
            <w:r w:rsidRPr="005205A4">
              <w:rPr>
                <w:rFonts w:cs="B Nazanin" w:hint="cs"/>
                <w:b/>
                <w:bCs/>
                <w:sz w:val="20"/>
                <w:szCs w:val="20"/>
                <w:rtl/>
              </w:rPr>
              <w:t>شاخص</w:t>
            </w:r>
          </w:p>
        </w:tc>
        <w:tc>
          <w:tcPr>
            <w:tcW w:w="900" w:type="dxa"/>
            <w:shd w:val="clear" w:color="auto" w:fill="BFBFBF" w:themeFill="background1" w:themeFillShade="BF"/>
            <w:vAlign w:val="center"/>
          </w:tcPr>
          <w:p w14:paraId="7D42C1CC" w14:textId="77777777" w:rsidR="005205A4" w:rsidRPr="005205A4" w:rsidRDefault="005205A4" w:rsidP="005205A4">
            <w:pPr>
              <w:bidi/>
              <w:jc w:val="center"/>
              <w:rPr>
                <w:rFonts w:cs="B Nazanin"/>
                <w:b/>
                <w:bCs/>
                <w:sz w:val="20"/>
                <w:szCs w:val="20"/>
                <w:rtl/>
              </w:rPr>
            </w:pPr>
            <w:r w:rsidRPr="005205A4">
              <w:rPr>
                <w:rFonts w:cs="B Nazanin" w:hint="cs"/>
                <w:b/>
                <w:bCs/>
                <w:sz w:val="20"/>
                <w:szCs w:val="20"/>
                <w:rtl/>
              </w:rPr>
              <w:t>صورت</w:t>
            </w:r>
          </w:p>
        </w:tc>
        <w:tc>
          <w:tcPr>
            <w:tcW w:w="732" w:type="dxa"/>
            <w:shd w:val="clear" w:color="auto" w:fill="BFBFBF" w:themeFill="background1" w:themeFillShade="BF"/>
            <w:vAlign w:val="center"/>
          </w:tcPr>
          <w:p w14:paraId="0511AF51" w14:textId="77777777" w:rsidR="005205A4" w:rsidRPr="005205A4" w:rsidRDefault="005205A4" w:rsidP="005205A4">
            <w:pPr>
              <w:bidi/>
              <w:jc w:val="center"/>
              <w:rPr>
                <w:rFonts w:cs="B Nazanin"/>
                <w:b/>
                <w:bCs/>
                <w:sz w:val="20"/>
                <w:szCs w:val="20"/>
                <w:rtl/>
              </w:rPr>
            </w:pPr>
            <w:r w:rsidRPr="005205A4">
              <w:rPr>
                <w:rFonts w:cs="B Nazanin" w:hint="cs"/>
                <w:b/>
                <w:bCs/>
                <w:sz w:val="20"/>
                <w:szCs w:val="20"/>
                <w:rtl/>
              </w:rPr>
              <w:t>مخرج</w:t>
            </w:r>
          </w:p>
        </w:tc>
        <w:tc>
          <w:tcPr>
            <w:tcW w:w="986" w:type="dxa"/>
            <w:vMerge/>
            <w:shd w:val="clear" w:color="auto" w:fill="BFBFBF" w:themeFill="background1" w:themeFillShade="BF"/>
            <w:vAlign w:val="center"/>
          </w:tcPr>
          <w:p w14:paraId="127F61D0" w14:textId="77777777" w:rsidR="005205A4" w:rsidRPr="005205A4" w:rsidRDefault="005205A4" w:rsidP="005205A4">
            <w:pPr>
              <w:bidi/>
              <w:jc w:val="center"/>
              <w:rPr>
                <w:rFonts w:cs="B Zar"/>
                <w:rtl/>
              </w:rPr>
            </w:pPr>
          </w:p>
        </w:tc>
        <w:tc>
          <w:tcPr>
            <w:tcW w:w="994" w:type="dxa"/>
            <w:vMerge/>
            <w:shd w:val="clear" w:color="auto" w:fill="BFBFBF" w:themeFill="background1" w:themeFillShade="BF"/>
            <w:vAlign w:val="center"/>
          </w:tcPr>
          <w:p w14:paraId="3BD8228F" w14:textId="77777777" w:rsidR="005205A4" w:rsidRPr="005205A4" w:rsidRDefault="005205A4" w:rsidP="005205A4">
            <w:pPr>
              <w:bidi/>
              <w:jc w:val="center"/>
              <w:rPr>
                <w:rFonts w:cs="B Zar"/>
                <w:rtl/>
              </w:rPr>
            </w:pPr>
          </w:p>
        </w:tc>
        <w:tc>
          <w:tcPr>
            <w:tcW w:w="896" w:type="dxa"/>
            <w:vMerge/>
            <w:shd w:val="clear" w:color="auto" w:fill="BFBFBF" w:themeFill="background1" w:themeFillShade="BF"/>
          </w:tcPr>
          <w:p w14:paraId="6DB2920D" w14:textId="77777777" w:rsidR="005205A4" w:rsidRPr="005205A4" w:rsidRDefault="005205A4" w:rsidP="005205A4">
            <w:pPr>
              <w:bidi/>
              <w:jc w:val="center"/>
              <w:rPr>
                <w:rFonts w:cs="B Zar"/>
                <w:rtl/>
              </w:rPr>
            </w:pPr>
          </w:p>
        </w:tc>
        <w:tc>
          <w:tcPr>
            <w:tcW w:w="3596" w:type="dxa"/>
            <w:vMerge/>
            <w:shd w:val="clear" w:color="auto" w:fill="BFBFBF" w:themeFill="background1" w:themeFillShade="BF"/>
            <w:vAlign w:val="center"/>
          </w:tcPr>
          <w:p w14:paraId="7699EF36" w14:textId="77777777" w:rsidR="005205A4" w:rsidRPr="005205A4" w:rsidRDefault="005205A4" w:rsidP="005205A4">
            <w:pPr>
              <w:bidi/>
              <w:jc w:val="center"/>
              <w:rPr>
                <w:rFonts w:cs="B Zar"/>
                <w:rtl/>
              </w:rPr>
            </w:pPr>
          </w:p>
        </w:tc>
      </w:tr>
      <w:tr w:rsidR="005205A4" w:rsidRPr="005205A4" w14:paraId="0C6384A0" w14:textId="77777777" w:rsidTr="001C5C1A">
        <w:trPr>
          <w:trHeight w:val="1088"/>
          <w:jc w:val="center"/>
        </w:trPr>
        <w:tc>
          <w:tcPr>
            <w:tcW w:w="2712" w:type="dxa"/>
          </w:tcPr>
          <w:p w14:paraId="25F46A0B" w14:textId="77777777" w:rsidR="005205A4" w:rsidRPr="005205A4" w:rsidRDefault="005205A4" w:rsidP="005205A4">
            <w:pPr>
              <w:bidi/>
              <w:jc w:val="center"/>
              <w:rPr>
                <w:rFonts w:cs="B Nazanin"/>
              </w:rPr>
            </w:pPr>
            <w:r w:rsidRPr="005205A4">
              <w:rPr>
                <w:rFonts w:cs="B Nazanin" w:hint="cs"/>
                <w:rtl/>
              </w:rPr>
              <w:t>پوشش</w:t>
            </w:r>
            <w:r w:rsidRPr="005205A4">
              <w:rPr>
                <w:rFonts w:cs="B Nazanin"/>
                <w:rtl/>
              </w:rPr>
              <w:t xml:space="preserve"> </w:t>
            </w:r>
            <w:r w:rsidRPr="005205A4">
              <w:rPr>
                <w:rFonts w:cs="B Nazanin" w:hint="cs"/>
                <w:rtl/>
                <w:lang w:bidi="fa-IR"/>
              </w:rPr>
              <w:t xml:space="preserve">ارزیابی مقدماتی گروه سنی </w:t>
            </w:r>
            <w:r w:rsidRPr="005205A4">
              <w:rPr>
                <w:rFonts w:cs="B Nazanin" w:hint="cs"/>
                <w:rtl/>
              </w:rPr>
              <w:t>جوانان</w:t>
            </w:r>
            <w:r w:rsidRPr="005205A4">
              <w:rPr>
                <w:rFonts w:cs="B Nazanin"/>
                <w:rtl/>
              </w:rPr>
              <w:t xml:space="preserve"> (29-18 </w:t>
            </w:r>
            <w:r w:rsidRPr="005205A4">
              <w:rPr>
                <w:rFonts w:cs="B Nazanin" w:hint="cs"/>
                <w:rtl/>
              </w:rPr>
              <w:t>سال</w:t>
            </w:r>
            <w:r w:rsidRPr="005205A4">
              <w:rPr>
                <w:rFonts w:cs="B Nazanin"/>
                <w:rtl/>
              </w:rPr>
              <w:t xml:space="preserve">) </w:t>
            </w:r>
          </w:p>
        </w:tc>
        <w:tc>
          <w:tcPr>
            <w:tcW w:w="810" w:type="dxa"/>
          </w:tcPr>
          <w:p w14:paraId="2C94DEFF" w14:textId="77777777" w:rsidR="005205A4" w:rsidRPr="005205A4" w:rsidRDefault="005205A4" w:rsidP="005205A4">
            <w:pPr>
              <w:bidi/>
              <w:jc w:val="center"/>
              <w:rPr>
                <w:rFonts w:cs="B Nazanin"/>
                <w:rtl/>
              </w:rPr>
            </w:pPr>
            <w:r w:rsidRPr="005205A4">
              <w:rPr>
                <w:rFonts w:cs="B Nazanin" w:hint="cs"/>
                <w:rtl/>
              </w:rPr>
              <w:t>30</w:t>
            </w:r>
          </w:p>
        </w:tc>
        <w:tc>
          <w:tcPr>
            <w:tcW w:w="810" w:type="dxa"/>
          </w:tcPr>
          <w:p w14:paraId="663B9C8C" w14:textId="77777777" w:rsidR="005205A4" w:rsidRPr="005205A4" w:rsidRDefault="005205A4" w:rsidP="005205A4">
            <w:pPr>
              <w:bidi/>
              <w:jc w:val="center"/>
              <w:rPr>
                <w:rFonts w:cs="B Nazanin"/>
                <w:rtl/>
              </w:rPr>
            </w:pPr>
            <w:r w:rsidRPr="005205A4">
              <w:rPr>
                <w:rFonts w:cs="B Nazanin" w:hint="cs"/>
                <w:rtl/>
              </w:rPr>
              <w:t>17513</w:t>
            </w:r>
          </w:p>
        </w:tc>
        <w:tc>
          <w:tcPr>
            <w:tcW w:w="900" w:type="dxa"/>
          </w:tcPr>
          <w:p w14:paraId="17F1A4BE" w14:textId="77777777" w:rsidR="005205A4" w:rsidRPr="005205A4" w:rsidRDefault="005205A4" w:rsidP="005205A4">
            <w:pPr>
              <w:bidi/>
              <w:jc w:val="center"/>
              <w:rPr>
                <w:rFonts w:cs="B Nazanin"/>
                <w:rtl/>
              </w:rPr>
            </w:pPr>
            <w:r w:rsidRPr="005205A4">
              <w:rPr>
                <w:rFonts w:cs="B Nazanin" w:hint="cs"/>
                <w:rtl/>
              </w:rPr>
              <w:t>57348</w:t>
            </w:r>
          </w:p>
        </w:tc>
        <w:tc>
          <w:tcPr>
            <w:tcW w:w="798" w:type="dxa"/>
            <w:shd w:val="clear" w:color="auto" w:fill="FFFFFF" w:themeFill="background1"/>
          </w:tcPr>
          <w:p w14:paraId="2C49C67F" w14:textId="77777777" w:rsidR="005205A4" w:rsidRPr="005205A4" w:rsidRDefault="005205A4" w:rsidP="005205A4">
            <w:pPr>
              <w:bidi/>
              <w:jc w:val="center"/>
              <w:rPr>
                <w:rFonts w:cs="B Nazanin"/>
                <w:rtl/>
              </w:rPr>
            </w:pPr>
            <w:r w:rsidRPr="005205A4">
              <w:rPr>
                <w:rFonts w:cs="B Nazanin" w:hint="cs"/>
                <w:rtl/>
              </w:rPr>
              <w:t>43</w:t>
            </w:r>
          </w:p>
        </w:tc>
        <w:tc>
          <w:tcPr>
            <w:tcW w:w="900" w:type="dxa"/>
            <w:shd w:val="clear" w:color="auto" w:fill="FFFFFF" w:themeFill="background1"/>
          </w:tcPr>
          <w:p w14:paraId="2550B5D4" w14:textId="77777777" w:rsidR="005205A4" w:rsidRPr="005205A4" w:rsidRDefault="005205A4" w:rsidP="005205A4">
            <w:pPr>
              <w:bidi/>
              <w:jc w:val="center"/>
              <w:rPr>
                <w:rFonts w:cs="B Nazanin"/>
                <w:rtl/>
              </w:rPr>
            </w:pPr>
            <w:r w:rsidRPr="005205A4">
              <w:rPr>
                <w:rFonts w:cs="B Nazanin" w:hint="cs"/>
                <w:rtl/>
              </w:rPr>
              <w:t>25433</w:t>
            </w:r>
          </w:p>
        </w:tc>
        <w:tc>
          <w:tcPr>
            <w:tcW w:w="732" w:type="dxa"/>
            <w:shd w:val="clear" w:color="auto" w:fill="FFFFFF" w:themeFill="background1"/>
          </w:tcPr>
          <w:p w14:paraId="245C48A1" w14:textId="77777777" w:rsidR="005205A4" w:rsidRPr="005205A4" w:rsidRDefault="005205A4" w:rsidP="005205A4">
            <w:pPr>
              <w:bidi/>
              <w:jc w:val="center"/>
              <w:rPr>
                <w:rFonts w:cs="B Nazanin"/>
                <w:rtl/>
              </w:rPr>
            </w:pPr>
            <w:r w:rsidRPr="005205A4">
              <w:rPr>
                <w:rFonts w:cs="B Nazanin" w:hint="cs"/>
                <w:rtl/>
              </w:rPr>
              <w:t>58629</w:t>
            </w:r>
          </w:p>
        </w:tc>
        <w:tc>
          <w:tcPr>
            <w:tcW w:w="986" w:type="dxa"/>
            <w:shd w:val="clear" w:color="auto" w:fill="FFFFFF" w:themeFill="background1"/>
          </w:tcPr>
          <w:p w14:paraId="035B0E53" w14:textId="77777777" w:rsidR="005205A4" w:rsidRPr="005205A4" w:rsidRDefault="005205A4" w:rsidP="005205A4">
            <w:pPr>
              <w:bidi/>
              <w:jc w:val="center"/>
              <w:rPr>
                <w:rFonts w:cs="B Nazanin"/>
                <w:rtl/>
              </w:rPr>
            </w:pPr>
            <w:r w:rsidRPr="005205A4">
              <w:rPr>
                <w:rFonts w:cs="B Nazanin" w:hint="cs"/>
                <w:rtl/>
              </w:rPr>
              <w:t>30</w:t>
            </w:r>
          </w:p>
        </w:tc>
        <w:tc>
          <w:tcPr>
            <w:tcW w:w="994" w:type="dxa"/>
            <w:shd w:val="clear" w:color="auto" w:fill="FFFFFF" w:themeFill="background1"/>
          </w:tcPr>
          <w:p w14:paraId="574144B7" w14:textId="77777777" w:rsidR="005205A4" w:rsidRPr="005205A4" w:rsidRDefault="005205A4" w:rsidP="005205A4">
            <w:pPr>
              <w:bidi/>
              <w:jc w:val="center"/>
              <w:rPr>
                <w:rFonts w:cs="B Nazanin"/>
                <w:rtl/>
              </w:rPr>
            </w:pPr>
            <w:r w:rsidRPr="005205A4">
              <w:rPr>
                <w:rFonts w:cs="B Nazanin" w:hint="cs"/>
                <w:rtl/>
              </w:rPr>
              <w:t>143</w:t>
            </w:r>
          </w:p>
        </w:tc>
        <w:tc>
          <w:tcPr>
            <w:tcW w:w="896" w:type="dxa"/>
          </w:tcPr>
          <w:p w14:paraId="7DF61404" w14:textId="77777777" w:rsidR="005205A4" w:rsidRPr="005205A4" w:rsidRDefault="005205A4" w:rsidP="005205A4">
            <w:pPr>
              <w:bidi/>
              <w:jc w:val="center"/>
              <w:rPr>
                <w:rFonts w:cs="B Nazanin"/>
                <w:rtl/>
              </w:rPr>
            </w:pPr>
            <w:r w:rsidRPr="005205A4">
              <w:rPr>
                <w:rFonts w:cs="B Nazanin" w:hint="cs"/>
                <w:rtl/>
              </w:rPr>
              <w:t>سامانه سیب</w:t>
            </w:r>
          </w:p>
        </w:tc>
        <w:tc>
          <w:tcPr>
            <w:tcW w:w="3596" w:type="dxa"/>
            <w:shd w:val="clear" w:color="auto" w:fill="FFFFFF" w:themeFill="background1"/>
          </w:tcPr>
          <w:p w14:paraId="646AE11A" w14:textId="77777777" w:rsidR="005205A4" w:rsidRPr="005205A4" w:rsidRDefault="005205A4" w:rsidP="005205A4">
            <w:pPr>
              <w:shd w:val="clear" w:color="auto" w:fill="FFFFFF" w:themeFill="background1"/>
              <w:bidi/>
              <w:rPr>
                <w:rFonts w:cs="B Nazanin"/>
                <w:rtl/>
              </w:rPr>
            </w:pPr>
            <w:r w:rsidRPr="005205A4">
              <w:rPr>
                <w:rFonts w:cs="B Nazanin" w:hint="cs"/>
                <w:rtl/>
              </w:rPr>
              <w:t>بالاتر از  انتظار:</w:t>
            </w:r>
          </w:p>
          <w:p w14:paraId="734A81D4" w14:textId="77777777" w:rsidR="005205A4" w:rsidRPr="005205A4" w:rsidRDefault="005205A4" w:rsidP="005205A4">
            <w:pPr>
              <w:bidi/>
              <w:rPr>
                <w:rFonts w:cs="B Nazanin"/>
                <w:rtl/>
              </w:rPr>
            </w:pPr>
            <w:r w:rsidRPr="005205A4">
              <w:rPr>
                <w:rFonts w:cs="B Nazanin" w:hint="cs"/>
                <w:rtl/>
              </w:rPr>
              <w:t xml:space="preserve"> - باتوجه به پایین بودن شاخص در 6 ماهه اول با پیگیری مراقبین سلامت و بهورزان به شاخص مطلوب دست یافته ایم .</w:t>
            </w:r>
            <w:r w:rsidRPr="005205A4">
              <w:rPr>
                <w:rFonts w:cs="B Nazanin"/>
                <w:rtl/>
              </w:rPr>
              <w:t xml:space="preserve"> </w:t>
            </w:r>
          </w:p>
        </w:tc>
      </w:tr>
      <w:tr w:rsidR="005205A4" w:rsidRPr="005205A4" w14:paraId="13553BF1" w14:textId="77777777" w:rsidTr="001C5C1A">
        <w:trPr>
          <w:trHeight w:val="558"/>
          <w:jc w:val="center"/>
        </w:trPr>
        <w:tc>
          <w:tcPr>
            <w:tcW w:w="2712" w:type="dxa"/>
          </w:tcPr>
          <w:p w14:paraId="60E3A319" w14:textId="77777777" w:rsidR="005205A4" w:rsidRPr="005205A4" w:rsidRDefault="005205A4" w:rsidP="005205A4">
            <w:pPr>
              <w:bidi/>
              <w:jc w:val="center"/>
              <w:rPr>
                <w:rFonts w:cs="B Nazanin"/>
              </w:rPr>
            </w:pPr>
            <w:r w:rsidRPr="005205A4">
              <w:rPr>
                <w:rFonts w:cs="B Nazanin" w:hint="cs"/>
                <w:rtl/>
              </w:rPr>
              <w:t>پوشش</w:t>
            </w:r>
            <w:r w:rsidRPr="005205A4">
              <w:rPr>
                <w:rFonts w:cs="B Nazanin"/>
                <w:rtl/>
              </w:rPr>
              <w:t xml:space="preserve"> </w:t>
            </w:r>
            <w:r w:rsidRPr="005205A4">
              <w:rPr>
                <w:rFonts w:cs="B Nazanin" w:hint="cs"/>
                <w:rtl/>
              </w:rPr>
              <w:t>معاینات پزشکی گروه سنی جوانان</w:t>
            </w:r>
            <w:r w:rsidRPr="005205A4">
              <w:rPr>
                <w:rFonts w:cs="B Nazanin"/>
                <w:rtl/>
              </w:rPr>
              <w:t xml:space="preserve"> (29-18 </w:t>
            </w:r>
            <w:r w:rsidRPr="005205A4">
              <w:rPr>
                <w:rFonts w:cs="B Nazanin" w:hint="cs"/>
                <w:rtl/>
              </w:rPr>
              <w:t>سال</w:t>
            </w:r>
            <w:r w:rsidRPr="005205A4">
              <w:rPr>
                <w:rFonts w:cs="B Nazanin"/>
                <w:rtl/>
              </w:rPr>
              <w:t xml:space="preserve">) </w:t>
            </w:r>
          </w:p>
        </w:tc>
        <w:tc>
          <w:tcPr>
            <w:tcW w:w="810" w:type="dxa"/>
          </w:tcPr>
          <w:p w14:paraId="17F4E009" w14:textId="77777777" w:rsidR="005205A4" w:rsidRPr="005205A4" w:rsidRDefault="005205A4" w:rsidP="005205A4">
            <w:pPr>
              <w:bidi/>
              <w:jc w:val="center"/>
              <w:rPr>
                <w:rFonts w:cs="B Nazanin"/>
                <w:rtl/>
              </w:rPr>
            </w:pPr>
            <w:r w:rsidRPr="005205A4">
              <w:rPr>
                <w:rFonts w:cs="B Nazanin" w:hint="cs"/>
                <w:rtl/>
              </w:rPr>
              <w:t>9.7</w:t>
            </w:r>
          </w:p>
        </w:tc>
        <w:tc>
          <w:tcPr>
            <w:tcW w:w="810" w:type="dxa"/>
          </w:tcPr>
          <w:p w14:paraId="2843669A" w14:textId="77777777" w:rsidR="005205A4" w:rsidRPr="005205A4" w:rsidRDefault="005205A4" w:rsidP="005205A4">
            <w:pPr>
              <w:bidi/>
              <w:jc w:val="center"/>
              <w:rPr>
                <w:rFonts w:cs="B Nazanin"/>
                <w:rtl/>
              </w:rPr>
            </w:pPr>
            <w:r w:rsidRPr="005205A4">
              <w:rPr>
                <w:rFonts w:cs="B Nazanin" w:hint="cs"/>
                <w:rtl/>
              </w:rPr>
              <w:t>5577</w:t>
            </w:r>
          </w:p>
        </w:tc>
        <w:tc>
          <w:tcPr>
            <w:tcW w:w="900" w:type="dxa"/>
          </w:tcPr>
          <w:p w14:paraId="3CC3F7AA" w14:textId="77777777" w:rsidR="005205A4" w:rsidRPr="005205A4" w:rsidRDefault="005205A4" w:rsidP="005205A4">
            <w:pPr>
              <w:bidi/>
              <w:jc w:val="center"/>
              <w:rPr>
                <w:rFonts w:cs="B Nazanin"/>
                <w:rtl/>
              </w:rPr>
            </w:pPr>
            <w:r w:rsidRPr="005205A4">
              <w:rPr>
                <w:rFonts w:cs="B Nazanin" w:hint="cs"/>
                <w:rtl/>
              </w:rPr>
              <w:t>57348</w:t>
            </w:r>
          </w:p>
        </w:tc>
        <w:tc>
          <w:tcPr>
            <w:tcW w:w="798" w:type="dxa"/>
          </w:tcPr>
          <w:p w14:paraId="450106CE" w14:textId="77777777" w:rsidR="005205A4" w:rsidRPr="005205A4" w:rsidRDefault="005205A4" w:rsidP="005205A4">
            <w:pPr>
              <w:bidi/>
              <w:jc w:val="center"/>
              <w:rPr>
                <w:rFonts w:cs="B Nazanin"/>
                <w:rtl/>
              </w:rPr>
            </w:pPr>
            <w:r w:rsidRPr="005205A4">
              <w:rPr>
                <w:rFonts w:cs="B Nazanin" w:hint="cs"/>
                <w:rtl/>
              </w:rPr>
              <w:t>6.2</w:t>
            </w:r>
          </w:p>
        </w:tc>
        <w:tc>
          <w:tcPr>
            <w:tcW w:w="900" w:type="dxa"/>
          </w:tcPr>
          <w:p w14:paraId="536EE2B4" w14:textId="77777777" w:rsidR="005205A4" w:rsidRPr="005205A4" w:rsidRDefault="005205A4" w:rsidP="005205A4">
            <w:pPr>
              <w:bidi/>
              <w:jc w:val="center"/>
              <w:rPr>
                <w:rFonts w:cs="B Nazanin"/>
                <w:rtl/>
              </w:rPr>
            </w:pPr>
            <w:r w:rsidRPr="005205A4">
              <w:rPr>
                <w:rFonts w:cs="B Nazanin" w:hint="cs"/>
                <w:rtl/>
              </w:rPr>
              <w:t>3643</w:t>
            </w:r>
          </w:p>
        </w:tc>
        <w:tc>
          <w:tcPr>
            <w:tcW w:w="732" w:type="dxa"/>
          </w:tcPr>
          <w:p w14:paraId="5FFBF35F" w14:textId="77777777" w:rsidR="005205A4" w:rsidRPr="005205A4" w:rsidRDefault="005205A4" w:rsidP="005205A4">
            <w:pPr>
              <w:bidi/>
              <w:jc w:val="center"/>
              <w:rPr>
                <w:rFonts w:cs="B Nazanin"/>
                <w:rtl/>
              </w:rPr>
            </w:pPr>
            <w:r w:rsidRPr="005205A4">
              <w:rPr>
                <w:rFonts w:cs="B Nazanin" w:hint="cs"/>
                <w:rtl/>
              </w:rPr>
              <w:t>58629</w:t>
            </w:r>
          </w:p>
        </w:tc>
        <w:tc>
          <w:tcPr>
            <w:tcW w:w="986" w:type="dxa"/>
          </w:tcPr>
          <w:p w14:paraId="5FB47780" w14:textId="77777777" w:rsidR="005205A4" w:rsidRPr="005205A4" w:rsidRDefault="005205A4" w:rsidP="005205A4">
            <w:pPr>
              <w:bidi/>
              <w:jc w:val="center"/>
              <w:rPr>
                <w:rFonts w:cs="B Nazanin"/>
                <w:rtl/>
              </w:rPr>
            </w:pPr>
            <w:r w:rsidRPr="005205A4">
              <w:rPr>
                <w:rFonts w:cs="B Nazanin" w:hint="cs"/>
                <w:rtl/>
              </w:rPr>
              <w:t>13</w:t>
            </w:r>
          </w:p>
        </w:tc>
        <w:tc>
          <w:tcPr>
            <w:tcW w:w="994" w:type="dxa"/>
          </w:tcPr>
          <w:p w14:paraId="29594A3C" w14:textId="77777777" w:rsidR="005205A4" w:rsidRPr="005205A4" w:rsidRDefault="005205A4" w:rsidP="005205A4">
            <w:pPr>
              <w:bidi/>
              <w:jc w:val="center"/>
              <w:rPr>
                <w:rFonts w:cs="B Nazanin"/>
                <w:rtl/>
              </w:rPr>
            </w:pPr>
            <w:r w:rsidRPr="005205A4">
              <w:rPr>
                <w:rFonts w:cs="B Nazanin" w:hint="cs"/>
                <w:rtl/>
              </w:rPr>
              <w:t>47</w:t>
            </w:r>
          </w:p>
        </w:tc>
        <w:tc>
          <w:tcPr>
            <w:tcW w:w="896" w:type="dxa"/>
          </w:tcPr>
          <w:p w14:paraId="6181A661" w14:textId="77777777" w:rsidR="005205A4" w:rsidRPr="005205A4" w:rsidRDefault="005205A4" w:rsidP="005205A4">
            <w:pPr>
              <w:bidi/>
              <w:jc w:val="center"/>
              <w:rPr>
                <w:rFonts w:cs="B Nazanin"/>
                <w:rtl/>
              </w:rPr>
            </w:pPr>
            <w:r w:rsidRPr="005205A4">
              <w:rPr>
                <w:rFonts w:cs="B Nazanin" w:hint="cs"/>
                <w:rtl/>
              </w:rPr>
              <w:t>سامانه</w:t>
            </w:r>
            <w:r w:rsidRPr="005205A4">
              <w:rPr>
                <w:rFonts w:cs="B Nazanin"/>
                <w:rtl/>
              </w:rPr>
              <w:t xml:space="preserve"> </w:t>
            </w:r>
            <w:r w:rsidRPr="005205A4">
              <w:rPr>
                <w:rFonts w:cs="B Nazanin" w:hint="cs"/>
                <w:rtl/>
              </w:rPr>
              <w:t>سیب</w:t>
            </w:r>
          </w:p>
        </w:tc>
        <w:tc>
          <w:tcPr>
            <w:tcW w:w="3596" w:type="dxa"/>
          </w:tcPr>
          <w:p w14:paraId="45D8B520" w14:textId="77777777" w:rsidR="005205A4" w:rsidRPr="005205A4" w:rsidRDefault="005205A4" w:rsidP="005205A4">
            <w:pPr>
              <w:bidi/>
              <w:rPr>
                <w:rFonts w:cs="B Nazanin"/>
                <w:rtl/>
              </w:rPr>
            </w:pPr>
            <w:r w:rsidRPr="005205A4">
              <w:rPr>
                <w:rFonts w:cs="B Nazanin" w:hint="cs"/>
                <w:rtl/>
              </w:rPr>
              <w:t xml:space="preserve">پایین تر از انتظار: </w:t>
            </w:r>
          </w:p>
          <w:p w14:paraId="25A956F5" w14:textId="77777777" w:rsidR="005205A4" w:rsidRPr="005205A4" w:rsidRDefault="005205A4" w:rsidP="005205A4">
            <w:pPr>
              <w:bidi/>
              <w:rPr>
                <w:rFonts w:cs="B Nazanin"/>
              </w:rPr>
            </w:pPr>
            <w:r w:rsidRPr="005205A4">
              <w:rPr>
                <w:rFonts w:cs="B Nazanin" w:hint="cs"/>
                <w:rtl/>
              </w:rPr>
              <w:t xml:space="preserve">-به علت </w:t>
            </w:r>
            <w:r w:rsidRPr="005205A4">
              <w:rPr>
                <w:rFonts w:cs="B Nazanin"/>
                <w:rtl/>
              </w:rPr>
              <w:t>تما</w:t>
            </w:r>
            <w:r w:rsidRPr="005205A4">
              <w:rPr>
                <w:rFonts w:cs="B Nazanin" w:hint="cs"/>
                <w:rtl/>
              </w:rPr>
              <w:t>ی</w:t>
            </w:r>
            <w:r w:rsidRPr="005205A4">
              <w:rPr>
                <w:rFonts w:cs="B Nazanin" w:hint="eastAsia"/>
                <w:rtl/>
              </w:rPr>
              <w:t>ل</w:t>
            </w:r>
            <w:r w:rsidRPr="005205A4">
              <w:rPr>
                <w:rFonts w:cs="B Nazanin"/>
                <w:rtl/>
              </w:rPr>
              <w:t xml:space="preserve"> بس</w:t>
            </w:r>
            <w:r w:rsidRPr="005205A4">
              <w:rPr>
                <w:rFonts w:cs="B Nazanin" w:hint="cs"/>
                <w:rtl/>
              </w:rPr>
              <w:t>ی</w:t>
            </w:r>
            <w:r w:rsidRPr="005205A4">
              <w:rPr>
                <w:rFonts w:cs="B Nazanin" w:hint="eastAsia"/>
                <w:rtl/>
              </w:rPr>
              <w:t>ار</w:t>
            </w:r>
            <w:r w:rsidRPr="005205A4">
              <w:rPr>
                <w:rFonts w:cs="B Nazanin"/>
                <w:rtl/>
              </w:rPr>
              <w:t xml:space="preserve"> کم  جوانان جهت مراجعه به مراکز جامع سلامت جهت ارز</w:t>
            </w:r>
            <w:r w:rsidRPr="005205A4">
              <w:rPr>
                <w:rFonts w:cs="B Nazanin" w:hint="cs"/>
                <w:rtl/>
              </w:rPr>
              <w:t>ی</w:t>
            </w:r>
            <w:r w:rsidRPr="005205A4">
              <w:rPr>
                <w:rFonts w:cs="B Nazanin" w:hint="eastAsia"/>
                <w:rtl/>
              </w:rPr>
              <w:t>اب</w:t>
            </w:r>
            <w:r w:rsidRPr="005205A4">
              <w:rPr>
                <w:rFonts w:cs="B Nazanin" w:hint="cs"/>
                <w:rtl/>
              </w:rPr>
              <w:t>ی</w:t>
            </w:r>
            <w:r w:rsidRPr="005205A4">
              <w:rPr>
                <w:rFonts w:cs="B Nazanin"/>
                <w:rtl/>
              </w:rPr>
              <w:t xml:space="preserve"> توسط پزشک</w:t>
            </w:r>
          </w:p>
          <w:p w14:paraId="6C79AFAC" w14:textId="77777777" w:rsidR="005205A4" w:rsidRPr="005205A4" w:rsidRDefault="005205A4" w:rsidP="005205A4">
            <w:pPr>
              <w:bidi/>
              <w:rPr>
                <w:rFonts w:cs="B Nazanin"/>
                <w:rtl/>
              </w:rPr>
            </w:pPr>
            <w:r w:rsidRPr="005205A4">
              <w:rPr>
                <w:rFonts w:cs="B Nazanin"/>
                <w:rtl/>
              </w:rPr>
              <w:t>کمبود پزشک در مراکز جامع سلامت</w:t>
            </w:r>
          </w:p>
        </w:tc>
      </w:tr>
      <w:tr w:rsidR="005205A4" w:rsidRPr="005205A4" w14:paraId="6183FD31" w14:textId="77777777" w:rsidTr="001C5C1A">
        <w:trPr>
          <w:trHeight w:val="558"/>
          <w:jc w:val="center"/>
        </w:trPr>
        <w:tc>
          <w:tcPr>
            <w:tcW w:w="2712" w:type="dxa"/>
          </w:tcPr>
          <w:p w14:paraId="47E95A1A" w14:textId="77777777" w:rsidR="005205A4" w:rsidRPr="005205A4" w:rsidRDefault="005205A4" w:rsidP="005205A4">
            <w:pPr>
              <w:bidi/>
              <w:jc w:val="center"/>
              <w:rPr>
                <w:rFonts w:cs="B Nazanin"/>
              </w:rPr>
            </w:pPr>
            <w:r w:rsidRPr="005205A4">
              <w:rPr>
                <w:rFonts w:cs="B Nazanin" w:hint="cs"/>
                <w:rtl/>
              </w:rPr>
              <w:t>پوشش جوانان</w:t>
            </w:r>
            <w:r w:rsidRPr="005205A4">
              <w:rPr>
                <w:rFonts w:cs="B Nazanin"/>
                <w:rtl/>
              </w:rPr>
              <w:t xml:space="preserve"> </w:t>
            </w:r>
            <w:r w:rsidRPr="005205A4">
              <w:rPr>
                <w:rFonts w:cs="B Nazanin" w:hint="cs"/>
                <w:rtl/>
              </w:rPr>
              <w:t>اموزش</w:t>
            </w:r>
            <w:r w:rsidRPr="005205A4">
              <w:rPr>
                <w:rFonts w:cs="B Nazanin"/>
                <w:rtl/>
              </w:rPr>
              <w:t xml:space="preserve"> </w:t>
            </w:r>
            <w:r w:rsidRPr="005205A4">
              <w:rPr>
                <w:rFonts w:cs="B Nazanin" w:hint="cs"/>
                <w:rtl/>
              </w:rPr>
              <w:t>دیده</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زمینه</w:t>
            </w:r>
            <w:r w:rsidRPr="005205A4">
              <w:rPr>
                <w:rFonts w:cs="B Nazanin"/>
                <w:rtl/>
              </w:rPr>
              <w:t xml:space="preserve"> </w:t>
            </w:r>
            <w:r w:rsidRPr="005205A4">
              <w:rPr>
                <w:rFonts w:cs="B Nazanin" w:hint="cs"/>
                <w:rtl/>
              </w:rPr>
              <w:t>پیشگیری</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حوادث</w:t>
            </w:r>
            <w:r w:rsidRPr="005205A4">
              <w:rPr>
                <w:rFonts w:cs="B Nazanin"/>
                <w:rtl/>
              </w:rPr>
              <w:t xml:space="preserve"> </w:t>
            </w:r>
            <w:r w:rsidRPr="005205A4">
              <w:rPr>
                <w:rFonts w:cs="B Nazanin" w:hint="cs"/>
                <w:rtl/>
              </w:rPr>
              <w:t>ترافیکی</w:t>
            </w:r>
            <w:r w:rsidRPr="005205A4">
              <w:rPr>
                <w:rFonts w:cs="B Nazanin"/>
                <w:rtl/>
              </w:rPr>
              <w:t xml:space="preserve"> </w:t>
            </w:r>
          </w:p>
        </w:tc>
        <w:tc>
          <w:tcPr>
            <w:tcW w:w="810" w:type="dxa"/>
          </w:tcPr>
          <w:p w14:paraId="5E327135" w14:textId="77777777" w:rsidR="005205A4" w:rsidRPr="005205A4" w:rsidRDefault="005205A4" w:rsidP="005205A4">
            <w:pPr>
              <w:bidi/>
              <w:jc w:val="center"/>
              <w:rPr>
                <w:rFonts w:cs="B Nazanin"/>
                <w:rtl/>
              </w:rPr>
            </w:pPr>
            <w:r w:rsidRPr="005205A4">
              <w:rPr>
                <w:rFonts w:cs="B Nazanin" w:hint="cs"/>
                <w:rtl/>
              </w:rPr>
              <w:t>56.9</w:t>
            </w:r>
          </w:p>
        </w:tc>
        <w:tc>
          <w:tcPr>
            <w:tcW w:w="810" w:type="dxa"/>
          </w:tcPr>
          <w:p w14:paraId="502DEF52" w14:textId="77777777" w:rsidR="005205A4" w:rsidRPr="005205A4" w:rsidRDefault="005205A4" w:rsidP="005205A4">
            <w:pPr>
              <w:bidi/>
              <w:jc w:val="center"/>
              <w:rPr>
                <w:rFonts w:cs="B Nazanin"/>
                <w:rtl/>
              </w:rPr>
            </w:pPr>
            <w:r w:rsidRPr="005205A4">
              <w:rPr>
                <w:rFonts w:cs="B Nazanin" w:hint="cs"/>
                <w:rtl/>
              </w:rPr>
              <w:t>32681</w:t>
            </w:r>
          </w:p>
        </w:tc>
        <w:tc>
          <w:tcPr>
            <w:tcW w:w="900" w:type="dxa"/>
          </w:tcPr>
          <w:p w14:paraId="0D42FA4E" w14:textId="77777777" w:rsidR="005205A4" w:rsidRPr="005205A4" w:rsidRDefault="005205A4" w:rsidP="005205A4">
            <w:pPr>
              <w:bidi/>
              <w:jc w:val="center"/>
              <w:rPr>
                <w:rFonts w:cs="B Nazanin"/>
                <w:rtl/>
              </w:rPr>
            </w:pPr>
            <w:r w:rsidRPr="005205A4">
              <w:rPr>
                <w:rFonts w:cs="B Nazanin" w:hint="cs"/>
                <w:rtl/>
              </w:rPr>
              <w:t>57348</w:t>
            </w:r>
          </w:p>
        </w:tc>
        <w:tc>
          <w:tcPr>
            <w:tcW w:w="798" w:type="dxa"/>
          </w:tcPr>
          <w:p w14:paraId="5D8929D2" w14:textId="77777777" w:rsidR="005205A4" w:rsidRPr="005205A4" w:rsidRDefault="005205A4" w:rsidP="005205A4">
            <w:pPr>
              <w:bidi/>
              <w:jc w:val="center"/>
              <w:rPr>
                <w:rFonts w:cs="B Nazanin"/>
                <w:rtl/>
              </w:rPr>
            </w:pPr>
            <w:r w:rsidRPr="005205A4">
              <w:rPr>
                <w:rFonts w:cs="B Nazanin" w:hint="cs"/>
                <w:rtl/>
              </w:rPr>
              <w:t>80</w:t>
            </w:r>
          </w:p>
        </w:tc>
        <w:tc>
          <w:tcPr>
            <w:tcW w:w="900" w:type="dxa"/>
          </w:tcPr>
          <w:p w14:paraId="721652EC" w14:textId="77777777" w:rsidR="005205A4" w:rsidRPr="005205A4" w:rsidRDefault="005205A4" w:rsidP="005205A4">
            <w:pPr>
              <w:bidi/>
              <w:jc w:val="center"/>
              <w:rPr>
                <w:rFonts w:cs="B Nazanin"/>
                <w:rtl/>
              </w:rPr>
            </w:pPr>
            <w:r w:rsidRPr="005205A4">
              <w:rPr>
                <w:rFonts w:cs="B Nazanin" w:hint="cs"/>
                <w:rtl/>
              </w:rPr>
              <w:t>47152</w:t>
            </w:r>
          </w:p>
        </w:tc>
        <w:tc>
          <w:tcPr>
            <w:tcW w:w="732" w:type="dxa"/>
          </w:tcPr>
          <w:p w14:paraId="5D782EAE" w14:textId="77777777" w:rsidR="005205A4" w:rsidRPr="005205A4" w:rsidRDefault="005205A4" w:rsidP="005205A4">
            <w:pPr>
              <w:bidi/>
              <w:jc w:val="center"/>
              <w:rPr>
                <w:rFonts w:cs="B Nazanin"/>
                <w:rtl/>
              </w:rPr>
            </w:pPr>
            <w:r w:rsidRPr="005205A4">
              <w:rPr>
                <w:rFonts w:cs="B Nazanin" w:hint="cs"/>
                <w:rtl/>
              </w:rPr>
              <w:t>58629</w:t>
            </w:r>
          </w:p>
        </w:tc>
        <w:tc>
          <w:tcPr>
            <w:tcW w:w="986" w:type="dxa"/>
          </w:tcPr>
          <w:p w14:paraId="66A3A84B" w14:textId="77777777" w:rsidR="005205A4" w:rsidRPr="005205A4" w:rsidRDefault="005205A4" w:rsidP="005205A4">
            <w:pPr>
              <w:bidi/>
              <w:jc w:val="center"/>
              <w:rPr>
                <w:rFonts w:cs="B Nazanin"/>
                <w:rtl/>
              </w:rPr>
            </w:pPr>
            <w:r w:rsidRPr="005205A4">
              <w:rPr>
                <w:rFonts w:cs="B Nazanin" w:hint="cs"/>
                <w:rtl/>
              </w:rPr>
              <w:t>30</w:t>
            </w:r>
          </w:p>
        </w:tc>
        <w:tc>
          <w:tcPr>
            <w:tcW w:w="994" w:type="dxa"/>
            <w:shd w:val="clear" w:color="auto" w:fill="FFFFFF" w:themeFill="background1"/>
          </w:tcPr>
          <w:p w14:paraId="2F7C3258" w14:textId="77777777" w:rsidR="005205A4" w:rsidRPr="005205A4" w:rsidRDefault="005205A4" w:rsidP="005205A4">
            <w:pPr>
              <w:bidi/>
              <w:jc w:val="center"/>
              <w:rPr>
                <w:rFonts w:cs="B Nazanin"/>
                <w:rtl/>
              </w:rPr>
            </w:pPr>
            <w:r w:rsidRPr="005205A4">
              <w:rPr>
                <w:rFonts w:cs="B Nazanin" w:hint="cs"/>
                <w:rtl/>
              </w:rPr>
              <w:t>266</w:t>
            </w:r>
          </w:p>
        </w:tc>
        <w:tc>
          <w:tcPr>
            <w:tcW w:w="896" w:type="dxa"/>
            <w:shd w:val="clear" w:color="auto" w:fill="FFFFFF" w:themeFill="background1"/>
          </w:tcPr>
          <w:p w14:paraId="4AA41F6D" w14:textId="77777777" w:rsidR="005205A4" w:rsidRPr="005205A4" w:rsidRDefault="005205A4" w:rsidP="005205A4">
            <w:pPr>
              <w:bidi/>
              <w:jc w:val="center"/>
              <w:rPr>
                <w:rFonts w:cs="B Nazanin"/>
                <w:rtl/>
              </w:rPr>
            </w:pPr>
            <w:r w:rsidRPr="005205A4">
              <w:rPr>
                <w:rFonts w:cs="B Nazanin" w:hint="cs"/>
                <w:rtl/>
              </w:rPr>
              <w:t>فرم خطی</w:t>
            </w:r>
          </w:p>
        </w:tc>
        <w:tc>
          <w:tcPr>
            <w:tcW w:w="3596" w:type="dxa"/>
            <w:shd w:val="clear" w:color="auto" w:fill="FFFFFF" w:themeFill="background1"/>
          </w:tcPr>
          <w:p w14:paraId="1556810D" w14:textId="77777777" w:rsidR="005205A4" w:rsidRPr="005205A4" w:rsidRDefault="005205A4" w:rsidP="005205A4">
            <w:pPr>
              <w:bidi/>
              <w:rPr>
                <w:rFonts w:cs="B Nazanin"/>
                <w:rtl/>
              </w:rPr>
            </w:pPr>
            <w:r w:rsidRPr="005205A4">
              <w:rPr>
                <w:rFonts w:cs="B Nazanin" w:hint="cs"/>
                <w:rtl/>
              </w:rPr>
              <w:t>بالاتر از حد انتظار:</w:t>
            </w:r>
          </w:p>
          <w:p w14:paraId="32A18B24" w14:textId="77777777" w:rsidR="005205A4" w:rsidRPr="005205A4" w:rsidRDefault="005205A4" w:rsidP="005205A4">
            <w:pPr>
              <w:bidi/>
              <w:rPr>
                <w:rFonts w:cs="B Nazanin"/>
                <w:rtl/>
              </w:rPr>
            </w:pPr>
            <w:r w:rsidRPr="005205A4">
              <w:rPr>
                <w:rFonts w:cs="B Nazanin" w:hint="cs"/>
                <w:rtl/>
              </w:rPr>
              <w:t>در شش ماهه به 163.3 شاخص دست یافته ایم .</w:t>
            </w:r>
          </w:p>
          <w:p w14:paraId="7A63BF7D" w14:textId="77777777" w:rsidR="005205A4" w:rsidRPr="005205A4" w:rsidRDefault="005205A4" w:rsidP="005205A4">
            <w:pPr>
              <w:bidi/>
              <w:rPr>
                <w:rFonts w:cs="B Nazanin"/>
                <w:rtl/>
              </w:rPr>
            </w:pPr>
            <w:r w:rsidRPr="005205A4">
              <w:rPr>
                <w:rFonts w:cs="B Nazanin" w:hint="cs"/>
                <w:rtl/>
              </w:rPr>
              <w:t>-کمپین نه به تصادفات</w:t>
            </w:r>
          </w:p>
          <w:p w14:paraId="5FB60F53" w14:textId="77777777" w:rsidR="005205A4" w:rsidRPr="005205A4" w:rsidRDefault="005205A4" w:rsidP="005205A4">
            <w:pPr>
              <w:bidi/>
              <w:rPr>
                <w:rFonts w:cs="B Nazanin"/>
              </w:rPr>
            </w:pPr>
            <w:r w:rsidRPr="005205A4">
              <w:rPr>
                <w:rFonts w:cs="B Nazanin" w:hint="cs"/>
                <w:rtl/>
              </w:rPr>
              <w:t>-آموزش به جوانان در واحدهای تابعه</w:t>
            </w:r>
          </w:p>
          <w:p w14:paraId="6676D92A" w14:textId="77777777" w:rsidR="005205A4" w:rsidRPr="005205A4" w:rsidRDefault="005205A4" w:rsidP="005205A4">
            <w:pPr>
              <w:bidi/>
              <w:rPr>
                <w:rFonts w:cs="B Nazanin"/>
              </w:rPr>
            </w:pPr>
            <w:r w:rsidRPr="005205A4">
              <w:rPr>
                <w:rFonts w:cs="B Nazanin" w:hint="cs"/>
                <w:rtl/>
              </w:rPr>
              <w:t>-آموزش به جوانان در دبیرستانها</w:t>
            </w:r>
          </w:p>
          <w:p w14:paraId="7875FD51" w14:textId="77777777" w:rsidR="005205A4" w:rsidRPr="005205A4" w:rsidRDefault="005205A4" w:rsidP="005205A4">
            <w:pPr>
              <w:bidi/>
              <w:rPr>
                <w:rFonts w:cs="B Nazanin"/>
                <w:rtl/>
              </w:rPr>
            </w:pPr>
            <w:r w:rsidRPr="005205A4">
              <w:rPr>
                <w:rFonts w:cs="B Nazanin" w:hint="cs"/>
                <w:rtl/>
              </w:rPr>
              <w:t>-آموزش در فضای مجازی</w:t>
            </w:r>
          </w:p>
        </w:tc>
      </w:tr>
      <w:tr w:rsidR="005205A4" w:rsidRPr="005205A4" w14:paraId="1EDADA14" w14:textId="77777777" w:rsidTr="001C5C1A">
        <w:trPr>
          <w:trHeight w:val="510"/>
          <w:jc w:val="center"/>
        </w:trPr>
        <w:tc>
          <w:tcPr>
            <w:tcW w:w="2712" w:type="dxa"/>
          </w:tcPr>
          <w:p w14:paraId="1F9528E1" w14:textId="77777777" w:rsidR="005205A4" w:rsidRPr="005205A4" w:rsidRDefault="005205A4" w:rsidP="005205A4">
            <w:pPr>
              <w:bidi/>
              <w:jc w:val="center"/>
              <w:rPr>
                <w:rFonts w:cs="B Nazanin"/>
              </w:rPr>
            </w:pPr>
            <w:r w:rsidRPr="005205A4">
              <w:rPr>
                <w:rFonts w:cs="B Nazanin" w:hint="cs"/>
                <w:rtl/>
              </w:rPr>
              <w:t xml:space="preserve">پوشش </w:t>
            </w:r>
            <w:r w:rsidRPr="005205A4">
              <w:rPr>
                <w:rFonts w:cs="B Nazanin"/>
                <w:rtl/>
              </w:rPr>
              <w:t xml:space="preserve"> </w:t>
            </w:r>
            <w:r w:rsidRPr="005205A4">
              <w:rPr>
                <w:rFonts w:cs="B Nazanin" w:hint="cs"/>
                <w:rtl/>
              </w:rPr>
              <w:t>جوانان</w:t>
            </w:r>
            <w:r w:rsidRPr="005205A4">
              <w:rPr>
                <w:rFonts w:cs="B Nazanin"/>
                <w:rtl/>
              </w:rPr>
              <w:t xml:space="preserve"> </w:t>
            </w:r>
            <w:r w:rsidRPr="005205A4">
              <w:rPr>
                <w:rFonts w:cs="B Nazanin" w:hint="cs"/>
                <w:rtl/>
              </w:rPr>
              <w:t>آموزش</w:t>
            </w:r>
            <w:r w:rsidRPr="005205A4">
              <w:rPr>
                <w:rFonts w:cs="B Nazanin"/>
                <w:rtl/>
              </w:rPr>
              <w:t xml:space="preserve"> </w:t>
            </w:r>
            <w:r w:rsidRPr="005205A4">
              <w:rPr>
                <w:rFonts w:cs="B Nazanin" w:hint="cs"/>
                <w:rtl/>
              </w:rPr>
              <w:t>دیده</w:t>
            </w:r>
            <w:r w:rsidRPr="005205A4">
              <w:rPr>
                <w:rFonts w:cs="B Nazanin"/>
                <w:rtl/>
              </w:rPr>
              <w:t xml:space="preserve"> </w:t>
            </w:r>
            <w:r w:rsidRPr="005205A4">
              <w:rPr>
                <w:rFonts w:cs="B Nazanin" w:hint="cs"/>
                <w:rtl/>
              </w:rPr>
              <w:t>در</w:t>
            </w:r>
            <w:r w:rsidRPr="005205A4">
              <w:rPr>
                <w:rFonts w:cs="B Nazanin"/>
                <w:rtl/>
              </w:rPr>
              <w:t xml:space="preserve"> </w:t>
            </w:r>
            <w:r w:rsidRPr="005205A4">
              <w:rPr>
                <w:rFonts w:cs="B Nazanin" w:hint="cs"/>
                <w:rtl/>
              </w:rPr>
              <w:t>زمینه</w:t>
            </w:r>
            <w:r w:rsidRPr="005205A4">
              <w:rPr>
                <w:rFonts w:cs="B Nazanin"/>
                <w:rtl/>
              </w:rPr>
              <w:t xml:space="preserve"> </w:t>
            </w:r>
            <w:r w:rsidRPr="005205A4">
              <w:rPr>
                <w:rFonts w:cs="B Nazanin" w:hint="cs"/>
                <w:rtl/>
              </w:rPr>
              <w:t>پیشگیری</w:t>
            </w:r>
            <w:r w:rsidRPr="005205A4">
              <w:rPr>
                <w:rFonts w:cs="B Nazanin"/>
                <w:rtl/>
              </w:rPr>
              <w:t xml:space="preserve"> </w:t>
            </w:r>
            <w:r w:rsidRPr="005205A4">
              <w:rPr>
                <w:rFonts w:cs="B Nazanin" w:hint="cs"/>
                <w:rtl/>
              </w:rPr>
              <w:t>از</w:t>
            </w:r>
            <w:r w:rsidRPr="005205A4">
              <w:rPr>
                <w:rFonts w:cs="B Nazanin"/>
                <w:rtl/>
              </w:rPr>
              <w:t xml:space="preserve"> </w:t>
            </w:r>
            <w:r w:rsidRPr="005205A4">
              <w:rPr>
                <w:rFonts w:cs="B Nazanin" w:hint="cs"/>
                <w:rtl/>
              </w:rPr>
              <w:t>رفتارهای</w:t>
            </w:r>
            <w:r w:rsidRPr="005205A4">
              <w:rPr>
                <w:rFonts w:cs="B Nazanin"/>
                <w:rtl/>
              </w:rPr>
              <w:t xml:space="preserve"> </w:t>
            </w:r>
            <w:r w:rsidRPr="005205A4">
              <w:rPr>
                <w:rFonts w:cs="B Nazanin" w:hint="cs"/>
                <w:rtl/>
              </w:rPr>
              <w:t>پرخطر</w:t>
            </w:r>
            <w:r w:rsidRPr="005205A4">
              <w:rPr>
                <w:rFonts w:cs="B Nazanin"/>
                <w:rtl/>
              </w:rPr>
              <w:t xml:space="preserve"> </w:t>
            </w:r>
          </w:p>
        </w:tc>
        <w:tc>
          <w:tcPr>
            <w:tcW w:w="810" w:type="dxa"/>
          </w:tcPr>
          <w:p w14:paraId="384DFEAE" w14:textId="77777777" w:rsidR="005205A4" w:rsidRPr="005205A4" w:rsidRDefault="005205A4" w:rsidP="005205A4">
            <w:pPr>
              <w:bidi/>
              <w:jc w:val="center"/>
              <w:rPr>
                <w:rFonts w:cs="B Nazanin"/>
                <w:rtl/>
              </w:rPr>
            </w:pPr>
            <w:r w:rsidRPr="005205A4">
              <w:rPr>
                <w:rFonts w:cs="B Nazanin" w:hint="cs"/>
                <w:rtl/>
              </w:rPr>
              <w:t>39</w:t>
            </w:r>
          </w:p>
        </w:tc>
        <w:tc>
          <w:tcPr>
            <w:tcW w:w="810" w:type="dxa"/>
          </w:tcPr>
          <w:p w14:paraId="233022DE" w14:textId="77777777" w:rsidR="005205A4" w:rsidRPr="005205A4" w:rsidRDefault="005205A4" w:rsidP="005205A4">
            <w:pPr>
              <w:bidi/>
              <w:jc w:val="center"/>
              <w:rPr>
                <w:rFonts w:cs="B Nazanin"/>
                <w:rtl/>
              </w:rPr>
            </w:pPr>
            <w:r w:rsidRPr="005205A4">
              <w:rPr>
                <w:rFonts w:cs="B Nazanin" w:hint="cs"/>
                <w:rtl/>
              </w:rPr>
              <w:t>23286</w:t>
            </w:r>
          </w:p>
        </w:tc>
        <w:tc>
          <w:tcPr>
            <w:tcW w:w="900" w:type="dxa"/>
          </w:tcPr>
          <w:p w14:paraId="08B66755" w14:textId="77777777" w:rsidR="005205A4" w:rsidRPr="005205A4" w:rsidRDefault="005205A4" w:rsidP="005205A4">
            <w:pPr>
              <w:bidi/>
              <w:jc w:val="center"/>
              <w:rPr>
                <w:rFonts w:cs="B Nazanin"/>
                <w:rtl/>
              </w:rPr>
            </w:pPr>
            <w:r w:rsidRPr="005205A4">
              <w:rPr>
                <w:rFonts w:cs="B Nazanin" w:hint="cs"/>
                <w:rtl/>
              </w:rPr>
              <w:t>58286</w:t>
            </w:r>
          </w:p>
        </w:tc>
        <w:tc>
          <w:tcPr>
            <w:tcW w:w="798" w:type="dxa"/>
          </w:tcPr>
          <w:p w14:paraId="58A6E2B2" w14:textId="77777777" w:rsidR="005205A4" w:rsidRPr="005205A4" w:rsidRDefault="005205A4" w:rsidP="005205A4">
            <w:pPr>
              <w:bidi/>
              <w:jc w:val="center"/>
              <w:rPr>
                <w:rFonts w:cs="B Nazanin"/>
                <w:rtl/>
              </w:rPr>
            </w:pPr>
            <w:r w:rsidRPr="005205A4">
              <w:rPr>
                <w:rFonts w:cs="B Nazanin" w:hint="cs"/>
                <w:rtl/>
              </w:rPr>
              <w:t>47</w:t>
            </w:r>
          </w:p>
        </w:tc>
        <w:tc>
          <w:tcPr>
            <w:tcW w:w="900" w:type="dxa"/>
          </w:tcPr>
          <w:p w14:paraId="1553B70F" w14:textId="77777777" w:rsidR="005205A4" w:rsidRPr="005205A4" w:rsidRDefault="005205A4" w:rsidP="005205A4">
            <w:pPr>
              <w:bidi/>
              <w:jc w:val="center"/>
              <w:rPr>
                <w:rFonts w:cs="B Nazanin"/>
                <w:rtl/>
              </w:rPr>
            </w:pPr>
            <w:r w:rsidRPr="005205A4">
              <w:rPr>
                <w:rFonts w:cs="B Nazanin" w:hint="cs"/>
                <w:rtl/>
              </w:rPr>
              <w:t>27952</w:t>
            </w:r>
          </w:p>
        </w:tc>
        <w:tc>
          <w:tcPr>
            <w:tcW w:w="732" w:type="dxa"/>
          </w:tcPr>
          <w:p w14:paraId="47A27F9C" w14:textId="77777777" w:rsidR="005205A4" w:rsidRPr="005205A4" w:rsidRDefault="005205A4" w:rsidP="005205A4">
            <w:pPr>
              <w:bidi/>
              <w:jc w:val="center"/>
              <w:rPr>
                <w:rFonts w:cs="B Nazanin"/>
                <w:rtl/>
              </w:rPr>
            </w:pPr>
            <w:r w:rsidRPr="005205A4">
              <w:rPr>
                <w:rFonts w:cs="B Nazanin" w:hint="cs"/>
                <w:rtl/>
              </w:rPr>
              <w:t>58629</w:t>
            </w:r>
          </w:p>
        </w:tc>
        <w:tc>
          <w:tcPr>
            <w:tcW w:w="986" w:type="dxa"/>
          </w:tcPr>
          <w:p w14:paraId="40065040" w14:textId="77777777" w:rsidR="005205A4" w:rsidRPr="005205A4" w:rsidRDefault="005205A4" w:rsidP="005205A4">
            <w:pPr>
              <w:bidi/>
              <w:jc w:val="center"/>
              <w:rPr>
                <w:rFonts w:cs="B Nazanin"/>
                <w:rtl/>
              </w:rPr>
            </w:pPr>
            <w:r w:rsidRPr="005205A4">
              <w:rPr>
                <w:rFonts w:cs="B Nazanin" w:hint="cs"/>
                <w:rtl/>
              </w:rPr>
              <w:t>30</w:t>
            </w:r>
          </w:p>
        </w:tc>
        <w:tc>
          <w:tcPr>
            <w:tcW w:w="994" w:type="dxa"/>
          </w:tcPr>
          <w:p w14:paraId="4D417327" w14:textId="77777777" w:rsidR="005205A4" w:rsidRPr="005205A4" w:rsidRDefault="005205A4" w:rsidP="005205A4">
            <w:pPr>
              <w:bidi/>
              <w:jc w:val="center"/>
              <w:rPr>
                <w:rFonts w:cs="B Nazanin"/>
                <w:rtl/>
              </w:rPr>
            </w:pPr>
            <w:r w:rsidRPr="005205A4">
              <w:rPr>
                <w:rFonts w:cs="B Nazanin" w:hint="cs"/>
                <w:rtl/>
              </w:rPr>
              <w:t>156</w:t>
            </w:r>
          </w:p>
        </w:tc>
        <w:tc>
          <w:tcPr>
            <w:tcW w:w="896" w:type="dxa"/>
          </w:tcPr>
          <w:p w14:paraId="62EB7915" w14:textId="77777777" w:rsidR="005205A4" w:rsidRPr="005205A4" w:rsidRDefault="005205A4" w:rsidP="005205A4">
            <w:pPr>
              <w:bidi/>
              <w:jc w:val="center"/>
              <w:rPr>
                <w:rFonts w:cs="B Nazanin"/>
                <w:rtl/>
              </w:rPr>
            </w:pPr>
            <w:r w:rsidRPr="005205A4">
              <w:rPr>
                <w:rFonts w:cs="B Nazanin" w:hint="cs"/>
                <w:rtl/>
              </w:rPr>
              <w:t>فرم</w:t>
            </w:r>
            <w:r w:rsidRPr="005205A4">
              <w:rPr>
                <w:rFonts w:cs="B Nazanin"/>
                <w:rtl/>
              </w:rPr>
              <w:t xml:space="preserve"> </w:t>
            </w:r>
            <w:r w:rsidRPr="005205A4">
              <w:rPr>
                <w:rFonts w:cs="B Nazanin" w:hint="cs"/>
                <w:rtl/>
              </w:rPr>
              <w:t>خطی</w:t>
            </w:r>
          </w:p>
        </w:tc>
        <w:tc>
          <w:tcPr>
            <w:tcW w:w="3596" w:type="dxa"/>
          </w:tcPr>
          <w:p w14:paraId="7E90F344" w14:textId="77777777" w:rsidR="005205A4" w:rsidRPr="005205A4" w:rsidRDefault="005205A4" w:rsidP="005205A4">
            <w:pPr>
              <w:bidi/>
              <w:rPr>
                <w:rFonts w:cs="B Nazanin"/>
                <w:rtl/>
              </w:rPr>
            </w:pPr>
            <w:r w:rsidRPr="005205A4">
              <w:rPr>
                <w:rFonts w:cs="B Nazanin" w:hint="cs"/>
                <w:rtl/>
              </w:rPr>
              <w:t xml:space="preserve">بالاتر ازحد انتظار : </w:t>
            </w:r>
          </w:p>
          <w:p w14:paraId="19D17356" w14:textId="77777777" w:rsidR="005205A4" w:rsidRPr="005205A4" w:rsidRDefault="005205A4" w:rsidP="005205A4">
            <w:pPr>
              <w:bidi/>
              <w:rPr>
                <w:rFonts w:cs="B Nazanin"/>
              </w:rPr>
            </w:pPr>
            <w:r w:rsidRPr="005205A4">
              <w:rPr>
                <w:rFonts w:cs="B Nazanin" w:hint="cs"/>
                <w:rtl/>
              </w:rPr>
              <w:t>آموزش به جوانان در واحدهای تابعه</w:t>
            </w:r>
          </w:p>
          <w:p w14:paraId="134278FF" w14:textId="77777777" w:rsidR="005205A4" w:rsidRPr="005205A4" w:rsidRDefault="005205A4" w:rsidP="005205A4">
            <w:pPr>
              <w:bidi/>
              <w:rPr>
                <w:rFonts w:cs="B Nazanin"/>
              </w:rPr>
            </w:pPr>
            <w:r w:rsidRPr="005205A4">
              <w:rPr>
                <w:rFonts w:cs="B Nazanin" w:hint="cs"/>
                <w:rtl/>
              </w:rPr>
              <w:t>آموزش به جوانان در دبیرستانها</w:t>
            </w:r>
          </w:p>
          <w:p w14:paraId="78287E70" w14:textId="77777777" w:rsidR="005205A4" w:rsidRPr="005205A4" w:rsidRDefault="005205A4" w:rsidP="005205A4">
            <w:pPr>
              <w:bidi/>
              <w:rPr>
                <w:rFonts w:cs="B Nazanin"/>
              </w:rPr>
            </w:pPr>
            <w:r w:rsidRPr="005205A4">
              <w:rPr>
                <w:rFonts w:cs="B Nazanin" w:hint="cs"/>
                <w:rtl/>
              </w:rPr>
              <w:t>آموزش در فضای مجازی</w:t>
            </w:r>
          </w:p>
          <w:p w14:paraId="44878A8B" w14:textId="77777777" w:rsidR="005205A4" w:rsidRPr="005205A4" w:rsidRDefault="005205A4" w:rsidP="005205A4">
            <w:pPr>
              <w:bidi/>
              <w:rPr>
                <w:rFonts w:cs="B Nazanin"/>
                <w:rtl/>
              </w:rPr>
            </w:pPr>
            <w:r w:rsidRPr="005205A4">
              <w:rPr>
                <w:rFonts w:cs="B Nazanin" w:hint="cs"/>
                <w:rtl/>
              </w:rPr>
              <w:t>آموزش به جوانان توسط همکاران سلامت روان با هماهنگی مراقبین سلامت و بهورزان</w:t>
            </w:r>
          </w:p>
        </w:tc>
      </w:tr>
      <w:tr w:rsidR="005205A4" w:rsidRPr="005205A4" w14:paraId="5CEE67AF" w14:textId="77777777" w:rsidTr="001C5C1A">
        <w:trPr>
          <w:trHeight w:val="558"/>
          <w:jc w:val="center"/>
        </w:trPr>
        <w:tc>
          <w:tcPr>
            <w:tcW w:w="2712" w:type="dxa"/>
          </w:tcPr>
          <w:p w14:paraId="4CECF41A" w14:textId="77777777" w:rsidR="005205A4" w:rsidRPr="005205A4" w:rsidRDefault="005205A4" w:rsidP="005205A4">
            <w:pPr>
              <w:bidi/>
              <w:jc w:val="center"/>
              <w:rPr>
                <w:rFonts w:cs="B Nazanin"/>
              </w:rPr>
            </w:pPr>
            <w:r w:rsidRPr="005205A4">
              <w:rPr>
                <w:rFonts w:cs="B Nazanin" w:hint="cs"/>
                <w:rtl/>
              </w:rPr>
              <w:t>تعداد</w:t>
            </w:r>
            <w:r w:rsidRPr="005205A4">
              <w:rPr>
                <w:rFonts w:cs="B Nazanin"/>
                <w:rtl/>
              </w:rPr>
              <w:t xml:space="preserve"> </w:t>
            </w:r>
            <w:r w:rsidRPr="005205A4">
              <w:rPr>
                <w:rFonts w:cs="B Nazanin" w:hint="cs"/>
                <w:rtl/>
              </w:rPr>
              <w:t>کمیته‌های</w:t>
            </w:r>
            <w:r w:rsidRPr="005205A4">
              <w:rPr>
                <w:rFonts w:cs="B Nazanin"/>
                <w:rtl/>
              </w:rPr>
              <w:t xml:space="preserve"> </w:t>
            </w:r>
            <w:r w:rsidRPr="005205A4">
              <w:rPr>
                <w:rFonts w:cs="B Nazanin" w:hint="cs"/>
                <w:rtl/>
              </w:rPr>
              <w:t>سلامت</w:t>
            </w:r>
            <w:r w:rsidRPr="005205A4">
              <w:rPr>
                <w:rFonts w:cs="B Nazanin"/>
                <w:rtl/>
              </w:rPr>
              <w:t xml:space="preserve"> </w:t>
            </w:r>
            <w:r w:rsidRPr="005205A4">
              <w:rPr>
                <w:rFonts w:cs="B Nazanin" w:hint="cs"/>
                <w:rtl/>
              </w:rPr>
              <w:t>جوانان</w:t>
            </w:r>
            <w:r w:rsidRPr="005205A4">
              <w:rPr>
                <w:rFonts w:cs="B Nazanin"/>
                <w:rtl/>
              </w:rPr>
              <w:t xml:space="preserve"> </w:t>
            </w:r>
            <w:r w:rsidRPr="005205A4">
              <w:rPr>
                <w:rFonts w:cs="B Nazanin" w:hint="cs"/>
                <w:rtl/>
              </w:rPr>
              <w:t>برون بخش برگزارشده</w:t>
            </w:r>
            <w:r w:rsidRPr="005205A4">
              <w:rPr>
                <w:rFonts w:cs="B Nazanin"/>
                <w:rtl/>
              </w:rPr>
              <w:t xml:space="preserve"> </w:t>
            </w:r>
          </w:p>
        </w:tc>
        <w:tc>
          <w:tcPr>
            <w:tcW w:w="810" w:type="dxa"/>
          </w:tcPr>
          <w:p w14:paraId="395D642F" w14:textId="77777777" w:rsidR="005205A4" w:rsidRPr="005205A4" w:rsidRDefault="005205A4" w:rsidP="005205A4">
            <w:pPr>
              <w:bidi/>
              <w:jc w:val="center"/>
              <w:rPr>
                <w:rFonts w:cs="B Nazanin"/>
                <w:rtl/>
              </w:rPr>
            </w:pPr>
          </w:p>
        </w:tc>
        <w:tc>
          <w:tcPr>
            <w:tcW w:w="810" w:type="dxa"/>
          </w:tcPr>
          <w:p w14:paraId="4ED937A4" w14:textId="77777777" w:rsidR="005205A4" w:rsidRPr="005205A4" w:rsidRDefault="005205A4" w:rsidP="005205A4">
            <w:pPr>
              <w:bidi/>
              <w:jc w:val="center"/>
              <w:rPr>
                <w:rFonts w:cs="B Nazanin"/>
                <w:rtl/>
              </w:rPr>
            </w:pPr>
            <w:r w:rsidRPr="005205A4">
              <w:rPr>
                <w:rFonts w:cs="B Nazanin" w:hint="cs"/>
                <w:rtl/>
              </w:rPr>
              <w:t>12</w:t>
            </w:r>
          </w:p>
        </w:tc>
        <w:tc>
          <w:tcPr>
            <w:tcW w:w="900" w:type="dxa"/>
          </w:tcPr>
          <w:p w14:paraId="7E385CE0" w14:textId="77777777" w:rsidR="005205A4" w:rsidRPr="005205A4" w:rsidRDefault="005205A4" w:rsidP="005205A4">
            <w:pPr>
              <w:bidi/>
              <w:jc w:val="center"/>
              <w:rPr>
                <w:rFonts w:cs="B Nazanin"/>
                <w:rtl/>
              </w:rPr>
            </w:pPr>
          </w:p>
        </w:tc>
        <w:tc>
          <w:tcPr>
            <w:tcW w:w="798" w:type="dxa"/>
          </w:tcPr>
          <w:p w14:paraId="534FF675" w14:textId="77777777" w:rsidR="005205A4" w:rsidRPr="005205A4" w:rsidRDefault="005205A4" w:rsidP="005205A4">
            <w:pPr>
              <w:bidi/>
              <w:jc w:val="center"/>
              <w:rPr>
                <w:rFonts w:cs="B Nazanin"/>
                <w:rtl/>
              </w:rPr>
            </w:pPr>
          </w:p>
        </w:tc>
        <w:tc>
          <w:tcPr>
            <w:tcW w:w="900" w:type="dxa"/>
          </w:tcPr>
          <w:p w14:paraId="3DAED4B9" w14:textId="77777777" w:rsidR="005205A4" w:rsidRPr="005205A4" w:rsidRDefault="005205A4" w:rsidP="005205A4">
            <w:pPr>
              <w:jc w:val="center"/>
              <w:rPr>
                <w:rFonts w:cs="B Nazanin"/>
              </w:rPr>
            </w:pPr>
            <w:r w:rsidRPr="005205A4">
              <w:rPr>
                <w:rFonts w:cs="B Nazanin" w:hint="cs"/>
                <w:rtl/>
              </w:rPr>
              <w:t>12</w:t>
            </w:r>
          </w:p>
        </w:tc>
        <w:tc>
          <w:tcPr>
            <w:tcW w:w="732" w:type="dxa"/>
          </w:tcPr>
          <w:p w14:paraId="77239E76" w14:textId="77777777" w:rsidR="005205A4" w:rsidRPr="005205A4" w:rsidRDefault="005205A4" w:rsidP="005205A4">
            <w:pPr>
              <w:bidi/>
              <w:jc w:val="center"/>
              <w:rPr>
                <w:rFonts w:cs="B Nazanin"/>
                <w:rtl/>
              </w:rPr>
            </w:pPr>
          </w:p>
        </w:tc>
        <w:tc>
          <w:tcPr>
            <w:tcW w:w="986" w:type="dxa"/>
          </w:tcPr>
          <w:p w14:paraId="2C830C3B" w14:textId="77777777" w:rsidR="005205A4" w:rsidRPr="005205A4" w:rsidRDefault="005205A4" w:rsidP="005205A4">
            <w:pPr>
              <w:bidi/>
              <w:jc w:val="center"/>
              <w:rPr>
                <w:rFonts w:cs="B Nazanin"/>
                <w:rtl/>
              </w:rPr>
            </w:pPr>
            <w:r w:rsidRPr="005205A4">
              <w:rPr>
                <w:rFonts w:cs="B Nazanin" w:hint="cs"/>
                <w:rtl/>
              </w:rPr>
              <w:t>4</w:t>
            </w:r>
          </w:p>
        </w:tc>
        <w:tc>
          <w:tcPr>
            <w:tcW w:w="994" w:type="dxa"/>
          </w:tcPr>
          <w:p w14:paraId="3A78F48C" w14:textId="77777777" w:rsidR="005205A4" w:rsidRPr="005205A4" w:rsidRDefault="005205A4" w:rsidP="005205A4">
            <w:pPr>
              <w:bidi/>
              <w:jc w:val="center"/>
              <w:rPr>
                <w:rFonts w:cs="B Nazanin"/>
                <w:rtl/>
              </w:rPr>
            </w:pPr>
            <w:r w:rsidRPr="005205A4">
              <w:rPr>
                <w:rFonts w:cs="B Nazanin" w:hint="cs"/>
                <w:rtl/>
              </w:rPr>
              <w:t>300</w:t>
            </w:r>
          </w:p>
        </w:tc>
        <w:tc>
          <w:tcPr>
            <w:tcW w:w="896" w:type="dxa"/>
          </w:tcPr>
          <w:p w14:paraId="4D4A72C7" w14:textId="77777777" w:rsidR="005205A4" w:rsidRPr="005205A4" w:rsidRDefault="005205A4" w:rsidP="005205A4">
            <w:pPr>
              <w:bidi/>
              <w:jc w:val="center"/>
              <w:rPr>
                <w:rFonts w:cs="B Nazanin"/>
                <w:rtl/>
              </w:rPr>
            </w:pPr>
          </w:p>
        </w:tc>
        <w:tc>
          <w:tcPr>
            <w:tcW w:w="3596" w:type="dxa"/>
          </w:tcPr>
          <w:p w14:paraId="3C2226EB" w14:textId="77777777" w:rsidR="005205A4" w:rsidRPr="005205A4" w:rsidRDefault="005205A4" w:rsidP="005205A4">
            <w:pPr>
              <w:bidi/>
              <w:rPr>
                <w:rFonts w:cs="B Nazanin"/>
                <w:rtl/>
              </w:rPr>
            </w:pPr>
            <w:r w:rsidRPr="005205A4">
              <w:rPr>
                <w:rFonts w:cs="B Nazanin" w:hint="cs"/>
                <w:rtl/>
              </w:rPr>
              <w:t>بالاتر از حد انتظار  :</w:t>
            </w:r>
          </w:p>
          <w:p w14:paraId="053BCB0F" w14:textId="77777777" w:rsidR="005205A4" w:rsidRPr="005205A4" w:rsidRDefault="005205A4" w:rsidP="005205A4">
            <w:pPr>
              <w:bidi/>
              <w:rPr>
                <w:rFonts w:cs="B Nazanin"/>
                <w:rtl/>
              </w:rPr>
            </w:pPr>
            <w:r w:rsidRPr="005205A4">
              <w:rPr>
                <w:rFonts w:cs="B Nazanin" w:hint="cs"/>
                <w:rtl/>
              </w:rPr>
              <w:t xml:space="preserve">درشش ماهه 7 کمیته برگزار شده است </w:t>
            </w:r>
          </w:p>
          <w:p w14:paraId="61E9AF13" w14:textId="77777777" w:rsidR="005205A4" w:rsidRPr="005205A4" w:rsidRDefault="005205A4" w:rsidP="005205A4">
            <w:pPr>
              <w:bidi/>
              <w:rPr>
                <w:rFonts w:cs="B Nazanin"/>
                <w:rtl/>
              </w:rPr>
            </w:pPr>
          </w:p>
        </w:tc>
      </w:tr>
    </w:tbl>
    <w:p w14:paraId="410C811C" w14:textId="77777777" w:rsidR="005205A4" w:rsidRPr="005205A4" w:rsidRDefault="005205A4" w:rsidP="005205A4">
      <w:pPr>
        <w:jc w:val="right"/>
        <w:rPr>
          <w:rFonts w:cs="B Nazanin"/>
          <w:b/>
          <w:bCs/>
          <w:sz w:val="28"/>
          <w:szCs w:val="28"/>
          <w:rtl/>
        </w:rPr>
      </w:pPr>
      <w:r w:rsidRPr="005205A4">
        <w:rPr>
          <w:rFonts w:cs="B Nazanin" w:hint="cs"/>
          <w:b/>
          <w:bCs/>
          <w:sz w:val="28"/>
          <w:szCs w:val="28"/>
          <w:rtl/>
        </w:rPr>
        <w:t>ج</w:t>
      </w:r>
      <w:r w:rsidRPr="005205A4">
        <w:rPr>
          <w:rFonts w:cs="B Nazanin"/>
          <w:b/>
          <w:bCs/>
          <w:sz w:val="28"/>
          <w:szCs w:val="28"/>
          <w:rtl/>
        </w:rPr>
        <w:t>)</w:t>
      </w:r>
      <w:r w:rsidRPr="005205A4">
        <w:rPr>
          <w:rFonts w:cs="B Nazanin" w:hint="cs"/>
          <w:b/>
          <w:bCs/>
          <w:sz w:val="28"/>
          <w:szCs w:val="28"/>
          <w:rtl/>
        </w:rPr>
        <w:t>نمودارها:</w:t>
      </w:r>
    </w:p>
    <w:p w14:paraId="17C1F587" w14:textId="77777777" w:rsidR="005205A4" w:rsidRPr="005205A4" w:rsidRDefault="005205A4" w:rsidP="005205A4">
      <w:pPr>
        <w:jc w:val="center"/>
        <w:rPr>
          <w:rFonts w:cs="B Nazanin"/>
          <w:b/>
          <w:bCs/>
          <w:sz w:val="28"/>
          <w:szCs w:val="28"/>
          <w:rtl/>
        </w:rPr>
      </w:pPr>
    </w:p>
    <w:p w14:paraId="06F4F42B" w14:textId="77777777" w:rsidR="005205A4" w:rsidRPr="005205A4" w:rsidRDefault="005205A4" w:rsidP="005205A4">
      <w:pPr>
        <w:bidi/>
        <w:ind w:left="60"/>
        <w:jc w:val="center"/>
        <w:rPr>
          <w:rFonts w:cs="B Nazanin"/>
          <w:b/>
          <w:bCs/>
          <w:sz w:val="28"/>
          <w:szCs w:val="28"/>
          <w:rtl/>
          <w:lang w:bidi="fa-IR"/>
        </w:rPr>
        <w:sectPr w:rsidR="005205A4" w:rsidRPr="005205A4" w:rsidSect="001C5C1A">
          <w:pgSz w:w="15840" w:h="12240" w:orient="landscape"/>
          <w:pgMar w:top="108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5205A4">
        <w:rPr>
          <w:rFonts w:cs="B Nazanin"/>
          <w:b/>
          <w:bCs/>
          <w:noProof/>
          <w:sz w:val="28"/>
          <w:szCs w:val="28"/>
          <w:rtl/>
        </w:rPr>
        <w:drawing>
          <wp:inline distT="0" distB="0" distL="0" distR="0" wp14:anchorId="274A42FE" wp14:editId="66F8D2F4">
            <wp:extent cx="7915275" cy="4391025"/>
            <wp:effectExtent l="0" t="0" r="9525"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E47CAF7" w14:textId="77777777" w:rsidR="005205A4" w:rsidRPr="005205A4" w:rsidRDefault="005205A4" w:rsidP="005205A4">
      <w:pPr>
        <w:jc w:val="right"/>
        <w:rPr>
          <w:rFonts w:cs="B Nazanin"/>
          <w:b/>
          <w:bCs/>
          <w:sz w:val="28"/>
          <w:szCs w:val="28"/>
          <w:rtl/>
        </w:rPr>
      </w:pPr>
      <w:r w:rsidRPr="005205A4">
        <w:rPr>
          <w:rFonts w:cs="B Nazanin" w:hint="cs"/>
          <w:b/>
          <w:bCs/>
          <w:sz w:val="28"/>
          <w:szCs w:val="28"/>
          <w:rtl/>
        </w:rPr>
        <w:t>عملکرد: برنامه</w:t>
      </w:r>
      <w:r w:rsidRPr="005205A4">
        <w:rPr>
          <w:rFonts w:cs="B Nazanin"/>
          <w:b/>
          <w:bCs/>
          <w:sz w:val="28"/>
          <w:szCs w:val="28"/>
          <w:rtl/>
        </w:rPr>
        <w:t xml:space="preserve"> </w:t>
      </w:r>
      <w:r w:rsidRPr="005205A4">
        <w:rPr>
          <w:rFonts w:cs="B Nazanin" w:hint="cs"/>
          <w:b/>
          <w:bCs/>
          <w:sz w:val="28"/>
          <w:szCs w:val="28"/>
          <w:rtl/>
        </w:rPr>
        <w:t>جوانان</w:t>
      </w:r>
    </w:p>
    <w:tbl>
      <w:tblPr>
        <w:tblStyle w:val="TableGrid176"/>
        <w:tblW w:w="10345" w:type="dxa"/>
        <w:jc w:val="center"/>
        <w:tblLayout w:type="fixed"/>
        <w:tblLook w:val="04A0" w:firstRow="1" w:lastRow="0" w:firstColumn="1" w:lastColumn="0" w:noHBand="0" w:noVBand="1"/>
      </w:tblPr>
      <w:tblGrid>
        <w:gridCol w:w="6745"/>
        <w:gridCol w:w="2790"/>
        <w:gridCol w:w="810"/>
      </w:tblGrid>
      <w:tr w:rsidR="005205A4" w:rsidRPr="005205A4" w14:paraId="3673FD39" w14:textId="77777777" w:rsidTr="001C5C1A">
        <w:trPr>
          <w:trHeight w:val="637"/>
          <w:tblHeader/>
          <w:jc w:val="center"/>
        </w:trPr>
        <w:tc>
          <w:tcPr>
            <w:tcW w:w="6745" w:type="dxa"/>
            <w:shd w:val="clear" w:color="auto" w:fill="D9D9D9" w:themeFill="background1" w:themeFillShade="D9"/>
          </w:tcPr>
          <w:p w14:paraId="23427286" w14:textId="77777777" w:rsidR="005205A4" w:rsidRPr="005205A4" w:rsidRDefault="005205A4" w:rsidP="005205A4">
            <w:pPr>
              <w:jc w:val="center"/>
              <w:rPr>
                <w:rFonts w:ascii="Calibri" w:eastAsia="Calibri" w:hAnsi="Calibri" w:cs="B Nazanin"/>
                <w:b/>
                <w:bCs/>
                <w:color w:val="000000" w:themeColor="text1"/>
                <w:sz w:val="24"/>
                <w:szCs w:val="24"/>
                <w:rtl/>
              </w:rPr>
            </w:pPr>
            <w:r w:rsidRPr="005205A4">
              <w:rPr>
                <w:rFonts w:cs="B Nazanin" w:hint="cs"/>
                <w:b/>
                <w:bCs/>
                <w:sz w:val="28"/>
                <w:szCs w:val="28"/>
                <w:rtl/>
              </w:rPr>
              <w:t>ا</w:t>
            </w:r>
            <w:r w:rsidRPr="005205A4">
              <w:rPr>
                <w:rFonts w:ascii="Calibri" w:eastAsia="Calibri" w:hAnsi="Calibri" w:cs="B Nazanin" w:hint="cs"/>
                <w:b/>
                <w:bCs/>
                <w:color w:val="000000" w:themeColor="text1"/>
                <w:sz w:val="24"/>
                <w:szCs w:val="24"/>
                <w:rtl/>
              </w:rPr>
              <w:t>قدامات انجام شده</w:t>
            </w:r>
          </w:p>
        </w:tc>
        <w:tc>
          <w:tcPr>
            <w:tcW w:w="2790" w:type="dxa"/>
            <w:shd w:val="clear" w:color="auto" w:fill="D9D9D9" w:themeFill="background1" w:themeFillShade="D9"/>
            <w:vAlign w:val="center"/>
          </w:tcPr>
          <w:p w14:paraId="47303DD8" w14:textId="77777777" w:rsidR="005205A4" w:rsidRPr="005205A4" w:rsidRDefault="005205A4" w:rsidP="005205A4">
            <w:pPr>
              <w:bidi/>
              <w:jc w:val="center"/>
              <w:rPr>
                <w:rFonts w:ascii="Calibri" w:eastAsia="Calibri" w:hAnsi="Calibri" w:cs="B Nazanin"/>
                <w:b/>
                <w:bCs/>
                <w:color w:val="000000" w:themeColor="text1"/>
                <w:sz w:val="24"/>
                <w:szCs w:val="24"/>
                <w:rtl/>
              </w:rPr>
            </w:pPr>
            <w:r w:rsidRPr="005205A4">
              <w:rPr>
                <w:rFonts w:ascii="Calibri" w:eastAsia="Calibri" w:hAnsi="Calibri" w:cs="B Nazanin" w:hint="cs"/>
                <w:b/>
                <w:bCs/>
                <w:color w:val="000000" w:themeColor="text1"/>
                <w:sz w:val="24"/>
                <w:szCs w:val="24"/>
                <w:rtl/>
              </w:rPr>
              <w:t>برنامه عملیاتی سال 1404</w:t>
            </w:r>
          </w:p>
        </w:tc>
        <w:tc>
          <w:tcPr>
            <w:tcW w:w="810" w:type="dxa"/>
            <w:shd w:val="clear" w:color="auto" w:fill="D9D9D9" w:themeFill="background1" w:themeFillShade="D9"/>
          </w:tcPr>
          <w:p w14:paraId="20C16608" w14:textId="77777777" w:rsidR="005205A4" w:rsidRPr="005205A4" w:rsidRDefault="005205A4" w:rsidP="005205A4">
            <w:pPr>
              <w:bidi/>
              <w:jc w:val="center"/>
              <w:rPr>
                <w:rFonts w:ascii="Calibri" w:eastAsia="Calibri" w:hAnsi="Calibri" w:cs="B Nazanin"/>
                <w:b/>
                <w:bCs/>
                <w:color w:val="000000" w:themeColor="text1"/>
                <w:sz w:val="24"/>
                <w:szCs w:val="24"/>
                <w:rtl/>
                <w:lang w:bidi="fa-IR"/>
              </w:rPr>
            </w:pPr>
            <w:r w:rsidRPr="005205A4">
              <w:rPr>
                <w:rFonts w:ascii="Calibri" w:eastAsia="Calibri" w:hAnsi="Calibri" w:cs="B Nazanin" w:hint="cs"/>
                <w:b/>
                <w:bCs/>
                <w:color w:val="000000" w:themeColor="text1"/>
                <w:sz w:val="24"/>
                <w:szCs w:val="24"/>
                <w:rtl/>
                <w:lang w:bidi="fa-IR"/>
              </w:rPr>
              <w:t>ردیف</w:t>
            </w:r>
          </w:p>
        </w:tc>
      </w:tr>
      <w:tr w:rsidR="005205A4" w:rsidRPr="005205A4" w14:paraId="59936789" w14:textId="77777777" w:rsidTr="001C5C1A">
        <w:trPr>
          <w:trHeight w:val="637"/>
          <w:jc w:val="center"/>
        </w:trPr>
        <w:tc>
          <w:tcPr>
            <w:tcW w:w="6745" w:type="dxa"/>
          </w:tcPr>
          <w:p w14:paraId="1AC65604"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محتوای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آموزشی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مناسب</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جهت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استفاده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فضای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مجازی</w:t>
            </w:r>
          </w:p>
          <w:p w14:paraId="45DE96EB"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توجیه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بدو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خدمت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کارکنان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بدو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ورود</w:t>
            </w:r>
          </w:p>
          <w:p w14:paraId="07508972"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،پایگاه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گزارش</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پیگیری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فیدبک</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مربوطه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فایل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اکسل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نظارت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ارزشیابی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شبکه</w:t>
            </w:r>
          </w:p>
          <w:p w14:paraId="37B5863F"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برگزاری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شورای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کارشناسی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نوجوانان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مدارس</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حضور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مراقبین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p>
          <w:p w14:paraId="49EC02B1"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جمع</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آوری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جمع</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بندی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اطلاعات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پایگاهها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p>
          <w:p w14:paraId="7E30180A"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برگزاری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جلسات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آموزشی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جهت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توسط</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مراقبین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بهورزان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p>
          <w:p w14:paraId="16172C60"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تشکیل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کمیته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درون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بخشی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برون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بخشی</w:t>
            </w:r>
          </w:p>
        </w:tc>
        <w:tc>
          <w:tcPr>
            <w:tcW w:w="2790" w:type="dxa"/>
            <w:vAlign w:val="center"/>
          </w:tcPr>
          <w:p w14:paraId="120E125B" w14:textId="77777777" w:rsidR="005205A4" w:rsidRPr="005205A4" w:rsidRDefault="005205A4" w:rsidP="005205A4">
            <w:pPr>
              <w:bidi/>
              <w:jc w:val="center"/>
              <w:rPr>
                <w:rFonts w:ascii="Calibri" w:eastAsia="Calibri" w:hAnsi="Calibri" w:cs="B Nazanin"/>
                <w:b/>
                <w:bCs/>
                <w:color w:val="000000" w:themeColor="text1"/>
                <w:rtl/>
              </w:rPr>
            </w:pPr>
            <w:r w:rsidRPr="005205A4">
              <w:rPr>
                <w:rFonts w:ascii="Calibri" w:eastAsia="Calibri" w:hAnsi="Calibri" w:cs="B Nazanin" w:hint="cs"/>
                <w:b/>
                <w:bCs/>
                <w:color w:val="000000" w:themeColor="text1"/>
                <w:rtl/>
              </w:rPr>
              <w:t>پیشگیری</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از</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مرگ</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جوانان</w:t>
            </w:r>
            <w:r w:rsidRPr="005205A4">
              <w:rPr>
                <w:rFonts w:ascii="Calibri" w:eastAsia="Calibri" w:hAnsi="Calibri" w:cs="B Nazanin"/>
                <w:b/>
                <w:bCs/>
                <w:color w:val="000000" w:themeColor="text1"/>
                <w:rtl/>
              </w:rPr>
              <w:t xml:space="preserve"> 18 </w:t>
            </w:r>
            <w:r w:rsidRPr="005205A4">
              <w:rPr>
                <w:rFonts w:ascii="Calibri" w:eastAsia="Calibri" w:hAnsi="Calibri" w:cs="B Nazanin" w:hint="cs"/>
                <w:b/>
                <w:bCs/>
                <w:color w:val="000000" w:themeColor="text1"/>
                <w:rtl/>
              </w:rPr>
              <w:t>تا</w:t>
            </w:r>
            <w:r w:rsidRPr="005205A4">
              <w:rPr>
                <w:rFonts w:ascii="Calibri" w:eastAsia="Calibri" w:hAnsi="Calibri" w:cs="B Nazanin"/>
                <w:b/>
                <w:bCs/>
                <w:color w:val="000000" w:themeColor="text1"/>
                <w:rtl/>
              </w:rPr>
              <w:t xml:space="preserve"> 29 </w:t>
            </w:r>
            <w:r w:rsidRPr="005205A4">
              <w:rPr>
                <w:rFonts w:ascii="Calibri" w:eastAsia="Calibri" w:hAnsi="Calibri" w:cs="B Nazanin" w:hint="cs"/>
                <w:b/>
                <w:bCs/>
                <w:color w:val="000000" w:themeColor="text1"/>
                <w:rtl/>
              </w:rPr>
              <w:t>سال</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به</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واسطه</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حوادث</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ترافیکی</w:t>
            </w:r>
          </w:p>
        </w:tc>
        <w:tc>
          <w:tcPr>
            <w:tcW w:w="810" w:type="dxa"/>
            <w:vAlign w:val="center"/>
          </w:tcPr>
          <w:p w14:paraId="40E2D85E" w14:textId="77777777" w:rsidR="005205A4" w:rsidRPr="005205A4" w:rsidRDefault="005205A4" w:rsidP="005205A4">
            <w:pPr>
              <w:bidi/>
              <w:jc w:val="center"/>
              <w:rPr>
                <w:rFonts w:ascii="Calibri" w:eastAsia="Calibri" w:hAnsi="Calibri" w:cs="B Nazanin"/>
                <w:b/>
                <w:bCs/>
                <w:color w:val="000000" w:themeColor="text1"/>
                <w:sz w:val="24"/>
                <w:szCs w:val="24"/>
                <w:rtl/>
                <w:lang w:bidi="fa-IR"/>
              </w:rPr>
            </w:pPr>
            <w:r w:rsidRPr="005205A4">
              <w:rPr>
                <w:rFonts w:ascii="Calibri" w:eastAsia="Calibri" w:hAnsi="Calibri" w:cs="B Nazanin" w:hint="cs"/>
                <w:b/>
                <w:bCs/>
                <w:color w:val="000000" w:themeColor="text1"/>
                <w:sz w:val="24"/>
                <w:szCs w:val="24"/>
                <w:rtl/>
                <w:lang w:bidi="fa-IR"/>
              </w:rPr>
              <w:t>1</w:t>
            </w:r>
          </w:p>
        </w:tc>
      </w:tr>
      <w:tr w:rsidR="005205A4" w:rsidRPr="005205A4" w14:paraId="06C65205" w14:textId="77777777" w:rsidTr="001C5C1A">
        <w:trPr>
          <w:trHeight w:val="637"/>
          <w:jc w:val="center"/>
        </w:trPr>
        <w:tc>
          <w:tcPr>
            <w:tcW w:w="6745" w:type="dxa"/>
          </w:tcPr>
          <w:p w14:paraId="06F7E75D"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معاینات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گروه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سنی</w:t>
            </w:r>
            <w:r w:rsidRPr="005205A4">
              <w:rPr>
                <w:rFonts w:ascii="Calibri" w:eastAsia="Calibri" w:hAnsi="Calibri" w:cs="B Nazanin"/>
                <w:color w:val="000000" w:themeColor="text1"/>
                <w:rtl/>
              </w:rPr>
              <w:t xml:space="preserve">  18</w:t>
            </w:r>
            <w:r w:rsidRPr="005205A4">
              <w:rPr>
                <w:rFonts w:ascii="Calibri" w:eastAsia="Calibri" w:hAnsi="Calibri" w:cs="B Nazanin" w:hint="cs"/>
                <w:color w:val="000000" w:themeColor="text1"/>
                <w:rtl/>
              </w:rPr>
              <w:t>تا</w:t>
            </w:r>
            <w:r w:rsidRPr="005205A4">
              <w:rPr>
                <w:rFonts w:ascii="Calibri" w:eastAsia="Calibri" w:hAnsi="Calibri" w:cs="B Nazanin"/>
                <w:color w:val="000000" w:themeColor="text1"/>
                <w:rtl/>
              </w:rPr>
              <w:t xml:space="preserve">  29</w:t>
            </w:r>
            <w:r w:rsidRPr="005205A4">
              <w:rPr>
                <w:rFonts w:ascii="Calibri" w:eastAsia="Calibri" w:hAnsi="Calibri" w:cs="B Nazanin" w:hint="cs"/>
                <w:color w:val="000000" w:themeColor="text1"/>
                <w:rtl/>
              </w:rPr>
              <w:t>سال</w:t>
            </w:r>
            <w:r w:rsidRPr="005205A4">
              <w:rPr>
                <w:rFonts w:ascii="Calibri" w:eastAsia="Calibri" w:hAnsi="Calibri" w:cs="B Nazanin"/>
                <w:color w:val="000000" w:themeColor="text1"/>
                <w:rtl/>
              </w:rPr>
              <w:t>(</w:t>
            </w:r>
            <w:r w:rsidRPr="005205A4">
              <w:rPr>
                <w:rFonts w:ascii="Calibri" w:eastAsia="Calibri" w:hAnsi="Calibri" w:cs="B Nazanin" w:hint="cs"/>
                <w:color w:val="000000" w:themeColor="text1"/>
                <w:rtl/>
              </w:rPr>
              <w:t>ارزیابی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مقدماتی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معاینات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پزشکی)</w:t>
            </w:r>
          </w:p>
          <w:p w14:paraId="6F73802C"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تدوین</w:t>
            </w:r>
            <w:r w:rsidRPr="005205A4">
              <w:rPr>
                <w:rFonts w:ascii="Calibri" w:eastAsia="Calibri" w:hAnsi="Calibri" w:cs="B Nazanin"/>
                <w:rtl/>
              </w:rPr>
              <w:t xml:space="preserve"> </w:t>
            </w:r>
            <w:r w:rsidRPr="005205A4">
              <w:rPr>
                <w:rFonts w:ascii="Calibri" w:eastAsia="Calibri" w:hAnsi="Calibri" w:cs="B Nazanin" w:hint="cs"/>
                <w:rtl/>
              </w:rPr>
              <w:t>برنامه</w:t>
            </w:r>
            <w:r w:rsidRPr="005205A4">
              <w:rPr>
                <w:rFonts w:ascii="Calibri" w:eastAsia="Calibri" w:hAnsi="Calibri" w:cs="B Nazanin"/>
                <w:rtl/>
              </w:rPr>
              <w:t xml:space="preserve"> </w:t>
            </w:r>
            <w:r w:rsidRPr="005205A4">
              <w:rPr>
                <w:rFonts w:ascii="Calibri" w:eastAsia="Calibri" w:hAnsi="Calibri" w:cs="B Nazanin" w:hint="cs"/>
                <w:rtl/>
              </w:rPr>
              <w:t>مداخله</w:t>
            </w:r>
            <w:r w:rsidRPr="005205A4">
              <w:rPr>
                <w:rFonts w:ascii="Calibri" w:eastAsia="Calibri" w:hAnsi="Calibri" w:cs="B Nazanin"/>
                <w:rtl/>
              </w:rPr>
              <w:t xml:space="preserve"> </w:t>
            </w:r>
            <w:r w:rsidRPr="005205A4">
              <w:rPr>
                <w:rFonts w:ascii="Calibri" w:eastAsia="Calibri" w:hAnsi="Calibri" w:cs="B Nazanin" w:hint="cs"/>
                <w:rtl/>
              </w:rPr>
              <w:t>ای</w:t>
            </w:r>
            <w:r w:rsidRPr="005205A4">
              <w:rPr>
                <w:rFonts w:ascii="Calibri" w:eastAsia="Calibri" w:hAnsi="Calibri" w:cs="B Nazanin"/>
                <w:rtl/>
              </w:rPr>
              <w:t xml:space="preserve"> </w:t>
            </w:r>
            <w:r w:rsidRPr="005205A4">
              <w:rPr>
                <w:rFonts w:ascii="Calibri" w:eastAsia="Calibri" w:hAnsi="Calibri" w:cs="B Nazanin" w:hint="cs"/>
                <w:rtl/>
              </w:rPr>
              <w:t>جهت</w:t>
            </w:r>
            <w:r w:rsidRPr="005205A4">
              <w:rPr>
                <w:rFonts w:ascii="Calibri" w:eastAsia="Calibri" w:hAnsi="Calibri" w:cs="B Nazanin"/>
                <w:rtl/>
              </w:rPr>
              <w:t xml:space="preserve"> </w:t>
            </w:r>
            <w:r w:rsidRPr="005205A4">
              <w:rPr>
                <w:rFonts w:ascii="Calibri" w:eastAsia="Calibri" w:hAnsi="Calibri" w:cs="B Nazanin" w:hint="cs"/>
                <w:rtl/>
              </w:rPr>
              <w:t>ارتقاء</w:t>
            </w:r>
            <w:r w:rsidRPr="005205A4">
              <w:rPr>
                <w:rFonts w:ascii="Calibri" w:eastAsia="Calibri" w:hAnsi="Calibri" w:cs="B Nazanin"/>
                <w:rtl/>
              </w:rPr>
              <w:t xml:space="preserve"> </w:t>
            </w:r>
            <w:r w:rsidRPr="005205A4">
              <w:rPr>
                <w:rFonts w:ascii="Calibri" w:eastAsia="Calibri" w:hAnsi="Calibri" w:cs="B Nazanin" w:hint="cs"/>
                <w:rtl/>
              </w:rPr>
              <w:t>معاینات</w:t>
            </w:r>
            <w:r w:rsidRPr="005205A4">
              <w:rPr>
                <w:rFonts w:ascii="Calibri" w:eastAsia="Calibri" w:hAnsi="Calibri" w:cs="B Nazanin"/>
                <w:rtl/>
              </w:rPr>
              <w:t xml:space="preserve"> </w:t>
            </w:r>
            <w:r w:rsidRPr="005205A4">
              <w:rPr>
                <w:rFonts w:ascii="Calibri" w:eastAsia="Calibri" w:hAnsi="Calibri" w:cs="B Nazanin" w:hint="cs"/>
                <w:rtl/>
              </w:rPr>
              <w:t>جوانان</w:t>
            </w:r>
          </w:p>
          <w:p w14:paraId="3D090A53"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تهیه</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ارسال</w:t>
            </w:r>
            <w:r w:rsidRPr="005205A4">
              <w:rPr>
                <w:rFonts w:ascii="Calibri" w:eastAsia="Calibri" w:hAnsi="Calibri" w:cs="B Nazanin"/>
                <w:rtl/>
              </w:rPr>
              <w:t xml:space="preserve"> </w:t>
            </w:r>
            <w:r w:rsidRPr="005205A4">
              <w:rPr>
                <w:rFonts w:ascii="Calibri" w:eastAsia="Calibri" w:hAnsi="Calibri" w:cs="B Nazanin" w:hint="cs"/>
                <w:rtl/>
              </w:rPr>
              <w:t>آمار</w:t>
            </w:r>
            <w:r w:rsidRPr="005205A4">
              <w:rPr>
                <w:rFonts w:ascii="Calibri" w:eastAsia="Calibri" w:hAnsi="Calibri" w:cs="B Nazanin"/>
                <w:rtl/>
              </w:rPr>
              <w:t xml:space="preserve"> </w:t>
            </w:r>
            <w:r w:rsidRPr="005205A4">
              <w:rPr>
                <w:rFonts w:ascii="Calibri" w:eastAsia="Calibri" w:hAnsi="Calibri" w:cs="B Nazanin" w:hint="cs"/>
                <w:rtl/>
              </w:rPr>
              <w:t>معاینات</w:t>
            </w:r>
            <w:r w:rsidRPr="005205A4">
              <w:rPr>
                <w:rFonts w:ascii="Calibri" w:eastAsia="Calibri" w:hAnsi="Calibri" w:cs="B Nazanin"/>
                <w:rtl/>
              </w:rPr>
              <w:t xml:space="preserve"> </w:t>
            </w:r>
            <w:r w:rsidRPr="005205A4">
              <w:rPr>
                <w:rFonts w:ascii="Calibri" w:eastAsia="Calibri" w:hAnsi="Calibri" w:cs="B Nazanin" w:hint="cs"/>
                <w:rtl/>
              </w:rPr>
              <w:t>جوانان</w:t>
            </w:r>
            <w:r w:rsidRPr="005205A4">
              <w:rPr>
                <w:rFonts w:ascii="Calibri" w:eastAsia="Calibri" w:hAnsi="Calibri" w:cs="B Nazanin"/>
                <w:rtl/>
              </w:rPr>
              <w:t xml:space="preserve"> </w:t>
            </w:r>
            <w:r w:rsidRPr="005205A4">
              <w:rPr>
                <w:rFonts w:ascii="Calibri" w:eastAsia="Calibri" w:hAnsi="Calibri" w:cs="B Nazanin" w:hint="cs"/>
                <w:rtl/>
              </w:rPr>
              <w:t>جهت</w:t>
            </w:r>
            <w:r w:rsidRPr="005205A4">
              <w:rPr>
                <w:rFonts w:ascii="Calibri" w:eastAsia="Calibri" w:hAnsi="Calibri" w:cs="B Nazanin"/>
                <w:rtl/>
              </w:rPr>
              <w:t xml:space="preserve"> </w:t>
            </w:r>
            <w:r w:rsidRPr="005205A4">
              <w:rPr>
                <w:rFonts w:ascii="Calibri" w:eastAsia="Calibri" w:hAnsi="Calibri" w:cs="B Nazanin" w:hint="cs"/>
                <w:rtl/>
              </w:rPr>
              <w:t>کلیه</w:t>
            </w:r>
            <w:r w:rsidRPr="005205A4">
              <w:rPr>
                <w:rFonts w:ascii="Calibri" w:eastAsia="Calibri" w:hAnsi="Calibri" w:cs="B Nazanin"/>
                <w:rtl/>
              </w:rPr>
              <w:t xml:space="preserve"> </w:t>
            </w:r>
            <w:r w:rsidRPr="005205A4">
              <w:rPr>
                <w:rFonts w:ascii="Calibri" w:eastAsia="Calibri" w:hAnsi="Calibri" w:cs="B Nazanin" w:hint="cs"/>
                <w:rtl/>
              </w:rPr>
              <w:t>خانه</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بهداشت</w:t>
            </w:r>
            <w:r w:rsidRPr="005205A4">
              <w:rPr>
                <w:rFonts w:ascii="Calibri" w:eastAsia="Calibri" w:hAnsi="Calibri" w:cs="B Nazanin"/>
                <w:rtl/>
              </w:rPr>
              <w:t xml:space="preserve"> </w:t>
            </w:r>
            <w:r w:rsidRPr="005205A4">
              <w:rPr>
                <w:rFonts w:ascii="Calibri" w:eastAsia="Calibri" w:hAnsi="Calibri" w:cs="B Nazanin" w:hint="cs"/>
                <w:rtl/>
              </w:rPr>
              <w:t>،</w:t>
            </w:r>
            <w:r w:rsidRPr="005205A4">
              <w:rPr>
                <w:rFonts w:ascii="Calibri" w:eastAsia="Calibri" w:hAnsi="Calibri" w:cs="B Nazanin"/>
                <w:rtl/>
              </w:rPr>
              <w:t xml:space="preserve"> </w:t>
            </w:r>
            <w:r w:rsidRPr="005205A4">
              <w:rPr>
                <w:rFonts w:ascii="Calibri" w:eastAsia="Calibri" w:hAnsi="Calibri" w:cs="B Nazanin" w:hint="cs"/>
                <w:rtl/>
              </w:rPr>
              <w:t>پایگاه</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سلامت</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مراکز</w:t>
            </w:r>
            <w:r w:rsidRPr="005205A4">
              <w:rPr>
                <w:rFonts w:ascii="Calibri" w:eastAsia="Calibri" w:hAnsi="Calibri" w:cs="B Nazanin"/>
                <w:rtl/>
              </w:rPr>
              <w:t xml:space="preserve"> </w:t>
            </w:r>
            <w:r w:rsidRPr="005205A4">
              <w:rPr>
                <w:rFonts w:ascii="Calibri" w:eastAsia="Calibri" w:hAnsi="Calibri" w:cs="B Nazanin" w:hint="cs"/>
                <w:rtl/>
              </w:rPr>
              <w:t>جامع</w:t>
            </w:r>
            <w:r w:rsidRPr="005205A4">
              <w:rPr>
                <w:rFonts w:ascii="Calibri" w:eastAsia="Calibri" w:hAnsi="Calibri" w:cs="B Nazanin"/>
                <w:rtl/>
              </w:rPr>
              <w:t xml:space="preserve"> </w:t>
            </w:r>
            <w:r w:rsidRPr="005205A4">
              <w:rPr>
                <w:rFonts w:ascii="Calibri" w:eastAsia="Calibri" w:hAnsi="Calibri" w:cs="B Nazanin" w:hint="cs"/>
                <w:rtl/>
              </w:rPr>
              <w:t>سلامت</w:t>
            </w:r>
            <w:r w:rsidRPr="005205A4">
              <w:rPr>
                <w:rFonts w:ascii="Calibri" w:eastAsia="Calibri" w:hAnsi="Calibri" w:cs="B Nazanin"/>
                <w:rtl/>
              </w:rPr>
              <w:t xml:space="preserve"> </w:t>
            </w:r>
            <w:r w:rsidRPr="005205A4">
              <w:rPr>
                <w:rFonts w:ascii="Calibri" w:eastAsia="Calibri" w:hAnsi="Calibri" w:cs="B Nazanin" w:hint="cs"/>
                <w:rtl/>
              </w:rPr>
              <w:t>جهت</w:t>
            </w:r>
            <w:r w:rsidRPr="005205A4">
              <w:rPr>
                <w:rFonts w:ascii="Calibri" w:eastAsia="Calibri" w:hAnsi="Calibri" w:cs="B Nazanin"/>
                <w:rtl/>
              </w:rPr>
              <w:t xml:space="preserve"> </w:t>
            </w:r>
            <w:r w:rsidRPr="005205A4">
              <w:rPr>
                <w:rFonts w:ascii="Calibri" w:eastAsia="Calibri" w:hAnsi="Calibri" w:cs="B Nazanin" w:hint="cs"/>
                <w:rtl/>
              </w:rPr>
              <w:t>بهبود</w:t>
            </w:r>
            <w:r w:rsidRPr="005205A4">
              <w:rPr>
                <w:rFonts w:ascii="Calibri" w:eastAsia="Calibri" w:hAnsi="Calibri" w:cs="B Nazanin"/>
                <w:rtl/>
              </w:rPr>
              <w:t xml:space="preserve"> </w:t>
            </w:r>
            <w:r w:rsidRPr="005205A4">
              <w:rPr>
                <w:rFonts w:ascii="Calibri" w:eastAsia="Calibri" w:hAnsi="Calibri" w:cs="B Nazanin" w:hint="cs"/>
                <w:rtl/>
              </w:rPr>
              <w:t>کیفیت</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کمیت</w:t>
            </w:r>
            <w:r w:rsidRPr="005205A4">
              <w:rPr>
                <w:rFonts w:ascii="Calibri" w:eastAsia="Calibri" w:hAnsi="Calibri" w:cs="B Nazanin"/>
                <w:rtl/>
              </w:rPr>
              <w:t xml:space="preserve"> </w:t>
            </w:r>
            <w:r w:rsidRPr="005205A4">
              <w:rPr>
                <w:rFonts w:ascii="Calibri" w:eastAsia="Calibri" w:hAnsi="Calibri" w:cs="B Nazanin" w:hint="cs"/>
                <w:rtl/>
              </w:rPr>
              <w:t>خدمات</w:t>
            </w:r>
            <w:r w:rsidRPr="005205A4">
              <w:rPr>
                <w:rFonts w:ascii="Calibri" w:eastAsia="Calibri" w:hAnsi="Calibri" w:cs="B Nazanin"/>
                <w:rtl/>
              </w:rPr>
              <w:t xml:space="preserve"> </w:t>
            </w:r>
            <w:r w:rsidRPr="005205A4">
              <w:rPr>
                <w:rFonts w:ascii="Calibri" w:eastAsia="Calibri" w:hAnsi="Calibri" w:cs="B Nazanin" w:hint="cs"/>
                <w:rtl/>
              </w:rPr>
              <w:t>در</w:t>
            </w:r>
            <w:r w:rsidRPr="005205A4">
              <w:rPr>
                <w:rFonts w:ascii="Calibri" w:eastAsia="Calibri" w:hAnsi="Calibri" w:cs="B Nazanin"/>
                <w:rtl/>
              </w:rPr>
              <w:t xml:space="preserve"> </w:t>
            </w:r>
            <w:r w:rsidRPr="005205A4">
              <w:rPr>
                <w:rFonts w:ascii="Calibri" w:eastAsia="Calibri" w:hAnsi="Calibri" w:cs="B Nazanin" w:hint="cs"/>
                <w:rtl/>
              </w:rPr>
              <w:t>واحد</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تحت</w:t>
            </w:r>
            <w:r w:rsidRPr="005205A4">
              <w:rPr>
                <w:rFonts w:ascii="Calibri" w:eastAsia="Calibri" w:hAnsi="Calibri" w:cs="B Nazanin"/>
                <w:rtl/>
              </w:rPr>
              <w:t xml:space="preserve"> </w:t>
            </w:r>
            <w:r w:rsidRPr="005205A4">
              <w:rPr>
                <w:rFonts w:ascii="Calibri" w:eastAsia="Calibri" w:hAnsi="Calibri" w:cs="B Nazanin" w:hint="cs"/>
                <w:rtl/>
              </w:rPr>
              <w:t>پوشش</w:t>
            </w:r>
            <w:r w:rsidRPr="005205A4">
              <w:rPr>
                <w:rFonts w:ascii="Calibri" w:eastAsia="Calibri" w:hAnsi="Calibri" w:cs="B Nazanin"/>
                <w:rtl/>
              </w:rPr>
              <w:t xml:space="preserve"> (</w:t>
            </w:r>
            <w:r w:rsidRPr="005205A4">
              <w:rPr>
                <w:rFonts w:ascii="Calibri" w:eastAsia="Calibri" w:hAnsi="Calibri" w:cs="B Nazanin" w:hint="cs"/>
                <w:rtl/>
              </w:rPr>
              <w:t>بازدید</w:t>
            </w:r>
            <w:r w:rsidRPr="005205A4">
              <w:rPr>
                <w:rFonts w:ascii="Calibri" w:eastAsia="Calibri" w:hAnsi="Calibri" w:cs="B Nazanin"/>
                <w:rtl/>
              </w:rPr>
              <w:t xml:space="preserve"> </w:t>
            </w:r>
            <w:r w:rsidRPr="005205A4">
              <w:rPr>
                <w:rFonts w:ascii="Calibri" w:eastAsia="Calibri" w:hAnsi="Calibri" w:cs="B Nazanin" w:hint="cs"/>
                <w:rtl/>
              </w:rPr>
              <w:t>مجازی)</w:t>
            </w:r>
            <w:r w:rsidRPr="005205A4">
              <w:rPr>
                <w:rFonts w:ascii="Calibri" w:eastAsia="Calibri" w:hAnsi="Calibri" w:cs="B Nazanin"/>
              </w:rPr>
              <w:t xml:space="preserve"> </w:t>
            </w:r>
          </w:p>
          <w:p w14:paraId="1EDDF330"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شرکت</w:t>
            </w:r>
            <w:r w:rsidRPr="005205A4">
              <w:rPr>
                <w:rFonts w:ascii="Calibri" w:eastAsia="Calibri" w:hAnsi="Calibri" w:cs="B Nazanin"/>
                <w:rtl/>
              </w:rPr>
              <w:t xml:space="preserve"> </w:t>
            </w:r>
            <w:r w:rsidRPr="005205A4">
              <w:rPr>
                <w:rFonts w:ascii="Calibri" w:eastAsia="Calibri" w:hAnsi="Calibri" w:cs="B Nazanin" w:hint="cs"/>
                <w:rtl/>
              </w:rPr>
              <w:t>در</w:t>
            </w:r>
            <w:r w:rsidRPr="005205A4">
              <w:rPr>
                <w:rFonts w:ascii="Calibri" w:eastAsia="Calibri" w:hAnsi="Calibri" w:cs="B Nazanin"/>
                <w:rtl/>
              </w:rPr>
              <w:t xml:space="preserve"> </w:t>
            </w:r>
            <w:r w:rsidRPr="005205A4">
              <w:rPr>
                <w:rFonts w:ascii="Calibri" w:eastAsia="Calibri" w:hAnsi="Calibri" w:cs="B Nazanin" w:hint="cs"/>
                <w:rtl/>
              </w:rPr>
              <w:t>جلسه</w:t>
            </w:r>
            <w:r w:rsidRPr="005205A4">
              <w:rPr>
                <w:rFonts w:ascii="Calibri" w:eastAsia="Calibri" w:hAnsi="Calibri" w:cs="B Nazanin"/>
                <w:rtl/>
              </w:rPr>
              <w:t xml:space="preserve"> </w:t>
            </w:r>
            <w:r w:rsidRPr="005205A4">
              <w:rPr>
                <w:rFonts w:ascii="Calibri" w:eastAsia="Calibri" w:hAnsi="Calibri" w:cs="B Nazanin" w:hint="cs"/>
                <w:rtl/>
              </w:rPr>
              <w:t>معاونت</w:t>
            </w:r>
            <w:r w:rsidRPr="005205A4">
              <w:rPr>
                <w:rFonts w:ascii="Calibri" w:eastAsia="Calibri" w:hAnsi="Calibri" w:cs="B Nazanin"/>
                <w:rtl/>
              </w:rPr>
              <w:t xml:space="preserve"> </w:t>
            </w:r>
            <w:r w:rsidRPr="005205A4">
              <w:rPr>
                <w:rFonts w:ascii="Calibri" w:eastAsia="Calibri" w:hAnsi="Calibri" w:cs="B Nazanin" w:hint="cs"/>
                <w:rtl/>
              </w:rPr>
              <w:t>بهداشتی</w:t>
            </w:r>
            <w:r w:rsidRPr="005205A4">
              <w:rPr>
                <w:rFonts w:ascii="Calibri" w:eastAsia="Calibri" w:hAnsi="Calibri" w:cs="B Nazanin"/>
                <w:rtl/>
              </w:rPr>
              <w:t xml:space="preserve"> </w:t>
            </w:r>
            <w:r w:rsidRPr="005205A4">
              <w:rPr>
                <w:rFonts w:ascii="Calibri" w:eastAsia="Calibri" w:hAnsi="Calibri" w:cs="B Nazanin" w:hint="cs"/>
                <w:rtl/>
              </w:rPr>
              <w:t>دانشگاه</w:t>
            </w:r>
            <w:r w:rsidRPr="005205A4">
              <w:rPr>
                <w:rFonts w:ascii="Calibri" w:eastAsia="Calibri" w:hAnsi="Calibri" w:cs="B Nazanin"/>
                <w:rtl/>
              </w:rPr>
              <w:t xml:space="preserve"> </w:t>
            </w:r>
            <w:r w:rsidRPr="005205A4">
              <w:rPr>
                <w:rFonts w:ascii="Calibri" w:eastAsia="Calibri" w:hAnsi="Calibri" w:cs="B Nazanin" w:hint="cs"/>
                <w:rtl/>
              </w:rPr>
              <w:t>جهت</w:t>
            </w:r>
            <w:r w:rsidRPr="005205A4">
              <w:rPr>
                <w:rFonts w:ascii="Calibri" w:eastAsia="Calibri" w:hAnsi="Calibri" w:cs="B Nazanin"/>
                <w:rtl/>
              </w:rPr>
              <w:t xml:space="preserve"> </w:t>
            </w:r>
            <w:r w:rsidRPr="005205A4">
              <w:rPr>
                <w:rFonts w:ascii="Calibri" w:eastAsia="Calibri" w:hAnsi="Calibri" w:cs="B Nazanin" w:hint="cs"/>
                <w:rtl/>
              </w:rPr>
              <w:t>کلیه</w:t>
            </w:r>
            <w:r w:rsidRPr="005205A4">
              <w:rPr>
                <w:rFonts w:ascii="Calibri" w:eastAsia="Calibri" w:hAnsi="Calibri" w:cs="B Nazanin"/>
                <w:rtl/>
              </w:rPr>
              <w:t xml:space="preserve"> </w:t>
            </w:r>
            <w:r w:rsidRPr="005205A4">
              <w:rPr>
                <w:rFonts w:ascii="Calibri" w:eastAsia="Calibri" w:hAnsi="Calibri" w:cs="B Nazanin" w:hint="cs"/>
                <w:rtl/>
              </w:rPr>
              <w:t>برنامه</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جوانان</w:t>
            </w:r>
            <w:r w:rsidRPr="005205A4">
              <w:rPr>
                <w:rFonts w:ascii="Calibri" w:eastAsia="Calibri" w:hAnsi="Calibri" w:cs="B Nazanin"/>
                <w:rtl/>
              </w:rPr>
              <w:t xml:space="preserve"> </w:t>
            </w:r>
            <w:r w:rsidRPr="005205A4">
              <w:rPr>
                <w:rFonts w:ascii="Calibri" w:eastAsia="Calibri" w:hAnsi="Calibri" w:cs="B Nazanin" w:hint="cs"/>
                <w:rtl/>
              </w:rPr>
              <w:t>در</w:t>
            </w:r>
            <w:r w:rsidRPr="005205A4">
              <w:rPr>
                <w:rFonts w:ascii="Calibri" w:eastAsia="Calibri" w:hAnsi="Calibri" w:cs="B Nazanin"/>
                <w:rtl/>
              </w:rPr>
              <w:t xml:space="preserve"> </w:t>
            </w:r>
            <w:r w:rsidRPr="005205A4">
              <w:rPr>
                <w:rFonts w:ascii="Calibri" w:eastAsia="Calibri" w:hAnsi="Calibri" w:cs="B Nazanin" w:hint="cs"/>
                <w:rtl/>
              </w:rPr>
              <w:t>سال</w:t>
            </w:r>
            <w:r w:rsidRPr="005205A4">
              <w:rPr>
                <w:rFonts w:ascii="Calibri" w:eastAsia="Calibri" w:hAnsi="Calibri" w:cs="B Nazanin"/>
                <w:rtl/>
              </w:rPr>
              <w:t xml:space="preserve"> </w:t>
            </w:r>
            <w:r w:rsidRPr="005205A4">
              <w:rPr>
                <w:rFonts w:ascii="Calibri" w:eastAsia="Calibri" w:hAnsi="Calibri" w:cs="B Nazanin" w:hint="cs"/>
                <w:rtl/>
              </w:rPr>
              <w:t>1404</w:t>
            </w:r>
          </w:p>
          <w:p w14:paraId="43C73488"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مکاتبه</w:t>
            </w:r>
            <w:r w:rsidRPr="005205A4">
              <w:rPr>
                <w:rFonts w:ascii="Calibri" w:eastAsia="Calibri" w:hAnsi="Calibri" w:cs="B Nazanin"/>
                <w:rtl/>
              </w:rPr>
              <w:t xml:space="preserve"> </w:t>
            </w:r>
            <w:r w:rsidRPr="005205A4">
              <w:rPr>
                <w:rFonts w:ascii="Calibri" w:eastAsia="Calibri" w:hAnsi="Calibri" w:cs="B Nazanin" w:hint="cs"/>
                <w:rtl/>
              </w:rPr>
              <w:t>با</w:t>
            </w:r>
            <w:r w:rsidRPr="005205A4">
              <w:rPr>
                <w:rFonts w:ascii="Calibri" w:eastAsia="Calibri" w:hAnsi="Calibri" w:cs="B Nazanin"/>
                <w:rtl/>
              </w:rPr>
              <w:t xml:space="preserve"> </w:t>
            </w:r>
            <w:r w:rsidRPr="005205A4">
              <w:rPr>
                <w:rFonts w:ascii="Calibri" w:eastAsia="Calibri" w:hAnsi="Calibri" w:cs="B Nazanin" w:hint="cs"/>
                <w:rtl/>
              </w:rPr>
              <w:t>واحد</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تحت</w:t>
            </w:r>
            <w:r w:rsidRPr="005205A4">
              <w:rPr>
                <w:rFonts w:ascii="Calibri" w:eastAsia="Calibri" w:hAnsi="Calibri" w:cs="B Nazanin"/>
                <w:rtl/>
              </w:rPr>
              <w:t xml:space="preserve"> </w:t>
            </w:r>
            <w:r w:rsidRPr="005205A4">
              <w:rPr>
                <w:rFonts w:ascii="Calibri" w:eastAsia="Calibri" w:hAnsi="Calibri" w:cs="B Nazanin" w:hint="cs"/>
                <w:rtl/>
              </w:rPr>
              <w:t>پوشش</w:t>
            </w:r>
            <w:r w:rsidRPr="005205A4">
              <w:rPr>
                <w:rFonts w:ascii="Calibri" w:eastAsia="Calibri" w:hAnsi="Calibri" w:cs="B Nazanin"/>
                <w:rtl/>
              </w:rPr>
              <w:t xml:space="preserve"> </w:t>
            </w:r>
            <w:r w:rsidRPr="005205A4">
              <w:rPr>
                <w:rFonts w:ascii="Calibri" w:eastAsia="Calibri" w:hAnsi="Calibri" w:cs="B Nazanin" w:hint="cs"/>
                <w:rtl/>
              </w:rPr>
              <w:t>شبکه</w:t>
            </w:r>
            <w:r w:rsidRPr="005205A4">
              <w:rPr>
                <w:rFonts w:ascii="Calibri" w:eastAsia="Calibri" w:hAnsi="Calibri" w:cs="B Nazanin"/>
                <w:rtl/>
              </w:rPr>
              <w:t xml:space="preserve"> </w:t>
            </w:r>
            <w:r w:rsidRPr="005205A4">
              <w:rPr>
                <w:rFonts w:ascii="Calibri" w:eastAsia="Calibri" w:hAnsi="Calibri" w:cs="B Nazanin" w:hint="cs"/>
                <w:rtl/>
              </w:rPr>
              <w:t>،مبنی</w:t>
            </w:r>
            <w:r w:rsidRPr="005205A4">
              <w:rPr>
                <w:rFonts w:ascii="Calibri" w:eastAsia="Calibri" w:hAnsi="Calibri" w:cs="B Nazanin"/>
                <w:rtl/>
              </w:rPr>
              <w:t xml:space="preserve"> </w:t>
            </w:r>
            <w:r w:rsidRPr="005205A4">
              <w:rPr>
                <w:rFonts w:ascii="Calibri" w:eastAsia="Calibri" w:hAnsi="Calibri" w:cs="B Nazanin" w:hint="cs"/>
                <w:rtl/>
              </w:rPr>
              <w:t>بر</w:t>
            </w:r>
            <w:r w:rsidRPr="005205A4">
              <w:rPr>
                <w:rFonts w:ascii="Calibri" w:eastAsia="Calibri" w:hAnsi="Calibri" w:cs="B Nazanin"/>
                <w:rtl/>
              </w:rPr>
              <w:t xml:space="preserve"> </w:t>
            </w:r>
            <w:r w:rsidRPr="005205A4">
              <w:rPr>
                <w:rFonts w:ascii="Calibri" w:eastAsia="Calibri" w:hAnsi="Calibri" w:cs="B Nazanin" w:hint="cs"/>
                <w:rtl/>
              </w:rPr>
              <w:t>انجام</w:t>
            </w:r>
            <w:r w:rsidRPr="005205A4">
              <w:rPr>
                <w:rFonts w:ascii="Calibri" w:eastAsia="Calibri" w:hAnsi="Calibri" w:cs="B Nazanin"/>
                <w:rtl/>
              </w:rPr>
              <w:t xml:space="preserve"> </w:t>
            </w:r>
            <w:r w:rsidRPr="005205A4">
              <w:rPr>
                <w:rFonts w:ascii="Calibri" w:eastAsia="Calibri" w:hAnsi="Calibri" w:cs="B Nazanin" w:hint="cs"/>
                <w:rtl/>
              </w:rPr>
              <w:t>کلیه</w:t>
            </w:r>
            <w:r w:rsidRPr="005205A4">
              <w:rPr>
                <w:rFonts w:ascii="Calibri" w:eastAsia="Calibri" w:hAnsi="Calibri" w:cs="B Nazanin"/>
                <w:rtl/>
              </w:rPr>
              <w:t xml:space="preserve"> </w:t>
            </w:r>
            <w:r w:rsidRPr="005205A4">
              <w:rPr>
                <w:rFonts w:ascii="Calibri" w:eastAsia="Calibri" w:hAnsi="Calibri" w:cs="B Nazanin" w:hint="cs"/>
                <w:rtl/>
              </w:rPr>
              <w:t>برنامه</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جوانان</w:t>
            </w:r>
            <w:r w:rsidRPr="005205A4">
              <w:rPr>
                <w:rFonts w:ascii="Calibri" w:eastAsia="Calibri" w:hAnsi="Calibri" w:cs="B Nazanin"/>
                <w:rtl/>
              </w:rPr>
              <w:t xml:space="preserve"> </w:t>
            </w:r>
            <w:r w:rsidRPr="005205A4">
              <w:rPr>
                <w:rFonts w:ascii="Calibri" w:eastAsia="Calibri" w:hAnsi="Calibri" w:cs="B Nazanin" w:hint="cs"/>
                <w:rtl/>
              </w:rPr>
              <w:t>در</w:t>
            </w:r>
            <w:r w:rsidRPr="005205A4">
              <w:rPr>
                <w:rFonts w:ascii="Calibri" w:eastAsia="Calibri" w:hAnsi="Calibri" w:cs="B Nazanin"/>
                <w:rtl/>
              </w:rPr>
              <w:t xml:space="preserve"> </w:t>
            </w:r>
            <w:r w:rsidRPr="005205A4">
              <w:rPr>
                <w:rFonts w:ascii="Calibri" w:eastAsia="Calibri" w:hAnsi="Calibri" w:cs="B Nazanin" w:hint="cs"/>
                <w:rtl/>
              </w:rPr>
              <w:t>سال</w:t>
            </w:r>
            <w:r w:rsidRPr="005205A4">
              <w:rPr>
                <w:rFonts w:ascii="Calibri" w:eastAsia="Calibri" w:hAnsi="Calibri" w:cs="B Nazanin"/>
                <w:rtl/>
              </w:rPr>
              <w:t xml:space="preserve"> </w:t>
            </w:r>
            <w:r w:rsidRPr="005205A4">
              <w:rPr>
                <w:rFonts w:ascii="Calibri" w:eastAsia="Calibri" w:hAnsi="Calibri" w:cs="B Nazanin" w:hint="cs"/>
                <w:rtl/>
              </w:rPr>
              <w:t>1404</w:t>
            </w:r>
          </w:p>
          <w:p w14:paraId="4C3712CF"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جمع</w:t>
            </w:r>
            <w:r w:rsidRPr="005205A4">
              <w:rPr>
                <w:rFonts w:ascii="Calibri" w:eastAsia="Calibri" w:hAnsi="Calibri" w:cs="B Nazanin"/>
                <w:rtl/>
              </w:rPr>
              <w:t xml:space="preserve"> </w:t>
            </w:r>
            <w:r w:rsidRPr="005205A4">
              <w:rPr>
                <w:rFonts w:ascii="Calibri" w:eastAsia="Calibri" w:hAnsi="Calibri" w:cs="B Nazanin" w:hint="cs"/>
                <w:rtl/>
              </w:rPr>
              <w:t>آوری</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جمع</w:t>
            </w:r>
            <w:r w:rsidRPr="005205A4">
              <w:rPr>
                <w:rFonts w:ascii="Calibri" w:eastAsia="Calibri" w:hAnsi="Calibri" w:cs="B Nazanin"/>
                <w:rtl/>
              </w:rPr>
              <w:t xml:space="preserve"> </w:t>
            </w:r>
            <w:r w:rsidRPr="005205A4">
              <w:rPr>
                <w:rFonts w:ascii="Calibri" w:eastAsia="Calibri" w:hAnsi="Calibri" w:cs="B Nazanin" w:hint="cs"/>
                <w:rtl/>
              </w:rPr>
              <w:t>بندی</w:t>
            </w:r>
            <w:r w:rsidRPr="005205A4">
              <w:rPr>
                <w:rFonts w:ascii="Calibri" w:eastAsia="Calibri" w:hAnsi="Calibri" w:cs="B Nazanin"/>
                <w:rtl/>
              </w:rPr>
              <w:t xml:space="preserve"> </w:t>
            </w:r>
            <w:r w:rsidRPr="005205A4">
              <w:rPr>
                <w:rFonts w:ascii="Calibri" w:eastAsia="Calibri" w:hAnsi="Calibri" w:cs="B Nazanin" w:hint="cs"/>
                <w:rtl/>
              </w:rPr>
              <w:t>اطلاعات</w:t>
            </w:r>
            <w:r w:rsidRPr="005205A4">
              <w:rPr>
                <w:rFonts w:ascii="Calibri" w:eastAsia="Calibri" w:hAnsi="Calibri" w:cs="B Nazanin"/>
                <w:rtl/>
              </w:rPr>
              <w:t xml:space="preserve"> </w:t>
            </w:r>
            <w:r w:rsidRPr="005205A4">
              <w:rPr>
                <w:rFonts w:ascii="Calibri" w:eastAsia="Calibri" w:hAnsi="Calibri" w:cs="B Nazanin" w:hint="cs"/>
                <w:rtl/>
              </w:rPr>
              <w:t>آماری</w:t>
            </w:r>
            <w:r w:rsidRPr="005205A4">
              <w:rPr>
                <w:rFonts w:ascii="Calibri" w:eastAsia="Calibri" w:hAnsi="Calibri" w:cs="B Nazanin"/>
                <w:rtl/>
              </w:rPr>
              <w:t xml:space="preserve"> </w:t>
            </w:r>
            <w:r w:rsidRPr="005205A4">
              <w:rPr>
                <w:rFonts w:ascii="Calibri" w:eastAsia="Calibri" w:hAnsi="Calibri" w:cs="B Nazanin" w:hint="cs"/>
                <w:rtl/>
              </w:rPr>
              <w:t>مراکز</w:t>
            </w:r>
            <w:r w:rsidRPr="005205A4">
              <w:rPr>
                <w:rFonts w:ascii="Calibri" w:eastAsia="Calibri" w:hAnsi="Calibri" w:cs="B Nazanin"/>
                <w:rtl/>
              </w:rPr>
              <w:t xml:space="preserve"> </w:t>
            </w:r>
            <w:r w:rsidRPr="005205A4">
              <w:rPr>
                <w:rFonts w:ascii="Calibri" w:eastAsia="Calibri" w:hAnsi="Calibri" w:cs="B Nazanin" w:hint="cs"/>
                <w:rtl/>
              </w:rPr>
              <w:t>،</w:t>
            </w:r>
            <w:r w:rsidRPr="005205A4">
              <w:rPr>
                <w:rFonts w:ascii="Calibri" w:eastAsia="Calibri" w:hAnsi="Calibri" w:cs="B Nazanin"/>
                <w:rtl/>
              </w:rPr>
              <w:t xml:space="preserve"> </w:t>
            </w:r>
            <w:r w:rsidRPr="005205A4">
              <w:rPr>
                <w:rFonts w:ascii="Calibri" w:eastAsia="Calibri" w:hAnsi="Calibri" w:cs="B Nazanin" w:hint="cs"/>
                <w:rtl/>
              </w:rPr>
              <w:t>پایگاهها</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خانه</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بهداشت</w:t>
            </w:r>
          </w:p>
          <w:p w14:paraId="77D95B06"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بازدید</w:t>
            </w:r>
            <w:r w:rsidRPr="005205A4">
              <w:rPr>
                <w:rFonts w:ascii="Calibri" w:eastAsia="Calibri" w:hAnsi="Calibri" w:cs="B Nazanin"/>
                <w:rtl/>
              </w:rPr>
              <w:t xml:space="preserve"> </w:t>
            </w:r>
            <w:r w:rsidRPr="005205A4">
              <w:rPr>
                <w:rFonts w:ascii="Calibri" w:eastAsia="Calibri" w:hAnsi="Calibri" w:cs="B Nazanin" w:hint="cs"/>
                <w:rtl/>
              </w:rPr>
              <w:t>از</w:t>
            </w:r>
            <w:r w:rsidRPr="005205A4">
              <w:rPr>
                <w:rFonts w:ascii="Calibri" w:eastAsia="Calibri" w:hAnsi="Calibri" w:cs="B Nazanin"/>
                <w:rtl/>
              </w:rPr>
              <w:t xml:space="preserve"> </w:t>
            </w:r>
            <w:r w:rsidRPr="005205A4">
              <w:rPr>
                <w:rFonts w:ascii="Calibri" w:eastAsia="Calibri" w:hAnsi="Calibri" w:cs="B Nazanin" w:hint="cs"/>
                <w:rtl/>
              </w:rPr>
              <w:t>خانه</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بهداشت</w:t>
            </w:r>
            <w:r w:rsidRPr="005205A4">
              <w:rPr>
                <w:rFonts w:ascii="Calibri" w:eastAsia="Calibri" w:hAnsi="Calibri" w:cs="B Nazanin"/>
                <w:rtl/>
              </w:rPr>
              <w:t xml:space="preserve"> </w:t>
            </w:r>
            <w:r w:rsidRPr="005205A4">
              <w:rPr>
                <w:rFonts w:ascii="Calibri" w:eastAsia="Calibri" w:hAnsi="Calibri" w:cs="B Nazanin" w:hint="cs"/>
                <w:rtl/>
              </w:rPr>
              <w:t>،پایگاه</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سلامت</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مراکز</w:t>
            </w:r>
            <w:r w:rsidRPr="005205A4">
              <w:rPr>
                <w:rFonts w:ascii="Calibri" w:eastAsia="Calibri" w:hAnsi="Calibri" w:cs="B Nazanin"/>
                <w:rtl/>
              </w:rPr>
              <w:t xml:space="preserve"> </w:t>
            </w:r>
            <w:r w:rsidRPr="005205A4">
              <w:rPr>
                <w:rFonts w:ascii="Calibri" w:eastAsia="Calibri" w:hAnsi="Calibri" w:cs="B Nazanin" w:hint="cs"/>
                <w:rtl/>
              </w:rPr>
              <w:t>بهداشتی</w:t>
            </w:r>
            <w:r w:rsidRPr="005205A4">
              <w:rPr>
                <w:rFonts w:ascii="Calibri" w:eastAsia="Calibri" w:hAnsi="Calibri" w:cs="B Nazanin"/>
                <w:rtl/>
              </w:rPr>
              <w:t xml:space="preserve"> </w:t>
            </w:r>
            <w:r w:rsidRPr="005205A4">
              <w:rPr>
                <w:rFonts w:ascii="Calibri" w:eastAsia="Calibri" w:hAnsi="Calibri" w:cs="B Nazanin" w:hint="cs"/>
                <w:rtl/>
              </w:rPr>
              <w:t>،</w:t>
            </w:r>
            <w:r w:rsidRPr="005205A4">
              <w:rPr>
                <w:rFonts w:ascii="Calibri" w:eastAsia="Calibri" w:hAnsi="Calibri" w:cs="B Nazanin"/>
                <w:rtl/>
              </w:rPr>
              <w:t xml:space="preserve"> </w:t>
            </w:r>
            <w:r w:rsidRPr="005205A4">
              <w:rPr>
                <w:rFonts w:ascii="Calibri" w:eastAsia="Calibri" w:hAnsi="Calibri" w:cs="B Nazanin" w:hint="cs"/>
                <w:rtl/>
              </w:rPr>
              <w:t>تهیه</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ارسال</w:t>
            </w:r>
            <w:r w:rsidRPr="005205A4">
              <w:rPr>
                <w:rFonts w:ascii="Calibri" w:eastAsia="Calibri" w:hAnsi="Calibri" w:cs="B Nazanin"/>
                <w:rtl/>
              </w:rPr>
              <w:t xml:space="preserve"> </w:t>
            </w:r>
            <w:r w:rsidRPr="005205A4">
              <w:rPr>
                <w:rFonts w:ascii="Calibri" w:eastAsia="Calibri" w:hAnsi="Calibri" w:cs="B Nazanin" w:hint="cs"/>
                <w:rtl/>
              </w:rPr>
              <w:t>گزارش</w:t>
            </w:r>
            <w:r w:rsidRPr="005205A4">
              <w:rPr>
                <w:rFonts w:ascii="Calibri" w:eastAsia="Calibri" w:hAnsi="Calibri" w:cs="B Nazanin"/>
                <w:rtl/>
              </w:rPr>
              <w:t xml:space="preserve"> </w:t>
            </w:r>
            <w:r w:rsidRPr="005205A4">
              <w:rPr>
                <w:rFonts w:ascii="Calibri" w:eastAsia="Calibri" w:hAnsi="Calibri" w:cs="B Nazanin" w:hint="cs"/>
                <w:rtl/>
              </w:rPr>
              <w:t>بازدید</w:t>
            </w:r>
            <w:r w:rsidRPr="005205A4">
              <w:rPr>
                <w:rFonts w:ascii="Calibri" w:eastAsia="Calibri" w:hAnsi="Calibri" w:cs="B Nazanin"/>
                <w:rtl/>
              </w:rPr>
              <w:t xml:space="preserve"> </w:t>
            </w:r>
            <w:r w:rsidRPr="005205A4">
              <w:rPr>
                <w:rFonts w:ascii="Calibri" w:eastAsia="Calibri" w:hAnsi="Calibri" w:cs="B Nazanin" w:hint="cs"/>
                <w:rtl/>
              </w:rPr>
              <w:t>از</w:t>
            </w:r>
            <w:r w:rsidRPr="005205A4">
              <w:rPr>
                <w:rFonts w:ascii="Calibri" w:eastAsia="Calibri" w:hAnsi="Calibri" w:cs="B Nazanin"/>
                <w:rtl/>
              </w:rPr>
              <w:t xml:space="preserve"> </w:t>
            </w:r>
            <w:r w:rsidRPr="005205A4">
              <w:rPr>
                <w:rFonts w:ascii="Calibri" w:eastAsia="Calibri" w:hAnsi="Calibri" w:cs="B Nazanin" w:hint="cs"/>
                <w:rtl/>
              </w:rPr>
              <w:t>واحدهای</w:t>
            </w:r>
            <w:r w:rsidRPr="005205A4">
              <w:rPr>
                <w:rFonts w:ascii="Calibri" w:eastAsia="Calibri" w:hAnsi="Calibri" w:cs="B Nazanin"/>
                <w:rtl/>
              </w:rPr>
              <w:t xml:space="preserve"> </w:t>
            </w:r>
            <w:r w:rsidRPr="005205A4">
              <w:rPr>
                <w:rFonts w:ascii="Calibri" w:eastAsia="Calibri" w:hAnsi="Calibri" w:cs="B Nazanin" w:hint="cs"/>
                <w:rtl/>
              </w:rPr>
              <w:t>بهداشتی</w:t>
            </w:r>
            <w:r w:rsidRPr="005205A4">
              <w:rPr>
                <w:rFonts w:ascii="Calibri" w:eastAsia="Calibri" w:hAnsi="Calibri" w:cs="B Nazanin"/>
                <w:rtl/>
              </w:rPr>
              <w:t xml:space="preserve"> </w:t>
            </w:r>
            <w:r w:rsidRPr="005205A4">
              <w:rPr>
                <w:rFonts w:ascii="Calibri" w:eastAsia="Calibri" w:hAnsi="Calibri" w:cs="B Nazanin" w:hint="cs"/>
                <w:rtl/>
              </w:rPr>
              <w:t>،</w:t>
            </w:r>
            <w:r w:rsidRPr="005205A4">
              <w:rPr>
                <w:rFonts w:ascii="Calibri" w:eastAsia="Calibri" w:hAnsi="Calibri" w:cs="B Nazanin"/>
                <w:rtl/>
              </w:rPr>
              <w:t xml:space="preserve"> </w:t>
            </w:r>
            <w:r w:rsidRPr="005205A4">
              <w:rPr>
                <w:rFonts w:ascii="Calibri" w:eastAsia="Calibri" w:hAnsi="Calibri" w:cs="B Nazanin" w:hint="cs"/>
                <w:rtl/>
              </w:rPr>
              <w:t>پیگیری</w:t>
            </w:r>
            <w:r w:rsidRPr="005205A4">
              <w:rPr>
                <w:rFonts w:ascii="Calibri" w:eastAsia="Calibri" w:hAnsi="Calibri" w:cs="B Nazanin"/>
                <w:rtl/>
              </w:rPr>
              <w:t xml:space="preserve"> </w:t>
            </w:r>
            <w:r w:rsidRPr="005205A4">
              <w:rPr>
                <w:rFonts w:ascii="Calibri" w:eastAsia="Calibri" w:hAnsi="Calibri" w:cs="B Nazanin" w:hint="cs"/>
                <w:rtl/>
              </w:rPr>
              <w:t>فیدبک</w:t>
            </w:r>
            <w:r w:rsidRPr="005205A4">
              <w:rPr>
                <w:rFonts w:ascii="Calibri" w:eastAsia="Calibri" w:hAnsi="Calibri" w:cs="B Nazanin"/>
                <w:rtl/>
              </w:rPr>
              <w:t xml:space="preserve"> </w:t>
            </w:r>
            <w:r w:rsidRPr="005205A4">
              <w:rPr>
                <w:rFonts w:ascii="Calibri" w:eastAsia="Calibri" w:hAnsi="Calibri" w:cs="B Nazanin" w:hint="cs"/>
                <w:rtl/>
              </w:rPr>
              <w:t>بازدید</w:t>
            </w:r>
            <w:r w:rsidRPr="005205A4">
              <w:rPr>
                <w:rFonts w:ascii="Calibri" w:eastAsia="Calibri" w:hAnsi="Calibri" w:cs="B Nazanin"/>
                <w:rtl/>
              </w:rPr>
              <w:t xml:space="preserve"> </w:t>
            </w:r>
            <w:r w:rsidRPr="005205A4">
              <w:rPr>
                <w:rFonts w:ascii="Calibri" w:eastAsia="Calibri" w:hAnsi="Calibri" w:cs="B Nazanin" w:hint="cs"/>
                <w:rtl/>
              </w:rPr>
              <w:t>از</w:t>
            </w:r>
            <w:r w:rsidRPr="005205A4">
              <w:rPr>
                <w:rFonts w:ascii="Calibri" w:eastAsia="Calibri" w:hAnsi="Calibri" w:cs="B Nazanin"/>
                <w:rtl/>
              </w:rPr>
              <w:t xml:space="preserve"> </w:t>
            </w:r>
            <w:r w:rsidRPr="005205A4">
              <w:rPr>
                <w:rFonts w:ascii="Calibri" w:eastAsia="Calibri" w:hAnsi="Calibri" w:cs="B Nazanin" w:hint="cs"/>
                <w:rtl/>
              </w:rPr>
              <w:t>واحد</w:t>
            </w:r>
            <w:r w:rsidRPr="005205A4">
              <w:rPr>
                <w:rFonts w:ascii="Calibri" w:eastAsia="Calibri" w:hAnsi="Calibri" w:cs="B Nazanin"/>
                <w:rtl/>
              </w:rPr>
              <w:t xml:space="preserve"> </w:t>
            </w:r>
            <w:r w:rsidRPr="005205A4">
              <w:rPr>
                <w:rFonts w:ascii="Calibri" w:eastAsia="Calibri" w:hAnsi="Calibri" w:cs="B Nazanin" w:hint="cs"/>
                <w:rtl/>
              </w:rPr>
              <w:t>های</w:t>
            </w:r>
            <w:r w:rsidRPr="005205A4">
              <w:rPr>
                <w:rFonts w:ascii="Calibri" w:eastAsia="Calibri" w:hAnsi="Calibri" w:cs="B Nazanin"/>
                <w:rtl/>
              </w:rPr>
              <w:t xml:space="preserve"> </w:t>
            </w:r>
            <w:r w:rsidRPr="005205A4">
              <w:rPr>
                <w:rFonts w:ascii="Calibri" w:eastAsia="Calibri" w:hAnsi="Calibri" w:cs="B Nazanin" w:hint="cs"/>
                <w:rtl/>
              </w:rPr>
              <w:t>مربوطه</w:t>
            </w:r>
            <w:r w:rsidRPr="005205A4">
              <w:rPr>
                <w:rFonts w:ascii="Calibri" w:eastAsia="Calibri" w:hAnsi="Calibri" w:cs="B Nazanin"/>
                <w:rtl/>
              </w:rPr>
              <w:t xml:space="preserve"> </w:t>
            </w:r>
            <w:r w:rsidRPr="005205A4">
              <w:rPr>
                <w:rFonts w:ascii="Calibri" w:eastAsia="Calibri" w:hAnsi="Calibri" w:cs="B Nazanin" w:hint="cs"/>
                <w:rtl/>
              </w:rPr>
              <w:t>،</w:t>
            </w:r>
            <w:r w:rsidRPr="005205A4">
              <w:rPr>
                <w:rFonts w:ascii="Calibri" w:eastAsia="Calibri" w:hAnsi="Calibri" w:cs="B Nazanin"/>
                <w:rtl/>
              </w:rPr>
              <w:t xml:space="preserve"> </w:t>
            </w:r>
            <w:r w:rsidRPr="005205A4">
              <w:rPr>
                <w:rFonts w:ascii="Calibri" w:eastAsia="Calibri" w:hAnsi="Calibri" w:cs="B Nazanin" w:hint="cs"/>
                <w:rtl/>
              </w:rPr>
              <w:t>تهیه</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ارسال</w:t>
            </w:r>
            <w:r w:rsidRPr="005205A4">
              <w:rPr>
                <w:rFonts w:ascii="Calibri" w:eastAsia="Calibri" w:hAnsi="Calibri" w:cs="B Nazanin"/>
                <w:rtl/>
              </w:rPr>
              <w:t xml:space="preserve"> </w:t>
            </w:r>
            <w:r w:rsidRPr="005205A4">
              <w:rPr>
                <w:rFonts w:ascii="Calibri" w:eastAsia="Calibri" w:hAnsi="Calibri" w:cs="B Nazanin" w:hint="cs"/>
                <w:rtl/>
              </w:rPr>
              <w:t>فایل</w:t>
            </w:r>
            <w:r w:rsidRPr="005205A4">
              <w:rPr>
                <w:rFonts w:ascii="Calibri" w:eastAsia="Calibri" w:hAnsi="Calibri" w:cs="B Nazanin"/>
                <w:rtl/>
              </w:rPr>
              <w:t xml:space="preserve"> </w:t>
            </w:r>
            <w:r w:rsidRPr="005205A4">
              <w:rPr>
                <w:rFonts w:ascii="Calibri" w:eastAsia="Calibri" w:hAnsi="Calibri" w:cs="B Nazanin" w:hint="cs"/>
                <w:rtl/>
              </w:rPr>
              <w:t>اکسل</w:t>
            </w:r>
            <w:r w:rsidRPr="005205A4">
              <w:rPr>
                <w:rFonts w:ascii="Calibri" w:eastAsia="Calibri" w:hAnsi="Calibri" w:cs="B Nazanin"/>
                <w:rtl/>
              </w:rPr>
              <w:t xml:space="preserve"> </w:t>
            </w:r>
            <w:r w:rsidRPr="005205A4">
              <w:rPr>
                <w:rFonts w:ascii="Calibri" w:eastAsia="Calibri" w:hAnsi="Calibri" w:cs="B Nazanin" w:hint="cs"/>
                <w:rtl/>
              </w:rPr>
              <w:t>بازدید</w:t>
            </w:r>
            <w:r w:rsidRPr="005205A4">
              <w:rPr>
                <w:rFonts w:ascii="Calibri" w:eastAsia="Calibri" w:hAnsi="Calibri" w:cs="B Nazanin"/>
                <w:rtl/>
              </w:rPr>
              <w:t xml:space="preserve"> </w:t>
            </w:r>
            <w:r w:rsidRPr="005205A4">
              <w:rPr>
                <w:rFonts w:ascii="Calibri" w:eastAsia="Calibri" w:hAnsi="Calibri" w:cs="B Nazanin" w:hint="cs"/>
                <w:rtl/>
              </w:rPr>
              <w:t>ها</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ارسال</w:t>
            </w:r>
            <w:r w:rsidRPr="005205A4">
              <w:rPr>
                <w:rFonts w:ascii="Calibri" w:eastAsia="Calibri" w:hAnsi="Calibri" w:cs="B Nazanin"/>
                <w:rtl/>
              </w:rPr>
              <w:t xml:space="preserve"> </w:t>
            </w:r>
            <w:r w:rsidRPr="005205A4">
              <w:rPr>
                <w:rFonts w:ascii="Calibri" w:eastAsia="Calibri" w:hAnsi="Calibri" w:cs="B Nazanin" w:hint="cs"/>
                <w:rtl/>
              </w:rPr>
              <w:t>به</w:t>
            </w:r>
            <w:r w:rsidRPr="005205A4">
              <w:rPr>
                <w:rFonts w:ascii="Calibri" w:eastAsia="Calibri" w:hAnsi="Calibri" w:cs="B Nazanin"/>
                <w:rtl/>
              </w:rPr>
              <w:t xml:space="preserve"> </w:t>
            </w:r>
            <w:r w:rsidRPr="005205A4">
              <w:rPr>
                <w:rFonts w:ascii="Calibri" w:eastAsia="Calibri" w:hAnsi="Calibri" w:cs="B Nazanin" w:hint="cs"/>
                <w:rtl/>
              </w:rPr>
              <w:t>واحد</w:t>
            </w:r>
            <w:r w:rsidRPr="005205A4">
              <w:rPr>
                <w:rFonts w:ascii="Calibri" w:eastAsia="Calibri" w:hAnsi="Calibri" w:cs="B Nazanin"/>
                <w:rtl/>
              </w:rPr>
              <w:t xml:space="preserve"> </w:t>
            </w:r>
            <w:r w:rsidRPr="005205A4">
              <w:rPr>
                <w:rFonts w:ascii="Calibri" w:eastAsia="Calibri" w:hAnsi="Calibri" w:cs="B Nazanin" w:hint="cs"/>
                <w:rtl/>
              </w:rPr>
              <w:t>نظارت</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ارزشیابی</w:t>
            </w:r>
            <w:r w:rsidRPr="005205A4">
              <w:rPr>
                <w:rFonts w:ascii="Calibri" w:eastAsia="Calibri" w:hAnsi="Calibri" w:cs="B Nazanin"/>
                <w:rtl/>
              </w:rPr>
              <w:t xml:space="preserve"> </w:t>
            </w:r>
            <w:r w:rsidRPr="005205A4">
              <w:rPr>
                <w:rFonts w:ascii="Calibri" w:eastAsia="Calibri" w:hAnsi="Calibri" w:cs="B Nazanin" w:hint="cs"/>
                <w:rtl/>
              </w:rPr>
              <w:t>شبکه</w:t>
            </w:r>
          </w:p>
          <w:p w14:paraId="6885EE7D"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برگزاری</w:t>
            </w:r>
            <w:r w:rsidRPr="005205A4">
              <w:rPr>
                <w:rFonts w:ascii="Calibri" w:eastAsia="Calibri" w:hAnsi="Calibri" w:cs="B Nazanin"/>
                <w:rtl/>
              </w:rPr>
              <w:t xml:space="preserve"> </w:t>
            </w:r>
            <w:r w:rsidRPr="005205A4">
              <w:rPr>
                <w:rFonts w:ascii="Calibri" w:eastAsia="Calibri" w:hAnsi="Calibri" w:cs="B Nazanin" w:hint="cs"/>
                <w:rtl/>
              </w:rPr>
              <w:t>شورای</w:t>
            </w:r>
            <w:r w:rsidRPr="005205A4">
              <w:rPr>
                <w:rFonts w:ascii="Calibri" w:eastAsia="Calibri" w:hAnsi="Calibri" w:cs="B Nazanin"/>
                <w:rtl/>
              </w:rPr>
              <w:t xml:space="preserve"> </w:t>
            </w:r>
            <w:r w:rsidRPr="005205A4">
              <w:rPr>
                <w:rFonts w:ascii="Calibri" w:eastAsia="Calibri" w:hAnsi="Calibri" w:cs="B Nazanin" w:hint="cs"/>
                <w:rtl/>
              </w:rPr>
              <w:t>کارشناسی</w:t>
            </w:r>
            <w:r w:rsidRPr="005205A4">
              <w:rPr>
                <w:rFonts w:ascii="Calibri" w:eastAsia="Calibri" w:hAnsi="Calibri" w:cs="B Nazanin"/>
                <w:rtl/>
              </w:rPr>
              <w:t xml:space="preserve"> </w:t>
            </w:r>
            <w:r w:rsidRPr="005205A4">
              <w:rPr>
                <w:rFonts w:ascii="Calibri" w:eastAsia="Calibri" w:hAnsi="Calibri" w:cs="B Nazanin" w:hint="cs"/>
                <w:rtl/>
              </w:rPr>
              <w:t>واحد</w:t>
            </w:r>
            <w:r w:rsidRPr="005205A4">
              <w:rPr>
                <w:rFonts w:ascii="Calibri" w:eastAsia="Calibri" w:hAnsi="Calibri" w:cs="B Nazanin"/>
                <w:rtl/>
              </w:rPr>
              <w:t xml:space="preserve"> </w:t>
            </w:r>
            <w:r w:rsidRPr="005205A4">
              <w:rPr>
                <w:rFonts w:ascii="Calibri" w:eastAsia="Calibri" w:hAnsi="Calibri" w:cs="B Nazanin" w:hint="cs"/>
                <w:rtl/>
              </w:rPr>
              <w:t>نوجوانان</w:t>
            </w:r>
            <w:r w:rsidRPr="005205A4">
              <w:rPr>
                <w:rFonts w:ascii="Calibri" w:eastAsia="Calibri" w:hAnsi="Calibri" w:cs="B Nazanin"/>
                <w:rtl/>
              </w:rPr>
              <w:t xml:space="preserve"> </w:t>
            </w:r>
            <w:r w:rsidRPr="005205A4">
              <w:rPr>
                <w:rFonts w:ascii="Calibri" w:eastAsia="Calibri" w:hAnsi="Calibri" w:cs="B Nazanin" w:hint="cs"/>
                <w:rtl/>
              </w:rPr>
              <w:t>،</w:t>
            </w:r>
            <w:r w:rsidRPr="005205A4">
              <w:rPr>
                <w:rFonts w:ascii="Calibri" w:eastAsia="Calibri" w:hAnsi="Calibri" w:cs="B Nazanin"/>
                <w:rtl/>
              </w:rPr>
              <w:t xml:space="preserve"> </w:t>
            </w:r>
            <w:r w:rsidRPr="005205A4">
              <w:rPr>
                <w:rFonts w:ascii="Calibri" w:eastAsia="Calibri" w:hAnsi="Calibri" w:cs="B Nazanin" w:hint="cs"/>
                <w:rtl/>
              </w:rPr>
              <w:t>جوانان</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مدارس</w:t>
            </w:r>
            <w:r w:rsidRPr="005205A4">
              <w:rPr>
                <w:rFonts w:ascii="Calibri" w:eastAsia="Calibri" w:hAnsi="Calibri" w:cs="B Nazanin"/>
                <w:rtl/>
              </w:rPr>
              <w:t xml:space="preserve"> </w:t>
            </w:r>
            <w:r w:rsidRPr="005205A4">
              <w:rPr>
                <w:rFonts w:ascii="Calibri" w:eastAsia="Calibri" w:hAnsi="Calibri" w:cs="B Nazanin" w:hint="cs"/>
                <w:rtl/>
              </w:rPr>
              <w:t>با</w:t>
            </w:r>
            <w:r w:rsidRPr="005205A4">
              <w:rPr>
                <w:rFonts w:ascii="Calibri" w:eastAsia="Calibri" w:hAnsi="Calibri" w:cs="B Nazanin"/>
                <w:rtl/>
              </w:rPr>
              <w:t xml:space="preserve"> </w:t>
            </w:r>
            <w:r w:rsidRPr="005205A4">
              <w:rPr>
                <w:rFonts w:ascii="Calibri" w:eastAsia="Calibri" w:hAnsi="Calibri" w:cs="B Nazanin" w:hint="cs"/>
                <w:rtl/>
              </w:rPr>
              <w:t>حضور</w:t>
            </w:r>
            <w:r w:rsidRPr="005205A4">
              <w:rPr>
                <w:rFonts w:ascii="Calibri" w:eastAsia="Calibri" w:hAnsi="Calibri" w:cs="B Nazanin"/>
                <w:rtl/>
              </w:rPr>
              <w:t xml:space="preserve"> </w:t>
            </w:r>
            <w:r w:rsidRPr="005205A4">
              <w:rPr>
                <w:rFonts w:ascii="Calibri" w:eastAsia="Calibri" w:hAnsi="Calibri" w:cs="B Nazanin" w:hint="cs"/>
                <w:rtl/>
              </w:rPr>
              <w:t>مراقبین</w:t>
            </w:r>
            <w:r w:rsidRPr="005205A4">
              <w:rPr>
                <w:rFonts w:ascii="Calibri" w:eastAsia="Calibri" w:hAnsi="Calibri" w:cs="B Nazanin"/>
                <w:rtl/>
              </w:rPr>
              <w:t xml:space="preserve"> </w:t>
            </w:r>
            <w:r w:rsidRPr="005205A4">
              <w:rPr>
                <w:rFonts w:ascii="Calibri" w:eastAsia="Calibri" w:hAnsi="Calibri" w:cs="B Nazanin" w:hint="cs"/>
                <w:rtl/>
              </w:rPr>
              <w:t>سلامت و بهورزان</w:t>
            </w:r>
          </w:p>
          <w:p w14:paraId="751B0E3E"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تشکیل</w:t>
            </w:r>
            <w:r w:rsidRPr="005205A4">
              <w:rPr>
                <w:rFonts w:ascii="Calibri" w:eastAsia="Calibri" w:hAnsi="Calibri" w:cs="B Nazanin"/>
                <w:rtl/>
              </w:rPr>
              <w:t xml:space="preserve"> </w:t>
            </w:r>
            <w:r w:rsidRPr="005205A4">
              <w:rPr>
                <w:rFonts w:ascii="Calibri" w:eastAsia="Calibri" w:hAnsi="Calibri" w:cs="B Nazanin" w:hint="cs"/>
                <w:rtl/>
              </w:rPr>
              <w:t>کمیته</w:t>
            </w:r>
            <w:r w:rsidRPr="005205A4">
              <w:rPr>
                <w:rFonts w:ascii="Calibri" w:eastAsia="Calibri" w:hAnsi="Calibri" w:cs="B Nazanin"/>
                <w:rtl/>
              </w:rPr>
              <w:t xml:space="preserve"> </w:t>
            </w:r>
            <w:r w:rsidRPr="005205A4">
              <w:rPr>
                <w:rFonts w:ascii="Calibri" w:eastAsia="Calibri" w:hAnsi="Calibri" w:cs="B Nazanin" w:hint="cs"/>
                <w:rtl/>
              </w:rPr>
              <w:t>جوان</w:t>
            </w:r>
            <w:r w:rsidRPr="005205A4">
              <w:rPr>
                <w:rFonts w:ascii="Calibri" w:eastAsia="Calibri" w:hAnsi="Calibri" w:cs="B Nazanin"/>
                <w:rtl/>
              </w:rPr>
              <w:t xml:space="preserve"> </w:t>
            </w:r>
            <w:r w:rsidRPr="005205A4">
              <w:rPr>
                <w:rFonts w:ascii="Calibri" w:eastAsia="Calibri" w:hAnsi="Calibri" w:cs="B Nazanin" w:hint="cs"/>
                <w:rtl/>
              </w:rPr>
              <w:t>درون</w:t>
            </w:r>
            <w:r w:rsidRPr="005205A4">
              <w:rPr>
                <w:rFonts w:ascii="Calibri" w:eastAsia="Calibri" w:hAnsi="Calibri" w:cs="B Nazanin"/>
                <w:rtl/>
              </w:rPr>
              <w:t xml:space="preserve"> </w:t>
            </w:r>
            <w:r w:rsidRPr="005205A4">
              <w:rPr>
                <w:rFonts w:ascii="Calibri" w:eastAsia="Calibri" w:hAnsi="Calibri" w:cs="B Nazanin" w:hint="cs"/>
                <w:rtl/>
              </w:rPr>
              <w:t>بخشی</w:t>
            </w:r>
            <w:r w:rsidRPr="005205A4">
              <w:rPr>
                <w:rFonts w:ascii="Calibri" w:eastAsia="Calibri" w:hAnsi="Calibri" w:cs="B Nazanin"/>
                <w:rtl/>
              </w:rPr>
              <w:t xml:space="preserve"> </w:t>
            </w:r>
            <w:r w:rsidRPr="005205A4">
              <w:rPr>
                <w:rFonts w:ascii="Calibri" w:eastAsia="Calibri" w:hAnsi="Calibri" w:cs="B Nazanin" w:hint="cs"/>
                <w:rtl/>
              </w:rPr>
              <w:t>و</w:t>
            </w:r>
            <w:r w:rsidRPr="005205A4">
              <w:rPr>
                <w:rFonts w:ascii="Calibri" w:eastAsia="Calibri" w:hAnsi="Calibri" w:cs="B Nazanin"/>
                <w:rtl/>
              </w:rPr>
              <w:t xml:space="preserve"> </w:t>
            </w:r>
            <w:r w:rsidRPr="005205A4">
              <w:rPr>
                <w:rFonts w:ascii="Calibri" w:eastAsia="Calibri" w:hAnsi="Calibri" w:cs="B Nazanin" w:hint="cs"/>
                <w:rtl/>
              </w:rPr>
              <w:t>برون</w:t>
            </w:r>
            <w:r w:rsidRPr="005205A4">
              <w:rPr>
                <w:rFonts w:ascii="Calibri" w:eastAsia="Calibri" w:hAnsi="Calibri" w:cs="B Nazanin"/>
                <w:rtl/>
              </w:rPr>
              <w:t xml:space="preserve"> </w:t>
            </w:r>
            <w:r w:rsidRPr="005205A4">
              <w:rPr>
                <w:rFonts w:ascii="Calibri" w:eastAsia="Calibri" w:hAnsi="Calibri" w:cs="B Nazanin" w:hint="cs"/>
                <w:rtl/>
              </w:rPr>
              <w:t>بخشی</w:t>
            </w:r>
          </w:p>
          <w:p w14:paraId="29FE62C0" w14:textId="77777777" w:rsidR="005205A4" w:rsidRPr="005205A4" w:rsidRDefault="005205A4" w:rsidP="005205A4">
            <w:pPr>
              <w:numPr>
                <w:ilvl w:val="0"/>
                <w:numId w:val="36"/>
              </w:numPr>
              <w:bidi/>
              <w:rPr>
                <w:rFonts w:ascii="Calibri" w:eastAsia="Calibri" w:hAnsi="Calibri" w:cs="B Nazanin"/>
                <w:rtl/>
              </w:rPr>
            </w:pPr>
            <w:r w:rsidRPr="005205A4">
              <w:rPr>
                <w:rFonts w:ascii="Calibri" w:eastAsia="Calibri" w:hAnsi="Calibri" w:cs="B Nazanin" w:hint="cs"/>
                <w:rtl/>
              </w:rPr>
              <w:t xml:space="preserve">برگزاری کارگاه بسته خدمتی جوان جهت مراقبین سلامت </w:t>
            </w:r>
          </w:p>
          <w:p w14:paraId="1F1F2DE7" w14:textId="77777777" w:rsidR="005205A4" w:rsidRPr="005205A4" w:rsidRDefault="005205A4" w:rsidP="005205A4">
            <w:pPr>
              <w:bidi/>
              <w:ind w:firstLine="720"/>
              <w:rPr>
                <w:rFonts w:ascii="Calibri" w:eastAsia="Calibri" w:hAnsi="Calibri" w:cs="B Nazanin"/>
                <w:rtl/>
              </w:rPr>
            </w:pPr>
          </w:p>
        </w:tc>
        <w:tc>
          <w:tcPr>
            <w:tcW w:w="2790" w:type="dxa"/>
            <w:vAlign w:val="center"/>
          </w:tcPr>
          <w:p w14:paraId="0A30BBB5" w14:textId="77777777" w:rsidR="005205A4" w:rsidRPr="005205A4" w:rsidRDefault="005205A4" w:rsidP="005205A4">
            <w:pPr>
              <w:jc w:val="right"/>
              <w:rPr>
                <w:rFonts w:ascii="Calibri" w:eastAsia="Calibri" w:hAnsi="Calibri" w:cs="B Nazanin"/>
                <w:b/>
                <w:bCs/>
                <w:color w:val="000000" w:themeColor="text1"/>
                <w:rtl/>
              </w:rPr>
            </w:pPr>
            <w:r w:rsidRPr="005205A4">
              <w:rPr>
                <w:rFonts w:ascii="Calibri" w:eastAsia="Calibri" w:hAnsi="Calibri" w:cs="B Nazanin" w:hint="cs"/>
                <w:b/>
                <w:bCs/>
                <w:color w:val="000000" w:themeColor="text1"/>
                <w:rtl/>
              </w:rPr>
              <w:t>مراقبت</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سلامت</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جوانان</w:t>
            </w:r>
            <w:r w:rsidRPr="005205A4">
              <w:rPr>
                <w:rFonts w:ascii="Calibri" w:eastAsia="Calibri" w:hAnsi="Calibri" w:cs="B Nazanin"/>
                <w:b/>
                <w:bCs/>
                <w:color w:val="000000" w:themeColor="text1"/>
                <w:rtl/>
              </w:rPr>
              <w:t xml:space="preserve">  18</w:t>
            </w:r>
            <w:r w:rsidRPr="005205A4">
              <w:rPr>
                <w:rFonts w:ascii="Calibri" w:eastAsia="Calibri" w:hAnsi="Calibri" w:cs="B Nazanin" w:hint="cs"/>
                <w:b/>
                <w:bCs/>
                <w:color w:val="000000" w:themeColor="text1"/>
                <w:rtl/>
              </w:rPr>
              <w:t>تا</w:t>
            </w:r>
            <w:r w:rsidRPr="005205A4">
              <w:rPr>
                <w:rFonts w:ascii="Calibri" w:eastAsia="Calibri" w:hAnsi="Calibri" w:cs="B Nazanin"/>
                <w:b/>
                <w:bCs/>
                <w:color w:val="000000" w:themeColor="text1"/>
                <w:rtl/>
              </w:rPr>
              <w:t xml:space="preserve"> 29</w:t>
            </w:r>
            <w:r w:rsidRPr="005205A4">
              <w:rPr>
                <w:rFonts w:ascii="Calibri" w:eastAsia="Calibri" w:hAnsi="Calibri" w:cs="B Nazanin"/>
                <w:b/>
                <w:bCs/>
                <w:color w:val="000000" w:themeColor="text1"/>
                <w:rtl/>
              </w:rPr>
              <w:cr/>
            </w:r>
            <w:r w:rsidRPr="005205A4">
              <w:rPr>
                <w:rFonts w:ascii="Calibri" w:eastAsia="Calibri" w:hAnsi="Calibri" w:cs="B Nazanin" w:hint="cs"/>
                <w:b/>
                <w:bCs/>
                <w:color w:val="000000" w:themeColor="text1"/>
                <w:rtl/>
              </w:rPr>
              <w:t>سال</w:t>
            </w:r>
            <w:r w:rsidRPr="005205A4">
              <w:rPr>
                <w:rFonts w:ascii="Calibri" w:eastAsia="Calibri" w:hAnsi="Calibri" w:cs="B Nazanin"/>
                <w:b/>
                <w:bCs/>
                <w:color w:val="000000" w:themeColor="text1"/>
                <w:rtl/>
              </w:rPr>
              <w:t>(</w:t>
            </w:r>
            <w:r w:rsidRPr="005205A4">
              <w:rPr>
                <w:rFonts w:ascii="Calibri" w:eastAsia="Calibri" w:hAnsi="Calibri" w:cs="B Nazanin" w:hint="cs"/>
                <w:b/>
                <w:bCs/>
                <w:color w:val="000000" w:themeColor="text1"/>
                <w:rtl/>
              </w:rPr>
              <w:t>ارایه</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خدمات</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مراقبت</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 xml:space="preserve"> مبتنی</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بر</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بسته خدمت سلامت</w:t>
            </w:r>
            <w:r w:rsidRPr="005205A4">
              <w:rPr>
                <w:rFonts w:ascii="Calibri" w:eastAsia="Calibri" w:hAnsi="Calibri" w:cs="B Nazanin"/>
                <w:b/>
                <w:bCs/>
                <w:color w:val="000000" w:themeColor="text1"/>
                <w:rtl/>
              </w:rPr>
              <w:cr/>
            </w:r>
            <w:r w:rsidRPr="005205A4">
              <w:rPr>
                <w:rFonts w:ascii="Calibri" w:eastAsia="Calibri" w:hAnsi="Calibri" w:cs="B Nazanin" w:hint="cs"/>
                <w:b/>
                <w:bCs/>
                <w:color w:val="000000" w:themeColor="text1"/>
                <w:rtl/>
              </w:rPr>
              <w:t>)</w:t>
            </w:r>
            <w:r w:rsidRPr="005205A4">
              <w:rPr>
                <w:rFonts w:ascii="Calibri" w:eastAsia="Calibri" w:hAnsi="Calibri" w:cs="B Nazanin"/>
                <w:b/>
                <w:bCs/>
                <w:color w:val="000000" w:themeColor="text1"/>
              </w:rPr>
              <w:t xml:space="preserve"> </w:t>
            </w:r>
            <w:r w:rsidRPr="005205A4">
              <w:rPr>
                <w:rFonts w:ascii="Calibri" w:eastAsia="Calibri" w:hAnsi="Calibri" w:cs="B Nazanin" w:hint="cs"/>
                <w:b/>
                <w:bCs/>
                <w:color w:val="000000" w:themeColor="text1"/>
                <w:rtl/>
              </w:rPr>
              <w:t>جوانان</w:t>
            </w:r>
            <w:r w:rsidRPr="005205A4">
              <w:rPr>
                <w:rFonts w:ascii="Calibri" w:eastAsia="Calibri" w:hAnsi="Calibri" w:cs="B Nazanin"/>
                <w:b/>
                <w:bCs/>
                <w:color w:val="000000" w:themeColor="text1"/>
                <w:rtl/>
              </w:rPr>
              <w:t xml:space="preserve">  18</w:t>
            </w:r>
            <w:r w:rsidRPr="005205A4">
              <w:rPr>
                <w:rFonts w:ascii="Calibri" w:eastAsia="Calibri" w:hAnsi="Calibri" w:cs="B Nazanin" w:hint="cs"/>
                <w:b/>
                <w:bCs/>
                <w:color w:val="000000" w:themeColor="text1"/>
                <w:rtl/>
              </w:rPr>
              <w:t>تا 29سال</w:t>
            </w:r>
          </w:p>
          <w:p w14:paraId="0A9DB87E" w14:textId="77777777" w:rsidR="005205A4" w:rsidRPr="005205A4" w:rsidRDefault="005205A4" w:rsidP="005205A4">
            <w:pPr>
              <w:bidi/>
              <w:jc w:val="center"/>
              <w:rPr>
                <w:rFonts w:ascii="Calibri" w:eastAsia="Calibri" w:hAnsi="Calibri" w:cs="B Nazanin"/>
                <w:b/>
                <w:bCs/>
                <w:color w:val="000000" w:themeColor="text1"/>
                <w:sz w:val="24"/>
                <w:szCs w:val="24"/>
                <w:rtl/>
              </w:rPr>
            </w:pPr>
          </w:p>
        </w:tc>
        <w:tc>
          <w:tcPr>
            <w:tcW w:w="810" w:type="dxa"/>
          </w:tcPr>
          <w:p w14:paraId="5FBB73EB" w14:textId="77777777" w:rsidR="005205A4" w:rsidRPr="005205A4" w:rsidRDefault="005205A4" w:rsidP="005205A4">
            <w:pPr>
              <w:bidi/>
              <w:jc w:val="center"/>
              <w:rPr>
                <w:rFonts w:ascii="Calibri" w:eastAsia="Calibri" w:hAnsi="Calibri" w:cs="B Nazanin"/>
                <w:b/>
                <w:bCs/>
                <w:color w:val="000000" w:themeColor="text1"/>
                <w:sz w:val="24"/>
                <w:szCs w:val="24"/>
                <w:rtl/>
                <w:lang w:bidi="fa-IR"/>
              </w:rPr>
            </w:pPr>
          </w:p>
          <w:p w14:paraId="355AD66A" w14:textId="77777777" w:rsidR="005205A4" w:rsidRPr="005205A4" w:rsidRDefault="005205A4" w:rsidP="005205A4">
            <w:pPr>
              <w:bidi/>
              <w:rPr>
                <w:rFonts w:ascii="Calibri" w:eastAsia="Calibri" w:hAnsi="Calibri" w:cs="B Nazanin"/>
                <w:sz w:val="24"/>
                <w:szCs w:val="24"/>
                <w:rtl/>
                <w:lang w:bidi="fa-IR"/>
              </w:rPr>
            </w:pPr>
          </w:p>
          <w:p w14:paraId="78E06464" w14:textId="77777777" w:rsidR="005205A4" w:rsidRPr="005205A4" w:rsidRDefault="005205A4" w:rsidP="005205A4">
            <w:pPr>
              <w:bidi/>
              <w:rPr>
                <w:rFonts w:ascii="Calibri" w:eastAsia="Calibri" w:hAnsi="Calibri" w:cs="B Nazanin"/>
                <w:sz w:val="24"/>
                <w:szCs w:val="24"/>
                <w:rtl/>
                <w:lang w:bidi="fa-IR"/>
              </w:rPr>
            </w:pPr>
          </w:p>
          <w:p w14:paraId="53783FE5" w14:textId="77777777" w:rsidR="005205A4" w:rsidRPr="005205A4" w:rsidRDefault="005205A4" w:rsidP="005205A4">
            <w:pPr>
              <w:bidi/>
              <w:rPr>
                <w:rFonts w:ascii="Calibri" w:eastAsia="Calibri" w:hAnsi="Calibri" w:cs="B Nazanin"/>
                <w:sz w:val="24"/>
                <w:szCs w:val="24"/>
                <w:rtl/>
                <w:lang w:bidi="fa-IR"/>
              </w:rPr>
            </w:pPr>
          </w:p>
          <w:p w14:paraId="47381FDD" w14:textId="77777777" w:rsidR="005205A4" w:rsidRPr="005205A4" w:rsidRDefault="005205A4" w:rsidP="005205A4">
            <w:pPr>
              <w:bidi/>
              <w:rPr>
                <w:rFonts w:ascii="Calibri" w:eastAsia="Calibri" w:hAnsi="Calibri" w:cs="B Nazanin"/>
                <w:sz w:val="24"/>
                <w:szCs w:val="24"/>
                <w:rtl/>
                <w:lang w:bidi="fa-IR"/>
              </w:rPr>
            </w:pPr>
          </w:p>
          <w:p w14:paraId="4F2B3BCC" w14:textId="77777777" w:rsidR="005205A4" w:rsidRPr="005205A4" w:rsidRDefault="005205A4" w:rsidP="005205A4">
            <w:pPr>
              <w:bidi/>
              <w:rPr>
                <w:rFonts w:ascii="Calibri" w:eastAsia="Calibri" w:hAnsi="Calibri" w:cs="B Nazanin"/>
                <w:sz w:val="24"/>
                <w:szCs w:val="24"/>
                <w:rtl/>
                <w:lang w:bidi="fa-IR"/>
              </w:rPr>
            </w:pPr>
          </w:p>
          <w:p w14:paraId="48A1EB22" w14:textId="77777777" w:rsidR="005205A4" w:rsidRPr="005205A4" w:rsidRDefault="005205A4" w:rsidP="005205A4">
            <w:pPr>
              <w:bidi/>
              <w:jc w:val="center"/>
              <w:rPr>
                <w:rFonts w:ascii="Calibri" w:eastAsia="Calibri" w:hAnsi="Calibri" w:cs="B Nazanin"/>
                <w:sz w:val="24"/>
                <w:szCs w:val="24"/>
                <w:rtl/>
                <w:lang w:bidi="fa-IR"/>
              </w:rPr>
            </w:pPr>
            <w:r w:rsidRPr="005205A4">
              <w:rPr>
                <w:rFonts w:ascii="Calibri" w:eastAsia="Calibri" w:hAnsi="Calibri" w:cs="B Nazanin" w:hint="cs"/>
                <w:sz w:val="24"/>
                <w:szCs w:val="24"/>
                <w:rtl/>
                <w:lang w:bidi="fa-IR"/>
              </w:rPr>
              <w:t>2</w:t>
            </w:r>
          </w:p>
        </w:tc>
      </w:tr>
      <w:tr w:rsidR="005205A4" w:rsidRPr="005205A4" w14:paraId="26AB765C" w14:textId="77777777" w:rsidTr="001C5C1A">
        <w:trPr>
          <w:trHeight w:val="637"/>
          <w:jc w:val="center"/>
        </w:trPr>
        <w:tc>
          <w:tcPr>
            <w:tcW w:w="6745" w:type="dxa"/>
          </w:tcPr>
          <w:p w14:paraId="0145350E" w14:textId="77777777" w:rsidR="005205A4" w:rsidRPr="005205A4" w:rsidRDefault="005205A4" w:rsidP="005205A4">
            <w:pPr>
              <w:numPr>
                <w:ilvl w:val="0"/>
                <w:numId w:val="36"/>
              </w:numPr>
              <w:bidi/>
              <w:contextualSpacing/>
              <w:rPr>
                <w:rFonts w:ascii="Calibri" w:eastAsia="Calibri" w:hAnsi="Calibri" w:cs="B Nazanin"/>
                <w:color w:val="000000" w:themeColor="text1"/>
              </w:rPr>
            </w:pP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محتوای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آموزشی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مناسب</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جهت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استفاده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فضای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مجازی</w:t>
            </w:r>
          </w:p>
          <w:p w14:paraId="57110625" w14:textId="77777777" w:rsidR="005205A4" w:rsidRPr="005205A4" w:rsidRDefault="005205A4" w:rsidP="005205A4">
            <w:pPr>
              <w:numPr>
                <w:ilvl w:val="0"/>
                <w:numId w:val="36"/>
              </w:numPr>
              <w:bidi/>
              <w:contextualSpacing/>
              <w:rPr>
                <w:rFonts w:ascii="Calibri" w:eastAsia="Calibri" w:hAnsi="Calibri" w:cs="B Nazanin"/>
                <w:color w:val="000000" w:themeColor="text1"/>
              </w:rPr>
            </w:pPr>
            <w:r w:rsidRPr="005205A4">
              <w:rPr>
                <w:rFonts w:ascii="Calibri" w:eastAsia="Calibri" w:hAnsi="Calibri" w:cs="B Nazanin" w:hint="cs"/>
                <w:color w:val="000000" w:themeColor="text1"/>
                <w:rtl/>
              </w:rPr>
              <w:t>برگزاری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کارگاه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بسته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خدمتی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جهت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مراقبین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بهورزان</w:t>
            </w:r>
          </w:p>
          <w:p w14:paraId="43258BCA"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توجیه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بدو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خدمت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کارکنان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بدو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ورود</w:t>
            </w:r>
          </w:p>
          <w:p w14:paraId="12709B3A"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،پایگاه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گزارش</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پیگیری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فیدبک</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مربوطه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فایل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اکسل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نظارت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ارزشیابی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شبکه</w:t>
            </w:r>
          </w:p>
          <w:p w14:paraId="04FFC78E"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برگزاری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شورای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کارشناسی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نوجوانان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مدارس</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حضور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مراقبین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p>
          <w:p w14:paraId="63975100"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جمع</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آوری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جمع</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بندی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اطلاعات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پایگاهها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p>
          <w:p w14:paraId="3F0B529A"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برگزاری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جلسات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آموزشی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جهت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توسط</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مراقبین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بهورزان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p>
          <w:p w14:paraId="306CC379"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تشکیل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کمیته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درون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بخشی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برون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بخشی</w:t>
            </w:r>
          </w:p>
        </w:tc>
        <w:tc>
          <w:tcPr>
            <w:tcW w:w="2790" w:type="dxa"/>
            <w:vAlign w:val="center"/>
          </w:tcPr>
          <w:p w14:paraId="5793D784" w14:textId="77777777" w:rsidR="005205A4" w:rsidRPr="005205A4" w:rsidRDefault="005205A4" w:rsidP="005205A4">
            <w:pPr>
              <w:jc w:val="right"/>
              <w:rPr>
                <w:rFonts w:ascii="Calibri" w:eastAsia="Calibri" w:hAnsi="Calibri" w:cs="B Nazanin"/>
                <w:b/>
                <w:bCs/>
                <w:color w:val="000000" w:themeColor="text1"/>
                <w:rtl/>
              </w:rPr>
            </w:pPr>
            <w:r w:rsidRPr="005205A4">
              <w:rPr>
                <w:rFonts w:ascii="Calibri" w:eastAsia="Calibri" w:hAnsi="Calibri" w:cs="B Nazanin" w:hint="cs"/>
                <w:b/>
                <w:bCs/>
                <w:color w:val="000000" w:themeColor="text1"/>
                <w:rtl/>
              </w:rPr>
              <w:t>اصلاح</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شیوه</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زندگی</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و</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رفتارهای</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پرخطر</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در</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جوانان (برگزاری دوره های آموزشی درخصوص پیشگیری از رفتارهای مخاطره آمیز )</w:t>
            </w:r>
          </w:p>
          <w:p w14:paraId="5DBFC5A2" w14:textId="77777777" w:rsidR="005205A4" w:rsidRPr="005205A4" w:rsidRDefault="005205A4" w:rsidP="005205A4">
            <w:pPr>
              <w:jc w:val="right"/>
              <w:rPr>
                <w:rFonts w:ascii="Calibri" w:eastAsia="Calibri" w:hAnsi="Calibri" w:cs="B Nazanin"/>
                <w:b/>
                <w:bCs/>
                <w:color w:val="000000" w:themeColor="text1"/>
                <w:rtl/>
              </w:rPr>
            </w:pPr>
          </w:p>
        </w:tc>
        <w:tc>
          <w:tcPr>
            <w:tcW w:w="810" w:type="dxa"/>
            <w:vAlign w:val="center"/>
          </w:tcPr>
          <w:p w14:paraId="210DBA29" w14:textId="77777777" w:rsidR="005205A4" w:rsidRPr="005205A4" w:rsidRDefault="005205A4" w:rsidP="005205A4">
            <w:pPr>
              <w:bidi/>
              <w:jc w:val="center"/>
              <w:rPr>
                <w:rFonts w:ascii="Calibri" w:eastAsia="Calibri" w:hAnsi="Calibri" w:cs="B Nazanin"/>
                <w:color w:val="000000" w:themeColor="text1"/>
                <w:sz w:val="24"/>
                <w:szCs w:val="24"/>
                <w:rtl/>
                <w:lang w:bidi="fa-IR"/>
              </w:rPr>
            </w:pPr>
            <w:r w:rsidRPr="005205A4">
              <w:rPr>
                <w:rFonts w:ascii="Calibri" w:eastAsia="Calibri" w:hAnsi="Calibri" w:cs="B Nazanin" w:hint="cs"/>
                <w:color w:val="000000" w:themeColor="text1"/>
                <w:sz w:val="24"/>
                <w:szCs w:val="24"/>
                <w:rtl/>
                <w:lang w:bidi="fa-IR"/>
              </w:rPr>
              <w:t>3</w:t>
            </w:r>
          </w:p>
        </w:tc>
      </w:tr>
      <w:tr w:rsidR="005205A4" w:rsidRPr="005205A4" w14:paraId="730922D7" w14:textId="77777777" w:rsidTr="001C5C1A">
        <w:trPr>
          <w:trHeight w:val="637"/>
          <w:jc w:val="center"/>
        </w:trPr>
        <w:tc>
          <w:tcPr>
            <w:tcW w:w="6745" w:type="dxa"/>
          </w:tcPr>
          <w:p w14:paraId="1AE87B7E"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محتوای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آموزشی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مناسب</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جهت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استفاده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فضای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مجازی</w:t>
            </w:r>
          </w:p>
          <w:p w14:paraId="63D662F8"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توجیه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بدو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خدمت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کارکنان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بدو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ورود</w:t>
            </w:r>
          </w:p>
          <w:p w14:paraId="329FA7E6"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،پایگاه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گزارش</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پیگیری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فیدبک</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مربوطه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تهیه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فایل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اکسل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بازدید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نظارت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ارزشیابی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شبکه</w:t>
            </w:r>
          </w:p>
          <w:p w14:paraId="31F8FA4C"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برگزاری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شورای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کارشناسی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واحد</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نوجوانان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مدارس</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حضور</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مراقبین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p>
          <w:p w14:paraId="37A703FC"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جمع</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آوری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جمع</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بندی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اطلاعات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آماری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مراکز</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پایگاهها</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خانه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بهداشت</w:t>
            </w:r>
          </w:p>
          <w:p w14:paraId="1D50B43D"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تشکیل</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کمیته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درون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بخشی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برون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بخشی</w:t>
            </w:r>
          </w:p>
          <w:p w14:paraId="3C1F4BE5"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برگزاری جلسات آموزشی جهت جوانان توسط مراقبین سلامت و بهورزان در مراکز و خانه های بهداشت</w:t>
            </w:r>
          </w:p>
          <w:p w14:paraId="17AF71D3"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برگزاری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کارگاه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بسته</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خدمتی</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جوان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جهت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مراقبین</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سلامت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و</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بهورزان</w:t>
            </w:r>
          </w:p>
        </w:tc>
        <w:tc>
          <w:tcPr>
            <w:tcW w:w="2790" w:type="dxa"/>
            <w:vAlign w:val="center"/>
          </w:tcPr>
          <w:p w14:paraId="40AE7921" w14:textId="77777777" w:rsidR="005205A4" w:rsidRPr="005205A4" w:rsidRDefault="005205A4" w:rsidP="005205A4">
            <w:pPr>
              <w:jc w:val="right"/>
              <w:rPr>
                <w:rFonts w:ascii="Calibri" w:eastAsia="Calibri" w:hAnsi="Calibri" w:cs="B Nazanin"/>
                <w:b/>
                <w:bCs/>
                <w:color w:val="000000" w:themeColor="text1"/>
                <w:sz w:val="24"/>
                <w:szCs w:val="24"/>
                <w:rtl/>
              </w:rPr>
            </w:pPr>
            <w:r w:rsidRPr="005205A4">
              <w:rPr>
                <w:rFonts w:ascii="Calibri" w:eastAsia="Calibri" w:hAnsi="Calibri" w:cs="B Nazanin" w:hint="cs"/>
                <w:b/>
                <w:bCs/>
                <w:color w:val="000000" w:themeColor="text1"/>
                <w:rtl/>
              </w:rPr>
              <w:t>نهادینه</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سازی</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سبک</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زندگی</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سالم</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در</w:t>
            </w:r>
            <w:r w:rsidRPr="005205A4">
              <w:rPr>
                <w:rFonts w:ascii="Calibri" w:eastAsia="Calibri" w:hAnsi="Calibri" w:cs="B Nazanin"/>
                <w:b/>
                <w:bCs/>
                <w:color w:val="000000" w:themeColor="text1"/>
                <w:rtl/>
              </w:rPr>
              <w:t xml:space="preserve"> </w:t>
            </w:r>
            <w:r w:rsidRPr="005205A4">
              <w:rPr>
                <w:rFonts w:ascii="Calibri" w:eastAsia="Calibri" w:hAnsi="Calibri" w:cs="B Nazanin" w:hint="cs"/>
                <w:b/>
                <w:bCs/>
                <w:color w:val="000000" w:themeColor="text1"/>
                <w:rtl/>
              </w:rPr>
              <w:t>جوانان (برگزاری هفته سلامت جوان</w:t>
            </w:r>
            <w:r w:rsidRPr="005205A4">
              <w:rPr>
                <w:rFonts w:ascii="Calibri" w:eastAsia="Calibri" w:hAnsi="Calibri" w:cs="B Nazanin" w:hint="cs"/>
                <w:b/>
                <w:bCs/>
                <w:color w:val="000000" w:themeColor="text1"/>
                <w:sz w:val="24"/>
                <w:szCs w:val="24"/>
                <w:rtl/>
              </w:rPr>
              <w:t xml:space="preserve"> )</w:t>
            </w:r>
          </w:p>
        </w:tc>
        <w:tc>
          <w:tcPr>
            <w:tcW w:w="810" w:type="dxa"/>
            <w:vAlign w:val="center"/>
          </w:tcPr>
          <w:p w14:paraId="0069B9CA" w14:textId="77777777" w:rsidR="005205A4" w:rsidRPr="005205A4" w:rsidRDefault="005205A4" w:rsidP="005205A4">
            <w:pPr>
              <w:bidi/>
              <w:jc w:val="center"/>
              <w:rPr>
                <w:rFonts w:ascii="Calibri" w:eastAsia="Calibri" w:hAnsi="Calibri" w:cs="B Nazanin"/>
                <w:sz w:val="24"/>
                <w:szCs w:val="24"/>
                <w:rtl/>
                <w:lang w:bidi="fa-IR"/>
              </w:rPr>
            </w:pPr>
            <w:r w:rsidRPr="005205A4">
              <w:rPr>
                <w:rFonts w:ascii="Calibri" w:eastAsia="Calibri" w:hAnsi="Calibri" w:cs="B Nazanin" w:hint="cs"/>
                <w:sz w:val="24"/>
                <w:szCs w:val="24"/>
                <w:rtl/>
                <w:lang w:bidi="fa-IR"/>
              </w:rPr>
              <w:t>4</w:t>
            </w:r>
          </w:p>
        </w:tc>
      </w:tr>
    </w:tbl>
    <w:p w14:paraId="408A959B" w14:textId="77777777" w:rsidR="005205A4" w:rsidRPr="005205A4" w:rsidRDefault="005205A4" w:rsidP="005205A4">
      <w:pPr>
        <w:bidi/>
        <w:spacing w:after="0" w:line="240" w:lineRule="auto"/>
        <w:rPr>
          <w:rFonts w:cs="B Nazanin"/>
          <w:b/>
          <w:bCs/>
          <w:sz w:val="28"/>
          <w:szCs w:val="28"/>
          <w:rtl/>
        </w:rPr>
      </w:pPr>
      <w:r w:rsidRPr="005205A4">
        <w:rPr>
          <w:rFonts w:cs="B Nazanin" w:hint="cs"/>
          <w:b/>
          <w:bCs/>
          <w:sz w:val="28"/>
          <w:szCs w:val="28"/>
          <w:rtl/>
        </w:rPr>
        <w:t xml:space="preserve">  </w:t>
      </w:r>
    </w:p>
    <w:p w14:paraId="1F9A3B25" w14:textId="77777777" w:rsidR="005205A4" w:rsidRPr="005205A4" w:rsidRDefault="005205A4" w:rsidP="005205A4">
      <w:pPr>
        <w:bidi/>
        <w:spacing w:after="0" w:line="240" w:lineRule="auto"/>
        <w:rPr>
          <w:rFonts w:cs="B Nazanin"/>
          <w:b/>
          <w:bCs/>
          <w:sz w:val="28"/>
          <w:szCs w:val="28"/>
          <w:rtl/>
          <w:lang w:bidi="fa-IR"/>
        </w:rPr>
      </w:pPr>
      <w:r w:rsidRPr="005205A4">
        <w:rPr>
          <w:rFonts w:cs="B Nazanin" w:hint="cs"/>
          <w:b/>
          <w:bCs/>
          <w:sz w:val="28"/>
          <w:szCs w:val="28"/>
          <w:rtl/>
        </w:rPr>
        <w:t>ه) دستاوردها:</w:t>
      </w:r>
      <w:r w:rsidRPr="005205A4">
        <w:rPr>
          <w:rFonts w:cs="B Nazanin" w:hint="cs"/>
          <w:b/>
          <w:bCs/>
          <w:sz w:val="28"/>
          <w:szCs w:val="28"/>
          <w:rtl/>
          <w:lang w:bidi="fa-IR"/>
        </w:rPr>
        <w:t xml:space="preserve"> </w:t>
      </w:r>
    </w:p>
    <w:p w14:paraId="7ADBBA21" w14:textId="77777777" w:rsidR="005205A4" w:rsidRPr="005205A4" w:rsidRDefault="005205A4" w:rsidP="005205A4">
      <w:pPr>
        <w:bidi/>
        <w:spacing w:after="0" w:line="240" w:lineRule="auto"/>
        <w:rPr>
          <w:rFonts w:cs="B Nazanin"/>
          <w:b/>
          <w:bCs/>
          <w:sz w:val="28"/>
          <w:szCs w:val="28"/>
          <w:rtl/>
          <w:lang w:bidi="fa-IR"/>
        </w:rPr>
      </w:pPr>
    </w:p>
    <w:p w14:paraId="5A806CF6" w14:textId="77777777" w:rsidR="005205A4" w:rsidRPr="005205A4" w:rsidRDefault="005205A4" w:rsidP="005205A4">
      <w:pPr>
        <w:bidi/>
        <w:spacing w:after="0" w:line="240" w:lineRule="auto"/>
        <w:rPr>
          <w:rFonts w:cs="B Nazanin"/>
          <w:b/>
          <w:bCs/>
          <w:sz w:val="28"/>
          <w:szCs w:val="28"/>
          <w:rtl/>
          <w:lang w:bidi="fa-IR"/>
        </w:rPr>
      </w:pPr>
    </w:p>
    <w:p w14:paraId="0BE105A4" w14:textId="77777777" w:rsidR="005205A4" w:rsidRPr="005205A4" w:rsidRDefault="005205A4" w:rsidP="005205A4">
      <w:pPr>
        <w:bidi/>
        <w:spacing w:after="0" w:line="240" w:lineRule="auto"/>
        <w:rPr>
          <w:rFonts w:cs="B Nazanin"/>
          <w:b/>
          <w:bCs/>
          <w:sz w:val="28"/>
          <w:szCs w:val="28"/>
          <w:rtl/>
          <w:lang w:bidi="fa-IR"/>
        </w:rPr>
      </w:pPr>
    </w:p>
    <w:p w14:paraId="52A22A1C" w14:textId="77777777" w:rsidR="005205A4" w:rsidRPr="005205A4" w:rsidRDefault="005205A4" w:rsidP="005205A4">
      <w:pPr>
        <w:bidi/>
        <w:spacing w:after="0" w:line="240" w:lineRule="auto"/>
        <w:rPr>
          <w:rFonts w:cs="B Nazanin"/>
          <w:b/>
          <w:bCs/>
          <w:sz w:val="28"/>
          <w:szCs w:val="28"/>
          <w:rtl/>
          <w:lang w:bidi="fa-IR"/>
        </w:rPr>
      </w:pPr>
    </w:p>
    <w:p w14:paraId="32366397" w14:textId="77777777" w:rsidR="005205A4" w:rsidRPr="005205A4" w:rsidRDefault="005205A4" w:rsidP="005205A4">
      <w:pPr>
        <w:bidi/>
        <w:spacing w:after="0" w:line="240" w:lineRule="auto"/>
        <w:rPr>
          <w:rFonts w:cs="B Nazanin"/>
          <w:b/>
          <w:bCs/>
          <w:sz w:val="28"/>
          <w:szCs w:val="28"/>
          <w:rtl/>
          <w:lang w:bidi="fa-IR"/>
        </w:rPr>
      </w:pPr>
    </w:p>
    <w:p w14:paraId="6B977583" w14:textId="77777777" w:rsidR="005205A4" w:rsidRPr="005205A4" w:rsidRDefault="005205A4" w:rsidP="005205A4">
      <w:pPr>
        <w:bidi/>
        <w:spacing w:after="0" w:line="240" w:lineRule="auto"/>
        <w:rPr>
          <w:rFonts w:cs="B Nazanin"/>
          <w:b/>
          <w:bCs/>
          <w:sz w:val="28"/>
          <w:szCs w:val="28"/>
          <w:rtl/>
          <w:lang w:bidi="fa-IR"/>
        </w:rPr>
      </w:pPr>
    </w:p>
    <w:p w14:paraId="2C8424BE" w14:textId="77777777" w:rsidR="005205A4" w:rsidRPr="005205A4" w:rsidRDefault="005205A4" w:rsidP="005205A4">
      <w:pPr>
        <w:bidi/>
        <w:spacing w:after="0" w:line="240" w:lineRule="auto"/>
        <w:rPr>
          <w:rFonts w:cs="B Nazanin"/>
          <w:b/>
          <w:bCs/>
          <w:sz w:val="28"/>
          <w:szCs w:val="28"/>
          <w:rtl/>
          <w:lang w:bidi="fa-IR"/>
        </w:rPr>
      </w:pPr>
    </w:p>
    <w:p w14:paraId="64825421" w14:textId="77777777" w:rsidR="005205A4" w:rsidRPr="005205A4" w:rsidRDefault="005205A4" w:rsidP="005205A4">
      <w:pPr>
        <w:bidi/>
        <w:spacing w:after="0" w:line="240" w:lineRule="auto"/>
        <w:rPr>
          <w:rFonts w:cs="B Nazanin"/>
          <w:b/>
          <w:bCs/>
          <w:sz w:val="28"/>
          <w:szCs w:val="28"/>
          <w:rtl/>
          <w:lang w:bidi="fa-IR"/>
        </w:rPr>
      </w:pPr>
    </w:p>
    <w:p w14:paraId="76E25E49" w14:textId="77777777" w:rsidR="005205A4" w:rsidRPr="005205A4" w:rsidRDefault="005205A4" w:rsidP="005205A4">
      <w:pPr>
        <w:bidi/>
        <w:spacing w:after="0" w:line="240" w:lineRule="auto"/>
        <w:rPr>
          <w:rFonts w:cs="B Nazanin"/>
          <w:b/>
          <w:bCs/>
          <w:sz w:val="28"/>
          <w:szCs w:val="28"/>
          <w:rtl/>
          <w:lang w:bidi="fa-IR"/>
        </w:rPr>
      </w:pPr>
    </w:p>
    <w:p w14:paraId="654810BA" w14:textId="77777777" w:rsidR="005205A4" w:rsidRPr="005205A4" w:rsidRDefault="005205A4" w:rsidP="005205A4">
      <w:pPr>
        <w:bidi/>
        <w:spacing w:after="0" w:line="240" w:lineRule="auto"/>
        <w:rPr>
          <w:rFonts w:cs="B Nazanin"/>
          <w:b/>
          <w:bCs/>
          <w:sz w:val="28"/>
          <w:szCs w:val="28"/>
          <w:rtl/>
          <w:lang w:bidi="fa-IR"/>
        </w:rPr>
      </w:pPr>
    </w:p>
    <w:p w14:paraId="18B6934D" w14:textId="77777777" w:rsidR="005205A4" w:rsidRPr="005205A4" w:rsidRDefault="005205A4" w:rsidP="005205A4">
      <w:pPr>
        <w:bidi/>
        <w:spacing w:after="0" w:line="240" w:lineRule="auto"/>
        <w:rPr>
          <w:rFonts w:cs="B Nazanin"/>
          <w:b/>
          <w:bCs/>
          <w:sz w:val="28"/>
          <w:szCs w:val="28"/>
          <w:rtl/>
          <w:lang w:bidi="fa-IR"/>
        </w:rPr>
      </w:pPr>
    </w:p>
    <w:p w14:paraId="2F3DC1BF" w14:textId="77777777" w:rsidR="005205A4" w:rsidRPr="005205A4" w:rsidRDefault="005205A4" w:rsidP="005205A4">
      <w:pPr>
        <w:bidi/>
        <w:spacing w:after="0" w:line="240" w:lineRule="auto"/>
        <w:rPr>
          <w:rFonts w:cs="B Nazanin"/>
          <w:b/>
          <w:bCs/>
          <w:sz w:val="28"/>
          <w:szCs w:val="28"/>
          <w:rtl/>
          <w:lang w:bidi="fa-IR"/>
        </w:rPr>
      </w:pPr>
    </w:p>
    <w:p w14:paraId="6F3E8EE1" w14:textId="77777777" w:rsidR="005205A4" w:rsidRPr="005205A4" w:rsidRDefault="005205A4" w:rsidP="005205A4">
      <w:pPr>
        <w:bidi/>
        <w:spacing w:after="0" w:line="240" w:lineRule="auto"/>
        <w:rPr>
          <w:rFonts w:cs="B Nazanin"/>
          <w:b/>
          <w:bCs/>
          <w:sz w:val="28"/>
          <w:szCs w:val="28"/>
          <w:rtl/>
          <w:lang w:bidi="fa-IR"/>
        </w:rPr>
      </w:pPr>
    </w:p>
    <w:p w14:paraId="4DFC4D6A" w14:textId="77777777" w:rsidR="005205A4" w:rsidRPr="005205A4" w:rsidRDefault="005205A4" w:rsidP="005205A4">
      <w:pPr>
        <w:bidi/>
        <w:spacing w:after="0" w:line="240" w:lineRule="auto"/>
        <w:rPr>
          <w:rFonts w:cs="B Nazanin"/>
          <w:b/>
          <w:bCs/>
          <w:sz w:val="28"/>
          <w:szCs w:val="28"/>
          <w:rtl/>
          <w:lang w:bidi="fa-IR"/>
        </w:rPr>
      </w:pPr>
    </w:p>
    <w:p w14:paraId="6332C920" w14:textId="77777777" w:rsidR="005205A4" w:rsidRPr="005205A4" w:rsidRDefault="005205A4" w:rsidP="005205A4">
      <w:pPr>
        <w:bidi/>
        <w:spacing w:after="0" w:line="240" w:lineRule="auto"/>
        <w:rPr>
          <w:rFonts w:cs="B Nazanin"/>
          <w:b/>
          <w:bCs/>
          <w:sz w:val="28"/>
          <w:szCs w:val="28"/>
          <w:rtl/>
          <w:lang w:bidi="fa-IR"/>
        </w:rPr>
      </w:pPr>
    </w:p>
    <w:p w14:paraId="2E5AC6DD" w14:textId="77777777" w:rsidR="005205A4" w:rsidRPr="005205A4" w:rsidRDefault="005205A4" w:rsidP="005205A4">
      <w:pPr>
        <w:jc w:val="right"/>
        <w:rPr>
          <w:rFonts w:cs="B Nazanin"/>
          <w:b/>
          <w:bCs/>
          <w:sz w:val="28"/>
          <w:szCs w:val="28"/>
          <w:rtl/>
        </w:rPr>
      </w:pPr>
      <w:r w:rsidRPr="005205A4">
        <w:rPr>
          <w:rFonts w:cs="B Nazanin" w:hint="cs"/>
          <w:b/>
          <w:bCs/>
          <w:sz w:val="28"/>
          <w:szCs w:val="28"/>
          <w:rtl/>
        </w:rPr>
        <w:t>و) چالش ها :</w:t>
      </w:r>
    </w:p>
    <w:tbl>
      <w:tblPr>
        <w:tblStyle w:val="TableGrid176"/>
        <w:tblpPr w:leftFromText="180" w:rightFromText="180" w:vertAnchor="text" w:horzAnchor="margin" w:tblpXSpec="center" w:tblpY="667"/>
        <w:bidiVisual/>
        <w:tblW w:w="10426" w:type="dxa"/>
        <w:tblLook w:val="04A0" w:firstRow="1" w:lastRow="0" w:firstColumn="1" w:lastColumn="0" w:noHBand="0" w:noVBand="1"/>
      </w:tblPr>
      <w:tblGrid>
        <w:gridCol w:w="3953"/>
        <w:gridCol w:w="6473"/>
      </w:tblGrid>
      <w:tr w:rsidR="005205A4" w:rsidRPr="005205A4" w14:paraId="092F44C7" w14:textId="77777777" w:rsidTr="001C5C1A">
        <w:trPr>
          <w:trHeight w:val="851"/>
        </w:trPr>
        <w:tc>
          <w:tcPr>
            <w:tcW w:w="3953" w:type="dxa"/>
            <w:shd w:val="clear" w:color="auto" w:fill="A6A6A6" w:themeFill="background1" w:themeFillShade="A6"/>
            <w:vAlign w:val="center"/>
            <w:hideMark/>
          </w:tcPr>
          <w:p w14:paraId="6B8BD7E3" w14:textId="77777777" w:rsidR="005205A4" w:rsidRPr="005205A4" w:rsidRDefault="005205A4" w:rsidP="005205A4">
            <w:pPr>
              <w:bidi/>
              <w:jc w:val="center"/>
              <w:rPr>
                <w:rFonts w:cs="B Nazanin"/>
                <w:b/>
                <w:bCs/>
                <w:sz w:val="24"/>
                <w:szCs w:val="24"/>
                <w:lang w:bidi="fa-IR"/>
              </w:rPr>
            </w:pPr>
            <w:r w:rsidRPr="005205A4">
              <w:rPr>
                <w:rFonts w:cs="B Nazanin" w:hint="cs"/>
                <w:b/>
                <w:bCs/>
                <w:sz w:val="24"/>
                <w:szCs w:val="24"/>
                <w:rtl/>
                <w:lang w:bidi="fa-IR"/>
              </w:rPr>
              <w:t>مشکلات و چالش‌ها</w:t>
            </w:r>
          </w:p>
        </w:tc>
        <w:tc>
          <w:tcPr>
            <w:tcW w:w="6473" w:type="dxa"/>
            <w:shd w:val="clear" w:color="auto" w:fill="A6A6A6" w:themeFill="background1" w:themeFillShade="A6"/>
            <w:vAlign w:val="center"/>
            <w:hideMark/>
          </w:tcPr>
          <w:p w14:paraId="6EE603DE" w14:textId="77777777" w:rsidR="005205A4" w:rsidRPr="005205A4" w:rsidRDefault="005205A4" w:rsidP="005205A4">
            <w:pPr>
              <w:bidi/>
              <w:jc w:val="center"/>
              <w:rPr>
                <w:rFonts w:cs="B Nazanin"/>
                <w:b/>
                <w:bCs/>
                <w:sz w:val="24"/>
                <w:szCs w:val="24"/>
                <w:lang w:bidi="fa-IR"/>
              </w:rPr>
            </w:pPr>
            <w:r w:rsidRPr="005205A4">
              <w:rPr>
                <w:rFonts w:cs="B Nazanin" w:hint="cs"/>
                <w:b/>
                <w:bCs/>
                <w:sz w:val="24"/>
                <w:szCs w:val="24"/>
                <w:rtl/>
                <w:lang w:bidi="fa-IR"/>
              </w:rPr>
              <w:t>پیشنهادات</w:t>
            </w:r>
          </w:p>
        </w:tc>
      </w:tr>
      <w:tr w:rsidR="005205A4" w:rsidRPr="005205A4" w14:paraId="1001F3F9" w14:textId="77777777" w:rsidTr="001C5C1A">
        <w:trPr>
          <w:trHeight w:val="851"/>
        </w:trPr>
        <w:tc>
          <w:tcPr>
            <w:tcW w:w="3953" w:type="dxa"/>
            <w:vAlign w:val="center"/>
          </w:tcPr>
          <w:p w14:paraId="756E33C6" w14:textId="77777777" w:rsidR="005205A4" w:rsidRPr="005205A4" w:rsidRDefault="005205A4" w:rsidP="005205A4">
            <w:pPr>
              <w:bidi/>
              <w:jc w:val="center"/>
              <w:rPr>
                <w:rFonts w:cs="B Nazanin"/>
                <w:rtl/>
              </w:rPr>
            </w:pPr>
            <w:r w:rsidRPr="005205A4">
              <w:rPr>
                <w:rFonts w:cs="B Nazanin" w:hint="cs"/>
                <w:rtl/>
              </w:rPr>
              <w:t xml:space="preserve">تمایل کم جوانان جهت انجام ارزیابی مقدماتی و پزشکی </w:t>
            </w:r>
          </w:p>
          <w:p w14:paraId="1FC51696" w14:textId="77777777" w:rsidR="005205A4" w:rsidRPr="005205A4" w:rsidRDefault="005205A4" w:rsidP="005205A4">
            <w:pPr>
              <w:bidi/>
              <w:jc w:val="center"/>
              <w:rPr>
                <w:rFonts w:cs="B Nazanin"/>
              </w:rPr>
            </w:pPr>
          </w:p>
        </w:tc>
        <w:tc>
          <w:tcPr>
            <w:tcW w:w="6473" w:type="dxa"/>
            <w:vAlign w:val="center"/>
          </w:tcPr>
          <w:p w14:paraId="67004272" w14:textId="77777777" w:rsidR="005205A4" w:rsidRPr="005205A4" w:rsidRDefault="005205A4" w:rsidP="005205A4">
            <w:pPr>
              <w:numPr>
                <w:ilvl w:val="0"/>
                <w:numId w:val="36"/>
              </w:numPr>
              <w:bidi/>
              <w:contextualSpacing/>
              <w:rPr>
                <w:rFonts w:ascii="Calibri" w:eastAsia="Calibri" w:hAnsi="Calibri" w:cs="B Nazanin"/>
                <w:color w:val="000000" w:themeColor="text1"/>
              </w:rPr>
            </w:pPr>
            <w:r w:rsidRPr="005205A4">
              <w:rPr>
                <w:rFonts w:ascii="Calibri" w:eastAsia="Calibri" w:hAnsi="Calibri" w:cs="B Nazanin" w:hint="cs"/>
                <w:color w:val="000000" w:themeColor="text1"/>
                <w:rtl/>
              </w:rPr>
              <w:t>پر بار کردن ارزیابی ها توسط پزشک و مراقب سلامت</w:t>
            </w:r>
          </w:p>
        </w:tc>
      </w:tr>
      <w:tr w:rsidR="005205A4" w:rsidRPr="005205A4" w14:paraId="04E3F5AF" w14:textId="77777777" w:rsidTr="001C5C1A">
        <w:trPr>
          <w:trHeight w:val="851"/>
        </w:trPr>
        <w:tc>
          <w:tcPr>
            <w:tcW w:w="3953" w:type="dxa"/>
            <w:vAlign w:val="center"/>
          </w:tcPr>
          <w:p w14:paraId="35F941CB" w14:textId="77777777" w:rsidR="005205A4" w:rsidRPr="005205A4" w:rsidRDefault="005205A4" w:rsidP="005205A4">
            <w:pPr>
              <w:bidi/>
              <w:jc w:val="center"/>
              <w:rPr>
                <w:rFonts w:cs="B Nazanin"/>
                <w:rtl/>
              </w:rPr>
            </w:pPr>
            <w:r w:rsidRPr="005205A4">
              <w:rPr>
                <w:rFonts w:cs="B Nazanin"/>
                <w:rtl/>
              </w:rPr>
              <w:t xml:space="preserve">عدم دستیابی به شا </w:t>
            </w:r>
            <w:r w:rsidRPr="005205A4">
              <w:rPr>
                <w:rFonts w:cs="B Nazanin" w:hint="cs"/>
                <w:rtl/>
              </w:rPr>
              <w:t>خ</w:t>
            </w:r>
            <w:r w:rsidRPr="005205A4">
              <w:rPr>
                <w:rFonts w:cs="B Nazanin"/>
                <w:rtl/>
              </w:rPr>
              <w:t>ص تعیین شده از سو</w:t>
            </w:r>
            <w:r w:rsidRPr="005205A4">
              <w:rPr>
                <w:rFonts w:cs="B Nazanin" w:hint="cs"/>
                <w:rtl/>
              </w:rPr>
              <w:t>ی</w:t>
            </w:r>
            <w:r w:rsidRPr="005205A4">
              <w:rPr>
                <w:rFonts w:cs="B Nazanin"/>
                <w:rtl/>
              </w:rPr>
              <w:t xml:space="preserve"> وزارت متبوع در زمینه معاینات پزشکی گروه سنی جوانان</w:t>
            </w:r>
          </w:p>
        </w:tc>
        <w:tc>
          <w:tcPr>
            <w:tcW w:w="6473" w:type="dxa"/>
            <w:vAlign w:val="center"/>
          </w:tcPr>
          <w:p w14:paraId="365DD446"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ارسال</w:t>
            </w:r>
            <w:r w:rsidRPr="005205A4">
              <w:rPr>
                <w:rFonts w:ascii="Calibri" w:eastAsia="Calibri" w:hAnsi="Calibri" w:cs="B Nazanin"/>
                <w:color w:val="000000" w:themeColor="text1"/>
                <w:rtl/>
              </w:rPr>
              <w:t xml:space="preserve"> آمار ما</w:t>
            </w:r>
            <w:r w:rsidRPr="005205A4">
              <w:rPr>
                <w:rFonts w:ascii="Calibri" w:eastAsia="Calibri" w:hAnsi="Calibri" w:cs="B Nazanin" w:hint="cs"/>
                <w:color w:val="000000" w:themeColor="text1"/>
                <w:rtl/>
              </w:rPr>
              <w:t>هانه د</w:t>
            </w:r>
            <w:r w:rsidRPr="005205A4">
              <w:rPr>
                <w:rFonts w:ascii="Calibri" w:eastAsia="Calibri" w:hAnsi="Calibri" w:cs="B Nazanin"/>
                <w:color w:val="000000" w:themeColor="text1"/>
                <w:rtl/>
              </w:rPr>
              <w:t>رصد پیشرفت و رتبه بندم مراکز</w:t>
            </w:r>
            <w:r w:rsidRPr="005205A4">
              <w:rPr>
                <w:rFonts w:ascii="Calibri" w:eastAsia="Calibri" w:hAnsi="Calibri" w:cs="B Nazanin" w:hint="cs"/>
                <w:color w:val="000000" w:themeColor="text1"/>
                <w:rtl/>
              </w:rPr>
              <w:t xml:space="preserve"> تحت پوشش</w:t>
            </w:r>
          </w:p>
          <w:p w14:paraId="48A55EDD"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color w:val="000000" w:themeColor="text1"/>
                <w:rtl/>
              </w:rPr>
              <w:t xml:space="preserve">از نظر شا </w:t>
            </w:r>
            <w:r w:rsidRPr="005205A4">
              <w:rPr>
                <w:rFonts w:ascii="Calibri" w:eastAsia="Calibri" w:hAnsi="Calibri" w:cs="B Nazanin" w:hint="cs"/>
                <w:color w:val="000000" w:themeColor="text1"/>
                <w:rtl/>
              </w:rPr>
              <w:t>خ</w:t>
            </w:r>
            <w:r w:rsidRPr="005205A4">
              <w:rPr>
                <w:rFonts w:ascii="Calibri" w:eastAsia="Calibri" w:hAnsi="Calibri" w:cs="B Nazanin"/>
                <w:color w:val="000000" w:themeColor="text1"/>
                <w:rtl/>
              </w:rPr>
              <w:t>ص معاینات</w:t>
            </w:r>
            <w:r w:rsidRPr="005205A4">
              <w:rPr>
                <w:rFonts w:ascii="Calibri" w:eastAsia="Calibri" w:hAnsi="Calibri" w:cs="B Nazanin" w:hint="cs"/>
                <w:color w:val="000000" w:themeColor="text1"/>
                <w:rtl/>
              </w:rPr>
              <w:t xml:space="preserve"> </w:t>
            </w:r>
            <w:r w:rsidRPr="005205A4">
              <w:rPr>
                <w:rFonts w:ascii="Calibri" w:eastAsia="Calibri" w:hAnsi="Calibri" w:cs="B Nazanin"/>
                <w:color w:val="000000" w:themeColor="text1"/>
                <w:rtl/>
              </w:rPr>
              <w:t xml:space="preserve">پزشکی و مقایسه آن با شا </w:t>
            </w:r>
            <w:r w:rsidRPr="005205A4">
              <w:rPr>
                <w:rFonts w:ascii="Calibri" w:eastAsia="Calibri" w:hAnsi="Calibri" w:cs="B Nazanin" w:hint="cs"/>
                <w:color w:val="000000" w:themeColor="text1"/>
                <w:rtl/>
              </w:rPr>
              <w:t>خ</w:t>
            </w:r>
            <w:r w:rsidRPr="005205A4">
              <w:rPr>
                <w:rFonts w:ascii="Calibri" w:eastAsia="Calibri" w:hAnsi="Calibri" w:cs="B Nazanin"/>
                <w:color w:val="000000" w:themeColor="text1"/>
                <w:rtl/>
              </w:rPr>
              <w:t xml:space="preserve">ص ارزیابی مقدماتی جهت بررسی فاصله بین دو شا </w:t>
            </w:r>
            <w:r w:rsidRPr="005205A4">
              <w:rPr>
                <w:rFonts w:ascii="Calibri" w:eastAsia="Calibri" w:hAnsi="Calibri" w:cs="B Nazanin" w:hint="cs"/>
                <w:color w:val="000000" w:themeColor="text1"/>
                <w:rtl/>
              </w:rPr>
              <w:t>خ</w:t>
            </w:r>
            <w:r w:rsidRPr="005205A4">
              <w:rPr>
                <w:rFonts w:ascii="Calibri" w:eastAsia="Calibri" w:hAnsi="Calibri" w:cs="B Nazanin"/>
                <w:color w:val="000000" w:themeColor="text1"/>
                <w:rtl/>
              </w:rPr>
              <w:t>ص</w:t>
            </w:r>
          </w:p>
          <w:p w14:paraId="0B353189"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hint="cs"/>
                <w:color w:val="000000" w:themeColor="text1"/>
                <w:rtl/>
              </w:rPr>
              <w:t xml:space="preserve">برگزاری </w:t>
            </w:r>
            <w:r w:rsidRPr="005205A4">
              <w:rPr>
                <w:rFonts w:ascii="Calibri" w:eastAsia="Calibri" w:hAnsi="Calibri" w:cs="B Nazanin"/>
                <w:color w:val="000000" w:themeColor="text1"/>
                <w:rtl/>
              </w:rPr>
              <w:t xml:space="preserve"> کلا</w:t>
            </w:r>
            <w:r w:rsidRPr="005205A4">
              <w:rPr>
                <w:rFonts w:ascii="Calibri" w:eastAsia="Calibri" w:hAnsi="Calibri" w:cs="B Nazanin" w:hint="cs"/>
                <w:color w:val="000000" w:themeColor="text1"/>
                <w:rtl/>
              </w:rPr>
              <w:t>س های</w:t>
            </w:r>
            <w:r w:rsidRPr="005205A4">
              <w:rPr>
                <w:rFonts w:ascii="Calibri" w:eastAsia="Calibri" w:hAnsi="Calibri" w:cs="B Nazanin"/>
                <w:color w:val="000000" w:themeColor="text1"/>
                <w:rtl/>
              </w:rPr>
              <w:t xml:space="preserve"> آموزشی با تهیه فیلم برا</w:t>
            </w:r>
            <w:r w:rsidRPr="005205A4">
              <w:rPr>
                <w:rFonts w:ascii="Calibri" w:eastAsia="Calibri" w:hAnsi="Calibri" w:cs="B Nazanin" w:hint="cs"/>
                <w:color w:val="000000" w:themeColor="text1"/>
                <w:rtl/>
              </w:rPr>
              <w:t>ی</w:t>
            </w:r>
            <w:r w:rsidRPr="005205A4">
              <w:rPr>
                <w:rFonts w:ascii="Calibri" w:eastAsia="Calibri" w:hAnsi="Calibri" w:cs="B Nazanin"/>
                <w:color w:val="000000" w:themeColor="text1"/>
                <w:rtl/>
              </w:rPr>
              <w:t xml:space="preserve"> کلیه پزشکان تحت پوشش جهت یادآور</w:t>
            </w:r>
            <w:r w:rsidRPr="005205A4">
              <w:rPr>
                <w:rFonts w:ascii="Calibri" w:eastAsia="Calibri" w:hAnsi="Calibri" w:cs="B Nazanin" w:hint="cs"/>
                <w:color w:val="000000" w:themeColor="text1"/>
                <w:rtl/>
              </w:rPr>
              <w:t>ی</w:t>
            </w:r>
            <w:r w:rsidRPr="005205A4">
              <w:rPr>
                <w:rFonts w:ascii="Calibri" w:eastAsia="Calibri" w:hAnsi="Calibri" w:cs="B Nazanin"/>
                <w:color w:val="000000" w:themeColor="text1"/>
                <w:rtl/>
              </w:rPr>
              <w:t xml:space="preserve"> ا</w:t>
            </w:r>
            <w:r w:rsidRPr="005205A4">
              <w:rPr>
                <w:rFonts w:ascii="Calibri" w:eastAsia="Calibri" w:hAnsi="Calibri" w:cs="B Nazanin" w:hint="cs"/>
                <w:color w:val="000000" w:themeColor="text1"/>
                <w:rtl/>
              </w:rPr>
              <w:t>ه</w:t>
            </w:r>
            <w:r w:rsidRPr="005205A4">
              <w:rPr>
                <w:rFonts w:ascii="Calibri" w:eastAsia="Calibri" w:hAnsi="Calibri" w:cs="B Nazanin"/>
                <w:color w:val="000000" w:themeColor="text1"/>
                <w:rtl/>
              </w:rPr>
              <w:t>میت این</w:t>
            </w:r>
            <w:r w:rsidRPr="005205A4">
              <w:rPr>
                <w:rFonts w:ascii="Calibri" w:eastAsia="Calibri" w:hAnsi="Calibri" w:cs="B Nazanin" w:hint="cs"/>
                <w:color w:val="000000" w:themeColor="text1"/>
                <w:rtl/>
              </w:rPr>
              <w:t xml:space="preserve"> </w:t>
            </w:r>
            <w:r w:rsidRPr="005205A4">
              <w:rPr>
                <w:rFonts w:ascii="Calibri" w:eastAsia="Calibri" w:hAnsi="Calibri" w:cs="B Nazanin"/>
                <w:color w:val="000000" w:themeColor="text1"/>
                <w:rtl/>
              </w:rPr>
              <w:t xml:space="preserve">شا </w:t>
            </w:r>
            <w:r w:rsidRPr="005205A4">
              <w:rPr>
                <w:rFonts w:ascii="Calibri" w:eastAsia="Calibri" w:hAnsi="Calibri" w:cs="B Nazanin" w:hint="cs"/>
                <w:color w:val="000000" w:themeColor="text1"/>
                <w:rtl/>
              </w:rPr>
              <w:t>خ</w:t>
            </w:r>
            <w:r w:rsidRPr="005205A4">
              <w:rPr>
                <w:rFonts w:ascii="Calibri" w:eastAsia="Calibri" w:hAnsi="Calibri" w:cs="B Nazanin"/>
                <w:color w:val="000000" w:themeColor="text1"/>
                <w:rtl/>
              </w:rPr>
              <w:t xml:space="preserve">ص و </w:t>
            </w:r>
            <w:r w:rsidRPr="005205A4">
              <w:rPr>
                <w:rFonts w:ascii="Calibri" w:eastAsia="Calibri" w:hAnsi="Calibri" w:cs="B Nazanin" w:hint="cs"/>
                <w:color w:val="000000" w:themeColor="text1"/>
                <w:rtl/>
              </w:rPr>
              <w:t>ه</w:t>
            </w:r>
            <w:r w:rsidRPr="005205A4">
              <w:rPr>
                <w:rFonts w:ascii="Calibri" w:eastAsia="Calibri" w:hAnsi="Calibri" w:cs="B Nazanin"/>
                <w:color w:val="000000" w:themeColor="text1"/>
                <w:rtl/>
              </w:rPr>
              <w:t>مچنین آموزش نحوه ثبت اطلاعات این گروه سنی در سامانه سیب</w:t>
            </w:r>
          </w:p>
          <w:p w14:paraId="12BA01CE"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color w:val="000000" w:themeColor="text1"/>
                <w:rtl/>
              </w:rPr>
              <w:t xml:space="preserve"> </w:t>
            </w:r>
            <w:r w:rsidRPr="005205A4">
              <w:rPr>
                <w:rFonts w:ascii="Calibri" w:eastAsia="Calibri" w:hAnsi="Calibri" w:cs="B Nazanin"/>
                <w:color w:val="000000" w:themeColor="text1"/>
              </w:rPr>
              <w:sym w:font="Symbol" w:char="F0B7"/>
            </w:r>
            <w:r w:rsidRPr="005205A4">
              <w:rPr>
                <w:rFonts w:ascii="Calibri" w:eastAsia="Calibri" w:hAnsi="Calibri" w:cs="B Nazanin"/>
                <w:color w:val="000000" w:themeColor="text1"/>
                <w:rtl/>
              </w:rPr>
              <w:t>ارجاع مراجعین گروه سنی جوانان از مراکز طب کار و مراکز ازدواج و مراکز تزریق واکسن سرباز</w:t>
            </w:r>
            <w:r w:rsidRPr="005205A4">
              <w:rPr>
                <w:rFonts w:ascii="Calibri" w:eastAsia="Calibri" w:hAnsi="Calibri" w:cs="B Nazanin" w:hint="cs"/>
                <w:color w:val="000000" w:themeColor="text1"/>
                <w:rtl/>
              </w:rPr>
              <w:t>ی</w:t>
            </w:r>
            <w:r w:rsidRPr="005205A4">
              <w:rPr>
                <w:rFonts w:ascii="Calibri" w:eastAsia="Calibri" w:hAnsi="Calibri" w:cs="B Nazanin"/>
                <w:color w:val="000000" w:themeColor="text1"/>
                <w:rtl/>
              </w:rPr>
              <w:t xml:space="preserve"> به</w:t>
            </w:r>
            <w:r w:rsidRPr="005205A4">
              <w:rPr>
                <w:rFonts w:ascii="Calibri" w:eastAsia="Calibri" w:hAnsi="Calibri" w:cs="B Nazanin" w:hint="cs"/>
                <w:color w:val="000000" w:themeColor="text1"/>
                <w:rtl/>
              </w:rPr>
              <w:t xml:space="preserve"> </w:t>
            </w:r>
            <w:r w:rsidRPr="005205A4">
              <w:rPr>
                <w:rFonts w:ascii="Calibri" w:eastAsia="Calibri" w:hAnsi="Calibri" w:cs="B Nazanin"/>
                <w:color w:val="000000" w:themeColor="text1"/>
                <w:rtl/>
              </w:rPr>
              <w:t xml:space="preserve">پزشکان مراکز جهت معاینه و ارائه بسته </w:t>
            </w:r>
            <w:r w:rsidRPr="005205A4">
              <w:rPr>
                <w:rFonts w:ascii="Calibri" w:eastAsia="Calibri" w:hAnsi="Calibri" w:cs="B Nazanin" w:hint="cs"/>
                <w:color w:val="000000" w:themeColor="text1"/>
                <w:rtl/>
              </w:rPr>
              <w:t>خ</w:t>
            </w:r>
            <w:r w:rsidRPr="005205A4">
              <w:rPr>
                <w:rFonts w:ascii="Calibri" w:eastAsia="Calibri" w:hAnsi="Calibri" w:cs="B Nazanin"/>
                <w:color w:val="000000" w:themeColor="text1"/>
                <w:rtl/>
              </w:rPr>
              <w:t>دمتی به آنان و ثبت اطلاعات در سامانه سیب</w:t>
            </w:r>
          </w:p>
        </w:tc>
      </w:tr>
      <w:tr w:rsidR="005205A4" w:rsidRPr="005205A4" w14:paraId="191B6161" w14:textId="77777777" w:rsidTr="001C5C1A">
        <w:trPr>
          <w:trHeight w:val="851"/>
        </w:trPr>
        <w:tc>
          <w:tcPr>
            <w:tcW w:w="3953" w:type="dxa"/>
            <w:vAlign w:val="center"/>
          </w:tcPr>
          <w:p w14:paraId="3854F6BE" w14:textId="77777777" w:rsidR="005205A4" w:rsidRPr="005205A4" w:rsidRDefault="005205A4" w:rsidP="005205A4">
            <w:pPr>
              <w:bidi/>
              <w:jc w:val="center"/>
              <w:rPr>
                <w:rFonts w:cs="B Nazanin"/>
                <w:rtl/>
              </w:rPr>
            </w:pPr>
            <w:r w:rsidRPr="005205A4">
              <w:rPr>
                <w:rFonts w:cs="B Nazanin"/>
                <w:rtl/>
              </w:rPr>
              <w:t>عدم امکان ثبت و گزارش گ</w:t>
            </w:r>
            <w:r w:rsidRPr="005205A4">
              <w:rPr>
                <w:rFonts w:cs="B Nazanin" w:hint="cs"/>
                <w:rtl/>
              </w:rPr>
              <w:t>ی</w:t>
            </w:r>
            <w:r w:rsidRPr="005205A4">
              <w:rPr>
                <w:rFonts w:cs="B Nazanin" w:hint="eastAsia"/>
                <w:rtl/>
              </w:rPr>
              <w:t>ر</w:t>
            </w:r>
            <w:r w:rsidRPr="005205A4">
              <w:rPr>
                <w:rFonts w:cs="B Nazanin" w:hint="cs"/>
                <w:rtl/>
              </w:rPr>
              <w:t>ی</w:t>
            </w:r>
            <w:r w:rsidRPr="005205A4">
              <w:rPr>
                <w:rFonts w:cs="B Nazanin"/>
                <w:rtl/>
              </w:rPr>
              <w:t xml:space="preserve"> کل</w:t>
            </w:r>
            <w:r w:rsidRPr="005205A4">
              <w:rPr>
                <w:rFonts w:cs="B Nazanin" w:hint="cs"/>
                <w:rtl/>
              </w:rPr>
              <w:t>ی</w:t>
            </w:r>
            <w:r w:rsidRPr="005205A4">
              <w:rPr>
                <w:rFonts w:cs="B Nazanin" w:hint="eastAsia"/>
                <w:rtl/>
              </w:rPr>
              <w:t>ه</w:t>
            </w:r>
            <w:r w:rsidRPr="005205A4">
              <w:rPr>
                <w:rFonts w:cs="B Nazanin"/>
                <w:rtl/>
              </w:rPr>
              <w:t xml:space="preserve"> اطلاعات</w:t>
            </w:r>
            <w:r w:rsidRPr="005205A4">
              <w:rPr>
                <w:rFonts w:cs="B Nazanin" w:hint="cs"/>
                <w:rtl/>
              </w:rPr>
              <w:t xml:space="preserve"> </w:t>
            </w:r>
            <w:r w:rsidRPr="005205A4">
              <w:rPr>
                <w:rFonts w:cs="B Nazanin"/>
                <w:rtl/>
              </w:rPr>
              <w:t xml:space="preserve">آموزش </w:t>
            </w:r>
            <w:r w:rsidRPr="005205A4">
              <w:rPr>
                <w:rFonts w:cs="B Nazanin" w:hint="cs"/>
                <w:rtl/>
              </w:rPr>
              <w:t xml:space="preserve">های </w:t>
            </w:r>
            <w:r w:rsidRPr="005205A4">
              <w:rPr>
                <w:rFonts w:cs="B Nazanin"/>
                <w:rtl/>
              </w:rPr>
              <w:t>گروه سن</w:t>
            </w:r>
            <w:r w:rsidRPr="005205A4">
              <w:rPr>
                <w:rFonts w:cs="B Nazanin" w:hint="cs"/>
                <w:rtl/>
              </w:rPr>
              <w:t>ی</w:t>
            </w:r>
            <w:r w:rsidRPr="005205A4">
              <w:rPr>
                <w:rFonts w:cs="B Nazanin"/>
                <w:rtl/>
              </w:rPr>
              <w:t xml:space="preserve"> جوانان(رفتار پر </w:t>
            </w:r>
            <w:r w:rsidRPr="005205A4">
              <w:rPr>
                <w:rFonts w:cs="B Nazanin" w:hint="cs"/>
                <w:rtl/>
              </w:rPr>
              <w:t>خ</w:t>
            </w:r>
            <w:r w:rsidRPr="005205A4">
              <w:rPr>
                <w:rFonts w:cs="B Nazanin"/>
                <w:rtl/>
              </w:rPr>
              <w:t>طر و</w:t>
            </w:r>
            <w:r w:rsidRPr="005205A4">
              <w:rPr>
                <w:rFonts w:cs="B Nazanin" w:hint="cs"/>
                <w:rtl/>
              </w:rPr>
              <w:t xml:space="preserve"> </w:t>
            </w:r>
            <w:r w:rsidRPr="005205A4">
              <w:rPr>
                <w:rFonts w:cs="B Nazanin"/>
                <w:rtl/>
              </w:rPr>
              <w:t>حوادث تراف</w:t>
            </w:r>
            <w:r w:rsidRPr="005205A4">
              <w:rPr>
                <w:rFonts w:cs="B Nazanin" w:hint="cs"/>
                <w:rtl/>
              </w:rPr>
              <w:t>ی</w:t>
            </w:r>
            <w:r w:rsidRPr="005205A4">
              <w:rPr>
                <w:rFonts w:cs="B Nazanin" w:hint="eastAsia"/>
                <w:rtl/>
              </w:rPr>
              <w:t>ک</w:t>
            </w:r>
            <w:r w:rsidRPr="005205A4">
              <w:rPr>
                <w:rFonts w:cs="B Nazanin" w:hint="cs"/>
                <w:rtl/>
              </w:rPr>
              <w:t>ی</w:t>
            </w:r>
            <w:r w:rsidRPr="005205A4">
              <w:rPr>
                <w:rFonts w:cs="B Nazanin"/>
                <w:rtl/>
              </w:rPr>
              <w:t xml:space="preserve">) در سامانه </w:t>
            </w:r>
            <w:r w:rsidRPr="005205A4">
              <w:rPr>
                <w:rFonts w:cs="B Nazanin" w:hint="cs"/>
                <w:rtl/>
              </w:rPr>
              <w:t>ی</w:t>
            </w:r>
            <w:r w:rsidRPr="005205A4">
              <w:rPr>
                <w:rFonts w:cs="B Nazanin" w:hint="eastAsia"/>
                <w:rtl/>
              </w:rPr>
              <w:t>کپارچه</w:t>
            </w:r>
            <w:r w:rsidRPr="005205A4">
              <w:rPr>
                <w:rFonts w:cs="B Nazanin" w:hint="cs"/>
                <w:rtl/>
              </w:rPr>
              <w:t xml:space="preserve"> </w:t>
            </w:r>
            <w:r w:rsidRPr="005205A4">
              <w:rPr>
                <w:rFonts w:cs="B Nazanin"/>
                <w:rtl/>
              </w:rPr>
              <w:t>بهداشت(س</w:t>
            </w:r>
            <w:r w:rsidRPr="005205A4">
              <w:rPr>
                <w:rFonts w:cs="B Nazanin" w:hint="cs"/>
                <w:rtl/>
              </w:rPr>
              <w:t>ی</w:t>
            </w:r>
            <w:r w:rsidRPr="005205A4">
              <w:rPr>
                <w:rFonts w:cs="B Nazanin" w:hint="eastAsia"/>
                <w:rtl/>
              </w:rPr>
              <w:t>ب</w:t>
            </w:r>
            <w:r w:rsidRPr="005205A4">
              <w:rPr>
                <w:rFonts w:cs="B Nazanin" w:hint="cs"/>
                <w:rtl/>
              </w:rPr>
              <w:t xml:space="preserve"> )</w:t>
            </w:r>
          </w:p>
        </w:tc>
        <w:tc>
          <w:tcPr>
            <w:tcW w:w="6473" w:type="dxa"/>
            <w:vAlign w:val="center"/>
          </w:tcPr>
          <w:p w14:paraId="2E8AAB65" w14:textId="77777777" w:rsidR="005205A4" w:rsidRPr="005205A4" w:rsidRDefault="005205A4" w:rsidP="005205A4">
            <w:pPr>
              <w:numPr>
                <w:ilvl w:val="0"/>
                <w:numId w:val="36"/>
              </w:numPr>
              <w:bidi/>
              <w:contextualSpacing/>
              <w:rPr>
                <w:rFonts w:ascii="Calibri" w:eastAsia="Calibri" w:hAnsi="Calibri" w:cs="B Nazanin"/>
                <w:color w:val="000000" w:themeColor="text1"/>
                <w:rtl/>
              </w:rPr>
            </w:pPr>
            <w:r w:rsidRPr="005205A4">
              <w:rPr>
                <w:rFonts w:ascii="Calibri" w:eastAsia="Calibri" w:hAnsi="Calibri" w:cs="B Nazanin"/>
                <w:color w:val="000000" w:themeColor="text1"/>
                <w:rtl/>
              </w:rPr>
              <w:t>ارسال پ</w:t>
            </w:r>
            <w:r w:rsidRPr="005205A4">
              <w:rPr>
                <w:rFonts w:ascii="Calibri" w:eastAsia="Calibri" w:hAnsi="Calibri" w:cs="B Nazanin" w:hint="cs"/>
                <w:color w:val="000000" w:themeColor="text1"/>
                <w:rtl/>
              </w:rPr>
              <w:t>ی</w:t>
            </w:r>
            <w:r w:rsidRPr="005205A4">
              <w:rPr>
                <w:rFonts w:ascii="Calibri" w:eastAsia="Calibri" w:hAnsi="Calibri" w:cs="B Nazanin" w:hint="eastAsia"/>
                <w:color w:val="000000" w:themeColor="text1"/>
                <w:rtl/>
              </w:rPr>
              <w:t>شنهادات</w:t>
            </w:r>
            <w:r w:rsidRPr="005205A4">
              <w:rPr>
                <w:rFonts w:ascii="Calibri" w:eastAsia="Calibri" w:hAnsi="Calibri" w:cs="B Nazanin"/>
                <w:color w:val="000000" w:themeColor="text1"/>
                <w:rtl/>
              </w:rPr>
              <w:t xml:space="preserve"> در  </w:t>
            </w:r>
            <w:r w:rsidRPr="005205A4">
              <w:rPr>
                <w:rFonts w:ascii="Calibri" w:eastAsia="Calibri" w:hAnsi="Calibri" w:cs="B Nazanin" w:hint="cs"/>
                <w:color w:val="000000" w:themeColor="text1"/>
                <w:rtl/>
              </w:rPr>
              <w:t>خ</w:t>
            </w:r>
            <w:r w:rsidRPr="005205A4">
              <w:rPr>
                <w:rFonts w:ascii="Calibri" w:eastAsia="Calibri" w:hAnsi="Calibri" w:cs="B Nazanin"/>
                <w:color w:val="000000" w:themeColor="text1"/>
                <w:rtl/>
              </w:rPr>
              <w:t>صوص قابل</w:t>
            </w:r>
            <w:r w:rsidRPr="005205A4">
              <w:rPr>
                <w:rFonts w:ascii="Calibri" w:eastAsia="Calibri" w:hAnsi="Calibri" w:cs="B Nazanin" w:hint="cs"/>
                <w:color w:val="000000" w:themeColor="text1"/>
                <w:rtl/>
              </w:rPr>
              <w:t>ی</w:t>
            </w:r>
            <w:r w:rsidRPr="005205A4">
              <w:rPr>
                <w:rFonts w:ascii="Calibri" w:eastAsia="Calibri" w:hAnsi="Calibri" w:cs="B Nazanin" w:hint="eastAsia"/>
                <w:color w:val="000000" w:themeColor="text1"/>
                <w:rtl/>
              </w:rPr>
              <w:t>ت</w:t>
            </w:r>
            <w:r w:rsidRPr="005205A4">
              <w:rPr>
                <w:rFonts w:ascii="Calibri" w:eastAsia="Calibri" w:hAnsi="Calibri" w:cs="B Nazanin"/>
                <w:color w:val="000000" w:themeColor="text1"/>
                <w:rtl/>
              </w:rPr>
              <w:t xml:space="preserve"> </w:t>
            </w:r>
            <w:r w:rsidRPr="005205A4">
              <w:rPr>
                <w:rFonts w:ascii="Calibri" w:eastAsia="Calibri" w:hAnsi="Calibri" w:cs="B Nazanin" w:hint="cs"/>
                <w:color w:val="000000" w:themeColor="text1"/>
                <w:rtl/>
              </w:rPr>
              <w:t>های</w:t>
            </w:r>
            <w:r w:rsidRPr="005205A4">
              <w:rPr>
                <w:rFonts w:ascii="Calibri" w:eastAsia="Calibri" w:hAnsi="Calibri" w:cs="B Nazanin"/>
                <w:color w:val="000000" w:themeColor="text1"/>
                <w:rtl/>
              </w:rPr>
              <w:t xml:space="preserve"> ب</w:t>
            </w:r>
            <w:r w:rsidRPr="005205A4">
              <w:rPr>
                <w:rFonts w:ascii="Calibri" w:eastAsia="Calibri" w:hAnsi="Calibri" w:cs="B Nazanin" w:hint="cs"/>
                <w:color w:val="000000" w:themeColor="text1"/>
                <w:rtl/>
              </w:rPr>
              <w:t>ی</w:t>
            </w:r>
            <w:r w:rsidRPr="005205A4">
              <w:rPr>
                <w:rFonts w:ascii="Calibri" w:eastAsia="Calibri" w:hAnsi="Calibri" w:cs="B Nazanin" w:hint="eastAsia"/>
                <w:color w:val="000000" w:themeColor="text1"/>
                <w:rtl/>
              </w:rPr>
              <w:t>شتر</w:t>
            </w:r>
            <w:r w:rsidRPr="005205A4">
              <w:rPr>
                <w:rFonts w:ascii="Calibri" w:eastAsia="Calibri" w:hAnsi="Calibri" w:cs="B Nazanin"/>
                <w:color w:val="000000" w:themeColor="text1"/>
                <w:rtl/>
              </w:rPr>
              <w:t xml:space="preserve"> سامانه س</w:t>
            </w:r>
            <w:r w:rsidRPr="005205A4">
              <w:rPr>
                <w:rFonts w:ascii="Calibri" w:eastAsia="Calibri" w:hAnsi="Calibri" w:cs="B Nazanin" w:hint="cs"/>
                <w:color w:val="000000" w:themeColor="text1"/>
                <w:rtl/>
              </w:rPr>
              <w:t>ی</w:t>
            </w:r>
            <w:r w:rsidRPr="005205A4">
              <w:rPr>
                <w:rFonts w:ascii="Calibri" w:eastAsia="Calibri" w:hAnsi="Calibri" w:cs="B Nazanin" w:hint="eastAsia"/>
                <w:color w:val="000000" w:themeColor="text1"/>
                <w:rtl/>
              </w:rPr>
              <w:t>ب</w:t>
            </w:r>
            <w:r w:rsidRPr="005205A4">
              <w:rPr>
                <w:rFonts w:ascii="Calibri" w:eastAsia="Calibri" w:hAnsi="Calibri" w:cs="B Nazanin"/>
                <w:color w:val="000000" w:themeColor="text1"/>
                <w:rtl/>
              </w:rPr>
              <w:t xml:space="preserve"> در استخراج شا </w:t>
            </w:r>
            <w:r w:rsidRPr="005205A4">
              <w:rPr>
                <w:rFonts w:ascii="Calibri" w:eastAsia="Calibri" w:hAnsi="Calibri" w:cs="B Nazanin" w:hint="cs"/>
                <w:color w:val="000000" w:themeColor="text1"/>
                <w:rtl/>
              </w:rPr>
              <w:t>خ</w:t>
            </w:r>
            <w:r w:rsidRPr="005205A4">
              <w:rPr>
                <w:rFonts w:ascii="Calibri" w:eastAsia="Calibri" w:hAnsi="Calibri" w:cs="B Nazanin"/>
                <w:color w:val="000000" w:themeColor="text1"/>
                <w:rtl/>
              </w:rPr>
              <w:t>صها به وزارت</w:t>
            </w:r>
            <w:r w:rsidRPr="005205A4">
              <w:rPr>
                <w:rFonts w:ascii="Calibri" w:eastAsia="Calibri" w:hAnsi="Calibri" w:cs="B Nazanin" w:hint="cs"/>
                <w:color w:val="000000" w:themeColor="text1"/>
                <w:rtl/>
              </w:rPr>
              <w:t xml:space="preserve"> بهداشت</w:t>
            </w:r>
          </w:p>
          <w:p w14:paraId="18DE0967" w14:textId="77777777" w:rsidR="005205A4" w:rsidRPr="005205A4" w:rsidRDefault="005205A4" w:rsidP="005205A4">
            <w:pPr>
              <w:bidi/>
              <w:contextualSpacing/>
              <w:rPr>
                <w:rFonts w:ascii="Calibri" w:eastAsia="Calibri" w:hAnsi="Calibri" w:cs="B Nazanin"/>
                <w:color w:val="000000" w:themeColor="text1"/>
                <w:rtl/>
              </w:rPr>
            </w:pPr>
          </w:p>
        </w:tc>
      </w:tr>
      <w:tr w:rsidR="005205A4" w:rsidRPr="005205A4" w14:paraId="7BB0E96E" w14:textId="77777777" w:rsidTr="001C5C1A">
        <w:trPr>
          <w:trHeight w:val="851"/>
        </w:trPr>
        <w:tc>
          <w:tcPr>
            <w:tcW w:w="3953" w:type="dxa"/>
            <w:vAlign w:val="center"/>
          </w:tcPr>
          <w:p w14:paraId="4A73791D" w14:textId="77777777" w:rsidR="005205A4" w:rsidRPr="005205A4" w:rsidRDefault="005205A4" w:rsidP="005205A4">
            <w:pPr>
              <w:bidi/>
              <w:jc w:val="center"/>
              <w:rPr>
                <w:rFonts w:cs="B Nazanin"/>
              </w:rPr>
            </w:pPr>
            <w:r w:rsidRPr="005205A4">
              <w:rPr>
                <w:rFonts w:cs="B Nazanin" w:hint="cs"/>
                <w:rtl/>
              </w:rPr>
              <w:t>کمبود پزشک در مراکز جامع سلامت</w:t>
            </w:r>
          </w:p>
        </w:tc>
        <w:tc>
          <w:tcPr>
            <w:tcW w:w="6473" w:type="dxa"/>
            <w:vAlign w:val="center"/>
          </w:tcPr>
          <w:p w14:paraId="4AFA3430" w14:textId="77777777" w:rsidR="005205A4" w:rsidRPr="005205A4" w:rsidRDefault="005205A4" w:rsidP="005205A4">
            <w:pPr>
              <w:numPr>
                <w:ilvl w:val="0"/>
                <w:numId w:val="36"/>
              </w:numPr>
              <w:bidi/>
              <w:contextualSpacing/>
              <w:rPr>
                <w:rFonts w:ascii="Calibri" w:eastAsia="Calibri" w:hAnsi="Calibri" w:cs="B Nazanin"/>
                <w:color w:val="000000" w:themeColor="text1"/>
              </w:rPr>
            </w:pPr>
            <w:r w:rsidRPr="005205A4">
              <w:rPr>
                <w:rFonts w:ascii="Calibri" w:eastAsia="Calibri" w:hAnsi="Calibri" w:cs="B Nazanin" w:hint="cs"/>
                <w:color w:val="000000" w:themeColor="text1"/>
                <w:rtl/>
              </w:rPr>
              <w:t>هماهنگی با گسترش شبکه</w:t>
            </w:r>
          </w:p>
        </w:tc>
      </w:tr>
    </w:tbl>
    <w:p w14:paraId="4CF8128D" w14:textId="77777777" w:rsidR="005205A4" w:rsidRPr="005205A4" w:rsidRDefault="005205A4" w:rsidP="005205A4">
      <w:pPr>
        <w:bidi/>
        <w:rPr>
          <w:rFonts w:cs="B Nazanin"/>
          <w:b/>
          <w:bCs/>
          <w:sz w:val="28"/>
          <w:szCs w:val="28"/>
          <w:rtl/>
        </w:rPr>
      </w:pPr>
    </w:p>
    <w:p w14:paraId="63EC9325" w14:textId="77777777" w:rsidR="005205A4" w:rsidRPr="005205A4" w:rsidRDefault="005205A4" w:rsidP="005205A4">
      <w:pPr>
        <w:bidi/>
        <w:rPr>
          <w:rFonts w:cs="B Nazanin"/>
          <w:b/>
          <w:bCs/>
          <w:sz w:val="28"/>
          <w:szCs w:val="28"/>
          <w:rtl/>
          <w:lang w:bidi="fa-IR"/>
        </w:rPr>
        <w:sectPr w:rsidR="005205A4" w:rsidRPr="005205A4" w:rsidSect="001C5C1A">
          <w:footerReference w:type="default" r:id="rId53"/>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5D5F02D" w14:textId="77777777" w:rsidR="005205A4" w:rsidRPr="005205A4" w:rsidRDefault="005205A4" w:rsidP="005205A4">
      <w:pPr>
        <w:bidi/>
        <w:rPr>
          <w:rFonts w:cs="B Nazanin"/>
          <w:b/>
          <w:bCs/>
          <w:sz w:val="28"/>
          <w:szCs w:val="28"/>
          <w:rtl/>
        </w:rPr>
      </w:pPr>
      <w:r w:rsidRPr="005205A4">
        <w:rPr>
          <w:rFonts w:cs="B Nazanin" w:hint="cs"/>
          <w:b/>
          <w:bCs/>
          <w:sz w:val="28"/>
          <w:szCs w:val="28"/>
          <w:rtl/>
        </w:rPr>
        <w:t xml:space="preserve">جدول مداخلات </w:t>
      </w:r>
    </w:p>
    <w:p w14:paraId="5F314041" w14:textId="77777777" w:rsidR="005205A4" w:rsidRPr="005205A4" w:rsidRDefault="005205A4" w:rsidP="005205A4">
      <w:pPr>
        <w:bidi/>
        <w:rPr>
          <w:rFonts w:ascii="Franklin Gothic Book" w:eastAsia="+mn-ea" w:cs="2  Zar"/>
          <w:sz w:val="24"/>
          <w:szCs w:val="24"/>
          <w:lang w:bidi="fa-IR"/>
        </w:rPr>
      </w:pPr>
      <w:r w:rsidRPr="005205A4">
        <w:rPr>
          <w:rFonts w:cs="B Nazanin" w:hint="cs"/>
          <w:b/>
          <w:bCs/>
          <w:sz w:val="28"/>
          <w:szCs w:val="28"/>
          <w:rtl/>
        </w:rPr>
        <w:t>عنوان شاخص</w:t>
      </w:r>
      <w:r w:rsidRPr="005205A4">
        <w:rPr>
          <w:rFonts w:eastAsia="Times New Roman" w:cs="B Nazanin" w:hint="cs"/>
          <w:b/>
          <w:bCs/>
          <w:sz w:val="28"/>
          <w:szCs w:val="28"/>
          <w:rtl/>
        </w:rPr>
        <w:t>: پوشش</w:t>
      </w:r>
      <w:r w:rsidRPr="005205A4">
        <w:rPr>
          <w:rFonts w:eastAsia="Times New Roman" w:cs="B Nazanin"/>
          <w:b/>
          <w:bCs/>
          <w:sz w:val="28"/>
          <w:szCs w:val="28"/>
          <w:rtl/>
        </w:rPr>
        <w:t xml:space="preserve"> </w:t>
      </w:r>
      <w:r w:rsidRPr="005205A4">
        <w:rPr>
          <w:rFonts w:eastAsia="Times New Roman" w:cs="B Nazanin" w:hint="cs"/>
          <w:b/>
          <w:bCs/>
          <w:sz w:val="28"/>
          <w:szCs w:val="28"/>
          <w:rtl/>
        </w:rPr>
        <w:t xml:space="preserve"> مراقبت جوانان</w:t>
      </w:r>
      <w:r w:rsidRPr="005205A4">
        <w:rPr>
          <w:rFonts w:eastAsia="Times New Roman" w:cs="B Nazanin"/>
          <w:b/>
          <w:bCs/>
          <w:sz w:val="28"/>
          <w:szCs w:val="28"/>
          <w:rtl/>
        </w:rPr>
        <w:t xml:space="preserve">  </w:t>
      </w:r>
      <w:r w:rsidRPr="005205A4">
        <w:rPr>
          <w:rFonts w:eastAsia="Times New Roman" w:cs="B Nazanin" w:hint="cs"/>
          <w:b/>
          <w:bCs/>
          <w:sz w:val="28"/>
          <w:szCs w:val="28"/>
          <w:rtl/>
        </w:rPr>
        <w:t>معاینه</w:t>
      </w:r>
      <w:r w:rsidRPr="005205A4">
        <w:rPr>
          <w:rFonts w:eastAsia="Times New Roman" w:cs="B Nazanin"/>
          <w:b/>
          <w:bCs/>
          <w:sz w:val="28"/>
          <w:szCs w:val="28"/>
          <w:rtl/>
        </w:rPr>
        <w:t xml:space="preserve"> </w:t>
      </w:r>
      <w:r w:rsidRPr="005205A4">
        <w:rPr>
          <w:rFonts w:eastAsia="Times New Roman" w:cs="B Nazanin" w:hint="cs"/>
          <w:b/>
          <w:bCs/>
          <w:sz w:val="28"/>
          <w:szCs w:val="28"/>
          <w:rtl/>
        </w:rPr>
        <w:t>شده</w:t>
      </w:r>
      <w:r w:rsidRPr="005205A4">
        <w:rPr>
          <w:rFonts w:eastAsia="Times New Roman" w:cs="B Nazanin"/>
          <w:b/>
          <w:bCs/>
          <w:sz w:val="28"/>
          <w:szCs w:val="28"/>
          <w:rtl/>
        </w:rPr>
        <w:t xml:space="preserve"> </w:t>
      </w:r>
      <w:r w:rsidRPr="005205A4">
        <w:rPr>
          <w:rFonts w:eastAsia="Times New Roman" w:cs="B Nazanin" w:hint="cs"/>
          <w:b/>
          <w:bCs/>
          <w:sz w:val="28"/>
          <w:szCs w:val="28"/>
          <w:rtl/>
        </w:rPr>
        <w:t>توسط</w:t>
      </w:r>
      <w:r w:rsidRPr="005205A4">
        <w:rPr>
          <w:rFonts w:eastAsia="Times New Roman" w:cs="B Nazanin"/>
          <w:b/>
          <w:bCs/>
          <w:sz w:val="28"/>
          <w:szCs w:val="28"/>
          <w:rtl/>
        </w:rPr>
        <w:t xml:space="preserve"> </w:t>
      </w:r>
      <w:r w:rsidRPr="005205A4">
        <w:rPr>
          <w:rFonts w:eastAsia="Times New Roman" w:cs="B Nazanin" w:hint="cs"/>
          <w:b/>
          <w:bCs/>
          <w:sz w:val="28"/>
          <w:szCs w:val="28"/>
          <w:rtl/>
        </w:rPr>
        <w:t>پزشک</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4319"/>
        <w:gridCol w:w="1730"/>
        <w:gridCol w:w="1420"/>
        <w:gridCol w:w="1132"/>
        <w:gridCol w:w="1417"/>
        <w:gridCol w:w="1239"/>
        <w:gridCol w:w="1883"/>
      </w:tblGrid>
      <w:tr w:rsidR="005205A4" w:rsidRPr="005205A4" w14:paraId="0120E988" w14:textId="77777777" w:rsidTr="00CD52C2">
        <w:trPr>
          <w:cantSplit/>
          <w:tblHeader/>
          <w:jc w:val="center"/>
        </w:trPr>
        <w:tc>
          <w:tcPr>
            <w:tcW w:w="751" w:type="dxa"/>
            <w:vMerge w:val="restart"/>
            <w:shd w:val="clear" w:color="auto" w:fill="A6A6A6" w:themeFill="background1" w:themeFillShade="A6"/>
            <w:vAlign w:val="center"/>
            <w:hideMark/>
          </w:tcPr>
          <w:p w14:paraId="7F7AEB4E" w14:textId="77777777" w:rsidR="005205A4" w:rsidRPr="005205A4" w:rsidRDefault="005205A4" w:rsidP="005205A4">
            <w:pPr>
              <w:bidi/>
              <w:spacing w:before="240" w:after="60"/>
              <w:jc w:val="center"/>
              <w:outlineLvl w:val="7"/>
              <w:rPr>
                <w:rFonts w:ascii="Times New Roman" w:eastAsia="Times New Roman" w:hAnsi="Times New Roman" w:cs="B Nazanin"/>
                <w:b/>
                <w:bCs/>
                <w:sz w:val="24"/>
                <w:szCs w:val="24"/>
                <w:rtl/>
                <w:lang w:bidi="fa-IR"/>
              </w:rPr>
            </w:pPr>
            <w:r w:rsidRPr="005205A4">
              <w:rPr>
                <w:rFonts w:ascii="Times New Roman" w:eastAsia="Times New Roman" w:hAnsi="Times New Roman" w:cs="B Nazanin" w:hint="cs"/>
                <w:b/>
                <w:bCs/>
                <w:sz w:val="24"/>
                <w:szCs w:val="24"/>
                <w:rtl/>
                <w:lang w:bidi="fa-IR"/>
              </w:rPr>
              <w:t>رديف</w:t>
            </w:r>
          </w:p>
        </w:tc>
        <w:tc>
          <w:tcPr>
            <w:tcW w:w="4319" w:type="dxa"/>
            <w:vMerge w:val="restart"/>
            <w:shd w:val="clear" w:color="auto" w:fill="A6A6A6" w:themeFill="background1" w:themeFillShade="A6"/>
            <w:vAlign w:val="center"/>
            <w:hideMark/>
          </w:tcPr>
          <w:p w14:paraId="29A20C8B" w14:textId="77777777" w:rsidR="005205A4" w:rsidRPr="005205A4" w:rsidRDefault="005205A4" w:rsidP="005205A4">
            <w:pPr>
              <w:bidi/>
              <w:jc w:val="center"/>
              <w:rPr>
                <w:rFonts w:cs="B Nazanin"/>
                <w:b/>
                <w:bCs/>
                <w:sz w:val="24"/>
                <w:szCs w:val="24"/>
              </w:rPr>
            </w:pPr>
            <w:r w:rsidRPr="005205A4">
              <w:rPr>
                <w:rFonts w:cs="B Nazanin" w:hint="cs"/>
                <w:b/>
                <w:bCs/>
                <w:sz w:val="24"/>
                <w:szCs w:val="24"/>
                <w:rtl/>
              </w:rPr>
              <w:t>عنوان فعاليت</w:t>
            </w:r>
          </w:p>
        </w:tc>
        <w:tc>
          <w:tcPr>
            <w:tcW w:w="1730" w:type="dxa"/>
            <w:vMerge w:val="restart"/>
            <w:shd w:val="clear" w:color="auto" w:fill="A6A6A6" w:themeFill="background1" w:themeFillShade="A6"/>
            <w:vAlign w:val="center"/>
            <w:hideMark/>
          </w:tcPr>
          <w:p w14:paraId="48C7F80D" w14:textId="77777777" w:rsidR="005205A4" w:rsidRPr="005205A4" w:rsidRDefault="005205A4" w:rsidP="005205A4">
            <w:pPr>
              <w:bidi/>
              <w:jc w:val="center"/>
              <w:rPr>
                <w:rFonts w:cs="B Nazanin"/>
                <w:b/>
                <w:bCs/>
                <w:sz w:val="24"/>
                <w:szCs w:val="24"/>
              </w:rPr>
            </w:pPr>
            <w:r w:rsidRPr="005205A4">
              <w:rPr>
                <w:rFonts w:cs="B Nazanin" w:hint="cs"/>
                <w:b/>
                <w:bCs/>
                <w:sz w:val="24"/>
                <w:szCs w:val="24"/>
                <w:rtl/>
              </w:rPr>
              <w:t>مسئول اجرا</w:t>
            </w:r>
          </w:p>
        </w:tc>
        <w:tc>
          <w:tcPr>
            <w:tcW w:w="1420" w:type="dxa"/>
            <w:vMerge w:val="restart"/>
            <w:shd w:val="clear" w:color="auto" w:fill="A6A6A6" w:themeFill="background1" w:themeFillShade="A6"/>
            <w:vAlign w:val="center"/>
            <w:hideMark/>
          </w:tcPr>
          <w:p w14:paraId="3A83F678" w14:textId="77777777" w:rsidR="005205A4" w:rsidRPr="005205A4" w:rsidRDefault="005205A4" w:rsidP="005205A4">
            <w:pPr>
              <w:bidi/>
              <w:jc w:val="center"/>
              <w:rPr>
                <w:rFonts w:cs="B Nazanin"/>
                <w:b/>
                <w:bCs/>
                <w:sz w:val="24"/>
                <w:szCs w:val="24"/>
              </w:rPr>
            </w:pPr>
            <w:r w:rsidRPr="005205A4">
              <w:rPr>
                <w:rFonts w:cs="B Nazanin" w:hint="cs"/>
                <w:b/>
                <w:bCs/>
                <w:sz w:val="24"/>
                <w:szCs w:val="24"/>
                <w:rtl/>
              </w:rPr>
              <w:t>گروه هدف</w:t>
            </w:r>
          </w:p>
        </w:tc>
        <w:tc>
          <w:tcPr>
            <w:tcW w:w="2549" w:type="dxa"/>
            <w:gridSpan w:val="2"/>
            <w:shd w:val="clear" w:color="auto" w:fill="A6A6A6" w:themeFill="background1" w:themeFillShade="A6"/>
            <w:vAlign w:val="center"/>
            <w:hideMark/>
          </w:tcPr>
          <w:p w14:paraId="73933B13" w14:textId="77777777" w:rsidR="005205A4" w:rsidRPr="005205A4" w:rsidRDefault="005205A4" w:rsidP="005205A4">
            <w:pPr>
              <w:bidi/>
              <w:spacing w:before="240" w:after="60"/>
              <w:jc w:val="center"/>
              <w:outlineLvl w:val="7"/>
              <w:rPr>
                <w:rFonts w:ascii="Times New Roman" w:eastAsia="Times New Roman" w:hAnsi="Times New Roman" w:cs="B Nazanin"/>
                <w:b/>
                <w:bCs/>
                <w:sz w:val="24"/>
                <w:szCs w:val="24"/>
                <w:rtl/>
                <w:lang w:bidi="fa-IR"/>
              </w:rPr>
            </w:pPr>
            <w:r w:rsidRPr="005205A4">
              <w:rPr>
                <w:rFonts w:ascii="Times New Roman" w:eastAsia="Times New Roman" w:hAnsi="Times New Roman" w:cs="B Nazanin" w:hint="cs"/>
                <w:b/>
                <w:bCs/>
                <w:sz w:val="24"/>
                <w:szCs w:val="24"/>
                <w:rtl/>
                <w:lang w:bidi="fa-IR"/>
              </w:rPr>
              <w:t>زمان اجرا</w:t>
            </w:r>
          </w:p>
        </w:tc>
        <w:tc>
          <w:tcPr>
            <w:tcW w:w="1239" w:type="dxa"/>
            <w:vMerge w:val="restart"/>
            <w:shd w:val="clear" w:color="auto" w:fill="A6A6A6" w:themeFill="background1" w:themeFillShade="A6"/>
            <w:vAlign w:val="center"/>
            <w:hideMark/>
          </w:tcPr>
          <w:p w14:paraId="724E2DCD" w14:textId="77777777" w:rsidR="005205A4" w:rsidRPr="005205A4" w:rsidRDefault="005205A4" w:rsidP="005205A4">
            <w:pPr>
              <w:bidi/>
              <w:spacing w:before="240" w:after="60"/>
              <w:jc w:val="center"/>
              <w:outlineLvl w:val="7"/>
              <w:rPr>
                <w:rFonts w:ascii="Times New Roman" w:eastAsia="Times New Roman" w:hAnsi="Times New Roman" w:cs="B Nazanin"/>
                <w:b/>
                <w:bCs/>
                <w:sz w:val="24"/>
                <w:szCs w:val="24"/>
                <w:lang w:bidi="fa-IR"/>
              </w:rPr>
            </w:pPr>
            <w:r w:rsidRPr="005205A4">
              <w:rPr>
                <w:rFonts w:ascii="Times New Roman" w:eastAsia="Times New Roman" w:hAnsi="Times New Roman" w:cs="B Nazanin" w:hint="cs"/>
                <w:b/>
                <w:bCs/>
                <w:sz w:val="24"/>
                <w:szCs w:val="24"/>
                <w:rtl/>
                <w:lang w:bidi="fa-IR"/>
              </w:rPr>
              <w:t>مکان اجرا</w:t>
            </w:r>
          </w:p>
        </w:tc>
        <w:tc>
          <w:tcPr>
            <w:tcW w:w="1883" w:type="dxa"/>
            <w:vMerge w:val="restart"/>
            <w:shd w:val="clear" w:color="auto" w:fill="A6A6A6" w:themeFill="background1" w:themeFillShade="A6"/>
            <w:vAlign w:val="center"/>
            <w:hideMark/>
          </w:tcPr>
          <w:p w14:paraId="3C4012E0" w14:textId="77777777" w:rsidR="005205A4" w:rsidRPr="005205A4" w:rsidRDefault="005205A4" w:rsidP="005205A4">
            <w:pPr>
              <w:bidi/>
              <w:jc w:val="center"/>
              <w:rPr>
                <w:rFonts w:cs="B Nazanin"/>
                <w:b/>
                <w:bCs/>
                <w:sz w:val="24"/>
                <w:szCs w:val="24"/>
                <w:rtl/>
              </w:rPr>
            </w:pPr>
            <w:r w:rsidRPr="005205A4">
              <w:rPr>
                <w:rFonts w:cs="B Nazanin" w:hint="cs"/>
                <w:b/>
                <w:bCs/>
                <w:sz w:val="24"/>
                <w:szCs w:val="24"/>
                <w:rtl/>
              </w:rPr>
              <w:t>نتایج</w:t>
            </w:r>
          </w:p>
        </w:tc>
      </w:tr>
      <w:tr w:rsidR="005205A4" w:rsidRPr="005205A4" w14:paraId="33E1F600" w14:textId="77777777" w:rsidTr="00CD52C2">
        <w:trPr>
          <w:cantSplit/>
          <w:trHeight w:val="213"/>
          <w:jc w:val="center"/>
        </w:trPr>
        <w:tc>
          <w:tcPr>
            <w:tcW w:w="751" w:type="dxa"/>
            <w:vMerge/>
            <w:vAlign w:val="center"/>
            <w:hideMark/>
          </w:tcPr>
          <w:p w14:paraId="66ABA4D3" w14:textId="77777777" w:rsidR="005205A4" w:rsidRPr="005205A4" w:rsidRDefault="005205A4" w:rsidP="005205A4">
            <w:pPr>
              <w:spacing w:after="0"/>
              <w:rPr>
                <w:rFonts w:ascii="Times New Roman" w:eastAsia="Times New Roman" w:hAnsi="Times New Roman" w:cs="B Zar"/>
                <w:b/>
                <w:bCs/>
                <w:sz w:val="24"/>
                <w:szCs w:val="24"/>
                <w:lang w:bidi="fa-IR"/>
              </w:rPr>
            </w:pPr>
          </w:p>
        </w:tc>
        <w:tc>
          <w:tcPr>
            <w:tcW w:w="4319" w:type="dxa"/>
            <w:vMerge/>
            <w:vAlign w:val="center"/>
            <w:hideMark/>
          </w:tcPr>
          <w:p w14:paraId="61DF291D" w14:textId="77777777" w:rsidR="005205A4" w:rsidRPr="005205A4" w:rsidRDefault="005205A4" w:rsidP="005205A4">
            <w:pPr>
              <w:spacing w:after="0"/>
              <w:rPr>
                <w:rFonts w:ascii="Calibri" w:eastAsia="Calibri" w:hAnsi="Calibri" w:cs="B Zar"/>
                <w:b/>
                <w:bCs/>
                <w:lang w:bidi="fa-IR"/>
              </w:rPr>
            </w:pPr>
          </w:p>
        </w:tc>
        <w:tc>
          <w:tcPr>
            <w:tcW w:w="1730" w:type="dxa"/>
            <w:vMerge/>
            <w:vAlign w:val="center"/>
            <w:hideMark/>
          </w:tcPr>
          <w:p w14:paraId="49392982" w14:textId="77777777" w:rsidR="005205A4" w:rsidRPr="005205A4" w:rsidRDefault="005205A4" w:rsidP="005205A4">
            <w:pPr>
              <w:spacing w:after="0"/>
              <w:rPr>
                <w:rFonts w:ascii="Calibri" w:eastAsia="Calibri" w:hAnsi="Calibri" w:cs="B Zar"/>
                <w:b/>
                <w:bCs/>
                <w:lang w:bidi="fa-IR"/>
              </w:rPr>
            </w:pPr>
          </w:p>
        </w:tc>
        <w:tc>
          <w:tcPr>
            <w:tcW w:w="1420" w:type="dxa"/>
            <w:vMerge/>
            <w:vAlign w:val="center"/>
            <w:hideMark/>
          </w:tcPr>
          <w:p w14:paraId="30FA3040" w14:textId="77777777" w:rsidR="005205A4" w:rsidRPr="005205A4" w:rsidRDefault="005205A4" w:rsidP="005205A4">
            <w:pPr>
              <w:spacing w:after="0"/>
              <w:rPr>
                <w:rFonts w:ascii="Calibri" w:eastAsia="Calibri" w:hAnsi="Calibri" w:cs="B Zar"/>
                <w:b/>
                <w:bCs/>
                <w:lang w:bidi="fa-IR"/>
              </w:rPr>
            </w:pPr>
          </w:p>
        </w:tc>
        <w:tc>
          <w:tcPr>
            <w:tcW w:w="1132" w:type="dxa"/>
            <w:shd w:val="clear" w:color="auto" w:fill="A6A6A6" w:themeFill="background1" w:themeFillShade="A6"/>
            <w:vAlign w:val="center"/>
            <w:hideMark/>
          </w:tcPr>
          <w:p w14:paraId="0919E0CB" w14:textId="77777777" w:rsidR="005205A4" w:rsidRPr="005205A4" w:rsidRDefault="005205A4" w:rsidP="005205A4">
            <w:pPr>
              <w:bidi/>
              <w:spacing w:before="240" w:after="60"/>
              <w:jc w:val="center"/>
              <w:outlineLvl w:val="7"/>
              <w:rPr>
                <w:rFonts w:ascii="Times New Roman" w:eastAsia="Times New Roman" w:hAnsi="Times New Roman" w:cs="B Nazanin"/>
                <w:b/>
                <w:bCs/>
                <w:sz w:val="24"/>
                <w:szCs w:val="24"/>
                <w:lang w:bidi="fa-IR"/>
              </w:rPr>
            </w:pPr>
            <w:r w:rsidRPr="005205A4">
              <w:rPr>
                <w:rFonts w:ascii="Times New Roman" w:eastAsia="Times New Roman" w:hAnsi="Times New Roman" w:cs="B Nazanin" w:hint="cs"/>
                <w:b/>
                <w:bCs/>
                <w:sz w:val="24"/>
                <w:szCs w:val="24"/>
                <w:rtl/>
                <w:lang w:bidi="fa-IR"/>
              </w:rPr>
              <w:t>شروع</w:t>
            </w:r>
          </w:p>
        </w:tc>
        <w:tc>
          <w:tcPr>
            <w:tcW w:w="1417" w:type="dxa"/>
            <w:shd w:val="clear" w:color="auto" w:fill="A6A6A6" w:themeFill="background1" w:themeFillShade="A6"/>
            <w:vAlign w:val="center"/>
            <w:hideMark/>
          </w:tcPr>
          <w:p w14:paraId="40D1818B" w14:textId="77777777" w:rsidR="005205A4" w:rsidRPr="005205A4" w:rsidRDefault="005205A4" w:rsidP="005205A4">
            <w:pPr>
              <w:bidi/>
              <w:spacing w:before="240" w:after="60"/>
              <w:jc w:val="center"/>
              <w:outlineLvl w:val="7"/>
              <w:rPr>
                <w:rFonts w:ascii="Times New Roman" w:eastAsia="Times New Roman" w:hAnsi="Times New Roman" w:cs="B Nazanin"/>
                <w:b/>
                <w:bCs/>
                <w:sz w:val="24"/>
                <w:szCs w:val="24"/>
                <w:lang w:bidi="fa-IR"/>
              </w:rPr>
            </w:pPr>
            <w:r w:rsidRPr="005205A4">
              <w:rPr>
                <w:rFonts w:ascii="Times New Roman" w:eastAsia="Times New Roman" w:hAnsi="Times New Roman" w:cs="B Nazanin" w:hint="cs"/>
                <w:b/>
                <w:bCs/>
                <w:sz w:val="24"/>
                <w:szCs w:val="24"/>
                <w:rtl/>
                <w:lang w:bidi="fa-IR"/>
              </w:rPr>
              <w:t>خاتمه</w:t>
            </w:r>
          </w:p>
        </w:tc>
        <w:tc>
          <w:tcPr>
            <w:tcW w:w="1239" w:type="dxa"/>
            <w:vMerge/>
            <w:vAlign w:val="center"/>
            <w:hideMark/>
          </w:tcPr>
          <w:p w14:paraId="40639B5F" w14:textId="77777777" w:rsidR="005205A4" w:rsidRPr="005205A4" w:rsidRDefault="005205A4" w:rsidP="005205A4">
            <w:pPr>
              <w:bidi/>
              <w:spacing w:before="240" w:after="60"/>
              <w:jc w:val="center"/>
              <w:outlineLvl w:val="7"/>
              <w:rPr>
                <w:rFonts w:ascii="Times New Roman" w:eastAsia="Times New Roman" w:hAnsi="Times New Roman" w:cs="B Nazanin"/>
                <w:b/>
                <w:bCs/>
                <w:sz w:val="24"/>
                <w:szCs w:val="24"/>
                <w:lang w:bidi="fa-IR"/>
              </w:rPr>
            </w:pPr>
          </w:p>
        </w:tc>
        <w:tc>
          <w:tcPr>
            <w:tcW w:w="1883" w:type="dxa"/>
            <w:vMerge/>
            <w:vAlign w:val="center"/>
            <w:hideMark/>
          </w:tcPr>
          <w:p w14:paraId="484C583D" w14:textId="77777777" w:rsidR="005205A4" w:rsidRPr="005205A4" w:rsidRDefault="005205A4" w:rsidP="005205A4">
            <w:pPr>
              <w:spacing w:after="0"/>
              <w:rPr>
                <w:rFonts w:ascii="Calibri" w:eastAsia="Calibri" w:hAnsi="Calibri" w:cs="B Zar"/>
                <w:b/>
                <w:bCs/>
                <w:lang w:bidi="fa-IR"/>
              </w:rPr>
            </w:pPr>
          </w:p>
        </w:tc>
      </w:tr>
      <w:tr w:rsidR="005205A4" w:rsidRPr="005205A4" w14:paraId="7144DFA0" w14:textId="77777777" w:rsidTr="00CD52C2">
        <w:trPr>
          <w:cantSplit/>
          <w:trHeight w:val="498"/>
          <w:jc w:val="center"/>
        </w:trPr>
        <w:tc>
          <w:tcPr>
            <w:tcW w:w="751" w:type="dxa"/>
          </w:tcPr>
          <w:p w14:paraId="7EA72FAB" w14:textId="77777777" w:rsidR="005205A4" w:rsidRPr="005205A4" w:rsidRDefault="005205A4" w:rsidP="005205A4">
            <w:pPr>
              <w:bidi/>
              <w:jc w:val="center"/>
              <w:rPr>
                <w:rFonts w:eastAsia="Times New Roman" w:cs="B Nazanin"/>
              </w:rPr>
            </w:pPr>
            <w:r w:rsidRPr="005205A4">
              <w:rPr>
                <w:rFonts w:eastAsia="Times New Roman" w:cs="B Nazanin" w:hint="cs"/>
                <w:rtl/>
              </w:rPr>
              <w:t>1</w:t>
            </w:r>
          </w:p>
        </w:tc>
        <w:tc>
          <w:tcPr>
            <w:tcW w:w="4319" w:type="dxa"/>
          </w:tcPr>
          <w:p w14:paraId="6EDCB2DF" w14:textId="77777777" w:rsidR="005205A4" w:rsidRPr="005205A4" w:rsidRDefault="005205A4" w:rsidP="005205A4">
            <w:pPr>
              <w:bidi/>
              <w:jc w:val="center"/>
              <w:rPr>
                <w:rFonts w:eastAsia="Times New Roman" w:cs="B Nazanin"/>
                <w:rtl/>
              </w:rPr>
            </w:pPr>
            <w:r w:rsidRPr="005205A4">
              <w:rPr>
                <w:rFonts w:eastAsia="Times New Roman" w:cs="B Nazanin" w:hint="cs"/>
                <w:rtl/>
              </w:rPr>
              <w:t>برگزاری جلسه با پزشکان مسئول مرکز جهت تکمیل بسته های خدمتی برای کلیه جوانان مراجعه کننده به مراکز جامع خدمات سلامت</w:t>
            </w:r>
          </w:p>
        </w:tc>
        <w:tc>
          <w:tcPr>
            <w:tcW w:w="1730" w:type="dxa"/>
          </w:tcPr>
          <w:p w14:paraId="23C709AD" w14:textId="77777777" w:rsidR="005205A4" w:rsidRPr="005205A4" w:rsidRDefault="005205A4" w:rsidP="005205A4">
            <w:pPr>
              <w:bidi/>
              <w:jc w:val="center"/>
              <w:rPr>
                <w:rFonts w:eastAsia="Times New Roman" w:cs="B Nazanin"/>
                <w:rtl/>
              </w:rPr>
            </w:pPr>
            <w:r w:rsidRPr="005205A4">
              <w:rPr>
                <w:rFonts w:eastAsia="Times New Roman" w:cs="B Nazanin" w:hint="cs"/>
                <w:rtl/>
              </w:rPr>
              <w:t>واحد سلامت نوجوانان ،جوانان و مدارس</w:t>
            </w:r>
          </w:p>
        </w:tc>
        <w:tc>
          <w:tcPr>
            <w:tcW w:w="1420" w:type="dxa"/>
          </w:tcPr>
          <w:p w14:paraId="25CB04A5" w14:textId="77777777" w:rsidR="005205A4" w:rsidRPr="005205A4" w:rsidRDefault="005205A4" w:rsidP="005205A4">
            <w:pPr>
              <w:bidi/>
              <w:jc w:val="center"/>
              <w:rPr>
                <w:rFonts w:eastAsia="Times New Roman" w:cs="B Nazanin"/>
              </w:rPr>
            </w:pPr>
            <w:r w:rsidRPr="005205A4">
              <w:rPr>
                <w:rFonts w:eastAsia="Times New Roman" w:cs="B Nazanin" w:hint="cs"/>
                <w:rtl/>
              </w:rPr>
              <w:t>پزشکان</w:t>
            </w:r>
          </w:p>
        </w:tc>
        <w:tc>
          <w:tcPr>
            <w:tcW w:w="1132" w:type="dxa"/>
            <w:shd w:val="clear" w:color="auto" w:fill="FFFFFF" w:themeFill="background1"/>
          </w:tcPr>
          <w:p w14:paraId="787DFCC3" w14:textId="36B15E09" w:rsidR="005205A4" w:rsidRPr="005205A4" w:rsidRDefault="005205A4" w:rsidP="00AC3215">
            <w:pPr>
              <w:jc w:val="center"/>
            </w:pPr>
            <w:r w:rsidRPr="005205A4">
              <w:rPr>
                <w:rFonts w:eastAsia="Times New Roman" w:cs="B Nazanin" w:hint="cs"/>
                <w:rtl/>
              </w:rPr>
              <w:t>1/1/140</w:t>
            </w:r>
            <w:r w:rsidR="00AC3215">
              <w:rPr>
                <w:rFonts w:eastAsia="Times New Roman" w:cs="B Nazanin" w:hint="cs"/>
                <w:rtl/>
              </w:rPr>
              <w:t>5</w:t>
            </w:r>
          </w:p>
        </w:tc>
        <w:tc>
          <w:tcPr>
            <w:tcW w:w="1417" w:type="dxa"/>
            <w:shd w:val="clear" w:color="auto" w:fill="FFFFFF" w:themeFill="background1"/>
          </w:tcPr>
          <w:p w14:paraId="1456C858" w14:textId="32C40488" w:rsidR="005205A4" w:rsidRPr="005205A4" w:rsidRDefault="005205A4" w:rsidP="00AC3215">
            <w:pPr>
              <w:bidi/>
              <w:jc w:val="center"/>
              <w:rPr>
                <w:rFonts w:eastAsia="Times New Roman" w:cs="B Nazanin"/>
              </w:rPr>
            </w:pPr>
            <w:r w:rsidRPr="005205A4">
              <w:rPr>
                <w:rFonts w:eastAsia="Times New Roman" w:cs="B Nazanin" w:hint="cs"/>
                <w:rtl/>
              </w:rPr>
              <w:t>29/12/140</w:t>
            </w:r>
            <w:r w:rsidR="00AC3215">
              <w:rPr>
                <w:rFonts w:eastAsia="Times New Roman" w:cs="B Nazanin" w:hint="cs"/>
                <w:rtl/>
              </w:rPr>
              <w:t>5</w:t>
            </w:r>
          </w:p>
        </w:tc>
        <w:tc>
          <w:tcPr>
            <w:tcW w:w="1239" w:type="dxa"/>
            <w:shd w:val="clear" w:color="auto" w:fill="FFFFFF" w:themeFill="background1"/>
          </w:tcPr>
          <w:p w14:paraId="6050830D" w14:textId="77777777" w:rsidR="005205A4" w:rsidRPr="005205A4" w:rsidRDefault="005205A4" w:rsidP="005205A4">
            <w:pPr>
              <w:bidi/>
              <w:jc w:val="center"/>
              <w:rPr>
                <w:rFonts w:eastAsia="Times New Roman" w:cs="B Nazanin"/>
              </w:rPr>
            </w:pPr>
            <w:r w:rsidRPr="005205A4">
              <w:rPr>
                <w:rFonts w:eastAsia="Times New Roman" w:cs="B Nazanin" w:hint="cs"/>
                <w:rtl/>
              </w:rPr>
              <w:t>ستاد شبکه</w:t>
            </w:r>
          </w:p>
        </w:tc>
        <w:tc>
          <w:tcPr>
            <w:tcW w:w="1883" w:type="dxa"/>
            <w:shd w:val="clear" w:color="auto" w:fill="FFFFFF" w:themeFill="background1"/>
          </w:tcPr>
          <w:p w14:paraId="0BC07493" w14:textId="12837093" w:rsidR="005205A4" w:rsidRPr="005205A4" w:rsidRDefault="005205A4" w:rsidP="005205A4">
            <w:pPr>
              <w:bidi/>
              <w:jc w:val="center"/>
              <w:rPr>
                <w:rFonts w:eastAsia="Times New Roman" w:cs="B Nazanin"/>
              </w:rPr>
            </w:pPr>
          </w:p>
        </w:tc>
      </w:tr>
      <w:tr w:rsidR="00AC3215" w:rsidRPr="005205A4" w14:paraId="1B76CDA7" w14:textId="77777777" w:rsidTr="00CD52C2">
        <w:trPr>
          <w:cantSplit/>
          <w:jc w:val="center"/>
        </w:trPr>
        <w:tc>
          <w:tcPr>
            <w:tcW w:w="751" w:type="dxa"/>
          </w:tcPr>
          <w:p w14:paraId="7A43EE1D" w14:textId="77777777" w:rsidR="00AC3215" w:rsidRPr="005205A4" w:rsidRDefault="00AC3215" w:rsidP="00AC3215">
            <w:pPr>
              <w:bidi/>
              <w:jc w:val="center"/>
              <w:rPr>
                <w:rFonts w:eastAsia="Times New Roman" w:cs="B Nazanin"/>
              </w:rPr>
            </w:pPr>
            <w:r w:rsidRPr="005205A4">
              <w:rPr>
                <w:rFonts w:eastAsia="Times New Roman" w:cs="B Nazanin" w:hint="cs"/>
                <w:rtl/>
              </w:rPr>
              <w:t>2</w:t>
            </w:r>
          </w:p>
        </w:tc>
        <w:tc>
          <w:tcPr>
            <w:tcW w:w="4319" w:type="dxa"/>
          </w:tcPr>
          <w:p w14:paraId="1B12CB71" w14:textId="77777777" w:rsidR="00AC3215" w:rsidRPr="005205A4" w:rsidRDefault="00AC3215" w:rsidP="00AC3215">
            <w:pPr>
              <w:bidi/>
              <w:jc w:val="center"/>
              <w:rPr>
                <w:rFonts w:eastAsia="Times New Roman" w:cs="B Nazanin"/>
                <w:rtl/>
              </w:rPr>
            </w:pPr>
            <w:r w:rsidRPr="005205A4">
              <w:rPr>
                <w:rFonts w:eastAsia="Times New Roman" w:cs="B Nazanin" w:hint="cs"/>
                <w:rtl/>
              </w:rPr>
              <w:t>برگزاری کارگاه بسته خدمتی جوان جهت مراقبین سلامت</w:t>
            </w:r>
          </w:p>
        </w:tc>
        <w:tc>
          <w:tcPr>
            <w:tcW w:w="1730" w:type="dxa"/>
          </w:tcPr>
          <w:p w14:paraId="3B138019" w14:textId="77777777" w:rsidR="00AC3215" w:rsidRPr="005205A4" w:rsidRDefault="00AC3215" w:rsidP="00AC3215">
            <w:pPr>
              <w:bidi/>
              <w:jc w:val="center"/>
              <w:rPr>
                <w:rFonts w:eastAsia="Times New Roman" w:cs="B Nazanin"/>
                <w:rtl/>
              </w:rPr>
            </w:pPr>
            <w:r w:rsidRPr="005205A4">
              <w:rPr>
                <w:rFonts w:eastAsia="Times New Roman" w:cs="B Nazanin" w:hint="cs"/>
                <w:rtl/>
              </w:rPr>
              <w:t>واحد</w:t>
            </w:r>
            <w:r w:rsidRPr="005205A4">
              <w:rPr>
                <w:rFonts w:eastAsia="Times New Roman" w:cs="B Nazanin"/>
                <w:rtl/>
              </w:rPr>
              <w:t xml:space="preserve"> </w:t>
            </w:r>
            <w:r w:rsidRPr="005205A4">
              <w:rPr>
                <w:rFonts w:eastAsia="Times New Roman" w:cs="B Nazanin" w:hint="cs"/>
                <w:rtl/>
              </w:rPr>
              <w:t>سلامت</w:t>
            </w:r>
            <w:r w:rsidRPr="005205A4">
              <w:rPr>
                <w:rFonts w:eastAsia="Times New Roman" w:cs="B Nazanin"/>
                <w:rtl/>
              </w:rPr>
              <w:t xml:space="preserve"> </w:t>
            </w:r>
            <w:r w:rsidRPr="005205A4">
              <w:rPr>
                <w:rFonts w:eastAsia="Times New Roman" w:cs="B Nazanin" w:hint="cs"/>
                <w:rtl/>
              </w:rPr>
              <w:t>نوجوانان</w:t>
            </w:r>
            <w:r w:rsidRPr="005205A4">
              <w:rPr>
                <w:rFonts w:eastAsia="Times New Roman" w:cs="B Nazanin"/>
                <w:rtl/>
              </w:rPr>
              <w:t xml:space="preserve"> </w:t>
            </w:r>
            <w:r w:rsidRPr="005205A4">
              <w:rPr>
                <w:rFonts w:eastAsia="Times New Roman" w:cs="B Nazanin" w:hint="cs"/>
                <w:rtl/>
              </w:rPr>
              <w:t>،جوانان</w:t>
            </w:r>
            <w:r w:rsidRPr="005205A4">
              <w:rPr>
                <w:rFonts w:eastAsia="Times New Roman" w:cs="B Nazanin"/>
                <w:rtl/>
              </w:rPr>
              <w:t xml:space="preserve"> </w:t>
            </w:r>
            <w:r w:rsidRPr="005205A4">
              <w:rPr>
                <w:rFonts w:eastAsia="Times New Roman" w:cs="B Nazanin" w:hint="cs"/>
                <w:rtl/>
              </w:rPr>
              <w:t>و</w:t>
            </w:r>
            <w:r w:rsidRPr="005205A4">
              <w:rPr>
                <w:rFonts w:eastAsia="Times New Roman" w:cs="B Nazanin"/>
                <w:rtl/>
              </w:rPr>
              <w:t xml:space="preserve"> </w:t>
            </w:r>
            <w:r w:rsidRPr="005205A4">
              <w:rPr>
                <w:rFonts w:eastAsia="Times New Roman" w:cs="B Nazanin" w:hint="cs"/>
                <w:rtl/>
              </w:rPr>
              <w:t>مدارس</w:t>
            </w:r>
          </w:p>
        </w:tc>
        <w:tc>
          <w:tcPr>
            <w:tcW w:w="1420" w:type="dxa"/>
          </w:tcPr>
          <w:p w14:paraId="762614F2" w14:textId="77777777" w:rsidR="00AC3215" w:rsidRPr="005205A4" w:rsidRDefault="00AC3215" w:rsidP="00AC3215">
            <w:pPr>
              <w:bidi/>
              <w:jc w:val="center"/>
              <w:rPr>
                <w:rFonts w:eastAsia="Times New Roman" w:cs="B Nazanin"/>
              </w:rPr>
            </w:pPr>
            <w:r w:rsidRPr="005205A4">
              <w:rPr>
                <w:rFonts w:eastAsia="Times New Roman" w:cs="B Nazanin" w:hint="cs"/>
                <w:rtl/>
              </w:rPr>
              <w:t>مراقبین سلامت</w:t>
            </w:r>
          </w:p>
        </w:tc>
        <w:tc>
          <w:tcPr>
            <w:tcW w:w="1132" w:type="dxa"/>
            <w:shd w:val="clear" w:color="auto" w:fill="FFFFFF" w:themeFill="background1"/>
          </w:tcPr>
          <w:p w14:paraId="2DFE8E43" w14:textId="73DABE2D"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417" w:type="dxa"/>
            <w:shd w:val="clear" w:color="auto" w:fill="FFFFFF" w:themeFill="background1"/>
          </w:tcPr>
          <w:p w14:paraId="19A46E0B" w14:textId="1775C9F3"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239" w:type="dxa"/>
            <w:shd w:val="clear" w:color="auto" w:fill="FFFFFF" w:themeFill="background1"/>
          </w:tcPr>
          <w:p w14:paraId="541E5D55" w14:textId="77777777" w:rsidR="00AC3215" w:rsidRPr="005205A4" w:rsidRDefault="00AC3215" w:rsidP="00AC3215">
            <w:pPr>
              <w:bidi/>
              <w:jc w:val="center"/>
              <w:rPr>
                <w:rFonts w:eastAsia="Times New Roman" w:cs="B Nazanin"/>
              </w:rPr>
            </w:pPr>
            <w:r w:rsidRPr="005205A4">
              <w:rPr>
                <w:rFonts w:eastAsia="Times New Roman" w:cs="B Nazanin" w:hint="cs"/>
                <w:rtl/>
              </w:rPr>
              <w:t>ستاد</w:t>
            </w:r>
            <w:r w:rsidRPr="005205A4">
              <w:rPr>
                <w:rFonts w:eastAsia="Times New Roman" w:cs="B Nazanin"/>
                <w:rtl/>
              </w:rPr>
              <w:t xml:space="preserve"> </w:t>
            </w:r>
            <w:r w:rsidRPr="005205A4">
              <w:rPr>
                <w:rFonts w:eastAsia="Times New Roman" w:cs="B Nazanin" w:hint="cs"/>
                <w:rtl/>
              </w:rPr>
              <w:t>شبکه</w:t>
            </w:r>
          </w:p>
        </w:tc>
        <w:tc>
          <w:tcPr>
            <w:tcW w:w="1883" w:type="dxa"/>
            <w:shd w:val="clear" w:color="auto" w:fill="FFFFFF" w:themeFill="background1"/>
          </w:tcPr>
          <w:p w14:paraId="2BEF6EB5" w14:textId="77777777" w:rsidR="00AC3215" w:rsidRPr="005205A4" w:rsidRDefault="00AC3215" w:rsidP="00AC3215">
            <w:pPr>
              <w:bidi/>
              <w:jc w:val="center"/>
              <w:rPr>
                <w:rFonts w:eastAsia="Times New Roman" w:cs="B Nazanin"/>
              </w:rPr>
            </w:pPr>
          </w:p>
        </w:tc>
      </w:tr>
      <w:tr w:rsidR="00AC3215" w:rsidRPr="005205A4" w14:paraId="170ABE89" w14:textId="77777777" w:rsidTr="00CD52C2">
        <w:trPr>
          <w:cantSplit/>
          <w:trHeight w:val="435"/>
          <w:jc w:val="center"/>
        </w:trPr>
        <w:tc>
          <w:tcPr>
            <w:tcW w:w="751" w:type="dxa"/>
          </w:tcPr>
          <w:p w14:paraId="37BC467A" w14:textId="77777777" w:rsidR="00AC3215" w:rsidRPr="005205A4" w:rsidRDefault="00AC3215" w:rsidP="00AC3215">
            <w:pPr>
              <w:bidi/>
              <w:jc w:val="center"/>
              <w:rPr>
                <w:rFonts w:eastAsia="Times New Roman" w:cs="B Nazanin"/>
              </w:rPr>
            </w:pPr>
            <w:r w:rsidRPr="005205A4">
              <w:rPr>
                <w:rFonts w:eastAsia="Times New Roman" w:cs="B Nazanin" w:hint="cs"/>
                <w:rtl/>
              </w:rPr>
              <w:t>3</w:t>
            </w:r>
          </w:p>
        </w:tc>
        <w:tc>
          <w:tcPr>
            <w:tcW w:w="4319" w:type="dxa"/>
          </w:tcPr>
          <w:p w14:paraId="4CE882BF" w14:textId="77777777" w:rsidR="00AC3215" w:rsidRPr="005205A4" w:rsidRDefault="00AC3215" w:rsidP="00AC3215">
            <w:pPr>
              <w:bidi/>
              <w:jc w:val="center"/>
              <w:rPr>
                <w:rFonts w:eastAsia="Calibri" w:cs="B Nazanin"/>
                <w:rtl/>
                <w:lang w:bidi="fa-IR"/>
              </w:rPr>
            </w:pPr>
            <w:r w:rsidRPr="005205A4">
              <w:rPr>
                <w:rFonts w:eastAsia="Calibri" w:cs="B Nazanin" w:hint="cs"/>
                <w:rtl/>
                <w:lang w:bidi="fa-IR"/>
              </w:rPr>
              <w:t>هماهنگی جهت ارجاع سربازان به پزشک مرکزامام حسین (ع)</w:t>
            </w:r>
          </w:p>
        </w:tc>
        <w:tc>
          <w:tcPr>
            <w:tcW w:w="1730" w:type="dxa"/>
          </w:tcPr>
          <w:p w14:paraId="0EECBDB8" w14:textId="77777777" w:rsidR="00AC3215" w:rsidRPr="005205A4" w:rsidRDefault="00AC3215" w:rsidP="00AC3215">
            <w:pPr>
              <w:bidi/>
              <w:jc w:val="center"/>
              <w:rPr>
                <w:rFonts w:eastAsia="Times New Roman" w:cs="B Nazanin"/>
                <w:rtl/>
              </w:rPr>
            </w:pPr>
            <w:r w:rsidRPr="005205A4">
              <w:rPr>
                <w:rFonts w:eastAsia="Times New Roman" w:cs="B Nazanin" w:hint="cs"/>
                <w:rtl/>
              </w:rPr>
              <w:t>واحد سلامت نوجوانان ،جوانان و مدارس</w:t>
            </w:r>
          </w:p>
        </w:tc>
        <w:tc>
          <w:tcPr>
            <w:tcW w:w="1420" w:type="dxa"/>
          </w:tcPr>
          <w:p w14:paraId="2B36F7A3" w14:textId="77777777" w:rsidR="00AC3215" w:rsidRPr="005205A4" w:rsidRDefault="00AC3215" w:rsidP="00AC3215">
            <w:pPr>
              <w:bidi/>
              <w:jc w:val="center"/>
              <w:rPr>
                <w:rFonts w:eastAsia="Times New Roman" w:cs="B Nazanin"/>
              </w:rPr>
            </w:pPr>
            <w:r w:rsidRPr="005205A4">
              <w:rPr>
                <w:rFonts w:eastAsia="Times New Roman" w:cs="B Nazanin" w:hint="cs"/>
                <w:rtl/>
              </w:rPr>
              <w:t>مسئول مرکز- کارشناس مسئول واحد بیماریها</w:t>
            </w:r>
          </w:p>
        </w:tc>
        <w:tc>
          <w:tcPr>
            <w:tcW w:w="1132" w:type="dxa"/>
            <w:shd w:val="clear" w:color="auto" w:fill="FFFFFF" w:themeFill="background1"/>
          </w:tcPr>
          <w:p w14:paraId="76C7001A" w14:textId="21065711"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417" w:type="dxa"/>
            <w:shd w:val="clear" w:color="auto" w:fill="FFFFFF" w:themeFill="background1"/>
          </w:tcPr>
          <w:p w14:paraId="4B5BE81F" w14:textId="3CE7F4AC"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239" w:type="dxa"/>
            <w:shd w:val="clear" w:color="auto" w:fill="FFFFFF" w:themeFill="background1"/>
          </w:tcPr>
          <w:p w14:paraId="1FE4BEB6" w14:textId="77777777" w:rsidR="00AC3215" w:rsidRPr="005205A4" w:rsidRDefault="00AC3215" w:rsidP="00AC3215">
            <w:pPr>
              <w:bidi/>
              <w:jc w:val="center"/>
              <w:rPr>
                <w:rFonts w:eastAsia="Calibri" w:cs="B Nazanin"/>
                <w:lang w:bidi="fa-IR"/>
              </w:rPr>
            </w:pPr>
            <w:r w:rsidRPr="005205A4">
              <w:rPr>
                <w:rFonts w:eastAsia="Calibri" w:cs="B Nazanin" w:hint="cs"/>
                <w:rtl/>
                <w:lang w:bidi="fa-IR"/>
              </w:rPr>
              <w:t>ستاد</w:t>
            </w:r>
            <w:r w:rsidRPr="005205A4">
              <w:rPr>
                <w:rFonts w:eastAsia="Calibri" w:cs="B Nazanin"/>
                <w:rtl/>
                <w:lang w:bidi="fa-IR"/>
              </w:rPr>
              <w:t xml:space="preserve"> </w:t>
            </w:r>
            <w:r w:rsidRPr="005205A4">
              <w:rPr>
                <w:rFonts w:eastAsia="Calibri" w:cs="B Nazanin" w:hint="cs"/>
                <w:rtl/>
                <w:lang w:bidi="fa-IR"/>
              </w:rPr>
              <w:t>شبکه</w:t>
            </w:r>
          </w:p>
        </w:tc>
        <w:tc>
          <w:tcPr>
            <w:tcW w:w="1883" w:type="dxa"/>
            <w:shd w:val="clear" w:color="auto" w:fill="FFFFFF" w:themeFill="background1"/>
          </w:tcPr>
          <w:p w14:paraId="2575109B" w14:textId="77777777" w:rsidR="00AC3215" w:rsidRPr="005205A4" w:rsidRDefault="00AC3215" w:rsidP="00AC3215">
            <w:pPr>
              <w:bidi/>
              <w:jc w:val="center"/>
              <w:rPr>
                <w:rFonts w:cs="B Nazanin"/>
              </w:rPr>
            </w:pPr>
          </w:p>
        </w:tc>
      </w:tr>
      <w:tr w:rsidR="00AC3215" w:rsidRPr="005205A4" w14:paraId="634BBE77" w14:textId="77777777" w:rsidTr="00CD52C2">
        <w:trPr>
          <w:cantSplit/>
          <w:jc w:val="center"/>
        </w:trPr>
        <w:tc>
          <w:tcPr>
            <w:tcW w:w="751" w:type="dxa"/>
          </w:tcPr>
          <w:p w14:paraId="123C5867" w14:textId="77777777" w:rsidR="00AC3215" w:rsidRPr="005205A4" w:rsidRDefault="00AC3215" w:rsidP="00AC3215">
            <w:pPr>
              <w:bidi/>
              <w:jc w:val="center"/>
              <w:rPr>
                <w:rFonts w:eastAsia="Times New Roman" w:cs="B Nazanin"/>
              </w:rPr>
            </w:pPr>
            <w:r w:rsidRPr="005205A4">
              <w:rPr>
                <w:rFonts w:eastAsia="Times New Roman" w:cs="B Nazanin" w:hint="cs"/>
                <w:rtl/>
              </w:rPr>
              <w:t>4</w:t>
            </w:r>
          </w:p>
        </w:tc>
        <w:tc>
          <w:tcPr>
            <w:tcW w:w="4319" w:type="dxa"/>
          </w:tcPr>
          <w:p w14:paraId="30181799" w14:textId="77777777" w:rsidR="00AC3215" w:rsidRPr="005205A4" w:rsidRDefault="00AC3215" w:rsidP="00AC3215">
            <w:pPr>
              <w:bidi/>
              <w:jc w:val="center"/>
              <w:rPr>
                <w:rFonts w:eastAsia="Calibri" w:cs="B Nazanin"/>
                <w:lang w:bidi="fa-IR"/>
              </w:rPr>
            </w:pPr>
            <w:r w:rsidRPr="005205A4">
              <w:rPr>
                <w:rFonts w:eastAsia="Calibri" w:cs="B Nazanin" w:hint="cs"/>
                <w:rtl/>
                <w:lang w:bidi="fa-IR"/>
              </w:rPr>
              <w:t>هماهنگی جهت ارزیابی و ارجاع دانش آموزان سال آخر دبیرستان به پزشک</w:t>
            </w:r>
          </w:p>
        </w:tc>
        <w:tc>
          <w:tcPr>
            <w:tcW w:w="1730" w:type="dxa"/>
          </w:tcPr>
          <w:p w14:paraId="274E1A8E" w14:textId="77777777" w:rsidR="00AC3215" w:rsidRPr="005205A4" w:rsidRDefault="00AC3215" w:rsidP="00AC3215">
            <w:pPr>
              <w:bidi/>
              <w:jc w:val="center"/>
              <w:rPr>
                <w:rFonts w:eastAsia="Times New Roman" w:cs="B Nazanin"/>
                <w:rtl/>
              </w:rPr>
            </w:pPr>
            <w:r w:rsidRPr="005205A4">
              <w:rPr>
                <w:rFonts w:eastAsia="Times New Roman" w:cs="B Nazanin" w:hint="cs"/>
                <w:rtl/>
              </w:rPr>
              <w:t>واحد</w:t>
            </w:r>
            <w:r w:rsidRPr="005205A4">
              <w:rPr>
                <w:rFonts w:eastAsia="Times New Roman" w:cs="B Nazanin"/>
                <w:rtl/>
              </w:rPr>
              <w:t xml:space="preserve"> </w:t>
            </w:r>
            <w:r w:rsidRPr="005205A4">
              <w:rPr>
                <w:rFonts w:eastAsia="Times New Roman" w:cs="B Nazanin" w:hint="cs"/>
                <w:rtl/>
              </w:rPr>
              <w:t>سلامت</w:t>
            </w:r>
            <w:r w:rsidRPr="005205A4">
              <w:rPr>
                <w:rFonts w:eastAsia="Times New Roman" w:cs="B Nazanin"/>
                <w:rtl/>
              </w:rPr>
              <w:t xml:space="preserve"> </w:t>
            </w:r>
            <w:r w:rsidRPr="005205A4">
              <w:rPr>
                <w:rFonts w:eastAsia="Times New Roman" w:cs="B Nazanin" w:hint="cs"/>
                <w:rtl/>
              </w:rPr>
              <w:t>نوجوانان</w:t>
            </w:r>
            <w:r w:rsidRPr="005205A4">
              <w:rPr>
                <w:rFonts w:eastAsia="Times New Roman" w:cs="B Nazanin"/>
                <w:rtl/>
              </w:rPr>
              <w:t xml:space="preserve"> </w:t>
            </w:r>
            <w:r w:rsidRPr="005205A4">
              <w:rPr>
                <w:rFonts w:eastAsia="Times New Roman" w:cs="B Nazanin" w:hint="cs"/>
                <w:rtl/>
              </w:rPr>
              <w:t>،جوانان</w:t>
            </w:r>
            <w:r w:rsidRPr="005205A4">
              <w:rPr>
                <w:rFonts w:eastAsia="Times New Roman" w:cs="B Nazanin"/>
                <w:rtl/>
              </w:rPr>
              <w:t xml:space="preserve"> </w:t>
            </w:r>
            <w:r w:rsidRPr="005205A4">
              <w:rPr>
                <w:rFonts w:eastAsia="Times New Roman" w:cs="B Nazanin" w:hint="cs"/>
                <w:rtl/>
              </w:rPr>
              <w:t>و</w:t>
            </w:r>
            <w:r w:rsidRPr="005205A4">
              <w:rPr>
                <w:rFonts w:eastAsia="Times New Roman" w:cs="B Nazanin"/>
                <w:rtl/>
              </w:rPr>
              <w:t xml:space="preserve"> </w:t>
            </w:r>
            <w:r w:rsidRPr="005205A4">
              <w:rPr>
                <w:rFonts w:eastAsia="Times New Roman" w:cs="B Nazanin" w:hint="cs"/>
                <w:rtl/>
              </w:rPr>
              <w:t>مدارس</w:t>
            </w:r>
          </w:p>
        </w:tc>
        <w:tc>
          <w:tcPr>
            <w:tcW w:w="1420" w:type="dxa"/>
          </w:tcPr>
          <w:p w14:paraId="7A5D887B" w14:textId="77777777" w:rsidR="00AC3215" w:rsidRPr="005205A4" w:rsidRDefault="00AC3215" w:rsidP="00AC3215">
            <w:pPr>
              <w:bidi/>
              <w:jc w:val="center"/>
              <w:rPr>
                <w:rFonts w:eastAsia="Times New Roman" w:cs="B Nazanin"/>
              </w:rPr>
            </w:pPr>
            <w:r w:rsidRPr="005205A4">
              <w:rPr>
                <w:rFonts w:eastAsia="Times New Roman" w:cs="B Nazanin" w:hint="cs"/>
                <w:rtl/>
              </w:rPr>
              <w:t>مراقبین</w:t>
            </w:r>
            <w:r w:rsidRPr="005205A4">
              <w:rPr>
                <w:rFonts w:eastAsia="Times New Roman" w:cs="B Nazanin"/>
                <w:rtl/>
              </w:rPr>
              <w:t xml:space="preserve"> </w:t>
            </w:r>
            <w:r w:rsidRPr="005205A4">
              <w:rPr>
                <w:rFonts w:eastAsia="Times New Roman" w:cs="B Nazanin" w:hint="cs"/>
                <w:rtl/>
              </w:rPr>
              <w:t>سلامت و بهورزان</w:t>
            </w:r>
          </w:p>
        </w:tc>
        <w:tc>
          <w:tcPr>
            <w:tcW w:w="1132" w:type="dxa"/>
            <w:shd w:val="clear" w:color="auto" w:fill="FFFFFF" w:themeFill="background1"/>
          </w:tcPr>
          <w:p w14:paraId="7149E126" w14:textId="4DBCFD02" w:rsidR="00AC3215" w:rsidRPr="005205A4" w:rsidRDefault="00AC3215" w:rsidP="00AC3215">
            <w:pPr>
              <w:jc w:val="center"/>
            </w:pPr>
            <w:r w:rsidRPr="005205A4">
              <w:rPr>
                <w:rFonts w:eastAsia="Times New Roman" w:cs="B Nazanin" w:hint="cs"/>
                <w:rtl/>
              </w:rPr>
              <w:t>1/1/140</w:t>
            </w:r>
            <w:r>
              <w:rPr>
                <w:rFonts w:eastAsia="Times New Roman" w:cs="B Nazanin" w:hint="cs"/>
                <w:rtl/>
              </w:rPr>
              <w:t>5</w:t>
            </w:r>
          </w:p>
        </w:tc>
        <w:tc>
          <w:tcPr>
            <w:tcW w:w="1417" w:type="dxa"/>
            <w:shd w:val="clear" w:color="auto" w:fill="FFFFFF" w:themeFill="background1"/>
          </w:tcPr>
          <w:p w14:paraId="3A4F626B" w14:textId="38CF7BC9" w:rsidR="00AC3215" w:rsidRPr="005205A4" w:rsidRDefault="00AC3215" w:rsidP="00AC3215">
            <w:pPr>
              <w:bidi/>
              <w:jc w:val="center"/>
              <w:rPr>
                <w:rFonts w:eastAsia="Times New Roman" w:cs="B Nazanin"/>
              </w:rPr>
            </w:pPr>
            <w:r w:rsidRPr="005205A4">
              <w:rPr>
                <w:rFonts w:eastAsia="Times New Roman" w:cs="B Nazanin" w:hint="cs"/>
                <w:rtl/>
              </w:rPr>
              <w:t>29/12/140</w:t>
            </w:r>
            <w:r>
              <w:rPr>
                <w:rFonts w:eastAsia="Times New Roman" w:cs="B Nazanin" w:hint="cs"/>
                <w:rtl/>
              </w:rPr>
              <w:t>5</w:t>
            </w:r>
          </w:p>
        </w:tc>
        <w:tc>
          <w:tcPr>
            <w:tcW w:w="1239" w:type="dxa"/>
            <w:shd w:val="clear" w:color="auto" w:fill="FFFFFF" w:themeFill="background1"/>
          </w:tcPr>
          <w:p w14:paraId="127F8734" w14:textId="77777777" w:rsidR="00AC3215" w:rsidRPr="005205A4" w:rsidRDefault="00AC3215" w:rsidP="00AC3215">
            <w:pPr>
              <w:bidi/>
              <w:jc w:val="center"/>
              <w:rPr>
                <w:rFonts w:eastAsia="Calibri" w:cs="B Nazanin"/>
                <w:lang w:bidi="fa-IR"/>
              </w:rPr>
            </w:pPr>
            <w:r w:rsidRPr="005205A4">
              <w:rPr>
                <w:rFonts w:eastAsia="Calibri" w:cs="B Nazanin" w:hint="cs"/>
                <w:rtl/>
                <w:lang w:bidi="fa-IR"/>
              </w:rPr>
              <w:t>ستاد شبکه</w:t>
            </w:r>
          </w:p>
        </w:tc>
        <w:tc>
          <w:tcPr>
            <w:tcW w:w="1883" w:type="dxa"/>
            <w:shd w:val="clear" w:color="auto" w:fill="FFFFFF" w:themeFill="background1"/>
          </w:tcPr>
          <w:p w14:paraId="417291AF" w14:textId="77777777" w:rsidR="00AC3215" w:rsidRPr="005205A4" w:rsidRDefault="00AC3215" w:rsidP="00AC3215">
            <w:pPr>
              <w:bidi/>
              <w:jc w:val="center"/>
              <w:rPr>
                <w:rFonts w:cs="B Nazanin"/>
              </w:rPr>
            </w:pPr>
          </w:p>
        </w:tc>
      </w:tr>
    </w:tbl>
    <w:tbl>
      <w:tblPr>
        <w:tblStyle w:val="TableGrid176"/>
        <w:tblpPr w:leftFromText="180" w:rightFromText="180" w:vertAnchor="text" w:horzAnchor="page" w:tblpX="4330" w:tblpY="397"/>
        <w:bidiVisual/>
        <w:tblW w:w="0" w:type="auto"/>
        <w:tblLook w:val="04A0" w:firstRow="1" w:lastRow="0" w:firstColumn="1" w:lastColumn="0" w:noHBand="0" w:noVBand="1"/>
      </w:tblPr>
      <w:tblGrid>
        <w:gridCol w:w="578"/>
        <w:gridCol w:w="420"/>
        <w:gridCol w:w="567"/>
        <w:gridCol w:w="423"/>
      </w:tblGrid>
      <w:tr w:rsidR="005205A4" w:rsidRPr="005205A4" w14:paraId="31BA8D76" w14:textId="77777777" w:rsidTr="001C5C1A">
        <w:trPr>
          <w:trHeight w:val="127"/>
        </w:trPr>
        <w:tc>
          <w:tcPr>
            <w:tcW w:w="578" w:type="dxa"/>
            <w:tcBorders>
              <w:top w:val="nil"/>
              <w:left w:val="nil"/>
              <w:bottom w:val="nil"/>
            </w:tcBorders>
          </w:tcPr>
          <w:p w14:paraId="6BD6B78A" w14:textId="77777777" w:rsidR="005205A4" w:rsidRPr="005205A4" w:rsidRDefault="005205A4" w:rsidP="005205A4">
            <w:pPr>
              <w:bidi/>
              <w:contextualSpacing/>
              <w:rPr>
                <w:rFonts w:cs="B Nazanin"/>
                <w:b/>
                <w:bCs/>
                <w:sz w:val="24"/>
                <w:szCs w:val="24"/>
                <w:rtl/>
              </w:rPr>
            </w:pPr>
            <w:r w:rsidRPr="005205A4">
              <w:rPr>
                <w:rFonts w:cs="B Nazanin" w:hint="cs"/>
                <w:b/>
                <w:bCs/>
                <w:sz w:val="24"/>
                <w:szCs w:val="24"/>
                <w:rtl/>
              </w:rPr>
              <w:t>بلی</w:t>
            </w:r>
          </w:p>
        </w:tc>
        <w:tc>
          <w:tcPr>
            <w:tcW w:w="420" w:type="dxa"/>
            <w:tcBorders>
              <w:right w:val="single" w:sz="4" w:space="0" w:color="auto"/>
            </w:tcBorders>
            <w:shd w:val="clear" w:color="auto" w:fill="000000" w:themeFill="text1"/>
          </w:tcPr>
          <w:p w14:paraId="274C20F2" w14:textId="77777777" w:rsidR="005205A4" w:rsidRPr="005205A4" w:rsidRDefault="005205A4" w:rsidP="005205A4">
            <w:pPr>
              <w:bidi/>
              <w:contextualSpacing/>
              <w:rPr>
                <w:rFonts w:cs="B Nazanin"/>
                <w:b/>
                <w:bCs/>
                <w:sz w:val="24"/>
                <w:szCs w:val="24"/>
                <w:rtl/>
              </w:rPr>
            </w:pPr>
          </w:p>
        </w:tc>
        <w:tc>
          <w:tcPr>
            <w:tcW w:w="567" w:type="dxa"/>
            <w:tcBorders>
              <w:top w:val="nil"/>
              <w:left w:val="single" w:sz="4" w:space="0" w:color="auto"/>
              <w:bottom w:val="nil"/>
            </w:tcBorders>
          </w:tcPr>
          <w:p w14:paraId="2E98A87A" w14:textId="77777777" w:rsidR="005205A4" w:rsidRPr="005205A4" w:rsidRDefault="005205A4" w:rsidP="005205A4">
            <w:pPr>
              <w:bidi/>
              <w:contextualSpacing/>
              <w:rPr>
                <w:rFonts w:cs="B Nazanin"/>
                <w:b/>
                <w:bCs/>
                <w:sz w:val="24"/>
                <w:szCs w:val="24"/>
                <w:rtl/>
              </w:rPr>
            </w:pPr>
            <w:r w:rsidRPr="005205A4">
              <w:rPr>
                <w:rFonts w:cs="B Nazanin" w:hint="cs"/>
                <w:b/>
                <w:bCs/>
                <w:sz w:val="24"/>
                <w:szCs w:val="24"/>
                <w:rtl/>
              </w:rPr>
              <w:t>خیر</w:t>
            </w:r>
          </w:p>
        </w:tc>
        <w:tc>
          <w:tcPr>
            <w:tcW w:w="423" w:type="dxa"/>
          </w:tcPr>
          <w:p w14:paraId="31840B84" w14:textId="77777777" w:rsidR="005205A4" w:rsidRPr="005205A4" w:rsidRDefault="005205A4" w:rsidP="005205A4">
            <w:pPr>
              <w:bidi/>
              <w:contextualSpacing/>
              <w:rPr>
                <w:rFonts w:cs="B Nazanin"/>
                <w:b/>
                <w:bCs/>
                <w:sz w:val="24"/>
                <w:szCs w:val="24"/>
                <w:rtl/>
              </w:rPr>
            </w:pPr>
          </w:p>
        </w:tc>
      </w:tr>
    </w:tbl>
    <w:p w14:paraId="5CD1BEC8" w14:textId="77777777" w:rsidR="005205A4" w:rsidRPr="005205A4" w:rsidRDefault="005205A4" w:rsidP="005205A4">
      <w:pPr>
        <w:numPr>
          <w:ilvl w:val="0"/>
          <w:numId w:val="1"/>
        </w:numPr>
        <w:bidi/>
        <w:ind w:left="630"/>
        <w:contextualSpacing/>
        <w:rPr>
          <w:rFonts w:cs="B Nazanin"/>
          <w:b/>
          <w:bCs/>
          <w:sz w:val="24"/>
          <w:szCs w:val="24"/>
          <w:rtl/>
        </w:rPr>
      </w:pPr>
      <w:r w:rsidRPr="005205A4">
        <w:rPr>
          <w:rFonts w:cs="B Nazanin" w:hint="cs"/>
          <w:b/>
          <w:bCs/>
          <w:sz w:val="24"/>
          <w:szCs w:val="24"/>
          <w:rtl/>
        </w:rPr>
        <w:t>آیا این شاخص در سال گذشته هم به عنوان شاخص نامطلوب تکرار شده است ؟</w:t>
      </w:r>
    </w:p>
    <w:p w14:paraId="7590F377" w14:textId="77777777" w:rsidR="005205A4" w:rsidRPr="005205A4" w:rsidRDefault="005205A4" w:rsidP="005205A4">
      <w:pPr>
        <w:numPr>
          <w:ilvl w:val="0"/>
          <w:numId w:val="1"/>
        </w:numPr>
        <w:bidi/>
        <w:ind w:left="630"/>
        <w:contextualSpacing/>
        <w:rPr>
          <w:rFonts w:cs="B Nazanin"/>
          <w:b/>
          <w:bCs/>
          <w:sz w:val="24"/>
          <w:szCs w:val="24"/>
        </w:rPr>
      </w:pPr>
      <w:r w:rsidRPr="005205A4">
        <w:rPr>
          <w:rFonts w:cs="B Nazanin" w:hint="cs"/>
          <w:b/>
          <w:bCs/>
          <w:sz w:val="24"/>
          <w:szCs w:val="24"/>
          <w:rtl/>
        </w:rPr>
        <w:t>در صورت پاسخ بلی ، دلایل عدم تحقق مداخلات را ذکر نمایید.</w:t>
      </w:r>
    </w:p>
    <w:p w14:paraId="0B9B15C4" w14:textId="77777777" w:rsidR="00693559" w:rsidRPr="003E6D94" w:rsidRDefault="005205A4" w:rsidP="003E6D94">
      <w:pPr>
        <w:pStyle w:val="ListParagraph"/>
        <w:numPr>
          <w:ilvl w:val="0"/>
          <w:numId w:val="1"/>
        </w:numPr>
        <w:jc w:val="right"/>
        <w:rPr>
          <w:rFonts w:cs="B Nazanin"/>
          <w:sz w:val="24"/>
          <w:szCs w:val="24"/>
          <w:rtl/>
        </w:rPr>
        <w:sectPr w:rsidR="00693559" w:rsidRPr="003E6D94" w:rsidSect="00F520FB">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3E6D94">
        <w:rPr>
          <w:rFonts w:cs="B Nazanin" w:hint="cs"/>
          <w:sz w:val="24"/>
          <w:szCs w:val="24"/>
          <w:rtl/>
        </w:rPr>
        <w:t>مشکل کمبود پزشک رفع نشده است . عدم تمایل جوانان جهت مراجعه به مراکز خدمات جامع سلامت</w:t>
      </w:r>
    </w:p>
    <w:p w14:paraId="0D267F2A" w14:textId="77777777" w:rsidR="00693559" w:rsidRPr="00CA61DE" w:rsidRDefault="00693559" w:rsidP="00693559">
      <w:pPr>
        <w:bidi/>
        <w:jc w:val="center"/>
        <w:rPr>
          <w:rFonts w:cs="B Nazanin"/>
          <w:b/>
          <w:bCs/>
          <w:sz w:val="52"/>
          <w:szCs w:val="52"/>
          <w:rtl/>
          <w:lang w:bidi="fa-IR"/>
        </w:rPr>
      </w:pPr>
      <w:r w:rsidRPr="00CA61DE">
        <w:rPr>
          <w:rFonts w:cs="B Titr" w:hint="cs"/>
          <w:b/>
          <w:bCs/>
          <w:sz w:val="48"/>
          <w:szCs w:val="48"/>
          <w:rtl/>
          <w:lang w:bidi="fa-IR"/>
        </w:rPr>
        <w:t>نام  واحد</w:t>
      </w:r>
      <w:r w:rsidRPr="00CA61DE">
        <w:rPr>
          <w:rFonts w:cs="B Nazanin" w:hint="cs"/>
          <w:b/>
          <w:bCs/>
          <w:sz w:val="52"/>
          <w:szCs w:val="52"/>
          <w:rtl/>
          <w:lang w:bidi="fa-IR"/>
        </w:rPr>
        <w:t>:</w:t>
      </w:r>
      <w:r w:rsidRPr="00CA61DE">
        <w:rPr>
          <w:rFonts w:cs="B Titr" w:hint="cs"/>
          <w:b/>
          <w:bCs/>
          <w:sz w:val="48"/>
          <w:szCs w:val="48"/>
          <w:rtl/>
          <w:lang w:bidi="fa-IR"/>
        </w:rPr>
        <w:t xml:space="preserve"> گسترش</w:t>
      </w:r>
    </w:p>
    <w:p w14:paraId="18E92987" w14:textId="77777777" w:rsidR="00693559" w:rsidRPr="00CA61DE" w:rsidRDefault="00693559" w:rsidP="00693559">
      <w:pPr>
        <w:bidi/>
        <w:jc w:val="center"/>
        <w:rPr>
          <w:rFonts w:cs="B Nazanin"/>
          <w:b/>
          <w:bCs/>
          <w:sz w:val="28"/>
          <w:szCs w:val="28"/>
          <w:rtl/>
          <w:lang w:bidi="fa-IR"/>
        </w:rPr>
      </w:pPr>
      <w:r w:rsidRPr="00CA61DE">
        <w:rPr>
          <w:rFonts w:cs="B Nazanin" w:hint="cs"/>
          <w:b/>
          <w:bCs/>
          <w:sz w:val="28"/>
          <w:szCs w:val="28"/>
          <w:rtl/>
          <w:lang w:bidi="fa-IR"/>
        </w:rPr>
        <w:t>کل سال 1404</w:t>
      </w:r>
    </w:p>
    <w:p w14:paraId="43EAED85" w14:textId="77777777" w:rsidR="00693559" w:rsidRPr="00CA61DE" w:rsidRDefault="00693559" w:rsidP="00693559">
      <w:pPr>
        <w:bidi/>
        <w:jc w:val="center"/>
        <w:rPr>
          <w:rFonts w:cs="B Nazanin"/>
          <w:b/>
          <w:bCs/>
          <w:sz w:val="28"/>
          <w:szCs w:val="28"/>
          <w:rtl/>
          <w:lang w:bidi="fa-IR"/>
        </w:rPr>
      </w:pPr>
      <w:r w:rsidRPr="00CA61DE">
        <w:rPr>
          <w:rFonts w:cs="B Nazanin"/>
          <w:b/>
          <w:bCs/>
          <w:sz w:val="28"/>
          <w:szCs w:val="28"/>
          <w:rtl/>
          <w:lang w:bidi="fa-IR"/>
        </w:rPr>
        <w:br w:type="page"/>
      </w:r>
    </w:p>
    <w:p w14:paraId="26A6DA1D" w14:textId="77777777" w:rsidR="00693559" w:rsidRPr="00CA61DE" w:rsidRDefault="00693559" w:rsidP="00693559">
      <w:pPr>
        <w:bidi/>
        <w:rPr>
          <w:rFonts w:cs="B Nazanin"/>
          <w:b/>
          <w:bCs/>
          <w:sz w:val="28"/>
          <w:szCs w:val="28"/>
          <w:rtl/>
          <w:lang w:bidi="fa-IR"/>
        </w:rPr>
      </w:pPr>
      <w:bookmarkStart w:id="0" w:name="_Hlk227573869"/>
      <w:r w:rsidRPr="00CA61DE">
        <w:rPr>
          <w:rFonts w:cs="B Nazanin"/>
          <w:b/>
          <w:bCs/>
          <w:sz w:val="28"/>
          <w:szCs w:val="28"/>
          <w:rtl/>
          <w:lang w:bidi="fa-IR"/>
        </w:rPr>
        <w:t>نام برنامه : ن</w:t>
      </w:r>
      <w:r w:rsidRPr="00CA61DE">
        <w:rPr>
          <w:rFonts w:cs="B Nazanin" w:hint="cs"/>
          <w:b/>
          <w:bCs/>
          <w:sz w:val="28"/>
          <w:szCs w:val="28"/>
          <w:rtl/>
          <w:lang w:bidi="fa-IR"/>
        </w:rPr>
        <w:t>ی</w:t>
      </w:r>
      <w:r w:rsidRPr="00CA61DE">
        <w:rPr>
          <w:rFonts w:cs="B Nazanin" w:hint="eastAsia"/>
          <w:b/>
          <w:bCs/>
          <w:sz w:val="28"/>
          <w:szCs w:val="28"/>
          <w:rtl/>
          <w:lang w:bidi="fa-IR"/>
        </w:rPr>
        <w:t>رو</w:t>
      </w:r>
      <w:r w:rsidRPr="00CA61DE">
        <w:rPr>
          <w:rFonts w:cs="B Nazanin" w:hint="cs"/>
          <w:b/>
          <w:bCs/>
          <w:sz w:val="28"/>
          <w:szCs w:val="28"/>
          <w:rtl/>
          <w:lang w:bidi="fa-IR"/>
        </w:rPr>
        <w:t>ی</w:t>
      </w:r>
      <w:r w:rsidRPr="00CA61DE">
        <w:rPr>
          <w:rFonts w:cs="B Nazanin"/>
          <w:b/>
          <w:bCs/>
          <w:sz w:val="28"/>
          <w:szCs w:val="28"/>
          <w:rtl/>
          <w:lang w:bidi="fa-IR"/>
        </w:rPr>
        <w:t xml:space="preserve"> انسان</w:t>
      </w:r>
      <w:r w:rsidRPr="00CA61DE">
        <w:rPr>
          <w:rFonts w:cs="B Nazanin" w:hint="cs"/>
          <w:b/>
          <w:bCs/>
          <w:sz w:val="28"/>
          <w:szCs w:val="28"/>
          <w:rtl/>
          <w:lang w:bidi="fa-IR"/>
        </w:rPr>
        <w:t>ی</w:t>
      </w:r>
    </w:p>
    <w:p w14:paraId="6A0A595C" w14:textId="77777777" w:rsidR="00693559" w:rsidRPr="00CA61DE" w:rsidRDefault="00693559" w:rsidP="00693559">
      <w:pPr>
        <w:bidi/>
        <w:rPr>
          <w:rFonts w:cs="B Nazanin"/>
          <w:b/>
          <w:bCs/>
          <w:lang w:bidi="fa-IR"/>
        </w:rPr>
      </w:pPr>
      <w:r w:rsidRPr="00CA61DE">
        <w:rPr>
          <w:rFonts w:cs="B Nazanin" w:hint="cs"/>
          <w:b/>
          <w:bCs/>
          <w:sz w:val="28"/>
          <w:szCs w:val="28"/>
          <w:rtl/>
          <w:lang w:bidi="fa-IR"/>
        </w:rPr>
        <w:t>الف )جامعه آماری</w:t>
      </w:r>
      <w:r w:rsidRPr="00CA61DE">
        <w:rPr>
          <w:rFonts w:cs="B Nazanin" w:hint="cs"/>
          <w:b/>
          <w:bCs/>
          <w:rtl/>
          <w:lang w:bidi="fa-IR"/>
        </w:rPr>
        <w:t>:</w:t>
      </w:r>
    </w:p>
    <w:p w14:paraId="2A12FB8F" w14:textId="77777777" w:rsidR="00693559" w:rsidRPr="00CA61DE" w:rsidRDefault="00693559" w:rsidP="00693559">
      <w:pPr>
        <w:numPr>
          <w:ilvl w:val="0"/>
          <w:numId w:val="38"/>
        </w:numPr>
        <w:bidi/>
        <w:contextualSpacing/>
        <w:rPr>
          <w:rFonts w:ascii="Calibri" w:eastAsia="Calibri" w:hAnsi="Calibri" w:cs="B Nazanin"/>
          <w:sz w:val="24"/>
          <w:szCs w:val="24"/>
          <w:lang w:bidi="fa-IR"/>
        </w:rPr>
      </w:pPr>
      <w:r w:rsidRPr="00CA61DE">
        <w:rPr>
          <w:rFonts w:ascii="Calibri" w:eastAsia="Calibri" w:hAnsi="Calibri" w:cs="B Nazanin" w:hint="cs"/>
          <w:sz w:val="24"/>
          <w:szCs w:val="24"/>
          <w:rtl/>
          <w:lang w:bidi="fa-IR"/>
        </w:rPr>
        <w:t>تعداد نیروهای شاغل بر اساس آمار ماهانه ی نیروی انسانی در سال 1404و سامانه رشد</w:t>
      </w:r>
    </w:p>
    <w:p w14:paraId="35496E53" w14:textId="77777777" w:rsidR="00693559" w:rsidRPr="00CA61DE" w:rsidRDefault="00693559" w:rsidP="00693559">
      <w:pPr>
        <w:bidi/>
        <w:contextualSpacing/>
        <w:rPr>
          <w:rFonts w:ascii="Calibri" w:eastAsia="Calibri" w:hAnsi="Calibri" w:cs="B Nazanin"/>
          <w:sz w:val="24"/>
          <w:szCs w:val="24"/>
          <w:rtl/>
          <w:lang w:bidi="fa-IR"/>
        </w:rPr>
      </w:pPr>
    </w:p>
    <w:p w14:paraId="5D1A23AB" w14:textId="77777777" w:rsidR="00693559" w:rsidRPr="00CA61DE" w:rsidRDefault="00693559" w:rsidP="00693559">
      <w:pPr>
        <w:bidi/>
        <w:rPr>
          <w:rFonts w:cs="B Zar"/>
          <w:b/>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4453"/>
      </w:tblGrid>
      <w:tr w:rsidR="00693559" w:rsidRPr="00CA61DE" w14:paraId="715A7EEA" w14:textId="77777777" w:rsidTr="00653646">
        <w:trPr>
          <w:trHeight w:val="971"/>
          <w:jc w:val="center"/>
        </w:trPr>
        <w:tc>
          <w:tcPr>
            <w:tcW w:w="4055" w:type="dxa"/>
            <w:shd w:val="clear" w:color="auto" w:fill="D9D9D9"/>
          </w:tcPr>
          <w:p w14:paraId="4ED735D4"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عنوان</w:t>
            </w:r>
          </w:p>
        </w:tc>
        <w:tc>
          <w:tcPr>
            <w:tcW w:w="4453" w:type="dxa"/>
            <w:shd w:val="clear" w:color="auto" w:fill="D9D9D9"/>
          </w:tcPr>
          <w:p w14:paraId="3138F6A2"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تعداد کل نیروهای شاغل در شبکه</w:t>
            </w:r>
          </w:p>
        </w:tc>
      </w:tr>
      <w:tr w:rsidR="00693559" w:rsidRPr="00CA61DE" w14:paraId="01B6CD8A" w14:textId="77777777" w:rsidTr="00653646">
        <w:trPr>
          <w:trHeight w:val="854"/>
          <w:jc w:val="center"/>
        </w:trPr>
        <w:tc>
          <w:tcPr>
            <w:tcW w:w="4055" w:type="dxa"/>
            <w:shd w:val="clear" w:color="auto" w:fill="FFFFFF"/>
          </w:tcPr>
          <w:p w14:paraId="37C3BD96" w14:textId="77777777" w:rsidR="00693559" w:rsidRPr="00CA61DE" w:rsidRDefault="00693559" w:rsidP="00653646">
            <w:pPr>
              <w:bidi/>
              <w:jc w:val="center"/>
              <w:rPr>
                <w:rFonts w:cs="B Nazanin"/>
                <w:rtl/>
                <w:lang w:bidi="fa-IR"/>
              </w:rPr>
            </w:pPr>
            <w:r w:rsidRPr="00CA61DE">
              <w:rPr>
                <w:rFonts w:cs="B Nazanin" w:hint="cs"/>
                <w:rtl/>
                <w:lang w:bidi="fa-IR"/>
              </w:rPr>
              <w:t>تعداد</w:t>
            </w:r>
          </w:p>
        </w:tc>
        <w:tc>
          <w:tcPr>
            <w:tcW w:w="4453" w:type="dxa"/>
            <w:shd w:val="clear" w:color="auto" w:fill="FFFFFF"/>
          </w:tcPr>
          <w:p w14:paraId="6B4CF097" w14:textId="77777777" w:rsidR="00693559" w:rsidRPr="00CA61DE" w:rsidRDefault="00693559" w:rsidP="00653646">
            <w:pPr>
              <w:bidi/>
              <w:jc w:val="center"/>
              <w:rPr>
                <w:rFonts w:cs="B Nazanin"/>
                <w:rtl/>
                <w:lang w:bidi="fa-IR"/>
              </w:rPr>
            </w:pPr>
            <w:r w:rsidRPr="00CA61DE">
              <w:rPr>
                <w:rFonts w:cs="B Nazanin" w:hint="cs"/>
                <w:rtl/>
                <w:lang w:bidi="fa-IR"/>
              </w:rPr>
              <w:t>307</w:t>
            </w:r>
          </w:p>
        </w:tc>
      </w:tr>
    </w:tbl>
    <w:p w14:paraId="5CF7E433" w14:textId="77777777" w:rsidR="00693559" w:rsidRPr="00CA61DE" w:rsidRDefault="00693559" w:rsidP="00693559">
      <w:pPr>
        <w:bidi/>
        <w:rPr>
          <w:rFonts w:cs="B Nazanin"/>
          <w:b/>
          <w:bCs/>
          <w:sz w:val="28"/>
          <w:szCs w:val="28"/>
          <w:rtl/>
          <w:lang w:bidi="fa-IR"/>
        </w:rPr>
      </w:pPr>
    </w:p>
    <w:p w14:paraId="2CFA53CB" w14:textId="77777777" w:rsidR="00693559" w:rsidRPr="00CA61DE" w:rsidRDefault="00693559" w:rsidP="00693559">
      <w:pPr>
        <w:bidi/>
        <w:jc w:val="center"/>
        <w:rPr>
          <w:rFonts w:cs="B Nazanin"/>
          <w:b/>
          <w:bCs/>
          <w:rtl/>
        </w:rPr>
      </w:pPr>
    </w:p>
    <w:p w14:paraId="1A6D665E" w14:textId="77777777" w:rsidR="00693559" w:rsidRPr="00CA61DE" w:rsidRDefault="00693559" w:rsidP="00693559">
      <w:pPr>
        <w:bidi/>
        <w:jc w:val="center"/>
        <w:rPr>
          <w:rFonts w:cs="B Nazanin"/>
          <w:b/>
          <w:bCs/>
          <w:rtl/>
        </w:rPr>
      </w:pPr>
    </w:p>
    <w:p w14:paraId="71FCF2E5" w14:textId="77777777" w:rsidR="00693559" w:rsidRPr="00CA61DE" w:rsidRDefault="00693559" w:rsidP="00693559">
      <w:pPr>
        <w:bidi/>
        <w:jc w:val="center"/>
        <w:rPr>
          <w:rFonts w:cs="B Nazanin"/>
          <w:b/>
          <w:bCs/>
          <w:rtl/>
        </w:rPr>
      </w:pPr>
    </w:p>
    <w:p w14:paraId="0FFF37BA" w14:textId="77777777" w:rsidR="00693559" w:rsidRPr="00CA61DE" w:rsidRDefault="00693559" w:rsidP="00693559">
      <w:pPr>
        <w:bidi/>
        <w:jc w:val="center"/>
        <w:rPr>
          <w:rFonts w:cs="B Nazanin"/>
          <w:b/>
          <w:bCs/>
          <w:rtl/>
        </w:rPr>
      </w:pPr>
    </w:p>
    <w:p w14:paraId="4D0989D9" w14:textId="77777777" w:rsidR="00693559" w:rsidRPr="00CA61DE" w:rsidRDefault="00693559" w:rsidP="00693559">
      <w:pPr>
        <w:bidi/>
        <w:jc w:val="center"/>
        <w:rPr>
          <w:rFonts w:cs="B Nazanin"/>
          <w:b/>
          <w:bCs/>
          <w:rtl/>
        </w:rPr>
      </w:pPr>
    </w:p>
    <w:p w14:paraId="01FA3B47" w14:textId="77777777" w:rsidR="00693559" w:rsidRPr="00CA61DE" w:rsidRDefault="00693559" w:rsidP="00693559">
      <w:pPr>
        <w:bidi/>
        <w:jc w:val="center"/>
        <w:rPr>
          <w:rFonts w:cs="B Nazanin"/>
          <w:b/>
          <w:bCs/>
          <w:rtl/>
        </w:rPr>
      </w:pPr>
    </w:p>
    <w:p w14:paraId="77C0C66A" w14:textId="77777777" w:rsidR="00693559" w:rsidRPr="00CA61DE" w:rsidRDefault="00693559" w:rsidP="00693559">
      <w:pPr>
        <w:bidi/>
        <w:jc w:val="center"/>
        <w:rPr>
          <w:rFonts w:cs="B Nazanin"/>
          <w:b/>
          <w:bCs/>
          <w:rtl/>
        </w:rPr>
      </w:pPr>
    </w:p>
    <w:p w14:paraId="3988D67C" w14:textId="77777777" w:rsidR="00693559" w:rsidRPr="00CA61DE" w:rsidRDefault="00693559" w:rsidP="00693559">
      <w:pPr>
        <w:bidi/>
        <w:jc w:val="center"/>
        <w:rPr>
          <w:rFonts w:cs="B Nazanin"/>
          <w:b/>
          <w:bCs/>
          <w:rtl/>
        </w:rPr>
        <w:sectPr w:rsidR="00693559" w:rsidRPr="00CA61DE" w:rsidSect="00DA6144">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19914E8"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lang w:bidi="fa-IR"/>
        </w:rPr>
        <w:t xml:space="preserve">ب)شاخص‌ها </w:t>
      </w:r>
    </w:p>
    <w:tbl>
      <w:tblPr>
        <w:tblStyle w:val="TableGrid"/>
        <w:bidiVisual/>
        <w:tblW w:w="14317" w:type="dxa"/>
        <w:tblInd w:w="-591" w:type="dxa"/>
        <w:tblLayout w:type="fixed"/>
        <w:tblLook w:val="04A0" w:firstRow="1" w:lastRow="0" w:firstColumn="1" w:lastColumn="0" w:noHBand="0" w:noVBand="1"/>
      </w:tblPr>
      <w:tblGrid>
        <w:gridCol w:w="2807"/>
        <w:gridCol w:w="810"/>
        <w:gridCol w:w="810"/>
        <w:gridCol w:w="720"/>
        <w:gridCol w:w="900"/>
        <w:gridCol w:w="720"/>
        <w:gridCol w:w="720"/>
        <w:gridCol w:w="810"/>
        <w:gridCol w:w="990"/>
        <w:gridCol w:w="1080"/>
        <w:gridCol w:w="3950"/>
      </w:tblGrid>
      <w:tr w:rsidR="00693559" w:rsidRPr="00CA61DE" w14:paraId="13B5A3EA" w14:textId="77777777" w:rsidTr="00653646">
        <w:trPr>
          <w:trHeight w:val="564"/>
        </w:trPr>
        <w:tc>
          <w:tcPr>
            <w:tcW w:w="2807" w:type="dxa"/>
            <w:vMerge w:val="restart"/>
            <w:shd w:val="clear" w:color="auto" w:fill="D9D9D9" w:themeFill="background1" w:themeFillShade="D9"/>
            <w:vAlign w:val="center"/>
          </w:tcPr>
          <w:p w14:paraId="78C3FB85"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عنوان شاخص</w:t>
            </w:r>
          </w:p>
        </w:tc>
        <w:tc>
          <w:tcPr>
            <w:tcW w:w="2340" w:type="dxa"/>
            <w:gridSpan w:val="3"/>
            <w:shd w:val="clear" w:color="auto" w:fill="D9D9D9" w:themeFill="background1" w:themeFillShade="D9"/>
            <w:vAlign w:val="center"/>
          </w:tcPr>
          <w:p w14:paraId="11950518"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1403</w:t>
            </w:r>
          </w:p>
          <w:p w14:paraId="1CF1333A" w14:textId="77777777" w:rsidR="00693559" w:rsidRPr="00CA61DE" w:rsidRDefault="00693559" w:rsidP="00653646">
            <w:pPr>
              <w:bidi/>
              <w:jc w:val="center"/>
              <w:rPr>
                <w:rFonts w:cs="B Nazanin"/>
                <w:b/>
                <w:bCs/>
                <w:sz w:val="24"/>
                <w:szCs w:val="24"/>
                <w:rtl/>
              </w:rPr>
            </w:pPr>
          </w:p>
        </w:tc>
        <w:tc>
          <w:tcPr>
            <w:tcW w:w="2340" w:type="dxa"/>
            <w:gridSpan w:val="3"/>
            <w:shd w:val="clear" w:color="auto" w:fill="D9D9D9" w:themeFill="background1" w:themeFillShade="D9"/>
            <w:vAlign w:val="center"/>
          </w:tcPr>
          <w:p w14:paraId="6C46F2D0"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1404</w:t>
            </w:r>
          </w:p>
          <w:p w14:paraId="78DDFEFC" w14:textId="77777777" w:rsidR="00693559" w:rsidRPr="00CA61DE" w:rsidRDefault="00693559" w:rsidP="00653646">
            <w:pPr>
              <w:bidi/>
              <w:jc w:val="center"/>
              <w:rPr>
                <w:rFonts w:cs="B Nazanin"/>
                <w:b/>
                <w:bCs/>
                <w:sz w:val="24"/>
                <w:szCs w:val="24"/>
                <w:rtl/>
              </w:rPr>
            </w:pPr>
          </w:p>
        </w:tc>
        <w:tc>
          <w:tcPr>
            <w:tcW w:w="810" w:type="dxa"/>
            <w:vMerge w:val="restart"/>
            <w:shd w:val="clear" w:color="auto" w:fill="D9D9D9" w:themeFill="background1" w:themeFillShade="D9"/>
            <w:vAlign w:val="center"/>
          </w:tcPr>
          <w:p w14:paraId="778BF943"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حد انتظار</w:t>
            </w:r>
          </w:p>
          <w:p w14:paraId="4FE678F3"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سال 1404</w:t>
            </w:r>
          </w:p>
        </w:tc>
        <w:tc>
          <w:tcPr>
            <w:tcW w:w="990" w:type="dxa"/>
            <w:vMerge w:val="restart"/>
            <w:shd w:val="clear" w:color="auto" w:fill="D9D9D9" w:themeFill="background1" w:themeFillShade="D9"/>
            <w:vAlign w:val="center"/>
          </w:tcPr>
          <w:p w14:paraId="57BAD49F"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در صد پیشرفت</w:t>
            </w:r>
          </w:p>
        </w:tc>
        <w:tc>
          <w:tcPr>
            <w:tcW w:w="1080" w:type="dxa"/>
            <w:vMerge w:val="restart"/>
            <w:shd w:val="clear" w:color="auto" w:fill="D9D9D9" w:themeFill="background1" w:themeFillShade="D9"/>
            <w:vAlign w:val="center"/>
          </w:tcPr>
          <w:p w14:paraId="357BC981"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منبع اطلاعاتی</w:t>
            </w:r>
          </w:p>
        </w:tc>
        <w:tc>
          <w:tcPr>
            <w:tcW w:w="3950" w:type="dxa"/>
            <w:vMerge w:val="restart"/>
            <w:shd w:val="clear" w:color="auto" w:fill="D9D9D9" w:themeFill="background1" w:themeFillShade="D9"/>
            <w:vAlign w:val="center"/>
          </w:tcPr>
          <w:p w14:paraId="68EE295C"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تحلیل</w:t>
            </w:r>
          </w:p>
        </w:tc>
      </w:tr>
      <w:tr w:rsidR="00693559" w:rsidRPr="00CA61DE" w14:paraId="7A2421D0" w14:textId="77777777" w:rsidTr="00653646">
        <w:trPr>
          <w:trHeight w:val="564"/>
        </w:trPr>
        <w:tc>
          <w:tcPr>
            <w:tcW w:w="2807" w:type="dxa"/>
            <w:vMerge/>
            <w:shd w:val="clear" w:color="auto" w:fill="BFBFBF" w:themeFill="background1" w:themeFillShade="BF"/>
            <w:vAlign w:val="center"/>
          </w:tcPr>
          <w:p w14:paraId="3A5DF44B" w14:textId="77777777" w:rsidR="00693559" w:rsidRPr="00CA61DE" w:rsidRDefault="00693559" w:rsidP="00653646">
            <w:pPr>
              <w:bidi/>
              <w:jc w:val="center"/>
              <w:rPr>
                <w:rFonts w:cs="B Nazanin"/>
                <w:rtl/>
              </w:rPr>
            </w:pPr>
          </w:p>
        </w:tc>
        <w:tc>
          <w:tcPr>
            <w:tcW w:w="810" w:type="dxa"/>
            <w:shd w:val="clear" w:color="auto" w:fill="D9D9D9" w:themeFill="background1" w:themeFillShade="D9"/>
            <w:vAlign w:val="center"/>
          </w:tcPr>
          <w:p w14:paraId="4171A222"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810" w:type="dxa"/>
            <w:shd w:val="clear" w:color="auto" w:fill="D9D9D9" w:themeFill="background1" w:themeFillShade="D9"/>
            <w:vAlign w:val="center"/>
          </w:tcPr>
          <w:p w14:paraId="3F65D7BB" w14:textId="77777777" w:rsidR="00693559" w:rsidRPr="00CA61DE" w:rsidRDefault="00693559" w:rsidP="00653646">
            <w:pPr>
              <w:bidi/>
              <w:jc w:val="center"/>
              <w:rPr>
                <w:rFonts w:cs="B Nazanin"/>
                <w:b/>
                <w:bCs/>
                <w:rtl/>
              </w:rPr>
            </w:pPr>
            <w:r w:rsidRPr="00CA61DE">
              <w:rPr>
                <w:rFonts w:cs="B Nazanin" w:hint="cs"/>
                <w:b/>
                <w:bCs/>
                <w:rtl/>
              </w:rPr>
              <w:t>صورت</w:t>
            </w:r>
          </w:p>
        </w:tc>
        <w:tc>
          <w:tcPr>
            <w:tcW w:w="720" w:type="dxa"/>
            <w:shd w:val="clear" w:color="auto" w:fill="D9D9D9" w:themeFill="background1" w:themeFillShade="D9"/>
            <w:vAlign w:val="center"/>
          </w:tcPr>
          <w:p w14:paraId="4111F18F" w14:textId="77777777" w:rsidR="00693559" w:rsidRPr="00CA61DE" w:rsidRDefault="00693559" w:rsidP="00653646">
            <w:pPr>
              <w:bidi/>
              <w:jc w:val="center"/>
              <w:rPr>
                <w:rFonts w:cs="B Nazanin"/>
                <w:b/>
                <w:bCs/>
                <w:rtl/>
              </w:rPr>
            </w:pPr>
            <w:r w:rsidRPr="00CA61DE">
              <w:rPr>
                <w:rFonts w:cs="B Nazanin" w:hint="cs"/>
                <w:b/>
                <w:bCs/>
                <w:rtl/>
              </w:rPr>
              <w:t>مخرج</w:t>
            </w:r>
          </w:p>
        </w:tc>
        <w:tc>
          <w:tcPr>
            <w:tcW w:w="900" w:type="dxa"/>
            <w:shd w:val="clear" w:color="auto" w:fill="D9D9D9" w:themeFill="background1" w:themeFillShade="D9"/>
            <w:vAlign w:val="center"/>
          </w:tcPr>
          <w:p w14:paraId="686CBF82"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20" w:type="dxa"/>
            <w:shd w:val="clear" w:color="auto" w:fill="D9D9D9" w:themeFill="background1" w:themeFillShade="D9"/>
            <w:vAlign w:val="center"/>
          </w:tcPr>
          <w:p w14:paraId="2EFBBFC9" w14:textId="77777777" w:rsidR="00693559" w:rsidRPr="00CA61DE" w:rsidRDefault="00693559" w:rsidP="00653646">
            <w:pPr>
              <w:bidi/>
              <w:jc w:val="center"/>
              <w:rPr>
                <w:rFonts w:cs="B Nazanin"/>
                <w:b/>
                <w:bCs/>
                <w:rtl/>
              </w:rPr>
            </w:pPr>
            <w:r w:rsidRPr="00CA61DE">
              <w:rPr>
                <w:rFonts w:cs="B Nazanin" w:hint="cs"/>
                <w:b/>
                <w:bCs/>
                <w:rtl/>
              </w:rPr>
              <w:t>صورت</w:t>
            </w:r>
          </w:p>
        </w:tc>
        <w:tc>
          <w:tcPr>
            <w:tcW w:w="720" w:type="dxa"/>
            <w:shd w:val="clear" w:color="auto" w:fill="D9D9D9" w:themeFill="background1" w:themeFillShade="D9"/>
            <w:vAlign w:val="center"/>
          </w:tcPr>
          <w:p w14:paraId="0AF94888" w14:textId="77777777" w:rsidR="00693559" w:rsidRPr="00CA61DE" w:rsidRDefault="00693559" w:rsidP="00653646">
            <w:pPr>
              <w:bidi/>
              <w:jc w:val="center"/>
              <w:rPr>
                <w:rFonts w:cs="B Nazanin"/>
                <w:b/>
                <w:bCs/>
                <w:rtl/>
              </w:rPr>
            </w:pPr>
            <w:r w:rsidRPr="00CA61DE">
              <w:rPr>
                <w:rFonts w:cs="B Nazanin" w:hint="cs"/>
                <w:b/>
                <w:bCs/>
                <w:rtl/>
              </w:rPr>
              <w:t>مخرج</w:t>
            </w:r>
          </w:p>
        </w:tc>
        <w:tc>
          <w:tcPr>
            <w:tcW w:w="810" w:type="dxa"/>
            <w:vMerge/>
            <w:shd w:val="clear" w:color="auto" w:fill="BFBFBF" w:themeFill="background1" w:themeFillShade="BF"/>
            <w:vAlign w:val="center"/>
          </w:tcPr>
          <w:p w14:paraId="186039F6" w14:textId="77777777" w:rsidR="00693559" w:rsidRPr="00CA61DE" w:rsidRDefault="00693559" w:rsidP="00653646">
            <w:pPr>
              <w:bidi/>
              <w:jc w:val="center"/>
              <w:rPr>
                <w:rFonts w:cs="B Nazanin"/>
                <w:rtl/>
              </w:rPr>
            </w:pPr>
          </w:p>
        </w:tc>
        <w:tc>
          <w:tcPr>
            <w:tcW w:w="990" w:type="dxa"/>
            <w:vMerge/>
            <w:shd w:val="clear" w:color="auto" w:fill="BFBFBF" w:themeFill="background1" w:themeFillShade="BF"/>
            <w:vAlign w:val="center"/>
          </w:tcPr>
          <w:p w14:paraId="3E9C60D1" w14:textId="77777777" w:rsidR="00693559" w:rsidRPr="00CA61DE" w:rsidRDefault="00693559" w:rsidP="00653646">
            <w:pPr>
              <w:bidi/>
              <w:jc w:val="center"/>
              <w:rPr>
                <w:rFonts w:cs="B Nazanin"/>
                <w:rtl/>
              </w:rPr>
            </w:pPr>
          </w:p>
        </w:tc>
        <w:tc>
          <w:tcPr>
            <w:tcW w:w="1080" w:type="dxa"/>
            <w:vMerge/>
            <w:shd w:val="clear" w:color="auto" w:fill="BFBFBF" w:themeFill="background1" w:themeFillShade="BF"/>
            <w:vAlign w:val="center"/>
          </w:tcPr>
          <w:p w14:paraId="103B1296" w14:textId="77777777" w:rsidR="00693559" w:rsidRPr="00CA61DE" w:rsidRDefault="00693559" w:rsidP="00653646">
            <w:pPr>
              <w:bidi/>
              <w:jc w:val="center"/>
              <w:rPr>
                <w:rFonts w:cs="B Nazanin"/>
                <w:rtl/>
              </w:rPr>
            </w:pPr>
          </w:p>
        </w:tc>
        <w:tc>
          <w:tcPr>
            <w:tcW w:w="3950" w:type="dxa"/>
            <w:vMerge/>
            <w:shd w:val="clear" w:color="auto" w:fill="BFBFBF" w:themeFill="background1" w:themeFillShade="BF"/>
            <w:vAlign w:val="center"/>
          </w:tcPr>
          <w:p w14:paraId="4544C41B" w14:textId="77777777" w:rsidR="00693559" w:rsidRPr="00CA61DE" w:rsidRDefault="00693559" w:rsidP="00653646">
            <w:pPr>
              <w:bidi/>
              <w:jc w:val="center"/>
              <w:rPr>
                <w:rFonts w:cs="B Nazanin"/>
                <w:rtl/>
              </w:rPr>
            </w:pPr>
          </w:p>
        </w:tc>
      </w:tr>
      <w:tr w:rsidR="00693559" w:rsidRPr="00CA61DE" w14:paraId="31F5C938" w14:textId="77777777" w:rsidTr="00653646">
        <w:trPr>
          <w:trHeight w:val="4679"/>
        </w:trPr>
        <w:tc>
          <w:tcPr>
            <w:tcW w:w="2807" w:type="dxa"/>
            <w:vAlign w:val="center"/>
          </w:tcPr>
          <w:p w14:paraId="573218E1" w14:textId="77777777" w:rsidR="00693559" w:rsidRPr="00CA61DE" w:rsidRDefault="00693559" w:rsidP="00653646">
            <w:pPr>
              <w:bidi/>
              <w:spacing w:before="480"/>
              <w:jc w:val="center"/>
              <w:rPr>
                <w:rFonts w:cs="B Nazanin"/>
                <w:color w:val="000000" w:themeColor="text1"/>
              </w:rPr>
            </w:pPr>
            <w:r w:rsidRPr="00CA61DE">
              <w:rPr>
                <w:rFonts w:ascii="Calibri" w:hAnsi="Calibri" w:cs="B Nazanin" w:hint="cs"/>
                <w:rtl/>
                <w:lang w:bidi="fa-IR"/>
              </w:rPr>
              <w:t>درصدکارکنان</w:t>
            </w:r>
            <w:r w:rsidRPr="00CA61DE">
              <w:rPr>
                <w:rFonts w:ascii="Calibri" w:hAnsi="Calibri" w:cs="B Nazanin"/>
                <w:rtl/>
                <w:lang w:bidi="fa-IR"/>
              </w:rPr>
              <w:t xml:space="preserve"> </w:t>
            </w:r>
            <w:r w:rsidRPr="00CA61DE">
              <w:rPr>
                <w:rFonts w:ascii="Calibri" w:hAnsi="Calibri" w:cs="B Nazanin" w:hint="cs"/>
                <w:rtl/>
                <w:lang w:bidi="fa-IR"/>
              </w:rPr>
              <w:t>جدیدالورود</w:t>
            </w:r>
            <w:r w:rsidRPr="00CA61DE">
              <w:rPr>
                <w:rFonts w:ascii="Calibri" w:hAnsi="Calibri" w:cs="B Nazanin"/>
                <w:rtl/>
                <w:lang w:bidi="fa-IR"/>
              </w:rPr>
              <w:t xml:space="preserve"> </w:t>
            </w:r>
            <w:r w:rsidRPr="00CA61DE">
              <w:rPr>
                <w:rFonts w:ascii="Calibri" w:hAnsi="Calibri" w:cs="B Nazanin" w:hint="cs"/>
                <w:rtl/>
                <w:lang w:bidi="fa-IR"/>
              </w:rPr>
              <w:t>که</w:t>
            </w:r>
            <w:r w:rsidRPr="00CA61DE">
              <w:rPr>
                <w:rFonts w:ascii="Calibri" w:hAnsi="Calibri" w:cs="B Nazanin"/>
                <w:rtl/>
                <w:lang w:bidi="fa-IR"/>
              </w:rPr>
              <w:t xml:space="preserve"> </w:t>
            </w:r>
            <w:r w:rsidRPr="00CA61DE">
              <w:rPr>
                <w:rFonts w:ascii="Calibri" w:hAnsi="Calibri" w:cs="B Nazanin" w:hint="cs"/>
                <w:rtl/>
                <w:lang w:bidi="fa-IR"/>
              </w:rPr>
              <w:t>آموزش</w:t>
            </w:r>
            <w:r w:rsidRPr="00CA61DE">
              <w:rPr>
                <w:rFonts w:ascii="Calibri" w:hAnsi="Calibri" w:cs="B Nazanin"/>
                <w:rtl/>
                <w:lang w:bidi="fa-IR"/>
              </w:rPr>
              <w:t xml:space="preserve">  </w:t>
            </w:r>
            <w:r w:rsidRPr="00CA61DE">
              <w:rPr>
                <w:rFonts w:ascii="Calibri" w:hAnsi="Calibri" w:cs="B Nazanin" w:hint="cs"/>
                <w:rtl/>
                <w:lang w:bidi="fa-IR"/>
              </w:rPr>
              <w:t>بدوخدمت</w:t>
            </w:r>
            <w:r w:rsidRPr="00CA61DE">
              <w:rPr>
                <w:rFonts w:ascii="Calibri" w:hAnsi="Calibri" w:cs="B Nazanin"/>
                <w:rtl/>
                <w:lang w:bidi="fa-IR"/>
              </w:rPr>
              <w:t xml:space="preserve"> </w:t>
            </w:r>
            <w:r w:rsidRPr="00CA61DE">
              <w:rPr>
                <w:rFonts w:ascii="Calibri" w:hAnsi="Calibri" w:cs="B Nazanin" w:hint="cs"/>
                <w:rtl/>
                <w:lang w:bidi="fa-IR"/>
              </w:rPr>
              <w:t>را</w:t>
            </w:r>
            <w:r w:rsidRPr="00CA61DE">
              <w:rPr>
                <w:rFonts w:ascii="Calibri" w:hAnsi="Calibri" w:cs="B Nazanin"/>
                <w:rtl/>
                <w:lang w:bidi="fa-IR"/>
              </w:rPr>
              <w:t xml:space="preserve"> </w:t>
            </w:r>
            <w:r w:rsidRPr="00CA61DE">
              <w:rPr>
                <w:rFonts w:ascii="Calibri" w:hAnsi="Calibri" w:cs="B Nazanin" w:hint="cs"/>
                <w:rtl/>
                <w:lang w:bidi="fa-IR"/>
              </w:rPr>
              <w:t>گذرانده</w:t>
            </w:r>
            <w:r w:rsidRPr="00CA61DE">
              <w:rPr>
                <w:rFonts w:ascii="Calibri" w:hAnsi="Calibri" w:cs="B Nazanin"/>
                <w:rtl/>
                <w:lang w:bidi="fa-IR"/>
              </w:rPr>
              <w:t xml:space="preserve"> </w:t>
            </w:r>
            <w:r w:rsidRPr="00CA61DE">
              <w:rPr>
                <w:rFonts w:ascii="Calibri" w:hAnsi="Calibri" w:cs="B Nazanin" w:hint="cs"/>
                <w:rtl/>
                <w:lang w:bidi="fa-IR"/>
              </w:rPr>
              <w:t>اند</w:t>
            </w:r>
          </w:p>
        </w:tc>
        <w:tc>
          <w:tcPr>
            <w:tcW w:w="810" w:type="dxa"/>
            <w:vAlign w:val="center"/>
          </w:tcPr>
          <w:p w14:paraId="37F1545E" w14:textId="77777777" w:rsidR="00693559" w:rsidRPr="00CA61DE" w:rsidRDefault="00693559" w:rsidP="00653646">
            <w:pPr>
              <w:bidi/>
              <w:jc w:val="center"/>
              <w:rPr>
                <w:rFonts w:cs="B Nazanin"/>
                <w:rtl/>
              </w:rPr>
            </w:pPr>
            <w:r w:rsidRPr="00CA61DE">
              <w:rPr>
                <w:rFonts w:cs="B Nazanin" w:hint="cs"/>
                <w:rtl/>
              </w:rPr>
              <w:t>100</w:t>
            </w:r>
          </w:p>
        </w:tc>
        <w:tc>
          <w:tcPr>
            <w:tcW w:w="810" w:type="dxa"/>
            <w:vAlign w:val="center"/>
          </w:tcPr>
          <w:p w14:paraId="403E71D1" w14:textId="77777777" w:rsidR="00693559" w:rsidRPr="00CA61DE" w:rsidRDefault="00693559" w:rsidP="00653646">
            <w:pPr>
              <w:bidi/>
              <w:jc w:val="center"/>
              <w:rPr>
                <w:rFonts w:cs="B Nazanin"/>
                <w:rtl/>
              </w:rPr>
            </w:pPr>
            <w:r w:rsidRPr="00CA61DE">
              <w:rPr>
                <w:rFonts w:cs="B Nazanin" w:hint="cs"/>
                <w:rtl/>
              </w:rPr>
              <w:t>20</w:t>
            </w:r>
          </w:p>
        </w:tc>
        <w:tc>
          <w:tcPr>
            <w:tcW w:w="720" w:type="dxa"/>
            <w:vAlign w:val="center"/>
          </w:tcPr>
          <w:p w14:paraId="36A12655" w14:textId="77777777" w:rsidR="00693559" w:rsidRPr="00CA61DE" w:rsidRDefault="00693559" w:rsidP="00653646">
            <w:pPr>
              <w:bidi/>
              <w:jc w:val="center"/>
              <w:rPr>
                <w:rFonts w:cs="B Nazanin"/>
                <w:rtl/>
              </w:rPr>
            </w:pPr>
            <w:r w:rsidRPr="00CA61DE">
              <w:rPr>
                <w:rFonts w:cs="B Nazanin" w:hint="cs"/>
                <w:rtl/>
              </w:rPr>
              <w:t>20</w:t>
            </w:r>
          </w:p>
        </w:tc>
        <w:tc>
          <w:tcPr>
            <w:tcW w:w="900" w:type="dxa"/>
            <w:vAlign w:val="center"/>
          </w:tcPr>
          <w:p w14:paraId="5F4868B0" w14:textId="77777777" w:rsidR="00693559" w:rsidRPr="00CA61DE" w:rsidRDefault="00693559" w:rsidP="00653646">
            <w:pPr>
              <w:bidi/>
              <w:spacing w:before="100" w:beforeAutospacing="1"/>
              <w:jc w:val="center"/>
              <w:rPr>
                <w:rFonts w:cs="B Nazanin"/>
                <w:rtl/>
              </w:rPr>
            </w:pPr>
            <w:r w:rsidRPr="00CA61DE">
              <w:rPr>
                <w:rFonts w:cs="B Nazanin" w:hint="cs"/>
                <w:rtl/>
              </w:rPr>
              <w:t>100</w:t>
            </w:r>
          </w:p>
        </w:tc>
        <w:tc>
          <w:tcPr>
            <w:tcW w:w="720" w:type="dxa"/>
            <w:vAlign w:val="center"/>
          </w:tcPr>
          <w:p w14:paraId="77E511A9" w14:textId="77777777" w:rsidR="00693559" w:rsidRPr="00CA61DE" w:rsidRDefault="00693559" w:rsidP="00653646">
            <w:pPr>
              <w:bidi/>
              <w:jc w:val="center"/>
              <w:rPr>
                <w:rFonts w:cs="B Nazanin"/>
                <w:rtl/>
              </w:rPr>
            </w:pPr>
            <w:r w:rsidRPr="00CA61DE">
              <w:rPr>
                <w:rFonts w:cs="B Nazanin" w:hint="cs"/>
                <w:rtl/>
              </w:rPr>
              <w:t>19</w:t>
            </w:r>
          </w:p>
        </w:tc>
        <w:tc>
          <w:tcPr>
            <w:tcW w:w="720" w:type="dxa"/>
            <w:vAlign w:val="center"/>
          </w:tcPr>
          <w:p w14:paraId="29E3658D" w14:textId="77777777" w:rsidR="00693559" w:rsidRPr="00CA61DE" w:rsidRDefault="00693559" w:rsidP="00653646">
            <w:pPr>
              <w:bidi/>
              <w:jc w:val="center"/>
              <w:rPr>
                <w:rFonts w:cs="B Nazanin"/>
                <w:rtl/>
              </w:rPr>
            </w:pPr>
            <w:r w:rsidRPr="00CA61DE">
              <w:rPr>
                <w:rFonts w:cs="B Nazanin" w:hint="cs"/>
                <w:rtl/>
              </w:rPr>
              <w:t>19</w:t>
            </w:r>
          </w:p>
        </w:tc>
        <w:tc>
          <w:tcPr>
            <w:tcW w:w="810" w:type="dxa"/>
            <w:vAlign w:val="center"/>
          </w:tcPr>
          <w:p w14:paraId="13BB8E18" w14:textId="77777777" w:rsidR="00693559" w:rsidRPr="00CA61DE" w:rsidRDefault="00693559" w:rsidP="00653646">
            <w:pPr>
              <w:bidi/>
              <w:jc w:val="center"/>
              <w:rPr>
                <w:rFonts w:cs="B Nazanin"/>
                <w:rtl/>
              </w:rPr>
            </w:pPr>
            <w:r w:rsidRPr="00CA61DE">
              <w:rPr>
                <w:rFonts w:cs="B Nazanin" w:hint="cs"/>
                <w:rtl/>
              </w:rPr>
              <w:t>100</w:t>
            </w:r>
          </w:p>
        </w:tc>
        <w:tc>
          <w:tcPr>
            <w:tcW w:w="990" w:type="dxa"/>
            <w:vAlign w:val="center"/>
          </w:tcPr>
          <w:p w14:paraId="1D46E738" w14:textId="77777777" w:rsidR="00693559" w:rsidRPr="00CA61DE" w:rsidRDefault="00693559" w:rsidP="00653646">
            <w:pPr>
              <w:bidi/>
              <w:jc w:val="center"/>
              <w:rPr>
                <w:rFonts w:cs="B Nazanin"/>
                <w:rtl/>
              </w:rPr>
            </w:pPr>
            <w:r w:rsidRPr="00CA61DE">
              <w:rPr>
                <w:rFonts w:cs="B Nazanin" w:hint="cs"/>
                <w:rtl/>
              </w:rPr>
              <w:t>100</w:t>
            </w:r>
          </w:p>
        </w:tc>
        <w:tc>
          <w:tcPr>
            <w:tcW w:w="1080" w:type="dxa"/>
            <w:vAlign w:val="center"/>
          </w:tcPr>
          <w:p w14:paraId="4421012C" w14:textId="77777777" w:rsidR="00693559" w:rsidRPr="00CA61DE" w:rsidRDefault="00693559" w:rsidP="00653646">
            <w:pPr>
              <w:bidi/>
              <w:jc w:val="center"/>
              <w:rPr>
                <w:rFonts w:cs="B Nazanin"/>
                <w:rtl/>
              </w:rPr>
            </w:pPr>
            <w:r w:rsidRPr="00CA61DE">
              <w:rPr>
                <w:rFonts w:cs="B Nazanin"/>
                <w:rtl/>
              </w:rPr>
              <w:t>گ</w:t>
            </w:r>
            <w:r w:rsidRPr="00CA61DE">
              <w:rPr>
                <w:rFonts w:cs="B Nazanin" w:hint="cs"/>
                <w:rtl/>
              </w:rPr>
              <w:t>و</w:t>
            </w:r>
            <w:r w:rsidRPr="00CA61DE">
              <w:rPr>
                <w:rFonts w:cs="B Nazanin"/>
                <w:rtl/>
              </w:rPr>
              <w:t>اه</w:t>
            </w:r>
            <w:r w:rsidRPr="00CA61DE">
              <w:rPr>
                <w:rFonts w:cs="B Nazanin" w:hint="cs"/>
                <w:rtl/>
              </w:rPr>
              <w:t>ی</w:t>
            </w:r>
            <w:r w:rsidRPr="00CA61DE">
              <w:rPr>
                <w:rFonts w:cs="B Nazanin"/>
                <w:rtl/>
              </w:rPr>
              <w:t xml:space="preserve"> ها</w:t>
            </w:r>
            <w:r w:rsidRPr="00CA61DE">
              <w:rPr>
                <w:rFonts w:cs="B Nazanin" w:hint="cs"/>
                <w:rtl/>
              </w:rPr>
              <w:t>ی</w:t>
            </w:r>
            <w:r w:rsidRPr="00CA61DE">
              <w:rPr>
                <w:rFonts w:cs="B Nazanin"/>
                <w:rtl/>
              </w:rPr>
              <w:t xml:space="preserve"> آموزش بدو خدمت (مستندات آموزش</w:t>
            </w:r>
            <w:r w:rsidRPr="00CA61DE">
              <w:rPr>
                <w:rFonts w:cs="B Nazanin" w:hint="cs"/>
                <w:rtl/>
              </w:rPr>
              <w:t>ی</w:t>
            </w:r>
            <w:r w:rsidRPr="00CA61DE">
              <w:rPr>
                <w:rFonts w:cs="B Nazanin"/>
                <w:rtl/>
              </w:rPr>
              <w:t xml:space="preserve"> )صادر شده برا</w:t>
            </w:r>
            <w:r w:rsidRPr="00CA61DE">
              <w:rPr>
                <w:rFonts w:cs="B Nazanin" w:hint="cs"/>
                <w:rtl/>
              </w:rPr>
              <w:t>ی</w:t>
            </w:r>
            <w:r w:rsidRPr="00CA61DE">
              <w:rPr>
                <w:rFonts w:cs="B Nazanin"/>
                <w:rtl/>
              </w:rPr>
              <w:t xml:space="preserve"> کارکنان واجد شرا</w:t>
            </w:r>
            <w:r w:rsidRPr="00CA61DE">
              <w:rPr>
                <w:rFonts w:cs="B Nazanin" w:hint="cs"/>
                <w:rtl/>
              </w:rPr>
              <w:t>ی</w:t>
            </w:r>
            <w:r w:rsidRPr="00CA61DE">
              <w:rPr>
                <w:rFonts w:cs="B Nazanin" w:hint="eastAsia"/>
                <w:rtl/>
              </w:rPr>
              <w:t>ط</w:t>
            </w:r>
            <w:r w:rsidRPr="00CA61DE">
              <w:rPr>
                <w:rFonts w:cs="B Nazanin"/>
                <w:rtl/>
              </w:rPr>
              <w:t xml:space="preserve"> در سال 140</w:t>
            </w:r>
            <w:r w:rsidRPr="00CA61DE">
              <w:rPr>
                <w:rFonts w:cs="B Nazanin" w:hint="cs"/>
                <w:rtl/>
              </w:rPr>
              <w:t>4</w:t>
            </w:r>
          </w:p>
        </w:tc>
        <w:tc>
          <w:tcPr>
            <w:tcW w:w="3950" w:type="dxa"/>
            <w:vAlign w:val="center"/>
          </w:tcPr>
          <w:p w14:paraId="4136C6CE" w14:textId="77777777" w:rsidR="00693559" w:rsidRPr="00CA61DE" w:rsidRDefault="00693559" w:rsidP="00653646">
            <w:pPr>
              <w:bidi/>
              <w:rPr>
                <w:rFonts w:cs="B Nazanin"/>
                <w:rtl/>
              </w:rPr>
            </w:pPr>
            <w:r w:rsidRPr="00CA61DE">
              <w:rPr>
                <w:rFonts w:cs="B Nazanin"/>
                <w:rtl/>
              </w:rPr>
              <w:t>درحد انتظار</w:t>
            </w:r>
            <w:r w:rsidRPr="00CA61DE">
              <w:rPr>
                <w:rFonts w:cs="B Nazanin" w:hint="cs"/>
                <w:rtl/>
              </w:rPr>
              <w:t>:</w:t>
            </w:r>
          </w:p>
          <w:p w14:paraId="6D75B429" w14:textId="77777777" w:rsidR="00693559" w:rsidRPr="00CA61DE" w:rsidRDefault="00693559" w:rsidP="00653646">
            <w:pPr>
              <w:bidi/>
              <w:rPr>
                <w:rFonts w:cs="B Nazanin"/>
                <w:rtl/>
              </w:rPr>
            </w:pPr>
            <w:r>
              <w:rPr>
                <w:rFonts w:cs="B Nazanin" w:hint="cs"/>
                <w:rtl/>
              </w:rPr>
              <w:t>-</w:t>
            </w:r>
            <w:r w:rsidRPr="00CA61DE">
              <w:rPr>
                <w:rFonts w:cs="B Nazanin"/>
                <w:rtl/>
              </w:rPr>
              <w:t>در بدو ورود فرم ها</w:t>
            </w:r>
            <w:r w:rsidRPr="00CA61DE">
              <w:rPr>
                <w:rFonts w:cs="B Nazanin" w:hint="cs"/>
                <w:rtl/>
              </w:rPr>
              <w:t>ی</w:t>
            </w:r>
            <w:r w:rsidRPr="00CA61DE">
              <w:rPr>
                <w:rFonts w:cs="B Nazanin"/>
                <w:rtl/>
              </w:rPr>
              <w:t xml:space="preserve"> طراح</w:t>
            </w:r>
            <w:r w:rsidRPr="00CA61DE">
              <w:rPr>
                <w:rFonts w:cs="B Nazanin" w:hint="cs"/>
                <w:rtl/>
              </w:rPr>
              <w:t>ی</w:t>
            </w:r>
            <w:r w:rsidRPr="00CA61DE">
              <w:rPr>
                <w:rFonts w:cs="B Nazanin"/>
                <w:rtl/>
              </w:rPr>
              <w:t xml:space="preserve"> شده داخل</w:t>
            </w:r>
            <w:r w:rsidRPr="00CA61DE">
              <w:rPr>
                <w:rFonts w:cs="B Nazanin" w:hint="cs"/>
                <w:rtl/>
              </w:rPr>
              <w:t>ی</w:t>
            </w:r>
            <w:r w:rsidRPr="00CA61DE">
              <w:rPr>
                <w:rFonts w:cs="B Nazanin"/>
                <w:rtl/>
              </w:rPr>
              <w:t xml:space="preserve"> جهت آموزش بدو خدمت از تمام</w:t>
            </w:r>
            <w:r w:rsidRPr="00CA61DE">
              <w:rPr>
                <w:rFonts w:cs="B Nazanin" w:hint="cs"/>
                <w:rtl/>
              </w:rPr>
              <w:t>ی</w:t>
            </w:r>
            <w:r w:rsidRPr="00CA61DE">
              <w:rPr>
                <w:rFonts w:cs="B Nazanin"/>
                <w:rtl/>
              </w:rPr>
              <w:t xml:space="preserve"> واحدها</w:t>
            </w:r>
            <w:r w:rsidRPr="00CA61DE">
              <w:rPr>
                <w:rFonts w:cs="B Nazanin" w:hint="cs"/>
                <w:rtl/>
              </w:rPr>
              <w:t>ی</w:t>
            </w:r>
            <w:r w:rsidRPr="00CA61DE">
              <w:rPr>
                <w:rFonts w:cs="B Nazanin"/>
                <w:rtl/>
              </w:rPr>
              <w:t xml:space="preserve"> ستاد</w:t>
            </w:r>
            <w:r w:rsidRPr="00CA61DE">
              <w:rPr>
                <w:rFonts w:cs="B Nazanin" w:hint="cs"/>
                <w:rtl/>
              </w:rPr>
              <w:t>ی</w:t>
            </w:r>
            <w:r w:rsidRPr="00CA61DE">
              <w:rPr>
                <w:rFonts w:cs="B Nazanin"/>
                <w:rtl/>
              </w:rPr>
              <w:t xml:space="preserve"> به ن</w:t>
            </w:r>
            <w:r w:rsidRPr="00CA61DE">
              <w:rPr>
                <w:rFonts w:cs="B Nazanin" w:hint="cs"/>
                <w:rtl/>
              </w:rPr>
              <w:t>ی</w:t>
            </w:r>
            <w:r w:rsidRPr="00CA61DE">
              <w:rPr>
                <w:rFonts w:cs="B Nazanin" w:hint="eastAsia"/>
                <w:rtl/>
              </w:rPr>
              <w:t>رو</w:t>
            </w:r>
            <w:r w:rsidRPr="00CA61DE">
              <w:rPr>
                <w:rFonts w:cs="B Nazanin"/>
                <w:rtl/>
              </w:rPr>
              <w:t xml:space="preserve"> داده م</w:t>
            </w:r>
            <w:r w:rsidRPr="00CA61DE">
              <w:rPr>
                <w:rFonts w:cs="B Nazanin" w:hint="cs"/>
                <w:rtl/>
              </w:rPr>
              <w:t>ی</w:t>
            </w:r>
            <w:r w:rsidRPr="00CA61DE">
              <w:rPr>
                <w:rFonts w:cs="B Nazanin" w:hint="eastAsia"/>
                <w:rtl/>
              </w:rPr>
              <w:t>شود</w:t>
            </w:r>
            <w:r w:rsidRPr="00CA61DE">
              <w:rPr>
                <w:rFonts w:cs="B Nazanin"/>
                <w:rtl/>
              </w:rPr>
              <w:t xml:space="preserve"> و در مدت تع</w:t>
            </w:r>
            <w:r w:rsidRPr="00CA61DE">
              <w:rPr>
                <w:rFonts w:cs="B Nazanin" w:hint="cs"/>
                <w:rtl/>
              </w:rPr>
              <w:t>یی</w:t>
            </w:r>
            <w:r w:rsidRPr="00CA61DE">
              <w:rPr>
                <w:rFonts w:cs="B Nazanin" w:hint="eastAsia"/>
                <w:rtl/>
              </w:rPr>
              <w:t>ن</w:t>
            </w:r>
            <w:r w:rsidRPr="00CA61DE">
              <w:rPr>
                <w:rFonts w:cs="B Nazanin"/>
                <w:rtl/>
              </w:rPr>
              <w:t xml:space="preserve"> شده آموزش ارائه و فرم با امضا</w:t>
            </w:r>
            <w:r w:rsidRPr="00CA61DE">
              <w:rPr>
                <w:rFonts w:cs="B Nazanin" w:hint="cs"/>
                <w:rtl/>
              </w:rPr>
              <w:t>ی</w:t>
            </w:r>
            <w:r w:rsidRPr="00CA61DE">
              <w:rPr>
                <w:rFonts w:cs="B Nazanin"/>
                <w:rtl/>
              </w:rPr>
              <w:t xml:space="preserve"> کارشناس مسئول هر واحد نها</w:t>
            </w:r>
            <w:r w:rsidRPr="00CA61DE">
              <w:rPr>
                <w:rFonts w:cs="B Nazanin" w:hint="cs"/>
                <w:rtl/>
              </w:rPr>
              <w:t>یی می گردد.</w:t>
            </w:r>
          </w:p>
          <w:p w14:paraId="578D753D" w14:textId="77777777" w:rsidR="00693559" w:rsidRPr="00CA61DE" w:rsidRDefault="00693559" w:rsidP="00653646">
            <w:pPr>
              <w:bidi/>
              <w:rPr>
                <w:rFonts w:cs="B Nazanin"/>
                <w:rtl/>
              </w:rPr>
            </w:pPr>
            <w:r>
              <w:rPr>
                <w:rFonts w:cs="B Nazanin" w:hint="cs"/>
                <w:rtl/>
              </w:rPr>
              <w:t>-</w:t>
            </w:r>
            <w:r w:rsidRPr="00CA61DE">
              <w:rPr>
                <w:rFonts w:cs="B Nazanin"/>
                <w:rtl/>
              </w:rPr>
              <w:t>در مرکز آموزش و بازآموز</w:t>
            </w:r>
            <w:r w:rsidRPr="00CA61DE">
              <w:rPr>
                <w:rFonts w:cs="B Nazanin" w:hint="cs"/>
                <w:rtl/>
              </w:rPr>
              <w:t>ی</w:t>
            </w:r>
            <w:r w:rsidRPr="00CA61DE">
              <w:rPr>
                <w:rFonts w:cs="B Nazanin"/>
                <w:rtl/>
              </w:rPr>
              <w:t xml:space="preserve"> دوره ها</w:t>
            </w:r>
            <w:r w:rsidRPr="00CA61DE">
              <w:rPr>
                <w:rFonts w:cs="B Nazanin" w:hint="cs"/>
                <w:rtl/>
              </w:rPr>
              <w:t>ی</w:t>
            </w:r>
            <w:r w:rsidRPr="00CA61DE">
              <w:rPr>
                <w:rFonts w:cs="B Nazanin"/>
                <w:rtl/>
              </w:rPr>
              <w:t xml:space="preserve"> مقدمات</w:t>
            </w:r>
            <w:r w:rsidRPr="00CA61DE">
              <w:rPr>
                <w:rFonts w:cs="B Nazanin" w:hint="cs"/>
                <w:rtl/>
              </w:rPr>
              <w:t>ی</w:t>
            </w:r>
            <w:r w:rsidRPr="00CA61DE">
              <w:rPr>
                <w:rFonts w:cs="B Nazanin"/>
                <w:rtl/>
              </w:rPr>
              <w:t xml:space="preserve"> و تکم</w:t>
            </w:r>
            <w:r w:rsidRPr="00CA61DE">
              <w:rPr>
                <w:rFonts w:cs="B Nazanin" w:hint="cs"/>
                <w:rtl/>
              </w:rPr>
              <w:t>ی</w:t>
            </w:r>
            <w:r w:rsidRPr="00CA61DE">
              <w:rPr>
                <w:rFonts w:cs="B Nazanin" w:hint="eastAsia"/>
                <w:rtl/>
              </w:rPr>
              <w:t>ل</w:t>
            </w:r>
            <w:r w:rsidRPr="00CA61DE">
              <w:rPr>
                <w:rFonts w:cs="B Nazanin" w:hint="cs"/>
                <w:rtl/>
              </w:rPr>
              <w:t>ی</w:t>
            </w:r>
            <w:r w:rsidRPr="00CA61DE">
              <w:rPr>
                <w:rFonts w:cs="B Nazanin"/>
                <w:rtl/>
              </w:rPr>
              <w:t xml:space="preserve"> جهت تمام</w:t>
            </w:r>
            <w:r w:rsidRPr="00CA61DE">
              <w:rPr>
                <w:rFonts w:cs="B Nazanin" w:hint="cs"/>
                <w:rtl/>
              </w:rPr>
              <w:t>ی</w:t>
            </w:r>
            <w:r w:rsidRPr="00CA61DE">
              <w:rPr>
                <w:rFonts w:cs="B Nazanin"/>
                <w:rtl/>
              </w:rPr>
              <w:t xml:space="preserve"> ن</w:t>
            </w:r>
            <w:r w:rsidRPr="00CA61DE">
              <w:rPr>
                <w:rFonts w:cs="B Nazanin" w:hint="cs"/>
                <w:rtl/>
              </w:rPr>
              <w:t>ی</w:t>
            </w:r>
            <w:r w:rsidRPr="00CA61DE">
              <w:rPr>
                <w:rFonts w:cs="B Nazanin" w:hint="eastAsia"/>
                <w:rtl/>
              </w:rPr>
              <w:t>روها</w:t>
            </w:r>
            <w:r w:rsidRPr="00CA61DE">
              <w:rPr>
                <w:rFonts w:cs="B Nazanin" w:hint="cs"/>
                <w:rtl/>
              </w:rPr>
              <w:t>ی</w:t>
            </w:r>
            <w:r w:rsidRPr="00CA61DE">
              <w:rPr>
                <w:rFonts w:cs="B Nazanin"/>
                <w:rtl/>
              </w:rPr>
              <w:t xml:space="preserve"> جد</w:t>
            </w:r>
            <w:r w:rsidRPr="00CA61DE">
              <w:rPr>
                <w:rFonts w:cs="B Nazanin" w:hint="cs"/>
                <w:rtl/>
              </w:rPr>
              <w:t>ی</w:t>
            </w:r>
            <w:r w:rsidRPr="00CA61DE">
              <w:rPr>
                <w:rFonts w:cs="B Nazanin" w:hint="eastAsia"/>
                <w:rtl/>
              </w:rPr>
              <w:t>دالورود</w:t>
            </w:r>
            <w:r w:rsidRPr="00CA61DE">
              <w:rPr>
                <w:rFonts w:cs="B Nazanin"/>
                <w:rtl/>
              </w:rPr>
              <w:t xml:space="preserve"> طبق ل</w:t>
            </w:r>
            <w:r w:rsidRPr="00CA61DE">
              <w:rPr>
                <w:rFonts w:cs="B Nazanin" w:hint="cs"/>
                <w:rtl/>
              </w:rPr>
              <w:t>ی</w:t>
            </w:r>
            <w:r w:rsidRPr="00CA61DE">
              <w:rPr>
                <w:rFonts w:cs="B Nazanin" w:hint="eastAsia"/>
                <w:rtl/>
              </w:rPr>
              <w:t>ست</w:t>
            </w:r>
            <w:r w:rsidRPr="00CA61DE">
              <w:rPr>
                <w:rFonts w:cs="B Nazanin"/>
                <w:rtl/>
              </w:rPr>
              <w:t xml:space="preserve"> ارسال</w:t>
            </w:r>
            <w:r w:rsidRPr="00CA61DE">
              <w:rPr>
                <w:rFonts w:cs="B Nazanin" w:hint="cs"/>
                <w:rtl/>
              </w:rPr>
              <w:t>ی</w:t>
            </w:r>
            <w:r w:rsidRPr="00CA61DE">
              <w:rPr>
                <w:rFonts w:cs="B Nazanin"/>
                <w:rtl/>
              </w:rPr>
              <w:t xml:space="preserve"> از واحد گسترش برگزار و نمرات از سو</w:t>
            </w:r>
            <w:r w:rsidRPr="00CA61DE">
              <w:rPr>
                <w:rFonts w:cs="B Nazanin" w:hint="cs"/>
                <w:rtl/>
              </w:rPr>
              <w:t>ی</w:t>
            </w:r>
            <w:r w:rsidRPr="00CA61DE">
              <w:rPr>
                <w:rFonts w:cs="B Nazanin"/>
                <w:rtl/>
              </w:rPr>
              <w:t xml:space="preserve"> آن مرکز بصورت مکتوب اعلام و در صورت تا</w:t>
            </w:r>
            <w:r w:rsidRPr="00CA61DE">
              <w:rPr>
                <w:rFonts w:cs="B Nazanin" w:hint="cs"/>
                <w:rtl/>
              </w:rPr>
              <w:t>یی</w:t>
            </w:r>
            <w:r w:rsidRPr="00CA61DE">
              <w:rPr>
                <w:rFonts w:cs="B Nazanin" w:hint="eastAsia"/>
                <w:rtl/>
              </w:rPr>
              <w:t>د</w:t>
            </w:r>
            <w:r w:rsidRPr="00CA61DE">
              <w:rPr>
                <w:rFonts w:cs="B Nazanin"/>
                <w:rtl/>
              </w:rPr>
              <w:t xml:space="preserve"> جهت صدور گواه</w:t>
            </w:r>
            <w:r w:rsidRPr="00CA61DE">
              <w:rPr>
                <w:rFonts w:cs="B Nazanin" w:hint="cs"/>
                <w:rtl/>
              </w:rPr>
              <w:t>ی</w:t>
            </w:r>
            <w:r w:rsidRPr="00CA61DE">
              <w:rPr>
                <w:rFonts w:cs="B Nazanin"/>
                <w:rtl/>
              </w:rPr>
              <w:t xml:space="preserve"> بدو خدمت اقدام م</w:t>
            </w:r>
            <w:r w:rsidRPr="00CA61DE">
              <w:rPr>
                <w:rFonts w:cs="B Nazanin" w:hint="cs"/>
                <w:rtl/>
              </w:rPr>
              <w:t xml:space="preserve">ی </w:t>
            </w:r>
            <w:r w:rsidRPr="00CA61DE">
              <w:rPr>
                <w:rFonts w:cs="B Nazanin" w:hint="eastAsia"/>
                <w:rtl/>
              </w:rPr>
              <w:t>گردد</w:t>
            </w:r>
            <w:r w:rsidRPr="00CA61DE">
              <w:rPr>
                <w:rFonts w:cs="B Nazanin"/>
              </w:rPr>
              <w:t xml:space="preserve"> </w:t>
            </w:r>
          </w:p>
          <w:p w14:paraId="68D7982C" w14:textId="77777777" w:rsidR="00693559" w:rsidRPr="00CA61DE" w:rsidRDefault="00693559" w:rsidP="00653646">
            <w:pPr>
              <w:bidi/>
              <w:rPr>
                <w:rFonts w:cs="B Nazanin"/>
                <w:rtl/>
              </w:rPr>
            </w:pPr>
            <w:r>
              <w:rPr>
                <w:rFonts w:cs="B Nazanin" w:hint="cs"/>
                <w:rtl/>
              </w:rPr>
              <w:t>-</w:t>
            </w:r>
            <w:r w:rsidRPr="00CA61DE">
              <w:rPr>
                <w:rFonts w:cs="B Nazanin" w:hint="cs"/>
                <w:rtl/>
              </w:rPr>
              <w:t>پ</w:t>
            </w:r>
            <w:r w:rsidRPr="00CA61DE">
              <w:rPr>
                <w:rFonts w:cs="B Nazanin"/>
                <w:rtl/>
              </w:rPr>
              <w:t>س از هماهنگ</w:t>
            </w:r>
            <w:r w:rsidRPr="00CA61DE">
              <w:rPr>
                <w:rFonts w:cs="B Nazanin" w:hint="cs"/>
                <w:rtl/>
              </w:rPr>
              <w:t>ی</w:t>
            </w:r>
            <w:r w:rsidRPr="00CA61DE">
              <w:rPr>
                <w:rFonts w:cs="B Nazanin"/>
                <w:rtl/>
              </w:rPr>
              <w:t xml:space="preserve"> با واحدها</w:t>
            </w:r>
            <w:r w:rsidRPr="00CA61DE">
              <w:rPr>
                <w:rFonts w:cs="B Nazanin" w:hint="cs"/>
                <w:rtl/>
              </w:rPr>
              <w:t>ی</w:t>
            </w:r>
            <w:r w:rsidRPr="00CA61DE">
              <w:rPr>
                <w:rFonts w:cs="B Nazanin"/>
                <w:rtl/>
              </w:rPr>
              <w:t xml:space="preserve"> فن</w:t>
            </w:r>
            <w:r w:rsidRPr="00CA61DE">
              <w:rPr>
                <w:rFonts w:cs="B Nazanin" w:hint="cs"/>
                <w:rtl/>
              </w:rPr>
              <w:t>ی</w:t>
            </w:r>
            <w:r w:rsidRPr="00CA61DE">
              <w:rPr>
                <w:rFonts w:cs="B Nazanin"/>
                <w:rtl/>
              </w:rPr>
              <w:t xml:space="preserve"> مرتبط ن</w:t>
            </w:r>
            <w:r w:rsidRPr="00CA61DE">
              <w:rPr>
                <w:rFonts w:cs="B Nazanin" w:hint="cs"/>
                <w:rtl/>
              </w:rPr>
              <w:t>ی</w:t>
            </w:r>
            <w:r w:rsidRPr="00CA61DE">
              <w:rPr>
                <w:rFonts w:cs="B Nazanin" w:hint="eastAsia"/>
                <w:rtl/>
              </w:rPr>
              <w:t>رو</w:t>
            </w:r>
            <w:r w:rsidRPr="00CA61DE">
              <w:rPr>
                <w:rFonts w:cs="B Nazanin"/>
                <w:rtl/>
              </w:rPr>
              <w:t xml:space="preserve"> آموزش عمل</w:t>
            </w:r>
            <w:r w:rsidRPr="00CA61DE">
              <w:rPr>
                <w:rFonts w:cs="B Nazanin" w:hint="cs"/>
                <w:rtl/>
              </w:rPr>
              <w:t>ی</w:t>
            </w:r>
            <w:r w:rsidRPr="00CA61DE">
              <w:rPr>
                <w:rFonts w:cs="B Nazanin"/>
                <w:rtl/>
              </w:rPr>
              <w:t xml:space="preserve"> را در </w:t>
            </w:r>
            <w:r w:rsidRPr="00CA61DE">
              <w:rPr>
                <w:rFonts w:cs="B Nazanin" w:hint="cs"/>
                <w:rtl/>
              </w:rPr>
              <w:t>ی</w:t>
            </w:r>
            <w:r w:rsidRPr="00CA61DE">
              <w:rPr>
                <w:rFonts w:cs="B Nazanin" w:hint="eastAsia"/>
                <w:rtl/>
              </w:rPr>
              <w:t>ک</w:t>
            </w:r>
            <w:r w:rsidRPr="00CA61DE">
              <w:rPr>
                <w:rFonts w:cs="B Nazanin" w:hint="cs"/>
                <w:rtl/>
              </w:rPr>
              <w:t>ی</w:t>
            </w:r>
            <w:r w:rsidRPr="00CA61DE">
              <w:rPr>
                <w:rFonts w:cs="B Nazanin"/>
                <w:rtl/>
              </w:rPr>
              <w:t xml:space="preserve"> از مراکز و پا</w:t>
            </w:r>
            <w:r w:rsidRPr="00CA61DE">
              <w:rPr>
                <w:rFonts w:cs="B Nazanin" w:hint="cs"/>
                <w:rtl/>
              </w:rPr>
              <w:t>ی</w:t>
            </w:r>
            <w:r w:rsidRPr="00CA61DE">
              <w:rPr>
                <w:rFonts w:cs="B Nazanin" w:hint="eastAsia"/>
                <w:rtl/>
              </w:rPr>
              <w:t>گاه</w:t>
            </w:r>
            <w:r w:rsidRPr="00CA61DE">
              <w:rPr>
                <w:rFonts w:cs="B Nazanin"/>
                <w:rtl/>
              </w:rPr>
              <w:t xml:space="preserve"> ها</w:t>
            </w:r>
            <w:r w:rsidRPr="00CA61DE">
              <w:rPr>
                <w:rFonts w:cs="B Nazanin" w:hint="cs"/>
                <w:rtl/>
              </w:rPr>
              <w:t>ی</w:t>
            </w:r>
            <w:r w:rsidRPr="00CA61DE">
              <w:rPr>
                <w:rFonts w:cs="B Nazanin"/>
                <w:rtl/>
              </w:rPr>
              <w:t xml:space="preserve"> مورد تائ</w:t>
            </w:r>
            <w:r w:rsidRPr="00CA61DE">
              <w:rPr>
                <w:rFonts w:cs="B Nazanin" w:hint="cs"/>
                <w:rtl/>
              </w:rPr>
              <w:t>ی</w:t>
            </w:r>
            <w:r w:rsidRPr="00CA61DE">
              <w:rPr>
                <w:rFonts w:cs="B Nazanin" w:hint="eastAsia"/>
                <w:rtl/>
              </w:rPr>
              <w:t>د</w:t>
            </w:r>
            <w:r w:rsidRPr="00CA61DE">
              <w:rPr>
                <w:rFonts w:cs="B Nazanin"/>
                <w:rtl/>
              </w:rPr>
              <w:t xml:space="preserve"> م</w:t>
            </w:r>
            <w:r w:rsidRPr="00CA61DE">
              <w:rPr>
                <w:rFonts w:cs="B Nazanin" w:hint="cs"/>
                <w:rtl/>
              </w:rPr>
              <w:t>ی</w:t>
            </w:r>
            <w:r w:rsidRPr="00CA61DE">
              <w:rPr>
                <w:rFonts w:cs="B Nazanin"/>
                <w:rtl/>
              </w:rPr>
              <w:t xml:space="preserve"> گذراند.</w:t>
            </w:r>
          </w:p>
        </w:tc>
      </w:tr>
      <w:tr w:rsidR="00693559" w:rsidRPr="00CA61DE" w14:paraId="732824AC" w14:textId="77777777" w:rsidTr="00653646">
        <w:trPr>
          <w:trHeight w:val="561"/>
        </w:trPr>
        <w:tc>
          <w:tcPr>
            <w:tcW w:w="2807" w:type="dxa"/>
            <w:vAlign w:val="center"/>
          </w:tcPr>
          <w:p w14:paraId="3D353F23" w14:textId="77777777" w:rsidR="00693559" w:rsidRPr="00CA61DE" w:rsidRDefault="00693559" w:rsidP="00653646">
            <w:pPr>
              <w:bidi/>
              <w:jc w:val="center"/>
              <w:rPr>
                <w:rFonts w:cs="B Nazanin"/>
                <w:color w:val="000000" w:themeColor="text1"/>
              </w:rPr>
            </w:pPr>
            <w:r w:rsidRPr="00CA61DE">
              <w:rPr>
                <w:rFonts w:cs="B Nazanin"/>
                <w:color w:val="000000" w:themeColor="text1"/>
                <w:rtl/>
              </w:rPr>
              <w:t>درصد ن</w:t>
            </w:r>
            <w:r w:rsidRPr="00CA61DE">
              <w:rPr>
                <w:rFonts w:cs="B Nazanin" w:hint="cs"/>
                <w:color w:val="000000" w:themeColor="text1"/>
                <w:rtl/>
              </w:rPr>
              <w:t>ی</w:t>
            </w:r>
            <w:r w:rsidRPr="00CA61DE">
              <w:rPr>
                <w:rFonts w:cs="B Nazanin" w:hint="eastAsia"/>
                <w:color w:val="000000" w:themeColor="text1"/>
                <w:rtl/>
              </w:rPr>
              <w:t>روها</w:t>
            </w:r>
            <w:r w:rsidRPr="00CA61DE">
              <w:rPr>
                <w:rFonts w:cs="B Nazanin" w:hint="cs"/>
                <w:color w:val="000000" w:themeColor="text1"/>
                <w:rtl/>
              </w:rPr>
              <w:t>ی</w:t>
            </w:r>
            <w:r w:rsidRPr="00CA61DE">
              <w:rPr>
                <w:rFonts w:cs="B Nazanin"/>
                <w:color w:val="000000" w:themeColor="text1"/>
                <w:rtl/>
              </w:rPr>
              <w:t xml:space="preserve"> طرح</w:t>
            </w:r>
            <w:r w:rsidRPr="00CA61DE">
              <w:rPr>
                <w:rFonts w:cs="B Nazanin" w:hint="cs"/>
                <w:color w:val="000000" w:themeColor="text1"/>
                <w:rtl/>
              </w:rPr>
              <w:t>ی</w:t>
            </w:r>
            <w:r w:rsidRPr="00CA61DE">
              <w:rPr>
                <w:rFonts w:cs="B Nazanin"/>
                <w:color w:val="000000" w:themeColor="text1"/>
                <w:rtl/>
              </w:rPr>
              <w:t xml:space="preserve"> جذب شده</w:t>
            </w:r>
          </w:p>
        </w:tc>
        <w:tc>
          <w:tcPr>
            <w:tcW w:w="810" w:type="dxa"/>
            <w:vAlign w:val="center"/>
          </w:tcPr>
          <w:p w14:paraId="3EC3FABB" w14:textId="77777777" w:rsidR="00693559" w:rsidRPr="00CA61DE" w:rsidRDefault="00693559" w:rsidP="00653646">
            <w:pPr>
              <w:bidi/>
              <w:jc w:val="center"/>
              <w:rPr>
                <w:rFonts w:cs="B Nazanin"/>
                <w:rtl/>
              </w:rPr>
            </w:pPr>
            <w:r w:rsidRPr="00CA61DE">
              <w:rPr>
                <w:rFonts w:cs="B Nazanin" w:hint="cs"/>
                <w:rtl/>
              </w:rPr>
              <w:t>95</w:t>
            </w:r>
          </w:p>
        </w:tc>
        <w:tc>
          <w:tcPr>
            <w:tcW w:w="810" w:type="dxa"/>
            <w:vAlign w:val="center"/>
          </w:tcPr>
          <w:p w14:paraId="7F76A9AD" w14:textId="77777777" w:rsidR="00693559" w:rsidRPr="00CA61DE" w:rsidRDefault="00693559" w:rsidP="00653646">
            <w:pPr>
              <w:bidi/>
              <w:jc w:val="center"/>
              <w:rPr>
                <w:rFonts w:cs="B Nazanin"/>
                <w:rtl/>
              </w:rPr>
            </w:pPr>
            <w:r w:rsidRPr="00CA61DE">
              <w:rPr>
                <w:rFonts w:cs="B Nazanin" w:hint="cs"/>
                <w:rtl/>
              </w:rPr>
              <w:t>23</w:t>
            </w:r>
          </w:p>
        </w:tc>
        <w:tc>
          <w:tcPr>
            <w:tcW w:w="720" w:type="dxa"/>
            <w:vAlign w:val="center"/>
          </w:tcPr>
          <w:p w14:paraId="06585893" w14:textId="77777777" w:rsidR="00693559" w:rsidRPr="00CA61DE" w:rsidRDefault="00693559" w:rsidP="00653646">
            <w:pPr>
              <w:bidi/>
              <w:jc w:val="center"/>
              <w:rPr>
                <w:rFonts w:cs="B Nazanin"/>
                <w:rtl/>
              </w:rPr>
            </w:pPr>
            <w:r w:rsidRPr="00CA61DE">
              <w:rPr>
                <w:rFonts w:cs="B Nazanin" w:hint="cs"/>
                <w:rtl/>
              </w:rPr>
              <w:t>24</w:t>
            </w:r>
          </w:p>
        </w:tc>
        <w:tc>
          <w:tcPr>
            <w:tcW w:w="900" w:type="dxa"/>
            <w:vAlign w:val="center"/>
          </w:tcPr>
          <w:p w14:paraId="064AA34C" w14:textId="77777777" w:rsidR="00693559" w:rsidRPr="00CA61DE" w:rsidRDefault="00693559" w:rsidP="00653646">
            <w:pPr>
              <w:bidi/>
              <w:jc w:val="center"/>
              <w:rPr>
                <w:rFonts w:cs="B Nazanin"/>
                <w:rtl/>
              </w:rPr>
            </w:pPr>
            <w:r w:rsidRPr="00CA61DE">
              <w:rPr>
                <w:rFonts w:cs="B Nazanin" w:hint="cs"/>
                <w:rtl/>
              </w:rPr>
              <w:t>83</w:t>
            </w:r>
          </w:p>
        </w:tc>
        <w:tc>
          <w:tcPr>
            <w:tcW w:w="720" w:type="dxa"/>
            <w:vAlign w:val="center"/>
          </w:tcPr>
          <w:p w14:paraId="78674E4F" w14:textId="77777777" w:rsidR="00693559" w:rsidRPr="00CA61DE" w:rsidRDefault="00693559" w:rsidP="00653646">
            <w:pPr>
              <w:bidi/>
              <w:jc w:val="center"/>
              <w:rPr>
                <w:rFonts w:cs="B Nazanin"/>
                <w:rtl/>
              </w:rPr>
            </w:pPr>
            <w:r w:rsidRPr="00CA61DE">
              <w:rPr>
                <w:rFonts w:cs="B Nazanin" w:hint="cs"/>
                <w:rtl/>
              </w:rPr>
              <w:t>25</w:t>
            </w:r>
          </w:p>
        </w:tc>
        <w:tc>
          <w:tcPr>
            <w:tcW w:w="720" w:type="dxa"/>
            <w:vAlign w:val="center"/>
          </w:tcPr>
          <w:p w14:paraId="2E341347" w14:textId="77777777" w:rsidR="00693559" w:rsidRPr="00CA61DE" w:rsidRDefault="00693559" w:rsidP="00653646">
            <w:pPr>
              <w:bidi/>
              <w:jc w:val="center"/>
              <w:rPr>
                <w:rFonts w:cs="B Nazanin"/>
                <w:rtl/>
              </w:rPr>
            </w:pPr>
            <w:r w:rsidRPr="00CA61DE">
              <w:rPr>
                <w:rFonts w:cs="B Nazanin" w:hint="cs"/>
                <w:rtl/>
              </w:rPr>
              <w:t>30</w:t>
            </w:r>
          </w:p>
        </w:tc>
        <w:tc>
          <w:tcPr>
            <w:tcW w:w="810" w:type="dxa"/>
            <w:vAlign w:val="center"/>
          </w:tcPr>
          <w:p w14:paraId="1ED457E6" w14:textId="77777777" w:rsidR="00693559" w:rsidRPr="00CA61DE" w:rsidRDefault="00693559" w:rsidP="00653646">
            <w:pPr>
              <w:bidi/>
              <w:jc w:val="center"/>
              <w:rPr>
                <w:rFonts w:cs="B Nazanin"/>
                <w:rtl/>
              </w:rPr>
            </w:pPr>
            <w:r w:rsidRPr="00CA61DE">
              <w:rPr>
                <w:rFonts w:cs="B Nazanin" w:hint="cs"/>
                <w:rtl/>
              </w:rPr>
              <w:t>100</w:t>
            </w:r>
          </w:p>
        </w:tc>
        <w:tc>
          <w:tcPr>
            <w:tcW w:w="990" w:type="dxa"/>
            <w:vAlign w:val="center"/>
          </w:tcPr>
          <w:p w14:paraId="533CC282" w14:textId="77777777" w:rsidR="00693559" w:rsidRPr="00CA61DE" w:rsidRDefault="00693559" w:rsidP="00653646">
            <w:pPr>
              <w:bidi/>
              <w:jc w:val="center"/>
              <w:rPr>
                <w:rFonts w:cs="B Nazanin"/>
                <w:rtl/>
              </w:rPr>
            </w:pPr>
            <w:r w:rsidRPr="00CA61DE">
              <w:rPr>
                <w:rFonts w:cs="B Nazanin" w:hint="cs"/>
                <w:rtl/>
              </w:rPr>
              <w:t>83</w:t>
            </w:r>
          </w:p>
        </w:tc>
        <w:tc>
          <w:tcPr>
            <w:tcW w:w="1080" w:type="dxa"/>
            <w:vAlign w:val="center"/>
          </w:tcPr>
          <w:p w14:paraId="5CFED8A8" w14:textId="77777777" w:rsidR="00693559" w:rsidRPr="00CA61DE" w:rsidRDefault="00693559" w:rsidP="00653646">
            <w:pPr>
              <w:bidi/>
              <w:jc w:val="center"/>
              <w:rPr>
                <w:rFonts w:cs="B Nazanin"/>
                <w:rtl/>
              </w:rPr>
            </w:pPr>
            <w:r w:rsidRPr="00CA61DE">
              <w:rPr>
                <w:rFonts w:cs="B Nazanin"/>
                <w:rtl/>
              </w:rPr>
              <w:t>سامانه رشد وآمار ارسال</w:t>
            </w:r>
            <w:r w:rsidRPr="00CA61DE">
              <w:rPr>
                <w:rFonts w:cs="B Nazanin" w:hint="cs"/>
                <w:rtl/>
              </w:rPr>
              <w:t>ی</w:t>
            </w:r>
            <w:r w:rsidRPr="00CA61DE">
              <w:rPr>
                <w:rFonts w:cs="B Nazanin"/>
                <w:rtl/>
              </w:rPr>
              <w:t xml:space="preserve"> درسال 140</w:t>
            </w:r>
            <w:r w:rsidRPr="00CA61DE">
              <w:rPr>
                <w:rFonts w:cs="B Nazanin" w:hint="cs"/>
                <w:rtl/>
              </w:rPr>
              <w:t>4</w:t>
            </w:r>
          </w:p>
        </w:tc>
        <w:tc>
          <w:tcPr>
            <w:tcW w:w="3950" w:type="dxa"/>
            <w:vAlign w:val="center"/>
          </w:tcPr>
          <w:p w14:paraId="37CA804B" w14:textId="77777777" w:rsidR="00693559" w:rsidRPr="00CA61DE" w:rsidRDefault="00693559" w:rsidP="00653646">
            <w:pPr>
              <w:bidi/>
              <w:rPr>
                <w:rFonts w:cs="B Nazanin"/>
                <w:rtl/>
              </w:rPr>
            </w:pPr>
            <w:r w:rsidRPr="00CA61DE">
              <w:rPr>
                <w:rFonts w:cs="B Nazanin" w:hint="cs"/>
                <w:rtl/>
              </w:rPr>
              <w:t>پایین تر ازحد انتظار :</w:t>
            </w:r>
          </w:p>
          <w:p w14:paraId="6EA8A039" w14:textId="77777777" w:rsidR="00693559" w:rsidRPr="00CA61DE" w:rsidRDefault="00693559" w:rsidP="00653646">
            <w:pPr>
              <w:bidi/>
              <w:rPr>
                <w:rFonts w:cs="B Nazanin"/>
                <w:rtl/>
              </w:rPr>
            </w:pPr>
            <w:r w:rsidRPr="00CA61DE">
              <w:rPr>
                <w:rFonts w:cs="B Nazanin" w:hint="cs"/>
                <w:rtl/>
              </w:rPr>
              <w:t>دکتر عباسپور ،دکتر پاشازاده ،دکتر سلطانی و خانم کرمانیان نیروهای ترخیصی می باشند که با توجه به بحران ایجادشده در کشور به جایگزینی نامبردگان امکان جذب نیروی جدید محیا نبود</w:t>
            </w:r>
          </w:p>
          <w:p w14:paraId="5617A8E3" w14:textId="77777777" w:rsidR="00693559" w:rsidRPr="00CA61DE" w:rsidRDefault="00693559" w:rsidP="00653646">
            <w:pPr>
              <w:bidi/>
              <w:rPr>
                <w:rFonts w:cs="B Nazanin"/>
                <w:rtl/>
              </w:rPr>
            </w:pPr>
            <w:r w:rsidRPr="00CA61DE">
              <w:rPr>
                <w:rFonts w:cs="B Nazanin" w:hint="cs"/>
                <w:rtl/>
              </w:rPr>
              <w:t>خانم مظفری (کارشناس تغذیه )به علت محدودیت در انجام امور اداری در راستای تمدید طرح ، امکان به کارگیری وجود نداشته است</w:t>
            </w:r>
          </w:p>
          <w:p w14:paraId="64B6E1CE" w14:textId="77777777" w:rsidR="00693559" w:rsidRPr="00CA61DE" w:rsidRDefault="00693559" w:rsidP="00653646">
            <w:pPr>
              <w:bidi/>
              <w:rPr>
                <w:rFonts w:cs="B Nazanin"/>
                <w:rtl/>
              </w:rPr>
            </w:pPr>
          </w:p>
          <w:p w14:paraId="570197C4" w14:textId="77777777" w:rsidR="00693559" w:rsidRPr="00CA61DE" w:rsidRDefault="00693559" w:rsidP="00653646">
            <w:pPr>
              <w:bidi/>
              <w:rPr>
                <w:rFonts w:cs="B Nazanin"/>
                <w:rtl/>
              </w:rPr>
            </w:pPr>
          </w:p>
        </w:tc>
      </w:tr>
    </w:tbl>
    <w:p w14:paraId="6613DEF5" w14:textId="77777777" w:rsidR="00693559" w:rsidRPr="00CA61DE" w:rsidRDefault="00693559" w:rsidP="00693559">
      <w:pPr>
        <w:bidi/>
        <w:rPr>
          <w:rFonts w:cs="B Nazanin"/>
          <w:b/>
          <w:bCs/>
          <w:sz w:val="28"/>
          <w:szCs w:val="28"/>
          <w:rtl/>
        </w:rPr>
      </w:pPr>
      <w:r w:rsidRPr="00CA61DE">
        <w:rPr>
          <w:rFonts w:cs="B Nazanin"/>
          <w:rtl/>
        </w:rPr>
        <w:br w:type="page"/>
      </w:r>
      <w:r w:rsidRPr="00CA61DE">
        <w:rPr>
          <w:rFonts w:cs="B Nazanin" w:hint="cs"/>
          <w:b/>
          <w:bCs/>
          <w:sz w:val="28"/>
          <w:szCs w:val="28"/>
          <w:rtl/>
        </w:rPr>
        <w:t>ج)نمودارها:</w:t>
      </w:r>
    </w:p>
    <w:p w14:paraId="235D3C3D" w14:textId="77777777" w:rsidR="00693559" w:rsidRPr="00CA61DE" w:rsidRDefault="00693559" w:rsidP="00693559">
      <w:pPr>
        <w:bidi/>
        <w:jc w:val="right"/>
        <w:rPr>
          <w:rFonts w:cs="B Nazanin"/>
          <w:b/>
          <w:bCs/>
          <w:sz w:val="28"/>
          <w:szCs w:val="28"/>
          <w:rtl/>
        </w:rPr>
      </w:pPr>
      <w:r w:rsidRPr="00CA61DE">
        <w:rPr>
          <w:rFonts w:cs="B Nazanin"/>
          <w:b/>
          <w:bCs/>
          <w:noProof/>
          <w:sz w:val="28"/>
          <w:szCs w:val="28"/>
          <w:rtl/>
        </w:rPr>
        <w:drawing>
          <wp:inline distT="0" distB="0" distL="0" distR="0" wp14:anchorId="04404D7D" wp14:editId="31E97154">
            <wp:extent cx="7915275" cy="439102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DCC4D4" w14:textId="77777777" w:rsidR="00693559" w:rsidRPr="00CA61DE" w:rsidRDefault="00693559" w:rsidP="00693559">
      <w:pPr>
        <w:bidi/>
        <w:jc w:val="right"/>
        <w:rPr>
          <w:rFonts w:cs="B Nazanin"/>
          <w:sz w:val="28"/>
          <w:szCs w:val="28"/>
        </w:rPr>
      </w:pPr>
    </w:p>
    <w:p w14:paraId="1277DC99" w14:textId="77777777" w:rsidR="00693559" w:rsidRPr="00CA61DE" w:rsidRDefault="00693559" w:rsidP="00693559">
      <w:pPr>
        <w:bidi/>
        <w:jc w:val="right"/>
        <w:rPr>
          <w:rFonts w:cs="B Nazanin"/>
          <w:sz w:val="28"/>
          <w:szCs w:val="28"/>
        </w:rPr>
      </w:pPr>
    </w:p>
    <w:p w14:paraId="1B569C6C" w14:textId="77777777" w:rsidR="00693559" w:rsidRPr="00CA61DE" w:rsidRDefault="00693559" w:rsidP="00693559">
      <w:pPr>
        <w:bidi/>
        <w:jc w:val="right"/>
        <w:rPr>
          <w:rFonts w:cs="B Nazanin"/>
          <w:sz w:val="28"/>
          <w:szCs w:val="28"/>
        </w:rPr>
      </w:pPr>
    </w:p>
    <w:p w14:paraId="64BB8F9B" w14:textId="77777777" w:rsidR="00693559" w:rsidRPr="00CA61DE" w:rsidRDefault="00693559" w:rsidP="00693559">
      <w:pPr>
        <w:bidi/>
        <w:jc w:val="right"/>
        <w:rPr>
          <w:rFonts w:cs="B Nazanin"/>
          <w:sz w:val="28"/>
          <w:szCs w:val="28"/>
          <w:rtl/>
        </w:rPr>
      </w:pPr>
    </w:p>
    <w:p w14:paraId="0A812C3E" w14:textId="77777777" w:rsidR="00693559" w:rsidRPr="00CA61DE" w:rsidRDefault="00693559" w:rsidP="00693559">
      <w:pPr>
        <w:bidi/>
        <w:ind w:left="60"/>
        <w:rPr>
          <w:rFonts w:cs="B Nazanin"/>
          <w:b/>
          <w:bCs/>
          <w:sz w:val="28"/>
          <w:szCs w:val="28"/>
          <w:rtl/>
        </w:rPr>
        <w:sectPr w:rsidR="00693559" w:rsidRPr="00CA61D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88AEE77" w14:textId="77777777" w:rsidR="00693559" w:rsidRPr="00CA61DE" w:rsidRDefault="00693559" w:rsidP="00693559">
      <w:pPr>
        <w:bidi/>
        <w:ind w:left="60"/>
        <w:rPr>
          <w:rFonts w:cs="B Nazanin"/>
          <w:b/>
          <w:bCs/>
          <w:sz w:val="28"/>
          <w:szCs w:val="28"/>
          <w:rtl/>
        </w:rPr>
      </w:pPr>
      <w:r w:rsidRPr="00CA61DE">
        <w:rPr>
          <w:rFonts w:cs="B Nazanin" w:hint="cs"/>
          <w:b/>
          <w:bCs/>
          <w:sz w:val="28"/>
          <w:szCs w:val="28"/>
          <w:rtl/>
        </w:rPr>
        <w:t xml:space="preserve">د)عملکرد برنامه‌ها  : </w:t>
      </w:r>
    </w:p>
    <w:p w14:paraId="24EAF797" w14:textId="77777777" w:rsidR="00693559" w:rsidRPr="00CA61DE" w:rsidRDefault="00693559" w:rsidP="00693559">
      <w:pPr>
        <w:numPr>
          <w:ilvl w:val="0"/>
          <w:numId w:val="40"/>
        </w:numPr>
        <w:bidi/>
        <w:contextualSpacing/>
        <w:rPr>
          <w:rFonts w:ascii="Calibri" w:eastAsia="Calibri" w:hAnsi="Calibri" w:cs="B Nazanin"/>
          <w:sz w:val="24"/>
          <w:szCs w:val="24"/>
          <w:rtl/>
        </w:rPr>
      </w:pPr>
      <w:r w:rsidRPr="00CA61DE">
        <w:rPr>
          <w:rFonts w:ascii="Calibri" w:eastAsia="Calibri" w:hAnsi="Calibri" w:cs="B Nazanin" w:hint="cs"/>
          <w:sz w:val="24"/>
          <w:szCs w:val="24"/>
          <w:rtl/>
        </w:rPr>
        <w:t xml:space="preserve">تامین نیروی انسانی مراکز با جابجایی نیرو </w:t>
      </w:r>
    </w:p>
    <w:p w14:paraId="652923B6" w14:textId="77777777" w:rsidR="00693559" w:rsidRPr="00CA61DE" w:rsidRDefault="00693559" w:rsidP="00693559">
      <w:pPr>
        <w:numPr>
          <w:ilvl w:val="0"/>
          <w:numId w:val="40"/>
        </w:numPr>
        <w:bidi/>
        <w:contextualSpacing/>
        <w:rPr>
          <w:rFonts w:ascii="Calibri" w:eastAsia="Calibri" w:hAnsi="Calibri" w:cs="B Nazanin"/>
          <w:sz w:val="24"/>
          <w:szCs w:val="24"/>
          <w:rtl/>
        </w:rPr>
      </w:pPr>
      <w:r w:rsidRPr="00CA61DE">
        <w:rPr>
          <w:rFonts w:ascii="Calibri" w:eastAsia="Calibri" w:hAnsi="Calibri" w:cs="B Nazanin" w:hint="cs"/>
          <w:sz w:val="24"/>
          <w:szCs w:val="24"/>
          <w:rtl/>
        </w:rPr>
        <w:t>پیگیری جذب نیرو انسانی مورد نیاز بر اساس ترخیصی های اعلامی، جذب در قالب طرح تحول و هماهنگی با معاونت بهداشت در خصوص نیروهای انتقالی به این شبکه و استخراج سرانه نیروی انسانی و تصمیم گیری تامین نیرو بر این اساس</w:t>
      </w:r>
    </w:p>
    <w:p w14:paraId="764BDE5F" w14:textId="77777777" w:rsidR="00693559" w:rsidRPr="00CA61DE" w:rsidRDefault="00693559" w:rsidP="00693559">
      <w:pPr>
        <w:numPr>
          <w:ilvl w:val="0"/>
          <w:numId w:val="40"/>
        </w:numPr>
        <w:bidi/>
        <w:contextualSpacing/>
        <w:rPr>
          <w:rFonts w:ascii="Calibri" w:eastAsia="Calibri" w:hAnsi="Calibri" w:cs="B Nazanin"/>
          <w:sz w:val="24"/>
          <w:szCs w:val="24"/>
          <w:rtl/>
        </w:rPr>
      </w:pPr>
      <w:r w:rsidRPr="00CA61DE">
        <w:rPr>
          <w:rFonts w:ascii="Calibri" w:eastAsia="Calibri" w:hAnsi="Calibri" w:cs="B Nazanin" w:hint="cs"/>
          <w:sz w:val="24"/>
          <w:szCs w:val="24"/>
          <w:rtl/>
        </w:rPr>
        <w:t xml:space="preserve">هماهنگی در خصوص آموزش بدو خدمت و توجیه تئوری و عملی پرسنل </w:t>
      </w:r>
    </w:p>
    <w:p w14:paraId="579ED9DF" w14:textId="77777777" w:rsidR="00693559" w:rsidRPr="00CA61DE" w:rsidRDefault="00693559" w:rsidP="00693559">
      <w:pPr>
        <w:numPr>
          <w:ilvl w:val="0"/>
          <w:numId w:val="40"/>
        </w:numPr>
        <w:bidi/>
        <w:contextualSpacing/>
        <w:rPr>
          <w:rFonts w:ascii="Calibri" w:eastAsia="Calibri" w:hAnsi="Calibri" w:cs="B Nazanin"/>
          <w:sz w:val="24"/>
          <w:szCs w:val="24"/>
          <w:rtl/>
        </w:rPr>
      </w:pPr>
      <w:r w:rsidRPr="00CA61DE">
        <w:rPr>
          <w:rFonts w:ascii="Calibri" w:eastAsia="Calibri" w:hAnsi="Calibri" w:cs="B Nazanin" w:hint="cs"/>
          <w:sz w:val="24"/>
          <w:szCs w:val="24"/>
          <w:rtl/>
        </w:rPr>
        <w:t xml:space="preserve">به روز رسانی آمار ماهانه نیروهای فنی و پشتیبانی نیروهای شبکه و شناسنامه ی نیروی انسانی </w:t>
      </w:r>
    </w:p>
    <w:p w14:paraId="0419277E" w14:textId="77777777" w:rsidR="00693559" w:rsidRPr="00CA61DE" w:rsidRDefault="00693559" w:rsidP="00693559">
      <w:pPr>
        <w:numPr>
          <w:ilvl w:val="0"/>
          <w:numId w:val="40"/>
        </w:numPr>
        <w:bidi/>
        <w:contextualSpacing/>
        <w:rPr>
          <w:rFonts w:ascii="Calibri" w:eastAsia="Calibri" w:hAnsi="Calibri" w:cs="B Nazanin"/>
          <w:sz w:val="24"/>
          <w:szCs w:val="24"/>
        </w:rPr>
      </w:pPr>
      <w:r w:rsidRPr="00CA61DE">
        <w:rPr>
          <w:rFonts w:ascii="Calibri" w:eastAsia="Calibri" w:hAnsi="Calibri" w:cs="B Nazanin" w:hint="cs"/>
          <w:sz w:val="24"/>
          <w:szCs w:val="24"/>
          <w:rtl/>
        </w:rPr>
        <w:t xml:space="preserve">بازدید از واحدهای تابعه </w:t>
      </w:r>
    </w:p>
    <w:p w14:paraId="540CBA54" w14:textId="77777777" w:rsidR="00693559" w:rsidRPr="00CA61DE" w:rsidRDefault="00693559" w:rsidP="00693559">
      <w:pPr>
        <w:bidi/>
        <w:ind w:left="720"/>
        <w:contextualSpacing/>
        <w:rPr>
          <w:rFonts w:ascii="Calibri" w:eastAsia="Calibri" w:hAnsi="Calibri" w:cs="B Nazanin"/>
          <w:sz w:val="24"/>
          <w:szCs w:val="24"/>
          <w:rtl/>
        </w:rPr>
      </w:pPr>
    </w:p>
    <w:p w14:paraId="07551324"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rPr>
        <w:t xml:space="preserve">  ه) دستاوردها:</w:t>
      </w:r>
      <w:r w:rsidRPr="00CA61DE">
        <w:rPr>
          <w:rFonts w:cs="B Nazanin" w:hint="cs"/>
          <w:b/>
          <w:bCs/>
          <w:sz w:val="28"/>
          <w:szCs w:val="28"/>
          <w:rtl/>
          <w:lang w:bidi="fa-IR"/>
        </w:rPr>
        <w:t xml:space="preserve"> </w:t>
      </w:r>
    </w:p>
    <w:p w14:paraId="65CC11C2"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   و)چالش‌ها:</w:t>
      </w:r>
    </w:p>
    <w:p w14:paraId="60D23CD4" w14:textId="77777777" w:rsidR="00693559" w:rsidRPr="00CA61DE" w:rsidRDefault="00693559" w:rsidP="00693559">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693559" w:rsidRPr="00CA61DE" w14:paraId="231E825F" w14:textId="77777777" w:rsidTr="00653646">
        <w:trPr>
          <w:trHeight w:val="851"/>
          <w:jc w:val="center"/>
        </w:trPr>
        <w:tc>
          <w:tcPr>
            <w:tcW w:w="4921" w:type="dxa"/>
            <w:shd w:val="clear" w:color="auto" w:fill="D9D9D9" w:themeFill="background1" w:themeFillShade="D9"/>
            <w:vAlign w:val="center"/>
            <w:hideMark/>
          </w:tcPr>
          <w:p w14:paraId="7C748CCB"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1E4A4AA6"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پیشنهادات</w:t>
            </w:r>
          </w:p>
        </w:tc>
      </w:tr>
      <w:tr w:rsidR="00693559" w:rsidRPr="00CA61DE" w14:paraId="6FB66A92" w14:textId="77777777" w:rsidTr="00653646">
        <w:trPr>
          <w:trHeight w:val="851"/>
          <w:jc w:val="center"/>
        </w:trPr>
        <w:tc>
          <w:tcPr>
            <w:tcW w:w="4921" w:type="dxa"/>
            <w:vAlign w:val="center"/>
          </w:tcPr>
          <w:p w14:paraId="647C3599" w14:textId="77777777" w:rsidR="00693559" w:rsidRPr="00CA61DE" w:rsidRDefault="00693559" w:rsidP="00653646">
            <w:pPr>
              <w:bidi/>
              <w:jc w:val="center"/>
              <w:rPr>
                <w:rFonts w:cs="B Nazanin"/>
                <w:b/>
                <w:bCs/>
              </w:rPr>
            </w:pPr>
            <w:r w:rsidRPr="00CA61DE">
              <w:rPr>
                <w:rFonts w:cs="B Nazanin" w:hint="cs"/>
                <w:rtl/>
              </w:rPr>
              <w:t xml:space="preserve">وجود طرح های اضافه شده که حجم کاری  پرسنل را زیاد کرده و موجب فرسودگی شغلی شده است  </w:t>
            </w:r>
          </w:p>
        </w:tc>
        <w:tc>
          <w:tcPr>
            <w:tcW w:w="4718" w:type="dxa"/>
            <w:vAlign w:val="center"/>
          </w:tcPr>
          <w:p w14:paraId="0C212C8A" w14:textId="77777777" w:rsidR="00693559" w:rsidRPr="009E01C3" w:rsidRDefault="00693559" w:rsidP="00653646">
            <w:pPr>
              <w:pStyle w:val="ListParagraph"/>
              <w:numPr>
                <w:ilvl w:val="0"/>
                <w:numId w:val="85"/>
              </w:numPr>
              <w:bidi/>
              <w:jc w:val="center"/>
              <w:rPr>
                <w:rFonts w:ascii="Franklin Gothic Book" w:eastAsia="+mn-ea" w:cs="B Nazanin"/>
                <w:b/>
                <w:bCs/>
                <w:kern w:val="24"/>
                <w:lang w:bidi="fa-IR"/>
              </w:rPr>
            </w:pPr>
            <w:r w:rsidRPr="009E01C3">
              <w:rPr>
                <w:rFonts w:cs="B Nazanin" w:hint="cs"/>
                <w:rtl/>
                <w:lang w:bidi="fa-IR"/>
              </w:rPr>
              <w:t xml:space="preserve">تامین نیروی مازاد از اورگانهای برونبخش نظیر بسیج ،هلال احمر و ... جهت انجام امور پیگیری و معطوف شدن پرسنل به وظایف خودشان  </w:t>
            </w:r>
          </w:p>
        </w:tc>
      </w:tr>
      <w:tr w:rsidR="00693559" w:rsidRPr="00CA61DE" w14:paraId="30080299" w14:textId="77777777" w:rsidTr="00653646">
        <w:trPr>
          <w:trHeight w:val="851"/>
          <w:jc w:val="center"/>
        </w:trPr>
        <w:tc>
          <w:tcPr>
            <w:tcW w:w="4921" w:type="dxa"/>
            <w:vAlign w:val="center"/>
          </w:tcPr>
          <w:p w14:paraId="442344F8" w14:textId="77777777" w:rsidR="00693559" w:rsidRPr="00CA61DE" w:rsidRDefault="00693559" w:rsidP="00653646">
            <w:pPr>
              <w:bidi/>
              <w:jc w:val="center"/>
              <w:rPr>
                <w:rFonts w:cs="B Nazanin"/>
                <w:b/>
                <w:bCs/>
              </w:rPr>
            </w:pPr>
            <w:r w:rsidRPr="00CA61DE">
              <w:rPr>
                <w:rFonts w:cs="B Nazanin" w:hint="cs"/>
                <w:rtl/>
                <w:lang w:bidi="fa-IR"/>
              </w:rPr>
              <w:t>جذب نیروهای انسانی در راستای تامین  نیاز رشته ی مورد نظر شبکه نمی باشد</w:t>
            </w:r>
          </w:p>
        </w:tc>
        <w:tc>
          <w:tcPr>
            <w:tcW w:w="4718" w:type="dxa"/>
            <w:vAlign w:val="center"/>
          </w:tcPr>
          <w:p w14:paraId="1819C785" w14:textId="77777777" w:rsidR="00693559" w:rsidRPr="009E01C3" w:rsidRDefault="00693559" w:rsidP="00653646">
            <w:pPr>
              <w:pStyle w:val="ListParagraph"/>
              <w:numPr>
                <w:ilvl w:val="0"/>
                <w:numId w:val="85"/>
              </w:numPr>
              <w:bidi/>
              <w:jc w:val="center"/>
              <w:rPr>
                <w:rFonts w:ascii="Franklin Gothic Book" w:eastAsia="+mn-ea" w:cs="B Nazanin"/>
                <w:b/>
                <w:bCs/>
                <w:kern w:val="24"/>
                <w:lang w:bidi="fa-IR"/>
              </w:rPr>
            </w:pPr>
            <w:r w:rsidRPr="009E01C3">
              <w:rPr>
                <w:rFonts w:cs="B Nazanin" w:hint="cs"/>
                <w:rtl/>
                <w:lang w:bidi="fa-IR"/>
              </w:rPr>
              <w:t>اطلاع رسانی به دانشگاه های علوم پزشکی در راستای ثبت نام افراد در سامانه رشد طبق اعلام نیاز شبکه در رشته های خاص</w:t>
            </w:r>
          </w:p>
        </w:tc>
      </w:tr>
      <w:tr w:rsidR="00693559" w:rsidRPr="00CA61DE" w14:paraId="66639E91" w14:textId="77777777" w:rsidTr="00653646">
        <w:trPr>
          <w:trHeight w:val="851"/>
          <w:jc w:val="center"/>
        </w:trPr>
        <w:tc>
          <w:tcPr>
            <w:tcW w:w="4921" w:type="dxa"/>
            <w:vAlign w:val="center"/>
          </w:tcPr>
          <w:p w14:paraId="3E5873C9" w14:textId="77777777" w:rsidR="00693559" w:rsidRPr="00CA61DE" w:rsidRDefault="00693559" w:rsidP="00653646">
            <w:pPr>
              <w:bidi/>
              <w:jc w:val="center"/>
              <w:rPr>
                <w:rFonts w:ascii="Franklin Gothic Book" w:eastAsia="+mn-ea" w:cs="B Nazanin"/>
                <w:b/>
                <w:bCs/>
                <w:kern w:val="24"/>
                <w:rtl/>
                <w:lang w:bidi="fa-IR"/>
              </w:rPr>
            </w:pPr>
            <w:r w:rsidRPr="00CA61DE">
              <w:rPr>
                <w:rFonts w:cs="B Nazanin" w:hint="cs"/>
                <w:rtl/>
                <w:lang w:bidi="fa-IR"/>
              </w:rPr>
              <w:t>دستورالعمل جذب پزشکان طرحی و ممانعت از بکارگیری نیروی بومی مجرد که پیامد آن کمبود شدید پزشک می باشد</w:t>
            </w:r>
          </w:p>
        </w:tc>
        <w:tc>
          <w:tcPr>
            <w:tcW w:w="4718" w:type="dxa"/>
            <w:vAlign w:val="center"/>
          </w:tcPr>
          <w:p w14:paraId="625EB571" w14:textId="77777777" w:rsidR="00693559" w:rsidRPr="009E01C3" w:rsidRDefault="00693559" w:rsidP="00653646">
            <w:pPr>
              <w:pStyle w:val="ListParagraph"/>
              <w:numPr>
                <w:ilvl w:val="0"/>
                <w:numId w:val="85"/>
              </w:numPr>
              <w:bidi/>
              <w:jc w:val="center"/>
              <w:rPr>
                <w:rFonts w:cs="B Nazanin"/>
                <w:rtl/>
                <w:lang w:bidi="fa-IR"/>
              </w:rPr>
            </w:pPr>
            <w:r w:rsidRPr="009E01C3">
              <w:rPr>
                <w:rFonts w:cs="B Nazanin" w:hint="cs"/>
                <w:rtl/>
                <w:lang w:bidi="fa-IR"/>
              </w:rPr>
              <w:t>صدور مجوز جذب پزشک با اولویت بومی و  بدون درنظر گرفتن تاهل (طبق نظر ستاد شبکه )</w:t>
            </w:r>
          </w:p>
        </w:tc>
      </w:tr>
      <w:tr w:rsidR="00693559" w:rsidRPr="00CA61DE" w14:paraId="7F0B8503" w14:textId="77777777" w:rsidTr="00653646">
        <w:trPr>
          <w:trHeight w:val="851"/>
          <w:jc w:val="center"/>
        </w:trPr>
        <w:tc>
          <w:tcPr>
            <w:tcW w:w="4921" w:type="dxa"/>
            <w:vAlign w:val="center"/>
          </w:tcPr>
          <w:p w14:paraId="16C71DCF" w14:textId="77777777" w:rsidR="00693559" w:rsidRPr="00CA61DE" w:rsidRDefault="00693559" w:rsidP="00653646">
            <w:pPr>
              <w:bidi/>
              <w:jc w:val="center"/>
              <w:rPr>
                <w:rFonts w:cs="B Nazanin"/>
                <w:rtl/>
                <w:lang w:bidi="fa-IR"/>
              </w:rPr>
            </w:pPr>
            <w:r w:rsidRPr="00CA61DE">
              <w:rPr>
                <w:rFonts w:cs="B Nazanin" w:hint="cs"/>
                <w:rtl/>
                <w:lang w:bidi="fa-IR"/>
              </w:rPr>
              <w:t xml:space="preserve">وجود ضوابط و دستورالعمل های وقت گیر و محدود کننده در خصوص تمدید طرح نیرو انسانی  </w:t>
            </w:r>
          </w:p>
        </w:tc>
        <w:tc>
          <w:tcPr>
            <w:tcW w:w="4718" w:type="dxa"/>
            <w:vAlign w:val="center"/>
          </w:tcPr>
          <w:p w14:paraId="6FCF4EB6" w14:textId="77777777" w:rsidR="00693559" w:rsidRPr="009E01C3" w:rsidRDefault="00693559" w:rsidP="00653646">
            <w:pPr>
              <w:pStyle w:val="ListParagraph"/>
              <w:numPr>
                <w:ilvl w:val="0"/>
                <w:numId w:val="85"/>
              </w:numPr>
              <w:bidi/>
              <w:jc w:val="center"/>
              <w:rPr>
                <w:rFonts w:cs="B Nazanin"/>
                <w:rtl/>
                <w:lang w:bidi="fa-IR"/>
              </w:rPr>
            </w:pPr>
            <w:r w:rsidRPr="009E01C3">
              <w:rPr>
                <w:rFonts w:cs="B Nazanin" w:hint="cs"/>
                <w:rtl/>
                <w:lang w:bidi="fa-IR"/>
              </w:rPr>
              <w:t xml:space="preserve">بازنگری و تعدیل نمودن دستورالعمل های موجود </w:t>
            </w:r>
          </w:p>
        </w:tc>
      </w:tr>
    </w:tbl>
    <w:p w14:paraId="77FACFAE" w14:textId="77777777" w:rsidR="00693559" w:rsidRPr="00CA61DE" w:rsidRDefault="00693559" w:rsidP="00693559">
      <w:pPr>
        <w:bidi/>
        <w:rPr>
          <w:rFonts w:ascii="Franklin Gothic Book" w:eastAsia="+mn-ea" w:cs="B Nazanin"/>
          <w:kern w:val="24"/>
          <w:sz w:val="24"/>
          <w:szCs w:val="24"/>
          <w:rtl/>
          <w:lang w:bidi="fa-IR"/>
        </w:rPr>
      </w:pPr>
    </w:p>
    <w:bookmarkEnd w:id="0"/>
    <w:p w14:paraId="6BFE2F55" w14:textId="77777777" w:rsidR="00693559" w:rsidRPr="00CA61DE" w:rsidRDefault="00693559" w:rsidP="00693559">
      <w:pPr>
        <w:bidi/>
        <w:rPr>
          <w:rFonts w:cs="B Nazanin"/>
          <w:b/>
          <w:bCs/>
          <w:sz w:val="28"/>
          <w:szCs w:val="28"/>
          <w:rtl/>
        </w:rPr>
        <w:sectPr w:rsidR="00693559" w:rsidRPr="00CA61DE" w:rsidSect="001C5C1A">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16ACA17"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جدول مداخلات </w:t>
      </w:r>
    </w:p>
    <w:p w14:paraId="48D791B9" w14:textId="77777777" w:rsidR="00693559" w:rsidRPr="00CA61DE" w:rsidRDefault="00693559" w:rsidP="00693559">
      <w:pPr>
        <w:bidi/>
        <w:ind w:left="720"/>
        <w:contextualSpacing/>
        <w:rPr>
          <w:rFonts w:ascii="Franklin Gothic Book" w:eastAsia="+mn-ea" w:cs="B Nazanin"/>
          <w:sz w:val="24"/>
          <w:szCs w:val="24"/>
          <w:lang w:bidi="fa-IR"/>
        </w:rPr>
      </w:pPr>
      <w:r w:rsidRPr="00CA61DE">
        <w:rPr>
          <w:rFonts w:cs="B Nazanin" w:hint="cs"/>
          <w:b/>
          <w:bCs/>
          <w:sz w:val="28"/>
          <w:szCs w:val="28"/>
          <w:rtl/>
        </w:rPr>
        <w:t>عنوان شاخص</w:t>
      </w:r>
      <w:r w:rsidRPr="00CA61DE">
        <w:rPr>
          <w:rFonts w:eastAsia="Times New Roman" w:cs="B Nazanin" w:hint="cs"/>
          <w:b/>
          <w:bCs/>
          <w:sz w:val="28"/>
          <w:szCs w:val="28"/>
          <w:rtl/>
        </w:rPr>
        <w:t xml:space="preserve">: </w:t>
      </w:r>
      <w:r w:rsidRPr="00CA61DE">
        <w:rPr>
          <w:rFonts w:eastAsia="Times New Roman" w:cs="B Nazanin"/>
          <w:b/>
          <w:bCs/>
          <w:sz w:val="28"/>
          <w:szCs w:val="28"/>
          <w:rtl/>
        </w:rPr>
        <w:t>درصد ن</w:t>
      </w:r>
      <w:r w:rsidRPr="00CA61DE">
        <w:rPr>
          <w:rFonts w:eastAsia="Times New Roman" w:cs="B Nazanin" w:hint="cs"/>
          <w:b/>
          <w:bCs/>
          <w:sz w:val="28"/>
          <w:szCs w:val="28"/>
          <w:rtl/>
        </w:rPr>
        <w:t>ی</w:t>
      </w:r>
      <w:r w:rsidRPr="00CA61DE">
        <w:rPr>
          <w:rFonts w:eastAsia="Times New Roman" w:cs="B Nazanin" w:hint="eastAsia"/>
          <w:b/>
          <w:bCs/>
          <w:sz w:val="28"/>
          <w:szCs w:val="28"/>
          <w:rtl/>
        </w:rPr>
        <w:t>روها</w:t>
      </w:r>
      <w:r w:rsidRPr="00CA61DE">
        <w:rPr>
          <w:rFonts w:eastAsia="Times New Roman" w:cs="B Nazanin" w:hint="cs"/>
          <w:b/>
          <w:bCs/>
          <w:sz w:val="28"/>
          <w:szCs w:val="28"/>
          <w:rtl/>
        </w:rPr>
        <w:t>ی</w:t>
      </w:r>
      <w:r w:rsidRPr="00CA61DE">
        <w:rPr>
          <w:rFonts w:eastAsia="Times New Roman" w:cs="B Nazanin"/>
          <w:b/>
          <w:bCs/>
          <w:sz w:val="28"/>
          <w:szCs w:val="28"/>
          <w:rtl/>
        </w:rPr>
        <w:t xml:space="preserve"> طرح</w:t>
      </w:r>
      <w:r w:rsidRPr="00CA61DE">
        <w:rPr>
          <w:rFonts w:eastAsia="Times New Roman" w:cs="B Nazanin" w:hint="cs"/>
          <w:b/>
          <w:bCs/>
          <w:sz w:val="28"/>
          <w:szCs w:val="28"/>
          <w:rtl/>
        </w:rPr>
        <w:t>ی</w:t>
      </w:r>
      <w:r w:rsidRPr="00CA61DE">
        <w:rPr>
          <w:rFonts w:eastAsia="Times New Roman" w:cs="B Nazanin"/>
          <w:b/>
          <w:bCs/>
          <w:sz w:val="28"/>
          <w:szCs w:val="28"/>
          <w:rtl/>
        </w:rPr>
        <w:t xml:space="preserve"> جذب شده</w:t>
      </w:r>
    </w:p>
    <w:tbl>
      <w:tblPr>
        <w:bidiVisual/>
        <w:tblW w:w="13891"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214"/>
        <w:gridCol w:w="1275"/>
        <w:gridCol w:w="1276"/>
        <w:gridCol w:w="1134"/>
        <w:gridCol w:w="1134"/>
        <w:gridCol w:w="1276"/>
        <w:gridCol w:w="2824"/>
      </w:tblGrid>
      <w:tr w:rsidR="00693559" w:rsidRPr="00CA61DE" w14:paraId="2C2666B2" w14:textId="77777777" w:rsidTr="00653646">
        <w:trPr>
          <w:cantSplit/>
          <w:trHeight w:val="367"/>
        </w:trPr>
        <w:tc>
          <w:tcPr>
            <w:tcW w:w="758" w:type="dxa"/>
            <w:vMerge w:val="restart"/>
            <w:shd w:val="clear" w:color="auto" w:fill="D9D9D9" w:themeFill="background1" w:themeFillShade="D9"/>
            <w:vAlign w:val="center"/>
            <w:hideMark/>
          </w:tcPr>
          <w:p w14:paraId="10FE36FC" w14:textId="77777777" w:rsidR="00693559" w:rsidRPr="00CA61DE" w:rsidRDefault="00693559" w:rsidP="00653646">
            <w:pPr>
              <w:bidi/>
              <w:spacing w:before="240" w:after="60" w:line="240" w:lineRule="auto"/>
              <w:jc w:val="center"/>
              <w:outlineLvl w:val="7"/>
              <w:rPr>
                <w:rFonts w:ascii="Times New Roman" w:eastAsia="Times New Roman" w:hAnsi="Times New Roman" w:cs="B Nazanin"/>
                <w:b/>
                <w:bCs/>
                <w:sz w:val="24"/>
                <w:szCs w:val="24"/>
                <w:rtl/>
                <w:lang w:bidi="fa-IR"/>
              </w:rPr>
            </w:pPr>
            <w:r w:rsidRPr="00CA61DE">
              <w:rPr>
                <w:rFonts w:ascii="Times New Roman" w:eastAsia="Times New Roman" w:hAnsi="Times New Roman" w:cs="B Nazanin" w:hint="cs"/>
                <w:b/>
                <w:bCs/>
                <w:sz w:val="24"/>
                <w:szCs w:val="24"/>
                <w:rtl/>
                <w:lang w:bidi="fa-IR"/>
              </w:rPr>
              <w:t>رديف</w:t>
            </w:r>
          </w:p>
        </w:tc>
        <w:tc>
          <w:tcPr>
            <w:tcW w:w="4214" w:type="dxa"/>
            <w:vMerge w:val="restart"/>
            <w:shd w:val="clear" w:color="auto" w:fill="D9D9D9" w:themeFill="background1" w:themeFillShade="D9"/>
            <w:vAlign w:val="center"/>
            <w:hideMark/>
          </w:tcPr>
          <w:p w14:paraId="03900DAF" w14:textId="77777777" w:rsidR="00693559" w:rsidRPr="00CA61DE" w:rsidRDefault="00693559" w:rsidP="00653646">
            <w:pPr>
              <w:bidi/>
              <w:spacing w:line="240" w:lineRule="auto"/>
              <w:jc w:val="center"/>
              <w:rPr>
                <w:rFonts w:cs="B Nazanin"/>
                <w:b/>
                <w:bCs/>
                <w:sz w:val="24"/>
                <w:szCs w:val="24"/>
              </w:rPr>
            </w:pPr>
            <w:r w:rsidRPr="00CA61DE">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4869A586" w14:textId="77777777" w:rsidR="00693559" w:rsidRPr="00CA61DE" w:rsidRDefault="00693559" w:rsidP="00653646">
            <w:pPr>
              <w:bidi/>
              <w:spacing w:line="240" w:lineRule="auto"/>
              <w:jc w:val="center"/>
              <w:rPr>
                <w:rFonts w:cs="B Nazanin"/>
                <w:b/>
                <w:bCs/>
                <w:sz w:val="24"/>
                <w:szCs w:val="24"/>
              </w:rPr>
            </w:pPr>
            <w:r w:rsidRPr="00CA61DE">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17FFF34D" w14:textId="77777777" w:rsidR="00693559" w:rsidRPr="00CA61DE" w:rsidRDefault="00693559" w:rsidP="00653646">
            <w:pPr>
              <w:bidi/>
              <w:spacing w:line="240" w:lineRule="auto"/>
              <w:jc w:val="center"/>
              <w:rPr>
                <w:rFonts w:cs="B Nazanin"/>
                <w:b/>
                <w:bCs/>
                <w:sz w:val="24"/>
                <w:szCs w:val="24"/>
              </w:rPr>
            </w:pPr>
            <w:r w:rsidRPr="00CA61DE">
              <w:rPr>
                <w:rFonts w:cs="B Nazanin" w:hint="cs"/>
                <w:b/>
                <w:bCs/>
                <w:sz w:val="24"/>
                <w:szCs w:val="24"/>
                <w:rtl/>
              </w:rPr>
              <w:t>گروه هدف</w:t>
            </w:r>
          </w:p>
        </w:tc>
        <w:tc>
          <w:tcPr>
            <w:tcW w:w="2268" w:type="dxa"/>
            <w:gridSpan w:val="2"/>
            <w:shd w:val="clear" w:color="auto" w:fill="D9D9D9" w:themeFill="background1" w:themeFillShade="D9"/>
            <w:vAlign w:val="center"/>
            <w:hideMark/>
          </w:tcPr>
          <w:p w14:paraId="5125A0D8" w14:textId="77777777" w:rsidR="00693559" w:rsidRPr="00CA61DE" w:rsidRDefault="00693559" w:rsidP="00653646">
            <w:pPr>
              <w:bidi/>
              <w:spacing w:before="240" w:after="60" w:line="240" w:lineRule="auto"/>
              <w:jc w:val="center"/>
              <w:outlineLvl w:val="7"/>
              <w:rPr>
                <w:rFonts w:ascii="Times New Roman" w:eastAsia="Times New Roman" w:hAnsi="Times New Roman" w:cs="B Nazanin"/>
                <w:b/>
                <w:bCs/>
                <w:sz w:val="24"/>
                <w:szCs w:val="24"/>
                <w:rtl/>
                <w:lang w:bidi="fa-IR"/>
              </w:rPr>
            </w:pPr>
            <w:r w:rsidRPr="00CA61DE">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2B987070" w14:textId="77777777" w:rsidR="00693559" w:rsidRPr="00CA61DE" w:rsidRDefault="00693559" w:rsidP="00653646">
            <w:pPr>
              <w:bidi/>
              <w:spacing w:before="240" w:after="60" w:line="240" w:lineRule="auto"/>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121E36BB" w14:textId="77777777" w:rsidR="00693559" w:rsidRPr="00CA61DE" w:rsidRDefault="00693559" w:rsidP="00653646">
            <w:pPr>
              <w:bidi/>
              <w:spacing w:line="240" w:lineRule="auto"/>
              <w:jc w:val="center"/>
              <w:rPr>
                <w:rFonts w:cs="B Nazanin"/>
                <w:b/>
                <w:bCs/>
                <w:sz w:val="24"/>
                <w:szCs w:val="24"/>
                <w:rtl/>
              </w:rPr>
            </w:pPr>
            <w:r w:rsidRPr="00CA61DE">
              <w:rPr>
                <w:rFonts w:cs="B Nazanin" w:hint="cs"/>
                <w:b/>
                <w:bCs/>
                <w:sz w:val="24"/>
                <w:szCs w:val="24"/>
                <w:rtl/>
              </w:rPr>
              <w:t>نتایج</w:t>
            </w:r>
          </w:p>
        </w:tc>
      </w:tr>
      <w:tr w:rsidR="00693559" w:rsidRPr="00CA61DE" w14:paraId="45274BEE" w14:textId="77777777" w:rsidTr="00653646">
        <w:trPr>
          <w:cantSplit/>
          <w:trHeight w:val="610"/>
        </w:trPr>
        <w:tc>
          <w:tcPr>
            <w:tcW w:w="758" w:type="dxa"/>
            <w:vMerge/>
            <w:vAlign w:val="center"/>
            <w:hideMark/>
          </w:tcPr>
          <w:p w14:paraId="583E8E6F" w14:textId="77777777" w:rsidR="00693559" w:rsidRPr="00CA61DE" w:rsidRDefault="00693559" w:rsidP="00653646">
            <w:pPr>
              <w:bidi/>
              <w:spacing w:after="0" w:line="240" w:lineRule="auto"/>
              <w:jc w:val="center"/>
              <w:rPr>
                <w:rFonts w:ascii="Times New Roman" w:eastAsia="Times New Roman" w:hAnsi="Times New Roman" w:cs="B Nazanin"/>
                <w:b/>
                <w:bCs/>
                <w:sz w:val="24"/>
                <w:szCs w:val="24"/>
                <w:lang w:bidi="fa-IR"/>
              </w:rPr>
            </w:pPr>
          </w:p>
        </w:tc>
        <w:tc>
          <w:tcPr>
            <w:tcW w:w="4214" w:type="dxa"/>
            <w:vMerge/>
            <w:vAlign w:val="center"/>
            <w:hideMark/>
          </w:tcPr>
          <w:p w14:paraId="72EB1502" w14:textId="77777777" w:rsidR="00693559" w:rsidRPr="00CA61DE" w:rsidRDefault="00693559" w:rsidP="00653646">
            <w:pPr>
              <w:bidi/>
              <w:spacing w:after="0" w:line="240" w:lineRule="auto"/>
              <w:jc w:val="center"/>
              <w:rPr>
                <w:rFonts w:ascii="Calibri" w:eastAsia="Calibri" w:hAnsi="Calibri" w:cs="B Nazanin"/>
                <w:b/>
                <w:bCs/>
                <w:lang w:bidi="fa-IR"/>
              </w:rPr>
            </w:pPr>
          </w:p>
        </w:tc>
        <w:tc>
          <w:tcPr>
            <w:tcW w:w="1275" w:type="dxa"/>
            <w:vMerge/>
            <w:vAlign w:val="center"/>
            <w:hideMark/>
          </w:tcPr>
          <w:p w14:paraId="3F91E204" w14:textId="77777777" w:rsidR="00693559" w:rsidRPr="00CA61DE" w:rsidRDefault="00693559" w:rsidP="00653646">
            <w:pPr>
              <w:bidi/>
              <w:spacing w:after="0" w:line="240" w:lineRule="auto"/>
              <w:jc w:val="center"/>
              <w:rPr>
                <w:rFonts w:ascii="Calibri" w:eastAsia="Calibri" w:hAnsi="Calibri" w:cs="B Nazanin"/>
                <w:b/>
                <w:bCs/>
                <w:lang w:bidi="fa-IR"/>
              </w:rPr>
            </w:pPr>
          </w:p>
        </w:tc>
        <w:tc>
          <w:tcPr>
            <w:tcW w:w="1276" w:type="dxa"/>
            <w:vMerge/>
            <w:vAlign w:val="center"/>
            <w:hideMark/>
          </w:tcPr>
          <w:p w14:paraId="5A9889B2" w14:textId="77777777" w:rsidR="00693559" w:rsidRPr="00CA61DE" w:rsidRDefault="00693559" w:rsidP="00653646">
            <w:pPr>
              <w:bidi/>
              <w:spacing w:after="0" w:line="240" w:lineRule="auto"/>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28E74E21" w14:textId="77777777" w:rsidR="00693559" w:rsidRPr="00CA61DE" w:rsidRDefault="00693559" w:rsidP="00653646">
            <w:pPr>
              <w:bidi/>
              <w:spacing w:before="240" w:after="60" w:line="240" w:lineRule="auto"/>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4CAD0102" w14:textId="77777777" w:rsidR="00693559" w:rsidRPr="00CA61DE" w:rsidRDefault="00693559" w:rsidP="00653646">
            <w:pPr>
              <w:bidi/>
              <w:spacing w:before="240" w:after="60" w:line="240" w:lineRule="auto"/>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خاتمه</w:t>
            </w:r>
          </w:p>
        </w:tc>
        <w:tc>
          <w:tcPr>
            <w:tcW w:w="1276" w:type="dxa"/>
            <w:vMerge/>
            <w:vAlign w:val="center"/>
            <w:hideMark/>
          </w:tcPr>
          <w:p w14:paraId="240C8C56" w14:textId="77777777" w:rsidR="00693559" w:rsidRPr="00CA61DE" w:rsidRDefault="00693559" w:rsidP="00653646">
            <w:pPr>
              <w:bidi/>
              <w:spacing w:before="240" w:after="60" w:line="240" w:lineRule="auto"/>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10707438" w14:textId="77777777" w:rsidR="00693559" w:rsidRPr="00CA61DE" w:rsidRDefault="00693559" w:rsidP="00653646">
            <w:pPr>
              <w:bidi/>
              <w:spacing w:after="0" w:line="240" w:lineRule="auto"/>
              <w:jc w:val="center"/>
              <w:rPr>
                <w:rFonts w:ascii="Calibri" w:eastAsia="Calibri" w:hAnsi="Calibri" w:cs="B Nazanin"/>
                <w:b/>
                <w:bCs/>
                <w:lang w:bidi="fa-IR"/>
              </w:rPr>
            </w:pPr>
          </w:p>
        </w:tc>
      </w:tr>
      <w:tr w:rsidR="00693559" w:rsidRPr="00CA61DE" w14:paraId="13C133C5" w14:textId="77777777" w:rsidTr="00653646">
        <w:trPr>
          <w:cantSplit/>
          <w:trHeight w:val="498"/>
        </w:trPr>
        <w:tc>
          <w:tcPr>
            <w:tcW w:w="758" w:type="dxa"/>
            <w:vAlign w:val="center"/>
          </w:tcPr>
          <w:p w14:paraId="0F98BD29"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1</w:t>
            </w:r>
          </w:p>
        </w:tc>
        <w:tc>
          <w:tcPr>
            <w:tcW w:w="4214" w:type="dxa"/>
            <w:vAlign w:val="center"/>
          </w:tcPr>
          <w:p w14:paraId="719D7D3F" w14:textId="77777777" w:rsidR="00693559" w:rsidRPr="00CA61DE" w:rsidRDefault="00693559" w:rsidP="00653646">
            <w:pPr>
              <w:bidi/>
              <w:spacing w:line="240" w:lineRule="auto"/>
              <w:jc w:val="center"/>
              <w:rPr>
                <w:rFonts w:eastAsia="Times New Roman" w:cs="B Nazanin"/>
                <w:rtl/>
              </w:rPr>
            </w:pPr>
            <w:r w:rsidRPr="00CA61DE">
              <w:rPr>
                <w:rFonts w:eastAsia="Times New Roman" w:cs="B Nazanin"/>
                <w:rtl/>
              </w:rPr>
              <w:t>ثبت درخواست 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rtl/>
              </w:rPr>
              <w:t xml:space="preserve"> در سامانه رشد (با همکار</w:t>
            </w:r>
            <w:r w:rsidRPr="00CA61DE">
              <w:rPr>
                <w:rFonts w:eastAsia="Times New Roman" w:cs="B Nazanin" w:hint="cs"/>
                <w:rtl/>
              </w:rPr>
              <w:t>ی</w:t>
            </w:r>
            <w:r w:rsidRPr="00CA61DE">
              <w:rPr>
                <w:rFonts w:eastAsia="Times New Roman" w:cs="B Nazanin"/>
                <w:rtl/>
              </w:rPr>
              <w:t xml:space="preserve"> واحد کارگز</w:t>
            </w:r>
            <w:r w:rsidRPr="00CA61DE">
              <w:rPr>
                <w:rFonts w:eastAsia="Times New Roman" w:cs="B Nazanin" w:hint="cs"/>
                <w:rtl/>
              </w:rPr>
              <w:t>ی</w:t>
            </w:r>
            <w:r w:rsidRPr="00CA61DE">
              <w:rPr>
                <w:rFonts w:eastAsia="Times New Roman" w:cs="B Nazanin" w:hint="eastAsia"/>
                <w:rtl/>
              </w:rPr>
              <w:t>ن</w:t>
            </w:r>
            <w:r w:rsidRPr="00CA61DE">
              <w:rPr>
                <w:rFonts w:eastAsia="Times New Roman" w:cs="B Nazanin" w:hint="cs"/>
                <w:rtl/>
              </w:rPr>
              <w:t>ی</w:t>
            </w:r>
            <w:r w:rsidRPr="00CA61DE">
              <w:rPr>
                <w:rFonts w:eastAsia="Times New Roman" w:cs="B Nazanin"/>
                <w:rtl/>
              </w:rPr>
              <w:t xml:space="preserve"> )</w:t>
            </w:r>
          </w:p>
        </w:tc>
        <w:tc>
          <w:tcPr>
            <w:tcW w:w="1275" w:type="dxa"/>
            <w:vAlign w:val="center"/>
          </w:tcPr>
          <w:p w14:paraId="41DAD24C" w14:textId="77777777" w:rsidR="00693559" w:rsidRPr="00CA61DE" w:rsidRDefault="00693559" w:rsidP="00653646">
            <w:pPr>
              <w:bidi/>
              <w:spacing w:line="240" w:lineRule="auto"/>
              <w:jc w:val="center"/>
              <w:rPr>
                <w:rFonts w:eastAsia="Times New Roman" w:cs="B Nazanin"/>
                <w:rtl/>
              </w:rPr>
            </w:pPr>
            <w:r w:rsidRPr="00CA61DE">
              <w:rPr>
                <w:rFonts w:eastAsia="Times New Roman" w:cs="B Nazanin"/>
                <w:rtl/>
              </w:rPr>
              <w:t>مسئول کارگز</w:t>
            </w:r>
            <w:r w:rsidRPr="00CA61DE">
              <w:rPr>
                <w:rFonts w:eastAsia="Times New Roman" w:cs="B Nazanin" w:hint="cs"/>
                <w:rtl/>
              </w:rPr>
              <w:t>ی</w:t>
            </w:r>
            <w:r w:rsidRPr="00CA61DE">
              <w:rPr>
                <w:rFonts w:eastAsia="Times New Roman" w:cs="B Nazanin" w:hint="eastAsia"/>
                <w:rtl/>
              </w:rPr>
              <w:t>ن</w:t>
            </w:r>
            <w:r w:rsidRPr="00CA61DE">
              <w:rPr>
                <w:rFonts w:eastAsia="Times New Roman" w:cs="B Nazanin" w:hint="cs"/>
                <w:rtl/>
              </w:rPr>
              <w:t>ی</w:t>
            </w:r>
          </w:p>
        </w:tc>
        <w:tc>
          <w:tcPr>
            <w:tcW w:w="1276" w:type="dxa"/>
            <w:vAlign w:val="center"/>
          </w:tcPr>
          <w:p w14:paraId="02C2838E" w14:textId="77777777" w:rsidR="00693559" w:rsidRPr="00CA61DE" w:rsidRDefault="00693559" w:rsidP="00653646">
            <w:pPr>
              <w:bidi/>
              <w:spacing w:line="240" w:lineRule="auto"/>
              <w:jc w:val="center"/>
              <w:rPr>
                <w:rFonts w:eastAsia="Times New Roman" w:cs="B Nazanin"/>
              </w:rPr>
            </w:pPr>
            <w:r w:rsidRPr="00CA61DE">
              <w:rPr>
                <w:rFonts w:eastAsia="Times New Roman" w:cs="B Nazanin"/>
                <w:rtl/>
              </w:rPr>
              <w:t>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hint="cs"/>
                <w:rtl/>
              </w:rPr>
              <w:t>ی</w:t>
            </w:r>
            <w:r w:rsidRPr="00CA61DE">
              <w:rPr>
                <w:rFonts w:eastAsia="Times New Roman" w:cs="B Nazanin"/>
                <w:rtl/>
              </w:rPr>
              <w:t xml:space="preserve"> طرح</w:t>
            </w:r>
            <w:r w:rsidRPr="00CA61DE">
              <w:rPr>
                <w:rFonts w:eastAsia="Times New Roman" w:cs="B Nazanin" w:hint="cs"/>
                <w:rtl/>
              </w:rPr>
              <w:t>ی</w:t>
            </w:r>
          </w:p>
        </w:tc>
        <w:tc>
          <w:tcPr>
            <w:tcW w:w="1134" w:type="dxa"/>
            <w:vAlign w:val="center"/>
          </w:tcPr>
          <w:p w14:paraId="7B3D9F2C"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05/01/1405</w:t>
            </w:r>
          </w:p>
        </w:tc>
        <w:tc>
          <w:tcPr>
            <w:tcW w:w="1134" w:type="dxa"/>
            <w:vAlign w:val="center"/>
          </w:tcPr>
          <w:p w14:paraId="06104ADC"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30/12/1405</w:t>
            </w:r>
          </w:p>
        </w:tc>
        <w:tc>
          <w:tcPr>
            <w:tcW w:w="1276" w:type="dxa"/>
            <w:vAlign w:val="center"/>
          </w:tcPr>
          <w:p w14:paraId="3A14854E"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ستاد شبکه</w:t>
            </w:r>
          </w:p>
        </w:tc>
        <w:tc>
          <w:tcPr>
            <w:tcW w:w="2824" w:type="dxa"/>
            <w:vAlign w:val="center"/>
          </w:tcPr>
          <w:p w14:paraId="404AE1B2" w14:textId="77777777" w:rsidR="00693559" w:rsidRPr="00CA61DE" w:rsidRDefault="00693559" w:rsidP="00653646">
            <w:pPr>
              <w:bidi/>
              <w:spacing w:line="240" w:lineRule="auto"/>
              <w:jc w:val="center"/>
              <w:rPr>
                <w:rFonts w:eastAsia="Times New Roman" w:cs="B Nazanin"/>
              </w:rPr>
            </w:pPr>
          </w:p>
        </w:tc>
      </w:tr>
      <w:tr w:rsidR="00693559" w:rsidRPr="00CA61DE" w14:paraId="2D0929F7" w14:textId="77777777" w:rsidTr="00653646">
        <w:trPr>
          <w:cantSplit/>
        </w:trPr>
        <w:tc>
          <w:tcPr>
            <w:tcW w:w="758" w:type="dxa"/>
            <w:vAlign w:val="center"/>
          </w:tcPr>
          <w:p w14:paraId="75EBD8B1"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2</w:t>
            </w:r>
          </w:p>
        </w:tc>
        <w:tc>
          <w:tcPr>
            <w:tcW w:w="4214" w:type="dxa"/>
            <w:vAlign w:val="center"/>
          </w:tcPr>
          <w:p w14:paraId="73E4ED1E" w14:textId="77777777" w:rsidR="00693559" w:rsidRPr="00CA61DE" w:rsidRDefault="00693559" w:rsidP="00653646">
            <w:pPr>
              <w:bidi/>
              <w:spacing w:line="240" w:lineRule="auto"/>
              <w:jc w:val="center"/>
              <w:rPr>
                <w:rFonts w:eastAsia="Times New Roman" w:cs="B Nazanin"/>
                <w:rtl/>
              </w:rPr>
            </w:pPr>
            <w:r w:rsidRPr="00CA61DE">
              <w:rPr>
                <w:rFonts w:eastAsia="Times New Roman" w:cs="B Nazanin"/>
                <w:rtl/>
              </w:rPr>
              <w:t>پ</w:t>
            </w:r>
            <w:r w:rsidRPr="00CA61DE">
              <w:rPr>
                <w:rFonts w:eastAsia="Times New Roman" w:cs="B Nazanin" w:hint="cs"/>
                <w:rtl/>
              </w:rPr>
              <w:t>ی</w:t>
            </w:r>
            <w:r w:rsidRPr="00CA61DE">
              <w:rPr>
                <w:rFonts w:eastAsia="Times New Roman" w:cs="B Nazanin" w:hint="eastAsia"/>
                <w:rtl/>
              </w:rPr>
              <w:t>گ</w:t>
            </w:r>
            <w:r w:rsidRPr="00CA61DE">
              <w:rPr>
                <w:rFonts w:eastAsia="Times New Roman" w:cs="B Nazanin" w:hint="cs"/>
                <w:rtl/>
              </w:rPr>
              <w:t>ی</w:t>
            </w:r>
            <w:r w:rsidRPr="00CA61DE">
              <w:rPr>
                <w:rFonts w:eastAsia="Times New Roman" w:cs="B Nazanin" w:hint="eastAsia"/>
                <w:rtl/>
              </w:rPr>
              <w:t>ر</w:t>
            </w:r>
            <w:r w:rsidRPr="00CA61DE">
              <w:rPr>
                <w:rFonts w:eastAsia="Times New Roman" w:cs="B Nazanin" w:hint="cs"/>
                <w:rtl/>
              </w:rPr>
              <w:t>ی</w:t>
            </w:r>
            <w:r w:rsidRPr="00CA61DE">
              <w:rPr>
                <w:rFonts w:eastAsia="Times New Roman" w:cs="B Nazanin"/>
                <w:rtl/>
              </w:rPr>
              <w:t xml:space="preserve"> کارشناس 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hint="cs"/>
                <w:rtl/>
              </w:rPr>
              <w:t>ی</w:t>
            </w:r>
            <w:r w:rsidRPr="00CA61DE">
              <w:rPr>
                <w:rFonts w:eastAsia="Times New Roman" w:cs="B Nazanin"/>
                <w:rtl/>
              </w:rPr>
              <w:t xml:space="preserve"> انسان</w:t>
            </w:r>
            <w:r w:rsidRPr="00CA61DE">
              <w:rPr>
                <w:rFonts w:eastAsia="Times New Roman" w:cs="B Nazanin" w:hint="cs"/>
                <w:rtl/>
              </w:rPr>
              <w:t>ی</w:t>
            </w:r>
            <w:r w:rsidRPr="00CA61DE">
              <w:rPr>
                <w:rFonts w:eastAsia="Times New Roman" w:cs="B Nazanin"/>
                <w:rtl/>
              </w:rPr>
              <w:t xml:space="preserve"> گسترش از معاونت بهداشت</w:t>
            </w:r>
            <w:r w:rsidRPr="00CA61DE">
              <w:rPr>
                <w:rFonts w:eastAsia="Times New Roman" w:cs="B Nazanin" w:hint="cs"/>
                <w:rtl/>
              </w:rPr>
              <w:t>ی</w:t>
            </w:r>
          </w:p>
        </w:tc>
        <w:tc>
          <w:tcPr>
            <w:tcW w:w="1275" w:type="dxa"/>
            <w:vAlign w:val="center"/>
          </w:tcPr>
          <w:p w14:paraId="30698A9D" w14:textId="77777777" w:rsidR="00693559" w:rsidRPr="00CA61DE" w:rsidRDefault="00693559" w:rsidP="00653646">
            <w:pPr>
              <w:bidi/>
              <w:spacing w:line="240" w:lineRule="auto"/>
              <w:jc w:val="center"/>
              <w:rPr>
                <w:rFonts w:eastAsia="Times New Roman" w:cs="B Nazanin"/>
                <w:rtl/>
              </w:rPr>
            </w:pPr>
            <w:r w:rsidRPr="00CA61DE">
              <w:rPr>
                <w:rFonts w:eastAsia="Times New Roman" w:cs="B Nazanin"/>
                <w:rtl/>
              </w:rPr>
              <w:t>کارشناس 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hint="cs"/>
                <w:rtl/>
              </w:rPr>
              <w:t>ی</w:t>
            </w:r>
            <w:r w:rsidRPr="00CA61DE">
              <w:rPr>
                <w:rFonts w:eastAsia="Times New Roman" w:cs="B Nazanin"/>
                <w:rtl/>
              </w:rPr>
              <w:t xml:space="preserve"> انسان</w:t>
            </w:r>
            <w:r w:rsidRPr="00CA61DE">
              <w:rPr>
                <w:rFonts w:eastAsia="Times New Roman" w:cs="B Nazanin" w:hint="cs"/>
                <w:rtl/>
              </w:rPr>
              <w:t>ی</w:t>
            </w:r>
            <w:r w:rsidRPr="00CA61DE">
              <w:rPr>
                <w:rFonts w:eastAsia="Times New Roman" w:cs="B Nazanin"/>
                <w:rtl/>
              </w:rPr>
              <w:t xml:space="preserve"> گسترش</w:t>
            </w:r>
          </w:p>
        </w:tc>
        <w:tc>
          <w:tcPr>
            <w:tcW w:w="1276" w:type="dxa"/>
            <w:vAlign w:val="center"/>
          </w:tcPr>
          <w:p w14:paraId="5BF78678" w14:textId="77777777" w:rsidR="00693559" w:rsidRPr="00CA61DE" w:rsidRDefault="00693559" w:rsidP="00653646">
            <w:pPr>
              <w:bidi/>
              <w:spacing w:line="240" w:lineRule="auto"/>
              <w:jc w:val="center"/>
              <w:rPr>
                <w:rFonts w:eastAsia="Times New Roman" w:cs="B Nazanin"/>
              </w:rPr>
            </w:pPr>
            <w:r w:rsidRPr="00CA61DE">
              <w:rPr>
                <w:rFonts w:eastAsia="Times New Roman" w:cs="B Nazanin"/>
                <w:rtl/>
              </w:rPr>
              <w:t>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hint="cs"/>
                <w:rtl/>
              </w:rPr>
              <w:t>ی</w:t>
            </w:r>
            <w:r w:rsidRPr="00CA61DE">
              <w:rPr>
                <w:rFonts w:eastAsia="Times New Roman" w:cs="B Nazanin"/>
                <w:rtl/>
              </w:rPr>
              <w:t xml:space="preserve"> طرح</w:t>
            </w:r>
            <w:r w:rsidRPr="00CA61DE">
              <w:rPr>
                <w:rFonts w:eastAsia="Times New Roman" w:cs="B Nazanin" w:hint="cs"/>
                <w:rtl/>
              </w:rPr>
              <w:t>ی</w:t>
            </w:r>
          </w:p>
        </w:tc>
        <w:tc>
          <w:tcPr>
            <w:tcW w:w="1134" w:type="dxa"/>
            <w:vAlign w:val="center"/>
          </w:tcPr>
          <w:p w14:paraId="41EE96D7"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05/01/1405</w:t>
            </w:r>
          </w:p>
        </w:tc>
        <w:tc>
          <w:tcPr>
            <w:tcW w:w="1134" w:type="dxa"/>
            <w:vAlign w:val="center"/>
          </w:tcPr>
          <w:p w14:paraId="791D897F"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30/12/1405</w:t>
            </w:r>
          </w:p>
        </w:tc>
        <w:tc>
          <w:tcPr>
            <w:tcW w:w="1276" w:type="dxa"/>
            <w:vAlign w:val="center"/>
          </w:tcPr>
          <w:p w14:paraId="7D30D3B4" w14:textId="77777777" w:rsidR="00693559" w:rsidRPr="00CA61DE" w:rsidRDefault="00693559" w:rsidP="00653646">
            <w:pPr>
              <w:bidi/>
              <w:spacing w:line="240" w:lineRule="auto"/>
              <w:jc w:val="center"/>
              <w:rPr>
                <w:rFonts w:eastAsia="Times New Roman" w:cs="B Nazanin"/>
              </w:rPr>
            </w:pPr>
            <w:r w:rsidRPr="00CA61DE">
              <w:rPr>
                <w:rFonts w:eastAsia="Times New Roman" w:cs="B Nazanin"/>
                <w:rtl/>
              </w:rPr>
              <w:t>ستاد شبکه</w:t>
            </w:r>
          </w:p>
        </w:tc>
        <w:tc>
          <w:tcPr>
            <w:tcW w:w="2824" w:type="dxa"/>
            <w:vAlign w:val="center"/>
          </w:tcPr>
          <w:p w14:paraId="5536A949" w14:textId="77777777" w:rsidR="00693559" w:rsidRPr="00CA61DE" w:rsidRDefault="00693559" w:rsidP="00653646">
            <w:pPr>
              <w:bidi/>
              <w:spacing w:line="240" w:lineRule="auto"/>
              <w:jc w:val="center"/>
              <w:rPr>
                <w:rFonts w:eastAsia="Times New Roman" w:cs="B Nazanin"/>
              </w:rPr>
            </w:pPr>
          </w:p>
        </w:tc>
      </w:tr>
      <w:tr w:rsidR="00693559" w:rsidRPr="00CA61DE" w14:paraId="08BA9CAB" w14:textId="77777777" w:rsidTr="00653646">
        <w:trPr>
          <w:cantSplit/>
          <w:trHeight w:val="435"/>
        </w:trPr>
        <w:tc>
          <w:tcPr>
            <w:tcW w:w="758" w:type="dxa"/>
            <w:vAlign w:val="center"/>
          </w:tcPr>
          <w:p w14:paraId="539BB768"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3</w:t>
            </w:r>
          </w:p>
        </w:tc>
        <w:tc>
          <w:tcPr>
            <w:tcW w:w="4214" w:type="dxa"/>
            <w:vAlign w:val="center"/>
          </w:tcPr>
          <w:p w14:paraId="17D7DFFC" w14:textId="77777777" w:rsidR="00693559" w:rsidRPr="00CA61DE" w:rsidRDefault="00693559" w:rsidP="00653646">
            <w:pPr>
              <w:bidi/>
              <w:spacing w:line="240" w:lineRule="auto"/>
              <w:jc w:val="center"/>
              <w:rPr>
                <w:rFonts w:eastAsia="Times New Roman" w:cs="B Nazanin"/>
              </w:rPr>
            </w:pPr>
            <w:r w:rsidRPr="00CA61DE">
              <w:rPr>
                <w:rFonts w:eastAsia="Times New Roman" w:cs="B Nazanin"/>
                <w:rtl/>
              </w:rPr>
              <w:t>پ</w:t>
            </w:r>
            <w:r w:rsidRPr="00CA61DE">
              <w:rPr>
                <w:rFonts w:eastAsia="Times New Roman" w:cs="B Nazanin" w:hint="cs"/>
                <w:rtl/>
              </w:rPr>
              <w:t>ی</w:t>
            </w:r>
            <w:r w:rsidRPr="00CA61DE">
              <w:rPr>
                <w:rFonts w:eastAsia="Times New Roman" w:cs="B Nazanin" w:hint="eastAsia"/>
                <w:rtl/>
              </w:rPr>
              <w:t>گ</w:t>
            </w:r>
            <w:r w:rsidRPr="00CA61DE">
              <w:rPr>
                <w:rFonts w:eastAsia="Times New Roman" w:cs="B Nazanin" w:hint="cs"/>
                <w:rtl/>
              </w:rPr>
              <w:t>ی</w:t>
            </w:r>
            <w:r w:rsidRPr="00CA61DE">
              <w:rPr>
                <w:rFonts w:eastAsia="Times New Roman" w:cs="B Nazanin" w:hint="eastAsia"/>
                <w:rtl/>
              </w:rPr>
              <w:t>ر</w:t>
            </w:r>
            <w:r w:rsidRPr="00CA61DE">
              <w:rPr>
                <w:rFonts w:eastAsia="Times New Roman" w:cs="B Nazanin" w:hint="cs"/>
                <w:rtl/>
              </w:rPr>
              <w:t>ی</w:t>
            </w:r>
            <w:r w:rsidRPr="00CA61DE">
              <w:rPr>
                <w:rFonts w:eastAsia="Times New Roman" w:cs="B Nazanin"/>
                <w:rtl/>
              </w:rPr>
              <w:t xml:space="preserve"> و هماهنگ</w:t>
            </w:r>
            <w:r w:rsidRPr="00CA61DE">
              <w:rPr>
                <w:rFonts w:eastAsia="Times New Roman" w:cs="B Nazanin" w:hint="cs"/>
                <w:rtl/>
              </w:rPr>
              <w:t>ی</w:t>
            </w:r>
            <w:r w:rsidRPr="00CA61DE">
              <w:rPr>
                <w:rFonts w:eastAsia="Times New Roman" w:cs="B Nazanin"/>
                <w:rtl/>
              </w:rPr>
              <w:t xml:space="preserve"> واحد کارگز</w:t>
            </w:r>
            <w:r w:rsidRPr="00CA61DE">
              <w:rPr>
                <w:rFonts w:eastAsia="Times New Roman" w:cs="B Nazanin" w:hint="cs"/>
                <w:rtl/>
              </w:rPr>
              <w:t>ی</w:t>
            </w:r>
            <w:r w:rsidRPr="00CA61DE">
              <w:rPr>
                <w:rFonts w:eastAsia="Times New Roman" w:cs="B Nazanin" w:hint="eastAsia"/>
                <w:rtl/>
              </w:rPr>
              <w:t>ن</w:t>
            </w:r>
            <w:r w:rsidRPr="00CA61DE">
              <w:rPr>
                <w:rFonts w:eastAsia="Times New Roman" w:cs="B Nazanin" w:hint="cs"/>
                <w:rtl/>
              </w:rPr>
              <w:t>ی</w:t>
            </w:r>
            <w:r w:rsidRPr="00CA61DE">
              <w:rPr>
                <w:rFonts w:eastAsia="Times New Roman" w:cs="B Nazanin"/>
                <w:rtl/>
              </w:rPr>
              <w:t xml:space="preserve"> از 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hint="cs"/>
                <w:rtl/>
              </w:rPr>
              <w:t>ی</w:t>
            </w:r>
            <w:r w:rsidRPr="00CA61DE">
              <w:rPr>
                <w:rFonts w:eastAsia="Times New Roman" w:cs="B Nazanin"/>
                <w:rtl/>
              </w:rPr>
              <w:t xml:space="preserve"> انسان</w:t>
            </w:r>
            <w:r w:rsidRPr="00CA61DE">
              <w:rPr>
                <w:rFonts w:eastAsia="Times New Roman" w:cs="B Nazanin" w:hint="cs"/>
                <w:rtl/>
              </w:rPr>
              <w:t>ی</w:t>
            </w:r>
            <w:r w:rsidRPr="00CA61DE">
              <w:rPr>
                <w:rFonts w:eastAsia="Times New Roman" w:cs="B Nazanin"/>
                <w:rtl/>
              </w:rPr>
              <w:t xml:space="preserve"> دانشگاه</w:t>
            </w:r>
          </w:p>
        </w:tc>
        <w:tc>
          <w:tcPr>
            <w:tcW w:w="1275" w:type="dxa"/>
            <w:vAlign w:val="center"/>
          </w:tcPr>
          <w:p w14:paraId="4FB879CC" w14:textId="77777777" w:rsidR="00693559" w:rsidRPr="00CA61DE" w:rsidRDefault="00693559" w:rsidP="00653646">
            <w:pPr>
              <w:bidi/>
              <w:spacing w:line="240" w:lineRule="auto"/>
              <w:jc w:val="center"/>
              <w:rPr>
                <w:rFonts w:eastAsia="Times New Roman" w:cs="B Nazanin"/>
                <w:rtl/>
              </w:rPr>
            </w:pPr>
            <w:r w:rsidRPr="00CA61DE">
              <w:rPr>
                <w:rFonts w:eastAsia="Times New Roman" w:cs="B Nazanin"/>
                <w:rtl/>
              </w:rPr>
              <w:t>مسئول کارگز</w:t>
            </w:r>
            <w:r w:rsidRPr="00CA61DE">
              <w:rPr>
                <w:rFonts w:eastAsia="Times New Roman" w:cs="B Nazanin" w:hint="cs"/>
                <w:rtl/>
              </w:rPr>
              <w:t>ی</w:t>
            </w:r>
            <w:r w:rsidRPr="00CA61DE">
              <w:rPr>
                <w:rFonts w:eastAsia="Times New Roman" w:cs="B Nazanin" w:hint="eastAsia"/>
                <w:rtl/>
              </w:rPr>
              <w:t>ن</w:t>
            </w:r>
            <w:r w:rsidRPr="00CA61DE">
              <w:rPr>
                <w:rFonts w:eastAsia="Times New Roman" w:cs="B Nazanin" w:hint="cs"/>
                <w:rtl/>
              </w:rPr>
              <w:t>ی</w:t>
            </w:r>
          </w:p>
        </w:tc>
        <w:tc>
          <w:tcPr>
            <w:tcW w:w="1276" w:type="dxa"/>
            <w:vAlign w:val="center"/>
          </w:tcPr>
          <w:p w14:paraId="73256A3D" w14:textId="77777777" w:rsidR="00693559" w:rsidRPr="00CA61DE" w:rsidRDefault="00693559" w:rsidP="00653646">
            <w:pPr>
              <w:bidi/>
              <w:spacing w:line="240" w:lineRule="auto"/>
              <w:jc w:val="center"/>
              <w:rPr>
                <w:rFonts w:eastAsia="Times New Roman" w:cs="B Nazanin"/>
              </w:rPr>
            </w:pPr>
            <w:r w:rsidRPr="00CA61DE">
              <w:rPr>
                <w:rFonts w:eastAsia="Times New Roman" w:cs="B Nazanin"/>
                <w:rtl/>
              </w:rPr>
              <w:t>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hint="cs"/>
                <w:rtl/>
              </w:rPr>
              <w:t>ی</w:t>
            </w:r>
            <w:r w:rsidRPr="00CA61DE">
              <w:rPr>
                <w:rFonts w:eastAsia="Times New Roman" w:cs="B Nazanin"/>
                <w:rtl/>
              </w:rPr>
              <w:t xml:space="preserve"> طرح</w:t>
            </w:r>
            <w:r w:rsidRPr="00CA61DE">
              <w:rPr>
                <w:rFonts w:eastAsia="Times New Roman" w:cs="B Nazanin" w:hint="cs"/>
                <w:rtl/>
              </w:rPr>
              <w:t>ی</w:t>
            </w:r>
          </w:p>
        </w:tc>
        <w:tc>
          <w:tcPr>
            <w:tcW w:w="1134" w:type="dxa"/>
            <w:vAlign w:val="center"/>
          </w:tcPr>
          <w:p w14:paraId="7D698BE9"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05/01/1405</w:t>
            </w:r>
          </w:p>
        </w:tc>
        <w:tc>
          <w:tcPr>
            <w:tcW w:w="1134" w:type="dxa"/>
            <w:vAlign w:val="center"/>
          </w:tcPr>
          <w:p w14:paraId="55295D42"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30/12/1405</w:t>
            </w:r>
          </w:p>
        </w:tc>
        <w:tc>
          <w:tcPr>
            <w:tcW w:w="1276" w:type="dxa"/>
            <w:vAlign w:val="center"/>
          </w:tcPr>
          <w:p w14:paraId="2EEB914F" w14:textId="77777777" w:rsidR="00693559" w:rsidRPr="00CA61DE" w:rsidRDefault="00693559" w:rsidP="00653646">
            <w:pPr>
              <w:bidi/>
              <w:spacing w:line="240" w:lineRule="auto"/>
              <w:jc w:val="center"/>
              <w:rPr>
                <w:rFonts w:eastAsia="Times New Roman" w:cs="B Nazanin"/>
              </w:rPr>
            </w:pPr>
            <w:r w:rsidRPr="00CA61DE">
              <w:rPr>
                <w:rFonts w:eastAsia="Times New Roman" w:cs="B Nazanin"/>
                <w:rtl/>
              </w:rPr>
              <w:t>ستاد شبکه</w:t>
            </w:r>
          </w:p>
        </w:tc>
        <w:tc>
          <w:tcPr>
            <w:tcW w:w="2824" w:type="dxa"/>
            <w:vAlign w:val="center"/>
          </w:tcPr>
          <w:p w14:paraId="1E323F7F" w14:textId="77777777" w:rsidR="00693559" w:rsidRPr="00CA61DE" w:rsidRDefault="00693559" w:rsidP="00653646">
            <w:pPr>
              <w:bidi/>
              <w:spacing w:line="240" w:lineRule="auto"/>
              <w:jc w:val="center"/>
              <w:rPr>
                <w:rFonts w:eastAsia="Times New Roman" w:cs="B Nazanin"/>
              </w:rPr>
            </w:pPr>
          </w:p>
        </w:tc>
      </w:tr>
      <w:tr w:rsidR="00693559" w:rsidRPr="00CA61DE" w14:paraId="51ABFB22" w14:textId="77777777" w:rsidTr="00653646">
        <w:trPr>
          <w:cantSplit/>
          <w:trHeight w:val="435"/>
        </w:trPr>
        <w:tc>
          <w:tcPr>
            <w:tcW w:w="758" w:type="dxa"/>
            <w:vAlign w:val="center"/>
          </w:tcPr>
          <w:p w14:paraId="7A190211"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4</w:t>
            </w:r>
          </w:p>
        </w:tc>
        <w:tc>
          <w:tcPr>
            <w:tcW w:w="4214" w:type="dxa"/>
            <w:vAlign w:val="center"/>
          </w:tcPr>
          <w:p w14:paraId="2C713DFD" w14:textId="77777777" w:rsidR="00693559" w:rsidRPr="00CA61DE" w:rsidRDefault="00693559" w:rsidP="00653646">
            <w:pPr>
              <w:bidi/>
              <w:spacing w:line="240" w:lineRule="auto"/>
              <w:jc w:val="center"/>
              <w:rPr>
                <w:rFonts w:eastAsia="Calibri" w:cs="B Nazanin"/>
                <w:rtl/>
                <w:lang w:bidi="fa-IR"/>
              </w:rPr>
            </w:pPr>
            <w:r w:rsidRPr="00CA61DE">
              <w:rPr>
                <w:rFonts w:eastAsia="Calibri" w:cs="B Nazanin"/>
                <w:rtl/>
                <w:lang w:bidi="fa-IR"/>
              </w:rPr>
              <w:t>پ</w:t>
            </w:r>
            <w:r w:rsidRPr="00CA61DE">
              <w:rPr>
                <w:rFonts w:eastAsia="Calibri" w:cs="B Nazanin" w:hint="cs"/>
                <w:rtl/>
                <w:lang w:bidi="fa-IR"/>
              </w:rPr>
              <w:t>ی</w:t>
            </w:r>
            <w:r w:rsidRPr="00CA61DE">
              <w:rPr>
                <w:rFonts w:eastAsia="Calibri" w:cs="B Nazanin" w:hint="eastAsia"/>
                <w:rtl/>
                <w:lang w:bidi="fa-IR"/>
              </w:rPr>
              <w:t>گ</w:t>
            </w:r>
            <w:r w:rsidRPr="00CA61DE">
              <w:rPr>
                <w:rFonts w:eastAsia="Calibri" w:cs="B Nazanin" w:hint="cs"/>
                <w:rtl/>
                <w:lang w:bidi="fa-IR"/>
              </w:rPr>
              <w:t>ی</w:t>
            </w:r>
            <w:r w:rsidRPr="00CA61DE">
              <w:rPr>
                <w:rFonts w:eastAsia="Calibri" w:cs="B Nazanin" w:hint="eastAsia"/>
                <w:rtl/>
                <w:lang w:bidi="fa-IR"/>
              </w:rPr>
              <w:t>ر</w:t>
            </w:r>
            <w:r w:rsidRPr="00CA61DE">
              <w:rPr>
                <w:rFonts w:eastAsia="Calibri" w:cs="B Nazanin" w:hint="cs"/>
                <w:rtl/>
                <w:lang w:bidi="fa-IR"/>
              </w:rPr>
              <w:t>ی</w:t>
            </w:r>
            <w:r w:rsidRPr="00CA61DE">
              <w:rPr>
                <w:rFonts w:eastAsia="Calibri" w:cs="B Nazanin"/>
                <w:rtl/>
                <w:lang w:bidi="fa-IR"/>
              </w:rPr>
              <w:t xml:space="preserve"> اعلام ن</w:t>
            </w:r>
            <w:r w:rsidRPr="00CA61DE">
              <w:rPr>
                <w:rFonts w:eastAsia="Calibri" w:cs="B Nazanin" w:hint="cs"/>
                <w:rtl/>
                <w:lang w:bidi="fa-IR"/>
              </w:rPr>
              <w:t>ی</w:t>
            </w:r>
            <w:r w:rsidRPr="00CA61DE">
              <w:rPr>
                <w:rFonts w:eastAsia="Calibri" w:cs="B Nazanin" w:hint="eastAsia"/>
                <w:rtl/>
                <w:lang w:bidi="fa-IR"/>
              </w:rPr>
              <w:t>ازها</w:t>
            </w:r>
            <w:r w:rsidRPr="00CA61DE">
              <w:rPr>
                <w:rFonts w:eastAsia="Calibri" w:cs="B Nazanin" w:hint="cs"/>
                <w:rtl/>
                <w:lang w:bidi="fa-IR"/>
              </w:rPr>
              <w:t>ی</w:t>
            </w:r>
            <w:r w:rsidRPr="00CA61DE">
              <w:rPr>
                <w:rFonts w:eastAsia="Calibri" w:cs="B Nazanin"/>
                <w:rtl/>
                <w:lang w:bidi="fa-IR"/>
              </w:rPr>
              <w:t xml:space="preserve"> انجام شده از معاونت بهداشت</w:t>
            </w:r>
            <w:r w:rsidRPr="00CA61DE">
              <w:rPr>
                <w:rFonts w:eastAsia="Calibri" w:cs="B Nazanin" w:hint="cs"/>
                <w:rtl/>
                <w:lang w:bidi="fa-IR"/>
              </w:rPr>
              <w:t>ی</w:t>
            </w:r>
            <w:r w:rsidRPr="00CA61DE">
              <w:rPr>
                <w:rFonts w:eastAsia="Calibri" w:cs="B Nazanin"/>
                <w:rtl/>
                <w:lang w:bidi="fa-IR"/>
              </w:rPr>
              <w:t xml:space="preserve"> دانشگاه</w:t>
            </w:r>
          </w:p>
        </w:tc>
        <w:tc>
          <w:tcPr>
            <w:tcW w:w="1275" w:type="dxa"/>
            <w:vAlign w:val="center"/>
          </w:tcPr>
          <w:p w14:paraId="0F63D779" w14:textId="77777777" w:rsidR="00693559" w:rsidRPr="00CA61DE" w:rsidRDefault="00693559" w:rsidP="00653646">
            <w:pPr>
              <w:bidi/>
              <w:spacing w:line="240" w:lineRule="auto"/>
              <w:jc w:val="center"/>
              <w:rPr>
                <w:rFonts w:cs="B Nazanin"/>
              </w:rPr>
            </w:pPr>
            <w:r w:rsidRPr="00CA61DE">
              <w:rPr>
                <w:rFonts w:cs="B Nazanin"/>
                <w:rtl/>
              </w:rPr>
              <w:t>کارشناس ن</w:t>
            </w:r>
            <w:r w:rsidRPr="00CA61DE">
              <w:rPr>
                <w:rFonts w:cs="B Nazanin" w:hint="cs"/>
                <w:rtl/>
              </w:rPr>
              <w:t>ی</w:t>
            </w:r>
            <w:r w:rsidRPr="00CA61DE">
              <w:rPr>
                <w:rFonts w:cs="B Nazanin" w:hint="eastAsia"/>
                <w:rtl/>
              </w:rPr>
              <w:t>رو</w:t>
            </w:r>
            <w:r w:rsidRPr="00CA61DE">
              <w:rPr>
                <w:rFonts w:cs="B Nazanin" w:hint="cs"/>
                <w:rtl/>
              </w:rPr>
              <w:t>ی</w:t>
            </w:r>
            <w:r w:rsidRPr="00CA61DE">
              <w:rPr>
                <w:rFonts w:cs="B Nazanin"/>
                <w:rtl/>
              </w:rPr>
              <w:t xml:space="preserve"> انسان</w:t>
            </w:r>
            <w:r w:rsidRPr="00CA61DE">
              <w:rPr>
                <w:rFonts w:cs="B Nazanin" w:hint="cs"/>
                <w:rtl/>
              </w:rPr>
              <w:t>ی</w:t>
            </w:r>
            <w:r w:rsidRPr="00CA61DE">
              <w:rPr>
                <w:rFonts w:cs="B Nazanin"/>
                <w:rtl/>
              </w:rPr>
              <w:t xml:space="preserve"> گسترش</w:t>
            </w:r>
          </w:p>
        </w:tc>
        <w:tc>
          <w:tcPr>
            <w:tcW w:w="1276" w:type="dxa"/>
            <w:vAlign w:val="center"/>
          </w:tcPr>
          <w:p w14:paraId="044DF828" w14:textId="77777777" w:rsidR="00693559" w:rsidRPr="00CA61DE" w:rsidRDefault="00693559" w:rsidP="00653646">
            <w:pPr>
              <w:bidi/>
              <w:spacing w:line="240" w:lineRule="auto"/>
              <w:jc w:val="center"/>
              <w:rPr>
                <w:rFonts w:eastAsia="Times New Roman" w:cs="B Nazanin"/>
              </w:rPr>
            </w:pPr>
            <w:r w:rsidRPr="00CA61DE">
              <w:rPr>
                <w:rFonts w:eastAsia="Times New Roman" w:cs="B Nazanin"/>
                <w:rtl/>
              </w:rPr>
              <w:t>ن</w:t>
            </w:r>
            <w:r w:rsidRPr="00CA61DE">
              <w:rPr>
                <w:rFonts w:eastAsia="Times New Roman" w:cs="B Nazanin" w:hint="cs"/>
                <w:rtl/>
              </w:rPr>
              <w:t>ی</w:t>
            </w:r>
            <w:r w:rsidRPr="00CA61DE">
              <w:rPr>
                <w:rFonts w:eastAsia="Times New Roman" w:cs="B Nazanin" w:hint="eastAsia"/>
                <w:rtl/>
              </w:rPr>
              <w:t>رو</w:t>
            </w:r>
            <w:r w:rsidRPr="00CA61DE">
              <w:rPr>
                <w:rFonts w:eastAsia="Times New Roman" w:cs="B Nazanin" w:hint="cs"/>
                <w:rtl/>
              </w:rPr>
              <w:t>ی</w:t>
            </w:r>
            <w:r w:rsidRPr="00CA61DE">
              <w:rPr>
                <w:rFonts w:eastAsia="Times New Roman" w:cs="B Nazanin"/>
                <w:rtl/>
              </w:rPr>
              <w:t xml:space="preserve"> طرح</w:t>
            </w:r>
            <w:r w:rsidRPr="00CA61DE">
              <w:rPr>
                <w:rFonts w:eastAsia="Times New Roman" w:cs="B Nazanin" w:hint="cs"/>
                <w:rtl/>
              </w:rPr>
              <w:t>ی</w:t>
            </w:r>
          </w:p>
        </w:tc>
        <w:tc>
          <w:tcPr>
            <w:tcW w:w="1134" w:type="dxa"/>
            <w:vAlign w:val="center"/>
          </w:tcPr>
          <w:p w14:paraId="3E35B6AD"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05/01/1405</w:t>
            </w:r>
          </w:p>
        </w:tc>
        <w:tc>
          <w:tcPr>
            <w:tcW w:w="1134" w:type="dxa"/>
            <w:vAlign w:val="center"/>
          </w:tcPr>
          <w:p w14:paraId="2DADE1C4" w14:textId="77777777" w:rsidR="00693559" w:rsidRPr="00CA61DE" w:rsidRDefault="00693559" w:rsidP="00653646">
            <w:pPr>
              <w:bidi/>
              <w:spacing w:line="240" w:lineRule="auto"/>
              <w:jc w:val="center"/>
              <w:rPr>
                <w:rFonts w:eastAsia="Times New Roman" w:cs="B Nazanin"/>
              </w:rPr>
            </w:pPr>
            <w:r w:rsidRPr="00CA61DE">
              <w:rPr>
                <w:rFonts w:eastAsia="Times New Roman" w:cs="B Nazanin" w:hint="cs"/>
                <w:rtl/>
              </w:rPr>
              <w:t>30/12/1405</w:t>
            </w:r>
          </w:p>
        </w:tc>
        <w:tc>
          <w:tcPr>
            <w:tcW w:w="1276" w:type="dxa"/>
            <w:vAlign w:val="center"/>
          </w:tcPr>
          <w:p w14:paraId="02BAEAA8" w14:textId="77777777" w:rsidR="00693559" w:rsidRPr="00CA61DE" w:rsidRDefault="00693559" w:rsidP="00653646">
            <w:pPr>
              <w:bidi/>
              <w:spacing w:line="240" w:lineRule="auto"/>
              <w:jc w:val="center"/>
              <w:rPr>
                <w:rFonts w:eastAsia="Calibri" w:cs="B Nazanin"/>
                <w:lang w:bidi="fa-IR"/>
              </w:rPr>
            </w:pPr>
            <w:r w:rsidRPr="00CA61DE">
              <w:rPr>
                <w:rFonts w:eastAsia="Calibri" w:cs="B Nazanin"/>
                <w:rtl/>
                <w:lang w:bidi="fa-IR"/>
              </w:rPr>
              <w:t>ستاد شبکه</w:t>
            </w:r>
          </w:p>
        </w:tc>
        <w:tc>
          <w:tcPr>
            <w:tcW w:w="2824" w:type="dxa"/>
            <w:vAlign w:val="center"/>
          </w:tcPr>
          <w:p w14:paraId="57C8E953" w14:textId="77777777" w:rsidR="00693559" w:rsidRPr="00CA61DE" w:rsidRDefault="00693559" w:rsidP="00653646">
            <w:pPr>
              <w:bidi/>
              <w:spacing w:line="240" w:lineRule="auto"/>
              <w:jc w:val="center"/>
              <w:rPr>
                <w:rFonts w:cs="B Nazanin"/>
              </w:rPr>
            </w:pPr>
          </w:p>
        </w:tc>
      </w:tr>
    </w:tbl>
    <w:p w14:paraId="4DCE19FF" w14:textId="77777777" w:rsidR="00693559" w:rsidRPr="00CA61DE" w:rsidRDefault="00693559" w:rsidP="00693559">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693559" w:rsidRPr="00CA61DE" w14:paraId="0DCEDE1D" w14:textId="77777777" w:rsidTr="00653646">
        <w:trPr>
          <w:trHeight w:val="127"/>
        </w:trPr>
        <w:tc>
          <w:tcPr>
            <w:tcW w:w="578" w:type="dxa"/>
            <w:tcBorders>
              <w:top w:val="nil"/>
              <w:left w:val="nil"/>
              <w:bottom w:val="nil"/>
            </w:tcBorders>
          </w:tcPr>
          <w:p w14:paraId="76C832E3" w14:textId="77777777" w:rsidR="00693559" w:rsidRPr="00CA61DE" w:rsidRDefault="00693559" w:rsidP="00653646">
            <w:pPr>
              <w:bidi/>
              <w:contextualSpacing/>
              <w:rPr>
                <w:rFonts w:cs="B Nazanin"/>
                <w:b/>
                <w:bCs/>
                <w:sz w:val="24"/>
                <w:szCs w:val="24"/>
                <w:rtl/>
              </w:rPr>
            </w:pPr>
            <w:r w:rsidRPr="00CA61DE">
              <w:rPr>
                <w:rFonts w:cs="B Nazanin" w:hint="cs"/>
                <w:b/>
                <w:bCs/>
                <w:sz w:val="24"/>
                <w:szCs w:val="24"/>
                <w:rtl/>
              </w:rPr>
              <w:t>بلی</w:t>
            </w:r>
          </w:p>
        </w:tc>
        <w:tc>
          <w:tcPr>
            <w:tcW w:w="420" w:type="dxa"/>
            <w:tcBorders>
              <w:right w:val="single" w:sz="4" w:space="0" w:color="auto"/>
            </w:tcBorders>
            <w:shd w:val="clear" w:color="auto" w:fill="000000" w:themeFill="text1"/>
          </w:tcPr>
          <w:p w14:paraId="795513D7" w14:textId="77777777" w:rsidR="00693559" w:rsidRPr="00CA61DE" w:rsidRDefault="00693559" w:rsidP="00653646">
            <w:pPr>
              <w:bidi/>
              <w:contextualSpacing/>
              <w:rPr>
                <w:rFonts w:cs="B Nazanin"/>
                <w:b/>
                <w:bCs/>
                <w:sz w:val="24"/>
                <w:szCs w:val="24"/>
                <w:rtl/>
              </w:rPr>
            </w:pPr>
          </w:p>
        </w:tc>
        <w:tc>
          <w:tcPr>
            <w:tcW w:w="567" w:type="dxa"/>
            <w:tcBorders>
              <w:top w:val="nil"/>
              <w:left w:val="single" w:sz="4" w:space="0" w:color="auto"/>
              <w:bottom w:val="nil"/>
            </w:tcBorders>
          </w:tcPr>
          <w:p w14:paraId="4FE7162A" w14:textId="77777777" w:rsidR="00693559" w:rsidRPr="00CA61DE" w:rsidRDefault="00693559" w:rsidP="00653646">
            <w:pPr>
              <w:bidi/>
              <w:contextualSpacing/>
              <w:rPr>
                <w:rFonts w:cs="B Nazanin"/>
                <w:b/>
                <w:bCs/>
                <w:sz w:val="24"/>
                <w:szCs w:val="24"/>
                <w:rtl/>
              </w:rPr>
            </w:pPr>
            <w:r w:rsidRPr="00CA61DE">
              <w:rPr>
                <w:rFonts w:cs="B Nazanin" w:hint="cs"/>
                <w:b/>
                <w:bCs/>
                <w:sz w:val="24"/>
                <w:szCs w:val="24"/>
                <w:rtl/>
              </w:rPr>
              <w:t>خیر</w:t>
            </w:r>
          </w:p>
        </w:tc>
        <w:tc>
          <w:tcPr>
            <w:tcW w:w="423" w:type="dxa"/>
          </w:tcPr>
          <w:p w14:paraId="6F4A3B39" w14:textId="77777777" w:rsidR="00693559" w:rsidRPr="00CA61DE" w:rsidRDefault="00693559" w:rsidP="00653646">
            <w:pPr>
              <w:bidi/>
              <w:contextualSpacing/>
              <w:rPr>
                <w:rFonts w:cs="B Nazanin"/>
                <w:b/>
                <w:bCs/>
                <w:sz w:val="24"/>
                <w:szCs w:val="24"/>
                <w:rtl/>
              </w:rPr>
            </w:pPr>
          </w:p>
        </w:tc>
      </w:tr>
    </w:tbl>
    <w:p w14:paraId="542BC14C" w14:textId="77777777" w:rsidR="00693559" w:rsidRPr="00CA61DE" w:rsidRDefault="00693559" w:rsidP="00693559">
      <w:pPr>
        <w:bidi/>
        <w:rPr>
          <w:rFonts w:cs="B Nazanin"/>
          <w:b/>
          <w:bCs/>
          <w:sz w:val="24"/>
          <w:szCs w:val="24"/>
          <w:rtl/>
        </w:rPr>
      </w:pPr>
      <w:r w:rsidRPr="00CA61DE">
        <w:rPr>
          <w:rFonts w:cs="B Nazanin" w:hint="cs"/>
          <w:b/>
          <w:bCs/>
          <w:sz w:val="24"/>
          <w:szCs w:val="24"/>
          <w:rtl/>
        </w:rPr>
        <w:t>آیا این شاخص در سال گذشته هم به عنوان شاخص نامطلوب تکرار شده است ؟</w:t>
      </w:r>
    </w:p>
    <w:p w14:paraId="2DA35461" w14:textId="77777777" w:rsidR="00693559" w:rsidRPr="00CA61DE" w:rsidRDefault="00693559" w:rsidP="00693559">
      <w:pPr>
        <w:bidi/>
        <w:ind w:left="720"/>
        <w:contextualSpacing/>
        <w:rPr>
          <w:rFonts w:ascii="Franklin Gothic Book" w:eastAsia="+mn-ea" w:cs="B Nazanin"/>
          <w:b/>
          <w:bCs/>
          <w:kern w:val="24"/>
          <w:sz w:val="24"/>
          <w:szCs w:val="24"/>
          <w:lang w:bidi="fa-IR"/>
        </w:rPr>
      </w:pPr>
      <w:r>
        <w:rPr>
          <w:rFonts w:cs="B Nazanin" w:hint="cs"/>
          <w:b/>
          <w:bCs/>
          <w:sz w:val="24"/>
          <w:szCs w:val="24"/>
          <w:rtl/>
        </w:rPr>
        <w:t>-</w:t>
      </w:r>
      <w:r w:rsidRPr="00CA61DE">
        <w:rPr>
          <w:rFonts w:cs="B Nazanin" w:hint="cs"/>
          <w:b/>
          <w:bCs/>
          <w:sz w:val="24"/>
          <w:szCs w:val="24"/>
          <w:rtl/>
        </w:rPr>
        <w:t>در صورت پاسخ بلی ، دلایل عدم تحقق مداخلات را ذکر نمایید :</w:t>
      </w:r>
    </w:p>
    <w:p w14:paraId="6DE8E9EC" w14:textId="77777777" w:rsidR="00693559" w:rsidRPr="00CA61DE" w:rsidRDefault="00693559" w:rsidP="00693559">
      <w:pPr>
        <w:numPr>
          <w:ilvl w:val="0"/>
          <w:numId w:val="1"/>
        </w:numPr>
        <w:bidi/>
        <w:contextualSpacing/>
        <w:rPr>
          <w:rFonts w:ascii="Franklin Gothic Book" w:eastAsia="+mn-ea" w:cs="B Nazanin"/>
          <w:kern w:val="24"/>
          <w:sz w:val="24"/>
          <w:szCs w:val="24"/>
          <w:rtl/>
          <w:lang w:bidi="fa-IR"/>
        </w:rPr>
        <w:sectPr w:rsidR="00693559" w:rsidRPr="00CA61DE" w:rsidSect="001C5C1A">
          <w:pgSz w:w="15840" w:h="12240" w:orient="landscape"/>
          <w:pgMar w:top="806"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CA61DE">
        <w:rPr>
          <w:rFonts w:cs="B Nazanin" w:hint="cs"/>
          <w:sz w:val="24"/>
          <w:szCs w:val="24"/>
          <w:rtl/>
        </w:rPr>
        <w:t xml:space="preserve">با توجه به بحران موجود درکشور  و عدم تحقق اجرای روند اداری  در خصوص جایگزینی نیروهای ترخیص شده و همچنین عدم  وجود متقاضی بخصوص در  رسته پزشک و ماما  به منظور  گذراندن  طرح نیروی انسانی شاخص صدرالاشاره  برای بار دوم در سال  جزء شاخص های نامطلوب می باشد </w:t>
      </w:r>
    </w:p>
    <w:p w14:paraId="1B62F707" w14:textId="77777777" w:rsidR="00693559" w:rsidRPr="00CA61DE" w:rsidRDefault="00693559" w:rsidP="00693559">
      <w:pPr>
        <w:bidi/>
        <w:rPr>
          <w:rFonts w:cs="B Nazanin"/>
          <w:b/>
          <w:bCs/>
          <w:sz w:val="28"/>
          <w:szCs w:val="28"/>
          <w:rtl/>
          <w:lang w:bidi="fa-IR"/>
        </w:rPr>
      </w:pPr>
      <w:r w:rsidRPr="00CA61DE">
        <w:rPr>
          <w:rFonts w:cs="B Nazanin"/>
          <w:b/>
          <w:bCs/>
          <w:sz w:val="28"/>
          <w:szCs w:val="28"/>
          <w:rtl/>
          <w:lang w:bidi="fa-IR"/>
        </w:rPr>
        <w:t>نام برنامه : امور بهورز</w:t>
      </w:r>
      <w:r w:rsidRPr="00CA61DE">
        <w:rPr>
          <w:rFonts w:cs="B Nazanin" w:hint="cs"/>
          <w:b/>
          <w:bCs/>
          <w:sz w:val="28"/>
          <w:szCs w:val="28"/>
          <w:rtl/>
          <w:lang w:bidi="fa-IR"/>
        </w:rPr>
        <w:t>ی</w:t>
      </w:r>
    </w:p>
    <w:p w14:paraId="3EAB776C" w14:textId="77777777" w:rsidR="00693559" w:rsidRPr="00CA61DE" w:rsidRDefault="00693559" w:rsidP="00693559">
      <w:pPr>
        <w:bidi/>
        <w:rPr>
          <w:rFonts w:cs="B Nazanin"/>
          <w:b/>
          <w:bCs/>
          <w:lang w:bidi="fa-IR"/>
        </w:rPr>
      </w:pPr>
      <w:r w:rsidRPr="00CA61DE">
        <w:rPr>
          <w:rFonts w:cs="B Nazanin" w:hint="cs"/>
          <w:b/>
          <w:bCs/>
          <w:sz w:val="28"/>
          <w:szCs w:val="28"/>
          <w:rtl/>
          <w:lang w:bidi="fa-IR"/>
        </w:rPr>
        <w:t>الف )جامعه آماری</w:t>
      </w:r>
      <w:r w:rsidRPr="00CA61DE">
        <w:rPr>
          <w:rFonts w:cs="B Nazanin" w:hint="cs"/>
          <w:b/>
          <w:bCs/>
          <w:rtl/>
          <w:lang w:bidi="fa-IR"/>
        </w:rPr>
        <w:t>:</w:t>
      </w:r>
    </w:p>
    <w:p w14:paraId="531146B2" w14:textId="77777777" w:rsidR="00693559" w:rsidRPr="000F75AC" w:rsidRDefault="00693559" w:rsidP="00693559">
      <w:pPr>
        <w:pStyle w:val="ListParagraph"/>
        <w:numPr>
          <w:ilvl w:val="0"/>
          <w:numId w:val="1"/>
        </w:numPr>
        <w:bidi/>
        <w:spacing w:line="240" w:lineRule="auto"/>
        <w:rPr>
          <w:rFonts w:ascii="Calibri" w:eastAsia="Calibri" w:hAnsi="Calibri" w:cs="B Nazanin"/>
          <w:sz w:val="24"/>
          <w:szCs w:val="24"/>
          <w:rtl/>
          <w:lang w:bidi="fa-IR"/>
        </w:rPr>
      </w:pPr>
      <w:r w:rsidRPr="000F75AC">
        <w:rPr>
          <w:rFonts w:ascii="Calibri" w:eastAsia="Calibri" w:hAnsi="Calibri" w:cs="B Nazanin" w:hint="cs"/>
          <w:sz w:val="24"/>
          <w:szCs w:val="24"/>
          <w:rtl/>
          <w:lang w:bidi="fa-IR"/>
        </w:rPr>
        <w:t>منبع :تعداد</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خانه</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های</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بهداشت</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تحت</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پوشش</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و</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تعداد</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نیروهای</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شاغل</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 xml:space="preserve">بهورز و مربیان بهورزی مراکز </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بر</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اساس</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اشتغال</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در</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خانه</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های</w:t>
      </w:r>
      <w:r w:rsidRPr="000F75AC">
        <w:rPr>
          <w:rFonts w:ascii="Calibri" w:eastAsia="Calibri" w:hAnsi="Calibri" w:cs="B Nazanin"/>
          <w:sz w:val="24"/>
          <w:szCs w:val="24"/>
          <w:rtl/>
          <w:lang w:bidi="fa-IR"/>
        </w:rPr>
        <w:t xml:space="preserve"> </w:t>
      </w:r>
      <w:r w:rsidRPr="000F75AC">
        <w:rPr>
          <w:rFonts w:ascii="Calibri" w:eastAsia="Calibri" w:hAnsi="Calibri" w:cs="B Nazanin" w:hint="cs"/>
          <w:sz w:val="24"/>
          <w:szCs w:val="24"/>
          <w:rtl/>
          <w:lang w:bidi="fa-IR"/>
        </w:rPr>
        <w:t>بهداشت  و جمعیت روستایی خانه های بهداشت  و بر اساس سامانه سیب</w:t>
      </w:r>
      <w:r w:rsidRPr="000F75AC">
        <w:rPr>
          <w:rFonts w:ascii="Calibri" w:eastAsia="Calibri" w:hAnsi="Calibri" w:cs="B Nazanin"/>
          <w:sz w:val="24"/>
          <w:szCs w:val="24"/>
          <w:lang w:bidi="fa-IR"/>
        </w:rPr>
        <w:t xml:space="preserve"> </w:t>
      </w:r>
      <w:r w:rsidRPr="000F75AC">
        <w:rPr>
          <w:rFonts w:ascii="Calibri" w:eastAsia="Calibri" w:hAnsi="Calibri" w:cs="B Nazanin" w:hint="cs"/>
          <w:sz w:val="24"/>
          <w:szCs w:val="24"/>
          <w:rtl/>
          <w:lang w:bidi="fa-IR"/>
        </w:rPr>
        <w:t xml:space="preserve"> در سال  1404</w:t>
      </w:r>
    </w:p>
    <w:p w14:paraId="58D1FA0C" w14:textId="77777777" w:rsidR="00693559" w:rsidRPr="00CA61DE" w:rsidRDefault="00693559" w:rsidP="00693559">
      <w:pPr>
        <w:bidi/>
        <w:rPr>
          <w:rFonts w:ascii="Calibri" w:eastAsia="Calibri" w:hAnsi="Calibri" w:cs="B Nazanin"/>
          <w:sz w:val="24"/>
          <w:szCs w:val="24"/>
          <w:rtl/>
          <w:lang w:bidi="fa-IR"/>
        </w:rPr>
      </w:pPr>
    </w:p>
    <w:tbl>
      <w:tblPr>
        <w:tblpPr w:leftFromText="180" w:rightFromText="180" w:vertAnchor="text" w:horzAnchor="margin" w:tblpXSpec="center" w:tblpY="7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350"/>
        <w:gridCol w:w="2317"/>
        <w:gridCol w:w="2025"/>
        <w:gridCol w:w="2025"/>
      </w:tblGrid>
      <w:tr w:rsidR="00693559" w:rsidRPr="00CA61DE" w14:paraId="56014446" w14:textId="77777777" w:rsidTr="00653646">
        <w:trPr>
          <w:trHeight w:val="971"/>
        </w:trPr>
        <w:tc>
          <w:tcPr>
            <w:tcW w:w="1932" w:type="dxa"/>
            <w:shd w:val="clear" w:color="auto" w:fill="D9D9D9"/>
          </w:tcPr>
          <w:p w14:paraId="0A7280F8" w14:textId="77777777" w:rsidR="00693559" w:rsidRPr="000F75AC" w:rsidRDefault="00693559" w:rsidP="00653646">
            <w:pPr>
              <w:bidi/>
              <w:jc w:val="center"/>
              <w:rPr>
                <w:rFonts w:cs="B Nazanin"/>
                <w:b/>
                <w:bCs/>
                <w:sz w:val="24"/>
                <w:szCs w:val="24"/>
                <w:rtl/>
                <w:lang w:bidi="fa-IR"/>
              </w:rPr>
            </w:pPr>
            <w:r w:rsidRPr="000F75AC">
              <w:rPr>
                <w:rFonts w:cs="B Nazanin" w:hint="cs"/>
                <w:b/>
                <w:bCs/>
                <w:sz w:val="24"/>
                <w:szCs w:val="24"/>
                <w:rtl/>
                <w:lang w:bidi="fa-IR"/>
              </w:rPr>
              <w:t>عنوان</w:t>
            </w:r>
          </w:p>
        </w:tc>
        <w:tc>
          <w:tcPr>
            <w:tcW w:w="2350" w:type="dxa"/>
            <w:shd w:val="clear" w:color="auto" w:fill="D9D9D9"/>
          </w:tcPr>
          <w:p w14:paraId="65CA5F11" w14:textId="77777777" w:rsidR="00693559" w:rsidRPr="000F75AC" w:rsidRDefault="00693559" w:rsidP="00653646">
            <w:pPr>
              <w:bidi/>
              <w:jc w:val="center"/>
              <w:rPr>
                <w:rFonts w:cs="B Nazanin"/>
                <w:b/>
                <w:bCs/>
                <w:sz w:val="24"/>
                <w:szCs w:val="24"/>
                <w:rtl/>
                <w:lang w:bidi="fa-IR"/>
              </w:rPr>
            </w:pPr>
            <w:r w:rsidRPr="000F75AC">
              <w:rPr>
                <w:rFonts w:cs="B Nazanin" w:hint="cs"/>
                <w:b/>
                <w:bCs/>
                <w:sz w:val="24"/>
                <w:szCs w:val="24"/>
                <w:rtl/>
                <w:lang w:bidi="fa-IR"/>
              </w:rPr>
              <w:t>تعداد کل بهورزان  شاغل در شبکه</w:t>
            </w:r>
          </w:p>
        </w:tc>
        <w:tc>
          <w:tcPr>
            <w:tcW w:w="2317" w:type="dxa"/>
            <w:shd w:val="clear" w:color="auto" w:fill="D9D9D9"/>
          </w:tcPr>
          <w:p w14:paraId="1FADF920" w14:textId="77777777" w:rsidR="00693559" w:rsidRPr="000F75AC" w:rsidRDefault="00693559" w:rsidP="00653646">
            <w:pPr>
              <w:bidi/>
              <w:jc w:val="center"/>
              <w:rPr>
                <w:rFonts w:cs="B Nazanin"/>
                <w:b/>
                <w:bCs/>
                <w:sz w:val="24"/>
                <w:szCs w:val="24"/>
                <w:rtl/>
                <w:lang w:bidi="fa-IR"/>
              </w:rPr>
            </w:pPr>
            <w:r w:rsidRPr="000F75AC">
              <w:rPr>
                <w:rFonts w:cs="B Nazanin" w:hint="cs"/>
                <w:b/>
                <w:bCs/>
                <w:sz w:val="24"/>
                <w:szCs w:val="24"/>
                <w:rtl/>
                <w:lang w:bidi="fa-IR"/>
              </w:rPr>
              <w:t xml:space="preserve">تعداد کل خانه های بهداشت  </w:t>
            </w:r>
          </w:p>
        </w:tc>
        <w:tc>
          <w:tcPr>
            <w:tcW w:w="2025" w:type="dxa"/>
            <w:shd w:val="clear" w:color="auto" w:fill="D9D9D9"/>
          </w:tcPr>
          <w:p w14:paraId="703B1451" w14:textId="77777777" w:rsidR="00693559" w:rsidRPr="000F75AC" w:rsidRDefault="00693559" w:rsidP="00653646">
            <w:pPr>
              <w:bidi/>
              <w:jc w:val="center"/>
              <w:rPr>
                <w:rFonts w:cs="B Nazanin"/>
                <w:b/>
                <w:bCs/>
                <w:sz w:val="24"/>
                <w:szCs w:val="24"/>
                <w:rtl/>
                <w:lang w:bidi="fa-IR"/>
              </w:rPr>
            </w:pPr>
            <w:r w:rsidRPr="000F75AC">
              <w:rPr>
                <w:rFonts w:cs="B Nazanin" w:hint="cs"/>
                <w:b/>
                <w:bCs/>
                <w:sz w:val="24"/>
                <w:szCs w:val="24"/>
                <w:rtl/>
                <w:lang w:bidi="fa-IR"/>
              </w:rPr>
              <w:t xml:space="preserve">جمعیت روستایی تحت پوشش در خانه های بهداشت </w:t>
            </w:r>
          </w:p>
        </w:tc>
        <w:tc>
          <w:tcPr>
            <w:tcW w:w="2025" w:type="dxa"/>
            <w:shd w:val="clear" w:color="auto" w:fill="D9D9D9"/>
          </w:tcPr>
          <w:p w14:paraId="25876382" w14:textId="77777777" w:rsidR="00693559" w:rsidRPr="000F75AC" w:rsidRDefault="00693559" w:rsidP="00653646">
            <w:pPr>
              <w:bidi/>
              <w:jc w:val="center"/>
              <w:rPr>
                <w:rFonts w:cs="B Nazanin"/>
                <w:b/>
                <w:bCs/>
                <w:sz w:val="24"/>
                <w:szCs w:val="24"/>
                <w:rtl/>
                <w:lang w:bidi="fa-IR"/>
              </w:rPr>
            </w:pPr>
            <w:r w:rsidRPr="000F75AC">
              <w:rPr>
                <w:rFonts w:cs="B Nazanin" w:hint="cs"/>
                <w:b/>
                <w:bCs/>
                <w:sz w:val="24"/>
                <w:szCs w:val="24"/>
                <w:rtl/>
                <w:lang w:bidi="fa-IR"/>
              </w:rPr>
              <w:t xml:space="preserve">تعداد مربیان امور بهورزی در مراکز تابعه </w:t>
            </w:r>
          </w:p>
        </w:tc>
      </w:tr>
      <w:tr w:rsidR="00693559" w:rsidRPr="00CA61DE" w14:paraId="302835D8" w14:textId="77777777" w:rsidTr="00653646">
        <w:trPr>
          <w:trHeight w:val="854"/>
        </w:trPr>
        <w:tc>
          <w:tcPr>
            <w:tcW w:w="1932" w:type="dxa"/>
            <w:shd w:val="clear" w:color="auto" w:fill="FFFFFF"/>
          </w:tcPr>
          <w:p w14:paraId="09A5074D" w14:textId="77777777" w:rsidR="00693559" w:rsidRPr="00CA61DE" w:rsidRDefault="00693559" w:rsidP="00653646">
            <w:pPr>
              <w:bidi/>
              <w:jc w:val="center"/>
              <w:rPr>
                <w:rFonts w:cs="B Nazanin"/>
                <w:rtl/>
                <w:lang w:bidi="fa-IR"/>
              </w:rPr>
            </w:pPr>
            <w:r w:rsidRPr="00CA61DE">
              <w:rPr>
                <w:rFonts w:cs="B Nazanin" w:hint="cs"/>
                <w:rtl/>
                <w:lang w:bidi="fa-IR"/>
              </w:rPr>
              <w:t>تعداد</w:t>
            </w:r>
          </w:p>
        </w:tc>
        <w:tc>
          <w:tcPr>
            <w:tcW w:w="2350" w:type="dxa"/>
            <w:shd w:val="clear" w:color="auto" w:fill="FFFFFF"/>
          </w:tcPr>
          <w:p w14:paraId="1B15CE98" w14:textId="77777777" w:rsidR="00693559" w:rsidRPr="00CA61DE" w:rsidRDefault="00693559" w:rsidP="00653646">
            <w:pPr>
              <w:bidi/>
              <w:jc w:val="center"/>
              <w:rPr>
                <w:rFonts w:cs="B Nazanin"/>
                <w:rtl/>
                <w:lang w:bidi="fa-IR"/>
              </w:rPr>
            </w:pPr>
            <w:r w:rsidRPr="00CA61DE">
              <w:rPr>
                <w:rFonts w:cs="B Nazanin" w:hint="cs"/>
                <w:rtl/>
                <w:lang w:bidi="fa-IR"/>
              </w:rPr>
              <w:t>44</w:t>
            </w:r>
          </w:p>
        </w:tc>
        <w:tc>
          <w:tcPr>
            <w:tcW w:w="2317" w:type="dxa"/>
            <w:shd w:val="clear" w:color="auto" w:fill="FFFFFF"/>
          </w:tcPr>
          <w:p w14:paraId="2EA36AD9" w14:textId="77777777" w:rsidR="00693559" w:rsidRPr="00CA61DE" w:rsidRDefault="00693559" w:rsidP="00653646">
            <w:pPr>
              <w:bidi/>
              <w:jc w:val="center"/>
              <w:rPr>
                <w:rFonts w:cs="B Nazanin"/>
                <w:rtl/>
                <w:lang w:bidi="fa-IR"/>
              </w:rPr>
            </w:pPr>
            <w:r w:rsidRPr="00CA61DE">
              <w:rPr>
                <w:rFonts w:cs="B Nazanin" w:hint="cs"/>
                <w:rtl/>
                <w:lang w:bidi="fa-IR"/>
              </w:rPr>
              <w:t>20</w:t>
            </w:r>
          </w:p>
        </w:tc>
        <w:tc>
          <w:tcPr>
            <w:tcW w:w="2025" w:type="dxa"/>
            <w:shd w:val="clear" w:color="auto" w:fill="FFFFFF"/>
          </w:tcPr>
          <w:p w14:paraId="4E46C133" w14:textId="77777777" w:rsidR="00693559" w:rsidRPr="00CA61DE" w:rsidRDefault="00693559" w:rsidP="00653646">
            <w:pPr>
              <w:bidi/>
              <w:jc w:val="center"/>
              <w:rPr>
                <w:rFonts w:cs="B Nazanin"/>
                <w:rtl/>
                <w:lang w:bidi="fa-IR"/>
              </w:rPr>
            </w:pPr>
            <w:r w:rsidRPr="00CA61DE">
              <w:rPr>
                <w:rFonts w:cs="B Nazanin" w:hint="cs"/>
                <w:rtl/>
                <w:lang w:bidi="fa-IR"/>
              </w:rPr>
              <w:t>32715</w:t>
            </w:r>
          </w:p>
        </w:tc>
        <w:tc>
          <w:tcPr>
            <w:tcW w:w="2025" w:type="dxa"/>
            <w:shd w:val="clear" w:color="auto" w:fill="FFFFFF"/>
          </w:tcPr>
          <w:p w14:paraId="0B6EAE7A" w14:textId="77777777" w:rsidR="00693559" w:rsidRPr="00CA61DE" w:rsidRDefault="00693559" w:rsidP="00653646">
            <w:pPr>
              <w:bidi/>
              <w:jc w:val="center"/>
              <w:rPr>
                <w:rFonts w:cs="B Nazanin"/>
                <w:rtl/>
                <w:lang w:bidi="fa-IR"/>
              </w:rPr>
            </w:pPr>
            <w:r w:rsidRPr="00CA61DE">
              <w:rPr>
                <w:rFonts w:cs="B Nazanin" w:hint="cs"/>
                <w:rtl/>
                <w:lang w:bidi="fa-IR"/>
              </w:rPr>
              <w:t>4</w:t>
            </w:r>
          </w:p>
        </w:tc>
      </w:tr>
    </w:tbl>
    <w:p w14:paraId="11A669CD" w14:textId="77777777" w:rsidR="00693559" w:rsidRPr="00CA61DE" w:rsidRDefault="00693559" w:rsidP="00693559">
      <w:pPr>
        <w:bidi/>
        <w:contextualSpacing/>
        <w:rPr>
          <w:rFonts w:ascii="Calibri" w:eastAsia="Calibri" w:hAnsi="Calibri" w:cs="B Nazanin"/>
          <w:sz w:val="24"/>
          <w:szCs w:val="24"/>
          <w:rtl/>
          <w:lang w:bidi="fa-IR"/>
        </w:rPr>
      </w:pPr>
    </w:p>
    <w:p w14:paraId="38359824" w14:textId="77777777" w:rsidR="00693559" w:rsidRPr="00CA61DE" w:rsidRDefault="00693559" w:rsidP="00693559">
      <w:pPr>
        <w:bidi/>
        <w:rPr>
          <w:rFonts w:cs="B Zar"/>
          <w:b/>
          <w:bCs/>
          <w:rtl/>
        </w:rPr>
      </w:pPr>
    </w:p>
    <w:p w14:paraId="7B1A7F88" w14:textId="77777777" w:rsidR="00693559" w:rsidRPr="00CA61DE" w:rsidRDefault="00693559" w:rsidP="00693559">
      <w:pPr>
        <w:bidi/>
        <w:rPr>
          <w:rFonts w:cs="B Nazanin"/>
          <w:b/>
          <w:bCs/>
          <w:sz w:val="28"/>
          <w:szCs w:val="28"/>
          <w:rtl/>
          <w:lang w:bidi="fa-IR"/>
        </w:rPr>
      </w:pPr>
    </w:p>
    <w:p w14:paraId="429B782C" w14:textId="77777777" w:rsidR="00693559" w:rsidRPr="00CA61DE" w:rsidRDefault="00693559" w:rsidP="00693559">
      <w:pPr>
        <w:bidi/>
        <w:jc w:val="center"/>
        <w:rPr>
          <w:rFonts w:cs="B Nazanin"/>
          <w:b/>
          <w:bCs/>
          <w:rtl/>
        </w:rPr>
      </w:pPr>
    </w:p>
    <w:p w14:paraId="615DFBE3" w14:textId="77777777" w:rsidR="00693559" w:rsidRPr="00CA61DE" w:rsidRDefault="00693559" w:rsidP="00693559">
      <w:pPr>
        <w:bidi/>
        <w:jc w:val="center"/>
        <w:rPr>
          <w:rFonts w:cs="B Nazanin"/>
          <w:b/>
          <w:bCs/>
          <w:rtl/>
        </w:rPr>
      </w:pPr>
    </w:p>
    <w:p w14:paraId="6D950D60" w14:textId="77777777" w:rsidR="00693559" w:rsidRPr="00CA61DE" w:rsidRDefault="00693559" w:rsidP="00693559">
      <w:pPr>
        <w:bidi/>
        <w:jc w:val="center"/>
        <w:rPr>
          <w:rFonts w:cs="B Nazanin"/>
          <w:b/>
          <w:bCs/>
          <w:rtl/>
        </w:rPr>
      </w:pPr>
    </w:p>
    <w:p w14:paraId="0A2F1AE2" w14:textId="77777777" w:rsidR="00693559" w:rsidRPr="00CA61DE" w:rsidRDefault="00693559" w:rsidP="00693559">
      <w:pPr>
        <w:bidi/>
        <w:jc w:val="center"/>
        <w:rPr>
          <w:rFonts w:cs="B Nazanin"/>
          <w:b/>
          <w:bCs/>
          <w:rtl/>
        </w:rPr>
      </w:pPr>
    </w:p>
    <w:p w14:paraId="4C26FF15" w14:textId="77777777" w:rsidR="00693559" w:rsidRPr="00CA61DE" w:rsidRDefault="00693559" w:rsidP="00693559">
      <w:pPr>
        <w:bidi/>
        <w:jc w:val="center"/>
        <w:rPr>
          <w:rFonts w:cs="B Nazanin"/>
          <w:b/>
          <w:bCs/>
          <w:rtl/>
        </w:rPr>
      </w:pPr>
    </w:p>
    <w:p w14:paraId="0F149E33" w14:textId="77777777" w:rsidR="00693559" w:rsidRPr="00CA61DE" w:rsidRDefault="00693559" w:rsidP="00693559">
      <w:pPr>
        <w:bidi/>
        <w:jc w:val="center"/>
        <w:rPr>
          <w:rFonts w:cs="B Nazanin"/>
          <w:b/>
          <w:bCs/>
          <w:rtl/>
        </w:rPr>
      </w:pPr>
    </w:p>
    <w:p w14:paraId="2505CEA4" w14:textId="77777777" w:rsidR="00693559" w:rsidRPr="00CA61DE" w:rsidRDefault="00693559" w:rsidP="00693559">
      <w:pPr>
        <w:bidi/>
        <w:jc w:val="center"/>
        <w:rPr>
          <w:rFonts w:cs="B Nazanin"/>
          <w:b/>
          <w:bCs/>
          <w:rtl/>
        </w:rPr>
      </w:pPr>
    </w:p>
    <w:p w14:paraId="6AD52153" w14:textId="77777777" w:rsidR="00693559" w:rsidRPr="00CA61DE" w:rsidRDefault="00693559" w:rsidP="00693559">
      <w:pPr>
        <w:bidi/>
        <w:jc w:val="center"/>
        <w:rPr>
          <w:rFonts w:cs="B Nazanin"/>
          <w:b/>
          <w:bCs/>
          <w:rtl/>
        </w:rPr>
        <w:sectPr w:rsidR="00693559" w:rsidRPr="00CA61DE"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D6C4C64" w14:textId="77777777" w:rsidR="00693559" w:rsidRPr="00CA61DE" w:rsidRDefault="00693559" w:rsidP="00693559">
      <w:pPr>
        <w:bidi/>
        <w:rPr>
          <w:rFonts w:cs="B Nazanin"/>
        </w:rPr>
      </w:pPr>
    </w:p>
    <w:p w14:paraId="0EBB46B6"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lang w:bidi="fa-IR"/>
        </w:rPr>
        <w:t xml:space="preserve">ب)شاخص‌ها </w:t>
      </w:r>
    </w:p>
    <w:tbl>
      <w:tblPr>
        <w:tblStyle w:val="TableGrid"/>
        <w:bidiVisual/>
        <w:tblW w:w="14317" w:type="dxa"/>
        <w:tblInd w:w="-591" w:type="dxa"/>
        <w:tblLayout w:type="fixed"/>
        <w:tblLook w:val="04A0" w:firstRow="1" w:lastRow="0" w:firstColumn="1" w:lastColumn="0" w:noHBand="0" w:noVBand="1"/>
      </w:tblPr>
      <w:tblGrid>
        <w:gridCol w:w="3402"/>
        <w:gridCol w:w="851"/>
        <w:gridCol w:w="709"/>
        <w:gridCol w:w="708"/>
        <w:gridCol w:w="851"/>
        <w:gridCol w:w="709"/>
        <w:gridCol w:w="725"/>
        <w:gridCol w:w="1173"/>
        <w:gridCol w:w="937"/>
        <w:gridCol w:w="1017"/>
        <w:gridCol w:w="3235"/>
      </w:tblGrid>
      <w:tr w:rsidR="00693559" w:rsidRPr="00CA61DE" w14:paraId="019E1E5E" w14:textId="77777777" w:rsidTr="00653646">
        <w:trPr>
          <w:trHeight w:val="564"/>
        </w:trPr>
        <w:tc>
          <w:tcPr>
            <w:tcW w:w="3402" w:type="dxa"/>
            <w:vMerge w:val="restart"/>
            <w:shd w:val="clear" w:color="auto" w:fill="D9D9D9" w:themeFill="background1" w:themeFillShade="D9"/>
            <w:vAlign w:val="center"/>
          </w:tcPr>
          <w:p w14:paraId="4194784D"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عنوان شاخص</w:t>
            </w:r>
          </w:p>
        </w:tc>
        <w:tc>
          <w:tcPr>
            <w:tcW w:w="2268" w:type="dxa"/>
            <w:gridSpan w:val="3"/>
            <w:shd w:val="clear" w:color="auto" w:fill="D9D9D9" w:themeFill="background1" w:themeFillShade="D9"/>
            <w:vAlign w:val="center"/>
          </w:tcPr>
          <w:p w14:paraId="77D8070C"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1403</w:t>
            </w:r>
          </w:p>
          <w:p w14:paraId="359358D6" w14:textId="77777777" w:rsidR="00693559" w:rsidRPr="00CA61DE" w:rsidRDefault="00693559" w:rsidP="00653646">
            <w:pPr>
              <w:bidi/>
              <w:jc w:val="center"/>
              <w:rPr>
                <w:rFonts w:cs="B Nazanin"/>
                <w:b/>
                <w:bCs/>
                <w:sz w:val="24"/>
                <w:szCs w:val="24"/>
                <w:rtl/>
              </w:rPr>
            </w:pPr>
          </w:p>
        </w:tc>
        <w:tc>
          <w:tcPr>
            <w:tcW w:w="2285" w:type="dxa"/>
            <w:gridSpan w:val="3"/>
            <w:shd w:val="clear" w:color="auto" w:fill="D9D9D9" w:themeFill="background1" w:themeFillShade="D9"/>
            <w:vAlign w:val="center"/>
          </w:tcPr>
          <w:p w14:paraId="70C3DEC8"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1404</w:t>
            </w:r>
          </w:p>
          <w:p w14:paraId="2546A514" w14:textId="77777777" w:rsidR="00693559" w:rsidRPr="00CA61DE" w:rsidRDefault="00693559" w:rsidP="00653646">
            <w:pPr>
              <w:bidi/>
              <w:jc w:val="center"/>
              <w:rPr>
                <w:rFonts w:cs="B Nazanin"/>
                <w:b/>
                <w:bCs/>
                <w:sz w:val="24"/>
                <w:szCs w:val="24"/>
                <w:rtl/>
              </w:rPr>
            </w:pPr>
          </w:p>
        </w:tc>
        <w:tc>
          <w:tcPr>
            <w:tcW w:w="1173" w:type="dxa"/>
            <w:vMerge w:val="restart"/>
            <w:shd w:val="clear" w:color="auto" w:fill="D9D9D9" w:themeFill="background1" w:themeFillShade="D9"/>
            <w:vAlign w:val="center"/>
          </w:tcPr>
          <w:p w14:paraId="2237C503"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حد انتظار</w:t>
            </w:r>
          </w:p>
          <w:p w14:paraId="508DC846"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سال 1404</w:t>
            </w:r>
          </w:p>
        </w:tc>
        <w:tc>
          <w:tcPr>
            <w:tcW w:w="937" w:type="dxa"/>
            <w:vMerge w:val="restart"/>
            <w:shd w:val="clear" w:color="auto" w:fill="D9D9D9" w:themeFill="background1" w:themeFillShade="D9"/>
            <w:vAlign w:val="center"/>
          </w:tcPr>
          <w:p w14:paraId="6A490A81"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در صد پیشرفت</w:t>
            </w:r>
          </w:p>
        </w:tc>
        <w:tc>
          <w:tcPr>
            <w:tcW w:w="1017" w:type="dxa"/>
            <w:vMerge w:val="restart"/>
            <w:shd w:val="clear" w:color="auto" w:fill="D9D9D9" w:themeFill="background1" w:themeFillShade="D9"/>
            <w:vAlign w:val="center"/>
          </w:tcPr>
          <w:p w14:paraId="0F24F858"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منبع اطلاعاتی</w:t>
            </w:r>
          </w:p>
        </w:tc>
        <w:tc>
          <w:tcPr>
            <w:tcW w:w="3235" w:type="dxa"/>
            <w:vMerge w:val="restart"/>
            <w:shd w:val="clear" w:color="auto" w:fill="D9D9D9" w:themeFill="background1" w:themeFillShade="D9"/>
            <w:vAlign w:val="center"/>
          </w:tcPr>
          <w:p w14:paraId="1857F6A7"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تحلیل</w:t>
            </w:r>
          </w:p>
        </w:tc>
      </w:tr>
      <w:tr w:rsidR="00693559" w:rsidRPr="00CA61DE" w14:paraId="55A1E724" w14:textId="77777777" w:rsidTr="00653646">
        <w:trPr>
          <w:trHeight w:val="564"/>
        </w:trPr>
        <w:tc>
          <w:tcPr>
            <w:tcW w:w="3402" w:type="dxa"/>
            <w:vMerge/>
            <w:shd w:val="clear" w:color="auto" w:fill="BFBFBF" w:themeFill="background1" w:themeFillShade="BF"/>
            <w:vAlign w:val="center"/>
          </w:tcPr>
          <w:p w14:paraId="29FFAA62" w14:textId="77777777" w:rsidR="00693559" w:rsidRPr="00CA61DE" w:rsidRDefault="00693559" w:rsidP="00653646">
            <w:pPr>
              <w:bidi/>
              <w:jc w:val="center"/>
              <w:rPr>
                <w:rFonts w:cs="B Nazanin"/>
                <w:rtl/>
              </w:rPr>
            </w:pPr>
          </w:p>
        </w:tc>
        <w:tc>
          <w:tcPr>
            <w:tcW w:w="851" w:type="dxa"/>
            <w:shd w:val="clear" w:color="auto" w:fill="D9D9D9" w:themeFill="background1" w:themeFillShade="D9"/>
            <w:vAlign w:val="center"/>
          </w:tcPr>
          <w:p w14:paraId="503827DA"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155DA8A8" w14:textId="77777777" w:rsidR="00693559" w:rsidRPr="00CA61DE" w:rsidRDefault="00693559" w:rsidP="00653646">
            <w:pPr>
              <w:bidi/>
              <w:jc w:val="center"/>
              <w:rPr>
                <w:rFonts w:cs="B Nazanin"/>
                <w:b/>
                <w:bCs/>
                <w:rtl/>
              </w:rPr>
            </w:pPr>
            <w:r w:rsidRPr="00CA61DE">
              <w:rPr>
                <w:rFonts w:cs="B Nazanin" w:hint="cs"/>
                <w:b/>
                <w:bCs/>
                <w:rtl/>
              </w:rPr>
              <w:t>صورت</w:t>
            </w:r>
          </w:p>
        </w:tc>
        <w:tc>
          <w:tcPr>
            <w:tcW w:w="708" w:type="dxa"/>
            <w:shd w:val="clear" w:color="auto" w:fill="D9D9D9" w:themeFill="background1" w:themeFillShade="D9"/>
            <w:vAlign w:val="center"/>
          </w:tcPr>
          <w:p w14:paraId="451BF7B8" w14:textId="77777777" w:rsidR="00693559" w:rsidRPr="00CA61DE" w:rsidRDefault="00693559" w:rsidP="00653646">
            <w:pPr>
              <w:bidi/>
              <w:jc w:val="center"/>
              <w:rPr>
                <w:rFonts w:cs="B Nazanin"/>
                <w:b/>
                <w:bCs/>
                <w:rtl/>
              </w:rPr>
            </w:pPr>
            <w:r w:rsidRPr="00CA61DE">
              <w:rPr>
                <w:rFonts w:cs="B Nazanin" w:hint="cs"/>
                <w:b/>
                <w:bCs/>
                <w:rtl/>
              </w:rPr>
              <w:t>مخرج</w:t>
            </w:r>
          </w:p>
        </w:tc>
        <w:tc>
          <w:tcPr>
            <w:tcW w:w="851" w:type="dxa"/>
            <w:shd w:val="clear" w:color="auto" w:fill="D9D9D9" w:themeFill="background1" w:themeFillShade="D9"/>
            <w:vAlign w:val="center"/>
          </w:tcPr>
          <w:p w14:paraId="5CFB1AA5"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283A0CC0" w14:textId="77777777" w:rsidR="00693559" w:rsidRPr="00CA61DE" w:rsidRDefault="00693559" w:rsidP="00653646">
            <w:pPr>
              <w:bidi/>
              <w:jc w:val="center"/>
              <w:rPr>
                <w:rFonts w:cs="B Nazanin"/>
                <w:b/>
                <w:bCs/>
                <w:rtl/>
              </w:rPr>
            </w:pPr>
            <w:r w:rsidRPr="00CA61DE">
              <w:rPr>
                <w:rFonts w:cs="B Nazanin" w:hint="cs"/>
                <w:b/>
                <w:bCs/>
                <w:rtl/>
              </w:rPr>
              <w:t>صورت</w:t>
            </w:r>
          </w:p>
        </w:tc>
        <w:tc>
          <w:tcPr>
            <w:tcW w:w="725" w:type="dxa"/>
            <w:shd w:val="clear" w:color="auto" w:fill="D9D9D9" w:themeFill="background1" w:themeFillShade="D9"/>
            <w:vAlign w:val="center"/>
          </w:tcPr>
          <w:p w14:paraId="5607EF4D" w14:textId="77777777" w:rsidR="00693559" w:rsidRPr="00CA61DE" w:rsidRDefault="00693559" w:rsidP="00653646">
            <w:pPr>
              <w:bidi/>
              <w:jc w:val="center"/>
              <w:rPr>
                <w:rFonts w:cs="B Nazanin"/>
                <w:b/>
                <w:bCs/>
                <w:rtl/>
              </w:rPr>
            </w:pPr>
            <w:r w:rsidRPr="00CA61DE">
              <w:rPr>
                <w:rFonts w:cs="B Nazanin" w:hint="cs"/>
                <w:b/>
                <w:bCs/>
                <w:rtl/>
              </w:rPr>
              <w:t>مخرج</w:t>
            </w:r>
          </w:p>
        </w:tc>
        <w:tc>
          <w:tcPr>
            <w:tcW w:w="1173" w:type="dxa"/>
            <w:vMerge/>
            <w:shd w:val="clear" w:color="auto" w:fill="BFBFBF" w:themeFill="background1" w:themeFillShade="BF"/>
            <w:vAlign w:val="center"/>
          </w:tcPr>
          <w:p w14:paraId="097436BE" w14:textId="77777777" w:rsidR="00693559" w:rsidRPr="00CA61DE" w:rsidRDefault="00693559" w:rsidP="00653646">
            <w:pPr>
              <w:bidi/>
              <w:jc w:val="center"/>
              <w:rPr>
                <w:rFonts w:cs="B Nazanin"/>
                <w:rtl/>
              </w:rPr>
            </w:pPr>
          </w:p>
        </w:tc>
        <w:tc>
          <w:tcPr>
            <w:tcW w:w="937" w:type="dxa"/>
            <w:vMerge/>
            <w:shd w:val="clear" w:color="auto" w:fill="BFBFBF" w:themeFill="background1" w:themeFillShade="BF"/>
            <w:vAlign w:val="center"/>
          </w:tcPr>
          <w:p w14:paraId="4A64BB5D" w14:textId="77777777" w:rsidR="00693559" w:rsidRPr="00CA61DE" w:rsidRDefault="00693559" w:rsidP="00653646">
            <w:pPr>
              <w:bidi/>
              <w:jc w:val="center"/>
              <w:rPr>
                <w:rFonts w:cs="B Nazanin"/>
                <w:rtl/>
              </w:rPr>
            </w:pPr>
          </w:p>
        </w:tc>
        <w:tc>
          <w:tcPr>
            <w:tcW w:w="1017" w:type="dxa"/>
            <w:vMerge/>
            <w:shd w:val="clear" w:color="auto" w:fill="BFBFBF" w:themeFill="background1" w:themeFillShade="BF"/>
            <w:vAlign w:val="center"/>
          </w:tcPr>
          <w:p w14:paraId="1574BC4C" w14:textId="77777777" w:rsidR="00693559" w:rsidRPr="00CA61DE" w:rsidRDefault="00693559" w:rsidP="00653646">
            <w:pPr>
              <w:bidi/>
              <w:jc w:val="center"/>
              <w:rPr>
                <w:rFonts w:cs="B Nazanin"/>
                <w:rtl/>
              </w:rPr>
            </w:pPr>
          </w:p>
        </w:tc>
        <w:tc>
          <w:tcPr>
            <w:tcW w:w="3235" w:type="dxa"/>
            <w:vMerge/>
            <w:shd w:val="clear" w:color="auto" w:fill="BFBFBF" w:themeFill="background1" w:themeFillShade="BF"/>
            <w:vAlign w:val="center"/>
          </w:tcPr>
          <w:p w14:paraId="3A687D76" w14:textId="77777777" w:rsidR="00693559" w:rsidRPr="00CA61DE" w:rsidRDefault="00693559" w:rsidP="00653646">
            <w:pPr>
              <w:bidi/>
              <w:jc w:val="center"/>
              <w:rPr>
                <w:rFonts w:cs="B Nazanin"/>
                <w:rtl/>
              </w:rPr>
            </w:pPr>
          </w:p>
        </w:tc>
      </w:tr>
      <w:tr w:rsidR="00693559" w:rsidRPr="00CA61DE" w14:paraId="2B5EA14B" w14:textId="77777777" w:rsidTr="00653646">
        <w:trPr>
          <w:trHeight w:val="561"/>
        </w:trPr>
        <w:tc>
          <w:tcPr>
            <w:tcW w:w="3402" w:type="dxa"/>
            <w:vAlign w:val="center"/>
          </w:tcPr>
          <w:p w14:paraId="3F2D30A9" w14:textId="77777777" w:rsidR="00693559" w:rsidRPr="00CA61DE" w:rsidRDefault="00693559" w:rsidP="00653646">
            <w:pPr>
              <w:bidi/>
              <w:jc w:val="center"/>
              <w:rPr>
                <w:rFonts w:cs="B Nazanin"/>
                <w:color w:val="000000" w:themeColor="text1"/>
              </w:rPr>
            </w:pPr>
            <w:r w:rsidRPr="00CA61DE">
              <w:rPr>
                <w:rFonts w:cs="B Nazanin"/>
                <w:color w:val="000000" w:themeColor="text1"/>
                <w:rtl/>
              </w:rPr>
              <w:t>درصدبرگزار</w:t>
            </w:r>
            <w:r w:rsidRPr="00CA61DE">
              <w:rPr>
                <w:rFonts w:cs="B Nazanin" w:hint="cs"/>
                <w:color w:val="000000" w:themeColor="text1"/>
                <w:rtl/>
              </w:rPr>
              <w:t>ی</w:t>
            </w:r>
            <w:r w:rsidRPr="00CA61DE">
              <w:rPr>
                <w:rFonts w:cs="B Nazanin"/>
                <w:color w:val="000000" w:themeColor="text1"/>
                <w:rtl/>
              </w:rPr>
              <w:t xml:space="preserve"> آزمون جامع سالانه بهورز </w:t>
            </w:r>
            <w:r w:rsidRPr="00CA61DE">
              <w:rPr>
                <w:rFonts w:cs="B Nazanin" w:hint="cs"/>
                <w:color w:val="000000" w:themeColor="text1"/>
                <w:rtl/>
              </w:rPr>
              <w:t>ی</w:t>
            </w:r>
            <w:r w:rsidRPr="00CA61DE">
              <w:rPr>
                <w:rFonts w:cs="B Nazanin"/>
                <w:color w:val="000000" w:themeColor="text1"/>
                <w:rtl/>
              </w:rPr>
              <w:t xml:space="preserve"> درراستا</w:t>
            </w:r>
            <w:r w:rsidRPr="00CA61DE">
              <w:rPr>
                <w:rFonts w:cs="B Nazanin" w:hint="cs"/>
                <w:color w:val="000000" w:themeColor="text1"/>
                <w:rtl/>
              </w:rPr>
              <w:t>ی</w:t>
            </w:r>
            <w:r w:rsidRPr="00CA61DE">
              <w:rPr>
                <w:rFonts w:cs="B Nazanin"/>
                <w:color w:val="000000" w:themeColor="text1"/>
                <w:rtl/>
              </w:rPr>
              <w:t xml:space="preserve"> ن</w:t>
            </w:r>
            <w:r w:rsidRPr="00CA61DE">
              <w:rPr>
                <w:rFonts w:cs="B Nazanin" w:hint="cs"/>
                <w:color w:val="000000" w:themeColor="text1"/>
                <w:rtl/>
              </w:rPr>
              <w:t>ی</w:t>
            </w:r>
            <w:r w:rsidRPr="00CA61DE">
              <w:rPr>
                <w:rFonts w:cs="B Nazanin" w:hint="eastAsia"/>
                <w:color w:val="000000" w:themeColor="text1"/>
                <w:rtl/>
              </w:rPr>
              <w:t>ازسنج</w:t>
            </w:r>
            <w:r w:rsidRPr="00CA61DE">
              <w:rPr>
                <w:rFonts w:cs="B Nazanin" w:hint="cs"/>
                <w:color w:val="000000" w:themeColor="text1"/>
                <w:rtl/>
              </w:rPr>
              <w:t>ی</w:t>
            </w:r>
            <w:r w:rsidRPr="00CA61DE">
              <w:rPr>
                <w:rFonts w:cs="B Nazanin"/>
                <w:color w:val="000000" w:themeColor="text1"/>
                <w:rtl/>
              </w:rPr>
              <w:t xml:space="preserve"> آموزش</w:t>
            </w:r>
            <w:r w:rsidRPr="00CA61DE">
              <w:rPr>
                <w:rFonts w:cs="B Nazanin" w:hint="cs"/>
                <w:color w:val="000000" w:themeColor="text1"/>
                <w:rtl/>
              </w:rPr>
              <w:t>ی</w:t>
            </w:r>
          </w:p>
        </w:tc>
        <w:tc>
          <w:tcPr>
            <w:tcW w:w="851" w:type="dxa"/>
            <w:vAlign w:val="center"/>
          </w:tcPr>
          <w:p w14:paraId="43B0A267" w14:textId="77777777" w:rsidR="00693559" w:rsidRPr="00CA61DE" w:rsidRDefault="00693559" w:rsidP="00653646">
            <w:pPr>
              <w:bidi/>
              <w:spacing w:before="100" w:beforeAutospacing="1" w:after="120"/>
              <w:jc w:val="center"/>
              <w:rPr>
                <w:rFonts w:cs="B Nazanin"/>
                <w:rtl/>
              </w:rPr>
            </w:pPr>
            <w:r w:rsidRPr="00CA61DE">
              <w:rPr>
                <w:rFonts w:cs="B Nazanin" w:hint="cs"/>
                <w:rtl/>
              </w:rPr>
              <w:t>100</w:t>
            </w:r>
          </w:p>
        </w:tc>
        <w:tc>
          <w:tcPr>
            <w:tcW w:w="709" w:type="dxa"/>
            <w:vAlign w:val="center"/>
          </w:tcPr>
          <w:p w14:paraId="6A532F8B" w14:textId="77777777" w:rsidR="00693559" w:rsidRPr="00CA61DE" w:rsidRDefault="00693559" w:rsidP="00653646">
            <w:pPr>
              <w:bidi/>
              <w:spacing w:before="100" w:beforeAutospacing="1" w:after="120"/>
              <w:jc w:val="center"/>
              <w:rPr>
                <w:rFonts w:cs="B Nazanin"/>
                <w:rtl/>
              </w:rPr>
            </w:pPr>
            <w:r w:rsidRPr="00CA61DE">
              <w:rPr>
                <w:rFonts w:cs="B Nazanin" w:hint="cs"/>
                <w:rtl/>
              </w:rPr>
              <w:t>1</w:t>
            </w:r>
          </w:p>
        </w:tc>
        <w:tc>
          <w:tcPr>
            <w:tcW w:w="708" w:type="dxa"/>
            <w:vAlign w:val="center"/>
          </w:tcPr>
          <w:p w14:paraId="1453D771" w14:textId="77777777" w:rsidR="00693559" w:rsidRPr="00CA61DE" w:rsidRDefault="00693559" w:rsidP="00653646">
            <w:pPr>
              <w:bidi/>
              <w:spacing w:before="100" w:beforeAutospacing="1" w:after="120"/>
              <w:jc w:val="center"/>
              <w:rPr>
                <w:rFonts w:cs="B Nazanin"/>
                <w:rtl/>
              </w:rPr>
            </w:pPr>
            <w:r w:rsidRPr="00CA61DE">
              <w:rPr>
                <w:rFonts w:cs="B Nazanin" w:hint="cs"/>
                <w:rtl/>
              </w:rPr>
              <w:t>1</w:t>
            </w:r>
          </w:p>
        </w:tc>
        <w:tc>
          <w:tcPr>
            <w:tcW w:w="851" w:type="dxa"/>
            <w:vAlign w:val="center"/>
          </w:tcPr>
          <w:p w14:paraId="6F7CCBC3" w14:textId="77777777" w:rsidR="00693559" w:rsidRPr="00CA61DE" w:rsidRDefault="00693559" w:rsidP="00653646">
            <w:pPr>
              <w:bidi/>
              <w:spacing w:before="100" w:beforeAutospacing="1" w:after="120"/>
              <w:jc w:val="center"/>
              <w:rPr>
                <w:rFonts w:cs="B Nazanin"/>
                <w:rtl/>
              </w:rPr>
            </w:pPr>
            <w:r w:rsidRPr="00CA61DE">
              <w:rPr>
                <w:rFonts w:cs="B Nazanin" w:hint="cs"/>
                <w:rtl/>
              </w:rPr>
              <w:t>100</w:t>
            </w:r>
          </w:p>
        </w:tc>
        <w:tc>
          <w:tcPr>
            <w:tcW w:w="709" w:type="dxa"/>
            <w:vAlign w:val="center"/>
          </w:tcPr>
          <w:p w14:paraId="21A1DD25" w14:textId="77777777" w:rsidR="00693559" w:rsidRPr="00CA61DE" w:rsidRDefault="00693559" w:rsidP="00653646">
            <w:pPr>
              <w:bidi/>
              <w:spacing w:before="100" w:beforeAutospacing="1" w:after="120"/>
              <w:jc w:val="center"/>
              <w:rPr>
                <w:rFonts w:cs="B Nazanin"/>
                <w:rtl/>
              </w:rPr>
            </w:pPr>
            <w:r w:rsidRPr="00CA61DE">
              <w:rPr>
                <w:rFonts w:cs="B Nazanin" w:hint="cs"/>
                <w:rtl/>
              </w:rPr>
              <w:t>1</w:t>
            </w:r>
          </w:p>
        </w:tc>
        <w:tc>
          <w:tcPr>
            <w:tcW w:w="725" w:type="dxa"/>
            <w:vAlign w:val="center"/>
          </w:tcPr>
          <w:p w14:paraId="59AD9E18" w14:textId="77777777" w:rsidR="00693559" w:rsidRPr="00CA61DE" w:rsidRDefault="00693559" w:rsidP="00653646">
            <w:pPr>
              <w:bidi/>
              <w:spacing w:before="100" w:beforeAutospacing="1" w:after="120"/>
              <w:jc w:val="center"/>
              <w:rPr>
                <w:rFonts w:cs="B Nazanin"/>
                <w:rtl/>
              </w:rPr>
            </w:pPr>
            <w:r w:rsidRPr="00CA61DE">
              <w:rPr>
                <w:rFonts w:cs="B Nazanin" w:hint="cs"/>
                <w:rtl/>
              </w:rPr>
              <w:t>1</w:t>
            </w:r>
          </w:p>
        </w:tc>
        <w:tc>
          <w:tcPr>
            <w:tcW w:w="1173" w:type="dxa"/>
            <w:vAlign w:val="center"/>
          </w:tcPr>
          <w:p w14:paraId="7496EDC2" w14:textId="77777777" w:rsidR="00693559" w:rsidRPr="00CA61DE" w:rsidRDefault="00693559" w:rsidP="00653646">
            <w:pPr>
              <w:bidi/>
              <w:spacing w:before="100" w:beforeAutospacing="1" w:after="120"/>
              <w:jc w:val="center"/>
              <w:rPr>
                <w:rFonts w:cs="B Nazanin"/>
                <w:rtl/>
              </w:rPr>
            </w:pPr>
            <w:r w:rsidRPr="00CA61DE">
              <w:rPr>
                <w:rFonts w:cs="B Nazanin" w:hint="cs"/>
                <w:rtl/>
              </w:rPr>
              <w:t>100</w:t>
            </w:r>
          </w:p>
        </w:tc>
        <w:tc>
          <w:tcPr>
            <w:tcW w:w="937" w:type="dxa"/>
            <w:vAlign w:val="center"/>
          </w:tcPr>
          <w:p w14:paraId="5D2C3305" w14:textId="77777777" w:rsidR="00693559" w:rsidRPr="00CA61DE" w:rsidRDefault="00693559" w:rsidP="00653646">
            <w:pPr>
              <w:bidi/>
              <w:spacing w:before="100" w:beforeAutospacing="1" w:after="120"/>
              <w:jc w:val="center"/>
              <w:rPr>
                <w:rFonts w:cs="B Nazanin"/>
                <w:rtl/>
              </w:rPr>
            </w:pPr>
            <w:r w:rsidRPr="00CA61DE">
              <w:rPr>
                <w:rFonts w:cs="B Nazanin" w:hint="cs"/>
                <w:rtl/>
              </w:rPr>
              <w:t>100</w:t>
            </w:r>
          </w:p>
        </w:tc>
        <w:tc>
          <w:tcPr>
            <w:tcW w:w="1017" w:type="dxa"/>
            <w:vAlign w:val="center"/>
          </w:tcPr>
          <w:p w14:paraId="03AE374A" w14:textId="77777777" w:rsidR="00693559" w:rsidRPr="00CA61DE" w:rsidRDefault="00693559" w:rsidP="00653646">
            <w:pPr>
              <w:bidi/>
              <w:jc w:val="center"/>
              <w:rPr>
                <w:rFonts w:cs="B Nazanin"/>
                <w:rtl/>
              </w:rPr>
            </w:pPr>
            <w:r w:rsidRPr="00CA61DE">
              <w:rPr>
                <w:rFonts w:cs="B Nazanin" w:hint="cs"/>
                <w:rtl/>
              </w:rPr>
              <w:t>آزمون جامع بهورزی برگزار شده</w:t>
            </w:r>
          </w:p>
        </w:tc>
        <w:tc>
          <w:tcPr>
            <w:tcW w:w="3235" w:type="dxa"/>
            <w:vAlign w:val="center"/>
          </w:tcPr>
          <w:p w14:paraId="4D8BB7A5" w14:textId="77777777" w:rsidR="00693559" w:rsidRPr="00CA61DE" w:rsidRDefault="00693559" w:rsidP="00653646">
            <w:pPr>
              <w:bidi/>
              <w:rPr>
                <w:rFonts w:cs="B Nazanin"/>
                <w:rtl/>
                <w:lang w:bidi="fa-IR"/>
              </w:rPr>
            </w:pPr>
            <w:r w:rsidRPr="00CA61DE">
              <w:rPr>
                <w:rFonts w:cs="B Nazanin" w:hint="cs"/>
                <w:rtl/>
                <w:lang w:bidi="fa-IR"/>
              </w:rPr>
              <w:t>در حد انتظار :</w:t>
            </w:r>
          </w:p>
          <w:p w14:paraId="041123C4" w14:textId="77777777" w:rsidR="00693559" w:rsidRPr="00CA61DE" w:rsidRDefault="00693559" w:rsidP="00653646">
            <w:pPr>
              <w:bidi/>
              <w:rPr>
                <w:rFonts w:cs="B Nazanin"/>
                <w:rtl/>
                <w:lang w:bidi="fa-IR"/>
              </w:rPr>
            </w:pPr>
            <w:r w:rsidRPr="00CA61DE">
              <w:rPr>
                <w:rFonts w:cs="B Nazanin" w:hint="cs"/>
                <w:rtl/>
                <w:lang w:bidi="fa-IR"/>
              </w:rPr>
              <w:t>آزمون به صورت سالیانه تعریف وبرگزار گردیده است .</w:t>
            </w:r>
          </w:p>
          <w:p w14:paraId="2095BC1E" w14:textId="77777777" w:rsidR="00693559" w:rsidRPr="00CA61DE" w:rsidRDefault="00693559" w:rsidP="00653646">
            <w:pPr>
              <w:bidi/>
              <w:rPr>
                <w:rFonts w:cs="B Nazanin"/>
                <w:rtl/>
              </w:rPr>
            </w:pPr>
          </w:p>
        </w:tc>
      </w:tr>
      <w:tr w:rsidR="00693559" w:rsidRPr="00CA61DE" w14:paraId="577D72F0" w14:textId="77777777" w:rsidTr="00653646">
        <w:trPr>
          <w:trHeight w:val="561"/>
        </w:trPr>
        <w:tc>
          <w:tcPr>
            <w:tcW w:w="3402" w:type="dxa"/>
            <w:vAlign w:val="center"/>
          </w:tcPr>
          <w:p w14:paraId="685E7E47" w14:textId="77777777" w:rsidR="00693559" w:rsidRPr="00CA61DE" w:rsidRDefault="00693559" w:rsidP="00653646">
            <w:pPr>
              <w:bidi/>
              <w:jc w:val="center"/>
              <w:rPr>
                <w:rFonts w:cs="B Nazanin"/>
                <w:color w:val="000000" w:themeColor="text1"/>
              </w:rPr>
            </w:pPr>
            <w:r w:rsidRPr="00CA61DE">
              <w:rPr>
                <w:rFonts w:cs="B Nazanin"/>
                <w:color w:val="000000" w:themeColor="text1"/>
                <w:rtl/>
              </w:rPr>
              <w:t>درصد برگزار</w:t>
            </w:r>
            <w:r w:rsidRPr="00CA61DE">
              <w:rPr>
                <w:rFonts w:cs="B Nazanin" w:hint="cs"/>
                <w:color w:val="000000" w:themeColor="text1"/>
                <w:rtl/>
              </w:rPr>
              <w:t>ی</w:t>
            </w:r>
            <w:r w:rsidRPr="00CA61DE">
              <w:rPr>
                <w:rFonts w:cs="B Nazanin"/>
                <w:color w:val="000000" w:themeColor="text1"/>
                <w:rtl/>
              </w:rPr>
              <w:t xml:space="preserve"> جلسات بازآموز</w:t>
            </w:r>
            <w:r w:rsidRPr="00CA61DE">
              <w:rPr>
                <w:rFonts w:cs="B Nazanin" w:hint="cs"/>
                <w:color w:val="000000" w:themeColor="text1"/>
                <w:rtl/>
              </w:rPr>
              <w:t>ی</w:t>
            </w:r>
            <w:r w:rsidRPr="00CA61DE">
              <w:rPr>
                <w:rFonts w:cs="B Nazanin"/>
                <w:color w:val="000000" w:themeColor="text1"/>
                <w:rtl/>
              </w:rPr>
              <w:t xml:space="preserve"> ماهانه بهورزان بر اساس ن</w:t>
            </w:r>
            <w:r w:rsidRPr="00CA61DE">
              <w:rPr>
                <w:rFonts w:cs="B Nazanin" w:hint="cs"/>
                <w:color w:val="000000" w:themeColor="text1"/>
                <w:rtl/>
              </w:rPr>
              <w:t>ی</w:t>
            </w:r>
            <w:r w:rsidRPr="00CA61DE">
              <w:rPr>
                <w:rFonts w:cs="B Nazanin" w:hint="eastAsia"/>
                <w:color w:val="000000" w:themeColor="text1"/>
                <w:rtl/>
              </w:rPr>
              <w:t>ازسنج</w:t>
            </w:r>
            <w:r w:rsidRPr="00CA61DE">
              <w:rPr>
                <w:rFonts w:cs="B Nazanin" w:hint="cs"/>
                <w:color w:val="000000" w:themeColor="text1"/>
                <w:rtl/>
              </w:rPr>
              <w:t>ی</w:t>
            </w:r>
          </w:p>
        </w:tc>
        <w:tc>
          <w:tcPr>
            <w:tcW w:w="851" w:type="dxa"/>
            <w:vAlign w:val="center"/>
          </w:tcPr>
          <w:p w14:paraId="0C1F674D" w14:textId="77777777" w:rsidR="00693559" w:rsidRPr="00CA61DE" w:rsidRDefault="00693559" w:rsidP="00653646">
            <w:pPr>
              <w:bidi/>
              <w:spacing w:after="120"/>
              <w:jc w:val="center"/>
              <w:rPr>
                <w:rFonts w:cs="B Nazanin"/>
                <w:rtl/>
              </w:rPr>
            </w:pPr>
            <w:r w:rsidRPr="00CA61DE">
              <w:rPr>
                <w:rFonts w:cs="B Nazanin" w:hint="cs"/>
                <w:rtl/>
              </w:rPr>
              <w:t>92</w:t>
            </w:r>
          </w:p>
        </w:tc>
        <w:tc>
          <w:tcPr>
            <w:tcW w:w="709" w:type="dxa"/>
            <w:vAlign w:val="center"/>
          </w:tcPr>
          <w:p w14:paraId="2BCAB1F7" w14:textId="77777777" w:rsidR="00693559" w:rsidRPr="00CA61DE" w:rsidRDefault="00693559" w:rsidP="00653646">
            <w:pPr>
              <w:bidi/>
              <w:spacing w:after="120"/>
              <w:jc w:val="center"/>
              <w:rPr>
                <w:rFonts w:cs="B Nazanin"/>
                <w:rtl/>
              </w:rPr>
            </w:pPr>
            <w:r w:rsidRPr="00CA61DE">
              <w:rPr>
                <w:rFonts w:cs="B Nazanin" w:hint="cs"/>
                <w:rtl/>
              </w:rPr>
              <w:t>11</w:t>
            </w:r>
          </w:p>
        </w:tc>
        <w:tc>
          <w:tcPr>
            <w:tcW w:w="708" w:type="dxa"/>
            <w:vAlign w:val="center"/>
          </w:tcPr>
          <w:p w14:paraId="1A1A2507" w14:textId="77777777" w:rsidR="00693559" w:rsidRPr="00CA61DE" w:rsidRDefault="00693559" w:rsidP="00653646">
            <w:pPr>
              <w:bidi/>
              <w:spacing w:after="120"/>
              <w:jc w:val="center"/>
              <w:rPr>
                <w:rFonts w:cs="B Nazanin"/>
                <w:rtl/>
              </w:rPr>
            </w:pPr>
            <w:r w:rsidRPr="00CA61DE">
              <w:rPr>
                <w:rFonts w:cs="B Nazanin" w:hint="cs"/>
                <w:rtl/>
              </w:rPr>
              <w:t>12</w:t>
            </w:r>
          </w:p>
        </w:tc>
        <w:tc>
          <w:tcPr>
            <w:tcW w:w="851" w:type="dxa"/>
            <w:vAlign w:val="center"/>
          </w:tcPr>
          <w:p w14:paraId="780B3E47" w14:textId="77777777" w:rsidR="00693559" w:rsidRPr="00CA61DE" w:rsidRDefault="00693559" w:rsidP="00653646">
            <w:pPr>
              <w:bidi/>
              <w:spacing w:after="120"/>
              <w:jc w:val="center"/>
              <w:rPr>
                <w:rFonts w:cs="B Nazanin"/>
                <w:rtl/>
              </w:rPr>
            </w:pPr>
            <w:r w:rsidRPr="00CA61DE">
              <w:rPr>
                <w:rFonts w:cs="B Nazanin" w:hint="cs"/>
                <w:rtl/>
              </w:rPr>
              <w:t>92</w:t>
            </w:r>
          </w:p>
        </w:tc>
        <w:tc>
          <w:tcPr>
            <w:tcW w:w="709" w:type="dxa"/>
            <w:vAlign w:val="center"/>
          </w:tcPr>
          <w:p w14:paraId="62612799" w14:textId="77777777" w:rsidR="00693559" w:rsidRPr="00CA61DE" w:rsidRDefault="00693559" w:rsidP="00653646">
            <w:pPr>
              <w:bidi/>
              <w:spacing w:after="120"/>
              <w:jc w:val="center"/>
              <w:rPr>
                <w:rFonts w:cs="B Nazanin"/>
                <w:rtl/>
              </w:rPr>
            </w:pPr>
            <w:r w:rsidRPr="00CA61DE">
              <w:rPr>
                <w:rFonts w:cs="B Nazanin" w:hint="cs"/>
                <w:rtl/>
              </w:rPr>
              <w:t>11</w:t>
            </w:r>
          </w:p>
        </w:tc>
        <w:tc>
          <w:tcPr>
            <w:tcW w:w="725" w:type="dxa"/>
            <w:vAlign w:val="center"/>
          </w:tcPr>
          <w:p w14:paraId="4438F186" w14:textId="77777777" w:rsidR="00693559" w:rsidRPr="00CA61DE" w:rsidRDefault="00693559" w:rsidP="00653646">
            <w:pPr>
              <w:bidi/>
              <w:spacing w:after="120"/>
              <w:jc w:val="center"/>
              <w:rPr>
                <w:rFonts w:cs="B Nazanin"/>
                <w:rtl/>
              </w:rPr>
            </w:pPr>
            <w:r w:rsidRPr="00CA61DE">
              <w:rPr>
                <w:rFonts w:cs="B Nazanin" w:hint="cs"/>
                <w:rtl/>
              </w:rPr>
              <w:t>12</w:t>
            </w:r>
          </w:p>
        </w:tc>
        <w:tc>
          <w:tcPr>
            <w:tcW w:w="1173" w:type="dxa"/>
            <w:vAlign w:val="center"/>
          </w:tcPr>
          <w:p w14:paraId="57966C75" w14:textId="77777777" w:rsidR="00693559" w:rsidRPr="00CA61DE" w:rsidRDefault="00693559" w:rsidP="00653646">
            <w:pPr>
              <w:bidi/>
              <w:spacing w:after="120"/>
              <w:jc w:val="center"/>
              <w:rPr>
                <w:rFonts w:cs="B Nazanin"/>
                <w:rtl/>
              </w:rPr>
            </w:pPr>
            <w:r w:rsidRPr="00CA61DE">
              <w:rPr>
                <w:rFonts w:cs="B Nazanin" w:hint="cs"/>
                <w:rtl/>
              </w:rPr>
              <w:t>92</w:t>
            </w:r>
          </w:p>
        </w:tc>
        <w:tc>
          <w:tcPr>
            <w:tcW w:w="937" w:type="dxa"/>
            <w:vAlign w:val="center"/>
          </w:tcPr>
          <w:p w14:paraId="40CBA8FC" w14:textId="77777777" w:rsidR="00693559" w:rsidRPr="00CA61DE" w:rsidRDefault="00693559" w:rsidP="00653646">
            <w:pPr>
              <w:bidi/>
              <w:spacing w:after="120"/>
              <w:jc w:val="center"/>
              <w:rPr>
                <w:rFonts w:cs="B Nazanin"/>
                <w:rtl/>
              </w:rPr>
            </w:pPr>
            <w:r w:rsidRPr="00CA61DE">
              <w:rPr>
                <w:rFonts w:cs="B Nazanin" w:hint="cs"/>
                <w:rtl/>
              </w:rPr>
              <w:t>100</w:t>
            </w:r>
          </w:p>
        </w:tc>
        <w:tc>
          <w:tcPr>
            <w:tcW w:w="1017" w:type="dxa"/>
            <w:vAlign w:val="center"/>
          </w:tcPr>
          <w:p w14:paraId="601E9546" w14:textId="77777777" w:rsidR="00693559" w:rsidRPr="00CA61DE" w:rsidRDefault="00693559" w:rsidP="00653646">
            <w:pPr>
              <w:bidi/>
              <w:jc w:val="center"/>
              <w:rPr>
                <w:rFonts w:cs="B Nazanin"/>
                <w:rtl/>
              </w:rPr>
            </w:pPr>
            <w:r w:rsidRPr="00CA61DE">
              <w:rPr>
                <w:rFonts w:cs="B Nazanin" w:hint="cs"/>
                <w:color w:val="000000" w:themeColor="text1"/>
                <w:rtl/>
              </w:rPr>
              <w:t>مستندات</w:t>
            </w:r>
            <w:r w:rsidRPr="00CA61DE">
              <w:rPr>
                <w:rFonts w:cs="B Nazanin"/>
                <w:color w:val="000000" w:themeColor="text1"/>
                <w:rtl/>
              </w:rPr>
              <w:t xml:space="preserve"> </w:t>
            </w:r>
            <w:r w:rsidRPr="00CA61DE">
              <w:rPr>
                <w:rFonts w:cs="B Nazanin" w:hint="cs"/>
                <w:color w:val="000000" w:themeColor="text1"/>
                <w:rtl/>
              </w:rPr>
              <w:t>آموزشی</w:t>
            </w:r>
            <w:r w:rsidRPr="00CA61DE">
              <w:rPr>
                <w:rFonts w:cs="B Nazanin"/>
                <w:color w:val="000000" w:themeColor="text1"/>
                <w:rtl/>
              </w:rPr>
              <w:t xml:space="preserve"> </w:t>
            </w:r>
            <w:r w:rsidRPr="00CA61DE">
              <w:rPr>
                <w:rFonts w:cs="B Nazanin" w:hint="cs"/>
                <w:color w:val="000000" w:themeColor="text1"/>
                <w:rtl/>
              </w:rPr>
              <w:t>بهورزان</w:t>
            </w:r>
            <w:r w:rsidRPr="00CA61DE">
              <w:rPr>
                <w:rFonts w:cs="B Nazanin"/>
                <w:color w:val="000000" w:themeColor="text1"/>
                <w:rtl/>
              </w:rPr>
              <w:t xml:space="preserve"> </w:t>
            </w:r>
            <w:r w:rsidRPr="00CA61DE">
              <w:rPr>
                <w:rFonts w:cs="B Nazanin" w:hint="cs"/>
                <w:color w:val="000000" w:themeColor="text1"/>
                <w:rtl/>
              </w:rPr>
              <w:t>در</w:t>
            </w:r>
            <w:r w:rsidRPr="00CA61DE">
              <w:rPr>
                <w:rFonts w:cs="B Nazanin"/>
                <w:color w:val="000000" w:themeColor="text1"/>
                <w:rtl/>
              </w:rPr>
              <w:t xml:space="preserve"> </w:t>
            </w:r>
            <w:r w:rsidRPr="00CA61DE">
              <w:rPr>
                <w:rFonts w:cs="B Nazanin" w:hint="cs"/>
                <w:color w:val="000000" w:themeColor="text1"/>
                <w:rtl/>
              </w:rPr>
              <w:t>سال1404</w:t>
            </w:r>
          </w:p>
        </w:tc>
        <w:tc>
          <w:tcPr>
            <w:tcW w:w="3235" w:type="dxa"/>
            <w:vAlign w:val="center"/>
          </w:tcPr>
          <w:p w14:paraId="10519472" w14:textId="77777777" w:rsidR="00693559" w:rsidRPr="00CA61DE" w:rsidRDefault="00693559" w:rsidP="00653646">
            <w:pPr>
              <w:bidi/>
              <w:rPr>
                <w:rFonts w:cs="B Nazanin"/>
                <w:color w:val="000000" w:themeColor="text1"/>
                <w:rtl/>
                <w:lang w:bidi="fa-IR"/>
              </w:rPr>
            </w:pPr>
            <w:r w:rsidRPr="00CA61DE">
              <w:rPr>
                <w:rFonts w:cs="B Nazanin" w:hint="cs"/>
                <w:color w:val="000000" w:themeColor="text1"/>
                <w:rtl/>
                <w:lang w:bidi="fa-IR"/>
              </w:rPr>
              <w:t>بالاتر از حد انتظار :</w:t>
            </w:r>
          </w:p>
          <w:p w14:paraId="24B8901D" w14:textId="77777777" w:rsidR="00693559" w:rsidRPr="00CA61DE" w:rsidRDefault="00693559" w:rsidP="00653646">
            <w:pPr>
              <w:bidi/>
              <w:rPr>
                <w:rFonts w:cs="B Nazanin"/>
                <w:rtl/>
              </w:rPr>
            </w:pPr>
            <w:r w:rsidRPr="00CA61DE">
              <w:rPr>
                <w:rFonts w:cs="B Nazanin" w:hint="cs"/>
                <w:color w:val="000000" w:themeColor="text1"/>
                <w:rtl/>
                <w:lang w:bidi="fa-IR"/>
              </w:rPr>
              <w:t>جلسات طبق برنامه زمان بندی برگزار گردیده است.</w:t>
            </w:r>
          </w:p>
        </w:tc>
      </w:tr>
    </w:tbl>
    <w:p w14:paraId="02AF4931" w14:textId="77777777" w:rsidR="00693559" w:rsidRPr="00CA61DE" w:rsidRDefault="00693559" w:rsidP="00693559">
      <w:pPr>
        <w:bidi/>
        <w:rPr>
          <w:rFonts w:cs="B Nazanin"/>
          <w:b/>
          <w:bCs/>
          <w:sz w:val="28"/>
          <w:szCs w:val="28"/>
          <w:rtl/>
        </w:rPr>
      </w:pPr>
      <w:r w:rsidRPr="00CA61DE">
        <w:rPr>
          <w:rFonts w:cs="B Nazanin"/>
          <w:rtl/>
        </w:rPr>
        <w:br w:type="page"/>
      </w:r>
      <w:r w:rsidRPr="00CA61DE">
        <w:rPr>
          <w:rFonts w:cs="B Nazanin" w:hint="cs"/>
          <w:b/>
          <w:bCs/>
          <w:sz w:val="28"/>
          <w:szCs w:val="28"/>
          <w:rtl/>
        </w:rPr>
        <w:t>ج)نمودارها:</w:t>
      </w:r>
    </w:p>
    <w:p w14:paraId="199794C6" w14:textId="77777777" w:rsidR="00693559" w:rsidRPr="00CA61DE" w:rsidRDefault="00693559" w:rsidP="00693559">
      <w:pPr>
        <w:bidi/>
        <w:jc w:val="right"/>
        <w:rPr>
          <w:rFonts w:cs="B Nazanin"/>
          <w:b/>
          <w:bCs/>
          <w:sz w:val="28"/>
          <w:szCs w:val="28"/>
          <w:rtl/>
        </w:rPr>
      </w:pPr>
      <w:r w:rsidRPr="00CA61DE">
        <w:rPr>
          <w:rFonts w:cs="B Nazanin"/>
          <w:b/>
          <w:bCs/>
          <w:noProof/>
          <w:sz w:val="28"/>
          <w:szCs w:val="28"/>
          <w:rtl/>
        </w:rPr>
        <w:drawing>
          <wp:inline distT="0" distB="0" distL="0" distR="0" wp14:anchorId="63AD70D7" wp14:editId="0FCED355">
            <wp:extent cx="7915275" cy="439102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7333DB5" w14:textId="77777777" w:rsidR="00693559" w:rsidRPr="00CA61DE" w:rsidRDefault="00693559" w:rsidP="00693559">
      <w:pPr>
        <w:bidi/>
        <w:jc w:val="right"/>
        <w:rPr>
          <w:rFonts w:cs="B Nazanin"/>
          <w:sz w:val="28"/>
          <w:szCs w:val="28"/>
        </w:rPr>
      </w:pPr>
    </w:p>
    <w:p w14:paraId="33D32810" w14:textId="77777777" w:rsidR="00693559" w:rsidRPr="00CA61DE" w:rsidRDefault="00693559" w:rsidP="00693559">
      <w:pPr>
        <w:bidi/>
        <w:jc w:val="right"/>
        <w:rPr>
          <w:rFonts w:cs="B Nazanin"/>
          <w:sz w:val="28"/>
          <w:szCs w:val="28"/>
        </w:rPr>
      </w:pPr>
    </w:p>
    <w:p w14:paraId="46B4C973" w14:textId="77777777" w:rsidR="00693559" w:rsidRPr="00CA61DE" w:rsidRDefault="00693559" w:rsidP="00693559">
      <w:pPr>
        <w:bidi/>
        <w:jc w:val="right"/>
        <w:rPr>
          <w:rFonts w:cs="B Nazanin"/>
          <w:sz w:val="28"/>
          <w:szCs w:val="28"/>
        </w:rPr>
      </w:pPr>
    </w:p>
    <w:p w14:paraId="20A1203D" w14:textId="77777777" w:rsidR="00693559" w:rsidRPr="00CA61DE" w:rsidRDefault="00693559" w:rsidP="00693559">
      <w:pPr>
        <w:bidi/>
        <w:jc w:val="right"/>
        <w:rPr>
          <w:rFonts w:cs="B Nazanin"/>
          <w:sz w:val="28"/>
          <w:szCs w:val="28"/>
          <w:rtl/>
        </w:rPr>
      </w:pPr>
    </w:p>
    <w:p w14:paraId="605E875F" w14:textId="77777777" w:rsidR="00693559" w:rsidRPr="00CA61DE" w:rsidRDefault="00693559" w:rsidP="00693559">
      <w:pPr>
        <w:bidi/>
        <w:ind w:left="60"/>
        <w:rPr>
          <w:rFonts w:cs="B Nazanin"/>
          <w:b/>
          <w:bCs/>
          <w:sz w:val="28"/>
          <w:szCs w:val="28"/>
          <w:rtl/>
        </w:rPr>
        <w:sectPr w:rsidR="00693559" w:rsidRPr="00CA61D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57C1EBB" w14:textId="77777777" w:rsidR="00693559" w:rsidRPr="00CA61DE" w:rsidRDefault="00693559" w:rsidP="00693559">
      <w:pPr>
        <w:bidi/>
        <w:ind w:left="60"/>
        <w:rPr>
          <w:rFonts w:cs="B Nazanin"/>
          <w:b/>
          <w:bCs/>
          <w:sz w:val="28"/>
          <w:szCs w:val="28"/>
          <w:rtl/>
        </w:rPr>
      </w:pPr>
      <w:r w:rsidRPr="00CA61DE">
        <w:rPr>
          <w:rFonts w:cs="B Nazanin" w:hint="cs"/>
          <w:b/>
          <w:bCs/>
          <w:sz w:val="28"/>
          <w:szCs w:val="28"/>
          <w:rtl/>
        </w:rPr>
        <w:t xml:space="preserve">د)عملکرد برنامه‌ها  : </w:t>
      </w:r>
    </w:p>
    <w:p w14:paraId="25B3AFE5" w14:textId="77777777" w:rsidR="00693559" w:rsidRPr="00CA61DE" w:rsidRDefault="00693559" w:rsidP="00693559">
      <w:pPr>
        <w:numPr>
          <w:ilvl w:val="0"/>
          <w:numId w:val="41"/>
        </w:numPr>
        <w:bidi/>
        <w:contextualSpacing/>
        <w:rPr>
          <w:rFonts w:ascii="Calibri" w:eastAsia="Calibri" w:hAnsi="Calibri" w:cs="B Nazanin"/>
          <w:sz w:val="24"/>
          <w:szCs w:val="24"/>
        </w:rPr>
      </w:pPr>
      <w:r w:rsidRPr="00CA61DE">
        <w:rPr>
          <w:rFonts w:ascii="Calibri" w:eastAsia="Calibri" w:hAnsi="Calibri" w:cs="B Nazanin" w:hint="cs"/>
          <w:sz w:val="24"/>
          <w:szCs w:val="24"/>
          <w:rtl/>
        </w:rPr>
        <w:t>نظارت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پایش</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بر</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واحدهای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تابعه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 xml:space="preserve">و خانه های بهداشت مهارت آموزی فراگیران بهورزی </w:t>
      </w:r>
    </w:p>
    <w:p w14:paraId="796FB45D" w14:textId="77777777" w:rsidR="00693559" w:rsidRPr="00CA61DE" w:rsidRDefault="00693559" w:rsidP="00693559">
      <w:pPr>
        <w:numPr>
          <w:ilvl w:val="0"/>
          <w:numId w:val="41"/>
        </w:numPr>
        <w:bidi/>
        <w:contextualSpacing/>
        <w:rPr>
          <w:rFonts w:ascii="Calibri" w:eastAsia="Calibri" w:hAnsi="Calibri" w:cs="B Nazanin"/>
          <w:sz w:val="24"/>
          <w:szCs w:val="24"/>
        </w:rPr>
      </w:pPr>
      <w:r w:rsidRPr="00CA61DE">
        <w:rPr>
          <w:rFonts w:ascii="Calibri" w:eastAsia="Calibri" w:hAnsi="Calibri" w:cs="B Nazanin" w:hint="cs"/>
          <w:sz w:val="24"/>
          <w:szCs w:val="24"/>
          <w:rtl/>
        </w:rPr>
        <w:t>جمع</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آوری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وخلاصه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نمودن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دستورالعمل</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ها آموزش آن به فراگیران بهورزی وارسال</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به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خانه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های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بهداشت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جهت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مطالعه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 xml:space="preserve">بهورزان شاغل </w:t>
      </w:r>
    </w:p>
    <w:p w14:paraId="4D673B43" w14:textId="77777777" w:rsidR="00693559" w:rsidRPr="00CA61DE" w:rsidRDefault="00693559" w:rsidP="00693559">
      <w:pPr>
        <w:numPr>
          <w:ilvl w:val="0"/>
          <w:numId w:val="41"/>
        </w:numPr>
        <w:bidi/>
        <w:contextualSpacing/>
        <w:rPr>
          <w:rFonts w:ascii="Calibri" w:eastAsia="Calibri" w:hAnsi="Calibri" w:cs="B Nazanin"/>
          <w:sz w:val="24"/>
          <w:szCs w:val="24"/>
        </w:rPr>
      </w:pPr>
      <w:r w:rsidRPr="00CA61DE">
        <w:rPr>
          <w:rFonts w:ascii="Calibri" w:eastAsia="Calibri" w:hAnsi="Calibri" w:cs="B Nazanin" w:hint="cs"/>
          <w:sz w:val="24"/>
          <w:szCs w:val="24"/>
          <w:rtl/>
        </w:rPr>
        <w:t>برگزاری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آزمون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حضوری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بدو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خدمت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اعضای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تیم</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سلامت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شهرستانهای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پاکدشت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وپیشوا</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قرچک</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ورامین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تدوین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ارسال</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گواهیهای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تیم</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سلامت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 xml:space="preserve">به شبکه مربوطه </w:t>
      </w:r>
    </w:p>
    <w:p w14:paraId="0C594D57" w14:textId="77777777" w:rsidR="00693559" w:rsidRPr="00CA61DE" w:rsidRDefault="00693559" w:rsidP="00693559">
      <w:pPr>
        <w:numPr>
          <w:ilvl w:val="0"/>
          <w:numId w:val="41"/>
        </w:numPr>
        <w:bidi/>
        <w:contextualSpacing/>
        <w:rPr>
          <w:rFonts w:ascii="Calibri" w:eastAsia="Calibri" w:hAnsi="Calibri" w:cs="B Nazanin"/>
          <w:sz w:val="24"/>
          <w:szCs w:val="24"/>
        </w:rPr>
      </w:pPr>
      <w:r w:rsidRPr="00CA61DE">
        <w:rPr>
          <w:rFonts w:ascii="Calibri" w:eastAsia="Calibri" w:hAnsi="Calibri" w:cs="B Nazanin" w:hint="cs"/>
          <w:sz w:val="24"/>
          <w:szCs w:val="24"/>
          <w:rtl/>
        </w:rPr>
        <w:t>برگزاری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آموزش</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غیرحضوری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تکمیلی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جهت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اعضای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تیم</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سلامت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شهرستان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دربازه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های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زمانی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مشخص</w:t>
      </w:r>
    </w:p>
    <w:p w14:paraId="58F8A778" w14:textId="77777777" w:rsidR="00693559" w:rsidRPr="00CA61DE" w:rsidRDefault="00693559" w:rsidP="00693559">
      <w:pPr>
        <w:numPr>
          <w:ilvl w:val="0"/>
          <w:numId w:val="41"/>
        </w:numPr>
        <w:bidi/>
        <w:contextualSpacing/>
        <w:rPr>
          <w:rFonts w:ascii="Calibri" w:eastAsia="Calibri" w:hAnsi="Calibri" w:cs="B Nazanin"/>
          <w:sz w:val="24"/>
          <w:szCs w:val="24"/>
        </w:rPr>
      </w:pPr>
      <w:r w:rsidRPr="00CA61DE">
        <w:rPr>
          <w:rFonts w:ascii="Calibri" w:eastAsia="Calibri" w:hAnsi="Calibri" w:cs="B Nazanin" w:hint="cs"/>
          <w:sz w:val="24"/>
          <w:szCs w:val="24"/>
          <w:rtl/>
        </w:rPr>
        <w:t xml:space="preserve">برگزاری دوره های آموزش تئوری و عملی و کارآموزی فراگیران دوره هجدهم  بهورزی </w:t>
      </w:r>
    </w:p>
    <w:p w14:paraId="563D8E85" w14:textId="77777777" w:rsidR="00693559" w:rsidRPr="00CA61DE" w:rsidRDefault="00693559" w:rsidP="00693559">
      <w:pPr>
        <w:numPr>
          <w:ilvl w:val="0"/>
          <w:numId w:val="41"/>
        </w:numPr>
        <w:bidi/>
        <w:contextualSpacing/>
        <w:rPr>
          <w:rFonts w:ascii="Calibri" w:eastAsia="Calibri" w:hAnsi="Calibri" w:cs="B Nazanin"/>
          <w:sz w:val="24"/>
          <w:szCs w:val="24"/>
        </w:rPr>
      </w:pPr>
      <w:r w:rsidRPr="00CA61DE">
        <w:rPr>
          <w:rFonts w:ascii="Calibri" w:eastAsia="Calibri" w:hAnsi="Calibri" w:cs="B Nazanin" w:hint="cs"/>
          <w:sz w:val="24"/>
          <w:szCs w:val="24"/>
          <w:rtl/>
        </w:rPr>
        <w:t xml:space="preserve">برگزاری شورای بهورزی شهرستان درراستای بررسی مشکلات و رفع چالش ها به صورت فصلی </w:t>
      </w:r>
    </w:p>
    <w:p w14:paraId="12915BB0" w14:textId="77777777" w:rsidR="00693559" w:rsidRPr="00CA61DE" w:rsidRDefault="00693559" w:rsidP="00693559">
      <w:pPr>
        <w:numPr>
          <w:ilvl w:val="0"/>
          <w:numId w:val="41"/>
        </w:numPr>
        <w:bidi/>
        <w:contextualSpacing/>
        <w:rPr>
          <w:rFonts w:ascii="Calibri" w:eastAsia="Calibri" w:hAnsi="Calibri" w:cs="B Nazanin"/>
          <w:sz w:val="24"/>
          <w:szCs w:val="24"/>
        </w:rPr>
      </w:pPr>
      <w:r w:rsidRPr="00CA61DE">
        <w:rPr>
          <w:rFonts w:ascii="Calibri" w:eastAsia="Calibri" w:hAnsi="Calibri" w:cs="B Nazanin" w:hint="cs"/>
          <w:sz w:val="24"/>
          <w:szCs w:val="24"/>
          <w:rtl/>
        </w:rPr>
        <w:t xml:space="preserve">برگزاری جلسات ماهانه بازآموزی بهورزان با هماهنگی واحد های ستادی جهت افزایش آگاهی بهورزان شاغل </w:t>
      </w:r>
    </w:p>
    <w:p w14:paraId="6D771A78" w14:textId="77777777" w:rsidR="00693559" w:rsidRPr="00CA61DE" w:rsidRDefault="00693559" w:rsidP="00693559">
      <w:pPr>
        <w:bidi/>
        <w:ind w:left="1080"/>
        <w:contextualSpacing/>
        <w:rPr>
          <w:rFonts w:ascii="Calibri" w:eastAsia="Calibri" w:hAnsi="Calibri" w:cs="B Nazanin"/>
          <w:sz w:val="24"/>
          <w:szCs w:val="24"/>
        </w:rPr>
      </w:pPr>
    </w:p>
    <w:p w14:paraId="0D3F5BE4" w14:textId="77777777" w:rsidR="00693559" w:rsidRPr="00CA61DE" w:rsidRDefault="00693559" w:rsidP="00693559">
      <w:pPr>
        <w:bidi/>
        <w:ind w:left="720"/>
        <w:contextualSpacing/>
        <w:rPr>
          <w:rFonts w:ascii="Calibri" w:eastAsia="Calibri" w:hAnsi="Calibri" w:cs="B Nazanin"/>
          <w:sz w:val="24"/>
          <w:szCs w:val="24"/>
          <w:rtl/>
        </w:rPr>
      </w:pPr>
    </w:p>
    <w:p w14:paraId="52B4FBB0"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rPr>
        <w:t xml:space="preserve">  ه) دستاوردها:</w:t>
      </w:r>
      <w:r w:rsidRPr="00CA61DE">
        <w:rPr>
          <w:rFonts w:cs="B Nazanin" w:hint="cs"/>
          <w:b/>
          <w:bCs/>
          <w:sz w:val="28"/>
          <w:szCs w:val="28"/>
          <w:rtl/>
          <w:lang w:bidi="fa-IR"/>
        </w:rPr>
        <w:t xml:space="preserve"> </w:t>
      </w:r>
    </w:p>
    <w:p w14:paraId="0428822E"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   و)چالش‌ها:</w:t>
      </w:r>
    </w:p>
    <w:p w14:paraId="2116E020" w14:textId="77777777" w:rsidR="00693559" w:rsidRPr="00CA61DE" w:rsidRDefault="00693559" w:rsidP="00693559">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693559" w:rsidRPr="00CA61DE" w14:paraId="32D71C41" w14:textId="77777777" w:rsidTr="00653646">
        <w:trPr>
          <w:trHeight w:val="851"/>
          <w:jc w:val="center"/>
        </w:trPr>
        <w:tc>
          <w:tcPr>
            <w:tcW w:w="4921" w:type="dxa"/>
            <w:shd w:val="clear" w:color="auto" w:fill="D9D9D9" w:themeFill="background1" w:themeFillShade="D9"/>
            <w:vAlign w:val="center"/>
            <w:hideMark/>
          </w:tcPr>
          <w:p w14:paraId="05A0F50F"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0AE5F43A"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پیشنهادات</w:t>
            </w:r>
          </w:p>
        </w:tc>
      </w:tr>
      <w:tr w:rsidR="00693559" w:rsidRPr="00CA61DE" w14:paraId="51D82BAA" w14:textId="77777777" w:rsidTr="00653646">
        <w:trPr>
          <w:trHeight w:val="851"/>
          <w:jc w:val="center"/>
        </w:trPr>
        <w:tc>
          <w:tcPr>
            <w:tcW w:w="4921" w:type="dxa"/>
            <w:vAlign w:val="center"/>
          </w:tcPr>
          <w:p w14:paraId="0163B286" w14:textId="77777777" w:rsidR="00693559" w:rsidRPr="00CA61DE" w:rsidRDefault="00693559" w:rsidP="00653646">
            <w:pPr>
              <w:bidi/>
              <w:jc w:val="center"/>
              <w:rPr>
                <w:rFonts w:cs="B Nazanin"/>
                <w:b/>
                <w:bCs/>
              </w:rPr>
            </w:pPr>
            <w:r w:rsidRPr="00CA61DE">
              <w:rPr>
                <w:rFonts w:ascii="Franklin Gothic Book" w:eastAsia="+mn-ea" w:hAnsi="Calibri" w:cs="B Nazanin" w:hint="cs"/>
                <w:kern w:val="24"/>
                <w:rtl/>
                <w:lang w:bidi="fa-IR"/>
              </w:rPr>
              <w:t>عدم وجود وسیله نقلیه ثابت جهت مرکز آموزش بهورزی به منظور انجام پایش مستمر از خانه ها بهداشت تحت پوشش و خانه ها بهداشت مورد تعهد فراگیران در شهرستان های همجوار به صورت ماهانه</w:t>
            </w:r>
          </w:p>
        </w:tc>
        <w:tc>
          <w:tcPr>
            <w:tcW w:w="4718" w:type="dxa"/>
            <w:vAlign w:val="center"/>
          </w:tcPr>
          <w:p w14:paraId="68C4680A" w14:textId="77777777" w:rsidR="00693559" w:rsidRPr="000F75AC" w:rsidRDefault="00693559" w:rsidP="00653646">
            <w:pPr>
              <w:pStyle w:val="ListParagraph"/>
              <w:numPr>
                <w:ilvl w:val="0"/>
                <w:numId w:val="86"/>
              </w:numPr>
              <w:bidi/>
              <w:jc w:val="center"/>
              <w:rPr>
                <w:rFonts w:ascii="Franklin Gothic Book" w:eastAsia="+mn-ea" w:cs="B Nazanin"/>
                <w:b/>
                <w:bCs/>
                <w:kern w:val="24"/>
                <w:lang w:bidi="fa-IR"/>
              </w:rPr>
            </w:pPr>
            <w:r w:rsidRPr="000F75AC">
              <w:rPr>
                <w:rFonts w:ascii="Franklin Gothic Book" w:eastAsia="+mn-ea" w:hAnsi="Calibri" w:cs="B Nazanin" w:hint="cs"/>
                <w:kern w:val="24"/>
                <w:rtl/>
                <w:lang w:bidi="fa-IR"/>
              </w:rPr>
              <w:t>اعزام مربیان بهورزی به صورت گروهی جهت پایش خانه های بهداشت هم جوار</w:t>
            </w:r>
          </w:p>
        </w:tc>
      </w:tr>
      <w:tr w:rsidR="00693559" w:rsidRPr="00CA61DE" w14:paraId="28F36A6F" w14:textId="77777777" w:rsidTr="00653646">
        <w:trPr>
          <w:trHeight w:val="851"/>
          <w:jc w:val="center"/>
        </w:trPr>
        <w:tc>
          <w:tcPr>
            <w:tcW w:w="4921" w:type="dxa"/>
            <w:vAlign w:val="center"/>
          </w:tcPr>
          <w:p w14:paraId="6D0FEA81" w14:textId="77777777" w:rsidR="00693559" w:rsidRPr="00CA61DE" w:rsidRDefault="00693559" w:rsidP="00653646">
            <w:pPr>
              <w:bidi/>
              <w:jc w:val="center"/>
              <w:rPr>
                <w:rFonts w:cs="B Nazanin"/>
                <w:b/>
                <w:bCs/>
              </w:rPr>
            </w:pPr>
            <w:r w:rsidRPr="00CA61DE">
              <w:rPr>
                <w:rFonts w:ascii="Franklin Gothic Book" w:eastAsia="+mn-ea" w:hAnsi="Calibri" w:cs="B Nazanin" w:hint="cs"/>
                <w:kern w:val="24"/>
                <w:rtl/>
                <w:lang w:bidi="fa-IR"/>
              </w:rPr>
              <w:t>عدم</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شرکت</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نیروها</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در</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دوره</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های</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غیر</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حضوری</w:t>
            </w:r>
            <w:r w:rsidRPr="00CA61DE">
              <w:rPr>
                <w:rFonts w:ascii="Franklin Gothic Book" w:eastAsia="+mn-ea" w:hAnsi="Calibri" w:cs="B Nazanin"/>
                <w:kern w:val="24"/>
                <w:rtl/>
                <w:lang w:bidi="fa-IR"/>
              </w:rPr>
              <w:t xml:space="preserve"> </w:t>
            </w:r>
            <w:r w:rsidRPr="00CA61DE">
              <w:rPr>
                <w:rFonts w:ascii="Franklin Gothic Book" w:eastAsia="+mn-ea" w:hAnsi="Calibri" w:cs="B Nazanin" w:hint="cs"/>
                <w:kern w:val="24"/>
                <w:rtl/>
                <w:lang w:bidi="fa-IR"/>
              </w:rPr>
              <w:t>تکمیلی</w:t>
            </w:r>
          </w:p>
        </w:tc>
        <w:tc>
          <w:tcPr>
            <w:tcW w:w="4718" w:type="dxa"/>
            <w:vAlign w:val="center"/>
          </w:tcPr>
          <w:p w14:paraId="16A43739" w14:textId="77777777" w:rsidR="00693559" w:rsidRPr="000F75AC" w:rsidRDefault="00693559" w:rsidP="00653646">
            <w:pPr>
              <w:pStyle w:val="ListParagraph"/>
              <w:numPr>
                <w:ilvl w:val="0"/>
                <w:numId w:val="86"/>
              </w:numPr>
              <w:bidi/>
              <w:jc w:val="center"/>
              <w:rPr>
                <w:rFonts w:ascii="Franklin Gothic Book" w:eastAsia="+mn-ea" w:hAnsi="Calibri" w:cs="B Nazanin"/>
                <w:kern w:val="24"/>
                <w:lang w:bidi="fa-IR"/>
              </w:rPr>
            </w:pPr>
            <w:r w:rsidRPr="000F75AC">
              <w:rPr>
                <w:rFonts w:ascii="Franklin Gothic Book" w:eastAsia="+mn-ea" w:hAnsi="Calibri" w:cs="B Nazanin" w:hint="cs"/>
                <w:kern w:val="24"/>
                <w:rtl/>
                <w:lang w:bidi="fa-IR"/>
              </w:rPr>
              <w:t>مکاتبه</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با</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واحد</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گسترش</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و</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مدیریت</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جهت</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الزام</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نیروها</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در</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شرکت</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در</w:t>
            </w:r>
            <w:r w:rsidRPr="000F75AC">
              <w:rPr>
                <w:rFonts w:ascii="Franklin Gothic Book" w:eastAsia="+mn-ea" w:hAnsi="Calibri" w:cs="B Nazanin"/>
                <w:kern w:val="24"/>
                <w:rtl/>
                <w:lang w:bidi="fa-IR"/>
              </w:rPr>
              <w:t xml:space="preserve"> </w:t>
            </w:r>
            <w:r w:rsidRPr="000F75AC">
              <w:rPr>
                <w:rFonts w:ascii="Franklin Gothic Book" w:eastAsia="+mn-ea" w:hAnsi="Calibri" w:cs="B Nazanin" w:hint="cs"/>
                <w:kern w:val="24"/>
                <w:rtl/>
                <w:lang w:bidi="fa-IR"/>
              </w:rPr>
              <w:t>دوره</w:t>
            </w:r>
          </w:p>
          <w:p w14:paraId="34E74FF6" w14:textId="77777777" w:rsidR="00693559" w:rsidRPr="00CA61DE" w:rsidRDefault="00693559" w:rsidP="00653646">
            <w:pPr>
              <w:bidi/>
              <w:jc w:val="center"/>
              <w:rPr>
                <w:rFonts w:ascii="Franklin Gothic Book" w:eastAsia="+mn-ea" w:cs="B Nazanin"/>
                <w:b/>
                <w:bCs/>
                <w:kern w:val="24"/>
                <w:lang w:bidi="fa-IR"/>
              </w:rPr>
            </w:pPr>
          </w:p>
        </w:tc>
      </w:tr>
    </w:tbl>
    <w:p w14:paraId="1D46E48A" w14:textId="77777777" w:rsidR="00693559" w:rsidRPr="00CA61DE" w:rsidRDefault="00693559" w:rsidP="00693559">
      <w:pPr>
        <w:bidi/>
        <w:rPr>
          <w:rFonts w:ascii="Franklin Gothic Book" w:eastAsia="+mn-ea" w:cs="B Nazanin"/>
          <w:kern w:val="24"/>
          <w:sz w:val="24"/>
          <w:szCs w:val="24"/>
          <w:rtl/>
          <w:lang w:bidi="fa-IR"/>
        </w:rPr>
      </w:pPr>
    </w:p>
    <w:p w14:paraId="43BA4F29" w14:textId="77777777" w:rsidR="00693559" w:rsidRPr="00CA61DE" w:rsidRDefault="00693559" w:rsidP="00693559">
      <w:pPr>
        <w:bidi/>
        <w:rPr>
          <w:rFonts w:ascii="Franklin Gothic Book" w:eastAsia="+mn-ea" w:cs="B Nazanin"/>
          <w:sz w:val="24"/>
          <w:szCs w:val="24"/>
          <w:lang w:bidi="fa-IR"/>
        </w:rPr>
      </w:pPr>
    </w:p>
    <w:p w14:paraId="5D7BA73E" w14:textId="77777777" w:rsidR="00693559" w:rsidRPr="00CA61DE" w:rsidRDefault="00693559" w:rsidP="00693559">
      <w:pPr>
        <w:bidi/>
        <w:rPr>
          <w:rFonts w:cs="B Nazanin"/>
          <w:b/>
          <w:bCs/>
          <w:sz w:val="28"/>
          <w:szCs w:val="28"/>
          <w:rtl/>
        </w:rPr>
        <w:sectPr w:rsidR="00693559" w:rsidRPr="00CA61DE" w:rsidSect="001C5C1A">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BCBDD12" w14:textId="77777777" w:rsidR="00693559" w:rsidRPr="00CA61DE" w:rsidRDefault="00693559" w:rsidP="00693559">
      <w:pPr>
        <w:bidi/>
        <w:rPr>
          <w:rFonts w:cs="B Nazanin"/>
          <w:b/>
          <w:bCs/>
          <w:sz w:val="28"/>
          <w:szCs w:val="28"/>
          <w:rtl/>
          <w:lang w:bidi="fa-IR"/>
        </w:rPr>
      </w:pPr>
      <w:r w:rsidRPr="00CA61DE">
        <w:rPr>
          <w:rFonts w:cs="B Nazanin"/>
          <w:b/>
          <w:bCs/>
          <w:sz w:val="28"/>
          <w:szCs w:val="28"/>
          <w:rtl/>
          <w:lang w:bidi="fa-IR"/>
        </w:rPr>
        <w:t xml:space="preserve">نام برنامه : </w:t>
      </w:r>
      <w:r w:rsidRPr="00CA61DE">
        <w:rPr>
          <w:rFonts w:cs="B Nazanin" w:hint="cs"/>
          <w:b/>
          <w:bCs/>
          <w:sz w:val="28"/>
          <w:szCs w:val="28"/>
          <w:rtl/>
          <w:lang w:bidi="fa-IR"/>
        </w:rPr>
        <w:t>آموزش کارکنان</w:t>
      </w:r>
    </w:p>
    <w:p w14:paraId="06ECFCCB" w14:textId="77777777" w:rsidR="00693559" w:rsidRPr="00CA61DE" w:rsidRDefault="00693559" w:rsidP="00693559">
      <w:pPr>
        <w:bidi/>
        <w:rPr>
          <w:rFonts w:cs="B Nazanin"/>
          <w:b/>
          <w:bCs/>
          <w:lang w:bidi="fa-IR"/>
        </w:rPr>
      </w:pPr>
      <w:r w:rsidRPr="00CA61DE">
        <w:rPr>
          <w:rFonts w:cs="B Nazanin" w:hint="cs"/>
          <w:b/>
          <w:bCs/>
          <w:sz w:val="28"/>
          <w:szCs w:val="28"/>
          <w:rtl/>
          <w:lang w:bidi="fa-IR"/>
        </w:rPr>
        <w:t>الف )جامعه آماری</w:t>
      </w:r>
      <w:r w:rsidRPr="00CA61DE">
        <w:rPr>
          <w:rFonts w:cs="B Nazanin" w:hint="cs"/>
          <w:b/>
          <w:bCs/>
          <w:rtl/>
          <w:lang w:bidi="fa-IR"/>
        </w:rPr>
        <w:t>:</w:t>
      </w:r>
    </w:p>
    <w:p w14:paraId="4CAAB7F6" w14:textId="77777777" w:rsidR="00693559" w:rsidRPr="00CA61DE" w:rsidRDefault="00693559" w:rsidP="00693559">
      <w:pPr>
        <w:numPr>
          <w:ilvl w:val="0"/>
          <w:numId w:val="39"/>
        </w:numPr>
        <w:bidi/>
        <w:contextualSpacing/>
        <w:rPr>
          <w:rFonts w:ascii="Calibri" w:eastAsia="Calibri" w:hAnsi="Calibri" w:cs="B Nazanin"/>
          <w:sz w:val="24"/>
          <w:szCs w:val="24"/>
          <w:lang w:bidi="fa-IR"/>
        </w:rPr>
      </w:pPr>
      <w:r w:rsidRPr="00CA61DE">
        <w:rPr>
          <w:rFonts w:ascii="Calibri" w:eastAsia="Calibri" w:hAnsi="Calibri" w:cs="B Nazanin" w:hint="cs"/>
          <w:sz w:val="24"/>
          <w:szCs w:val="24"/>
          <w:rtl/>
          <w:lang w:bidi="fa-IR"/>
        </w:rPr>
        <w:t xml:space="preserve">نیروهای شاغل در شبکه بهداشت ودرمان ورامین ( رسمی </w:t>
      </w:r>
      <w:r w:rsidRPr="00CA61DE">
        <w:rPr>
          <w:rFonts w:ascii="Times New Roman" w:eastAsia="Calibri" w:hAnsi="Times New Roman" w:cs="Times New Roman" w:hint="cs"/>
          <w:sz w:val="24"/>
          <w:szCs w:val="24"/>
          <w:rtl/>
          <w:lang w:bidi="fa-IR"/>
        </w:rPr>
        <w:t>–</w:t>
      </w:r>
      <w:r w:rsidRPr="00CA61DE">
        <w:rPr>
          <w:rFonts w:ascii="Calibri" w:eastAsia="Calibri" w:hAnsi="Calibri" w:cs="B Nazanin" w:hint="cs"/>
          <w:sz w:val="24"/>
          <w:szCs w:val="24"/>
          <w:rtl/>
          <w:lang w:bidi="fa-IR"/>
        </w:rPr>
        <w:t xml:space="preserve"> پیمانی- طرحی </w:t>
      </w:r>
      <w:r w:rsidRPr="00CA61DE">
        <w:rPr>
          <w:rFonts w:ascii="Times New Roman" w:eastAsia="Calibri" w:hAnsi="Times New Roman" w:cs="Times New Roman" w:hint="cs"/>
          <w:sz w:val="24"/>
          <w:szCs w:val="24"/>
          <w:rtl/>
          <w:lang w:bidi="fa-IR"/>
        </w:rPr>
        <w:t>–</w:t>
      </w:r>
      <w:r w:rsidRPr="00CA61DE">
        <w:rPr>
          <w:rFonts w:ascii="Calibri" w:eastAsia="Calibri" w:hAnsi="Calibri" w:cs="B Nazanin" w:hint="cs"/>
          <w:sz w:val="24"/>
          <w:szCs w:val="24"/>
          <w:rtl/>
          <w:lang w:bidi="fa-IR"/>
        </w:rPr>
        <w:t xml:space="preserve"> قرادادی و....)  بر اساس آمار کارگزینی و دوره های برگزار شده بر اساس سامانه آموزش کارکنان در سال 1404</w:t>
      </w:r>
    </w:p>
    <w:p w14:paraId="4C602565" w14:textId="77777777" w:rsidR="00693559" w:rsidRPr="00CA61DE" w:rsidRDefault="00693559" w:rsidP="00693559">
      <w:pPr>
        <w:bidi/>
        <w:contextualSpacing/>
        <w:rPr>
          <w:rFonts w:ascii="Calibri" w:eastAsia="Calibri" w:hAnsi="Calibri" w:cs="B Nazanin"/>
          <w:sz w:val="24"/>
          <w:szCs w:val="24"/>
          <w:rtl/>
          <w:lang w:bidi="fa-IR"/>
        </w:rPr>
      </w:pPr>
    </w:p>
    <w:tbl>
      <w:tblPr>
        <w:tblpPr w:leftFromText="180" w:rightFromText="180" w:vertAnchor="text" w:horzAnchor="margin" w:tblpXSpec="center" w:tblpY="7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5670"/>
      </w:tblGrid>
      <w:tr w:rsidR="00693559" w:rsidRPr="00CA61DE" w14:paraId="24FD0BF7" w14:textId="77777777" w:rsidTr="00653646">
        <w:trPr>
          <w:trHeight w:val="971"/>
        </w:trPr>
        <w:tc>
          <w:tcPr>
            <w:tcW w:w="3600" w:type="dxa"/>
            <w:shd w:val="clear" w:color="auto" w:fill="D9D9D9"/>
          </w:tcPr>
          <w:p w14:paraId="1F87630B" w14:textId="77777777" w:rsidR="00693559" w:rsidRPr="00CA61DE" w:rsidRDefault="00693559" w:rsidP="00653646">
            <w:pPr>
              <w:bidi/>
              <w:jc w:val="center"/>
              <w:rPr>
                <w:rFonts w:ascii="Calibri" w:eastAsia="Calibri" w:hAnsi="Calibri" w:cs="B Nazanin"/>
                <w:b/>
                <w:bCs/>
                <w:sz w:val="24"/>
                <w:szCs w:val="24"/>
                <w:rtl/>
                <w:lang w:bidi="fa-IR"/>
              </w:rPr>
            </w:pPr>
            <w:r w:rsidRPr="00CA61DE">
              <w:rPr>
                <w:rFonts w:ascii="Calibri" w:eastAsia="Calibri" w:hAnsi="Calibri" w:cs="B Nazanin" w:hint="cs"/>
                <w:b/>
                <w:bCs/>
                <w:sz w:val="24"/>
                <w:szCs w:val="24"/>
                <w:rtl/>
                <w:lang w:bidi="fa-IR"/>
              </w:rPr>
              <w:t>عنوان</w:t>
            </w:r>
          </w:p>
        </w:tc>
        <w:tc>
          <w:tcPr>
            <w:tcW w:w="5670" w:type="dxa"/>
            <w:shd w:val="clear" w:color="auto" w:fill="D9D9D9"/>
          </w:tcPr>
          <w:p w14:paraId="27EF5E2F" w14:textId="77777777" w:rsidR="00693559" w:rsidRPr="00CA61DE" w:rsidRDefault="00693559" w:rsidP="00653646">
            <w:pPr>
              <w:bidi/>
              <w:jc w:val="center"/>
              <w:rPr>
                <w:rFonts w:ascii="Calibri" w:eastAsia="Calibri" w:hAnsi="Calibri" w:cs="B Nazanin"/>
                <w:b/>
                <w:bCs/>
                <w:sz w:val="24"/>
                <w:szCs w:val="24"/>
                <w:rtl/>
                <w:lang w:bidi="fa-IR"/>
              </w:rPr>
            </w:pPr>
            <w:r w:rsidRPr="00CA61DE">
              <w:rPr>
                <w:rFonts w:ascii="Calibri" w:eastAsia="Calibri" w:hAnsi="Calibri" w:cs="B Nazanin" w:hint="cs"/>
                <w:b/>
                <w:bCs/>
                <w:sz w:val="24"/>
                <w:szCs w:val="24"/>
                <w:rtl/>
                <w:lang w:bidi="fa-IR"/>
              </w:rPr>
              <w:t xml:space="preserve">تعداد کل نیروهای شاغل در شبکه </w:t>
            </w:r>
          </w:p>
        </w:tc>
      </w:tr>
      <w:tr w:rsidR="00693559" w:rsidRPr="00CA61DE" w14:paraId="64AFA502" w14:textId="77777777" w:rsidTr="00653646">
        <w:trPr>
          <w:trHeight w:val="854"/>
        </w:trPr>
        <w:tc>
          <w:tcPr>
            <w:tcW w:w="3600" w:type="dxa"/>
            <w:shd w:val="clear" w:color="auto" w:fill="FFFFFF"/>
          </w:tcPr>
          <w:p w14:paraId="1AC0C2DF" w14:textId="77777777" w:rsidR="00693559" w:rsidRPr="00CA61DE" w:rsidRDefault="00693559" w:rsidP="00653646">
            <w:pPr>
              <w:bidi/>
              <w:jc w:val="center"/>
              <w:rPr>
                <w:rFonts w:ascii="Calibri" w:eastAsia="Calibri" w:hAnsi="Calibri" w:cs="B Nazanin"/>
                <w:rtl/>
                <w:lang w:bidi="fa-IR"/>
              </w:rPr>
            </w:pPr>
            <w:r w:rsidRPr="00CA61DE">
              <w:rPr>
                <w:rFonts w:ascii="Calibri" w:eastAsia="Calibri" w:hAnsi="Calibri" w:cs="B Nazanin" w:hint="cs"/>
                <w:rtl/>
                <w:lang w:bidi="fa-IR"/>
              </w:rPr>
              <w:t>تعداد</w:t>
            </w:r>
          </w:p>
        </w:tc>
        <w:tc>
          <w:tcPr>
            <w:tcW w:w="5670" w:type="dxa"/>
            <w:shd w:val="clear" w:color="auto" w:fill="FFFFFF"/>
          </w:tcPr>
          <w:p w14:paraId="7000AB11" w14:textId="77777777" w:rsidR="00693559" w:rsidRPr="00CA61DE" w:rsidRDefault="00693559" w:rsidP="00653646">
            <w:pPr>
              <w:bidi/>
              <w:jc w:val="center"/>
              <w:rPr>
                <w:rFonts w:ascii="Calibri" w:eastAsia="Calibri" w:hAnsi="Calibri" w:cs="B Nazanin"/>
                <w:rtl/>
                <w:lang w:bidi="fa-IR"/>
              </w:rPr>
            </w:pPr>
            <w:r w:rsidRPr="00CA61DE">
              <w:rPr>
                <w:rFonts w:ascii="Calibri" w:eastAsia="Calibri" w:hAnsi="Calibri" w:cs="B Nazanin" w:hint="cs"/>
                <w:rtl/>
                <w:lang w:bidi="fa-IR"/>
              </w:rPr>
              <w:t>307</w:t>
            </w:r>
          </w:p>
        </w:tc>
      </w:tr>
    </w:tbl>
    <w:p w14:paraId="415A250E" w14:textId="77777777" w:rsidR="00693559" w:rsidRPr="00CA61DE" w:rsidRDefault="00693559" w:rsidP="00693559">
      <w:pPr>
        <w:bidi/>
        <w:contextualSpacing/>
        <w:rPr>
          <w:rFonts w:ascii="Calibri" w:eastAsia="Calibri" w:hAnsi="Calibri" w:cs="B Nazanin"/>
          <w:sz w:val="24"/>
          <w:szCs w:val="24"/>
          <w:rtl/>
          <w:lang w:bidi="fa-IR"/>
        </w:rPr>
      </w:pPr>
    </w:p>
    <w:p w14:paraId="3A4C5012" w14:textId="77777777" w:rsidR="00693559" w:rsidRPr="00CA61DE" w:rsidRDefault="00693559" w:rsidP="00693559">
      <w:pPr>
        <w:bidi/>
        <w:rPr>
          <w:rFonts w:cs="B Zar"/>
          <w:b/>
          <w:bCs/>
          <w:rtl/>
        </w:rPr>
      </w:pPr>
    </w:p>
    <w:p w14:paraId="1CA88F0B" w14:textId="77777777" w:rsidR="00693559" w:rsidRPr="00CA61DE" w:rsidRDefault="00693559" w:rsidP="00693559">
      <w:pPr>
        <w:bidi/>
        <w:rPr>
          <w:rFonts w:cs="B Nazanin"/>
          <w:b/>
          <w:bCs/>
          <w:sz w:val="28"/>
          <w:szCs w:val="28"/>
          <w:rtl/>
          <w:lang w:bidi="fa-IR"/>
        </w:rPr>
      </w:pPr>
    </w:p>
    <w:p w14:paraId="09845DEF" w14:textId="77777777" w:rsidR="00693559" w:rsidRPr="00CA61DE" w:rsidRDefault="00693559" w:rsidP="00693559">
      <w:pPr>
        <w:bidi/>
        <w:jc w:val="center"/>
        <w:rPr>
          <w:rFonts w:cs="B Nazanin"/>
          <w:b/>
          <w:bCs/>
          <w:rtl/>
        </w:rPr>
      </w:pPr>
    </w:p>
    <w:p w14:paraId="3614517F" w14:textId="77777777" w:rsidR="00693559" w:rsidRPr="00CA61DE" w:rsidRDefault="00693559" w:rsidP="00693559">
      <w:pPr>
        <w:bidi/>
        <w:jc w:val="center"/>
        <w:rPr>
          <w:rFonts w:cs="B Nazanin"/>
          <w:b/>
          <w:bCs/>
          <w:rtl/>
        </w:rPr>
      </w:pPr>
    </w:p>
    <w:p w14:paraId="44874D67" w14:textId="77777777" w:rsidR="00693559" w:rsidRPr="00CA61DE" w:rsidRDefault="00693559" w:rsidP="00693559">
      <w:pPr>
        <w:bidi/>
        <w:jc w:val="center"/>
        <w:rPr>
          <w:rFonts w:cs="B Nazanin"/>
          <w:b/>
          <w:bCs/>
          <w:rtl/>
        </w:rPr>
      </w:pPr>
    </w:p>
    <w:p w14:paraId="15B14136" w14:textId="77777777" w:rsidR="00693559" w:rsidRPr="00CA61DE" w:rsidRDefault="00693559" w:rsidP="00693559">
      <w:pPr>
        <w:bidi/>
        <w:jc w:val="center"/>
        <w:rPr>
          <w:rFonts w:cs="B Nazanin"/>
          <w:b/>
          <w:bCs/>
          <w:rtl/>
        </w:rPr>
      </w:pPr>
    </w:p>
    <w:p w14:paraId="4C1F7175" w14:textId="77777777" w:rsidR="00693559" w:rsidRPr="00CA61DE" w:rsidRDefault="00693559" w:rsidP="00693559">
      <w:pPr>
        <w:bidi/>
        <w:jc w:val="center"/>
        <w:rPr>
          <w:rFonts w:cs="B Nazanin"/>
          <w:b/>
          <w:bCs/>
          <w:rtl/>
        </w:rPr>
      </w:pPr>
    </w:p>
    <w:p w14:paraId="6D508239" w14:textId="77777777" w:rsidR="00693559" w:rsidRPr="00CA61DE" w:rsidRDefault="00693559" w:rsidP="00693559">
      <w:pPr>
        <w:bidi/>
        <w:jc w:val="center"/>
        <w:rPr>
          <w:rFonts w:cs="B Nazanin"/>
          <w:b/>
          <w:bCs/>
          <w:rtl/>
        </w:rPr>
      </w:pPr>
    </w:p>
    <w:p w14:paraId="44A0B40D" w14:textId="77777777" w:rsidR="00693559" w:rsidRPr="00CA61DE" w:rsidRDefault="00693559" w:rsidP="00693559">
      <w:pPr>
        <w:bidi/>
        <w:jc w:val="center"/>
        <w:rPr>
          <w:rFonts w:cs="B Nazanin"/>
          <w:b/>
          <w:bCs/>
          <w:rtl/>
        </w:rPr>
      </w:pPr>
    </w:p>
    <w:p w14:paraId="64282D90" w14:textId="77777777" w:rsidR="00693559" w:rsidRPr="00CA61DE" w:rsidRDefault="00693559" w:rsidP="00693559">
      <w:pPr>
        <w:bidi/>
        <w:jc w:val="center"/>
        <w:rPr>
          <w:rFonts w:cs="B Nazanin"/>
          <w:b/>
          <w:bCs/>
          <w:rtl/>
        </w:rPr>
        <w:sectPr w:rsidR="00693559" w:rsidRPr="00CA61DE"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468DB28" w14:textId="77777777" w:rsidR="00693559" w:rsidRPr="00CA61DE" w:rsidRDefault="00693559" w:rsidP="00693559">
      <w:pPr>
        <w:bidi/>
        <w:rPr>
          <w:rFonts w:cs="B Nazanin"/>
        </w:rPr>
      </w:pPr>
    </w:p>
    <w:p w14:paraId="75AC724F"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lang w:bidi="fa-IR"/>
        </w:rPr>
        <w:t xml:space="preserve">ب)شاخص‌ها </w:t>
      </w:r>
    </w:p>
    <w:tbl>
      <w:tblPr>
        <w:tblStyle w:val="TableGrid"/>
        <w:bidiVisual/>
        <w:tblW w:w="14317" w:type="dxa"/>
        <w:tblInd w:w="-591" w:type="dxa"/>
        <w:tblLayout w:type="fixed"/>
        <w:tblLook w:val="04A0" w:firstRow="1" w:lastRow="0" w:firstColumn="1" w:lastColumn="0" w:noHBand="0" w:noVBand="1"/>
      </w:tblPr>
      <w:tblGrid>
        <w:gridCol w:w="3402"/>
        <w:gridCol w:w="851"/>
        <w:gridCol w:w="709"/>
        <w:gridCol w:w="708"/>
        <w:gridCol w:w="851"/>
        <w:gridCol w:w="709"/>
        <w:gridCol w:w="725"/>
        <w:gridCol w:w="1173"/>
        <w:gridCol w:w="937"/>
        <w:gridCol w:w="1643"/>
        <w:gridCol w:w="2609"/>
      </w:tblGrid>
      <w:tr w:rsidR="00693559" w:rsidRPr="00CA61DE" w14:paraId="1A72CCD6" w14:textId="77777777" w:rsidTr="00583CEC">
        <w:trPr>
          <w:trHeight w:val="564"/>
        </w:trPr>
        <w:tc>
          <w:tcPr>
            <w:tcW w:w="3402" w:type="dxa"/>
            <w:vMerge w:val="restart"/>
            <w:shd w:val="clear" w:color="auto" w:fill="D9D9D9" w:themeFill="background1" w:themeFillShade="D9"/>
            <w:vAlign w:val="center"/>
          </w:tcPr>
          <w:p w14:paraId="73AA2660" w14:textId="77777777" w:rsidR="00693559" w:rsidRPr="00CA61DE" w:rsidRDefault="00693559" w:rsidP="00583CEC">
            <w:pPr>
              <w:bidi/>
              <w:jc w:val="center"/>
              <w:rPr>
                <w:rFonts w:cs="B Nazanin"/>
                <w:b/>
                <w:bCs/>
                <w:sz w:val="24"/>
                <w:szCs w:val="24"/>
                <w:rtl/>
              </w:rPr>
            </w:pPr>
            <w:r w:rsidRPr="00CA61DE">
              <w:rPr>
                <w:rFonts w:cs="B Nazanin" w:hint="cs"/>
                <w:b/>
                <w:bCs/>
                <w:sz w:val="24"/>
                <w:szCs w:val="24"/>
                <w:rtl/>
              </w:rPr>
              <w:t>عنوان شاخص</w:t>
            </w:r>
          </w:p>
        </w:tc>
        <w:tc>
          <w:tcPr>
            <w:tcW w:w="2268" w:type="dxa"/>
            <w:gridSpan w:val="3"/>
            <w:shd w:val="clear" w:color="auto" w:fill="D9D9D9" w:themeFill="background1" w:themeFillShade="D9"/>
            <w:vAlign w:val="center"/>
          </w:tcPr>
          <w:p w14:paraId="618F1D72" w14:textId="77777777" w:rsidR="00693559" w:rsidRPr="00CA61DE" w:rsidRDefault="00693559" w:rsidP="00583CEC">
            <w:pPr>
              <w:bidi/>
              <w:jc w:val="center"/>
              <w:rPr>
                <w:rFonts w:cs="B Nazanin"/>
                <w:b/>
                <w:bCs/>
                <w:sz w:val="28"/>
                <w:szCs w:val="28"/>
                <w:rtl/>
                <w:lang w:bidi="fa-IR"/>
              </w:rPr>
            </w:pPr>
            <w:r w:rsidRPr="00CA61DE">
              <w:rPr>
                <w:rFonts w:cs="B Nazanin" w:hint="cs"/>
                <w:b/>
                <w:bCs/>
                <w:sz w:val="24"/>
                <w:szCs w:val="24"/>
                <w:rtl/>
              </w:rPr>
              <w:t>کل سال 1403</w:t>
            </w:r>
          </w:p>
          <w:p w14:paraId="4A697FE5" w14:textId="77777777" w:rsidR="00693559" w:rsidRPr="00CA61DE" w:rsidRDefault="00693559" w:rsidP="00583CEC">
            <w:pPr>
              <w:bidi/>
              <w:jc w:val="center"/>
              <w:rPr>
                <w:rFonts w:cs="B Nazanin"/>
                <w:b/>
                <w:bCs/>
                <w:sz w:val="24"/>
                <w:szCs w:val="24"/>
                <w:rtl/>
              </w:rPr>
            </w:pPr>
          </w:p>
        </w:tc>
        <w:tc>
          <w:tcPr>
            <w:tcW w:w="2285" w:type="dxa"/>
            <w:gridSpan w:val="3"/>
            <w:shd w:val="clear" w:color="auto" w:fill="D9D9D9" w:themeFill="background1" w:themeFillShade="D9"/>
            <w:vAlign w:val="center"/>
          </w:tcPr>
          <w:p w14:paraId="4C5C5A18" w14:textId="77777777" w:rsidR="00693559" w:rsidRPr="00CA61DE" w:rsidRDefault="00693559" w:rsidP="00583CEC">
            <w:pPr>
              <w:bidi/>
              <w:jc w:val="center"/>
              <w:rPr>
                <w:rFonts w:cs="B Nazanin"/>
                <w:b/>
                <w:bCs/>
                <w:sz w:val="28"/>
                <w:szCs w:val="28"/>
                <w:rtl/>
                <w:lang w:bidi="fa-IR"/>
              </w:rPr>
            </w:pPr>
            <w:r w:rsidRPr="00CA61DE">
              <w:rPr>
                <w:rFonts w:cs="B Nazanin" w:hint="cs"/>
                <w:b/>
                <w:bCs/>
                <w:sz w:val="24"/>
                <w:szCs w:val="24"/>
                <w:rtl/>
              </w:rPr>
              <w:t>کل سال 1404</w:t>
            </w:r>
          </w:p>
          <w:p w14:paraId="0DF925C3" w14:textId="77777777" w:rsidR="00693559" w:rsidRPr="00CA61DE" w:rsidRDefault="00693559" w:rsidP="00583CEC">
            <w:pPr>
              <w:bidi/>
              <w:jc w:val="center"/>
              <w:rPr>
                <w:rFonts w:cs="B Nazanin"/>
                <w:b/>
                <w:bCs/>
                <w:sz w:val="24"/>
                <w:szCs w:val="24"/>
                <w:rtl/>
              </w:rPr>
            </w:pPr>
          </w:p>
        </w:tc>
        <w:tc>
          <w:tcPr>
            <w:tcW w:w="1173" w:type="dxa"/>
            <w:vMerge w:val="restart"/>
            <w:shd w:val="clear" w:color="auto" w:fill="D9D9D9" w:themeFill="background1" w:themeFillShade="D9"/>
            <w:vAlign w:val="center"/>
          </w:tcPr>
          <w:p w14:paraId="2A2A518E" w14:textId="77777777" w:rsidR="00693559" w:rsidRPr="00CA61DE" w:rsidRDefault="00693559" w:rsidP="00583CEC">
            <w:pPr>
              <w:bidi/>
              <w:jc w:val="center"/>
              <w:rPr>
                <w:rFonts w:cs="B Nazanin"/>
                <w:b/>
                <w:bCs/>
                <w:sz w:val="24"/>
                <w:szCs w:val="24"/>
                <w:rtl/>
              </w:rPr>
            </w:pPr>
            <w:r w:rsidRPr="00CA61DE">
              <w:rPr>
                <w:rFonts w:cs="B Nazanin" w:hint="cs"/>
                <w:b/>
                <w:bCs/>
                <w:sz w:val="24"/>
                <w:szCs w:val="24"/>
                <w:rtl/>
              </w:rPr>
              <w:t>حد انتظار</w:t>
            </w:r>
          </w:p>
          <w:p w14:paraId="34877267" w14:textId="77777777" w:rsidR="00693559" w:rsidRPr="00CA61DE" w:rsidRDefault="00693559" w:rsidP="00583CEC">
            <w:pPr>
              <w:bidi/>
              <w:jc w:val="center"/>
              <w:rPr>
                <w:rFonts w:cs="B Nazanin"/>
                <w:b/>
                <w:bCs/>
                <w:sz w:val="24"/>
                <w:szCs w:val="24"/>
                <w:rtl/>
              </w:rPr>
            </w:pPr>
            <w:r w:rsidRPr="00CA61DE">
              <w:rPr>
                <w:rFonts w:cs="B Nazanin" w:hint="cs"/>
                <w:b/>
                <w:bCs/>
                <w:sz w:val="24"/>
                <w:szCs w:val="24"/>
                <w:rtl/>
              </w:rPr>
              <w:t>سال 1404</w:t>
            </w:r>
          </w:p>
        </w:tc>
        <w:tc>
          <w:tcPr>
            <w:tcW w:w="937" w:type="dxa"/>
            <w:vMerge w:val="restart"/>
            <w:shd w:val="clear" w:color="auto" w:fill="D9D9D9" w:themeFill="background1" w:themeFillShade="D9"/>
            <w:vAlign w:val="center"/>
          </w:tcPr>
          <w:p w14:paraId="4B3CADA3" w14:textId="77777777" w:rsidR="00693559" w:rsidRPr="00CA61DE" w:rsidRDefault="00693559" w:rsidP="00583CEC">
            <w:pPr>
              <w:bidi/>
              <w:jc w:val="center"/>
              <w:rPr>
                <w:rFonts w:cs="B Nazanin"/>
                <w:b/>
                <w:bCs/>
                <w:sz w:val="24"/>
                <w:szCs w:val="24"/>
                <w:rtl/>
              </w:rPr>
            </w:pPr>
            <w:r w:rsidRPr="00CA61DE">
              <w:rPr>
                <w:rFonts w:cs="B Nazanin" w:hint="cs"/>
                <w:b/>
                <w:bCs/>
                <w:sz w:val="24"/>
                <w:szCs w:val="24"/>
                <w:rtl/>
              </w:rPr>
              <w:t>در صد پیشرفت</w:t>
            </w:r>
          </w:p>
        </w:tc>
        <w:tc>
          <w:tcPr>
            <w:tcW w:w="1643" w:type="dxa"/>
            <w:vMerge w:val="restart"/>
            <w:shd w:val="clear" w:color="auto" w:fill="D9D9D9" w:themeFill="background1" w:themeFillShade="D9"/>
            <w:vAlign w:val="center"/>
          </w:tcPr>
          <w:p w14:paraId="71DE2658" w14:textId="77777777" w:rsidR="00693559" w:rsidRPr="00CA61DE" w:rsidRDefault="00693559" w:rsidP="00583CEC">
            <w:pPr>
              <w:bidi/>
              <w:jc w:val="center"/>
              <w:rPr>
                <w:rFonts w:cs="B Nazanin"/>
                <w:b/>
                <w:bCs/>
                <w:sz w:val="24"/>
                <w:szCs w:val="24"/>
                <w:rtl/>
                <w:lang w:bidi="fa-IR"/>
              </w:rPr>
            </w:pPr>
            <w:r w:rsidRPr="00CA61DE">
              <w:rPr>
                <w:rFonts w:cs="B Nazanin" w:hint="cs"/>
                <w:b/>
                <w:bCs/>
                <w:sz w:val="24"/>
                <w:szCs w:val="24"/>
                <w:rtl/>
                <w:lang w:bidi="fa-IR"/>
              </w:rPr>
              <w:t>منبع اطلاعاتی</w:t>
            </w:r>
          </w:p>
        </w:tc>
        <w:tc>
          <w:tcPr>
            <w:tcW w:w="2609" w:type="dxa"/>
            <w:vMerge w:val="restart"/>
            <w:shd w:val="clear" w:color="auto" w:fill="D9D9D9" w:themeFill="background1" w:themeFillShade="D9"/>
            <w:vAlign w:val="center"/>
          </w:tcPr>
          <w:p w14:paraId="7271FFE4" w14:textId="77777777" w:rsidR="00693559" w:rsidRPr="00CA61DE" w:rsidRDefault="00693559" w:rsidP="00583CEC">
            <w:pPr>
              <w:bidi/>
              <w:jc w:val="center"/>
              <w:rPr>
                <w:rFonts w:cs="B Nazanin"/>
                <w:b/>
                <w:bCs/>
                <w:sz w:val="24"/>
                <w:szCs w:val="24"/>
                <w:rtl/>
              </w:rPr>
            </w:pPr>
            <w:r w:rsidRPr="00CA61DE">
              <w:rPr>
                <w:rFonts w:cs="B Nazanin" w:hint="cs"/>
                <w:b/>
                <w:bCs/>
                <w:sz w:val="24"/>
                <w:szCs w:val="24"/>
                <w:rtl/>
              </w:rPr>
              <w:t>تحلیل</w:t>
            </w:r>
          </w:p>
        </w:tc>
      </w:tr>
      <w:tr w:rsidR="00693559" w:rsidRPr="00CA61DE" w14:paraId="0A08F97D" w14:textId="77777777" w:rsidTr="00583CEC">
        <w:trPr>
          <w:trHeight w:val="564"/>
        </w:trPr>
        <w:tc>
          <w:tcPr>
            <w:tcW w:w="3402" w:type="dxa"/>
            <w:vMerge/>
            <w:shd w:val="clear" w:color="auto" w:fill="BFBFBF" w:themeFill="background1" w:themeFillShade="BF"/>
            <w:vAlign w:val="center"/>
          </w:tcPr>
          <w:p w14:paraId="4128DCB9" w14:textId="77777777" w:rsidR="00693559" w:rsidRPr="00CA61DE" w:rsidRDefault="00693559" w:rsidP="00583CEC">
            <w:pPr>
              <w:bidi/>
              <w:jc w:val="center"/>
              <w:rPr>
                <w:rFonts w:cs="B Nazanin"/>
                <w:rtl/>
              </w:rPr>
            </w:pPr>
          </w:p>
        </w:tc>
        <w:tc>
          <w:tcPr>
            <w:tcW w:w="851" w:type="dxa"/>
            <w:shd w:val="clear" w:color="auto" w:fill="D9D9D9" w:themeFill="background1" w:themeFillShade="D9"/>
            <w:vAlign w:val="center"/>
          </w:tcPr>
          <w:p w14:paraId="57A87AC6" w14:textId="77777777" w:rsidR="00693559" w:rsidRPr="00CA61DE" w:rsidRDefault="00693559" w:rsidP="00583CEC">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757AE866" w14:textId="77777777" w:rsidR="00693559" w:rsidRPr="00CA61DE" w:rsidRDefault="00693559" w:rsidP="00583CEC">
            <w:pPr>
              <w:bidi/>
              <w:jc w:val="center"/>
              <w:rPr>
                <w:rFonts w:cs="B Nazanin"/>
                <w:b/>
                <w:bCs/>
                <w:rtl/>
              </w:rPr>
            </w:pPr>
            <w:r w:rsidRPr="00CA61DE">
              <w:rPr>
                <w:rFonts w:cs="B Nazanin" w:hint="cs"/>
                <w:b/>
                <w:bCs/>
                <w:rtl/>
              </w:rPr>
              <w:t>صورت</w:t>
            </w:r>
          </w:p>
        </w:tc>
        <w:tc>
          <w:tcPr>
            <w:tcW w:w="708" w:type="dxa"/>
            <w:shd w:val="clear" w:color="auto" w:fill="D9D9D9" w:themeFill="background1" w:themeFillShade="D9"/>
            <w:vAlign w:val="center"/>
          </w:tcPr>
          <w:p w14:paraId="07329588" w14:textId="77777777" w:rsidR="00693559" w:rsidRPr="00CA61DE" w:rsidRDefault="00693559" w:rsidP="00583CEC">
            <w:pPr>
              <w:bidi/>
              <w:jc w:val="center"/>
              <w:rPr>
                <w:rFonts w:cs="B Nazanin"/>
                <w:b/>
                <w:bCs/>
                <w:rtl/>
              </w:rPr>
            </w:pPr>
            <w:r w:rsidRPr="00CA61DE">
              <w:rPr>
                <w:rFonts w:cs="B Nazanin" w:hint="cs"/>
                <w:b/>
                <w:bCs/>
                <w:rtl/>
              </w:rPr>
              <w:t>مخرج</w:t>
            </w:r>
          </w:p>
        </w:tc>
        <w:tc>
          <w:tcPr>
            <w:tcW w:w="851" w:type="dxa"/>
            <w:shd w:val="clear" w:color="auto" w:fill="D9D9D9" w:themeFill="background1" w:themeFillShade="D9"/>
            <w:vAlign w:val="center"/>
          </w:tcPr>
          <w:p w14:paraId="3A9F3B47" w14:textId="77777777" w:rsidR="00693559" w:rsidRPr="00CA61DE" w:rsidRDefault="00693559" w:rsidP="00583CEC">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09B1E777" w14:textId="77777777" w:rsidR="00693559" w:rsidRPr="00CA61DE" w:rsidRDefault="00693559" w:rsidP="00583CEC">
            <w:pPr>
              <w:bidi/>
              <w:jc w:val="center"/>
              <w:rPr>
                <w:rFonts w:cs="B Nazanin"/>
                <w:b/>
                <w:bCs/>
                <w:rtl/>
              </w:rPr>
            </w:pPr>
            <w:r w:rsidRPr="00CA61DE">
              <w:rPr>
                <w:rFonts w:cs="B Nazanin" w:hint="cs"/>
                <w:b/>
                <w:bCs/>
                <w:rtl/>
              </w:rPr>
              <w:t>صورت</w:t>
            </w:r>
          </w:p>
        </w:tc>
        <w:tc>
          <w:tcPr>
            <w:tcW w:w="725" w:type="dxa"/>
            <w:shd w:val="clear" w:color="auto" w:fill="D9D9D9" w:themeFill="background1" w:themeFillShade="D9"/>
            <w:vAlign w:val="center"/>
          </w:tcPr>
          <w:p w14:paraId="09097D73" w14:textId="77777777" w:rsidR="00693559" w:rsidRPr="00CA61DE" w:rsidRDefault="00693559" w:rsidP="00583CEC">
            <w:pPr>
              <w:bidi/>
              <w:jc w:val="center"/>
              <w:rPr>
                <w:rFonts w:cs="B Nazanin"/>
                <w:b/>
                <w:bCs/>
                <w:rtl/>
              </w:rPr>
            </w:pPr>
            <w:r w:rsidRPr="00CA61DE">
              <w:rPr>
                <w:rFonts w:cs="B Nazanin" w:hint="cs"/>
                <w:b/>
                <w:bCs/>
                <w:rtl/>
              </w:rPr>
              <w:t>مخرج</w:t>
            </w:r>
          </w:p>
        </w:tc>
        <w:tc>
          <w:tcPr>
            <w:tcW w:w="1173" w:type="dxa"/>
            <w:vMerge/>
            <w:shd w:val="clear" w:color="auto" w:fill="BFBFBF" w:themeFill="background1" w:themeFillShade="BF"/>
            <w:vAlign w:val="center"/>
          </w:tcPr>
          <w:p w14:paraId="4C1E679D" w14:textId="77777777" w:rsidR="00693559" w:rsidRPr="00CA61DE" w:rsidRDefault="00693559" w:rsidP="00583CEC">
            <w:pPr>
              <w:bidi/>
              <w:jc w:val="center"/>
              <w:rPr>
                <w:rFonts w:cs="B Nazanin"/>
                <w:rtl/>
              </w:rPr>
            </w:pPr>
          </w:p>
        </w:tc>
        <w:tc>
          <w:tcPr>
            <w:tcW w:w="937" w:type="dxa"/>
            <w:vMerge/>
            <w:shd w:val="clear" w:color="auto" w:fill="BFBFBF" w:themeFill="background1" w:themeFillShade="BF"/>
            <w:vAlign w:val="center"/>
          </w:tcPr>
          <w:p w14:paraId="4579CCC6" w14:textId="77777777" w:rsidR="00693559" w:rsidRPr="00CA61DE" w:rsidRDefault="00693559" w:rsidP="00583CEC">
            <w:pPr>
              <w:bidi/>
              <w:jc w:val="center"/>
              <w:rPr>
                <w:rFonts w:cs="B Nazanin"/>
                <w:rtl/>
              </w:rPr>
            </w:pPr>
          </w:p>
        </w:tc>
        <w:tc>
          <w:tcPr>
            <w:tcW w:w="1643" w:type="dxa"/>
            <w:vMerge/>
            <w:shd w:val="clear" w:color="auto" w:fill="BFBFBF" w:themeFill="background1" w:themeFillShade="BF"/>
            <w:vAlign w:val="center"/>
          </w:tcPr>
          <w:p w14:paraId="6CB1A07E" w14:textId="77777777" w:rsidR="00693559" w:rsidRPr="00CA61DE" w:rsidRDefault="00693559" w:rsidP="00583CEC">
            <w:pPr>
              <w:bidi/>
              <w:jc w:val="center"/>
              <w:rPr>
                <w:rFonts w:cs="B Nazanin"/>
                <w:rtl/>
              </w:rPr>
            </w:pPr>
          </w:p>
        </w:tc>
        <w:tc>
          <w:tcPr>
            <w:tcW w:w="2609" w:type="dxa"/>
            <w:vMerge/>
            <w:shd w:val="clear" w:color="auto" w:fill="BFBFBF" w:themeFill="background1" w:themeFillShade="BF"/>
            <w:vAlign w:val="center"/>
          </w:tcPr>
          <w:p w14:paraId="7566F66F" w14:textId="77777777" w:rsidR="00693559" w:rsidRPr="00CA61DE" w:rsidRDefault="00693559" w:rsidP="00583CEC">
            <w:pPr>
              <w:bidi/>
              <w:jc w:val="center"/>
              <w:rPr>
                <w:rFonts w:cs="B Nazanin"/>
                <w:rtl/>
              </w:rPr>
            </w:pPr>
          </w:p>
        </w:tc>
      </w:tr>
      <w:tr w:rsidR="00693559" w:rsidRPr="00CA61DE" w14:paraId="0B8F5759" w14:textId="77777777" w:rsidTr="00583CEC">
        <w:trPr>
          <w:trHeight w:val="561"/>
        </w:trPr>
        <w:tc>
          <w:tcPr>
            <w:tcW w:w="3402" w:type="dxa"/>
            <w:vAlign w:val="center"/>
          </w:tcPr>
          <w:p w14:paraId="1557D8F3" w14:textId="77777777" w:rsidR="00693559" w:rsidRPr="00CA61DE" w:rsidRDefault="00693559" w:rsidP="00583CEC">
            <w:pPr>
              <w:bidi/>
              <w:jc w:val="center"/>
              <w:rPr>
                <w:rFonts w:cs="B Nazanin"/>
                <w:color w:val="000000" w:themeColor="text1"/>
              </w:rPr>
            </w:pPr>
            <w:r w:rsidRPr="00CA61DE">
              <w:rPr>
                <w:rFonts w:cs="B Nazanin"/>
                <w:color w:val="000000" w:themeColor="text1"/>
                <w:rtl/>
              </w:rPr>
              <w:t>درصد برگزار</w:t>
            </w:r>
            <w:r w:rsidRPr="00CA61DE">
              <w:rPr>
                <w:rFonts w:cs="B Nazanin" w:hint="cs"/>
                <w:color w:val="000000" w:themeColor="text1"/>
                <w:rtl/>
              </w:rPr>
              <w:t>ی</w:t>
            </w:r>
            <w:r w:rsidRPr="00CA61DE">
              <w:rPr>
                <w:rFonts w:cs="B Nazanin"/>
                <w:color w:val="000000" w:themeColor="text1"/>
                <w:rtl/>
              </w:rPr>
              <w:t xml:space="preserve"> دوره ها</w:t>
            </w:r>
            <w:r w:rsidRPr="00CA61DE">
              <w:rPr>
                <w:rFonts w:cs="B Nazanin" w:hint="cs"/>
                <w:color w:val="000000" w:themeColor="text1"/>
                <w:rtl/>
              </w:rPr>
              <w:t>ی</w:t>
            </w:r>
            <w:r w:rsidRPr="00CA61DE">
              <w:rPr>
                <w:rFonts w:cs="B Nazanin"/>
                <w:color w:val="000000" w:themeColor="text1"/>
                <w:rtl/>
              </w:rPr>
              <w:t xml:space="preserve"> آموزش</w:t>
            </w:r>
            <w:r w:rsidRPr="00CA61DE">
              <w:rPr>
                <w:rFonts w:cs="B Nazanin" w:hint="cs"/>
                <w:color w:val="000000" w:themeColor="text1"/>
                <w:rtl/>
              </w:rPr>
              <w:t>ی</w:t>
            </w:r>
            <w:r w:rsidRPr="00CA61DE">
              <w:rPr>
                <w:rFonts w:cs="B Nazanin"/>
                <w:color w:val="000000" w:themeColor="text1"/>
                <w:rtl/>
              </w:rPr>
              <w:t xml:space="preserve"> طبق ن</w:t>
            </w:r>
            <w:r w:rsidRPr="00CA61DE">
              <w:rPr>
                <w:rFonts w:cs="B Nazanin" w:hint="cs"/>
                <w:color w:val="000000" w:themeColor="text1"/>
                <w:rtl/>
              </w:rPr>
              <w:t>ی</w:t>
            </w:r>
            <w:r w:rsidRPr="00CA61DE">
              <w:rPr>
                <w:rFonts w:cs="B Nazanin" w:hint="eastAsia"/>
                <w:color w:val="000000" w:themeColor="text1"/>
                <w:rtl/>
              </w:rPr>
              <w:t>از</w:t>
            </w:r>
            <w:r w:rsidRPr="00CA61DE">
              <w:rPr>
                <w:rFonts w:cs="B Nazanin"/>
                <w:color w:val="000000" w:themeColor="text1"/>
                <w:rtl/>
              </w:rPr>
              <w:t xml:space="preserve"> سنج</w:t>
            </w:r>
            <w:r w:rsidRPr="00CA61DE">
              <w:rPr>
                <w:rFonts w:cs="B Nazanin" w:hint="cs"/>
                <w:color w:val="000000" w:themeColor="text1"/>
                <w:rtl/>
              </w:rPr>
              <w:t>ی</w:t>
            </w:r>
            <w:r w:rsidRPr="00CA61DE">
              <w:rPr>
                <w:rFonts w:cs="B Nazanin"/>
                <w:color w:val="000000" w:themeColor="text1"/>
                <w:rtl/>
              </w:rPr>
              <w:t xml:space="preserve"> واحد ها</w:t>
            </w:r>
            <w:r w:rsidRPr="00CA61DE">
              <w:rPr>
                <w:rFonts w:cs="B Nazanin" w:hint="cs"/>
                <w:color w:val="000000" w:themeColor="text1"/>
                <w:rtl/>
              </w:rPr>
              <w:t>ی</w:t>
            </w:r>
            <w:r w:rsidRPr="00CA61DE">
              <w:rPr>
                <w:rFonts w:cs="B Nazanin"/>
                <w:color w:val="000000" w:themeColor="text1"/>
                <w:rtl/>
              </w:rPr>
              <w:t xml:space="preserve"> فن</w:t>
            </w:r>
            <w:r w:rsidRPr="00CA61DE">
              <w:rPr>
                <w:rFonts w:cs="B Nazanin" w:hint="cs"/>
                <w:color w:val="000000" w:themeColor="text1"/>
                <w:rtl/>
              </w:rPr>
              <w:t>ی</w:t>
            </w:r>
          </w:p>
        </w:tc>
        <w:tc>
          <w:tcPr>
            <w:tcW w:w="851" w:type="dxa"/>
            <w:vAlign w:val="center"/>
          </w:tcPr>
          <w:p w14:paraId="662AA004"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100</w:t>
            </w:r>
          </w:p>
        </w:tc>
        <w:tc>
          <w:tcPr>
            <w:tcW w:w="709" w:type="dxa"/>
            <w:vAlign w:val="center"/>
          </w:tcPr>
          <w:p w14:paraId="0C49AD12"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44</w:t>
            </w:r>
          </w:p>
        </w:tc>
        <w:tc>
          <w:tcPr>
            <w:tcW w:w="708" w:type="dxa"/>
            <w:vAlign w:val="center"/>
          </w:tcPr>
          <w:p w14:paraId="0181496F"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44</w:t>
            </w:r>
          </w:p>
        </w:tc>
        <w:tc>
          <w:tcPr>
            <w:tcW w:w="851" w:type="dxa"/>
            <w:vAlign w:val="center"/>
          </w:tcPr>
          <w:p w14:paraId="57EADC26"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90</w:t>
            </w:r>
          </w:p>
        </w:tc>
        <w:tc>
          <w:tcPr>
            <w:tcW w:w="709" w:type="dxa"/>
            <w:vAlign w:val="center"/>
          </w:tcPr>
          <w:p w14:paraId="680C79D1"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46</w:t>
            </w:r>
          </w:p>
        </w:tc>
        <w:tc>
          <w:tcPr>
            <w:tcW w:w="725" w:type="dxa"/>
            <w:vAlign w:val="center"/>
          </w:tcPr>
          <w:p w14:paraId="41AA2E54"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51</w:t>
            </w:r>
          </w:p>
        </w:tc>
        <w:tc>
          <w:tcPr>
            <w:tcW w:w="1173" w:type="dxa"/>
            <w:vAlign w:val="center"/>
          </w:tcPr>
          <w:p w14:paraId="38C01978"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90</w:t>
            </w:r>
          </w:p>
        </w:tc>
        <w:tc>
          <w:tcPr>
            <w:tcW w:w="937" w:type="dxa"/>
            <w:vAlign w:val="center"/>
          </w:tcPr>
          <w:p w14:paraId="3C9DD8FA" w14:textId="77777777" w:rsidR="00693559" w:rsidRPr="00CA61DE" w:rsidRDefault="00693559" w:rsidP="00583CEC">
            <w:pPr>
              <w:bidi/>
              <w:spacing w:before="100" w:beforeAutospacing="1" w:after="360"/>
              <w:ind w:left="-288"/>
              <w:jc w:val="center"/>
              <w:rPr>
                <w:rFonts w:cs="B Nazanin"/>
                <w:rtl/>
              </w:rPr>
            </w:pPr>
            <w:r w:rsidRPr="00CA61DE">
              <w:rPr>
                <w:rFonts w:cs="B Nazanin" w:hint="cs"/>
                <w:rtl/>
              </w:rPr>
              <w:t>100</w:t>
            </w:r>
          </w:p>
        </w:tc>
        <w:tc>
          <w:tcPr>
            <w:tcW w:w="1643" w:type="dxa"/>
            <w:vAlign w:val="center"/>
          </w:tcPr>
          <w:p w14:paraId="0E99B422" w14:textId="77777777" w:rsidR="00693559" w:rsidRPr="00CA61DE" w:rsidRDefault="00693559" w:rsidP="00583CEC">
            <w:pPr>
              <w:bidi/>
              <w:jc w:val="center"/>
              <w:rPr>
                <w:rFonts w:cs="B Nazanin"/>
                <w:rtl/>
              </w:rPr>
            </w:pPr>
            <w:r w:rsidRPr="00CA61DE">
              <w:rPr>
                <w:rFonts w:cs="B Nazanin" w:hint="cs"/>
                <w:rtl/>
              </w:rPr>
              <w:t>اطلاعات سامانه آموزش کارکنان در سال 1404 وفصل نامه ارسالی معاونت بهداشتی</w:t>
            </w:r>
          </w:p>
        </w:tc>
        <w:tc>
          <w:tcPr>
            <w:tcW w:w="2609" w:type="dxa"/>
            <w:vAlign w:val="center"/>
          </w:tcPr>
          <w:p w14:paraId="39A03081" w14:textId="77777777" w:rsidR="00693559" w:rsidRPr="00CA61DE" w:rsidRDefault="00693559" w:rsidP="00583CEC">
            <w:pPr>
              <w:bidi/>
              <w:rPr>
                <w:rFonts w:cs="B Nazanin"/>
                <w:rtl/>
              </w:rPr>
            </w:pPr>
            <w:r w:rsidRPr="00CA61DE">
              <w:rPr>
                <w:rFonts w:cs="B Nazanin" w:hint="cs"/>
                <w:rtl/>
              </w:rPr>
              <w:t>در حد انتظار :</w:t>
            </w:r>
          </w:p>
          <w:p w14:paraId="51718886" w14:textId="77777777" w:rsidR="00693559" w:rsidRPr="00CA61DE" w:rsidRDefault="00693559" w:rsidP="00583CEC">
            <w:pPr>
              <w:bidi/>
              <w:rPr>
                <w:rFonts w:cs="B Nazanin"/>
                <w:rtl/>
              </w:rPr>
            </w:pPr>
            <w:r>
              <w:rPr>
                <w:rFonts w:cs="B Nazanin" w:hint="cs"/>
                <w:rtl/>
              </w:rPr>
              <w:t>-</w:t>
            </w:r>
            <w:r w:rsidRPr="00CA61DE">
              <w:rPr>
                <w:rFonts w:cs="B Nazanin"/>
                <w:rtl/>
              </w:rPr>
              <w:t>با توجه به پ</w:t>
            </w:r>
            <w:r w:rsidRPr="00CA61DE">
              <w:rPr>
                <w:rFonts w:cs="B Nazanin" w:hint="cs"/>
                <w:rtl/>
              </w:rPr>
              <w:t>ی</w:t>
            </w:r>
            <w:r w:rsidRPr="00CA61DE">
              <w:rPr>
                <w:rFonts w:cs="B Nazanin" w:hint="eastAsia"/>
                <w:rtl/>
              </w:rPr>
              <w:t>گ</w:t>
            </w:r>
            <w:r w:rsidRPr="00CA61DE">
              <w:rPr>
                <w:rFonts w:cs="B Nazanin" w:hint="cs"/>
                <w:rtl/>
              </w:rPr>
              <w:t>ی</w:t>
            </w:r>
            <w:r w:rsidRPr="00CA61DE">
              <w:rPr>
                <w:rFonts w:cs="B Nazanin" w:hint="eastAsia"/>
                <w:rtl/>
              </w:rPr>
              <w:t>ر</w:t>
            </w:r>
            <w:r w:rsidRPr="00CA61DE">
              <w:rPr>
                <w:rFonts w:cs="B Nazanin" w:hint="cs"/>
                <w:rtl/>
              </w:rPr>
              <w:t>ی</w:t>
            </w:r>
            <w:r w:rsidRPr="00CA61DE">
              <w:rPr>
                <w:rFonts w:cs="B Nazanin"/>
                <w:rtl/>
              </w:rPr>
              <w:t xml:space="preserve"> ها</w:t>
            </w:r>
            <w:r w:rsidRPr="00CA61DE">
              <w:rPr>
                <w:rFonts w:cs="B Nazanin" w:hint="cs"/>
                <w:rtl/>
              </w:rPr>
              <w:t>ی</w:t>
            </w:r>
            <w:r w:rsidRPr="00CA61DE">
              <w:rPr>
                <w:rFonts w:cs="B Nazanin"/>
                <w:rtl/>
              </w:rPr>
              <w:t xml:space="preserve"> مستمر و برنامه ر</w:t>
            </w:r>
            <w:r w:rsidRPr="00CA61DE">
              <w:rPr>
                <w:rFonts w:cs="B Nazanin" w:hint="cs"/>
                <w:rtl/>
              </w:rPr>
              <w:t>ی</w:t>
            </w:r>
            <w:r w:rsidRPr="00CA61DE">
              <w:rPr>
                <w:rFonts w:cs="B Nazanin" w:hint="eastAsia"/>
                <w:rtl/>
              </w:rPr>
              <w:t>ز</w:t>
            </w:r>
            <w:r w:rsidRPr="00CA61DE">
              <w:rPr>
                <w:rFonts w:cs="B Nazanin" w:hint="cs"/>
                <w:rtl/>
              </w:rPr>
              <w:t>ی</w:t>
            </w:r>
            <w:r w:rsidRPr="00CA61DE">
              <w:rPr>
                <w:rFonts w:cs="B Nazanin"/>
                <w:rtl/>
              </w:rPr>
              <w:t xml:space="preserve"> دق</w:t>
            </w:r>
            <w:r w:rsidRPr="00CA61DE">
              <w:rPr>
                <w:rFonts w:cs="B Nazanin" w:hint="cs"/>
                <w:rtl/>
              </w:rPr>
              <w:t>ی</w:t>
            </w:r>
            <w:r w:rsidRPr="00CA61DE">
              <w:rPr>
                <w:rFonts w:cs="B Nazanin" w:hint="eastAsia"/>
                <w:rtl/>
              </w:rPr>
              <w:t>ق</w:t>
            </w:r>
            <w:r w:rsidRPr="00CA61DE">
              <w:rPr>
                <w:rFonts w:cs="B Nazanin"/>
                <w:rtl/>
              </w:rPr>
              <w:t xml:space="preserve"> درراستا</w:t>
            </w:r>
            <w:r w:rsidRPr="00CA61DE">
              <w:rPr>
                <w:rFonts w:cs="B Nazanin" w:hint="cs"/>
                <w:rtl/>
              </w:rPr>
              <w:t>ی</w:t>
            </w:r>
            <w:r w:rsidRPr="00CA61DE">
              <w:rPr>
                <w:rFonts w:cs="B Nazanin"/>
                <w:rtl/>
              </w:rPr>
              <w:t xml:space="preserve"> اجرا</w:t>
            </w:r>
            <w:r w:rsidRPr="00CA61DE">
              <w:rPr>
                <w:rFonts w:cs="B Nazanin" w:hint="cs"/>
                <w:rtl/>
              </w:rPr>
              <w:t>ی</w:t>
            </w:r>
            <w:r w:rsidRPr="00CA61DE">
              <w:rPr>
                <w:rFonts w:cs="B Nazanin"/>
                <w:rtl/>
              </w:rPr>
              <w:t xml:space="preserve"> کارگاهها </w:t>
            </w:r>
            <w:r w:rsidRPr="00CA61DE">
              <w:rPr>
                <w:rFonts w:cs="B Nazanin" w:hint="cs"/>
                <w:rtl/>
              </w:rPr>
              <w:t>،</w:t>
            </w:r>
            <w:r w:rsidRPr="00CA61DE">
              <w:rPr>
                <w:rFonts w:cs="B Nazanin"/>
                <w:rtl/>
              </w:rPr>
              <w:t>کارگاهها</w:t>
            </w:r>
            <w:r w:rsidRPr="00CA61DE">
              <w:rPr>
                <w:rFonts w:cs="B Nazanin" w:hint="cs"/>
                <w:rtl/>
              </w:rPr>
              <w:t>ی</w:t>
            </w:r>
            <w:r w:rsidRPr="00CA61DE">
              <w:rPr>
                <w:rFonts w:cs="B Nazanin"/>
                <w:rtl/>
              </w:rPr>
              <w:t xml:space="preserve"> آموزش</w:t>
            </w:r>
            <w:r w:rsidRPr="00CA61DE">
              <w:rPr>
                <w:rFonts w:cs="B Nazanin" w:hint="cs"/>
                <w:rtl/>
              </w:rPr>
              <w:t>ی</w:t>
            </w:r>
            <w:r w:rsidRPr="00CA61DE">
              <w:rPr>
                <w:rFonts w:cs="B Nazanin"/>
                <w:rtl/>
              </w:rPr>
              <w:t xml:space="preserve"> مطابق با ن</w:t>
            </w:r>
            <w:r w:rsidRPr="00CA61DE">
              <w:rPr>
                <w:rFonts w:cs="B Nazanin" w:hint="cs"/>
                <w:rtl/>
              </w:rPr>
              <w:t>ی</w:t>
            </w:r>
            <w:r w:rsidRPr="00CA61DE">
              <w:rPr>
                <w:rFonts w:cs="B Nazanin" w:hint="eastAsia"/>
                <w:rtl/>
              </w:rPr>
              <w:t>ازسنج</w:t>
            </w:r>
            <w:r w:rsidRPr="00CA61DE">
              <w:rPr>
                <w:rFonts w:cs="B Nazanin" w:hint="cs"/>
                <w:rtl/>
              </w:rPr>
              <w:t>ی</w:t>
            </w:r>
            <w:r w:rsidRPr="00CA61DE">
              <w:rPr>
                <w:rFonts w:cs="B Nazanin"/>
                <w:rtl/>
              </w:rPr>
              <w:t xml:space="preserve"> واحد ها</w:t>
            </w:r>
            <w:r w:rsidRPr="00CA61DE">
              <w:rPr>
                <w:rFonts w:cs="B Nazanin" w:hint="cs"/>
                <w:rtl/>
              </w:rPr>
              <w:t>ی</w:t>
            </w:r>
            <w:r w:rsidRPr="00CA61DE">
              <w:rPr>
                <w:rFonts w:cs="B Nazanin"/>
                <w:rtl/>
              </w:rPr>
              <w:t xml:space="preserve"> ستاد</w:t>
            </w:r>
            <w:r w:rsidRPr="00CA61DE">
              <w:rPr>
                <w:rFonts w:cs="B Nazanin" w:hint="cs"/>
                <w:rtl/>
              </w:rPr>
              <w:t>ی</w:t>
            </w:r>
            <w:r w:rsidRPr="00CA61DE">
              <w:rPr>
                <w:rFonts w:cs="B Nazanin"/>
                <w:rtl/>
              </w:rPr>
              <w:t xml:space="preserve"> انجام شده است.</w:t>
            </w:r>
          </w:p>
        </w:tc>
      </w:tr>
    </w:tbl>
    <w:p w14:paraId="15169C92" w14:textId="77777777" w:rsidR="00693559" w:rsidRPr="00CA61DE" w:rsidRDefault="00693559" w:rsidP="00693559">
      <w:pPr>
        <w:bidi/>
        <w:rPr>
          <w:rFonts w:cs="B Nazanin"/>
          <w:b/>
          <w:bCs/>
          <w:sz w:val="28"/>
          <w:szCs w:val="28"/>
          <w:rtl/>
        </w:rPr>
      </w:pPr>
      <w:r w:rsidRPr="00CA61DE">
        <w:rPr>
          <w:rFonts w:cs="B Nazanin"/>
          <w:rtl/>
        </w:rPr>
        <w:br w:type="page"/>
      </w:r>
      <w:r w:rsidRPr="00CA61DE">
        <w:rPr>
          <w:rFonts w:cs="B Nazanin" w:hint="cs"/>
          <w:b/>
          <w:bCs/>
          <w:sz w:val="28"/>
          <w:szCs w:val="28"/>
          <w:rtl/>
        </w:rPr>
        <w:t>ج)نمودارها:</w:t>
      </w:r>
    </w:p>
    <w:p w14:paraId="1F813919" w14:textId="77777777" w:rsidR="00693559" w:rsidRPr="00CA61DE" w:rsidRDefault="00693559" w:rsidP="00693559">
      <w:pPr>
        <w:bidi/>
        <w:jc w:val="right"/>
        <w:rPr>
          <w:rFonts w:cs="B Nazanin"/>
          <w:b/>
          <w:bCs/>
          <w:sz w:val="28"/>
          <w:szCs w:val="28"/>
          <w:rtl/>
        </w:rPr>
      </w:pPr>
      <w:r w:rsidRPr="00CA61DE">
        <w:rPr>
          <w:rFonts w:cs="B Nazanin"/>
          <w:b/>
          <w:bCs/>
          <w:noProof/>
          <w:sz w:val="28"/>
          <w:szCs w:val="28"/>
          <w:rtl/>
        </w:rPr>
        <w:drawing>
          <wp:inline distT="0" distB="0" distL="0" distR="0" wp14:anchorId="0C8E1496" wp14:editId="41B87484">
            <wp:extent cx="7915275" cy="4391025"/>
            <wp:effectExtent l="0" t="0" r="9525"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B78466E" w14:textId="77777777" w:rsidR="00693559" w:rsidRPr="00CA61DE" w:rsidRDefault="00693559" w:rsidP="00693559">
      <w:pPr>
        <w:bidi/>
        <w:jc w:val="right"/>
        <w:rPr>
          <w:rFonts w:cs="B Nazanin"/>
          <w:sz w:val="28"/>
          <w:szCs w:val="28"/>
        </w:rPr>
      </w:pPr>
    </w:p>
    <w:p w14:paraId="1032B558" w14:textId="77777777" w:rsidR="00693559" w:rsidRPr="00CA61DE" w:rsidRDefault="00693559" w:rsidP="00693559">
      <w:pPr>
        <w:bidi/>
        <w:jc w:val="right"/>
        <w:rPr>
          <w:rFonts w:cs="B Nazanin"/>
          <w:sz w:val="28"/>
          <w:szCs w:val="28"/>
        </w:rPr>
      </w:pPr>
    </w:p>
    <w:p w14:paraId="04639A1C" w14:textId="77777777" w:rsidR="00693559" w:rsidRPr="00CA61DE" w:rsidRDefault="00693559" w:rsidP="00693559">
      <w:pPr>
        <w:bidi/>
        <w:jc w:val="right"/>
        <w:rPr>
          <w:rFonts w:cs="B Nazanin"/>
          <w:sz w:val="28"/>
          <w:szCs w:val="28"/>
        </w:rPr>
      </w:pPr>
    </w:p>
    <w:p w14:paraId="7C1BCCEE" w14:textId="77777777" w:rsidR="00693559" w:rsidRPr="00CA61DE" w:rsidRDefault="00693559" w:rsidP="00693559">
      <w:pPr>
        <w:bidi/>
        <w:jc w:val="right"/>
        <w:rPr>
          <w:rFonts w:cs="B Nazanin"/>
          <w:sz w:val="28"/>
          <w:szCs w:val="28"/>
          <w:rtl/>
        </w:rPr>
      </w:pPr>
    </w:p>
    <w:p w14:paraId="5191BF78" w14:textId="77777777" w:rsidR="00693559" w:rsidRPr="00CA61DE" w:rsidRDefault="00693559" w:rsidP="00693559">
      <w:pPr>
        <w:bidi/>
        <w:ind w:left="60"/>
        <w:rPr>
          <w:rFonts w:cs="B Nazanin"/>
          <w:b/>
          <w:bCs/>
          <w:sz w:val="28"/>
          <w:szCs w:val="28"/>
          <w:rtl/>
        </w:rPr>
        <w:sectPr w:rsidR="00693559" w:rsidRPr="00CA61D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F6B45EB" w14:textId="77777777" w:rsidR="00693559" w:rsidRPr="00CA61DE" w:rsidRDefault="00693559" w:rsidP="00693559">
      <w:pPr>
        <w:bidi/>
        <w:ind w:left="60"/>
        <w:rPr>
          <w:rFonts w:cs="B Nazanin"/>
          <w:b/>
          <w:bCs/>
          <w:sz w:val="28"/>
          <w:szCs w:val="28"/>
          <w:rtl/>
        </w:rPr>
      </w:pPr>
      <w:r w:rsidRPr="00CA61DE">
        <w:rPr>
          <w:rFonts w:cs="B Nazanin" w:hint="cs"/>
          <w:b/>
          <w:bCs/>
          <w:sz w:val="28"/>
          <w:szCs w:val="28"/>
          <w:rtl/>
        </w:rPr>
        <w:t xml:space="preserve">د)عملکرد برنامه‌ها  : </w:t>
      </w:r>
    </w:p>
    <w:p w14:paraId="316634B8" w14:textId="77777777" w:rsidR="00693559" w:rsidRPr="00CA61DE" w:rsidRDefault="00693559" w:rsidP="00693559">
      <w:pPr>
        <w:numPr>
          <w:ilvl w:val="0"/>
          <w:numId w:val="42"/>
        </w:numPr>
        <w:bidi/>
        <w:contextualSpacing/>
        <w:rPr>
          <w:rFonts w:ascii="Calibri" w:eastAsia="Calibri" w:hAnsi="Calibri" w:cs="B Nazanin"/>
          <w:sz w:val="24"/>
          <w:szCs w:val="24"/>
          <w:rtl/>
        </w:rPr>
      </w:pPr>
      <w:r w:rsidRPr="00CA61DE">
        <w:rPr>
          <w:rFonts w:ascii="Calibri" w:eastAsia="Calibri" w:hAnsi="Calibri" w:cs="B Nazanin" w:hint="cs"/>
          <w:sz w:val="24"/>
          <w:szCs w:val="24"/>
          <w:rtl/>
        </w:rPr>
        <w:t>ثبت</w:t>
      </w:r>
      <w:r w:rsidRPr="00CA61DE">
        <w:rPr>
          <w:rFonts w:ascii="Calibri" w:eastAsia="Calibri" w:hAnsi="Calibri" w:cs="B Nazanin"/>
          <w:sz w:val="24"/>
          <w:szCs w:val="24"/>
        </w:rPr>
        <w:t xml:space="preserve"> </w:t>
      </w:r>
      <w:r w:rsidRPr="00CA61DE">
        <w:rPr>
          <w:rFonts w:ascii="Calibri" w:eastAsia="Calibri" w:hAnsi="Calibri" w:cs="B Nazanin" w:hint="cs"/>
          <w:sz w:val="24"/>
          <w:szCs w:val="24"/>
          <w:rtl/>
        </w:rPr>
        <w:t>دوره</w:t>
      </w:r>
      <w:r w:rsidRPr="00CA61DE">
        <w:rPr>
          <w:rFonts w:ascii="Calibri" w:eastAsia="Calibri" w:hAnsi="Calibri" w:cs="B Nazanin"/>
          <w:sz w:val="24"/>
          <w:szCs w:val="24"/>
        </w:rPr>
        <w:t xml:space="preserve"> </w:t>
      </w:r>
      <w:r w:rsidRPr="00CA61DE">
        <w:rPr>
          <w:rFonts w:ascii="Calibri" w:eastAsia="Calibri" w:hAnsi="Calibri" w:cs="B Nazanin" w:hint="cs"/>
          <w:sz w:val="24"/>
          <w:szCs w:val="24"/>
          <w:rtl/>
        </w:rPr>
        <w:t>های آموزشی</w:t>
      </w:r>
      <w:r w:rsidRPr="00CA61DE">
        <w:rPr>
          <w:rFonts w:ascii="Calibri" w:eastAsia="Calibri" w:hAnsi="Calibri" w:cs="B Nazanin"/>
          <w:sz w:val="24"/>
          <w:szCs w:val="24"/>
        </w:rPr>
        <w:t xml:space="preserve"> </w:t>
      </w:r>
      <w:r w:rsidRPr="00CA61DE">
        <w:rPr>
          <w:rFonts w:ascii="Calibri" w:eastAsia="Calibri" w:hAnsi="Calibri" w:cs="B Nazanin" w:hint="cs"/>
          <w:sz w:val="24"/>
          <w:szCs w:val="24"/>
          <w:rtl/>
        </w:rPr>
        <w:t>درابتدای</w:t>
      </w:r>
      <w:r w:rsidRPr="00CA61DE">
        <w:rPr>
          <w:rFonts w:ascii="Calibri" w:eastAsia="Calibri" w:hAnsi="Calibri" w:cs="B Nazanin"/>
          <w:sz w:val="24"/>
          <w:szCs w:val="24"/>
        </w:rPr>
        <w:t xml:space="preserve"> </w:t>
      </w:r>
      <w:r w:rsidRPr="00CA61DE">
        <w:rPr>
          <w:rFonts w:ascii="Calibri" w:eastAsia="Calibri" w:hAnsi="Calibri" w:cs="B Nazanin" w:hint="cs"/>
          <w:sz w:val="24"/>
          <w:szCs w:val="24"/>
          <w:rtl/>
        </w:rPr>
        <w:t>هرفصل و تهیه وارسال مستندات مربوط به برگزاری دوره هابه معاونت بهداشت دانشگاه جهت تائید نهایی</w:t>
      </w:r>
    </w:p>
    <w:p w14:paraId="39014359" w14:textId="77777777" w:rsidR="00693559" w:rsidRPr="00CA61DE" w:rsidRDefault="00693559" w:rsidP="00693559">
      <w:pPr>
        <w:numPr>
          <w:ilvl w:val="0"/>
          <w:numId w:val="42"/>
        </w:numPr>
        <w:bidi/>
        <w:contextualSpacing/>
        <w:rPr>
          <w:rFonts w:ascii="Calibri" w:eastAsia="Calibri" w:hAnsi="Calibri" w:cs="B Nazanin"/>
          <w:sz w:val="24"/>
          <w:szCs w:val="24"/>
        </w:rPr>
      </w:pPr>
      <w:r w:rsidRPr="00CA61DE">
        <w:rPr>
          <w:rFonts w:ascii="Calibri" w:eastAsia="Calibri" w:hAnsi="Calibri" w:cs="B Nazanin" w:hint="cs"/>
          <w:sz w:val="24"/>
          <w:szCs w:val="24"/>
          <w:rtl/>
        </w:rPr>
        <w:t>نظارت</w:t>
      </w:r>
      <w:r w:rsidRPr="00CA61DE">
        <w:rPr>
          <w:rFonts w:ascii="Calibri" w:eastAsia="Calibri" w:hAnsi="Calibri" w:cs="B Nazanin"/>
          <w:sz w:val="24"/>
          <w:szCs w:val="24"/>
        </w:rPr>
        <w:t xml:space="preserve"> </w:t>
      </w:r>
      <w:r w:rsidRPr="00CA61DE">
        <w:rPr>
          <w:rFonts w:ascii="Calibri" w:eastAsia="Calibri" w:hAnsi="Calibri" w:cs="B Nazanin" w:hint="cs"/>
          <w:sz w:val="24"/>
          <w:szCs w:val="24"/>
          <w:rtl/>
        </w:rPr>
        <w:t>بر برگزاری</w:t>
      </w:r>
      <w:r w:rsidRPr="00CA61DE">
        <w:rPr>
          <w:rFonts w:ascii="Calibri" w:eastAsia="Calibri" w:hAnsi="Calibri" w:cs="B Nazanin"/>
          <w:sz w:val="24"/>
          <w:szCs w:val="24"/>
        </w:rPr>
        <w:t xml:space="preserve"> </w:t>
      </w:r>
      <w:r w:rsidRPr="00CA61DE">
        <w:rPr>
          <w:rFonts w:ascii="Calibri" w:eastAsia="Calibri" w:hAnsi="Calibri" w:cs="B Nazanin" w:hint="cs"/>
          <w:sz w:val="24"/>
          <w:szCs w:val="24"/>
          <w:rtl/>
        </w:rPr>
        <w:t>دوره</w:t>
      </w:r>
      <w:r w:rsidRPr="00CA61DE">
        <w:rPr>
          <w:rFonts w:ascii="Calibri" w:eastAsia="Calibri" w:hAnsi="Calibri" w:cs="B Nazanin"/>
          <w:sz w:val="24"/>
          <w:szCs w:val="24"/>
        </w:rPr>
        <w:t xml:space="preserve"> </w:t>
      </w:r>
      <w:r w:rsidRPr="00CA61DE">
        <w:rPr>
          <w:rFonts w:ascii="Calibri" w:eastAsia="Calibri" w:hAnsi="Calibri" w:cs="B Nazanin" w:hint="cs"/>
          <w:sz w:val="24"/>
          <w:szCs w:val="24"/>
          <w:rtl/>
        </w:rPr>
        <w:t>های  آموزش حضوری ومجازی وهمکاری با واحد مرتبط جهت برگزاری دوره</w:t>
      </w:r>
    </w:p>
    <w:p w14:paraId="00817245" w14:textId="77777777" w:rsidR="00693559" w:rsidRPr="00CA61DE" w:rsidRDefault="00693559" w:rsidP="00693559">
      <w:pPr>
        <w:numPr>
          <w:ilvl w:val="0"/>
          <w:numId w:val="42"/>
        </w:numPr>
        <w:bidi/>
        <w:contextualSpacing/>
        <w:rPr>
          <w:rFonts w:ascii="Calibri" w:eastAsia="Calibri" w:hAnsi="Calibri" w:cs="B Nazanin"/>
          <w:sz w:val="24"/>
          <w:szCs w:val="24"/>
        </w:rPr>
      </w:pPr>
      <w:r w:rsidRPr="00CA61DE">
        <w:rPr>
          <w:rFonts w:ascii="Calibri" w:eastAsia="Calibri" w:hAnsi="Calibri" w:cs="B Nazanin" w:hint="cs"/>
          <w:sz w:val="24"/>
          <w:szCs w:val="24"/>
          <w:rtl/>
        </w:rPr>
        <w:t>تعریف</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آزمون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های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مربوط</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به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دوره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های</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تایید</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شده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در</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سامانه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آموزش</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کارکنان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نظارت</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بر</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انجام</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پیش</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و</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پس</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آزمون</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دوره</w:t>
      </w:r>
      <w:r w:rsidRPr="00CA61DE">
        <w:rPr>
          <w:rFonts w:ascii="Calibri" w:eastAsia="Calibri" w:hAnsi="Calibri" w:cs="B Nazanin"/>
          <w:sz w:val="24"/>
          <w:szCs w:val="24"/>
          <w:rtl/>
        </w:rPr>
        <w:t xml:space="preserve"> </w:t>
      </w:r>
      <w:r w:rsidRPr="00CA61DE">
        <w:rPr>
          <w:rFonts w:ascii="Calibri" w:eastAsia="Calibri" w:hAnsi="Calibri" w:cs="B Nazanin" w:hint="cs"/>
          <w:sz w:val="24"/>
          <w:szCs w:val="24"/>
          <w:rtl/>
        </w:rPr>
        <w:t>ها</w:t>
      </w:r>
    </w:p>
    <w:p w14:paraId="010978BE" w14:textId="77777777" w:rsidR="00693559" w:rsidRPr="00CA61DE" w:rsidRDefault="00693559" w:rsidP="00693559">
      <w:pPr>
        <w:bidi/>
        <w:ind w:left="720"/>
        <w:contextualSpacing/>
        <w:rPr>
          <w:rFonts w:ascii="Calibri" w:eastAsia="Calibri" w:hAnsi="Calibri" w:cs="B Nazanin"/>
          <w:sz w:val="24"/>
          <w:szCs w:val="24"/>
          <w:rtl/>
        </w:rPr>
      </w:pPr>
    </w:p>
    <w:p w14:paraId="6369C2ED"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rPr>
        <w:t xml:space="preserve">  ه) دستاوردها:</w:t>
      </w:r>
      <w:r w:rsidRPr="00CA61DE">
        <w:rPr>
          <w:rFonts w:cs="B Nazanin" w:hint="cs"/>
          <w:b/>
          <w:bCs/>
          <w:sz w:val="28"/>
          <w:szCs w:val="28"/>
          <w:rtl/>
          <w:lang w:bidi="fa-IR"/>
        </w:rPr>
        <w:t xml:space="preserve"> </w:t>
      </w:r>
    </w:p>
    <w:p w14:paraId="6B67E262"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   و)چالش‌ها:</w:t>
      </w:r>
    </w:p>
    <w:p w14:paraId="0B64CADB" w14:textId="77777777" w:rsidR="00693559" w:rsidRPr="00CA61DE" w:rsidRDefault="00693559" w:rsidP="00693559">
      <w:pPr>
        <w:bidi/>
        <w:rPr>
          <w:rFonts w:cs="B Nazanin"/>
        </w:rPr>
      </w:pPr>
    </w:p>
    <w:tbl>
      <w:tblPr>
        <w:tblStyle w:val="TableGrid"/>
        <w:bidiVisual/>
        <w:tblW w:w="10187" w:type="dxa"/>
        <w:jc w:val="center"/>
        <w:tblLook w:val="04A0" w:firstRow="1" w:lastRow="0" w:firstColumn="1" w:lastColumn="0" w:noHBand="0" w:noVBand="1"/>
      </w:tblPr>
      <w:tblGrid>
        <w:gridCol w:w="4921"/>
        <w:gridCol w:w="5266"/>
      </w:tblGrid>
      <w:tr w:rsidR="00693559" w:rsidRPr="00CA61DE" w14:paraId="660AE95A" w14:textId="77777777" w:rsidTr="00653646">
        <w:trPr>
          <w:trHeight w:val="851"/>
          <w:jc w:val="center"/>
        </w:trPr>
        <w:tc>
          <w:tcPr>
            <w:tcW w:w="4921" w:type="dxa"/>
            <w:shd w:val="clear" w:color="auto" w:fill="D9D9D9" w:themeFill="background1" w:themeFillShade="D9"/>
            <w:vAlign w:val="center"/>
            <w:hideMark/>
          </w:tcPr>
          <w:p w14:paraId="34C6F3C6"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مشکلات و چالش‌ها</w:t>
            </w:r>
          </w:p>
        </w:tc>
        <w:tc>
          <w:tcPr>
            <w:tcW w:w="5266" w:type="dxa"/>
            <w:shd w:val="clear" w:color="auto" w:fill="D9D9D9" w:themeFill="background1" w:themeFillShade="D9"/>
            <w:vAlign w:val="center"/>
            <w:hideMark/>
          </w:tcPr>
          <w:p w14:paraId="4F82BFF5"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پیشنهادات</w:t>
            </w:r>
          </w:p>
        </w:tc>
      </w:tr>
      <w:tr w:rsidR="00693559" w:rsidRPr="00CA61DE" w14:paraId="3030E26F" w14:textId="77777777" w:rsidTr="00653646">
        <w:trPr>
          <w:trHeight w:val="851"/>
          <w:jc w:val="center"/>
        </w:trPr>
        <w:tc>
          <w:tcPr>
            <w:tcW w:w="4921" w:type="dxa"/>
            <w:vAlign w:val="center"/>
          </w:tcPr>
          <w:p w14:paraId="4BA7093F" w14:textId="77777777" w:rsidR="00693559" w:rsidRPr="00CA61DE" w:rsidRDefault="00693559" w:rsidP="00653646">
            <w:pPr>
              <w:bidi/>
              <w:jc w:val="center"/>
              <w:rPr>
                <w:rFonts w:cs="B Nazanin"/>
                <w:b/>
                <w:bCs/>
              </w:rPr>
            </w:pPr>
            <w:r w:rsidRPr="00CA61DE">
              <w:rPr>
                <w:rFonts w:ascii="Calibri" w:eastAsia="Calibri" w:hAnsi="Calibri" w:cs="B Nazanin" w:hint="cs"/>
                <w:sz w:val="24"/>
                <w:szCs w:val="24"/>
                <w:rtl/>
              </w:rPr>
              <w:t>تعداد زیاد کارگاهها در فصول مختلف سال که واحد های فنی پیش بینی می نمایند</w:t>
            </w:r>
          </w:p>
        </w:tc>
        <w:tc>
          <w:tcPr>
            <w:tcW w:w="5266" w:type="dxa"/>
            <w:vAlign w:val="center"/>
          </w:tcPr>
          <w:p w14:paraId="621A90C6" w14:textId="77777777" w:rsidR="00693559" w:rsidRPr="005643B9" w:rsidRDefault="00693559" w:rsidP="00653646">
            <w:pPr>
              <w:pStyle w:val="ListParagraph"/>
              <w:numPr>
                <w:ilvl w:val="0"/>
                <w:numId w:val="87"/>
              </w:numPr>
              <w:bidi/>
              <w:jc w:val="center"/>
              <w:rPr>
                <w:rFonts w:ascii="Franklin Gothic Book" w:eastAsia="+mn-ea" w:cs="B Nazanin"/>
                <w:b/>
                <w:bCs/>
                <w:kern w:val="24"/>
                <w:lang w:bidi="fa-IR"/>
              </w:rPr>
            </w:pPr>
            <w:r w:rsidRPr="005643B9">
              <w:rPr>
                <w:rFonts w:ascii="Franklin Gothic Book" w:eastAsia="+mn-ea" w:hAnsi="Calibri" w:cs="B Nazanin" w:hint="cs"/>
                <w:kern w:val="24"/>
                <w:sz w:val="24"/>
                <w:szCs w:val="24"/>
                <w:rtl/>
                <w:lang w:bidi="fa-IR"/>
              </w:rPr>
              <w:t>پیش بینی کارگاهها بر اساس نیاز سنجی واقعی پرسنل به آموزش باشد و واحدهای فنی نیاز سنجی اموزشی انجام دهند</w:t>
            </w:r>
          </w:p>
        </w:tc>
      </w:tr>
      <w:tr w:rsidR="00693559" w:rsidRPr="00CA61DE" w14:paraId="08E342B8" w14:textId="77777777" w:rsidTr="00653646">
        <w:trPr>
          <w:trHeight w:val="851"/>
          <w:jc w:val="center"/>
        </w:trPr>
        <w:tc>
          <w:tcPr>
            <w:tcW w:w="4921" w:type="dxa"/>
            <w:vAlign w:val="center"/>
          </w:tcPr>
          <w:p w14:paraId="5E6B8261" w14:textId="77777777" w:rsidR="00693559" w:rsidRPr="00CA61DE" w:rsidRDefault="00693559" w:rsidP="00653646">
            <w:pPr>
              <w:bidi/>
              <w:jc w:val="center"/>
              <w:rPr>
                <w:rFonts w:ascii="Calibri" w:eastAsia="Calibri" w:hAnsi="Calibri" w:cs="B Nazanin"/>
                <w:sz w:val="24"/>
                <w:szCs w:val="24"/>
              </w:rPr>
            </w:pPr>
            <w:r w:rsidRPr="00CA61DE">
              <w:rPr>
                <w:rFonts w:ascii="Calibri" w:eastAsia="Calibri" w:hAnsi="Calibri" w:cs="B Nazanin" w:hint="cs"/>
                <w:sz w:val="24"/>
                <w:szCs w:val="24"/>
                <w:rtl/>
              </w:rPr>
              <w:t>با توجه به اینکه اکثر دوره های آموزشی از قبل تعریف شده اند بعضی پست های سازمانی برای برخی دوره ها قابل تعریف نمی باشد</w:t>
            </w:r>
          </w:p>
        </w:tc>
        <w:tc>
          <w:tcPr>
            <w:tcW w:w="5266" w:type="dxa"/>
            <w:vAlign w:val="center"/>
          </w:tcPr>
          <w:p w14:paraId="5D75BD12" w14:textId="77777777" w:rsidR="00693559" w:rsidRPr="005643B9" w:rsidRDefault="00693559" w:rsidP="00653646">
            <w:pPr>
              <w:pStyle w:val="ListParagraph"/>
              <w:numPr>
                <w:ilvl w:val="0"/>
                <w:numId w:val="87"/>
              </w:numPr>
              <w:bidi/>
              <w:jc w:val="center"/>
              <w:rPr>
                <w:rFonts w:ascii="Calibri" w:eastAsia="Calibri" w:hAnsi="Calibri" w:cs="B Nazanin"/>
                <w:sz w:val="24"/>
                <w:szCs w:val="24"/>
              </w:rPr>
            </w:pPr>
            <w:r w:rsidRPr="005643B9">
              <w:rPr>
                <w:rFonts w:ascii="Calibri" w:eastAsia="Calibri" w:hAnsi="Calibri" w:cs="B Nazanin" w:hint="cs"/>
                <w:sz w:val="24"/>
                <w:szCs w:val="24"/>
                <w:rtl/>
              </w:rPr>
              <w:t>بازنگری دوره های آموزشی تعریف شده</w:t>
            </w:r>
          </w:p>
        </w:tc>
      </w:tr>
    </w:tbl>
    <w:p w14:paraId="118344E5" w14:textId="77777777" w:rsidR="00693559" w:rsidRPr="00CA61DE" w:rsidRDefault="00693559" w:rsidP="00693559">
      <w:pPr>
        <w:bidi/>
        <w:rPr>
          <w:rFonts w:cs="B Nazanin"/>
          <w:b/>
          <w:bCs/>
          <w:sz w:val="28"/>
          <w:szCs w:val="28"/>
          <w:rtl/>
        </w:rPr>
        <w:sectPr w:rsidR="00693559" w:rsidRPr="00CA61DE" w:rsidSect="001C5C1A">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3F6B392" w14:textId="77777777" w:rsidR="00693559" w:rsidRPr="00CA61DE" w:rsidRDefault="00693559" w:rsidP="00693559">
      <w:pPr>
        <w:bidi/>
        <w:rPr>
          <w:rFonts w:cs="B Nazanin"/>
          <w:b/>
          <w:bCs/>
          <w:sz w:val="28"/>
          <w:szCs w:val="28"/>
          <w:rtl/>
          <w:lang w:bidi="fa-IR"/>
        </w:rPr>
      </w:pPr>
      <w:r w:rsidRPr="00CA61DE">
        <w:rPr>
          <w:rFonts w:cs="B Nazanin"/>
          <w:b/>
          <w:bCs/>
          <w:sz w:val="28"/>
          <w:szCs w:val="28"/>
          <w:rtl/>
          <w:lang w:bidi="fa-IR"/>
        </w:rPr>
        <w:t xml:space="preserve">نام برنامه : </w:t>
      </w:r>
      <w:r w:rsidRPr="00CA61DE">
        <w:rPr>
          <w:rFonts w:cs="B Nazanin" w:hint="cs"/>
          <w:b/>
          <w:bCs/>
          <w:sz w:val="28"/>
          <w:szCs w:val="28"/>
          <w:rtl/>
          <w:lang w:bidi="fa-IR"/>
        </w:rPr>
        <w:t>پزشک خانواده و نظام ارجاع روستایی و شهر زیر 20هزار نفر</w:t>
      </w:r>
    </w:p>
    <w:p w14:paraId="5A53D296"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lang w:bidi="fa-IR"/>
        </w:rPr>
        <w:t>الف )جامعه آماری</w:t>
      </w:r>
    </w:p>
    <w:p w14:paraId="5CC2A9B8" w14:textId="77777777" w:rsidR="00693559" w:rsidRPr="00CA61DE" w:rsidRDefault="00693559" w:rsidP="00693559">
      <w:pPr>
        <w:numPr>
          <w:ilvl w:val="0"/>
          <w:numId w:val="58"/>
        </w:numPr>
        <w:bidi/>
        <w:contextualSpacing/>
        <w:rPr>
          <w:rFonts w:ascii="Calibri" w:eastAsia="Calibri" w:hAnsi="Calibri" w:cs="B Nazanin"/>
          <w:sz w:val="24"/>
          <w:szCs w:val="24"/>
          <w:rtl/>
          <w:lang w:bidi="fa-IR"/>
        </w:rPr>
      </w:pPr>
      <w:r w:rsidRPr="00CA61DE">
        <w:rPr>
          <w:rFonts w:ascii="Calibri" w:eastAsia="Calibri" w:hAnsi="Calibri" w:cs="B Nazanin" w:hint="cs"/>
          <w:sz w:val="24"/>
          <w:szCs w:val="24"/>
          <w:rtl/>
          <w:lang w:bidi="fa-IR"/>
        </w:rPr>
        <w:t>تعداد نیروهای شاغل در برنامه بیمه روستایی  بر اساس آمار ارسالی به معاونت بهداشتی در سال 1404</w:t>
      </w:r>
    </w:p>
    <w:tbl>
      <w:tblPr>
        <w:tblpPr w:leftFromText="180" w:rightFromText="180" w:vertAnchor="text" w:horzAnchor="margin" w:tblpXSpec="center" w:tblpY="46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104"/>
        <w:gridCol w:w="1894"/>
        <w:gridCol w:w="2824"/>
      </w:tblGrid>
      <w:tr w:rsidR="00693559" w:rsidRPr="00CA61DE" w14:paraId="594CAF79" w14:textId="77777777" w:rsidTr="00583CEC">
        <w:trPr>
          <w:trHeight w:val="851"/>
        </w:trPr>
        <w:tc>
          <w:tcPr>
            <w:tcW w:w="2817" w:type="dxa"/>
            <w:shd w:val="clear" w:color="auto" w:fill="D9D9D9" w:themeFill="background1" w:themeFillShade="D9"/>
            <w:vAlign w:val="center"/>
            <w:hideMark/>
          </w:tcPr>
          <w:p w14:paraId="32F5E0E5" w14:textId="77777777" w:rsidR="00693559" w:rsidRPr="00583CEC" w:rsidRDefault="00693559" w:rsidP="00583CEC">
            <w:pPr>
              <w:bidi/>
              <w:jc w:val="center"/>
              <w:rPr>
                <w:rFonts w:ascii="Calibri" w:eastAsia="Calibri" w:hAnsi="Calibri" w:cs="B Nazanin"/>
                <w:b/>
                <w:bCs/>
                <w:lang w:bidi="fa-IR"/>
              </w:rPr>
            </w:pPr>
            <w:r w:rsidRPr="00583CEC">
              <w:rPr>
                <w:rFonts w:ascii="Calibri" w:eastAsia="Calibri" w:hAnsi="Calibri" w:cs="B Nazanin" w:hint="cs"/>
                <w:b/>
                <w:bCs/>
                <w:rtl/>
                <w:lang w:bidi="fa-IR"/>
              </w:rPr>
              <w:t>عنوان</w:t>
            </w:r>
          </w:p>
        </w:tc>
        <w:tc>
          <w:tcPr>
            <w:tcW w:w="2104" w:type="dxa"/>
            <w:shd w:val="clear" w:color="auto" w:fill="D9D9D9" w:themeFill="background1" w:themeFillShade="D9"/>
            <w:vAlign w:val="center"/>
          </w:tcPr>
          <w:p w14:paraId="1DC17DFF" w14:textId="5E4DCED2" w:rsidR="00693559" w:rsidRPr="00583CEC" w:rsidRDefault="00693559" w:rsidP="00583CEC">
            <w:pPr>
              <w:bidi/>
              <w:jc w:val="center"/>
              <w:rPr>
                <w:rFonts w:ascii="Calibri" w:eastAsia="Calibri" w:hAnsi="Calibri" w:cs="B Nazanin"/>
                <w:b/>
                <w:bCs/>
                <w:lang w:bidi="fa-IR"/>
              </w:rPr>
            </w:pPr>
            <w:r w:rsidRPr="00583CEC">
              <w:rPr>
                <w:rFonts w:ascii="Calibri" w:eastAsia="Calibri" w:hAnsi="Calibri" w:cs="B Nazanin" w:hint="cs"/>
                <w:b/>
                <w:bCs/>
                <w:rtl/>
                <w:lang w:bidi="fa-IR"/>
              </w:rPr>
              <w:t>تعداد پزشکان شاغل در برنامه بیمه روستایی</w:t>
            </w:r>
          </w:p>
        </w:tc>
        <w:tc>
          <w:tcPr>
            <w:tcW w:w="1894" w:type="dxa"/>
            <w:shd w:val="clear" w:color="auto" w:fill="D9D9D9" w:themeFill="background1" w:themeFillShade="D9"/>
            <w:vAlign w:val="center"/>
            <w:hideMark/>
          </w:tcPr>
          <w:p w14:paraId="230B5A15" w14:textId="6A044593" w:rsidR="00693559" w:rsidRPr="00583CEC" w:rsidRDefault="00693559" w:rsidP="00583CEC">
            <w:pPr>
              <w:bidi/>
              <w:jc w:val="center"/>
              <w:rPr>
                <w:rFonts w:ascii="Calibri" w:eastAsia="Calibri" w:hAnsi="Calibri" w:cs="B Nazanin"/>
                <w:b/>
                <w:bCs/>
                <w:lang w:bidi="fa-IR"/>
              </w:rPr>
            </w:pPr>
            <w:r w:rsidRPr="00583CEC">
              <w:rPr>
                <w:rFonts w:ascii="Calibri" w:eastAsia="Calibri" w:hAnsi="Calibri" w:cs="B Nazanin" w:hint="cs"/>
                <w:b/>
                <w:bCs/>
                <w:rtl/>
                <w:lang w:bidi="fa-IR"/>
              </w:rPr>
              <w:t>تعداد ماماهای شاغل در برنامه بیمه روستایی</w:t>
            </w:r>
          </w:p>
        </w:tc>
        <w:tc>
          <w:tcPr>
            <w:tcW w:w="2824" w:type="dxa"/>
            <w:shd w:val="clear" w:color="auto" w:fill="D9D9D9" w:themeFill="background1" w:themeFillShade="D9"/>
            <w:vAlign w:val="center"/>
          </w:tcPr>
          <w:p w14:paraId="058BA52F" w14:textId="40EDF8D6" w:rsidR="00693559" w:rsidRPr="00583CEC" w:rsidRDefault="00693559" w:rsidP="00583CEC">
            <w:pPr>
              <w:bidi/>
              <w:jc w:val="center"/>
              <w:rPr>
                <w:rFonts w:ascii="Calibri" w:eastAsia="Calibri" w:hAnsi="Calibri" w:cs="B Nazanin"/>
                <w:b/>
                <w:bCs/>
                <w:lang w:bidi="fa-IR"/>
              </w:rPr>
            </w:pPr>
            <w:r w:rsidRPr="00583CEC">
              <w:rPr>
                <w:rFonts w:ascii="Calibri" w:eastAsia="Calibri" w:hAnsi="Calibri" w:cs="B Nazanin" w:hint="cs"/>
                <w:b/>
                <w:bCs/>
                <w:rtl/>
                <w:lang w:bidi="fa-IR"/>
              </w:rPr>
              <w:t>تعداد دندانپزشکان شاغل در برنامه بیمه روستایی</w:t>
            </w:r>
          </w:p>
        </w:tc>
      </w:tr>
      <w:tr w:rsidR="00693559" w:rsidRPr="00CA61DE" w14:paraId="30B5C3A2" w14:textId="77777777" w:rsidTr="00653646">
        <w:trPr>
          <w:trHeight w:val="851"/>
        </w:trPr>
        <w:tc>
          <w:tcPr>
            <w:tcW w:w="2817" w:type="dxa"/>
            <w:vAlign w:val="center"/>
          </w:tcPr>
          <w:p w14:paraId="6DF4A605" w14:textId="77777777" w:rsidR="00693559" w:rsidRPr="00CA61DE" w:rsidRDefault="00693559" w:rsidP="00653646">
            <w:pPr>
              <w:bidi/>
              <w:jc w:val="center"/>
              <w:rPr>
                <w:rFonts w:ascii="Calibri" w:eastAsia="Calibri" w:hAnsi="Calibri" w:cs="B Nazanin"/>
                <w:lang w:bidi="fa-IR"/>
              </w:rPr>
            </w:pPr>
            <w:r w:rsidRPr="00CA61DE">
              <w:rPr>
                <w:rFonts w:ascii="Calibri" w:eastAsia="Calibri" w:hAnsi="Calibri" w:cs="B Nazanin" w:hint="cs"/>
                <w:rtl/>
              </w:rPr>
              <w:t>تعداد</w:t>
            </w:r>
          </w:p>
        </w:tc>
        <w:tc>
          <w:tcPr>
            <w:tcW w:w="2104" w:type="dxa"/>
            <w:vAlign w:val="center"/>
          </w:tcPr>
          <w:p w14:paraId="5D9211B0" w14:textId="77777777" w:rsidR="00693559" w:rsidRPr="00CA61DE" w:rsidRDefault="00693559" w:rsidP="00653646">
            <w:pPr>
              <w:bidi/>
              <w:jc w:val="center"/>
              <w:rPr>
                <w:rFonts w:ascii="Calibri" w:eastAsia="Calibri" w:hAnsi="Calibri" w:cs="B Nazanin"/>
                <w:lang w:bidi="fa-IR"/>
              </w:rPr>
            </w:pPr>
            <w:r w:rsidRPr="00CA61DE">
              <w:rPr>
                <w:rFonts w:ascii="Calibri" w:eastAsia="Calibri" w:hAnsi="Calibri" w:cs="B Nazanin" w:hint="cs"/>
                <w:rtl/>
                <w:lang w:bidi="fa-IR"/>
              </w:rPr>
              <w:t>8</w:t>
            </w:r>
          </w:p>
        </w:tc>
        <w:tc>
          <w:tcPr>
            <w:tcW w:w="1894" w:type="dxa"/>
            <w:shd w:val="clear" w:color="auto" w:fill="FFFFFF"/>
            <w:vAlign w:val="center"/>
          </w:tcPr>
          <w:p w14:paraId="47BD8127" w14:textId="77777777" w:rsidR="00693559" w:rsidRPr="00CA61DE" w:rsidRDefault="00693559" w:rsidP="00653646">
            <w:pPr>
              <w:bidi/>
              <w:jc w:val="center"/>
              <w:rPr>
                <w:rFonts w:ascii="Calibri" w:eastAsia="Calibri" w:hAnsi="Calibri" w:cs="B Nazanin"/>
                <w:rtl/>
              </w:rPr>
            </w:pPr>
            <w:r w:rsidRPr="00CA61DE">
              <w:rPr>
                <w:rFonts w:ascii="Calibri" w:eastAsia="Calibri" w:hAnsi="Calibri" w:cs="B Nazanin" w:hint="cs"/>
                <w:rtl/>
              </w:rPr>
              <w:t>11</w:t>
            </w:r>
          </w:p>
        </w:tc>
        <w:tc>
          <w:tcPr>
            <w:tcW w:w="2824" w:type="dxa"/>
            <w:shd w:val="clear" w:color="auto" w:fill="FFFFFF"/>
            <w:vAlign w:val="center"/>
          </w:tcPr>
          <w:p w14:paraId="4C108471" w14:textId="77777777" w:rsidR="00693559" w:rsidRPr="00CA61DE" w:rsidRDefault="00693559" w:rsidP="00653646">
            <w:pPr>
              <w:bidi/>
              <w:jc w:val="center"/>
              <w:rPr>
                <w:rFonts w:ascii="Calibri" w:eastAsia="Calibri" w:hAnsi="Calibri" w:cs="B Nazanin"/>
                <w:rtl/>
              </w:rPr>
            </w:pPr>
            <w:r w:rsidRPr="00CA61DE">
              <w:rPr>
                <w:rFonts w:ascii="Calibri" w:eastAsia="Calibri" w:hAnsi="Calibri" w:cs="B Nazanin" w:hint="cs"/>
                <w:rtl/>
              </w:rPr>
              <w:t>6</w:t>
            </w:r>
          </w:p>
        </w:tc>
      </w:tr>
    </w:tbl>
    <w:p w14:paraId="481EFCDC" w14:textId="77777777" w:rsidR="00693559" w:rsidRPr="00CA61DE" w:rsidRDefault="00693559" w:rsidP="00693559">
      <w:pPr>
        <w:bidi/>
        <w:rPr>
          <w:rFonts w:cs="B Nazanin"/>
          <w:b/>
          <w:bCs/>
          <w:sz w:val="28"/>
          <w:szCs w:val="28"/>
          <w:rtl/>
          <w:lang w:bidi="fa-IR"/>
        </w:rPr>
      </w:pPr>
    </w:p>
    <w:p w14:paraId="67D76A0C" w14:textId="77777777" w:rsidR="00693559" w:rsidRPr="00CA61DE" w:rsidRDefault="00693559" w:rsidP="00693559">
      <w:pPr>
        <w:bidi/>
        <w:jc w:val="center"/>
        <w:rPr>
          <w:rFonts w:cs="B Nazanin"/>
          <w:b/>
          <w:bCs/>
          <w:rtl/>
        </w:rPr>
      </w:pPr>
    </w:p>
    <w:p w14:paraId="4E0C3E4D" w14:textId="77777777" w:rsidR="00693559" w:rsidRPr="00CA61DE" w:rsidRDefault="00693559" w:rsidP="00693559">
      <w:pPr>
        <w:bidi/>
        <w:jc w:val="center"/>
        <w:rPr>
          <w:rFonts w:cs="B Nazanin"/>
          <w:b/>
          <w:bCs/>
          <w:rtl/>
        </w:rPr>
      </w:pPr>
    </w:p>
    <w:p w14:paraId="46BEF80C" w14:textId="77777777" w:rsidR="00693559" w:rsidRPr="00CA61DE" w:rsidRDefault="00693559" w:rsidP="00693559">
      <w:pPr>
        <w:bidi/>
        <w:jc w:val="center"/>
        <w:rPr>
          <w:rFonts w:cs="B Nazanin"/>
          <w:b/>
          <w:bCs/>
          <w:rtl/>
        </w:rPr>
      </w:pPr>
    </w:p>
    <w:p w14:paraId="273EC9AA" w14:textId="77777777" w:rsidR="00693559" w:rsidRPr="00CA61DE" w:rsidRDefault="00693559" w:rsidP="00693559">
      <w:pPr>
        <w:bidi/>
        <w:jc w:val="center"/>
        <w:rPr>
          <w:rFonts w:cs="B Nazanin"/>
          <w:b/>
          <w:bCs/>
          <w:rtl/>
        </w:rPr>
      </w:pPr>
    </w:p>
    <w:p w14:paraId="2ECB486A" w14:textId="77777777" w:rsidR="00693559" w:rsidRPr="00CA61DE" w:rsidRDefault="00693559" w:rsidP="00693559">
      <w:pPr>
        <w:bidi/>
        <w:jc w:val="center"/>
        <w:rPr>
          <w:rFonts w:cs="B Nazanin"/>
          <w:b/>
          <w:bCs/>
          <w:rtl/>
        </w:rPr>
      </w:pPr>
    </w:p>
    <w:p w14:paraId="47A5D330" w14:textId="77777777" w:rsidR="00693559" w:rsidRPr="00CA61DE" w:rsidRDefault="00693559" w:rsidP="00693559">
      <w:pPr>
        <w:bidi/>
        <w:jc w:val="center"/>
        <w:rPr>
          <w:rFonts w:cs="B Nazanin"/>
          <w:b/>
          <w:bCs/>
          <w:rtl/>
        </w:rPr>
      </w:pPr>
    </w:p>
    <w:p w14:paraId="3FA3B99F" w14:textId="77777777" w:rsidR="00693559" w:rsidRPr="00CA61DE" w:rsidRDefault="00693559" w:rsidP="00693559">
      <w:pPr>
        <w:bidi/>
        <w:jc w:val="center"/>
        <w:rPr>
          <w:rFonts w:cs="B Nazanin"/>
          <w:b/>
          <w:bCs/>
          <w:rtl/>
        </w:rPr>
      </w:pPr>
    </w:p>
    <w:p w14:paraId="0714D2CB" w14:textId="77777777" w:rsidR="00693559" w:rsidRPr="00CA61DE" w:rsidRDefault="00693559" w:rsidP="00693559">
      <w:pPr>
        <w:bidi/>
        <w:jc w:val="center"/>
        <w:rPr>
          <w:rFonts w:cs="B Nazanin"/>
          <w:b/>
          <w:bCs/>
          <w:rtl/>
        </w:rPr>
        <w:sectPr w:rsidR="00693559" w:rsidRPr="00CA61DE"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4E77AE8" w14:textId="77777777" w:rsidR="00693559" w:rsidRPr="00CA61DE" w:rsidRDefault="00693559" w:rsidP="00693559">
      <w:pPr>
        <w:bidi/>
        <w:rPr>
          <w:rFonts w:cs="B Nazanin"/>
        </w:rPr>
      </w:pPr>
    </w:p>
    <w:p w14:paraId="7F62E2DB"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lang w:bidi="fa-IR"/>
        </w:rPr>
        <w:t xml:space="preserve">ب)شاخص‌ها </w:t>
      </w:r>
    </w:p>
    <w:tbl>
      <w:tblPr>
        <w:tblStyle w:val="TableGrid"/>
        <w:bidiVisual/>
        <w:tblW w:w="14317" w:type="dxa"/>
        <w:tblInd w:w="-591" w:type="dxa"/>
        <w:tblLayout w:type="fixed"/>
        <w:tblLook w:val="04A0" w:firstRow="1" w:lastRow="0" w:firstColumn="1" w:lastColumn="0" w:noHBand="0" w:noVBand="1"/>
      </w:tblPr>
      <w:tblGrid>
        <w:gridCol w:w="3402"/>
        <w:gridCol w:w="851"/>
        <w:gridCol w:w="709"/>
        <w:gridCol w:w="708"/>
        <w:gridCol w:w="851"/>
        <w:gridCol w:w="709"/>
        <w:gridCol w:w="887"/>
        <w:gridCol w:w="801"/>
        <w:gridCol w:w="990"/>
        <w:gridCol w:w="1620"/>
        <w:gridCol w:w="2789"/>
      </w:tblGrid>
      <w:tr w:rsidR="00693559" w:rsidRPr="00CA61DE" w14:paraId="56710F85" w14:textId="77777777" w:rsidTr="00653646">
        <w:trPr>
          <w:trHeight w:val="564"/>
        </w:trPr>
        <w:tc>
          <w:tcPr>
            <w:tcW w:w="3402" w:type="dxa"/>
            <w:vMerge w:val="restart"/>
            <w:shd w:val="clear" w:color="auto" w:fill="D9D9D9" w:themeFill="background1" w:themeFillShade="D9"/>
            <w:vAlign w:val="center"/>
          </w:tcPr>
          <w:p w14:paraId="0FA5DDD4"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عنوان شاخص</w:t>
            </w:r>
          </w:p>
        </w:tc>
        <w:tc>
          <w:tcPr>
            <w:tcW w:w="2268" w:type="dxa"/>
            <w:gridSpan w:val="3"/>
            <w:shd w:val="clear" w:color="auto" w:fill="D9D9D9" w:themeFill="background1" w:themeFillShade="D9"/>
            <w:vAlign w:val="center"/>
          </w:tcPr>
          <w:p w14:paraId="693BC1A4"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1403</w:t>
            </w:r>
          </w:p>
          <w:p w14:paraId="34809030" w14:textId="77777777" w:rsidR="00693559" w:rsidRPr="00CA61DE" w:rsidRDefault="00693559" w:rsidP="00653646">
            <w:pPr>
              <w:bidi/>
              <w:jc w:val="center"/>
              <w:rPr>
                <w:rFonts w:cs="B Nazanin"/>
                <w:b/>
                <w:bCs/>
                <w:sz w:val="24"/>
                <w:szCs w:val="24"/>
                <w:rtl/>
              </w:rPr>
            </w:pPr>
          </w:p>
        </w:tc>
        <w:tc>
          <w:tcPr>
            <w:tcW w:w="2447" w:type="dxa"/>
            <w:gridSpan w:val="3"/>
            <w:shd w:val="clear" w:color="auto" w:fill="D9D9D9" w:themeFill="background1" w:themeFillShade="D9"/>
            <w:vAlign w:val="center"/>
          </w:tcPr>
          <w:p w14:paraId="43285296"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1404</w:t>
            </w:r>
          </w:p>
          <w:p w14:paraId="7CF51377" w14:textId="77777777" w:rsidR="00693559" w:rsidRPr="00CA61DE" w:rsidRDefault="00693559" w:rsidP="00653646">
            <w:pPr>
              <w:bidi/>
              <w:jc w:val="center"/>
              <w:rPr>
                <w:rFonts w:cs="B Nazanin"/>
                <w:b/>
                <w:bCs/>
                <w:sz w:val="24"/>
                <w:szCs w:val="24"/>
                <w:rtl/>
              </w:rPr>
            </w:pPr>
          </w:p>
        </w:tc>
        <w:tc>
          <w:tcPr>
            <w:tcW w:w="801" w:type="dxa"/>
            <w:vMerge w:val="restart"/>
            <w:shd w:val="clear" w:color="auto" w:fill="D9D9D9" w:themeFill="background1" w:themeFillShade="D9"/>
            <w:vAlign w:val="center"/>
          </w:tcPr>
          <w:p w14:paraId="60F8A74D"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حد انتظار</w:t>
            </w:r>
          </w:p>
          <w:p w14:paraId="3E37248B"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سال 1404</w:t>
            </w:r>
          </w:p>
        </w:tc>
        <w:tc>
          <w:tcPr>
            <w:tcW w:w="990" w:type="dxa"/>
            <w:vMerge w:val="restart"/>
            <w:shd w:val="clear" w:color="auto" w:fill="D9D9D9" w:themeFill="background1" w:themeFillShade="D9"/>
            <w:vAlign w:val="center"/>
          </w:tcPr>
          <w:p w14:paraId="6481ADBA"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در صد پیشرفت</w:t>
            </w:r>
          </w:p>
        </w:tc>
        <w:tc>
          <w:tcPr>
            <w:tcW w:w="1620" w:type="dxa"/>
            <w:vMerge w:val="restart"/>
            <w:shd w:val="clear" w:color="auto" w:fill="D9D9D9" w:themeFill="background1" w:themeFillShade="D9"/>
            <w:vAlign w:val="center"/>
          </w:tcPr>
          <w:p w14:paraId="5DF2B27A"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منبع اطلاعاتی</w:t>
            </w:r>
          </w:p>
        </w:tc>
        <w:tc>
          <w:tcPr>
            <w:tcW w:w="2789" w:type="dxa"/>
            <w:vMerge w:val="restart"/>
            <w:shd w:val="clear" w:color="auto" w:fill="D9D9D9" w:themeFill="background1" w:themeFillShade="D9"/>
            <w:vAlign w:val="center"/>
          </w:tcPr>
          <w:p w14:paraId="42B5E077"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تحلیل</w:t>
            </w:r>
          </w:p>
        </w:tc>
      </w:tr>
      <w:tr w:rsidR="00693559" w:rsidRPr="00CA61DE" w14:paraId="4716547C" w14:textId="77777777" w:rsidTr="00653646">
        <w:trPr>
          <w:trHeight w:val="564"/>
        </w:trPr>
        <w:tc>
          <w:tcPr>
            <w:tcW w:w="3402" w:type="dxa"/>
            <w:vMerge/>
            <w:shd w:val="clear" w:color="auto" w:fill="BFBFBF" w:themeFill="background1" w:themeFillShade="BF"/>
            <w:vAlign w:val="center"/>
          </w:tcPr>
          <w:p w14:paraId="4A6D366F" w14:textId="77777777" w:rsidR="00693559" w:rsidRPr="00CA61DE" w:rsidRDefault="00693559" w:rsidP="00653646">
            <w:pPr>
              <w:bidi/>
              <w:jc w:val="center"/>
              <w:rPr>
                <w:rFonts w:cs="B Nazanin"/>
                <w:rtl/>
              </w:rPr>
            </w:pPr>
          </w:p>
        </w:tc>
        <w:tc>
          <w:tcPr>
            <w:tcW w:w="851" w:type="dxa"/>
            <w:shd w:val="clear" w:color="auto" w:fill="D9D9D9" w:themeFill="background1" w:themeFillShade="D9"/>
            <w:vAlign w:val="center"/>
          </w:tcPr>
          <w:p w14:paraId="5ACE2759"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31C8782B" w14:textId="77777777" w:rsidR="00693559" w:rsidRPr="00CA61DE" w:rsidRDefault="00693559" w:rsidP="00653646">
            <w:pPr>
              <w:bidi/>
              <w:jc w:val="center"/>
              <w:rPr>
                <w:rFonts w:cs="B Nazanin"/>
                <w:b/>
                <w:bCs/>
                <w:rtl/>
              </w:rPr>
            </w:pPr>
            <w:r w:rsidRPr="00CA61DE">
              <w:rPr>
                <w:rFonts w:cs="B Nazanin" w:hint="cs"/>
                <w:b/>
                <w:bCs/>
                <w:rtl/>
              </w:rPr>
              <w:t>صورت</w:t>
            </w:r>
          </w:p>
        </w:tc>
        <w:tc>
          <w:tcPr>
            <w:tcW w:w="708" w:type="dxa"/>
            <w:shd w:val="clear" w:color="auto" w:fill="D9D9D9" w:themeFill="background1" w:themeFillShade="D9"/>
            <w:vAlign w:val="center"/>
          </w:tcPr>
          <w:p w14:paraId="72B6E69B" w14:textId="77777777" w:rsidR="00693559" w:rsidRPr="00CA61DE" w:rsidRDefault="00693559" w:rsidP="00653646">
            <w:pPr>
              <w:bidi/>
              <w:jc w:val="center"/>
              <w:rPr>
                <w:rFonts w:cs="B Nazanin"/>
                <w:b/>
                <w:bCs/>
                <w:rtl/>
              </w:rPr>
            </w:pPr>
            <w:r w:rsidRPr="00CA61DE">
              <w:rPr>
                <w:rFonts w:cs="B Nazanin" w:hint="cs"/>
                <w:b/>
                <w:bCs/>
                <w:rtl/>
              </w:rPr>
              <w:t>مخرج</w:t>
            </w:r>
          </w:p>
        </w:tc>
        <w:tc>
          <w:tcPr>
            <w:tcW w:w="851" w:type="dxa"/>
            <w:shd w:val="clear" w:color="auto" w:fill="D9D9D9" w:themeFill="background1" w:themeFillShade="D9"/>
            <w:vAlign w:val="center"/>
          </w:tcPr>
          <w:p w14:paraId="6DB9B21B"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07F2A1EF" w14:textId="77777777" w:rsidR="00693559" w:rsidRPr="00CA61DE" w:rsidRDefault="00693559" w:rsidP="00653646">
            <w:pPr>
              <w:bidi/>
              <w:jc w:val="center"/>
              <w:rPr>
                <w:rFonts w:cs="B Nazanin"/>
                <w:b/>
                <w:bCs/>
                <w:rtl/>
              </w:rPr>
            </w:pPr>
            <w:r w:rsidRPr="00CA61DE">
              <w:rPr>
                <w:rFonts w:cs="B Nazanin" w:hint="cs"/>
                <w:b/>
                <w:bCs/>
                <w:rtl/>
              </w:rPr>
              <w:t>صورت</w:t>
            </w:r>
          </w:p>
        </w:tc>
        <w:tc>
          <w:tcPr>
            <w:tcW w:w="887" w:type="dxa"/>
            <w:shd w:val="clear" w:color="auto" w:fill="D9D9D9" w:themeFill="background1" w:themeFillShade="D9"/>
            <w:vAlign w:val="center"/>
          </w:tcPr>
          <w:p w14:paraId="023B0580" w14:textId="77777777" w:rsidR="00693559" w:rsidRPr="00CA61DE" w:rsidRDefault="00693559" w:rsidP="00653646">
            <w:pPr>
              <w:bidi/>
              <w:jc w:val="center"/>
              <w:rPr>
                <w:rFonts w:cs="B Nazanin"/>
                <w:b/>
                <w:bCs/>
                <w:rtl/>
              </w:rPr>
            </w:pPr>
            <w:r w:rsidRPr="00CA61DE">
              <w:rPr>
                <w:rFonts w:cs="B Nazanin" w:hint="cs"/>
                <w:b/>
                <w:bCs/>
                <w:rtl/>
              </w:rPr>
              <w:t>مخرج</w:t>
            </w:r>
          </w:p>
        </w:tc>
        <w:tc>
          <w:tcPr>
            <w:tcW w:w="801" w:type="dxa"/>
            <w:vMerge/>
            <w:shd w:val="clear" w:color="auto" w:fill="BFBFBF" w:themeFill="background1" w:themeFillShade="BF"/>
            <w:vAlign w:val="center"/>
          </w:tcPr>
          <w:p w14:paraId="2D4EB167" w14:textId="77777777" w:rsidR="00693559" w:rsidRPr="00CA61DE" w:rsidRDefault="00693559" w:rsidP="00653646">
            <w:pPr>
              <w:bidi/>
              <w:jc w:val="center"/>
              <w:rPr>
                <w:rFonts w:cs="B Nazanin"/>
                <w:rtl/>
              </w:rPr>
            </w:pPr>
          </w:p>
        </w:tc>
        <w:tc>
          <w:tcPr>
            <w:tcW w:w="990" w:type="dxa"/>
            <w:vMerge/>
            <w:shd w:val="clear" w:color="auto" w:fill="BFBFBF" w:themeFill="background1" w:themeFillShade="BF"/>
            <w:vAlign w:val="center"/>
          </w:tcPr>
          <w:p w14:paraId="3EF89536" w14:textId="77777777" w:rsidR="00693559" w:rsidRPr="00CA61DE" w:rsidRDefault="00693559" w:rsidP="00653646">
            <w:pPr>
              <w:bidi/>
              <w:jc w:val="center"/>
              <w:rPr>
                <w:rFonts w:cs="B Nazanin"/>
                <w:rtl/>
              </w:rPr>
            </w:pPr>
          </w:p>
        </w:tc>
        <w:tc>
          <w:tcPr>
            <w:tcW w:w="1620" w:type="dxa"/>
            <w:vMerge/>
            <w:shd w:val="clear" w:color="auto" w:fill="BFBFBF" w:themeFill="background1" w:themeFillShade="BF"/>
            <w:vAlign w:val="center"/>
          </w:tcPr>
          <w:p w14:paraId="61810C76" w14:textId="77777777" w:rsidR="00693559" w:rsidRPr="00CA61DE" w:rsidRDefault="00693559" w:rsidP="00653646">
            <w:pPr>
              <w:bidi/>
              <w:jc w:val="center"/>
              <w:rPr>
                <w:rFonts w:cs="B Nazanin"/>
                <w:rtl/>
              </w:rPr>
            </w:pPr>
          </w:p>
        </w:tc>
        <w:tc>
          <w:tcPr>
            <w:tcW w:w="2789" w:type="dxa"/>
            <w:vMerge/>
            <w:shd w:val="clear" w:color="auto" w:fill="BFBFBF" w:themeFill="background1" w:themeFillShade="BF"/>
            <w:vAlign w:val="center"/>
          </w:tcPr>
          <w:p w14:paraId="2EC7EE86" w14:textId="77777777" w:rsidR="00693559" w:rsidRPr="00CA61DE" w:rsidRDefault="00693559" w:rsidP="00653646">
            <w:pPr>
              <w:bidi/>
              <w:jc w:val="center"/>
              <w:rPr>
                <w:rFonts w:cs="B Nazanin"/>
                <w:rtl/>
              </w:rPr>
            </w:pPr>
          </w:p>
        </w:tc>
      </w:tr>
      <w:tr w:rsidR="00693559" w:rsidRPr="00CA61DE" w14:paraId="743AA5AA" w14:textId="77777777" w:rsidTr="00653646">
        <w:trPr>
          <w:trHeight w:val="561"/>
        </w:trPr>
        <w:tc>
          <w:tcPr>
            <w:tcW w:w="3402" w:type="dxa"/>
            <w:vAlign w:val="center"/>
          </w:tcPr>
          <w:p w14:paraId="3EB3EFAA"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تامین و نگهداشت پزشک بیمه روستایی</w:t>
            </w:r>
          </w:p>
        </w:tc>
        <w:tc>
          <w:tcPr>
            <w:tcW w:w="851" w:type="dxa"/>
            <w:vAlign w:val="center"/>
          </w:tcPr>
          <w:p w14:paraId="17FE25B3" w14:textId="77777777" w:rsidR="00693559" w:rsidRPr="00CA61DE" w:rsidRDefault="00693559" w:rsidP="00653646">
            <w:pPr>
              <w:bidi/>
              <w:jc w:val="center"/>
              <w:rPr>
                <w:rFonts w:cs="B Nazanin"/>
                <w:rtl/>
              </w:rPr>
            </w:pPr>
            <w:r w:rsidRPr="00CA61DE">
              <w:rPr>
                <w:rFonts w:cs="B Nazanin" w:hint="cs"/>
                <w:rtl/>
              </w:rPr>
              <w:t>43</w:t>
            </w:r>
          </w:p>
        </w:tc>
        <w:tc>
          <w:tcPr>
            <w:tcW w:w="709" w:type="dxa"/>
            <w:vAlign w:val="center"/>
          </w:tcPr>
          <w:p w14:paraId="0BF90ECF" w14:textId="77777777" w:rsidR="00693559" w:rsidRPr="00CA61DE" w:rsidRDefault="00693559" w:rsidP="00653646">
            <w:pPr>
              <w:bidi/>
              <w:jc w:val="center"/>
              <w:rPr>
                <w:rFonts w:cs="B Nazanin"/>
                <w:rtl/>
              </w:rPr>
            </w:pPr>
            <w:r w:rsidRPr="00CA61DE">
              <w:rPr>
                <w:rFonts w:cs="B Nazanin" w:hint="cs"/>
                <w:rtl/>
              </w:rPr>
              <w:t>7</w:t>
            </w:r>
          </w:p>
        </w:tc>
        <w:tc>
          <w:tcPr>
            <w:tcW w:w="708" w:type="dxa"/>
            <w:vAlign w:val="center"/>
          </w:tcPr>
          <w:p w14:paraId="6CB9D950" w14:textId="77777777" w:rsidR="00693559" w:rsidRPr="00CA61DE" w:rsidRDefault="00693559" w:rsidP="00653646">
            <w:pPr>
              <w:bidi/>
              <w:jc w:val="center"/>
              <w:rPr>
                <w:rFonts w:cs="B Nazanin"/>
                <w:rtl/>
              </w:rPr>
            </w:pPr>
            <w:r w:rsidRPr="00CA61DE">
              <w:rPr>
                <w:rFonts w:cs="B Nazanin" w:hint="cs"/>
                <w:rtl/>
              </w:rPr>
              <w:t>16</w:t>
            </w:r>
          </w:p>
        </w:tc>
        <w:tc>
          <w:tcPr>
            <w:tcW w:w="851" w:type="dxa"/>
            <w:vAlign w:val="center"/>
          </w:tcPr>
          <w:p w14:paraId="30D2C228" w14:textId="77777777" w:rsidR="00693559" w:rsidRPr="00CA61DE" w:rsidRDefault="00693559" w:rsidP="00653646">
            <w:pPr>
              <w:bidi/>
              <w:jc w:val="center"/>
              <w:rPr>
                <w:rFonts w:cs="B Nazanin"/>
                <w:rtl/>
              </w:rPr>
            </w:pPr>
            <w:r w:rsidRPr="00CA61DE">
              <w:rPr>
                <w:rFonts w:cs="B Nazanin" w:hint="cs"/>
                <w:rtl/>
              </w:rPr>
              <w:t>50</w:t>
            </w:r>
          </w:p>
        </w:tc>
        <w:tc>
          <w:tcPr>
            <w:tcW w:w="709" w:type="dxa"/>
            <w:vAlign w:val="center"/>
          </w:tcPr>
          <w:p w14:paraId="206F482F" w14:textId="77777777" w:rsidR="00693559" w:rsidRPr="00CA61DE" w:rsidRDefault="00693559" w:rsidP="00653646">
            <w:pPr>
              <w:bidi/>
              <w:jc w:val="center"/>
              <w:rPr>
                <w:rFonts w:cs="B Nazanin"/>
                <w:rtl/>
              </w:rPr>
            </w:pPr>
            <w:r w:rsidRPr="00CA61DE">
              <w:rPr>
                <w:rFonts w:cs="B Nazanin" w:hint="cs"/>
                <w:rtl/>
              </w:rPr>
              <w:t>8</w:t>
            </w:r>
          </w:p>
        </w:tc>
        <w:tc>
          <w:tcPr>
            <w:tcW w:w="887" w:type="dxa"/>
            <w:vAlign w:val="center"/>
          </w:tcPr>
          <w:p w14:paraId="6830E9C5" w14:textId="77777777" w:rsidR="00693559" w:rsidRPr="00CA61DE" w:rsidRDefault="00693559" w:rsidP="00653646">
            <w:pPr>
              <w:bidi/>
              <w:jc w:val="center"/>
              <w:rPr>
                <w:rFonts w:cs="B Nazanin"/>
                <w:rtl/>
              </w:rPr>
            </w:pPr>
            <w:r w:rsidRPr="00CA61DE">
              <w:rPr>
                <w:rFonts w:cs="B Nazanin" w:hint="cs"/>
                <w:rtl/>
              </w:rPr>
              <w:t>16</w:t>
            </w:r>
          </w:p>
        </w:tc>
        <w:tc>
          <w:tcPr>
            <w:tcW w:w="801" w:type="dxa"/>
            <w:vAlign w:val="center"/>
          </w:tcPr>
          <w:p w14:paraId="37851B56" w14:textId="77777777" w:rsidR="00693559" w:rsidRPr="00CA61DE" w:rsidRDefault="00693559" w:rsidP="00653646">
            <w:pPr>
              <w:bidi/>
              <w:jc w:val="center"/>
              <w:rPr>
                <w:rFonts w:cs="B Nazanin"/>
                <w:rtl/>
              </w:rPr>
            </w:pPr>
            <w:r w:rsidRPr="00CA61DE">
              <w:rPr>
                <w:rFonts w:cs="B Nazanin" w:hint="cs"/>
                <w:rtl/>
              </w:rPr>
              <w:t>50</w:t>
            </w:r>
          </w:p>
        </w:tc>
        <w:tc>
          <w:tcPr>
            <w:tcW w:w="990" w:type="dxa"/>
            <w:vAlign w:val="center"/>
          </w:tcPr>
          <w:p w14:paraId="087673E2" w14:textId="77777777" w:rsidR="00693559" w:rsidRPr="00CA61DE" w:rsidRDefault="00693559" w:rsidP="00653646">
            <w:pPr>
              <w:bidi/>
              <w:jc w:val="center"/>
              <w:rPr>
                <w:rFonts w:cs="B Nazanin"/>
                <w:rtl/>
              </w:rPr>
            </w:pPr>
            <w:r w:rsidRPr="00CA61DE">
              <w:rPr>
                <w:rFonts w:cs="B Nazanin" w:hint="cs"/>
                <w:rtl/>
              </w:rPr>
              <w:t>100</w:t>
            </w:r>
          </w:p>
        </w:tc>
        <w:tc>
          <w:tcPr>
            <w:tcW w:w="1620" w:type="dxa"/>
            <w:vAlign w:val="center"/>
          </w:tcPr>
          <w:p w14:paraId="43485D13" w14:textId="77777777" w:rsidR="00693559" w:rsidRPr="00CA61DE" w:rsidRDefault="00693559" w:rsidP="00653646">
            <w:pPr>
              <w:bidi/>
              <w:jc w:val="center"/>
              <w:rPr>
                <w:rFonts w:cs="B Nazanin"/>
                <w:rtl/>
              </w:rPr>
            </w:pPr>
            <w:r w:rsidRPr="00CA61DE">
              <w:rPr>
                <w:rFonts w:cs="B Nazanin" w:hint="cs"/>
                <w:rtl/>
              </w:rPr>
              <w:t>تعداد پزشک موجود در واحدهای مجری برنامه در سال 1404</w:t>
            </w:r>
          </w:p>
        </w:tc>
        <w:tc>
          <w:tcPr>
            <w:tcW w:w="2789" w:type="dxa"/>
            <w:vAlign w:val="center"/>
          </w:tcPr>
          <w:p w14:paraId="4A276FAD" w14:textId="77777777" w:rsidR="00693559" w:rsidRPr="00CA61DE" w:rsidRDefault="00693559" w:rsidP="00653646">
            <w:pPr>
              <w:bidi/>
              <w:rPr>
                <w:rFonts w:cs="B Nazanin"/>
                <w:rtl/>
              </w:rPr>
            </w:pPr>
            <w:r w:rsidRPr="00CA61DE">
              <w:rPr>
                <w:rFonts w:cs="B Nazanin" w:hint="cs"/>
                <w:rtl/>
              </w:rPr>
              <w:t>در حد انتظار :</w:t>
            </w:r>
          </w:p>
          <w:p w14:paraId="65F42E84" w14:textId="77777777" w:rsidR="00693559" w:rsidRPr="00CA61DE" w:rsidRDefault="00693559" w:rsidP="00653646">
            <w:pPr>
              <w:bidi/>
              <w:rPr>
                <w:rFonts w:cs="B Nazanin"/>
              </w:rPr>
            </w:pPr>
            <w:r>
              <w:rPr>
                <w:rFonts w:cs="B Nazanin" w:hint="cs"/>
                <w:rtl/>
              </w:rPr>
              <w:t>-</w:t>
            </w:r>
            <w:r w:rsidRPr="00CA61DE">
              <w:rPr>
                <w:rFonts w:cs="B Nazanin" w:hint="cs"/>
                <w:rtl/>
              </w:rPr>
              <w:t xml:space="preserve">جذب یک نیروی پزشک قراردادی و ورود یک پزشک رسمی به برنامه پزشکی خانواده </w:t>
            </w:r>
          </w:p>
          <w:p w14:paraId="63A962A8" w14:textId="77777777" w:rsidR="00693559" w:rsidRPr="00CA61DE" w:rsidRDefault="00693559" w:rsidP="00653646">
            <w:pPr>
              <w:bidi/>
              <w:jc w:val="center"/>
              <w:rPr>
                <w:rFonts w:cs="B Nazanin"/>
                <w:rtl/>
              </w:rPr>
            </w:pPr>
          </w:p>
        </w:tc>
      </w:tr>
      <w:tr w:rsidR="00693559" w:rsidRPr="00CA61DE" w14:paraId="7BE0953C" w14:textId="77777777" w:rsidTr="00653646">
        <w:trPr>
          <w:trHeight w:val="561"/>
        </w:trPr>
        <w:tc>
          <w:tcPr>
            <w:tcW w:w="3402" w:type="dxa"/>
            <w:vAlign w:val="center"/>
          </w:tcPr>
          <w:p w14:paraId="08F25469"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تامین و نگهداشت دندانپزشک بیمه روستایی</w:t>
            </w:r>
          </w:p>
        </w:tc>
        <w:tc>
          <w:tcPr>
            <w:tcW w:w="851" w:type="dxa"/>
            <w:vAlign w:val="center"/>
          </w:tcPr>
          <w:p w14:paraId="539CF81D" w14:textId="77777777" w:rsidR="00693559" w:rsidRPr="00CA61DE" w:rsidRDefault="00693559" w:rsidP="00653646">
            <w:pPr>
              <w:bidi/>
              <w:jc w:val="center"/>
              <w:rPr>
                <w:rFonts w:cs="B Nazanin"/>
                <w:rtl/>
              </w:rPr>
            </w:pPr>
            <w:r w:rsidRPr="00CA61DE">
              <w:rPr>
                <w:rFonts w:cs="B Nazanin" w:hint="cs"/>
                <w:rtl/>
              </w:rPr>
              <w:t>100</w:t>
            </w:r>
          </w:p>
        </w:tc>
        <w:tc>
          <w:tcPr>
            <w:tcW w:w="709" w:type="dxa"/>
            <w:vAlign w:val="center"/>
          </w:tcPr>
          <w:p w14:paraId="47E764AD" w14:textId="77777777" w:rsidR="00693559" w:rsidRPr="00CA61DE" w:rsidRDefault="00693559" w:rsidP="00653646">
            <w:pPr>
              <w:bidi/>
              <w:jc w:val="center"/>
              <w:rPr>
                <w:rFonts w:cs="B Nazanin"/>
                <w:rtl/>
              </w:rPr>
            </w:pPr>
            <w:r w:rsidRPr="00CA61DE">
              <w:rPr>
                <w:rFonts w:cs="B Nazanin" w:hint="cs"/>
                <w:rtl/>
              </w:rPr>
              <w:t>6</w:t>
            </w:r>
          </w:p>
        </w:tc>
        <w:tc>
          <w:tcPr>
            <w:tcW w:w="708" w:type="dxa"/>
            <w:vAlign w:val="center"/>
          </w:tcPr>
          <w:p w14:paraId="130E0928" w14:textId="77777777" w:rsidR="00693559" w:rsidRPr="00CA61DE" w:rsidRDefault="00693559" w:rsidP="00653646">
            <w:pPr>
              <w:bidi/>
              <w:jc w:val="center"/>
              <w:rPr>
                <w:rFonts w:cs="B Nazanin"/>
                <w:rtl/>
              </w:rPr>
            </w:pPr>
            <w:r w:rsidRPr="00CA61DE">
              <w:rPr>
                <w:rFonts w:cs="B Nazanin" w:hint="cs"/>
                <w:rtl/>
              </w:rPr>
              <w:t>6</w:t>
            </w:r>
          </w:p>
        </w:tc>
        <w:tc>
          <w:tcPr>
            <w:tcW w:w="851" w:type="dxa"/>
            <w:vAlign w:val="center"/>
          </w:tcPr>
          <w:p w14:paraId="1C8201E0" w14:textId="77777777" w:rsidR="00693559" w:rsidRPr="00CA61DE" w:rsidRDefault="00693559" w:rsidP="00653646">
            <w:pPr>
              <w:bidi/>
              <w:jc w:val="center"/>
              <w:rPr>
                <w:rFonts w:cs="B Nazanin"/>
                <w:rtl/>
              </w:rPr>
            </w:pPr>
            <w:r w:rsidRPr="00CA61DE">
              <w:rPr>
                <w:rFonts w:cs="B Nazanin" w:hint="cs"/>
                <w:rtl/>
              </w:rPr>
              <w:t>100</w:t>
            </w:r>
          </w:p>
        </w:tc>
        <w:tc>
          <w:tcPr>
            <w:tcW w:w="709" w:type="dxa"/>
            <w:vAlign w:val="center"/>
          </w:tcPr>
          <w:p w14:paraId="428EA6A5" w14:textId="77777777" w:rsidR="00693559" w:rsidRPr="00CA61DE" w:rsidRDefault="00693559" w:rsidP="00653646">
            <w:pPr>
              <w:bidi/>
              <w:jc w:val="center"/>
              <w:rPr>
                <w:rFonts w:cs="B Nazanin"/>
                <w:rtl/>
              </w:rPr>
            </w:pPr>
            <w:r w:rsidRPr="00CA61DE">
              <w:rPr>
                <w:rFonts w:cs="B Nazanin" w:hint="cs"/>
                <w:rtl/>
              </w:rPr>
              <w:t>6</w:t>
            </w:r>
          </w:p>
        </w:tc>
        <w:tc>
          <w:tcPr>
            <w:tcW w:w="887" w:type="dxa"/>
            <w:vAlign w:val="center"/>
          </w:tcPr>
          <w:p w14:paraId="759BF196" w14:textId="77777777" w:rsidR="00693559" w:rsidRPr="00CA61DE" w:rsidRDefault="00693559" w:rsidP="00653646">
            <w:pPr>
              <w:bidi/>
              <w:jc w:val="center"/>
              <w:rPr>
                <w:rFonts w:cs="B Nazanin"/>
                <w:rtl/>
              </w:rPr>
            </w:pPr>
            <w:r w:rsidRPr="00CA61DE">
              <w:rPr>
                <w:rFonts w:cs="B Nazanin" w:hint="cs"/>
                <w:rtl/>
              </w:rPr>
              <w:t>6</w:t>
            </w:r>
          </w:p>
        </w:tc>
        <w:tc>
          <w:tcPr>
            <w:tcW w:w="801" w:type="dxa"/>
            <w:vAlign w:val="center"/>
          </w:tcPr>
          <w:p w14:paraId="7A900C09" w14:textId="77777777" w:rsidR="00693559" w:rsidRPr="00CA61DE" w:rsidRDefault="00693559" w:rsidP="00653646">
            <w:pPr>
              <w:bidi/>
              <w:jc w:val="center"/>
              <w:rPr>
                <w:rFonts w:cs="B Nazanin"/>
                <w:rtl/>
              </w:rPr>
            </w:pPr>
            <w:r w:rsidRPr="00CA61DE">
              <w:rPr>
                <w:rFonts w:cs="B Nazanin" w:hint="cs"/>
                <w:rtl/>
              </w:rPr>
              <w:t>100</w:t>
            </w:r>
          </w:p>
        </w:tc>
        <w:tc>
          <w:tcPr>
            <w:tcW w:w="990" w:type="dxa"/>
            <w:vAlign w:val="center"/>
          </w:tcPr>
          <w:p w14:paraId="032AC1EA" w14:textId="77777777" w:rsidR="00693559" w:rsidRPr="00CA61DE" w:rsidRDefault="00693559" w:rsidP="00653646">
            <w:pPr>
              <w:bidi/>
              <w:jc w:val="center"/>
              <w:rPr>
                <w:rFonts w:cs="B Nazanin"/>
                <w:rtl/>
              </w:rPr>
            </w:pPr>
            <w:r w:rsidRPr="00CA61DE">
              <w:rPr>
                <w:rFonts w:cs="B Nazanin" w:hint="cs"/>
                <w:rtl/>
              </w:rPr>
              <w:t>100</w:t>
            </w:r>
          </w:p>
        </w:tc>
        <w:tc>
          <w:tcPr>
            <w:tcW w:w="1620" w:type="dxa"/>
            <w:vAlign w:val="center"/>
          </w:tcPr>
          <w:p w14:paraId="1A5DDF3D" w14:textId="77777777" w:rsidR="00693559" w:rsidRPr="00CA61DE" w:rsidRDefault="00693559" w:rsidP="00653646">
            <w:pPr>
              <w:bidi/>
              <w:jc w:val="center"/>
              <w:rPr>
                <w:rFonts w:cs="B Nazanin"/>
                <w:rtl/>
              </w:rPr>
            </w:pPr>
            <w:r w:rsidRPr="00CA61DE">
              <w:rPr>
                <w:rFonts w:cs="B Nazanin"/>
                <w:rtl/>
              </w:rPr>
              <w:t>تعداد دندانپزشک موجود در واحد ها</w:t>
            </w:r>
            <w:r w:rsidRPr="00CA61DE">
              <w:rPr>
                <w:rFonts w:cs="B Nazanin" w:hint="cs"/>
                <w:rtl/>
              </w:rPr>
              <w:t>ی</w:t>
            </w:r>
            <w:r w:rsidRPr="00CA61DE">
              <w:rPr>
                <w:rFonts w:cs="B Nazanin"/>
                <w:rtl/>
              </w:rPr>
              <w:t xml:space="preserve"> مجر</w:t>
            </w:r>
            <w:r w:rsidRPr="00CA61DE">
              <w:rPr>
                <w:rFonts w:cs="B Nazanin" w:hint="cs"/>
                <w:rtl/>
              </w:rPr>
              <w:t>ی</w:t>
            </w:r>
            <w:r w:rsidRPr="00CA61DE">
              <w:rPr>
                <w:rFonts w:cs="B Nazanin"/>
                <w:rtl/>
              </w:rPr>
              <w:t xml:space="preserve"> برنامه در سال </w:t>
            </w:r>
            <w:r w:rsidRPr="00CA61DE">
              <w:rPr>
                <w:rFonts w:cs="B Nazanin" w:hint="cs"/>
                <w:rtl/>
              </w:rPr>
              <w:t>1404</w:t>
            </w:r>
          </w:p>
        </w:tc>
        <w:tc>
          <w:tcPr>
            <w:tcW w:w="2789" w:type="dxa"/>
            <w:vAlign w:val="center"/>
          </w:tcPr>
          <w:p w14:paraId="1E49E79A" w14:textId="77777777" w:rsidR="00693559" w:rsidRPr="00CA61DE" w:rsidRDefault="00693559" w:rsidP="00653646">
            <w:pPr>
              <w:bidi/>
              <w:rPr>
                <w:rFonts w:cs="B Nazanin"/>
                <w:rtl/>
              </w:rPr>
            </w:pPr>
            <w:r w:rsidRPr="00CA61DE">
              <w:rPr>
                <w:rFonts w:cs="B Nazanin" w:hint="cs"/>
                <w:rtl/>
              </w:rPr>
              <w:t>درحد انتظار :</w:t>
            </w:r>
          </w:p>
          <w:p w14:paraId="1446D185" w14:textId="77777777" w:rsidR="00693559" w:rsidRPr="00CA61DE" w:rsidRDefault="00693559" w:rsidP="00653646">
            <w:pPr>
              <w:bidi/>
              <w:jc w:val="center"/>
              <w:rPr>
                <w:rFonts w:cs="B Nazanin"/>
                <w:rtl/>
              </w:rPr>
            </w:pPr>
            <w:r>
              <w:rPr>
                <w:rFonts w:cs="B Nazanin" w:hint="cs"/>
                <w:rtl/>
              </w:rPr>
              <w:t>-</w:t>
            </w:r>
            <w:r w:rsidRPr="00CA61DE">
              <w:rPr>
                <w:rFonts w:cs="B Nazanin" w:hint="cs"/>
                <w:rtl/>
              </w:rPr>
              <w:t>کارگیری نیروهای طرحی دندانپزشک  در مراکز مجری برنامه روستایی</w:t>
            </w:r>
          </w:p>
        </w:tc>
      </w:tr>
      <w:tr w:rsidR="00693559" w:rsidRPr="00CA61DE" w14:paraId="037851AA" w14:textId="77777777" w:rsidTr="00653646">
        <w:trPr>
          <w:trHeight w:val="561"/>
        </w:trPr>
        <w:tc>
          <w:tcPr>
            <w:tcW w:w="3402" w:type="dxa"/>
            <w:vAlign w:val="center"/>
          </w:tcPr>
          <w:p w14:paraId="71CA084B" w14:textId="77777777" w:rsidR="00693559" w:rsidRPr="00CA61DE" w:rsidRDefault="00693559" w:rsidP="00653646">
            <w:pPr>
              <w:bidi/>
              <w:jc w:val="center"/>
              <w:rPr>
                <w:rFonts w:cs="B Nazanin"/>
                <w:color w:val="000000" w:themeColor="text1"/>
              </w:rPr>
            </w:pPr>
            <w:r w:rsidRPr="00CA61DE">
              <w:rPr>
                <w:rFonts w:cs="B Nazanin"/>
                <w:color w:val="000000" w:themeColor="text1"/>
                <w:rtl/>
              </w:rPr>
              <w:t>تام</w:t>
            </w:r>
            <w:r w:rsidRPr="00CA61DE">
              <w:rPr>
                <w:rFonts w:cs="B Nazanin" w:hint="cs"/>
                <w:color w:val="000000" w:themeColor="text1"/>
                <w:rtl/>
              </w:rPr>
              <w:t>ی</w:t>
            </w:r>
            <w:r w:rsidRPr="00CA61DE">
              <w:rPr>
                <w:rFonts w:cs="B Nazanin" w:hint="eastAsia"/>
                <w:color w:val="000000" w:themeColor="text1"/>
                <w:rtl/>
              </w:rPr>
              <w:t>ن</w:t>
            </w:r>
            <w:r w:rsidRPr="00CA61DE">
              <w:rPr>
                <w:rFonts w:cs="B Nazanin"/>
                <w:color w:val="000000" w:themeColor="text1"/>
                <w:rtl/>
              </w:rPr>
              <w:t xml:space="preserve"> و نگهداشت ماما</w:t>
            </w:r>
            <w:r w:rsidRPr="00CA61DE">
              <w:rPr>
                <w:rFonts w:cs="B Nazanin" w:hint="cs"/>
                <w:color w:val="000000" w:themeColor="text1"/>
                <w:rtl/>
              </w:rPr>
              <w:t>ی</w:t>
            </w:r>
            <w:r w:rsidRPr="00CA61DE">
              <w:rPr>
                <w:rFonts w:cs="B Nazanin"/>
                <w:color w:val="000000" w:themeColor="text1"/>
                <w:rtl/>
              </w:rPr>
              <w:t xml:space="preserve">  ب</w:t>
            </w:r>
            <w:r w:rsidRPr="00CA61DE">
              <w:rPr>
                <w:rFonts w:cs="B Nazanin" w:hint="cs"/>
                <w:color w:val="000000" w:themeColor="text1"/>
                <w:rtl/>
              </w:rPr>
              <w:t>ی</w:t>
            </w:r>
            <w:r w:rsidRPr="00CA61DE">
              <w:rPr>
                <w:rFonts w:cs="B Nazanin" w:hint="eastAsia"/>
                <w:color w:val="000000" w:themeColor="text1"/>
                <w:rtl/>
              </w:rPr>
              <w:t>مه</w:t>
            </w:r>
            <w:r w:rsidRPr="00CA61DE">
              <w:rPr>
                <w:rFonts w:cs="B Nazanin"/>
                <w:color w:val="000000" w:themeColor="text1"/>
                <w:rtl/>
              </w:rPr>
              <w:t xml:space="preserve"> روستا</w:t>
            </w:r>
            <w:r w:rsidRPr="00CA61DE">
              <w:rPr>
                <w:rFonts w:cs="B Nazanin" w:hint="cs"/>
                <w:color w:val="000000" w:themeColor="text1"/>
                <w:rtl/>
              </w:rPr>
              <w:t>یی</w:t>
            </w:r>
          </w:p>
        </w:tc>
        <w:tc>
          <w:tcPr>
            <w:tcW w:w="851" w:type="dxa"/>
            <w:vAlign w:val="center"/>
          </w:tcPr>
          <w:p w14:paraId="6EAD1BDB" w14:textId="77777777" w:rsidR="00693559" w:rsidRPr="00CA61DE" w:rsidRDefault="00693559" w:rsidP="00653646">
            <w:pPr>
              <w:bidi/>
              <w:jc w:val="center"/>
              <w:rPr>
                <w:rFonts w:cs="B Nazanin"/>
                <w:rtl/>
              </w:rPr>
            </w:pPr>
            <w:r w:rsidRPr="00CA61DE">
              <w:rPr>
                <w:rFonts w:cs="B Nazanin" w:hint="cs"/>
                <w:rtl/>
              </w:rPr>
              <w:t>100</w:t>
            </w:r>
          </w:p>
        </w:tc>
        <w:tc>
          <w:tcPr>
            <w:tcW w:w="709" w:type="dxa"/>
            <w:vAlign w:val="center"/>
          </w:tcPr>
          <w:p w14:paraId="02128F15" w14:textId="77777777" w:rsidR="00693559" w:rsidRPr="00CA61DE" w:rsidRDefault="00693559" w:rsidP="00653646">
            <w:pPr>
              <w:bidi/>
              <w:jc w:val="center"/>
              <w:rPr>
                <w:rFonts w:cs="B Nazanin"/>
                <w:rtl/>
              </w:rPr>
            </w:pPr>
            <w:r w:rsidRPr="00CA61DE">
              <w:rPr>
                <w:rFonts w:cs="B Nazanin" w:hint="cs"/>
                <w:rtl/>
              </w:rPr>
              <w:t>10</w:t>
            </w:r>
          </w:p>
        </w:tc>
        <w:tc>
          <w:tcPr>
            <w:tcW w:w="708" w:type="dxa"/>
            <w:vAlign w:val="center"/>
          </w:tcPr>
          <w:p w14:paraId="1D07C91C" w14:textId="77777777" w:rsidR="00693559" w:rsidRPr="00CA61DE" w:rsidRDefault="00693559" w:rsidP="00653646">
            <w:pPr>
              <w:bidi/>
              <w:jc w:val="center"/>
              <w:rPr>
                <w:rFonts w:cs="B Nazanin"/>
                <w:rtl/>
              </w:rPr>
            </w:pPr>
            <w:r w:rsidRPr="00CA61DE">
              <w:rPr>
                <w:rFonts w:cs="B Nazanin" w:hint="cs"/>
                <w:rtl/>
              </w:rPr>
              <w:t>10</w:t>
            </w:r>
          </w:p>
        </w:tc>
        <w:tc>
          <w:tcPr>
            <w:tcW w:w="851" w:type="dxa"/>
            <w:vAlign w:val="center"/>
          </w:tcPr>
          <w:p w14:paraId="4EBAFEA8" w14:textId="77777777" w:rsidR="00693559" w:rsidRPr="00CA61DE" w:rsidRDefault="00693559" w:rsidP="00653646">
            <w:pPr>
              <w:bidi/>
              <w:jc w:val="center"/>
              <w:rPr>
                <w:rFonts w:cs="B Nazanin"/>
                <w:rtl/>
              </w:rPr>
            </w:pPr>
            <w:r w:rsidRPr="00CA61DE">
              <w:rPr>
                <w:rFonts w:cs="B Nazanin" w:hint="cs"/>
                <w:rtl/>
              </w:rPr>
              <w:t>100</w:t>
            </w:r>
          </w:p>
        </w:tc>
        <w:tc>
          <w:tcPr>
            <w:tcW w:w="709" w:type="dxa"/>
            <w:vAlign w:val="center"/>
          </w:tcPr>
          <w:p w14:paraId="76C84872" w14:textId="77777777" w:rsidR="00693559" w:rsidRPr="00CA61DE" w:rsidRDefault="00693559" w:rsidP="00653646">
            <w:pPr>
              <w:bidi/>
              <w:jc w:val="center"/>
              <w:rPr>
                <w:rFonts w:cs="B Nazanin"/>
                <w:rtl/>
              </w:rPr>
            </w:pPr>
            <w:r w:rsidRPr="00CA61DE">
              <w:rPr>
                <w:rFonts w:cs="B Nazanin" w:hint="cs"/>
                <w:rtl/>
              </w:rPr>
              <w:t>11</w:t>
            </w:r>
          </w:p>
        </w:tc>
        <w:tc>
          <w:tcPr>
            <w:tcW w:w="887" w:type="dxa"/>
            <w:vAlign w:val="center"/>
          </w:tcPr>
          <w:p w14:paraId="7C90404F" w14:textId="77777777" w:rsidR="00693559" w:rsidRPr="00CA61DE" w:rsidRDefault="00693559" w:rsidP="00653646">
            <w:pPr>
              <w:bidi/>
              <w:jc w:val="center"/>
              <w:rPr>
                <w:rFonts w:cs="B Nazanin"/>
                <w:rtl/>
              </w:rPr>
            </w:pPr>
            <w:r w:rsidRPr="00CA61DE">
              <w:rPr>
                <w:rFonts w:cs="B Nazanin" w:hint="cs"/>
                <w:rtl/>
              </w:rPr>
              <w:t>11</w:t>
            </w:r>
          </w:p>
        </w:tc>
        <w:tc>
          <w:tcPr>
            <w:tcW w:w="801" w:type="dxa"/>
            <w:vAlign w:val="center"/>
          </w:tcPr>
          <w:p w14:paraId="4500237D" w14:textId="77777777" w:rsidR="00693559" w:rsidRPr="00CA61DE" w:rsidRDefault="00693559" w:rsidP="00653646">
            <w:pPr>
              <w:bidi/>
              <w:jc w:val="center"/>
              <w:rPr>
                <w:rFonts w:cs="B Nazanin"/>
                <w:rtl/>
              </w:rPr>
            </w:pPr>
            <w:r w:rsidRPr="00CA61DE">
              <w:rPr>
                <w:rFonts w:cs="B Nazanin" w:hint="cs"/>
                <w:rtl/>
              </w:rPr>
              <w:t>100</w:t>
            </w:r>
          </w:p>
        </w:tc>
        <w:tc>
          <w:tcPr>
            <w:tcW w:w="990" w:type="dxa"/>
            <w:vAlign w:val="center"/>
          </w:tcPr>
          <w:p w14:paraId="315E57F0" w14:textId="77777777" w:rsidR="00693559" w:rsidRPr="00CA61DE" w:rsidRDefault="00693559" w:rsidP="00653646">
            <w:pPr>
              <w:bidi/>
              <w:jc w:val="center"/>
              <w:rPr>
                <w:rFonts w:cs="B Nazanin"/>
                <w:rtl/>
              </w:rPr>
            </w:pPr>
            <w:r w:rsidRPr="00CA61DE">
              <w:rPr>
                <w:rFonts w:cs="B Nazanin" w:hint="cs"/>
                <w:rtl/>
              </w:rPr>
              <w:t>100</w:t>
            </w:r>
          </w:p>
        </w:tc>
        <w:tc>
          <w:tcPr>
            <w:tcW w:w="1620" w:type="dxa"/>
            <w:vAlign w:val="center"/>
          </w:tcPr>
          <w:p w14:paraId="0B6070C0" w14:textId="77777777" w:rsidR="00693559" w:rsidRPr="00CA61DE" w:rsidRDefault="00693559" w:rsidP="00653646">
            <w:pPr>
              <w:bidi/>
              <w:jc w:val="center"/>
              <w:rPr>
                <w:rFonts w:cs="B Nazanin"/>
                <w:rtl/>
              </w:rPr>
            </w:pPr>
            <w:r w:rsidRPr="00CA61DE">
              <w:rPr>
                <w:rFonts w:cs="B Nazanin" w:hint="cs"/>
                <w:rtl/>
              </w:rPr>
              <w:t>تعداد ماما ی بیمه روستای شاغل در مراکز مجری برنامه در سال1404</w:t>
            </w:r>
          </w:p>
        </w:tc>
        <w:tc>
          <w:tcPr>
            <w:tcW w:w="2789" w:type="dxa"/>
            <w:vAlign w:val="center"/>
          </w:tcPr>
          <w:p w14:paraId="0DD23212" w14:textId="77777777" w:rsidR="00693559" w:rsidRPr="00CA61DE" w:rsidRDefault="00693559" w:rsidP="00653646">
            <w:pPr>
              <w:bidi/>
              <w:rPr>
                <w:rFonts w:cs="B Nazanin"/>
                <w:rtl/>
              </w:rPr>
            </w:pPr>
            <w:r w:rsidRPr="00CA61DE">
              <w:rPr>
                <w:rFonts w:cs="B Nazanin" w:hint="cs"/>
                <w:rtl/>
              </w:rPr>
              <w:t>درحد انتظار :</w:t>
            </w:r>
          </w:p>
          <w:p w14:paraId="53D7987B" w14:textId="77777777" w:rsidR="00693559" w:rsidRPr="00CA61DE" w:rsidRDefault="00693559" w:rsidP="00653646">
            <w:pPr>
              <w:bidi/>
              <w:rPr>
                <w:rFonts w:cs="B Nazanin"/>
                <w:rtl/>
              </w:rPr>
            </w:pPr>
            <w:r>
              <w:rPr>
                <w:rFonts w:cs="B Nazanin" w:hint="cs"/>
                <w:rtl/>
              </w:rPr>
              <w:t>-</w:t>
            </w:r>
            <w:r w:rsidRPr="00CA61DE">
              <w:rPr>
                <w:rFonts w:cs="B Nazanin" w:hint="cs"/>
                <w:rtl/>
              </w:rPr>
              <w:t>تامین نیروی ماما ی موردنیاز بر اساس جمعیت استاندارد ابلاغی در دستورالعمل برنامه بیمه روستایی</w:t>
            </w:r>
          </w:p>
          <w:p w14:paraId="11018C84" w14:textId="77777777" w:rsidR="00693559" w:rsidRPr="00CA61DE" w:rsidRDefault="00693559" w:rsidP="00653646">
            <w:pPr>
              <w:bidi/>
              <w:jc w:val="center"/>
              <w:rPr>
                <w:rFonts w:cs="B Nazanin"/>
                <w:rtl/>
              </w:rPr>
            </w:pPr>
          </w:p>
        </w:tc>
      </w:tr>
      <w:tr w:rsidR="00693559" w:rsidRPr="00CA61DE" w14:paraId="2754EBAA" w14:textId="77777777" w:rsidTr="00653646">
        <w:trPr>
          <w:trHeight w:val="561"/>
        </w:trPr>
        <w:tc>
          <w:tcPr>
            <w:tcW w:w="3402" w:type="dxa"/>
            <w:vAlign w:val="center"/>
          </w:tcPr>
          <w:p w14:paraId="39E19297"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درصد ارجاع بیماران سطح 2</w:t>
            </w:r>
          </w:p>
        </w:tc>
        <w:tc>
          <w:tcPr>
            <w:tcW w:w="851" w:type="dxa"/>
            <w:vAlign w:val="center"/>
          </w:tcPr>
          <w:p w14:paraId="1DC18EAA" w14:textId="77777777" w:rsidR="00693559" w:rsidRPr="00CA61DE" w:rsidRDefault="00693559" w:rsidP="00653646">
            <w:pPr>
              <w:bidi/>
              <w:jc w:val="center"/>
              <w:rPr>
                <w:rFonts w:cs="B Nazanin"/>
                <w:rtl/>
              </w:rPr>
            </w:pPr>
            <w:r w:rsidRPr="00CA61DE">
              <w:rPr>
                <w:rFonts w:cs="B Nazanin" w:hint="cs"/>
                <w:rtl/>
              </w:rPr>
              <w:t>1.1</w:t>
            </w:r>
          </w:p>
        </w:tc>
        <w:tc>
          <w:tcPr>
            <w:tcW w:w="709" w:type="dxa"/>
            <w:vAlign w:val="center"/>
          </w:tcPr>
          <w:p w14:paraId="258AC123" w14:textId="77777777" w:rsidR="00693559" w:rsidRPr="00CA61DE" w:rsidRDefault="00693559" w:rsidP="00653646">
            <w:pPr>
              <w:bidi/>
              <w:jc w:val="center"/>
              <w:rPr>
                <w:rFonts w:cs="B Nazanin"/>
                <w:rtl/>
              </w:rPr>
            </w:pPr>
            <w:r w:rsidRPr="00CA61DE">
              <w:rPr>
                <w:rFonts w:cs="B Nazanin" w:hint="cs"/>
                <w:rtl/>
              </w:rPr>
              <w:t>37</w:t>
            </w:r>
          </w:p>
        </w:tc>
        <w:tc>
          <w:tcPr>
            <w:tcW w:w="708" w:type="dxa"/>
            <w:vAlign w:val="center"/>
          </w:tcPr>
          <w:p w14:paraId="57202A17" w14:textId="77777777" w:rsidR="00693559" w:rsidRPr="00CA61DE" w:rsidRDefault="00693559" w:rsidP="00653646">
            <w:pPr>
              <w:bidi/>
              <w:jc w:val="center"/>
              <w:rPr>
                <w:rFonts w:cs="B Nazanin"/>
                <w:rtl/>
              </w:rPr>
            </w:pPr>
            <w:r w:rsidRPr="00CA61DE">
              <w:rPr>
                <w:rFonts w:cs="B Nazanin" w:hint="cs"/>
                <w:rtl/>
              </w:rPr>
              <w:t>3358</w:t>
            </w:r>
          </w:p>
        </w:tc>
        <w:tc>
          <w:tcPr>
            <w:tcW w:w="851" w:type="dxa"/>
            <w:vAlign w:val="center"/>
          </w:tcPr>
          <w:p w14:paraId="07FB8E0C" w14:textId="77777777" w:rsidR="00693559" w:rsidRPr="00CA61DE" w:rsidRDefault="00693559" w:rsidP="00653646">
            <w:pPr>
              <w:bidi/>
              <w:jc w:val="center"/>
              <w:rPr>
                <w:rFonts w:cs="B Nazanin"/>
                <w:rtl/>
              </w:rPr>
            </w:pPr>
            <w:r w:rsidRPr="00CA61DE">
              <w:rPr>
                <w:rFonts w:cs="B Nazanin" w:hint="cs"/>
                <w:rtl/>
              </w:rPr>
              <w:t>2.3</w:t>
            </w:r>
          </w:p>
        </w:tc>
        <w:tc>
          <w:tcPr>
            <w:tcW w:w="709" w:type="dxa"/>
            <w:vAlign w:val="center"/>
          </w:tcPr>
          <w:p w14:paraId="58852618" w14:textId="77777777" w:rsidR="00693559" w:rsidRPr="00CA61DE" w:rsidRDefault="00693559" w:rsidP="00653646">
            <w:pPr>
              <w:bidi/>
              <w:jc w:val="center"/>
              <w:rPr>
                <w:rFonts w:cs="B Nazanin"/>
                <w:rtl/>
              </w:rPr>
            </w:pPr>
            <w:r w:rsidRPr="00CA61DE">
              <w:rPr>
                <w:rFonts w:cs="B Nazanin" w:hint="cs"/>
                <w:rtl/>
              </w:rPr>
              <w:t>1011</w:t>
            </w:r>
          </w:p>
        </w:tc>
        <w:tc>
          <w:tcPr>
            <w:tcW w:w="887" w:type="dxa"/>
            <w:vAlign w:val="center"/>
          </w:tcPr>
          <w:p w14:paraId="0713485B" w14:textId="77777777" w:rsidR="00693559" w:rsidRPr="00CA61DE" w:rsidRDefault="00693559" w:rsidP="00653646">
            <w:pPr>
              <w:bidi/>
              <w:jc w:val="center"/>
              <w:rPr>
                <w:rFonts w:cs="B Nazanin"/>
                <w:rtl/>
              </w:rPr>
            </w:pPr>
            <w:r w:rsidRPr="00CA61DE">
              <w:rPr>
                <w:rFonts w:cs="B Nazanin" w:hint="cs"/>
                <w:rtl/>
              </w:rPr>
              <w:t>43038</w:t>
            </w:r>
          </w:p>
        </w:tc>
        <w:tc>
          <w:tcPr>
            <w:tcW w:w="801" w:type="dxa"/>
            <w:vAlign w:val="center"/>
          </w:tcPr>
          <w:p w14:paraId="09CB722D" w14:textId="77777777" w:rsidR="00693559" w:rsidRPr="00CA61DE" w:rsidRDefault="00693559" w:rsidP="00653646">
            <w:pPr>
              <w:bidi/>
              <w:jc w:val="center"/>
              <w:rPr>
                <w:rFonts w:cs="B Nazanin"/>
                <w:rtl/>
              </w:rPr>
            </w:pPr>
            <w:r w:rsidRPr="00CA61DE">
              <w:rPr>
                <w:rFonts w:cs="B Nazanin" w:hint="cs"/>
                <w:rtl/>
              </w:rPr>
              <w:t xml:space="preserve">ندارد </w:t>
            </w:r>
          </w:p>
        </w:tc>
        <w:tc>
          <w:tcPr>
            <w:tcW w:w="990" w:type="dxa"/>
            <w:vAlign w:val="center"/>
          </w:tcPr>
          <w:p w14:paraId="5CE7D4C7" w14:textId="77777777" w:rsidR="00693559" w:rsidRPr="00CA61DE" w:rsidRDefault="00693559" w:rsidP="00653646">
            <w:pPr>
              <w:bidi/>
              <w:jc w:val="center"/>
              <w:rPr>
                <w:rFonts w:cs="B Nazanin"/>
                <w:rtl/>
              </w:rPr>
            </w:pPr>
            <w:r w:rsidRPr="00CA61DE">
              <w:rPr>
                <w:rFonts w:cs="B Nazanin" w:hint="cs"/>
                <w:rtl/>
              </w:rPr>
              <w:t>-</w:t>
            </w:r>
          </w:p>
        </w:tc>
        <w:tc>
          <w:tcPr>
            <w:tcW w:w="1620" w:type="dxa"/>
            <w:vAlign w:val="center"/>
          </w:tcPr>
          <w:p w14:paraId="44DACB7B" w14:textId="77777777" w:rsidR="00693559" w:rsidRPr="00CA61DE" w:rsidRDefault="00693559" w:rsidP="00653646">
            <w:pPr>
              <w:bidi/>
              <w:jc w:val="center"/>
              <w:rPr>
                <w:rFonts w:cs="B Nazanin"/>
                <w:rtl/>
              </w:rPr>
            </w:pPr>
            <w:r w:rsidRPr="00CA61DE">
              <w:rPr>
                <w:rFonts w:cs="B Nazanin" w:hint="cs"/>
                <w:rtl/>
              </w:rPr>
              <w:t xml:space="preserve"> تعداد ارجاعات و ویزیت های ثبت شده در مراکز روستایی و شهری روستایی در سامانه سیب در سال 1404</w:t>
            </w:r>
          </w:p>
        </w:tc>
        <w:tc>
          <w:tcPr>
            <w:tcW w:w="2789" w:type="dxa"/>
            <w:vAlign w:val="center"/>
          </w:tcPr>
          <w:p w14:paraId="18BD0AD2" w14:textId="77777777" w:rsidR="00693559" w:rsidRPr="00CA61DE" w:rsidRDefault="00693559" w:rsidP="00653646">
            <w:pPr>
              <w:bidi/>
              <w:rPr>
                <w:rFonts w:cs="B Nazanin"/>
                <w:rtl/>
              </w:rPr>
            </w:pPr>
            <w:r>
              <w:rPr>
                <w:rFonts w:cs="B Nazanin" w:hint="cs"/>
                <w:rtl/>
              </w:rPr>
              <w:t>-</w:t>
            </w:r>
            <w:r w:rsidRPr="00CA61DE">
              <w:rPr>
                <w:rFonts w:cs="B Nazanin" w:hint="cs"/>
                <w:rtl/>
              </w:rPr>
              <w:t>برای این شاخص حد انتظاری</w:t>
            </w:r>
            <w:r w:rsidRPr="00CA61DE">
              <w:rPr>
                <w:rFonts w:cs="B Nazanin"/>
              </w:rPr>
              <w:t xml:space="preserve">  </w:t>
            </w:r>
            <w:r w:rsidRPr="00CA61DE">
              <w:rPr>
                <w:rFonts w:cs="B Nazanin" w:hint="cs"/>
                <w:rtl/>
              </w:rPr>
              <w:t xml:space="preserve">تعیین نشده است </w:t>
            </w:r>
          </w:p>
        </w:tc>
      </w:tr>
    </w:tbl>
    <w:p w14:paraId="7FE19645" w14:textId="77777777" w:rsidR="00693559" w:rsidRPr="00CA61DE" w:rsidRDefault="00693559" w:rsidP="00693559">
      <w:pPr>
        <w:bidi/>
        <w:rPr>
          <w:rFonts w:cs="B Nazanin"/>
          <w:b/>
          <w:bCs/>
          <w:sz w:val="28"/>
          <w:szCs w:val="28"/>
          <w:rtl/>
        </w:rPr>
      </w:pPr>
      <w:r w:rsidRPr="00CA61DE">
        <w:rPr>
          <w:rFonts w:cs="B Nazanin"/>
          <w:rtl/>
        </w:rPr>
        <w:br w:type="page"/>
      </w:r>
      <w:r w:rsidRPr="00CA61DE">
        <w:rPr>
          <w:rFonts w:cs="B Nazanin" w:hint="cs"/>
          <w:b/>
          <w:bCs/>
          <w:sz w:val="28"/>
          <w:szCs w:val="28"/>
          <w:rtl/>
        </w:rPr>
        <w:t>ج)نمودارها:</w:t>
      </w:r>
    </w:p>
    <w:p w14:paraId="0C4EDA24" w14:textId="77777777" w:rsidR="00693559" w:rsidRPr="00CA61DE" w:rsidRDefault="00693559" w:rsidP="00693559">
      <w:pPr>
        <w:bidi/>
        <w:jc w:val="right"/>
        <w:rPr>
          <w:rFonts w:cs="B Nazanin"/>
          <w:b/>
          <w:bCs/>
          <w:sz w:val="28"/>
          <w:szCs w:val="28"/>
          <w:rtl/>
        </w:rPr>
      </w:pPr>
      <w:r w:rsidRPr="00CA61DE">
        <w:rPr>
          <w:rFonts w:cs="B Nazanin"/>
          <w:b/>
          <w:bCs/>
          <w:noProof/>
          <w:sz w:val="28"/>
          <w:szCs w:val="28"/>
          <w:rtl/>
        </w:rPr>
        <w:drawing>
          <wp:inline distT="0" distB="0" distL="0" distR="0" wp14:anchorId="5C5AC45E" wp14:editId="212C30E1">
            <wp:extent cx="7915275" cy="439102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8136155" w14:textId="77777777" w:rsidR="00693559" w:rsidRPr="00CA61DE" w:rsidRDefault="00693559" w:rsidP="00693559">
      <w:pPr>
        <w:bidi/>
        <w:jc w:val="right"/>
        <w:rPr>
          <w:rFonts w:cs="B Nazanin"/>
          <w:sz w:val="28"/>
          <w:szCs w:val="28"/>
        </w:rPr>
      </w:pPr>
    </w:p>
    <w:p w14:paraId="2A89D3F2" w14:textId="77777777" w:rsidR="00693559" w:rsidRPr="00CA61DE" w:rsidRDefault="00693559" w:rsidP="00693559">
      <w:pPr>
        <w:bidi/>
        <w:jc w:val="right"/>
        <w:rPr>
          <w:rFonts w:cs="B Nazanin"/>
          <w:sz w:val="28"/>
          <w:szCs w:val="28"/>
        </w:rPr>
      </w:pPr>
    </w:p>
    <w:p w14:paraId="0494AB22" w14:textId="77777777" w:rsidR="00693559" w:rsidRPr="00CA61DE" w:rsidRDefault="00693559" w:rsidP="00693559">
      <w:pPr>
        <w:bidi/>
        <w:jc w:val="right"/>
        <w:rPr>
          <w:rFonts w:cs="B Nazanin"/>
          <w:sz w:val="28"/>
          <w:szCs w:val="28"/>
        </w:rPr>
      </w:pPr>
    </w:p>
    <w:p w14:paraId="5675DE03" w14:textId="77777777" w:rsidR="00693559" w:rsidRPr="00CA61DE" w:rsidRDefault="00693559" w:rsidP="00693559">
      <w:pPr>
        <w:bidi/>
        <w:jc w:val="right"/>
        <w:rPr>
          <w:rFonts w:cs="B Nazanin"/>
          <w:sz w:val="28"/>
          <w:szCs w:val="28"/>
          <w:rtl/>
        </w:rPr>
      </w:pPr>
    </w:p>
    <w:p w14:paraId="02D30ECE" w14:textId="77777777" w:rsidR="00693559" w:rsidRPr="00CA61DE" w:rsidRDefault="00693559" w:rsidP="00693559">
      <w:pPr>
        <w:bidi/>
        <w:ind w:left="60"/>
        <w:rPr>
          <w:rFonts w:cs="B Nazanin"/>
          <w:b/>
          <w:bCs/>
          <w:sz w:val="28"/>
          <w:szCs w:val="28"/>
          <w:rtl/>
        </w:rPr>
        <w:sectPr w:rsidR="00693559" w:rsidRPr="00CA61D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5EBB605" w14:textId="77777777" w:rsidR="00693559" w:rsidRPr="00CA61DE" w:rsidRDefault="00693559" w:rsidP="00693559">
      <w:pPr>
        <w:bidi/>
        <w:ind w:left="60"/>
        <w:rPr>
          <w:rFonts w:cs="B Nazanin"/>
          <w:b/>
          <w:bCs/>
          <w:sz w:val="28"/>
          <w:szCs w:val="28"/>
          <w:rtl/>
        </w:rPr>
      </w:pPr>
      <w:r w:rsidRPr="00CA61DE">
        <w:rPr>
          <w:rFonts w:cs="B Nazanin" w:hint="cs"/>
          <w:b/>
          <w:bCs/>
          <w:sz w:val="28"/>
          <w:szCs w:val="28"/>
          <w:rtl/>
        </w:rPr>
        <w:t xml:space="preserve">د)عملکرد برنامه‌ها  : </w:t>
      </w:r>
    </w:p>
    <w:p w14:paraId="6EB2DF11"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tl/>
        </w:rPr>
      </w:pPr>
      <w:r w:rsidRPr="00CA61DE">
        <w:rPr>
          <w:rFonts w:ascii="Calibri" w:eastAsia="Calibri" w:hAnsi="Calibri" w:cs="B Nazanin" w:hint="cs"/>
          <w:sz w:val="24"/>
          <w:szCs w:val="24"/>
          <w:rtl/>
        </w:rPr>
        <w:t xml:space="preserve">جذب پزشک و مامای جانشین </w:t>
      </w:r>
    </w:p>
    <w:p w14:paraId="5F248CAE"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tl/>
        </w:rPr>
      </w:pPr>
      <w:r w:rsidRPr="00CA61DE">
        <w:rPr>
          <w:rFonts w:ascii="Calibri" w:eastAsia="Calibri" w:hAnsi="Calibri" w:cs="B Nazanin" w:hint="cs"/>
          <w:sz w:val="24"/>
          <w:szCs w:val="24"/>
          <w:rtl/>
        </w:rPr>
        <w:t xml:space="preserve">تمدید قرارداد  و به روز رسانی اطلاعات مراکز پاراکلینک </w:t>
      </w:r>
    </w:p>
    <w:p w14:paraId="1835D2A5"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tl/>
        </w:rPr>
      </w:pPr>
      <w:r w:rsidRPr="00CA61DE">
        <w:rPr>
          <w:rFonts w:ascii="Calibri" w:eastAsia="Calibri" w:hAnsi="Calibri" w:cs="B Nazanin" w:hint="cs"/>
          <w:sz w:val="24"/>
          <w:szCs w:val="24"/>
          <w:rtl/>
        </w:rPr>
        <w:t xml:space="preserve">پیگیری اصلاح متن قرارداد با داروخانه های بخش خصوصی </w:t>
      </w:r>
    </w:p>
    <w:p w14:paraId="63DEB8D7"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tl/>
        </w:rPr>
      </w:pPr>
      <w:r w:rsidRPr="00CA61DE">
        <w:rPr>
          <w:rFonts w:ascii="Calibri" w:eastAsia="Calibri" w:hAnsi="Calibri" w:cs="B Nazanin" w:hint="cs"/>
          <w:sz w:val="24"/>
          <w:szCs w:val="24"/>
          <w:rtl/>
        </w:rPr>
        <w:t xml:space="preserve">بازدید از واحدهای تابعه مجری برنامه </w:t>
      </w:r>
    </w:p>
    <w:p w14:paraId="7265F315"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tl/>
        </w:rPr>
      </w:pPr>
      <w:r w:rsidRPr="00CA61DE">
        <w:rPr>
          <w:rFonts w:ascii="Calibri" w:eastAsia="Calibri" w:hAnsi="Calibri" w:cs="B Nazanin" w:hint="cs"/>
          <w:sz w:val="24"/>
          <w:szCs w:val="24"/>
          <w:rtl/>
        </w:rPr>
        <w:t xml:space="preserve">برگزاری آزمون و مصاحبه با نیروهای متقاضی همکاری با برنامه </w:t>
      </w:r>
      <w:r w:rsidRPr="00CA61DE">
        <w:rPr>
          <w:rFonts w:ascii="Calibri" w:eastAsia="Calibri" w:hAnsi="Calibri" w:cs="B Nazanin"/>
          <w:sz w:val="24"/>
          <w:szCs w:val="24"/>
          <w:rtl/>
        </w:rPr>
        <w:t xml:space="preserve">پیگیری پرداخت به موقع حقوق پرسنل تیم سلامت </w:t>
      </w:r>
    </w:p>
    <w:p w14:paraId="4C2B6ACF"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tl/>
        </w:rPr>
      </w:pPr>
      <w:r w:rsidRPr="00CA61DE">
        <w:rPr>
          <w:rFonts w:ascii="Calibri" w:eastAsia="Calibri" w:hAnsi="Calibri" w:cs="B Nazanin"/>
          <w:sz w:val="24"/>
          <w:szCs w:val="24"/>
          <w:rtl/>
        </w:rPr>
        <w:t xml:space="preserve">برنامه ریزی جهت افزایش کیفیت آموزشهای بدو خدمت پزشکان و ماماها </w:t>
      </w:r>
      <w:r w:rsidRPr="00CA61DE">
        <w:rPr>
          <w:rFonts w:ascii="Calibri" w:eastAsia="Calibri" w:hAnsi="Calibri" w:cs="B Nazanin" w:hint="cs"/>
          <w:sz w:val="24"/>
          <w:szCs w:val="24"/>
          <w:rtl/>
        </w:rPr>
        <w:t>و هماهنگی با واحد های ستادی</w:t>
      </w:r>
    </w:p>
    <w:p w14:paraId="38AD5C8B"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Pr>
      </w:pPr>
      <w:r w:rsidRPr="00CA61DE">
        <w:rPr>
          <w:rFonts w:ascii="Calibri" w:eastAsia="Calibri" w:hAnsi="Calibri" w:cs="B Nazanin"/>
          <w:sz w:val="24"/>
          <w:szCs w:val="24"/>
          <w:rtl/>
        </w:rPr>
        <w:t xml:space="preserve">ارائه مشکلات اجرایی و اعتباری در ستاد اجرایی برنامه بیمه روستایی و پزشک خانواده </w:t>
      </w:r>
    </w:p>
    <w:p w14:paraId="6DC41610" w14:textId="77777777" w:rsidR="00693559" w:rsidRPr="00CA61DE" w:rsidRDefault="00693559" w:rsidP="00693559">
      <w:pPr>
        <w:bidi/>
        <w:ind w:left="720"/>
        <w:contextualSpacing/>
        <w:rPr>
          <w:rFonts w:ascii="Calibri" w:eastAsia="Calibri" w:hAnsi="Calibri" w:cs="B Nazanin"/>
          <w:sz w:val="24"/>
          <w:szCs w:val="24"/>
          <w:rtl/>
        </w:rPr>
      </w:pPr>
    </w:p>
    <w:p w14:paraId="168F4E4A"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rPr>
        <w:t xml:space="preserve">  ه) دستاوردها:</w:t>
      </w:r>
      <w:r w:rsidRPr="00CA61DE">
        <w:rPr>
          <w:rFonts w:cs="B Nazanin" w:hint="cs"/>
          <w:b/>
          <w:bCs/>
          <w:sz w:val="28"/>
          <w:szCs w:val="28"/>
          <w:rtl/>
          <w:lang w:bidi="fa-IR"/>
        </w:rPr>
        <w:t xml:space="preserve"> </w:t>
      </w:r>
    </w:p>
    <w:p w14:paraId="12BB24B5"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   و)چالش‌ها:</w:t>
      </w:r>
    </w:p>
    <w:p w14:paraId="307BF398" w14:textId="77777777" w:rsidR="00693559" w:rsidRPr="00CA61DE" w:rsidRDefault="00693559" w:rsidP="00693559">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693559" w:rsidRPr="00CA61DE" w14:paraId="0F0F8936" w14:textId="77777777" w:rsidTr="00653646">
        <w:trPr>
          <w:trHeight w:val="851"/>
          <w:jc w:val="center"/>
        </w:trPr>
        <w:tc>
          <w:tcPr>
            <w:tcW w:w="4921" w:type="dxa"/>
            <w:shd w:val="clear" w:color="auto" w:fill="D9D9D9" w:themeFill="background1" w:themeFillShade="D9"/>
            <w:vAlign w:val="center"/>
            <w:hideMark/>
          </w:tcPr>
          <w:p w14:paraId="1E3CDEC5"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203AE929"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پیشنهادات</w:t>
            </w:r>
          </w:p>
        </w:tc>
      </w:tr>
      <w:tr w:rsidR="00693559" w:rsidRPr="00CA61DE" w14:paraId="0DD3667F" w14:textId="77777777" w:rsidTr="00653646">
        <w:trPr>
          <w:trHeight w:val="851"/>
          <w:jc w:val="center"/>
        </w:trPr>
        <w:tc>
          <w:tcPr>
            <w:tcW w:w="4921" w:type="dxa"/>
            <w:vAlign w:val="center"/>
          </w:tcPr>
          <w:p w14:paraId="620FA2C0"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عدم تمایل پزشکان بخش خصوصی به عقد قرارداد در برنامه پزشک خانواده با توجه به پایین بودن پرداختی نسبت به بخش خصوصی</w:t>
            </w:r>
          </w:p>
        </w:tc>
        <w:tc>
          <w:tcPr>
            <w:tcW w:w="4718" w:type="dxa"/>
            <w:vAlign w:val="center"/>
          </w:tcPr>
          <w:p w14:paraId="0CE37A31" w14:textId="77777777" w:rsidR="00693559" w:rsidRPr="005643B9" w:rsidRDefault="00693559" w:rsidP="00653646">
            <w:pPr>
              <w:pStyle w:val="ListParagraph"/>
              <w:numPr>
                <w:ilvl w:val="0"/>
                <w:numId w:val="88"/>
              </w:numPr>
              <w:bidi/>
              <w:jc w:val="center"/>
              <w:rPr>
                <w:rFonts w:cs="B Nazanin"/>
                <w:color w:val="000000" w:themeColor="text1"/>
              </w:rPr>
            </w:pPr>
            <w:r w:rsidRPr="005643B9">
              <w:rPr>
                <w:rFonts w:cs="B Nazanin" w:hint="cs"/>
                <w:color w:val="000000" w:themeColor="text1"/>
                <w:rtl/>
              </w:rPr>
              <w:t>ا فزایش پرداختی پزشکان در مکانیسم پرداختی</w:t>
            </w:r>
          </w:p>
        </w:tc>
      </w:tr>
      <w:tr w:rsidR="00693559" w:rsidRPr="00CA61DE" w14:paraId="1812980E" w14:textId="77777777" w:rsidTr="00653646">
        <w:trPr>
          <w:trHeight w:val="851"/>
          <w:jc w:val="center"/>
        </w:trPr>
        <w:tc>
          <w:tcPr>
            <w:tcW w:w="4921" w:type="dxa"/>
            <w:vAlign w:val="center"/>
          </w:tcPr>
          <w:p w14:paraId="020FCE90"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تعداد</w:t>
            </w:r>
            <w:r w:rsidRPr="00CA61DE">
              <w:rPr>
                <w:rFonts w:cs="B Nazanin"/>
                <w:color w:val="000000" w:themeColor="text1"/>
                <w:rtl/>
              </w:rPr>
              <w:t xml:space="preserve"> </w:t>
            </w:r>
            <w:r w:rsidRPr="00CA61DE">
              <w:rPr>
                <w:rFonts w:cs="B Nazanin" w:hint="cs"/>
                <w:color w:val="000000" w:themeColor="text1"/>
                <w:rtl/>
              </w:rPr>
              <w:t>نیروی</w:t>
            </w:r>
            <w:r w:rsidRPr="00CA61DE">
              <w:rPr>
                <w:rFonts w:cs="B Nazanin"/>
                <w:color w:val="000000" w:themeColor="text1"/>
                <w:rtl/>
              </w:rPr>
              <w:t xml:space="preserve"> </w:t>
            </w:r>
            <w:r w:rsidRPr="00CA61DE">
              <w:rPr>
                <w:rFonts w:cs="B Nazanin" w:hint="cs"/>
                <w:color w:val="000000" w:themeColor="text1"/>
                <w:rtl/>
              </w:rPr>
              <w:t>انسانی</w:t>
            </w:r>
            <w:r w:rsidRPr="00CA61DE">
              <w:rPr>
                <w:rFonts w:cs="B Nazanin"/>
                <w:color w:val="000000" w:themeColor="text1"/>
                <w:rtl/>
              </w:rPr>
              <w:t xml:space="preserve"> </w:t>
            </w:r>
            <w:r w:rsidRPr="00CA61DE">
              <w:rPr>
                <w:rFonts w:cs="B Nazanin" w:hint="cs"/>
                <w:color w:val="000000" w:themeColor="text1"/>
                <w:rtl/>
              </w:rPr>
              <w:t>مورد</w:t>
            </w:r>
            <w:r w:rsidRPr="00CA61DE">
              <w:rPr>
                <w:rFonts w:cs="B Nazanin"/>
                <w:color w:val="000000" w:themeColor="text1"/>
                <w:rtl/>
              </w:rPr>
              <w:t xml:space="preserve"> </w:t>
            </w:r>
            <w:r w:rsidRPr="00CA61DE">
              <w:rPr>
                <w:rFonts w:cs="B Nazanin" w:hint="cs"/>
                <w:color w:val="000000" w:themeColor="text1"/>
                <w:rtl/>
              </w:rPr>
              <w:t>نیاز</w:t>
            </w:r>
            <w:r w:rsidRPr="00CA61DE">
              <w:rPr>
                <w:rFonts w:cs="B Nazanin"/>
                <w:color w:val="000000" w:themeColor="text1"/>
                <w:rtl/>
              </w:rPr>
              <w:t xml:space="preserve"> </w:t>
            </w:r>
            <w:r w:rsidRPr="00CA61DE">
              <w:rPr>
                <w:rFonts w:cs="B Nazanin" w:hint="cs"/>
                <w:color w:val="000000" w:themeColor="text1"/>
                <w:rtl/>
              </w:rPr>
              <w:t>در</w:t>
            </w:r>
            <w:r w:rsidRPr="00CA61DE">
              <w:rPr>
                <w:rFonts w:cs="B Nazanin"/>
                <w:color w:val="000000" w:themeColor="text1"/>
                <w:rtl/>
              </w:rPr>
              <w:t xml:space="preserve"> </w:t>
            </w:r>
            <w:r w:rsidRPr="00CA61DE">
              <w:rPr>
                <w:rFonts w:cs="B Nazanin" w:hint="cs"/>
                <w:color w:val="000000" w:themeColor="text1"/>
                <w:rtl/>
              </w:rPr>
              <w:t>مراکز</w:t>
            </w:r>
            <w:r w:rsidRPr="00CA61DE">
              <w:rPr>
                <w:rFonts w:cs="B Nazanin"/>
                <w:color w:val="000000" w:themeColor="text1"/>
                <w:rtl/>
              </w:rPr>
              <w:t xml:space="preserve"> </w:t>
            </w:r>
            <w:r w:rsidRPr="00CA61DE">
              <w:rPr>
                <w:rFonts w:cs="B Nazanin" w:hint="cs"/>
                <w:color w:val="000000" w:themeColor="text1"/>
                <w:rtl/>
              </w:rPr>
              <w:t>روستایی</w:t>
            </w:r>
            <w:r w:rsidRPr="00CA61DE">
              <w:rPr>
                <w:rFonts w:cs="B Nazanin"/>
                <w:color w:val="000000" w:themeColor="text1"/>
                <w:rtl/>
              </w:rPr>
              <w:t xml:space="preserve"> </w:t>
            </w:r>
            <w:r w:rsidRPr="00CA61DE">
              <w:rPr>
                <w:rFonts w:cs="B Nazanin" w:hint="cs"/>
                <w:color w:val="000000" w:themeColor="text1"/>
                <w:rtl/>
              </w:rPr>
              <w:t>با</w:t>
            </w:r>
            <w:r w:rsidRPr="00CA61DE">
              <w:rPr>
                <w:rFonts w:cs="B Nazanin"/>
                <w:color w:val="000000" w:themeColor="text1"/>
                <w:rtl/>
              </w:rPr>
              <w:t xml:space="preserve"> </w:t>
            </w:r>
            <w:r w:rsidRPr="00CA61DE">
              <w:rPr>
                <w:rFonts w:cs="B Nazanin" w:hint="cs"/>
                <w:color w:val="000000" w:themeColor="text1"/>
                <w:rtl/>
              </w:rPr>
              <w:t>توجه</w:t>
            </w:r>
            <w:r w:rsidRPr="00CA61DE">
              <w:rPr>
                <w:rFonts w:cs="B Nazanin"/>
                <w:color w:val="000000" w:themeColor="text1"/>
                <w:rtl/>
              </w:rPr>
              <w:t xml:space="preserve"> </w:t>
            </w:r>
            <w:r w:rsidRPr="00CA61DE">
              <w:rPr>
                <w:rFonts w:cs="B Nazanin" w:hint="cs"/>
                <w:color w:val="000000" w:themeColor="text1"/>
                <w:rtl/>
              </w:rPr>
              <w:t>به</w:t>
            </w:r>
            <w:r w:rsidRPr="00CA61DE">
              <w:rPr>
                <w:rFonts w:cs="B Nazanin"/>
                <w:color w:val="000000" w:themeColor="text1"/>
                <w:rtl/>
              </w:rPr>
              <w:t xml:space="preserve"> </w:t>
            </w:r>
            <w:r w:rsidRPr="00CA61DE">
              <w:rPr>
                <w:rFonts w:cs="B Nazanin" w:hint="cs"/>
                <w:color w:val="000000" w:themeColor="text1"/>
                <w:rtl/>
              </w:rPr>
              <w:t>جمعیت</w:t>
            </w:r>
            <w:r w:rsidRPr="00CA61DE">
              <w:rPr>
                <w:rFonts w:cs="B Nazanin"/>
                <w:color w:val="000000" w:themeColor="text1"/>
                <w:rtl/>
              </w:rPr>
              <w:t xml:space="preserve"> </w:t>
            </w:r>
            <w:r w:rsidRPr="00CA61DE">
              <w:rPr>
                <w:rFonts w:cs="B Nazanin" w:hint="cs"/>
                <w:color w:val="000000" w:themeColor="text1"/>
                <w:rtl/>
              </w:rPr>
              <w:t>اعلامی</w:t>
            </w:r>
            <w:r w:rsidRPr="00CA61DE">
              <w:rPr>
                <w:rFonts w:cs="B Nazanin"/>
                <w:color w:val="000000" w:themeColor="text1"/>
                <w:rtl/>
              </w:rPr>
              <w:t xml:space="preserve"> </w:t>
            </w:r>
            <w:r w:rsidRPr="00CA61DE">
              <w:rPr>
                <w:rFonts w:cs="B Nazanin" w:hint="cs"/>
                <w:color w:val="000000" w:themeColor="text1"/>
                <w:rtl/>
              </w:rPr>
              <w:t>از</w:t>
            </w:r>
            <w:r w:rsidRPr="00CA61DE">
              <w:rPr>
                <w:rFonts w:cs="B Nazanin"/>
                <w:color w:val="000000" w:themeColor="text1"/>
                <w:rtl/>
              </w:rPr>
              <w:t xml:space="preserve"> </w:t>
            </w:r>
            <w:r w:rsidRPr="00CA61DE">
              <w:rPr>
                <w:rFonts w:cs="B Nazanin" w:hint="cs"/>
                <w:color w:val="000000" w:themeColor="text1"/>
                <w:rtl/>
              </w:rPr>
              <w:t>سوی</w:t>
            </w:r>
            <w:r w:rsidRPr="00CA61DE">
              <w:rPr>
                <w:rFonts w:cs="B Nazanin"/>
                <w:color w:val="000000" w:themeColor="text1"/>
                <w:rtl/>
              </w:rPr>
              <w:t xml:space="preserve"> </w:t>
            </w:r>
            <w:r w:rsidRPr="00CA61DE">
              <w:rPr>
                <w:rFonts w:cs="B Nazanin" w:hint="cs"/>
                <w:color w:val="000000" w:themeColor="text1"/>
                <w:rtl/>
              </w:rPr>
              <w:t>سامانه</w:t>
            </w:r>
            <w:r w:rsidRPr="00CA61DE">
              <w:rPr>
                <w:rFonts w:cs="B Nazanin"/>
                <w:color w:val="000000" w:themeColor="text1"/>
                <w:rtl/>
              </w:rPr>
              <w:t xml:space="preserve"> </w:t>
            </w:r>
            <w:r w:rsidRPr="00CA61DE">
              <w:rPr>
                <w:rFonts w:cs="B Nazanin" w:hint="cs"/>
                <w:color w:val="000000" w:themeColor="text1"/>
                <w:rtl/>
              </w:rPr>
              <w:t>ی</w:t>
            </w:r>
            <w:r w:rsidRPr="00CA61DE">
              <w:rPr>
                <w:rFonts w:cs="B Nazanin"/>
                <w:color w:val="000000" w:themeColor="text1"/>
                <w:rtl/>
              </w:rPr>
              <w:t xml:space="preserve"> </w:t>
            </w:r>
            <w:r w:rsidRPr="00CA61DE">
              <w:rPr>
                <w:rFonts w:cs="B Nazanin" w:hint="cs"/>
                <w:color w:val="000000" w:themeColor="text1"/>
                <w:rtl/>
              </w:rPr>
              <w:t>بیمه</w:t>
            </w:r>
            <w:r w:rsidRPr="00CA61DE">
              <w:rPr>
                <w:rFonts w:cs="B Nazanin"/>
                <w:color w:val="000000" w:themeColor="text1"/>
                <w:rtl/>
              </w:rPr>
              <w:t xml:space="preserve"> </w:t>
            </w:r>
            <w:r w:rsidRPr="00CA61DE">
              <w:rPr>
                <w:rFonts w:cs="B Nazanin" w:hint="cs"/>
                <w:color w:val="000000" w:themeColor="text1"/>
                <w:rtl/>
              </w:rPr>
              <w:t>می</w:t>
            </w:r>
            <w:r w:rsidRPr="00CA61DE">
              <w:rPr>
                <w:rFonts w:cs="B Nazanin"/>
                <w:color w:val="000000" w:themeColor="text1"/>
                <w:rtl/>
              </w:rPr>
              <w:t xml:space="preserve"> </w:t>
            </w:r>
            <w:r w:rsidRPr="00CA61DE">
              <w:rPr>
                <w:rFonts w:cs="B Nazanin" w:hint="cs"/>
                <w:color w:val="000000" w:themeColor="text1"/>
                <w:rtl/>
              </w:rPr>
              <w:t>باشد</w:t>
            </w:r>
            <w:r w:rsidRPr="00CA61DE">
              <w:rPr>
                <w:rFonts w:cs="B Nazanin"/>
                <w:color w:val="000000" w:themeColor="text1"/>
                <w:rtl/>
              </w:rPr>
              <w:t xml:space="preserve"> </w:t>
            </w:r>
            <w:r w:rsidRPr="00CA61DE">
              <w:rPr>
                <w:rFonts w:cs="B Nazanin" w:hint="cs"/>
                <w:color w:val="000000" w:themeColor="text1"/>
                <w:rtl/>
              </w:rPr>
              <w:t>که</w:t>
            </w:r>
            <w:r w:rsidRPr="00CA61DE">
              <w:rPr>
                <w:rFonts w:cs="B Nazanin"/>
                <w:color w:val="000000" w:themeColor="text1"/>
                <w:rtl/>
              </w:rPr>
              <w:t xml:space="preserve"> </w:t>
            </w:r>
            <w:r w:rsidRPr="00CA61DE">
              <w:rPr>
                <w:rFonts w:cs="B Nazanin" w:hint="cs"/>
                <w:color w:val="000000" w:themeColor="text1"/>
                <w:rtl/>
              </w:rPr>
              <w:t>از</w:t>
            </w:r>
            <w:r w:rsidRPr="00CA61DE">
              <w:rPr>
                <w:rFonts w:cs="B Nazanin"/>
                <w:color w:val="000000" w:themeColor="text1"/>
                <w:rtl/>
              </w:rPr>
              <w:t xml:space="preserve"> </w:t>
            </w:r>
            <w:r w:rsidRPr="00CA61DE">
              <w:rPr>
                <w:rFonts w:cs="B Nazanin" w:hint="cs"/>
                <w:color w:val="000000" w:themeColor="text1"/>
                <w:rtl/>
              </w:rPr>
              <w:t>سوی</w:t>
            </w:r>
            <w:r w:rsidRPr="00CA61DE">
              <w:rPr>
                <w:rFonts w:cs="B Nazanin"/>
                <w:color w:val="000000" w:themeColor="text1"/>
                <w:rtl/>
              </w:rPr>
              <w:t xml:space="preserve"> </w:t>
            </w:r>
            <w:r w:rsidRPr="00CA61DE">
              <w:rPr>
                <w:rFonts w:cs="B Nazanin" w:hint="cs"/>
                <w:color w:val="000000" w:themeColor="text1"/>
                <w:rtl/>
              </w:rPr>
              <w:t>سامانه</w:t>
            </w:r>
            <w:r w:rsidRPr="00CA61DE">
              <w:rPr>
                <w:rFonts w:cs="B Nazanin"/>
                <w:color w:val="000000" w:themeColor="text1"/>
                <w:rtl/>
              </w:rPr>
              <w:t xml:space="preserve"> </w:t>
            </w:r>
            <w:r w:rsidRPr="00CA61DE">
              <w:rPr>
                <w:rFonts w:cs="B Nazanin" w:hint="cs"/>
                <w:color w:val="000000" w:themeColor="text1"/>
                <w:rtl/>
              </w:rPr>
              <w:t>ی</w:t>
            </w:r>
            <w:r w:rsidRPr="00CA61DE">
              <w:rPr>
                <w:rFonts w:cs="B Nazanin"/>
                <w:color w:val="000000" w:themeColor="text1"/>
                <w:rtl/>
              </w:rPr>
              <w:t xml:space="preserve"> </w:t>
            </w:r>
            <w:r w:rsidRPr="00CA61DE">
              <w:rPr>
                <w:rFonts w:cs="B Nazanin" w:hint="cs"/>
                <w:color w:val="000000" w:themeColor="text1"/>
                <w:rtl/>
              </w:rPr>
              <w:t>مذکور</w:t>
            </w:r>
            <w:r w:rsidRPr="00CA61DE">
              <w:rPr>
                <w:rFonts w:cs="B Nazanin"/>
                <w:color w:val="000000" w:themeColor="text1"/>
                <w:rtl/>
              </w:rPr>
              <w:t xml:space="preserve"> </w:t>
            </w:r>
            <w:r w:rsidRPr="00CA61DE">
              <w:rPr>
                <w:rFonts w:cs="B Nazanin" w:hint="cs"/>
                <w:color w:val="000000" w:themeColor="text1"/>
                <w:rtl/>
              </w:rPr>
              <w:t>دیر</w:t>
            </w:r>
            <w:r w:rsidRPr="00CA61DE">
              <w:rPr>
                <w:rFonts w:cs="B Nazanin"/>
                <w:color w:val="000000" w:themeColor="text1"/>
                <w:rtl/>
              </w:rPr>
              <w:t xml:space="preserve"> </w:t>
            </w:r>
            <w:r w:rsidRPr="00CA61DE">
              <w:rPr>
                <w:rFonts w:cs="B Nazanin" w:hint="cs"/>
                <w:color w:val="000000" w:themeColor="text1"/>
                <w:rtl/>
              </w:rPr>
              <w:t>اعلام</w:t>
            </w:r>
            <w:r w:rsidRPr="00CA61DE">
              <w:rPr>
                <w:rFonts w:cs="B Nazanin"/>
                <w:color w:val="000000" w:themeColor="text1"/>
                <w:rtl/>
              </w:rPr>
              <w:t xml:space="preserve"> </w:t>
            </w:r>
            <w:r w:rsidRPr="00CA61DE">
              <w:rPr>
                <w:rFonts w:cs="B Nazanin" w:hint="cs"/>
                <w:color w:val="000000" w:themeColor="text1"/>
                <w:rtl/>
              </w:rPr>
              <w:t>می</w:t>
            </w:r>
            <w:r w:rsidRPr="00CA61DE">
              <w:rPr>
                <w:rFonts w:cs="B Nazanin"/>
                <w:color w:val="000000" w:themeColor="text1"/>
                <w:rtl/>
              </w:rPr>
              <w:t xml:space="preserve"> </w:t>
            </w:r>
            <w:r w:rsidRPr="00CA61DE">
              <w:rPr>
                <w:rFonts w:cs="B Nazanin" w:hint="cs"/>
                <w:color w:val="000000" w:themeColor="text1"/>
                <w:rtl/>
              </w:rPr>
              <w:t>گردد</w:t>
            </w:r>
            <w:r w:rsidRPr="00CA61DE">
              <w:rPr>
                <w:rFonts w:cs="B Nazanin"/>
                <w:color w:val="000000" w:themeColor="text1"/>
                <w:rtl/>
              </w:rPr>
              <w:t xml:space="preserve"> </w:t>
            </w:r>
            <w:r w:rsidRPr="00CA61DE">
              <w:rPr>
                <w:rFonts w:cs="B Nazanin" w:hint="cs"/>
                <w:color w:val="000000" w:themeColor="text1"/>
                <w:rtl/>
              </w:rPr>
              <w:t>و</w:t>
            </w:r>
            <w:r w:rsidRPr="00CA61DE">
              <w:rPr>
                <w:rFonts w:cs="B Nazanin"/>
                <w:color w:val="000000" w:themeColor="text1"/>
                <w:rtl/>
              </w:rPr>
              <w:t xml:space="preserve"> </w:t>
            </w:r>
            <w:r w:rsidRPr="00CA61DE">
              <w:rPr>
                <w:rFonts w:cs="B Nazanin" w:hint="cs"/>
                <w:color w:val="000000" w:themeColor="text1"/>
                <w:rtl/>
              </w:rPr>
              <w:t>موجب</w:t>
            </w:r>
            <w:r w:rsidRPr="00CA61DE">
              <w:rPr>
                <w:rFonts w:cs="B Nazanin"/>
                <w:color w:val="000000" w:themeColor="text1"/>
                <w:rtl/>
              </w:rPr>
              <w:t xml:space="preserve">  </w:t>
            </w:r>
            <w:r w:rsidRPr="00CA61DE">
              <w:rPr>
                <w:rFonts w:cs="B Nazanin" w:hint="cs"/>
                <w:color w:val="000000" w:themeColor="text1"/>
                <w:rtl/>
              </w:rPr>
              <w:t>اعمال</w:t>
            </w:r>
            <w:r w:rsidRPr="00CA61DE">
              <w:rPr>
                <w:rFonts w:cs="B Nazanin"/>
                <w:color w:val="000000" w:themeColor="text1"/>
                <w:rtl/>
              </w:rPr>
              <w:t xml:space="preserve"> </w:t>
            </w:r>
            <w:r w:rsidRPr="00CA61DE">
              <w:rPr>
                <w:rFonts w:cs="B Nazanin" w:hint="cs"/>
                <w:color w:val="000000" w:themeColor="text1"/>
                <w:rtl/>
              </w:rPr>
              <w:t>کسورات</w:t>
            </w:r>
            <w:r w:rsidRPr="00CA61DE">
              <w:rPr>
                <w:rFonts w:cs="B Nazanin"/>
                <w:color w:val="000000" w:themeColor="text1"/>
                <w:rtl/>
              </w:rPr>
              <w:t xml:space="preserve"> </w:t>
            </w:r>
            <w:r w:rsidRPr="00CA61DE">
              <w:rPr>
                <w:rFonts w:cs="B Nazanin" w:hint="cs"/>
                <w:color w:val="000000" w:themeColor="text1"/>
                <w:rtl/>
              </w:rPr>
              <w:t>می</w:t>
            </w:r>
            <w:r w:rsidRPr="00CA61DE">
              <w:rPr>
                <w:rFonts w:cs="B Nazanin"/>
                <w:color w:val="000000" w:themeColor="text1"/>
                <w:rtl/>
              </w:rPr>
              <w:t xml:space="preserve"> </w:t>
            </w:r>
            <w:r w:rsidRPr="00CA61DE">
              <w:rPr>
                <w:rFonts w:cs="B Nazanin" w:hint="cs"/>
                <w:color w:val="000000" w:themeColor="text1"/>
                <w:rtl/>
              </w:rPr>
              <w:t>شود</w:t>
            </w:r>
          </w:p>
        </w:tc>
        <w:tc>
          <w:tcPr>
            <w:tcW w:w="4718" w:type="dxa"/>
            <w:vAlign w:val="center"/>
          </w:tcPr>
          <w:p w14:paraId="3374152C" w14:textId="77777777" w:rsidR="00693559" w:rsidRPr="005643B9" w:rsidRDefault="00693559" w:rsidP="00653646">
            <w:pPr>
              <w:pStyle w:val="ListParagraph"/>
              <w:numPr>
                <w:ilvl w:val="0"/>
                <w:numId w:val="88"/>
              </w:numPr>
              <w:bidi/>
              <w:jc w:val="center"/>
              <w:rPr>
                <w:rFonts w:cs="B Nazanin"/>
                <w:color w:val="000000" w:themeColor="text1"/>
                <w:rtl/>
              </w:rPr>
            </w:pPr>
            <w:r w:rsidRPr="005643B9">
              <w:rPr>
                <w:rFonts w:cs="B Nazanin" w:hint="cs"/>
                <w:color w:val="000000" w:themeColor="text1"/>
                <w:rtl/>
              </w:rPr>
              <w:t>رایزنی با بیمه در خصوص دستورالعمل کسورات انجام شود</w:t>
            </w:r>
          </w:p>
          <w:p w14:paraId="075D0EEF" w14:textId="77777777" w:rsidR="00693559" w:rsidRPr="005643B9" w:rsidRDefault="00693559" w:rsidP="00653646">
            <w:pPr>
              <w:pStyle w:val="ListParagraph"/>
              <w:numPr>
                <w:ilvl w:val="0"/>
                <w:numId w:val="88"/>
              </w:numPr>
              <w:bidi/>
              <w:jc w:val="center"/>
              <w:rPr>
                <w:rFonts w:cs="B Nazanin"/>
                <w:color w:val="000000" w:themeColor="text1"/>
              </w:rPr>
            </w:pPr>
            <w:r w:rsidRPr="005643B9">
              <w:rPr>
                <w:rFonts w:cs="B Nazanin" w:hint="cs"/>
                <w:color w:val="000000" w:themeColor="text1"/>
                <w:rtl/>
              </w:rPr>
              <w:t>عقد قرارداد بعد از اعلام جمعیت از سوی بیمه صورت پذیرد</w:t>
            </w:r>
          </w:p>
        </w:tc>
      </w:tr>
    </w:tbl>
    <w:p w14:paraId="1C601187" w14:textId="77777777" w:rsidR="00693559" w:rsidRPr="00CA61DE" w:rsidRDefault="00693559" w:rsidP="00693559">
      <w:pPr>
        <w:bidi/>
        <w:rPr>
          <w:rFonts w:ascii="Franklin Gothic Book" w:eastAsia="+mn-ea" w:cs="B Nazanin"/>
          <w:b/>
          <w:bCs/>
          <w:kern w:val="24"/>
          <w:rtl/>
          <w:lang w:bidi="fa-IR"/>
        </w:rPr>
        <w:sectPr w:rsidR="00693559" w:rsidRPr="00CA61DE" w:rsidSect="001C5C1A">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C8D239D" w14:textId="77777777" w:rsidR="00693559" w:rsidRPr="00CA61DE" w:rsidRDefault="00693559" w:rsidP="00693559">
      <w:pPr>
        <w:bidi/>
        <w:rPr>
          <w:rFonts w:cs="B Nazanin"/>
          <w:b/>
          <w:bCs/>
          <w:sz w:val="28"/>
          <w:szCs w:val="28"/>
          <w:rtl/>
          <w:lang w:bidi="fa-IR"/>
        </w:rPr>
      </w:pPr>
      <w:r w:rsidRPr="00CA61DE">
        <w:rPr>
          <w:rFonts w:cs="B Nazanin"/>
          <w:b/>
          <w:bCs/>
          <w:sz w:val="28"/>
          <w:szCs w:val="28"/>
          <w:rtl/>
          <w:lang w:bidi="fa-IR"/>
        </w:rPr>
        <w:t xml:space="preserve">نام برنامه : </w:t>
      </w:r>
      <w:r w:rsidRPr="00CA61DE">
        <w:rPr>
          <w:rFonts w:cs="B Nazanin" w:hint="cs"/>
          <w:b/>
          <w:bCs/>
          <w:sz w:val="28"/>
          <w:szCs w:val="28"/>
          <w:rtl/>
          <w:lang w:bidi="fa-IR"/>
        </w:rPr>
        <w:t>گسترش</w:t>
      </w:r>
    </w:p>
    <w:p w14:paraId="3D9C0106" w14:textId="77777777" w:rsidR="00693559" w:rsidRPr="00CA61DE" w:rsidRDefault="00693559" w:rsidP="00693559">
      <w:pPr>
        <w:bidi/>
        <w:rPr>
          <w:rFonts w:cs="B Nazanin"/>
          <w:b/>
          <w:bCs/>
          <w:lang w:bidi="fa-IR"/>
        </w:rPr>
      </w:pPr>
      <w:r w:rsidRPr="00CA61DE">
        <w:rPr>
          <w:rFonts w:cs="B Nazanin" w:hint="cs"/>
          <w:b/>
          <w:bCs/>
          <w:sz w:val="28"/>
          <w:szCs w:val="28"/>
          <w:rtl/>
          <w:lang w:bidi="fa-IR"/>
        </w:rPr>
        <w:t>الف )جامعه آماری</w:t>
      </w:r>
      <w:r w:rsidRPr="00CA61DE">
        <w:rPr>
          <w:rFonts w:cs="B Nazanin" w:hint="cs"/>
          <w:b/>
          <w:bCs/>
          <w:rtl/>
          <w:lang w:bidi="fa-IR"/>
        </w:rPr>
        <w:t>:</w:t>
      </w:r>
    </w:p>
    <w:p w14:paraId="24E0057E" w14:textId="77777777" w:rsidR="00693559" w:rsidRPr="00CA61DE" w:rsidRDefault="00693559" w:rsidP="00693559">
      <w:pPr>
        <w:numPr>
          <w:ilvl w:val="0"/>
          <w:numId w:val="57"/>
        </w:numPr>
        <w:bidi/>
        <w:contextualSpacing/>
        <w:rPr>
          <w:rFonts w:ascii="Calibri" w:eastAsia="Calibri" w:hAnsi="Calibri" w:cs="B Nazanin"/>
          <w:sz w:val="24"/>
          <w:szCs w:val="24"/>
          <w:rtl/>
          <w:lang w:bidi="fa-IR"/>
        </w:rPr>
      </w:pPr>
      <w:r w:rsidRPr="00CA61DE">
        <w:rPr>
          <w:rFonts w:ascii="Calibri" w:eastAsia="Calibri" w:hAnsi="Calibri" w:cs="B Nazanin" w:hint="cs"/>
          <w:sz w:val="24"/>
          <w:szCs w:val="24"/>
          <w:rtl/>
          <w:lang w:bidi="fa-IR"/>
        </w:rPr>
        <w:t>تعداد واحد های تابعه ی فعال در شبکه بهداشت ورامین بر اساس اطلاعات موجود در سال1404</w:t>
      </w:r>
    </w:p>
    <w:p w14:paraId="413F8319" w14:textId="77777777" w:rsidR="00693559" w:rsidRPr="00CA61DE" w:rsidRDefault="00693559" w:rsidP="00693559">
      <w:pPr>
        <w:bidi/>
        <w:contextualSpacing/>
        <w:rPr>
          <w:rFonts w:ascii="Calibri" w:eastAsia="Calibri" w:hAnsi="Calibri" w:cs="B Nazanin"/>
          <w:sz w:val="24"/>
          <w:szCs w:val="24"/>
          <w:rtl/>
          <w:lang w:bidi="fa-IR"/>
        </w:rPr>
      </w:pPr>
    </w:p>
    <w:tbl>
      <w:tblPr>
        <w:tblpPr w:leftFromText="180" w:rightFromText="180" w:vertAnchor="text" w:horzAnchor="margin" w:tblpXSpec="center" w:tblpY="684"/>
        <w:bidiVisual/>
        <w:tblW w:w="10800" w:type="dxa"/>
        <w:tblCellMar>
          <w:left w:w="0" w:type="dxa"/>
          <w:right w:w="0" w:type="dxa"/>
        </w:tblCellMar>
        <w:tblLook w:val="04A0" w:firstRow="1" w:lastRow="0" w:firstColumn="1" w:lastColumn="0" w:noHBand="0" w:noVBand="1"/>
      </w:tblPr>
      <w:tblGrid>
        <w:gridCol w:w="853"/>
        <w:gridCol w:w="853"/>
        <w:gridCol w:w="853"/>
        <w:gridCol w:w="853"/>
        <w:gridCol w:w="1159"/>
        <w:gridCol w:w="1275"/>
        <w:gridCol w:w="978"/>
        <w:gridCol w:w="1317"/>
        <w:gridCol w:w="1381"/>
        <w:gridCol w:w="1278"/>
      </w:tblGrid>
      <w:tr w:rsidR="00693559" w:rsidRPr="00CA61DE" w14:paraId="478CFFF6" w14:textId="77777777" w:rsidTr="00653646">
        <w:trPr>
          <w:trHeight w:val="1034"/>
        </w:trPr>
        <w:tc>
          <w:tcPr>
            <w:tcW w:w="3412" w:type="dxa"/>
            <w:gridSpan w:val="4"/>
            <w:tcBorders>
              <w:top w:val="single" w:sz="4" w:space="0" w:color="auto"/>
              <w:left w:val="single" w:sz="4"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vAlign w:val="center"/>
            <w:hideMark/>
          </w:tcPr>
          <w:p w14:paraId="3C952522"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مراکز خدمات جامع سلامت</w:t>
            </w:r>
          </w:p>
        </w:tc>
        <w:tc>
          <w:tcPr>
            <w:tcW w:w="3412" w:type="dxa"/>
            <w:gridSpan w:val="3"/>
            <w:tcBorders>
              <w:top w:val="single" w:sz="4" w:space="0" w:color="auto"/>
              <w:left w:val="single" w:sz="8"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vAlign w:val="center"/>
            <w:hideMark/>
          </w:tcPr>
          <w:p w14:paraId="40BE5508"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پایگاههای سلامت</w:t>
            </w:r>
          </w:p>
        </w:tc>
        <w:tc>
          <w:tcPr>
            <w:tcW w:w="1317" w:type="dxa"/>
            <w:vMerge w:val="restart"/>
            <w:tcBorders>
              <w:top w:val="single" w:sz="4" w:space="0" w:color="auto"/>
              <w:left w:val="single" w:sz="8" w:space="0" w:color="auto"/>
              <w:bottom w:val="single" w:sz="8" w:space="0" w:color="000000"/>
              <w:right w:val="single" w:sz="8" w:space="0" w:color="auto"/>
            </w:tcBorders>
            <w:shd w:val="clear" w:color="auto" w:fill="BFBFBF" w:themeFill="background1" w:themeFillShade="BF"/>
            <w:tcMar>
              <w:top w:w="17" w:type="dxa"/>
              <w:left w:w="100" w:type="dxa"/>
              <w:bottom w:w="0" w:type="dxa"/>
              <w:right w:w="100" w:type="dxa"/>
            </w:tcMar>
            <w:vAlign w:val="center"/>
            <w:hideMark/>
          </w:tcPr>
          <w:p w14:paraId="60D0D8EA"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خانه بهداشت</w:t>
            </w:r>
          </w:p>
        </w:tc>
        <w:tc>
          <w:tcPr>
            <w:tcW w:w="1381" w:type="dxa"/>
            <w:vMerge w:val="restart"/>
            <w:tcBorders>
              <w:top w:val="single" w:sz="4" w:space="0" w:color="auto"/>
              <w:left w:val="single" w:sz="8" w:space="0" w:color="auto"/>
              <w:bottom w:val="single" w:sz="8" w:space="0" w:color="000000"/>
              <w:right w:val="single" w:sz="8" w:space="0" w:color="auto"/>
            </w:tcBorders>
            <w:shd w:val="clear" w:color="auto" w:fill="BFBFBF" w:themeFill="background1" w:themeFillShade="BF"/>
            <w:tcMar>
              <w:top w:w="17" w:type="dxa"/>
              <w:left w:w="100" w:type="dxa"/>
              <w:bottom w:w="0" w:type="dxa"/>
              <w:right w:w="100" w:type="dxa"/>
            </w:tcMar>
            <w:vAlign w:val="center"/>
            <w:hideMark/>
          </w:tcPr>
          <w:p w14:paraId="471E6E03"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مرکز مشاوره بیماریهای رفتاری فعال</w:t>
            </w:r>
          </w:p>
        </w:tc>
        <w:tc>
          <w:tcPr>
            <w:tcW w:w="1278" w:type="dxa"/>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tcMar>
              <w:top w:w="17" w:type="dxa"/>
              <w:left w:w="100" w:type="dxa"/>
              <w:bottom w:w="0" w:type="dxa"/>
              <w:right w:w="100" w:type="dxa"/>
            </w:tcMar>
            <w:vAlign w:val="center"/>
            <w:hideMark/>
          </w:tcPr>
          <w:p w14:paraId="756F3D3B"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مرکز آموزش بهورزی</w:t>
            </w:r>
          </w:p>
        </w:tc>
      </w:tr>
      <w:tr w:rsidR="00693559" w:rsidRPr="00CA61DE" w14:paraId="559EECBC" w14:textId="77777777" w:rsidTr="00653646">
        <w:trPr>
          <w:trHeight w:val="2123"/>
        </w:trPr>
        <w:tc>
          <w:tcPr>
            <w:tcW w:w="853" w:type="dxa"/>
            <w:tcBorders>
              <w:top w:val="single" w:sz="8" w:space="0" w:color="auto"/>
              <w:left w:val="single" w:sz="4"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textDirection w:val="tbRl"/>
            <w:vAlign w:val="center"/>
            <w:hideMark/>
          </w:tcPr>
          <w:p w14:paraId="07446034"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شهری</w:t>
            </w:r>
          </w:p>
        </w:tc>
        <w:tc>
          <w:tcPr>
            <w:tcW w:w="85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textDirection w:val="tbRl"/>
            <w:vAlign w:val="center"/>
            <w:hideMark/>
          </w:tcPr>
          <w:p w14:paraId="652B6A94"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روستایی</w:t>
            </w:r>
          </w:p>
        </w:tc>
        <w:tc>
          <w:tcPr>
            <w:tcW w:w="85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textDirection w:val="tbRl"/>
            <w:vAlign w:val="center"/>
            <w:hideMark/>
          </w:tcPr>
          <w:p w14:paraId="4DA498BD"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شهری روستایی</w:t>
            </w:r>
          </w:p>
        </w:tc>
        <w:tc>
          <w:tcPr>
            <w:tcW w:w="85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textDirection w:val="tbRl"/>
            <w:vAlign w:val="center"/>
            <w:hideMark/>
          </w:tcPr>
          <w:p w14:paraId="3E8476DB"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شبانه روزی</w:t>
            </w:r>
          </w:p>
        </w:tc>
        <w:tc>
          <w:tcPr>
            <w:tcW w:w="115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textDirection w:val="tbRl"/>
            <w:vAlign w:val="center"/>
            <w:hideMark/>
          </w:tcPr>
          <w:p w14:paraId="7AD0947C"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 xml:space="preserve">شهری دولتی ضممیه و غیرضمیمه </w:t>
            </w:r>
          </w:p>
        </w:tc>
        <w:tc>
          <w:tcPr>
            <w:tcW w:w="12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textDirection w:val="tbRl"/>
            <w:vAlign w:val="center"/>
            <w:hideMark/>
          </w:tcPr>
          <w:p w14:paraId="2EDD4C96"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شهری برون سپاری شده</w:t>
            </w:r>
          </w:p>
        </w:tc>
        <w:tc>
          <w:tcPr>
            <w:tcW w:w="97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7" w:type="dxa"/>
              <w:left w:w="100" w:type="dxa"/>
              <w:bottom w:w="0" w:type="dxa"/>
              <w:right w:w="100" w:type="dxa"/>
            </w:tcMar>
            <w:textDirection w:val="tbRl"/>
            <w:vAlign w:val="center"/>
            <w:hideMark/>
          </w:tcPr>
          <w:p w14:paraId="7ACFF3ED" w14:textId="77777777" w:rsidR="00693559" w:rsidRPr="00583CEC" w:rsidRDefault="00693559" w:rsidP="00583CEC">
            <w:pPr>
              <w:bidi/>
              <w:spacing w:after="0" w:line="240" w:lineRule="auto"/>
              <w:jc w:val="center"/>
              <w:rPr>
                <w:rFonts w:ascii="Calibri" w:eastAsia="Calibri" w:hAnsi="Calibri" w:cs="B Nazanin"/>
                <w:b/>
                <w:bCs/>
                <w:lang w:bidi="fa-IR"/>
              </w:rPr>
            </w:pPr>
            <w:r w:rsidRPr="00583CEC">
              <w:rPr>
                <w:rFonts w:ascii="Calibri" w:eastAsia="Calibri" w:hAnsi="Calibri" w:cs="B Nazanin" w:hint="cs"/>
                <w:b/>
                <w:bCs/>
                <w:rtl/>
                <w:lang w:bidi="fa-IR"/>
              </w:rPr>
              <w:t xml:space="preserve">روستایی </w:t>
            </w:r>
          </w:p>
        </w:tc>
        <w:tc>
          <w:tcPr>
            <w:tcW w:w="0" w:type="auto"/>
            <w:vMerge/>
            <w:tcBorders>
              <w:top w:val="single" w:sz="8" w:space="0" w:color="000000"/>
              <w:left w:val="single" w:sz="8" w:space="0" w:color="auto"/>
              <w:bottom w:val="single" w:sz="8" w:space="0" w:color="auto"/>
              <w:right w:val="single" w:sz="8" w:space="0" w:color="auto"/>
            </w:tcBorders>
            <w:shd w:val="clear" w:color="auto" w:fill="BFBFBF" w:themeFill="background1" w:themeFillShade="BF"/>
            <w:vAlign w:val="center"/>
            <w:hideMark/>
          </w:tcPr>
          <w:p w14:paraId="16CDB859" w14:textId="77777777" w:rsidR="00693559" w:rsidRPr="00CA61DE" w:rsidRDefault="00693559" w:rsidP="00583CEC">
            <w:pPr>
              <w:bidi/>
              <w:spacing w:after="0" w:line="240" w:lineRule="auto"/>
              <w:jc w:val="center"/>
              <w:rPr>
                <w:rFonts w:ascii="Calibri" w:eastAsia="Calibri" w:hAnsi="Calibri" w:cs="B Zar"/>
                <w:b/>
                <w:bCs/>
                <w:sz w:val="24"/>
                <w:szCs w:val="24"/>
                <w:lang w:bidi="fa-IR"/>
              </w:rPr>
            </w:pPr>
          </w:p>
        </w:tc>
        <w:tc>
          <w:tcPr>
            <w:tcW w:w="0" w:type="auto"/>
            <w:vMerge/>
            <w:tcBorders>
              <w:top w:val="single" w:sz="8" w:space="0" w:color="000000"/>
              <w:left w:val="single" w:sz="8" w:space="0" w:color="auto"/>
              <w:bottom w:val="single" w:sz="8" w:space="0" w:color="auto"/>
              <w:right w:val="single" w:sz="8" w:space="0" w:color="auto"/>
            </w:tcBorders>
            <w:shd w:val="clear" w:color="auto" w:fill="BFBFBF" w:themeFill="background1" w:themeFillShade="BF"/>
            <w:vAlign w:val="center"/>
            <w:hideMark/>
          </w:tcPr>
          <w:p w14:paraId="6D25DB83" w14:textId="77777777" w:rsidR="00693559" w:rsidRPr="00CA61DE" w:rsidRDefault="00693559" w:rsidP="00583CEC">
            <w:pPr>
              <w:bidi/>
              <w:spacing w:after="0" w:line="240" w:lineRule="auto"/>
              <w:jc w:val="center"/>
              <w:rPr>
                <w:rFonts w:ascii="Calibri" w:eastAsia="Calibri" w:hAnsi="Calibri" w:cs="B Zar"/>
                <w:b/>
                <w:bCs/>
                <w:sz w:val="24"/>
                <w:szCs w:val="24"/>
                <w:lang w:bidi="fa-IR"/>
              </w:rPr>
            </w:pPr>
          </w:p>
        </w:tc>
        <w:tc>
          <w:tcPr>
            <w:tcW w:w="0" w:type="auto"/>
            <w:vMerge/>
            <w:tcBorders>
              <w:top w:val="single" w:sz="8" w:space="0" w:color="000000"/>
              <w:left w:val="single" w:sz="8" w:space="0" w:color="auto"/>
              <w:bottom w:val="single" w:sz="8" w:space="0" w:color="auto"/>
              <w:right w:val="single" w:sz="4" w:space="0" w:color="auto"/>
            </w:tcBorders>
            <w:shd w:val="clear" w:color="auto" w:fill="BFBFBF" w:themeFill="background1" w:themeFillShade="BF"/>
            <w:vAlign w:val="center"/>
            <w:hideMark/>
          </w:tcPr>
          <w:p w14:paraId="60631EBC" w14:textId="77777777" w:rsidR="00693559" w:rsidRPr="00CA61DE" w:rsidRDefault="00693559" w:rsidP="00583CEC">
            <w:pPr>
              <w:bidi/>
              <w:spacing w:after="0" w:line="240" w:lineRule="auto"/>
              <w:jc w:val="center"/>
              <w:rPr>
                <w:rFonts w:ascii="Calibri" w:eastAsia="Calibri" w:hAnsi="Calibri" w:cs="B Zar"/>
                <w:b/>
                <w:bCs/>
                <w:sz w:val="24"/>
                <w:szCs w:val="24"/>
                <w:lang w:bidi="fa-IR"/>
              </w:rPr>
            </w:pPr>
          </w:p>
        </w:tc>
      </w:tr>
      <w:tr w:rsidR="00693559" w:rsidRPr="00CA61DE" w14:paraId="4C1D9F43" w14:textId="77777777" w:rsidTr="00583CEC">
        <w:trPr>
          <w:trHeight w:val="701"/>
        </w:trPr>
        <w:tc>
          <w:tcPr>
            <w:tcW w:w="853" w:type="dxa"/>
            <w:tcBorders>
              <w:top w:val="single" w:sz="8" w:space="0" w:color="auto"/>
              <w:left w:val="single" w:sz="4" w:space="0" w:color="auto"/>
              <w:bottom w:val="single" w:sz="8" w:space="0" w:color="auto"/>
              <w:right w:val="single" w:sz="8" w:space="0" w:color="auto"/>
            </w:tcBorders>
            <w:shd w:val="clear" w:color="auto" w:fill="FFFFFF"/>
            <w:tcMar>
              <w:top w:w="17" w:type="dxa"/>
              <w:left w:w="100" w:type="dxa"/>
              <w:bottom w:w="0" w:type="dxa"/>
              <w:right w:w="100" w:type="dxa"/>
            </w:tcMar>
            <w:vAlign w:val="center"/>
            <w:hideMark/>
          </w:tcPr>
          <w:p w14:paraId="4CECCB5A"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4</w:t>
            </w:r>
          </w:p>
        </w:tc>
        <w:tc>
          <w:tcPr>
            <w:tcW w:w="853" w:type="dxa"/>
            <w:tcBorders>
              <w:top w:val="single" w:sz="8" w:space="0" w:color="auto"/>
              <w:left w:val="single" w:sz="8" w:space="0" w:color="auto"/>
              <w:bottom w:val="single" w:sz="8" w:space="0" w:color="auto"/>
              <w:right w:val="single" w:sz="8" w:space="0" w:color="auto"/>
            </w:tcBorders>
            <w:shd w:val="clear" w:color="auto" w:fill="FFFFFF"/>
            <w:tcMar>
              <w:top w:w="17" w:type="dxa"/>
              <w:left w:w="100" w:type="dxa"/>
              <w:bottom w:w="0" w:type="dxa"/>
              <w:right w:w="100" w:type="dxa"/>
            </w:tcMar>
            <w:vAlign w:val="center"/>
            <w:hideMark/>
          </w:tcPr>
          <w:p w14:paraId="33421A7B"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4</w:t>
            </w:r>
          </w:p>
        </w:tc>
        <w:tc>
          <w:tcPr>
            <w:tcW w:w="853" w:type="dxa"/>
            <w:tcBorders>
              <w:top w:val="single" w:sz="8" w:space="0" w:color="auto"/>
              <w:left w:val="single" w:sz="8" w:space="0" w:color="auto"/>
              <w:bottom w:val="single" w:sz="8" w:space="0" w:color="auto"/>
              <w:right w:val="single" w:sz="8" w:space="0" w:color="auto"/>
            </w:tcBorders>
            <w:shd w:val="clear" w:color="auto" w:fill="FFFFFF"/>
            <w:tcMar>
              <w:top w:w="17" w:type="dxa"/>
              <w:left w:w="100" w:type="dxa"/>
              <w:bottom w:w="0" w:type="dxa"/>
              <w:right w:w="100" w:type="dxa"/>
            </w:tcMar>
            <w:vAlign w:val="center"/>
            <w:hideMark/>
          </w:tcPr>
          <w:p w14:paraId="09FEB1E9"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rtl/>
                <w:lang w:bidi="fa-IR"/>
              </w:rPr>
              <w:t>2</w:t>
            </w:r>
          </w:p>
        </w:tc>
        <w:tc>
          <w:tcPr>
            <w:tcW w:w="853" w:type="dxa"/>
            <w:tcBorders>
              <w:top w:val="single" w:sz="8" w:space="0" w:color="auto"/>
              <w:left w:val="single" w:sz="8" w:space="0" w:color="auto"/>
              <w:bottom w:val="single" w:sz="8" w:space="0" w:color="auto"/>
              <w:right w:val="single" w:sz="8" w:space="0" w:color="auto"/>
            </w:tcBorders>
            <w:shd w:val="clear" w:color="auto" w:fill="FFFFFF"/>
            <w:tcMar>
              <w:top w:w="17" w:type="dxa"/>
              <w:left w:w="100" w:type="dxa"/>
              <w:bottom w:w="0" w:type="dxa"/>
              <w:right w:w="100" w:type="dxa"/>
            </w:tcMar>
            <w:vAlign w:val="center"/>
            <w:hideMark/>
          </w:tcPr>
          <w:p w14:paraId="0AFBE73A"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rtl/>
                <w:lang w:bidi="fa-IR"/>
              </w:rPr>
              <w:t>1</w:t>
            </w:r>
          </w:p>
        </w:tc>
        <w:tc>
          <w:tcPr>
            <w:tcW w:w="1159" w:type="dxa"/>
            <w:tcBorders>
              <w:top w:val="single" w:sz="8" w:space="0" w:color="auto"/>
              <w:left w:val="single" w:sz="8" w:space="0" w:color="auto"/>
              <w:bottom w:val="single" w:sz="8" w:space="0" w:color="auto"/>
              <w:right w:val="single" w:sz="8" w:space="0" w:color="auto"/>
            </w:tcBorders>
            <w:shd w:val="clear" w:color="auto" w:fill="FFFFFF"/>
            <w:tcMar>
              <w:top w:w="17" w:type="dxa"/>
              <w:left w:w="100" w:type="dxa"/>
              <w:bottom w:w="0" w:type="dxa"/>
              <w:right w:w="100" w:type="dxa"/>
            </w:tcMar>
            <w:vAlign w:val="center"/>
            <w:hideMark/>
          </w:tcPr>
          <w:p w14:paraId="7CE25CA8"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15</w:t>
            </w:r>
          </w:p>
        </w:tc>
        <w:tc>
          <w:tcPr>
            <w:tcW w:w="1275" w:type="dxa"/>
            <w:tcBorders>
              <w:top w:val="single" w:sz="8" w:space="0" w:color="auto"/>
              <w:left w:val="single" w:sz="8" w:space="0" w:color="auto"/>
              <w:bottom w:val="single" w:sz="8" w:space="0" w:color="auto"/>
              <w:right w:val="single" w:sz="8" w:space="0" w:color="auto"/>
            </w:tcBorders>
            <w:shd w:val="clear" w:color="auto" w:fill="FFFFFF"/>
            <w:tcMar>
              <w:top w:w="17" w:type="dxa"/>
              <w:left w:w="100" w:type="dxa"/>
              <w:bottom w:w="0" w:type="dxa"/>
              <w:right w:w="100" w:type="dxa"/>
            </w:tcMar>
            <w:vAlign w:val="center"/>
            <w:hideMark/>
          </w:tcPr>
          <w:p w14:paraId="130988E7"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8</w:t>
            </w:r>
          </w:p>
        </w:tc>
        <w:tc>
          <w:tcPr>
            <w:tcW w:w="978" w:type="dxa"/>
            <w:tcBorders>
              <w:top w:val="single" w:sz="8" w:space="0" w:color="auto"/>
              <w:left w:val="single" w:sz="8" w:space="0" w:color="auto"/>
              <w:bottom w:val="single" w:sz="8" w:space="0" w:color="auto"/>
              <w:right w:val="single" w:sz="8" w:space="0" w:color="auto"/>
            </w:tcBorders>
            <w:shd w:val="clear" w:color="auto" w:fill="FFFFFF"/>
            <w:tcMar>
              <w:top w:w="17" w:type="dxa"/>
              <w:left w:w="100" w:type="dxa"/>
              <w:bottom w:w="0" w:type="dxa"/>
              <w:right w:w="100" w:type="dxa"/>
            </w:tcMar>
            <w:vAlign w:val="center"/>
            <w:hideMark/>
          </w:tcPr>
          <w:p w14:paraId="6FD5C0BC"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6</w:t>
            </w:r>
          </w:p>
        </w:tc>
        <w:tc>
          <w:tcPr>
            <w:tcW w:w="1317" w:type="dxa"/>
            <w:tcBorders>
              <w:top w:val="single" w:sz="8" w:space="0" w:color="auto"/>
              <w:left w:val="single" w:sz="8" w:space="0" w:color="auto"/>
              <w:bottom w:val="single" w:sz="4" w:space="0" w:color="auto"/>
              <w:right w:val="single" w:sz="8" w:space="0" w:color="auto"/>
            </w:tcBorders>
            <w:shd w:val="clear" w:color="auto" w:fill="FFFFFF"/>
            <w:tcMar>
              <w:top w:w="17" w:type="dxa"/>
              <w:left w:w="100" w:type="dxa"/>
              <w:bottom w:w="0" w:type="dxa"/>
              <w:right w:w="100" w:type="dxa"/>
            </w:tcMar>
            <w:vAlign w:val="center"/>
            <w:hideMark/>
          </w:tcPr>
          <w:p w14:paraId="764FDCB0"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20</w:t>
            </w:r>
          </w:p>
        </w:tc>
        <w:tc>
          <w:tcPr>
            <w:tcW w:w="1381" w:type="dxa"/>
            <w:tcBorders>
              <w:top w:val="single" w:sz="8" w:space="0" w:color="auto"/>
              <w:left w:val="single" w:sz="8" w:space="0" w:color="auto"/>
              <w:bottom w:val="single" w:sz="4" w:space="0" w:color="auto"/>
              <w:right w:val="single" w:sz="8" w:space="0" w:color="auto"/>
            </w:tcBorders>
            <w:shd w:val="clear" w:color="auto" w:fill="FFFFFF"/>
            <w:tcMar>
              <w:top w:w="17" w:type="dxa"/>
              <w:left w:w="100" w:type="dxa"/>
              <w:bottom w:w="0" w:type="dxa"/>
              <w:right w:w="100" w:type="dxa"/>
            </w:tcMar>
            <w:vAlign w:val="center"/>
            <w:hideMark/>
          </w:tcPr>
          <w:p w14:paraId="70D23775"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rtl/>
                <w:lang w:bidi="fa-IR"/>
              </w:rPr>
              <w:t>1</w:t>
            </w:r>
          </w:p>
        </w:tc>
        <w:tc>
          <w:tcPr>
            <w:tcW w:w="1278" w:type="dxa"/>
            <w:tcBorders>
              <w:top w:val="single" w:sz="8" w:space="0" w:color="auto"/>
              <w:left w:val="single" w:sz="8" w:space="0" w:color="auto"/>
              <w:bottom w:val="single" w:sz="4" w:space="0" w:color="auto"/>
              <w:right w:val="single" w:sz="4" w:space="0" w:color="auto"/>
            </w:tcBorders>
            <w:shd w:val="clear" w:color="auto" w:fill="FFFFFF"/>
            <w:tcMar>
              <w:top w:w="17" w:type="dxa"/>
              <w:left w:w="100" w:type="dxa"/>
              <w:bottom w:w="0" w:type="dxa"/>
              <w:right w:w="100" w:type="dxa"/>
            </w:tcMar>
            <w:vAlign w:val="center"/>
            <w:hideMark/>
          </w:tcPr>
          <w:p w14:paraId="4BA67685"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rtl/>
                <w:lang w:bidi="fa-IR"/>
              </w:rPr>
              <w:t>1</w:t>
            </w:r>
          </w:p>
        </w:tc>
      </w:tr>
      <w:tr w:rsidR="00693559" w:rsidRPr="00CA61DE" w14:paraId="290BB3F2" w14:textId="77777777" w:rsidTr="00653646">
        <w:trPr>
          <w:trHeight w:val="521"/>
        </w:trPr>
        <w:tc>
          <w:tcPr>
            <w:tcW w:w="3412" w:type="dxa"/>
            <w:gridSpan w:val="4"/>
            <w:tcBorders>
              <w:top w:val="single" w:sz="8" w:space="0" w:color="auto"/>
              <w:left w:val="single" w:sz="4" w:space="0" w:color="auto"/>
              <w:bottom w:val="single" w:sz="4" w:space="0" w:color="auto"/>
              <w:right w:val="single" w:sz="8" w:space="0" w:color="auto"/>
            </w:tcBorders>
            <w:shd w:val="clear" w:color="auto" w:fill="FFFFFF"/>
            <w:tcMar>
              <w:top w:w="17" w:type="dxa"/>
              <w:left w:w="100" w:type="dxa"/>
              <w:bottom w:w="0" w:type="dxa"/>
              <w:right w:w="100" w:type="dxa"/>
            </w:tcMar>
            <w:vAlign w:val="center"/>
            <w:hideMark/>
          </w:tcPr>
          <w:p w14:paraId="2773AA1A"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11</w:t>
            </w:r>
          </w:p>
        </w:tc>
        <w:tc>
          <w:tcPr>
            <w:tcW w:w="3412" w:type="dxa"/>
            <w:gridSpan w:val="3"/>
            <w:tcBorders>
              <w:top w:val="single" w:sz="8" w:space="0" w:color="auto"/>
              <w:left w:val="single" w:sz="8" w:space="0" w:color="auto"/>
              <w:bottom w:val="single" w:sz="4" w:space="0" w:color="auto"/>
              <w:right w:val="single" w:sz="8" w:space="0" w:color="auto"/>
            </w:tcBorders>
            <w:shd w:val="clear" w:color="auto" w:fill="FFFFFF"/>
            <w:tcMar>
              <w:top w:w="17" w:type="dxa"/>
              <w:left w:w="100" w:type="dxa"/>
              <w:bottom w:w="0" w:type="dxa"/>
              <w:right w:w="100" w:type="dxa"/>
            </w:tcMar>
            <w:vAlign w:val="center"/>
            <w:hideMark/>
          </w:tcPr>
          <w:p w14:paraId="1B517C57"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29</w:t>
            </w:r>
          </w:p>
        </w:tc>
        <w:tc>
          <w:tcPr>
            <w:tcW w:w="1317" w:type="dxa"/>
            <w:tcBorders>
              <w:top w:val="single" w:sz="4" w:space="0" w:color="auto"/>
              <w:left w:val="single" w:sz="8" w:space="0" w:color="auto"/>
              <w:bottom w:val="single" w:sz="4" w:space="0" w:color="auto"/>
              <w:right w:val="single" w:sz="8" w:space="0" w:color="auto"/>
            </w:tcBorders>
            <w:shd w:val="clear" w:color="auto" w:fill="FFFFFF"/>
            <w:tcMar>
              <w:top w:w="17" w:type="dxa"/>
              <w:left w:w="100" w:type="dxa"/>
              <w:bottom w:w="0" w:type="dxa"/>
              <w:right w:w="100" w:type="dxa"/>
            </w:tcMar>
            <w:vAlign w:val="center"/>
            <w:hideMark/>
          </w:tcPr>
          <w:p w14:paraId="201BE7BB"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hint="cs"/>
                <w:rtl/>
                <w:lang w:bidi="fa-IR"/>
              </w:rPr>
              <w:t>20</w:t>
            </w:r>
          </w:p>
        </w:tc>
        <w:tc>
          <w:tcPr>
            <w:tcW w:w="1381" w:type="dxa"/>
            <w:tcBorders>
              <w:top w:val="single" w:sz="4" w:space="0" w:color="auto"/>
              <w:left w:val="single" w:sz="8" w:space="0" w:color="auto"/>
              <w:bottom w:val="single" w:sz="4" w:space="0" w:color="auto"/>
              <w:right w:val="single" w:sz="8" w:space="0" w:color="auto"/>
            </w:tcBorders>
            <w:shd w:val="clear" w:color="auto" w:fill="FFFFFF"/>
            <w:tcMar>
              <w:top w:w="17" w:type="dxa"/>
              <w:left w:w="100" w:type="dxa"/>
              <w:bottom w:w="0" w:type="dxa"/>
              <w:right w:w="100" w:type="dxa"/>
            </w:tcMar>
            <w:vAlign w:val="center"/>
            <w:hideMark/>
          </w:tcPr>
          <w:p w14:paraId="6995A767"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rtl/>
                <w:lang w:bidi="fa-IR"/>
              </w:rPr>
              <w:t>1</w:t>
            </w:r>
          </w:p>
        </w:tc>
        <w:tc>
          <w:tcPr>
            <w:tcW w:w="1278" w:type="dxa"/>
            <w:tcBorders>
              <w:top w:val="single" w:sz="4" w:space="0" w:color="auto"/>
              <w:left w:val="single" w:sz="8" w:space="0" w:color="auto"/>
              <w:bottom w:val="single" w:sz="4" w:space="0" w:color="auto"/>
              <w:right w:val="single" w:sz="4" w:space="0" w:color="auto"/>
            </w:tcBorders>
            <w:shd w:val="clear" w:color="auto" w:fill="FFFFFF"/>
            <w:tcMar>
              <w:top w:w="17" w:type="dxa"/>
              <w:left w:w="100" w:type="dxa"/>
              <w:bottom w:w="0" w:type="dxa"/>
              <w:right w:w="100" w:type="dxa"/>
            </w:tcMar>
            <w:vAlign w:val="center"/>
            <w:hideMark/>
          </w:tcPr>
          <w:p w14:paraId="2D441CA5" w14:textId="77777777" w:rsidR="00693559" w:rsidRPr="00CA61DE" w:rsidRDefault="00693559" w:rsidP="00583CEC">
            <w:pPr>
              <w:bidi/>
              <w:spacing w:after="0" w:line="240" w:lineRule="auto"/>
              <w:jc w:val="center"/>
              <w:rPr>
                <w:rFonts w:ascii="Calibri" w:eastAsia="Calibri" w:hAnsi="Calibri" w:cs="B Nazanin"/>
                <w:lang w:bidi="fa-IR"/>
              </w:rPr>
            </w:pPr>
            <w:r w:rsidRPr="00CA61DE">
              <w:rPr>
                <w:rFonts w:ascii="Calibri" w:eastAsia="Calibri" w:hAnsi="Calibri" w:cs="B Nazanin"/>
                <w:rtl/>
                <w:lang w:bidi="fa-IR"/>
              </w:rPr>
              <w:t>1</w:t>
            </w:r>
          </w:p>
        </w:tc>
      </w:tr>
    </w:tbl>
    <w:p w14:paraId="410301C3" w14:textId="77777777" w:rsidR="00693559" w:rsidRPr="00CA61DE" w:rsidRDefault="00693559" w:rsidP="00693559">
      <w:pPr>
        <w:bidi/>
        <w:rPr>
          <w:rFonts w:cs="B Zar"/>
          <w:b/>
          <w:bCs/>
          <w:rtl/>
        </w:rPr>
      </w:pPr>
    </w:p>
    <w:p w14:paraId="2B676E2F" w14:textId="77777777" w:rsidR="00693559" w:rsidRPr="00CA61DE" w:rsidRDefault="00693559" w:rsidP="00693559">
      <w:pPr>
        <w:bidi/>
        <w:rPr>
          <w:rFonts w:cs="B Nazanin"/>
          <w:b/>
          <w:bCs/>
          <w:sz w:val="28"/>
          <w:szCs w:val="28"/>
          <w:rtl/>
          <w:lang w:bidi="fa-IR"/>
        </w:rPr>
      </w:pPr>
    </w:p>
    <w:p w14:paraId="39FABA78" w14:textId="77777777" w:rsidR="00693559" w:rsidRPr="00CA61DE" w:rsidRDefault="00693559" w:rsidP="00693559">
      <w:pPr>
        <w:bidi/>
        <w:jc w:val="center"/>
        <w:rPr>
          <w:rFonts w:cs="B Nazanin"/>
          <w:b/>
          <w:bCs/>
          <w:rtl/>
        </w:rPr>
      </w:pPr>
    </w:p>
    <w:p w14:paraId="62D06CAD" w14:textId="77777777" w:rsidR="00693559" w:rsidRPr="00CA61DE" w:rsidRDefault="00693559" w:rsidP="00693559">
      <w:pPr>
        <w:bidi/>
        <w:jc w:val="center"/>
        <w:rPr>
          <w:rFonts w:cs="B Nazanin"/>
          <w:b/>
          <w:bCs/>
          <w:rtl/>
        </w:rPr>
      </w:pPr>
    </w:p>
    <w:p w14:paraId="70E615F1" w14:textId="77777777" w:rsidR="00693559" w:rsidRPr="00CA61DE" w:rsidRDefault="00693559" w:rsidP="00693559">
      <w:pPr>
        <w:bidi/>
        <w:jc w:val="center"/>
        <w:rPr>
          <w:rFonts w:cs="B Nazanin"/>
          <w:b/>
          <w:bCs/>
          <w:rtl/>
        </w:rPr>
      </w:pPr>
    </w:p>
    <w:p w14:paraId="45E4AA5F" w14:textId="77777777" w:rsidR="00693559" w:rsidRPr="00CA61DE" w:rsidRDefault="00693559" w:rsidP="00693559">
      <w:pPr>
        <w:bidi/>
        <w:jc w:val="center"/>
        <w:rPr>
          <w:rFonts w:cs="B Nazanin"/>
          <w:b/>
          <w:bCs/>
          <w:rtl/>
        </w:rPr>
      </w:pPr>
    </w:p>
    <w:p w14:paraId="7068E709" w14:textId="77777777" w:rsidR="00693559" w:rsidRPr="00CA61DE" w:rsidRDefault="00693559" w:rsidP="00693559">
      <w:pPr>
        <w:bidi/>
        <w:jc w:val="center"/>
        <w:rPr>
          <w:rFonts w:cs="B Nazanin"/>
          <w:b/>
          <w:bCs/>
          <w:rtl/>
        </w:rPr>
      </w:pPr>
    </w:p>
    <w:p w14:paraId="03742D06" w14:textId="77777777" w:rsidR="00693559" w:rsidRPr="00CA61DE" w:rsidRDefault="00693559" w:rsidP="00693559">
      <w:pPr>
        <w:bidi/>
        <w:jc w:val="center"/>
        <w:rPr>
          <w:rFonts w:cs="B Nazanin"/>
          <w:b/>
          <w:bCs/>
          <w:rtl/>
        </w:rPr>
      </w:pPr>
    </w:p>
    <w:p w14:paraId="1AEFF043" w14:textId="77777777" w:rsidR="00693559" w:rsidRPr="00CA61DE" w:rsidRDefault="00693559" w:rsidP="00693559">
      <w:pPr>
        <w:bidi/>
        <w:jc w:val="center"/>
        <w:rPr>
          <w:rFonts w:cs="B Nazanin"/>
          <w:b/>
          <w:bCs/>
          <w:rtl/>
        </w:rPr>
      </w:pPr>
    </w:p>
    <w:p w14:paraId="01E0ECD8" w14:textId="77777777" w:rsidR="00693559" w:rsidRPr="00CA61DE" w:rsidRDefault="00693559" w:rsidP="00693559">
      <w:pPr>
        <w:bidi/>
        <w:rPr>
          <w:rFonts w:cs="B Nazanin"/>
          <w:b/>
          <w:bCs/>
          <w:sz w:val="28"/>
          <w:szCs w:val="28"/>
          <w:rtl/>
        </w:rPr>
        <w:sectPr w:rsidR="00693559" w:rsidRPr="00CA61DE" w:rsidSect="001C5C1A">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CEADE48"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lang w:bidi="fa-IR"/>
        </w:rPr>
        <w:t xml:space="preserve">ب)شاخص‌ها </w:t>
      </w:r>
    </w:p>
    <w:tbl>
      <w:tblPr>
        <w:tblStyle w:val="TableGrid"/>
        <w:bidiVisual/>
        <w:tblW w:w="14317" w:type="dxa"/>
        <w:tblInd w:w="-591" w:type="dxa"/>
        <w:tblLayout w:type="fixed"/>
        <w:tblLook w:val="04A0" w:firstRow="1" w:lastRow="0" w:firstColumn="1" w:lastColumn="0" w:noHBand="0" w:noVBand="1"/>
      </w:tblPr>
      <w:tblGrid>
        <w:gridCol w:w="2800"/>
        <w:gridCol w:w="900"/>
        <w:gridCol w:w="810"/>
        <w:gridCol w:w="900"/>
        <w:gridCol w:w="810"/>
        <w:gridCol w:w="900"/>
        <w:gridCol w:w="990"/>
        <w:gridCol w:w="900"/>
        <w:gridCol w:w="898"/>
        <w:gridCol w:w="1172"/>
        <w:gridCol w:w="3237"/>
      </w:tblGrid>
      <w:tr w:rsidR="00693559" w:rsidRPr="00CA61DE" w14:paraId="62EF1C89" w14:textId="77777777" w:rsidTr="00BD62EF">
        <w:trPr>
          <w:trHeight w:val="564"/>
          <w:tblHeader/>
        </w:trPr>
        <w:tc>
          <w:tcPr>
            <w:tcW w:w="2800" w:type="dxa"/>
            <w:vMerge w:val="restart"/>
            <w:shd w:val="clear" w:color="auto" w:fill="D9D9D9" w:themeFill="background1" w:themeFillShade="D9"/>
            <w:vAlign w:val="center"/>
          </w:tcPr>
          <w:p w14:paraId="495E3265"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عنوان شاخص</w:t>
            </w:r>
          </w:p>
        </w:tc>
        <w:tc>
          <w:tcPr>
            <w:tcW w:w="2610" w:type="dxa"/>
            <w:gridSpan w:val="3"/>
            <w:shd w:val="clear" w:color="auto" w:fill="D9D9D9" w:themeFill="background1" w:themeFillShade="D9"/>
            <w:vAlign w:val="center"/>
          </w:tcPr>
          <w:p w14:paraId="3DC02D0D"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1403</w:t>
            </w:r>
          </w:p>
          <w:p w14:paraId="108D15D4" w14:textId="77777777" w:rsidR="00693559" w:rsidRPr="00CA61DE" w:rsidRDefault="00693559" w:rsidP="00653646">
            <w:pPr>
              <w:bidi/>
              <w:jc w:val="center"/>
              <w:rPr>
                <w:rFonts w:cs="B Nazanin"/>
                <w:b/>
                <w:bCs/>
                <w:sz w:val="24"/>
                <w:szCs w:val="24"/>
                <w:rtl/>
              </w:rPr>
            </w:pPr>
          </w:p>
        </w:tc>
        <w:tc>
          <w:tcPr>
            <w:tcW w:w="2700" w:type="dxa"/>
            <w:gridSpan w:val="3"/>
            <w:shd w:val="clear" w:color="auto" w:fill="D9D9D9" w:themeFill="background1" w:themeFillShade="D9"/>
            <w:vAlign w:val="center"/>
          </w:tcPr>
          <w:p w14:paraId="0F8B3225"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1404</w:t>
            </w:r>
          </w:p>
          <w:p w14:paraId="6A0F7DE5" w14:textId="77777777" w:rsidR="00693559" w:rsidRPr="00CA61DE" w:rsidRDefault="00693559" w:rsidP="00653646">
            <w:pPr>
              <w:bidi/>
              <w:jc w:val="center"/>
              <w:rPr>
                <w:rFonts w:cs="B Nazanin"/>
                <w:b/>
                <w:bCs/>
                <w:sz w:val="24"/>
                <w:szCs w:val="24"/>
                <w:rtl/>
              </w:rPr>
            </w:pPr>
          </w:p>
        </w:tc>
        <w:tc>
          <w:tcPr>
            <w:tcW w:w="900" w:type="dxa"/>
            <w:vMerge w:val="restart"/>
            <w:shd w:val="clear" w:color="auto" w:fill="D9D9D9" w:themeFill="background1" w:themeFillShade="D9"/>
            <w:vAlign w:val="center"/>
          </w:tcPr>
          <w:p w14:paraId="6F5DACD4"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حد انتظار</w:t>
            </w:r>
          </w:p>
          <w:p w14:paraId="77BC3DC5"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سال 1404</w:t>
            </w:r>
          </w:p>
        </w:tc>
        <w:tc>
          <w:tcPr>
            <w:tcW w:w="898" w:type="dxa"/>
            <w:vMerge w:val="restart"/>
            <w:shd w:val="clear" w:color="auto" w:fill="D9D9D9" w:themeFill="background1" w:themeFillShade="D9"/>
            <w:vAlign w:val="center"/>
          </w:tcPr>
          <w:p w14:paraId="0B9A990B"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در صد پیشرفت</w:t>
            </w:r>
          </w:p>
        </w:tc>
        <w:tc>
          <w:tcPr>
            <w:tcW w:w="1172" w:type="dxa"/>
            <w:vMerge w:val="restart"/>
            <w:shd w:val="clear" w:color="auto" w:fill="D9D9D9" w:themeFill="background1" w:themeFillShade="D9"/>
            <w:vAlign w:val="center"/>
          </w:tcPr>
          <w:p w14:paraId="44EDF2D1"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منبع اطلاعاتی</w:t>
            </w:r>
          </w:p>
        </w:tc>
        <w:tc>
          <w:tcPr>
            <w:tcW w:w="3237" w:type="dxa"/>
            <w:vMerge w:val="restart"/>
            <w:shd w:val="clear" w:color="auto" w:fill="D9D9D9" w:themeFill="background1" w:themeFillShade="D9"/>
            <w:vAlign w:val="center"/>
          </w:tcPr>
          <w:p w14:paraId="77892220"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تحلیل</w:t>
            </w:r>
          </w:p>
        </w:tc>
      </w:tr>
      <w:tr w:rsidR="00693559" w:rsidRPr="00CA61DE" w14:paraId="59FAF212" w14:textId="77777777" w:rsidTr="00BD62EF">
        <w:trPr>
          <w:trHeight w:val="564"/>
        </w:trPr>
        <w:tc>
          <w:tcPr>
            <w:tcW w:w="2800" w:type="dxa"/>
            <w:vMerge/>
            <w:shd w:val="clear" w:color="auto" w:fill="BFBFBF" w:themeFill="background1" w:themeFillShade="BF"/>
            <w:vAlign w:val="center"/>
          </w:tcPr>
          <w:p w14:paraId="0A2697CD" w14:textId="77777777" w:rsidR="00693559" w:rsidRPr="00CA61DE" w:rsidRDefault="00693559" w:rsidP="00653646">
            <w:pPr>
              <w:bidi/>
              <w:jc w:val="center"/>
              <w:rPr>
                <w:rFonts w:cs="B Nazanin"/>
                <w:rtl/>
              </w:rPr>
            </w:pPr>
          </w:p>
        </w:tc>
        <w:tc>
          <w:tcPr>
            <w:tcW w:w="900" w:type="dxa"/>
            <w:shd w:val="clear" w:color="auto" w:fill="D9D9D9" w:themeFill="background1" w:themeFillShade="D9"/>
            <w:vAlign w:val="center"/>
          </w:tcPr>
          <w:p w14:paraId="059A59C2"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810" w:type="dxa"/>
            <w:shd w:val="clear" w:color="auto" w:fill="D9D9D9" w:themeFill="background1" w:themeFillShade="D9"/>
            <w:vAlign w:val="center"/>
          </w:tcPr>
          <w:p w14:paraId="0D72297E" w14:textId="77777777" w:rsidR="00693559" w:rsidRPr="00CA61DE" w:rsidRDefault="00693559" w:rsidP="00653646">
            <w:pPr>
              <w:bidi/>
              <w:jc w:val="center"/>
              <w:rPr>
                <w:rFonts w:cs="B Nazanin"/>
                <w:b/>
                <w:bCs/>
                <w:rtl/>
              </w:rPr>
            </w:pPr>
            <w:r w:rsidRPr="00CA61DE">
              <w:rPr>
                <w:rFonts w:cs="B Nazanin" w:hint="cs"/>
                <w:b/>
                <w:bCs/>
                <w:rtl/>
              </w:rPr>
              <w:t>صورت</w:t>
            </w:r>
          </w:p>
        </w:tc>
        <w:tc>
          <w:tcPr>
            <w:tcW w:w="900" w:type="dxa"/>
            <w:shd w:val="clear" w:color="auto" w:fill="D9D9D9" w:themeFill="background1" w:themeFillShade="D9"/>
            <w:vAlign w:val="center"/>
          </w:tcPr>
          <w:p w14:paraId="6FAE7B38" w14:textId="77777777" w:rsidR="00693559" w:rsidRPr="00CA61DE" w:rsidRDefault="00693559" w:rsidP="00653646">
            <w:pPr>
              <w:bidi/>
              <w:jc w:val="center"/>
              <w:rPr>
                <w:rFonts w:cs="B Nazanin"/>
                <w:b/>
                <w:bCs/>
                <w:rtl/>
              </w:rPr>
            </w:pPr>
            <w:r w:rsidRPr="00CA61DE">
              <w:rPr>
                <w:rFonts w:cs="B Nazanin" w:hint="cs"/>
                <w:b/>
                <w:bCs/>
                <w:rtl/>
              </w:rPr>
              <w:t>مخرج</w:t>
            </w:r>
          </w:p>
        </w:tc>
        <w:tc>
          <w:tcPr>
            <w:tcW w:w="810" w:type="dxa"/>
            <w:shd w:val="clear" w:color="auto" w:fill="D9D9D9" w:themeFill="background1" w:themeFillShade="D9"/>
            <w:vAlign w:val="center"/>
          </w:tcPr>
          <w:p w14:paraId="13BA193E"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900" w:type="dxa"/>
            <w:shd w:val="clear" w:color="auto" w:fill="D9D9D9" w:themeFill="background1" w:themeFillShade="D9"/>
            <w:vAlign w:val="center"/>
          </w:tcPr>
          <w:p w14:paraId="656729C7" w14:textId="77777777" w:rsidR="00693559" w:rsidRPr="00CA61DE" w:rsidRDefault="00693559" w:rsidP="00653646">
            <w:pPr>
              <w:bidi/>
              <w:jc w:val="center"/>
              <w:rPr>
                <w:rFonts w:cs="B Nazanin"/>
                <w:b/>
                <w:bCs/>
                <w:rtl/>
              </w:rPr>
            </w:pPr>
            <w:r w:rsidRPr="00CA61DE">
              <w:rPr>
                <w:rFonts w:cs="B Nazanin" w:hint="cs"/>
                <w:b/>
                <w:bCs/>
                <w:rtl/>
              </w:rPr>
              <w:t>صورت</w:t>
            </w:r>
          </w:p>
        </w:tc>
        <w:tc>
          <w:tcPr>
            <w:tcW w:w="990" w:type="dxa"/>
            <w:shd w:val="clear" w:color="auto" w:fill="D9D9D9" w:themeFill="background1" w:themeFillShade="D9"/>
            <w:vAlign w:val="center"/>
          </w:tcPr>
          <w:p w14:paraId="41BA915B" w14:textId="77777777" w:rsidR="00693559" w:rsidRPr="00CA61DE" w:rsidRDefault="00693559" w:rsidP="00653646">
            <w:pPr>
              <w:bidi/>
              <w:jc w:val="center"/>
              <w:rPr>
                <w:rFonts w:cs="B Nazanin"/>
                <w:b/>
                <w:bCs/>
                <w:rtl/>
              </w:rPr>
            </w:pPr>
            <w:r w:rsidRPr="00CA61DE">
              <w:rPr>
                <w:rFonts w:cs="B Nazanin" w:hint="cs"/>
                <w:b/>
                <w:bCs/>
                <w:rtl/>
              </w:rPr>
              <w:t>مخرج</w:t>
            </w:r>
          </w:p>
        </w:tc>
        <w:tc>
          <w:tcPr>
            <w:tcW w:w="900" w:type="dxa"/>
            <w:vMerge/>
            <w:shd w:val="clear" w:color="auto" w:fill="BFBFBF" w:themeFill="background1" w:themeFillShade="BF"/>
            <w:vAlign w:val="center"/>
          </w:tcPr>
          <w:p w14:paraId="2D6736A3" w14:textId="77777777" w:rsidR="00693559" w:rsidRPr="00CA61DE" w:rsidRDefault="00693559" w:rsidP="00653646">
            <w:pPr>
              <w:bidi/>
              <w:jc w:val="center"/>
              <w:rPr>
                <w:rFonts w:cs="B Nazanin"/>
                <w:rtl/>
              </w:rPr>
            </w:pPr>
          </w:p>
        </w:tc>
        <w:tc>
          <w:tcPr>
            <w:tcW w:w="898" w:type="dxa"/>
            <w:vMerge/>
            <w:shd w:val="clear" w:color="auto" w:fill="BFBFBF" w:themeFill="background1" w:themeFillShade="BF"/>
            <w:vAlign w:val="center"/>
          </w:tcPr>
          <w:p w14:paraId="6BA7D83D" w14:textId="77777777" w:rsidR="00693559" w:rsidRPr="00CA61DE" w:rsidRDefault="00693559" w:rsidP="00653646">
            <w:pPr>
              <w:bidi/>
              <w:jc w:val="center"/>
              <w:rPr>
                <w:rFonts w:cs="B Nazanin"/>
                <w:rtl/>
              </w:rPr>
            </w:pPr>
          </w:p>
        </w:tc>
        <w:tc>
          <w:tcPr>
            <w:tcW w:w="1172" w:type="dxa"/>
            <w:vMerge/>
            <w:shd w:val="clear" w:color="auto" w:fill="BFBFBF" w:themeFill="background1" w:themeFillShade="BF"/>
            <w:vAlign w:val="center"/>
          </w:tcPr>
          <w:p w14:paraId="211F91E0" w14:textId="77777777" w:rsidR="00693559" w:rsidRPr="00CA61DE" w:rsidRDefault="00693559" w:rsidP="00653646">
            <w:pPr>
              <w:bidi/>
              <w:jc w:val="center"/>
              <w:rPr>
                <w:rFonts w:cs="B Nazanin"/>
                <w:rtl/>
              </w:rPr>
            </w:pPr>
          </w:p>
        </w:tc>
        <w:tc>
          <w:tcPr>
            <w:tcW w:w="3237" w:type="dxa"/>
            <w:vMerge/>
            <w:shd w:val="clear" w:color="auto" w:fill="BFBFBF" w:themeFill="background1" w:themeFillShade="BF"/>
            <w:vAlign w:val="center"/>
          </w:tcPr>
          <w:p w14:paraId="532BFFA3" w14:textId="77777777" w:rsidR="00693559" w:rsidRPr="00CA61DE" w:rsidRDefault="00693559" w:rsidP="00653646">
            <w:pPr>
              <w:bidi/>
              <w:jc w:val="center"/>
              <w:rPr>
                <w:rFonts w:cs="B Nazanin"/>
                <w:rtl/>
              </w:rPr>
            </w:pPr>
          </w:p>
        </w:tc>
      </w:tr>
      <w:tr w:rsidR="00693559" w:rsidRPr="00CA61DE" w14:paraId="217250E6" w14:textId="77777777" w:rsidTr="00BD62EF">
        <w:trPr>
          <w:trHeight w:val="2690"/>
        </w:trPr>
        <w:tc>
          <w:tcPr>
            <w:tcW w:w="2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57EEC" w14:textId="77777777" w:rsidR="00693559" w:rsidRPr="00CA61DE" w:rsidRDefault="00693559" w:rsidP="00653646">
            <w:pPr>
              <w:bidi/>
              <w:jc w:val="center"/>
              <w:rPr>
                <w:rFonts w:cs="B Nazanin"/>
                <w:color w:val="000000" w:themeColor="text1"/>
              </w:rPr>
            </w:pPr>
            <w:bookmarkStart w:id="1" w:name="_Hlk227739946"/>
            <w:r w:rsidRPr="00CA61DE">
              <w:rPr>
                <w:rFonts w:cs="B Nazanin" w:hint="cs"/>
                <w:color w:val="000000" w:themeColor="text1"/>
                <w:rtl/>
              </w:rPr>
              <w:t>درصد واحدهای فعال ارائه دهنده خدمات براساس طرح مصوب گسترش</w:t>
            </w:r>
            <w:bookmarkEnd w:id="1"/>
          </w:p>
        </w:tc>
        <w:tc>
          <w:tcPr>
            <w:tcW w:w="900" w:type="dxa"/>
            <w:vAlign w:val="center"/>
          </w:tcPr>
          <w:p w14:paraId="3882EA2B" w14:textId="77777777" w:rsidR="00693559" w:rsidRPr="00CA61DE" w:rsidRDefault="00693559" w:rsidP="00653646">
            <w:pPr>
              <w:bidi/>
              <w:ind w:left="-144"/>
              <w:jc w:val="center"/>
              <w:rPr>
                <w:rFonts w:cs="B Nazanin"/>
                <w:rtl/>
              </w:rPr>
            </w:pPr>
            <w:r w:rsidRPr="00CA61DE">
              <w:rPr>
                <w:rFonts w:cs="B Nazanin" w:hint="cs"/>
                <w:rtl/>
              </w:rPr>
              <w:t>91</w:t>
            </w:r>
          </w:p>
        </w:tc>
        <w:tc>
          <w:tcPr>
            <w:tcW w:w="810" w:type="dxa"/>
            <w:vAlign w:val="center"/>
          </w:tcPr>
          <w:p w14:paraId="115E4393" w14:textId="77777777" w:rsidR="00693559" w:rsidRPr="00CA61DE" w:rsidRDefault="00693559" w:rsidP="00653646">
            <w:pPr>
              <w:bidi/>
              <w:ind w:left="-144"/>
              <w:jc w:val="center"/>
              <w:rPr>
                <w:rFonts w:cs="B Nazanin"/>
                <w:rtl/>
              </w:rPr>
            </w:pPr>
            <w:r w:rsidRPr="00CA61DE">
              <w:rPr>
                <w:rFonts w:cs="B Nazanin" w:hint="cs"/>
                <w:rtl/>
              </w:rPr>
              <w:t>53</w:t>
            </w:r>
          </w:p>
        </w:tc>
        <w:tc>
          <w:tcPr>
            <w:tcW w:w="900" w:type="dxa"/>
            <w:vAlign w:val="center"/>
          </w:tcPr>
          <w:p w14:paraId="68530A9C" w14:textId="77777777" w:rsidR="00693559" w:rsidRPr="00CA61DE" w:rsidRDefault="00693559" w:rsidP="00653646">
            <w:pPr>
              <w:bidi/>
              <w:ind w:left="-144"/>
              <w:jc w:val="center"/>
              <w:rPr>
                <w:rFonts w:cs="B Nazanin"/>
                <w:rtl/>
              </w:rPr>
            </w:pPr>
            <w:r w:rsidRPr="00CA61DE">
              <w:rPr>
                <w:rFonts w:cs="B Nazanin" w:hint="cs"/>
                <w:rtl/>
              </w:rPr>
              <w:t>58</w:t>
            </w:r>
          </w:p>
        </w:tc>
        <w:tc>
          <w:tcPr>
            <w:tcW w:w="810" w:type="dxa"/>
            <w:vAlign w:val="center"/>
          </w:tcPr>
          <w:p w14:paraId="54CAE2F4" w14:textId="77777777" w:rsidR="00693559" w:rsidRPr="00CA61DE" w:rsidRDefault="00693559" w:rsidP="00653646">
            <w:pPr>
              <w:bidi/>
              <w:ind w:left="-144"/>
              <w:jc w:val="center"/>
              <w:rPr>
                <w:rFonts w:cs="B Nazanin"/>
                <w:rtl/>
              </w:rPr>
            </w:pPr>
            <w:r w:rsidRPr="00CA61DE">
              <w:rPr>
                <w:rFonts w:cs="B Nazanin" w:hint="cs"/>
                <w:rtl/>
              </w:rPr>
              <w:t>91</w:t>
            </w:r>
          </w:p>
        </w:tc>
        <w:tc>
          <w:tcPr>
            <w:tcW w:w="900" w:type="dxa"/>
            <w:vAlign w:val="center"/>
          </w:tcPr>
          <w:p w14:paraId="06719425" w14:textId="77777777" w:rsidR="00693559" w:rsidRPr="00CA61DE" w:rsidRDefault="00693559" w:rsidP="00653646">
            <w:pPr>
              <w:bidi/>
              <w:ind w:left="-144"/>
              <w:jc w:val="center"/>
              <w:rPr>
                <w:rFonts w:cs="B Nazanin"/>
                <w:rtl/>
              </w:rPr>
            </w:pPr>
            <w:r w:rsidRPr="00CA61DE">
              <w:rPr>
                <w:rFonts w:cs="B Nazanin" w:hint="cs"/>
                <w:rtl/>
              </w:rPr>
              <w:t>53</w:t>
            </w:r>
          </w:p>
        </w:tc>
        <w:tc>
          <w:tcPr>
            <w:tcW w:w="990" w:type="dxa"/>
            <w:vAlign w:val="center"/>
          </w:tcPr>
          <w:p w14:paraId="4E4CF953" w14:textId="77777777" w:rsidR="00693559" w:rsidRPr="00CA61DE" w:rsidRDefault="00693559" w:rsidP="00653646">
            <w:pPr>
              <w:bidi/>
              <w:ind w:left="-144"/>
              <w:jc w:val="center"/>
              <w:rPr>
                <w:rFonts w:cs="B Nazanin"/>
                <w:rtl/>
              </w:rPr>
            </w:pPr>
            <w:r w:rsidRPr="00CA61DE">
              <w:rPr>
                <w:rFonts w:cs="B Nazanin" w:hint="cs"/>
                <w:rtl/>
              </w:rPr>
              <w:t>58</w:t>
            </w:r>
          </w:p>
        </w:tc>
        <w:tc>
          <w:tcPr>
            <w:tcW w:w="900" w:type="dxa"/>
            <w:vAlign w:val="center"/>
          </w:tcPr>
          <w:p w14:paraId="7A05D398" w14:textId="77777777" w:rsidR="00693559" w:rsidRPr="00CA61DE" w:rsidRDefault="00693559" w:rsidP="00653646">
            <w:pPr>
              <w:bidi/>
              <w:ind w:left="-144"/>
              <w:jc w:val="center"/>
              <w:rPr>
                <w:rFonts w:cs="B Nazanin"/>
                <w:rtl/>
              </w:rPr>
            </w:pPr>
            <w:r w:rsidRPr="00CA61DE">
              <w:rPr>
                <w:rFonts w:cs="B Nazanin" w:hint="cs"/>
                <w:rtl/>
              </w:rPr>
              <w:t>100</w:t>
            </w:r>
          </w:p>
        </w:tc>
        <w:tc>
          <w:tcPr>
            <w:tcW w:w="898" w:type="dxa"/>
            <w:vAlign w:val="center"/>
          </w:tcPr>
          <w:p w14:paraId="4C936461" w14:textId="77777777" w:rsidR="00693559" w:rsidRPr="00CA61DE" w:rsidRDefault="00693559" w:rsidP="00653646">
            <w:pPr>
              <w:bidi/>
              <w:ind w:left="-144"/>
              <w:jc w:val="center"/>
              <w:rPr>
                <w:rFonts w:cs="B Nazanin"/>
                <w:rtl/>
              </w:rPr>
            </w:pPr>
            <w:r w:rsidRPr="00CA61DE">
              <w:rPr>
                <w:rFonts w:cs="B Nazanin" w:hint="cs"/>
                <w:rtl/>
              </w:rPr>
              <w:t>91</w:t>
            </w:r>
          </w:p>
        </w:tc>
        <w:tc>
          <w:tcPr>
            <w:tcW w:w="1172" w:type="dxa"/>
            <w:vAlign w:val="center"/>
          </w:tcPr>
          <w:p w14:paraId="4D7EC84F" w14:textId="77777777" w:rsidR="00693559" w:rsidRPr="00CA61DE" w:rsidRDefault="00693559" w:rsidP="00653646">
            <w:pPr>
              <w:bidi/>
              <w:jc w:val="center"/>
              <w:rPr>
                <w:rFonts w:cs="B Nazanin"/>
                <w:rtl/>
              </w:rPr>
            </w:pPr>
            <w:r w:rsidRPr="00CA61DE">
              <w:rPr>
                <w:rFonts w:cs="B Nazanin" w:hint="cs"/>
                <w:rtl/>
              </w:rPr>
              <w:t>طرح مصوب گسترش</w:t>
            </w:r>
          </w:p>
        </w:tc>
        <w:tc>
          <w:tcPr>
            <w:tcW w:w="3237" w:type="dxa"/>
            <w:vAlign w:val="center"/>
          </w:tcPr>
          <w:p w14:paraId="13D76E32" w14:textId="77777777" w:rsidR="00693559" w:rsidRPr="00CA61DE" w:rsidRDefault="00693559" w:rsidP="00653646">
            <w:pPr>
              <w:bidi/>
              <w:rPr>
                <w:rtl/>
              </w:rPr>
            </w:pPr>
            <w:r w:rsidRPr="00CA61DE">
              <w:rPr>
                <w:rFonts w:cs="B Nazanin" w:hint="cs"/>
                <w:rtl/>
                <w:lang w:bidi="fa-IR"/>
              </w:rPr>
              <w:t>پایین تر از حد انتظار :</w:t>
            </w:r>
          </w:p>
          <w:p w14:paraId="4AAB326E" w14:textId="77777777" w:rsidR="00693559" w:rsidRPr="00CA61DE" w:rsidRDefault="00693559" w:rsidP="00653646">
            <w:pPr>
              <w:bidi/>
              <w:rPr>
                <w:rFonts w:cs="B Nazanin"/>
                <w:rtl/>
                <w:lang w:bidi="fa-IR"/>
              </w:rPr>
            </w:pPr>
            <w:r>
              <w:rPr>
                <w:rFonts w:cs="B Nazanin" w:hint="cs"/>
                <w:rtl/>
                <w:lang w:bidi="fa-IR"/>
              </w:rPr>
              <w:t>-</w:t>
            </w:r>
            <w:r w:rsidRPr="00CA61DE">
              <w:rPr>
                <w:rFonts w:cs="B Nazanin"/>
                <w:rtl/>
                <w:lang w:bidi="fa-IR"/>
              </w:rPr>
              <w:t>به دل</w:t>
            </w:r>
            <w:r w:rsidRPr="00CA61DE">
              <w:rPr>
                <w:rFonts w:cs="B Nazanin" w:hint="cs"/>
                <w:rtl/>
                <w:lang w:bidi="fa-IR"/>
              </w:rPr>
              <w:t>ی</w:t>
            </w:r>
            <w:r w:rsidRPr="00CA61DE">
              <w:rPr>
                <w:rFonts w:cs="B Nazanin" w:hint="eastAsia"/>
                <w:rtl/>
                <w:lang w:bidi="fa-IR"/>
              </w:rPr>
              <w:t>ل</w:t>
            </w:r>
            <w:r w:rsidRPr="00CA61DE">
              <w:rPr>
                <w:rFonts w:cs="B Nazanin"/>
                <w:rtl/>
                <w:lang w:bidi="fa-IR"/>
              </w:rPr>
              <w:t xml:space="preserve"> محدود</w:t>
            </w:r>
            <w:r w:rsidRPr="00CA61DE">
              <w:rPr>
                <w:rFonts w:cs="B Nazanin" w:hint="cs"/>
                <w:rtl/>
                <w:lang w:bidi="fa-IR"/>
              </w:rPr>
              <w:t>ی</w:t>
            </w:r>
            <w:r w:rsidRPr="00CA61DE">
              <w:rPr>
                <w:rFonts w:cs="B Nazanin" w:hint="eastAsia"/>
                <w:rtl/>
                <w:lang w:bidi="fa-IR"/>
              </w:rPr>
              <w:t>ت</w:t>
            </w:r>
            <w:r w:rsidRPr="00CA61DE">
              <w:rPr>
                <w:rFonts w:cs="B Nazanin"/>
                <w:rtl/>
                <w:lang w:bidi="fa-IR"/>
              </w:rPr>
              <w:t xml:space="preserve"> منابع مال</w:t>
            </w:r>
            <w:r w:rsidRPr="00CA61DE">
              <w:rPr>
                <w:rFonts w:cs="B Nazanin" w:hint="cs"/>
                <w:rtl/>
                <w:lang w:bidi="fa-IR"/>
              </w:rPr>
              <w:t>ی</w:t>
            </w:r>
            <w:r w:rsidRPr="00CA61DE">
              <w:rPr>
                <w:rFonts w:cs="B Nazanin"/>
                <w:rtl/>
                <w:lang w:bidi="fa-IR"/>
              </w:rPr>
              <w:t xml:space="preserve"> و اعتبارات مصوب، امکان </w:t>
            </w:r>
            <w:r w:rsidRPr="00CA61DE">
              <w:rPr>
                <w:rFonts w:cs="B Nazanin" w:hint="cs"/>
                <w:rtl/>
                <w:lang w:bidi="fa-IR"/>
              </w:rPr>
              <w:t>راه اندازی واحد های غیر فعال شهری نیست</w:t>
            </w:r>
          </w:p>
          <w:p w14:paraId="24BA7DA1" w14:textId="77777777" w:rsidR="00693559" w:rsidRPr="00CA61DE" w:rsidRDefault="00693559" w:rsidP="00653646">
            <w:pPr>
              <w:bidi/>
              <w:rPr>
                <w:rFonts w:cs="B Nazanin"/>
                <w:rtl/>
                <w:lang w:bidi="fa-IR"/>
              </w:rPr>
            </w:pPr>
            <w:r>
              <w:rPr>
                <w:rFonts w:cs="B Nazanin" w:hint="cs"/>
                <w:rtl/>
                <w:lang w:bidi="fa-IR"/>
              </w:rPr>
              <w:t>-</w:t>
            </w:r>
            <w:r w:rsidRPr="00CA61DE">
              <w:rPr>
                <w:rFonts w:cs="B Nazanin" w:hint="cs"/>
                <w:rtl/>
                <w:lang w:bidi="fa-IR"/>
              </w:rPr>
              <w:t>به دلیل کاهش مشارکت خیرین سلامت در ساخت پروژه ها (پروژه مرکز خدمات جامع سلامت شهری امراباد با 30% پیشرفت به دلیل مشکل مالی خیر سازنده متوقف شده است )</w:t>
            </w:r>
          </w:p>
        </w:tc>
      </w:tr>
      <w:tr w:rsidR="00693559" w:rsidRPr="00CA61DE" w14:paraId="58388735" w14:textId="77777777" w:rsidTr="00BD62EF">
        <w:trPr>
          <w:trHeight w:val="2348"/>
        </w:trPr>
        <w:tc>
          <w:tcPr>
            <w:tcW w:w="2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63F01"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درصد فضای فیزیکی استاندارد شده</w:t>
            </w:r>
          </w:p>
        </w:tc>
        <w:tc>
          <w:tcPr>
            <w:tcW w:w="900" w:type="dxa"/>
            <w:shd w:val="clear" w:color="auto" w:fill="FFFFFF" w:themeFill="background1"/>
            <w:vAlign w:val="center"/>
          </w:tcPr>
          <w:p w14:paraId="53FBCCB9" w14:textId="77777777" w:rsidR="00693559" w:rsidRPr="00CA61DE" w:rsidRDefault="00693559" w:rsidP="00653646">
            <w:pPr>
              <w:bidi/>
              <w:ind w:left="-144"/>
              <w:jc w:val="center"/>
              <w:rPr>
                <w:rFonts w:cs="B Nazanin"/>
                <w:rtl/>
              </w:rPr>
            </w:pPr>
            <w:r w:rsidRPr="00CA61DE">
              <w:rPr>
                <w:rFonts w:cs="B Nazanin" w:hint="cs"/>
                <w:rtl/>
              </w:rPr>
              <w:t>66</w:t>
            </w:r>
          </w:p>
        </w:tc>
        <w:tc>
          <w:tcPr>
            <w:tcW w:w="810" w:type="dxa"/>
            <w:shd w:val="clear" w:color="auto" w:fill="FFFFFF" w:themeFill="background1"/>
            <w:vAlign w:val="center"/>
          </w:tcPr>
          <w:p w14:paraId="7DE9BA5B" w14:textId="77777777" w:rsidR="00693559" w:rsidRPr="00CA61DE" w:rsidRDefault="00693559" w:rsidP="00653646">
            <w:pPr>
              <w:bidi/>
              <w:ind w:left="-144"/>
              <w:jc w:val="center"/>
              <w:rPr>
                <w:rFonts w:cs="B Nazanin"/>
                <w:rtl/>
              </w:rPr>
            </w:pPr>
            <w:r w:rsidRPr="00CA61DE">
              <w:rPr>
                <w:rFonts w:cs="B Nazanin" w:hint="cs"/>
                <w:rtl/>
              </w:rPr>
              <w:t>18</w:t>
            </w:r>
          </w:p>
        </w:tc>
        <w:tc>
          <w:tcPr>
            <w:tcW w:w="900" w:type="dxa"/>
            <w:shd w:val="clear" w:color="auto" w:fill="FFFFFF" w:themeFill="background1"/>
            <w:vAlign w:val="center"/>
          </w:tcPr>
          <w:p w14:paraId="0A9F3D82" w14:textId="77777777" w:rsidR="00693559" w:rsidRPr="00CA61DE" w:rsidRDefault="00693559" w:rsidP="00653646">
            <w:pPr>
              <w:bidi/>
              <w:ind w:left="-144"/>
              <w:jc w:val="center"/>
              <w:rPr>
                <w:rFonts w:cs="B Nazanin"/>
                <w:rtl/>
              </w:rPr>
            </w:pPr>
            <w:r w:rsidRPr="00CA61DE">
              <w:rPr>
                <w:rFonts w:cs="B Nazanin" w:hint="cs"/>
                <w:rtl/>
              </w:rPr>
              <w:t>27</w:t>
            </w:r>
          </w:p>
        </w:tc>
        <w:tc>
          <w:tcPr>
            <w:tcW w:w="810" w:type="dxa"/>
            <w:vAlign w:val="center"/>
          </w:tcPr>
          <w:p w14:paraId="1A074EDD" w14:textId="77777777" w:rsidR="00693559" w:rsidRPr="00CA61DE" w:rsidRDefault="00693559" w:rsidP="00653646">
            <w:pPr>
              <w:bidi/>
              <w:ind w:left="-144"/>
              <w:jc w:val="center"/>
              <w:rPr>
                <w:rFonts w:cs="B Nazanin"/>
                <w:rtl/>
              </w:rPr>
            </w:pPr>
            <w:r w:rsidRPr="00CA61DE">
              <w:rPr>
                <w:rFonts w:cs="B Nazanin" w:hint="cs"/>
                <w:rtl/>
              </w:rPr>
              <w:t>81</w:t>
            </w:r>
          </w:p>
        </w:tc>
        <w:tc>
          <w:tcPr>
            <w:tcW w:w="900" w:type="dxa"/>
            <w:vAlign w:val="center"/>
          </w:tcPr>
          <w:p w14:paraId="25693553" w14:textId="77777777" w:rsidR="00693559" w:rsidRPr="00CA61DE" w:rsidRDefault="00693559" w:rsidP="00653646">
            <w:pPr>
              <w:bidi/>
              <w:ind w:left="-144"/>
              <w:jc w:val="center"/>
              <w:rPr>
                <w:rFonts w:cs="B Nazanin"/>
                <w:rtl/>
              </w:rPr>
            </w:pPr>
            <w:r w:rsidRPr="00CA61DE">
              <w:rPr>
                <w:rFonts w:cs="B Nazanin" w:hint="cs"/>
                <w:rtl/>
              </w:rPr>
              <w:t>22</w:t>
            </w:r>
          </w:p>
        </w:tc>
        <w:tc>
          <w:tcPr>
            <w:tcW w:w="990" w:type="dxa"/>
            <w:vAlign w:val="center"/>
          </w:tcPr>
          <w:p w14:paraId="502F7E1A" w14:textId="77777777" w:rsidR="00693559" w:rsidRPr="00CA61DE" w:rsidRDefault="00693559" w:rsidP="00653646">
            <w:pPr>
              <w:bidi/>
              <w:ind w:left="-144"/>
              <w:jc w:val="center"/>
              <w:rPr>
                <w:rFonts w:cs="B Nazanin"/>
                <w:rtl/>
              </w:rPr>
            </w:pPr>
            <w:r w:rsidRPr="00CA61DE">
              <w:rPr>
                <w:rFonts w:cs="B Nazanin" w:hint="cs"/>
                <w:rtl/>
              </w:rPr>
              <w:t>27</w:t>
            </w:r>
          </w:p>
        </w:tc>
        <w:tc>
          <w:tcPr>
            <w:tcW w:w="900" w:type="dxa"/>
            <w:vAlign w:val="center"/>
          </w:tcPr>
          <w:p w14:paraId="49059A30" w14:textId="77777777" w:rsidR="00693559" w:rsidRPr="00CA61DE" w:rsidRDefault="00693559" w:rsidP="00653646">
            <w:pPr>
              <w:bidi/>
              <w:ind w:left="-144"/>
              <w:jc w:val="center"/>
              <w:rPr>
                <w:rFonts w:cs="B Nazanin"/>
                <w:rtl/>
              </w:rPr>
            </w:pPr>
            <w:r w:rsidRPr="00CA61DE">
              <w:rPr>
                <w:rFonts w:cs="B Nazanin" w:hint="cs"/>
                <w:rtl/>
              </w:rPr>
              <w:t>100</w:t>
            </w:r>
          </w:p>
        </w:tc>
        <w:tc>
          <w:tcPr>
            <w:tcW w:w="898" w:type="dxa"/>
            <w:vAlign w:val="center"/>
          </w:tcPr>
          <w:p w14:paraId="76F90F1B" w14:textId="77777777" w:rsidR="00693559" w:rsidRPr="00CA61DE" w:rsidRDefault="00693559" w:rsidP="00653646">
            <w:pPr>
              <w:bidi/>
              <w:ind w:left="-144"/>
              <w:jc w:val="center"/>
              <w:rPr>
                <w:rFonts w:cs="B Nazanin"/>
                <w:rtl/>
              </w:rPr>
            </w:pPr>
            <w:r w:rsidRPr="00CA61DE">
              <w:rPr>
                <w:rFonts w:cs="B Nazanin" w:hint="cs"/>
                <w:rtl/>
              </w:rPr>
              <w:t>81</w:t>
            </w:r>
          </w:p>
        </w:tc>
        <w:tc>
          <w:tcPr>
            <w:tcW w:w="1172" w:type="dxa"/>
            <w:vAlign w:val="center"/>
          </w:tcPr>
          <w:p w14:paraId="4BC57FAF" w14:textId="77777777" w:rsidR="00693559" w:rsidRPr="00CA61DE" w:rsidRDefault="00693559" w:rsidP="00653646">
            <w:pPr>
              <w:bidi/>
              <w:jc w:val="center"/>
              <w:rPr>
                <w:rFonts w:cs="B Nazanin"/>
                <w:rtl/>
              </w:rPr>
            </w:pPr>
            <w:r w:rsidRPr="00CA61DE">
              <w:rPr>
                <w:rFonts w:cs="B Nazanin" w:hint="cs"/>
                <w:rtl/>
              </w:rPr>
              <w:t>چک لیست های تکمیل شده استاندارد سازی فضای فیزیکی در سال 1404</w:t>
            </w:r>
          </w:p>
        </w:tc>
        <w:tc>
          <w:tcPr>
            <w:tcW w:w="3237" w:type="dxa"/>
            <w:vAlign w:val="center"/>
          </w:tcPr>
          <w:p w14:paraId="72C04698" w14:textId="77777777" w:rsidR="00693559" w:rsidRPr="00CA61DE" w:rsidRDefault="00693559" w:rsidP="00653646">
            <w:pPr>
              <w:bidi/>
              <w:rPr>
                <w:rFonts w:cs="B Nazanin"/>
                <w:rtl/>
              </w:rPr>
            </w:pPr>
            <w:r w:rsidRPr="00CA61DE">
              <w:rPr>
                <w:rFonts w:cs="B Nazanin" w:hint="cs"/>
                <w:rtl/>
              </w:rPr>
              <w:t>پایین تر از حد انتظار :</w:t>
            </w:r>
          </w:p>
          <w:p w14:paraId="5561363F" w14:textId="77777777" w:rsidR="00693559" w:rsidRDefault="00693559" w:rsidP="00653646">
            <w:pPr>
              <w:bidi/>
              <w:rPr>
                <w:rFonts w:cs="B Nazanin"/>
                <w:rtl/>
                <w:lang w:bidi="fa-IR"/>
              </w:rPr>
            </w:pPr>
            <w:r>
              <w:rPr>
                <w:rFonts w:cs="B Nazanin" w:hint="cs"/>
                <w:rtl/>
                <w:lang w:bidi="fa-IR"/>
              </w:rPr>
              <w:t>-</w:t>
            </w:r>
            <w:r w:rsidRPr="00CA61DE">
              <w:rPr>
                <w:rFonts w:cs="B Nazanin"/>
                <w:rtl/>
                <w:lang w:bidi="fa-IR"/>
              </w:rPr>
              <w:t>به دل</w:t>
            </w:r>
            <w:r w:rsidRPr="00CA61DE">
              <w:rPr>
                <w:rFonts w:cs="B Nazanin" w:hint="cs"/>
                <w:rtl/>
                <w:lang w:bidi="fa-IR"/>
              </w:rPr>
              <w:t>ی</w:t>
            </w:r>
            <w:r w:rsidRPr="00CA61DE">
              <w:rPr>
                <w:rFonts w:cs="B Nazanin" w:hint="eastAsia"/>
                <w:rtl/>
                <w:lang w:bidi="fa-IR"/>
              </w:rPr>
              <w:t>ل</w:t>
            </w:r>
            <w:r w:rsidRPr="00CA61DE">
              <w:rPr>
                <w:rFonts w:cs="B Nazanin"/>
                <w:rtl/>
                <w:lang w:bidi="fa-IR"/>
              </w:rPr>
              <w:t xml:space="preserve"> محدود</w:t>
            </w:r>
            <w:r w:rsidRPr="00CA61DE">
              <w:rPr>
                <w:rFonts w:cs="B Nazanin" w:hint="cs"/>
                <w:rtl/>
                <w:lang w:bidi="fa-IR"/>
              </w:rPr>
              <w:t>ی</w:t>
            </w:r>
            <w:r w:rsidRPr="00CA61DE">
              <w:rPr>
                <w:rFonts w:cs="B Nazanin" w:hint="eastAsia"/>
                <w:rtl/>
                <w:lang w:bidi="fa-IR"/>
              </w:rPr>
              <w:t>ت</w:t>
            </w:r>
            <w:r w:rsidRPr="00CA61DE">
              <w:rPr>
                <w:rFonts w:cs="B Nazanin"/>
                <w:rtl/>
                <w:lang w:bidi="fa-IR"/>
              </w:rPr>
              <w:t xml:space="preserve"> منابع مال</w:t>
            </w:r>
            <w:r w:rsidRPr="00CA61DE">
              <w:rPr>
                <w:rFonts w:cs="B Nazanin" w:hint="cs"/>
                <w:rtl/>
                <w:lang w:bidi="fa-IR"/>
              </w:rPr>
              <w:t>ی</w:t>
            </w:r>
            <w:r w:rsidRPr="00CA61DE">
              <w:rPr>
                <w:rFonts w:cs="B Nazanin"/>
                <w:rtl/>
                <w:lang w:bidi="fa-IR"/>
              </w:rPr>
              <w:t xml:space="preserve"> و اعتبارات مصوب، امکان </w:t>
            </w:r>
            <w:r w:rsidRPr="00CA61DE">
              <w:rPr>
                <w:rFonts w:cs="B Nazanin" w:hint="cs"/>
                <w:rtl/>
                <w:lang w:bidi="fa-IR"/>
              </w:rPr>
              <w:t>بهسازی  کلیه واحد های تابعه  وجود ندارد</w:t>
            </w:r>
          </w:p>
          <w:p w14:paraId="0D6AE0A3" w14:textId="77777777" w:rsidR="00693559" w:rsidRPr="00CA61DE" w:rsidRDefault="00693559" w:rsidP="00653646">
            <w:pPr>
              <w:bidi/>
              <w:rPr>
                <w:rFonts w:cs="B Nazanin"/>
                <w:rtl/>
              </w:rPr>
            </w:pPr>
            <w:r>
              <w:rPr>
                <w:rFonts w:cs="B Nazanin" w:hint="cs"/>
                <w:rtl/>
                <w:lang w:bidi="fa-IR"/>
              </w:rPr>
              <w:t xml:space="preserve">-صورت و مخرج و شاخص 1403 توسط کارشناس گسترش معاونت بهداشت اعلام و تغییر کرده است </w:t>
            </w:r>
          </w:p>
        </w:tc>
      </w:tr>
      <w:tr w:rsidR="00693559" w:rsidRPr="00CA61DE" w14:paraId="012A2FD4" w14:textId="77777777" w:rsidTr="00BD62EF">
        <w:trPr>
          <w:trHeight w:val="1790"/>
        </w:trPr>
        <w:tc>
          <w:tcPr>
            <w:tcW w:w="2800" w:type="dxa"/>
            <w:tcBorders>
              <w:top w:val="nil"/>
              <w:left w:val="single" w:sz="4" w:space="0" w:color="auto"/>
              <w:bottom w:val="single" w:sz="4" w:space="0" w:color="auto"/>
              <w:right w:val="single" w:sz="4" w:space="0" w:color="auto"/>
            </w:tcBorders>
            <w:shd w:val="clear" w:color="auto" w:fill="FFFFFF" w:themeFill="background1"/>
            <w:vAlign w:val="center"/>
          </w:tcPr>
          <w:p w14:paraId="0BA7ECBA"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درصد تکمیل کیفی و کنترل کالیبراسیون تجهیزات پزشکی در سامانه یکپارچه مدیریت تجهیزات پزشکی</w:t>
            </w:r>
          </w:p>
        </w:tc>
        <w:tc>
          <w:tcPr>
            <w:tcW w:w="900" w:type="dxa"/>
            <w:vAlign w:val="center"/>
          </w:tcPr>
          <w:p w14:paraId="44314156" w14:textId="77777777" w:rsidR="00693559" w:rsidRPr="00CA61DE" w:rsidRDefault="00693559" w:rsidP="00653646">
            <w:pPr>
              <w:bidi/>
              <w:spacing w:before="100" w:beforeAutospacing="1"/>
              <w:jc w:val="center"/>
              <w:rPr>
                <w:rFonts w:cs="B Nazanin"/>
                <w:rtl/>
                <w:lang w:bidi="fa-IR"/>
              </w:rPr>
            </w:pPr>
            <w:r w:rsidRPr="00CA61DE">
              <w:rPr>
                <w:rFonts w:cs="B Nazanin" w:hint="cs"/>
                <w:rtl/>
                <w:lang w:bidi="fa-IR"/>
              </w:rPr>
              <w:t>91</w:t>
            </w:r>
          </w:p>
        </w:tc>
        <w:tc>
          <w:tcPr>
            <w:tcW w:w="810" w:type="dxa"/>
            <w:vAlign w:val="center"/>
          </w:tcPr>
          <w:p w14:paraId="30A448B3" w14:textId="77777777" w:rsidR="00693559" w:rsidRPr="00CA61DE" w:rsidRDefault="00693559" w:rsidP="00653646">
            <w:pPr>
              <w:bidi/>
              <w:spacing w:before="100" w:beforeAutospacing="1"/>
              <w:jc w:val="center"/>
              <w:rPr>
                <w:rFonts w:cs="B Nazanin"/>
                <w:rtl/>
              </w:rPr>
            </w:pPr>
            <w:r w:rsidRPr="00CA61DE">
              <w:rPr>
                <w:rFonts w:cs="B Nazanin" w:hint="cs"/>
                <w:rtl/>
              </w:rPr>
              <w:t>116</w:t>
            </w:r>
          </w:p>
        </w:tc>
        <w:tc>
          <w:tcPr>
            <w:tcW w:w="900" w:type="dxa"/>
            <w:vAlign w:val="center"/>
          </w:tcPr>
          <w:p w14:paraId="2985C74E" w14:textId="77777777" w:rsidR="00693559" w:rsidRPr="00CA61DE" w:rsidRDefault="00693559" w:rsidP="00653646">
            <w:pPr>
              <w:bidi/>
              <w:spacing w:before="100" w:beforeAutospacing="1"/>
              <w:jc w:val="center"/>
              <w:rPr>
                <w:rFonts w:cs="B Nazanin"/>
                <w:rtl/>
              </w:rPr>
            </w:pPr>
            <w:r w:rsidRPr="00CA61DE">
              <w:rPr>
                <w:rFonts w:cs="B Nazanin" w:hint="cs"/>
                <w:rtl/>
              </w:rPr>
              <w:t>127</w:t>
            </w:r>
          </w:p>
        </w:tc>
        <w:tc>
          <w:tcPr>
            <w:tcW w:w="810" w:type="dxa"/>
            <w:vAlign w:val="center"/>
          </w:tcPr>
          <w:p w14:paraId="0C3BD1BB" w14:textId="77777777" w:rsidR="00693559" w:rsidRPr="00CA61DE" w:rsidRDefault="00693559" w:rsidP="00653646">
            <w:pPr>
              <w:bidi/>
              <w:spacing w:before="100" w:beforeAutospacing="1"/>
              <w:jc w:val="center"/>
              <w:rPr>
                <w:rFonts w:cs="B Nazanin"/>
                <w:rtl/>
                <w:lang w:bidi="fa-IR"/>
              </w:rPr>
            </w:pPr>
            <w:r w:rsidRPr="00CA61DE">
              <w:rPr>
                <w:rFonts w:cs="B Nazanin" w:hint="cs"/>
                <w:rtl/>
                <w:lang w:bidi="fa-IR"/>
              </w:rPr>
              <w:t>79</w:t>
            </w:r>
          </w:p>
        </w:tc>
        <w:tc>
          <w:tcPr>
            <w:tcW w:w="900" w:type="dxa"/>
            <w:vAlign w:val="center"/>
          </w:tcPr>
          <w:p w14:paraId="6DE9B6F7" w14:textId="77777777" w:rsidR="00693559" w:rsidRPr="00CA61DE" w:rsidRDefault="00693559" w:rsidP="00653646">
            <w:pPr>
              <w:bidi/>
              <w:spacing w:before="100" w:beforeAutospacing="1"/>
              <w:jc w:val="center"/>
              <w:rPr>
                <w:rFonts w:cs="B Nazanin"/>
                <w:rtl/>
              </w:rPr>
            </w:pPr>
            <w:r w:rsidRPr="00CA61DE">
              <w:rPr>
                <w:rFonts w:cs="B Nazanin" w:hint="cs"/>
                <w:rtl/>
              </w:rPr>
              <w:t>399</w:t>
            </w:r>
          </w:p>
        </w:tc>
        <w:tc>
          <w:tcPr>
            <w:tcW w:w="990" w:type="dxa"/>
            <w:vAlign w:val="center"/>
          </w:tcPr>
          <w:p w14:paraId="3A1D1F3C" w14:textId="77777777" w:rsidR="00693559" w:rsidRPr="00CA61DE" w:rsidRDefault="00693559" w:rsidP="00653646">
            <w:pPr>
              <w:bidi/>
              <w:spacing w:before="100" w:beforeAutospacing="1"/>
              <w:jc w:val="center"/>
              <w:rPr>
                <w:rFonts w:cs="B Nazanin"/>
                <w:rtl/>
              </w:rPr>
            </w:pPr>
            <w:r w:rsidRPr="00CA61DE">
              <w:rPr>
                <w:rFonts w:cs="B Nazanin" w:hint="cs"/>
                <w:rtl/>
              </w:rPr>
              <w:t>501</w:t>
            </w:r>
          </w:p>
        </w:tc>
        <w:tc>
          <w:tcPr>
            <w:tcW w:w="900" w:type="dxa"/>
            <w:vAlign w:val="center"/>
          </w:tcPr>
          <w:p w14:paraId="0A44243B" w14:textId="77777777" w:rsidR="00693559" w:rsidRPr="00CA61DE" w:rsidRDefault="00693559" w:rsidP="00653646">
            <w:pPr>
              <w:bidi/>
              <w:spacing w:before="100" w:beforeAutospacing="1"/>
              <w:jc w:val="center"/>
              <w:rPr>
                <w:rFonts w:cs="B Nazanin"/>
                <w:rtl/>
              </w:rPr>
            </w:pPr>
            <w:r w:rsidRPr="00CA61DE">
              <w:rPr>
                <w:rFonts w:cs="B Nazanin" w:hint="cs"/>
                <w:rtl/>
              </w:rPr>
              <w:t>100</w:t>
            </w:r>
          </w:p>
        </w:tc>
        <w:tc>
          <w:tcPr>
            <w:tcW w:w="898" w:type="dxa"/>
            <w:vAlign w:val="center"/>
          </w:tcPr>
          <w:p w14:paraId="732EA055" w14:textId="77777777" w:rsidR="00693559" w:rsidRPr="00CA61DE" w:rsidRDefault="00693559" w:rsidP="00653646">
            <w:pPr>
              <w:bidi/>
              <w:spacing w:before="100" w:beforeAutospacing="1"/>
              <w:jc w:val="center"/>
              <w:rPr>
                <w:rFonts w:cs="B Nazanin"/>
                <w:rtl/>
              </w:rPr>
            </w:pPr>
            <w:r w:rsidRPr="00CA61DE">
              <w:rPr>
                <w:rFonts w:cs="B Nazanin" w:hint="cs"/>
                <w:rtl/>
              </w:rPr>
              <w:t>79</w:t>
            </w:r>
          </w:p>
        </w:tc>
        <w:tc>
          <w:tcPr>
            <w:tcW w:w="1172" w:type="dxa"/>
            <w:vAlign w:val="center"/>
          </w:tcPr>
          <w:p w14:paraId="5EC9BFDC" w14:textId="77777777" w:rsidR="00693559" w:rsidRPr="00CA61DE" w:rsidRDefault="00693559" w:rsidP="00653646">
            <w:pPr>
              <w:bidi/>
              <w:spacing w:before="100" w:beforeAutospacing="1"/>
              <w:jc w:val="center"/>
              <w:rPr>
                <w:rFonts w:cs="B Nazanin"/>
                <w:rtl/>
              </w:rPr>
            </w:pPr>
            <w:r w:rsidRPr="00CA61DE">
              <w:rPr>
                <w:rFonts w:cs="B Nazanin"/>
                <w:rtl/>
              </w:rPr>
              <w:t xml:space="preserve">سامانه </w:t>
            </w:r>
            <w:r w:rsidRPr="00CA61DE">
              <w:rPr>
                <w:rFonts w:cs="B Nazanin" w:hint="cs"/>
                <w:rtl/>
              </w:rPr>
              <w:t>ی</w:t>
            </w:r>
            <w:r w:rsidRPr="00CA61DE">
              <w:rPr>
                <w:rFonts w:cs="B Nazanin" w:hint="eastAsia"/>
                <w:rtl/>
              </w:rPr>
              <w:t>کپارچه</w:t>
            </w:r>
            <w:r w:rsidRPr="00CA61DE">
              <w:rPr>
                <w:rFonts w:cs="B Nazanin"/>
                <w:rtl/>
              </w:rPr>
              <w:t xml:space="preserve"> مد</w:t>
            </w:r>
            <w:r w:rsidRPr="00CA61DE">
              <w:rPr>
                <w:rFonts w:cs="B Nazanin" w:hint="cs"/>
                <w:rtl/>
              </w:rPr>
              <w:t>ی</w:t>
            </w:r>
            <w:r w:rsidRPr="00CA61DE">
              <w:rPr>
                <w:rFonts w:cs="B Nazanin" w:hint="eastAsia"/>
                <w:rtl/>
              </w:rPr>
              <w:t>ر</w:t>
            </w:r>
            <w:r w:rsidRPr="00CA61DE">
              <w:rPr>
                <w:rFonts w:cs="B Nazanin" w:hint="cs"/>
                <w:rtl/>
              </w:rPr>
              <w:t>ی</w:t>
            </w:r>
            <w:r w:rsidRPr="00CA61DE">
              <w:rPr>
                <w:rFonts w:cs="B Nazanin" w:hint="eastAsia"/>
                <w:rtl/>
              </w:rPr>
              <w:t>ت</w:t>
            </w:r>
            <w:r w:rsidRPr="00CA61DE">
              <w:rPr>
                <w:rFonts w:cs="B Nazanin"/>
                <w:rtl/>
              </w:rPr>
              <w:t xml:space="preserve"> منابع تجه</w:t>
            </w:r>
            <w:r w:rsidRPr="00CA61DE">
              <w:rPr>
                <w:rFonts w:cs="B Nazanin" w:hint="cs"/>
                <w:rtl/>
              </w:rPr>
              <w:t>ی</w:t>
            </w:r>
            <w:r w:rsidRPr="00CA61DE">
              <w:rPr>
                <w:rFonts w:cs="B Nazanin" w:hint="eastAsia"/>
                <w:rtl/>
              </w:rPr>
              <w:t>زات</w:t>
            </w:r>
            <w:r w:rsidRPr="00CA61DE">
              <w:rPr>
                <w:rFonts w:cs="B Nazanin"/>
                <w:rtl/>
              </w:rPr>
              <w:t xml:space="preserve"> پزشک</w:t>
            </w:r>
            <w:r w:rsidRPr="00CA61DE">
              <w:rPr>
                <w:rFonts w:cs="B Nazanin" w:hint="cs"/>
                <w:rtl/>
              </w:rPr>
              <w:t>ی</w:t>
            </w:r>
            <w:r w:rsidRPr="00CA61DE">
              <w:rPr>
                <w:rFonts w:cs="B Nazanin"/>
                <w:rtl/>
              </w:rPr>
              <w:t xml:space="preserve"> در سال 140</w:t>
            </w:r>
            <w:r w:rsidRPr="00CA61DE">
              <w:rPr>
                <w:rFonts w:cs="B Nazanin" w:hint="cs"/>
                <w:rtl/>
              </w:rPr>
              <w:t>4</w:t>
            </w:r>
          </w:p>
        </w:tc>
        <w:tc>
          <w:tcPr>
            <w:tcW w:w="3237" w:type="dxa"/>
            <w:vAlign w:val="center"/>
          </w:tcPr>
          <w:p w14:paraId="7CD232CF" w14:textId="77777777" w:rsidR="00693559" w:rsidRPr="00CA61DE" w:rsidRDefault="00693559" w:rsidP="00653646">
            <w:pPr>
              <w:bidi/>
              <w:jc w:val="both"/>
              <w:rPr>
                <w:rFonts w:cs="B Nazanin"/>
                <w:rtl/>
              </w:rPr>
            </w:pPr>
            <w:r w:rsidRPr="00CA61DE">
              <w:rPr>
                <w:rFonts w:cs="B Nazanin" w:hint="cs"/>
                <w:rtl/>
              </w:rPr>
              <w:t>پایین تر از حد انتظار:</w:t>
            </w:r>
          </w:p>
          <w:p w14:paraId="26F431E0" w14:textId="77777777" w:rsidR="00693559" w:rsidRPr="00CA61DE" w:rsidRDefault="00693559" w:rsidP="00653646">
            <w:pPr>
              <w:bidi/>
              <w:jc w:val="both"/>
              <w:rPr>
                <w:rFonts w:cs="B Nazanin"/>
                <w:rtl/>
              </w:rPr>
            </w:pPr>
            <w:bookmarkStart w:id="2" w:name="_Hlk228086386"/>
            <w:r w:rsidRPr="00CA61DE">
              <w:rPr>
                <w:rFonts w:cs="B Nazanin" w:hint="cs"/>
                <w:rtl/>
              </w:rPr>
              <w:t>کنترل کیفی 53 مورد تب سنج لیزری و 49 عدد یخچال واکسن  به دلیل کمبود بودجه انجام نشد</w:t>
            </w:r>
            <w:bookmarkEnd w:id="2"/>
          </w:p>
        </w:tc>
      </w:tr>
      <w:tr w:rsidR="00693559" w:rsidRPr="00CA61DE" w14:paraId="6811A408" w14:textId="77777777" w:rsidTr="00BD62EF">
        <w:trPr>
          <w:trHeight w:val="561"/>
        </w:trPr>
        <w:tc>
          <w:tcPr>
            <w:tcW w:w="2800" w:type="dxa"/>
            <w:tcBorders>
              <w:top w:val="nil"/>
              <w:left w:val="single" w:sz="4" w:space="0" w:color="auto"/>
              <w:bottom w:val="single" w:sz="4" w:space="0" w:color="auto"/>
              <w:right w:val="single" w:sz="4" w:space="0" w:color="auto"/>
            </w:tcBorders>
            <w:shd w:val="clear" w:color="auto" w:fill="FFFFFF" w:themeFill="background1"/>
            <w:vAlign w:val="center"/>
          </w:tcPr>
          <w:p w14:paraId="4A797623"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درصد جمعیت یکبار خدمت گرفته در واحدهای برونسپار</w:t>
            </w:r>
          </w:p>
        </w:tc>
        <w:tc>
          <w:tcPr>
            <w:tcW w:w="900" w:type="dxa"/>
            <w:vAlign w:val="center"/>
          </w:tcPr>
          <w:p w14:paraId="30B5F74E" w14:textId="77777777" w:rsidR="00693559" w:rsidRPr="00CA61DE" w:rsidRDefault="00693559" w:rsidP="00653646">
            <w:pPr>
              <w:bidi/>
              <w:spacing w:before="100" w:beforeAutospacing="1"/>
              <w:jc w:val="center"/>
              <w:rPr>
                <w:rFonts w:cs="B Nazanin"/>
                <w:rtl/>
              </w:rPr>
            </w:pPr>
            <w:r w:rsidRPr="00CA61DE">
              <w:rPr>
                <w:rFonts w:cs="B Nazanin" w:hint="cs"/>
                <w:rtl/>
              </w:rPr>
              <w:t>51</w:t>
            </w:r>
          </w:p>
        </w:tc>
        <w:tc>
          <w:tcPr>
            <w:tcW w:w="810" w:type="dxa"/>
            <w:vAlign w:val="center"/>
          </w:tcPr>
          <w:p w14:paraId="4FDD416E" w14:textId="77777777" w:rsidR="00693559" w:rsidRPr="00CA61DE" w:rsidRDefault="00693559" w:rsidP="00653646">
            <w:pPr>
              <w:bidi/>
              <w:spacing w:before="100" w:beforeAutospacing="1"/>
              <w:jc w:val="center"/>
              <w:rPr>
                <w:rFonts w:cs="B Nazanin"/>
                <w:rtl/>
              </w:rPr>
            </w:pPr>
            <w:r w:rsidRPr="00CA61DE">
              <w:rPr>
                <w:rFonts w:cs="B Nazanin" w:hint="cs"/>
                <w:rtl/>
              </w:rPr>
              <w:t>59456</w:t>
            </w:r>
          </w:p>
        </w:tc>
        <w:tc>
          <w:tcPr>
            <w:tcW w:w="900" w:type="dxa"/>
            <w:vAlign w:val="center"/>
          </w:tcPr>
          <w:p w14:paraId="7623E77C" w14:textId="77777777" w:rsidR="00693559" w:rsidRPr="00CA61DE" w:rsidRDefault="00693559" w:rsidP="00653646">
            <w:pPr>
              <w:bidi/>
              <w:spacing w:before="100" w:beforeAutospacing="1"/>
              <w:jc w:val="center"/>
              <w:rPr>
                <w:rFonts w:cs="B Nazanin"/>
                <w:rtl/>
              </w:rPr>
            </w:pPr>
            <w:r w:rsidRPr="00CA61DE">
              <w:rPr>
                <w:rFonts w:cs="B Nazanin" w:hint="cs"/>
                <w:rtl/>
              </w:rPr>
              <w:t>117921</w:t>
            </w:r>
          </w:p>
        </w:tc>
        <w:tc>
          <w:tcPr>
            <w:tcW w:w="810" w:type="dxa"/>
            <w:vAlign w:val="center"/>
          </w:tcPr>
          <w:p w14:paraId="5A7467AC" w14:textId="77777777" w:rsidR="00693559" w:rsidRPr="00CA61DE" w:rsidRDefault="00693559" w:rsidP="00653646">
            <w:pPr>
              <w:bidi/>
              <w:spacing w:before="100" w:beforeAutospacing="1"/>
              <w:jc w:val="center"/>
              <w:rPr>
                <w:rFonts w:cs="B Nazanin"/>
                <w:rtl/>
              </w:rPr>
            </w:pPr>
            <w:r w:rsidRPr="00CA61DE">
              <w:rPr>
                <w:rFonts w:cs="B Nazanin" w:hint="cs"/>
                <w:rtl/>
              </w:rPr>
              <w:t>48</w:t>
            </w:r>
          </w:p>
        </w:tc>
        <w:tc>
          <w:tcPr>
            <w:tcW w:w="900" w:type="dxa"/>
            <w:vAlign w:val="center"/>
          </w:tcPr>
          <w:p w14:paraId="3EBA136B" w14:textId="77777777" w:rsidR="00693559" w:rsidRPr="00CA61DE" w:rsidRDefault="00693559" w:rsidP="00653646">
            <w:pPr>
              <w:bidi/>
              <w:spacing w:before="100" w:beforeAutospacing="1"/>
              <w:jc w:val="center"/>
              <w:rPr>
                <w:rFonts w:cs="B Nazanin"/>
                <w:rtl/>
              </w:rPr>
            </w:pPr>
            <w:r w:rsidRPr="00CA61DE">
              <w:rPr>
                <w:rFonts w:cs="B Nazanin" w:hint="cs"/>
                <w:rtl/>
              </w:rPr>
              <w:t>59582</w:t>
            </w:r>
          </w:p>
        </w:tc>
        <w:tc>
          <w:tcPr>
            <w:tcW w:w="990" w:type="dxa"/>
            <w:vAlign w:val="center"/>
          </w:tcPr>
          <w:p w14:paraId="0387B2DC" w14:textId="77777777" w:rsidR="00693559" w:rsidRPr="00CA61DE" w:rsidRDefault="00693559" w:rsidP="00653646">
            <w:pPr>
              <w:bidi/>
              <w:spacing w:before="100" w:beforeAutospacing="1"/>
              <w:jc w:val="center"/>
              <w:rPr>
                <w:rFonts w:cs="B Nazanin"/>
                <w:rtl/>
              </w:rPr>
            </w:pPr>
            <w:r w:rsidRPr="00CA61DE">
              <w:rPr>
                <w:rFonts w:cs="B Nazanin" w:hint="cs"/>
                <w:rtl/>
              </w:rPr>
              <w:t>122347</w:t>
            </w:r>
          </w:p>
        </w:tc>
        <w:tc>
          <w:tcPr>
            <w:tcW w:w="900" w:type="dxa"/>
            <w:vAlign w:val="center"/>
          </w:tcPr>
          <w:p w14:paraId="07E5643D" w14:textId="77777777" w:rsidR="00693559" w:rsidRPr="00CA61DE" w:rsidRDefault="00693559" w:rsidP="00653646">
            <w:pPr>
              <w:bidi/>
              <w:spacing w:before="100" w:beforeAutospacing="1"/>
              <w:jc w:val="center"/>
              <w:rPr>
                <w:rFonts w:cs="B Nazanin"/>
                <w:rtl/>
              </w:rPr>
            </w:pPr>
            <w:r w:rsidRPr="00CA61DE">
              <w:rPr>
                <w:rFonts w:cs="B Nazanin" w:hint="cs"/>
                <w:rtl/>
              </w:rPr>
              <w:t>ندارد</w:t>
            </w:r>
          </w:p>
        </w:tc>
        <w:tc>
          <w:tcPr>
            <w:tcW w:w="898" w:type="dxa"/>
            <w:vAlign w:val="center"/>
          </w:tcPr>
          <w:p w14:paraId="06432220" w14:textId="77777777" w:rsidR="00693559" w:rsidRPr="00CA61DE" w:rsidRDefault="00693559" w:rsidP="00653646">
            <w:pPr>
              <w:bidi/>
              <w:spacing w:before="100" w:beforeAutospacing="1"/>
              <w:jc w:val="center"/>
              <w:rPr>
                <w:rFonts w:cs="B Nazanin"/>
                <w:rtl/>
              </w:rPr>
            </w:pPr>
            <w:r w:rsidRPr="00CA61DE">
              <w:rPr>
                <w:rFonts w:cs="B Nazanin" w:hint="cs"/>
                <w:rtl/>
              </w:rPr>
              <w:t>-</w:t>
            </w:r>
          </w:p>
        </w:tc>
        <w:tc>
          <w:tcPr>
            <w:tcW w:w="1172" w:type="dxa"/>
            <w:vAlign w:val="center"/>
          </w:tcPr>
          <w:p w14:paraId="5880CE4F" w14:textId="77777777" w:rsidR="00693559" w:rsidRPr="00CA61DE" w:rsidRDefault="00693559" w:rsidP="00653646">
            <w:pPr>
              <w:bidi/>
              <w:jc w:val="center"/>
              <w:rPr>
                <w:rFonts w:cs="B Nazanin"/>
                <w:rtl/>
              </w:rPr>
            </w:pPr>
            <w:r w:rsidRPr="00CA61DE">
              <w:rPr>
                <w:rFonts w:cs="B Nazanin" w:hint="cs"/>
                <w:rtl/>
              </w:rPr>
              <w:t>گزارش افراد یکبارخدمت گرفته در سامانه سیب در سال 1404</w:t>
            </w:r>
          </w:p>
        </w:tc>
        <w:tc>
          <w:tcPr>
            <w:tcW w:w="3237" w:type="dxa"/>
            <w:vAlign w:val="center"/>
          </w:tcPr>
          <w:p w14:paraId="60779EBD" w14:textId="77777777" w:rsidR="00693559" w:rsidRPr="00CA61DE" w:rsidRDefault="00693559" w:rsidP="00653646">
            <w:pPr>
              <w:bidi/>
              <w:jc w:val="center"/>
              <w:rPr>
                <w:rFonts w:cs="B Nazanin"/>
                <w:rtl/>
              </w:rPr>
            </w:pPr>
            <w:r w:rsidRPr="00CA61DE">
              <w:rPr>
                <w:rFonts w:cs="B Nazanin" w:hint="cs"/>
                <w:rtl/>
              </w:rPr>
              <w:t>برای این شاخص حد انتظاری  تعیین نشده است</w:t>
            </w:r>
          </w:p>
        </w:tc>
      </w:tr>
      <w:tr w:rsidR="00693559" w:rsidRPr="00CA61DE" w14:paraId="6190043C" w14:textId="77777777" w:rsidTr="00BD62EF">
        <w:trPr>
          <w:trHeight w:val="561"/>
        </w:trPr>
        <w:tc>
          <w:tcPr>
            <w:tcW w:w="2800" w:type="dxa"/>
            <w:tcBorders>
              <w:top w:val="nil"/>
              <w:left w:val="single" w:sz="4" w:space="0" w:color="auto"/>
              <w:bottom w:val="single" w:sz="4" w:space="0" w:color="auto"/>
              <w:right w:val="single" w:sz="4" w:space="0" w:color="auto"/>
            </w:tcBorders>
            <w:shd w:val="clear" w:color="auto" w:fill="FFFFFF" w:themeFill="background1"/>
            <w:vAlign w:val="center"/>
          </w:tcPr>
          <w:p w14:paraId="07CEABEA" w14:textId="77777777" w:rsidR="00693559" w:rsidRPr="00CA61DE" w:rsidRDefault="00693559" w:rsidP="00653646">
            <w:pPr>
              <w:bidi/>
              <w:jc w:val="center"/>
              <w:rPr>
                <w:rFonts w:cs="B Nazanin"/>
                <w:color w:val="000000" w:themeColor="text1"/>
              </w:rPr>
            </w:pPr>
            <w:r w:rsidRPr="00CA61DE">
              <w:rPr>
                <w:rFonts w:cs="B Nazanin" w:hint="cs"/>
                <w:color w:val="000000" w:themeColor="text1"/>
                <w:rtl/>
              </w:rPr>
              <w:t>نسبت جمعیت یکبار خدمت گرفته به تعداد مراقب سلامت در پایگاههای برونسپار</w:t>
            </w:r>
          </w:p>
        </w:tc>
        <w:tc>
          <w:tcPr>
            <w:tcW w:w="900" w:type="dxa"/>
            <w:vAlign w:val="center"/>
          </w:tcPr>
          <w:p w14:paraId="1EA5DDCB" w14:textId="77777777" w:rsidR="00693559" w:rsidRPr="00CA61DE" w:rsidRDefault="00693559" w:rsidP="00653646">
            <w:pPr>
              <w:bidi/>
              <w:spacing w:before="100" w:beforeAutospacing="1"/>
              <w:jc w:val="center"/>
              <w:rPr>
                <w:rFonts w:cs="B Nazanin"/>
                <w:rtl/>
              </w:rPr>
            </w:pPr>
            <w:r w:rsidRPr="00CA61DE">
              <w:rPr>
                <w:rFonts w:cs="B Nazanin" w:hint="cs"/>
                <w:color w:val="000000" w:themeColor="text1"/>
                <w:rtl/>
              </w:rPr>
              <w:t>1981</w:t>
            </w:r>
          </w:p>
        </w:tc>
        <w:tc>
          <w:tcPr>
            <w:tcW w:w="810" w:type="dxa"/>
            <w:vAlign w:val="center"/>
          </w:tcPr>
          <w:p w14:paraId="5C3A678C" w14:textId="77777777" w:rsidR="00693559" w:rsidRPr="00CA61DE" w:rsidRDefault="00693559" w:rsidP="00653646">
            <w:pPr>
              <w:bidi/>
              <w:spacing w:before="100" w:beforeAutospacing="1"/>
              <w:jc w:val="center"/>
              <w:rPr>
                <w:rFonts w:cs="B Nazanin"/>
                <w:color w:val="000000" w:themeColor="text1"/>
                <w:rtl/>
              </w:rPr>
            </w:pPr>
            <w:r w:rsidRPr="00CA61DE">
              <w:rPr>
                <w:rFonts w:cs="B Nazanin" w:hint="cs"/>
                <w:color w:val="000000" w:themeColor="text1"/>
                <w:rtl/>
              </w:rPr>
              <w:t>59456</w:t>
            </w:r>
          </w:p>
          <w:p w14:paraId="47A3458B" w14:textId="77777777" w:rsidR="00693559" w:rsidRPr="00CA61DE" w:rsidRDefault="00693559" w:rsidP="00653646">
            <w:pPr>
              <w:bidi/>
              <w:spacing w:before="100" w:beforeAutospacing="1"/>
              <w:jc w:val="center"/>
              <w:rPr>
                <w:rFonts w:cs="B Nazanin"/>
                <w:rtl/>
              </w:rPr>
            </w:pPr>
          </w:p>
        </w:tc>
        <w:tc>
          <w:tcPr>
            <w:tcW w:w="900" w:type="dxa"/>
            <w:vAlign w:val="center"/>
          </w:tcPr>
          <w:p w14:paraId="5DAFBD9C" w14:textId="77777777" w:rsidR="00693559" w:rsidRPr="00CA61DE" w:rsidRDefault="00693559" w:rsidP="00653646">
            <w:pPr>
              <w:bidi/>
              <w:spacing w:before="100" w:beforeAutospacing="1"/>
              <w:jc w:val="center"/>
              <w:rPr>
                <w:rFonts w:cs="B Nazanin"/>
                <w:rtl/>
              </w:rPr>
            </w:pPr>
            <w:r w:rsidRPr="00CA61DE">
              <w:rPr>
                <w:rFonts w:cs="B Nazanin" w:hint="cs"/>
                <w:color w:val="000000" w:themeColor="text1"/>
                <w:rtl/>
              </w:rPr>
              <w:t>30</w:t>
            </w:r>
          </w:p>
        </w:tc>
        <w:tc>
          <w:tcPr>
            <w:tcW w:w="810" w:type="dxa"/>
            <w:vAlign w:val="center"/>
          </w:tcPr>
          <w:p w14:paraId="3A09FAE4" w14:textId="77777777" w:rsidR="00693559" w:rsidRPr="00CA61DE" w:rsidRDefault="00693559" w:rsidP="00653646">
            <w:pPr>
              <w:bidi/>
              <w:spacing w:before="100" w:beforeAutospacing="1"/>
              <w:jc w:val="center"/>
              <w:rPr>
                <w:rFonts w:cs="B Nazanin"/>
                <w:rtl/>
              </w:rPr>
            </w:pPr>
            <w:r w:rsidRPr="00CA61DE">
              <w:rPr>
                <w:rFonts w:cs="B Nazanin" w:hint="cs"/>
                <w:rtl/>
              </w:rPr>
              <w:t>2127</w:t>
            </w:r>
          </w:p>
        </w:tc>
        <w:tc>
          <w:tcPr>
            <w:tcW w:w="900" w:type="dxa"/>
            <w:vAlign w:val="center"/>
          </w:tcPr>
          <w:p w14:paraId="2BEAC1EA" w14:textId="77777777" w:rsidR="00693559" w:rsidRPr="00CA61DE" w:rsidRDefault="00693559" w:rsidP="00653646">
            <w:pPr>
              <w:bidi/>
              <w:spacing w:before="100" w:beforeAutospacing="1"/>
              <w:jc w:val="center"/>
              <w:rPr>
                <w:rFonts w:cs="B Nazanin"/>
                <w:rtl/>
              </w:rPr>
            </w:pPr>
            <w:r w:rsidRPr="00CA61DE">
              <w:rPr>
                <w:rFonts w:cs="B Nazanin" w:hint="cs"/>
                <w:rtl/>
              </w:rPr>
              <w:t>59582</w:t>
            </w:r>
          </w:p>
        </w:tc>
        <w:tc>
          <w:tcPr>
            <w:tcW w:w="990" w:type="dxa"/>
            <w:vAlign w:val="center"/>
          </w:tcPr>
          <w:p w14:paraId="681DF39D" w14:textId="77777777" w:rsidR="00693559" w:rsidRPr="00CA61DE" w:rsidRDefault="00693559" w:rsidP="00653646">
            <w:pPr>
              <w:bidi/>
              <w:spacing w:before="100" w:beforeAutospacing="1"/>
              <w:jc w:val="center"/>
              <w:rPr>
                <w:rFonts w:cs="B Nazanin"/>
                <w:rtl/>
              </w:rPr>
            </w:pPr>
            <w:r w:rsidRPr="00CA61DE">
              <w:rPr>
                <w:rFonts w:cs="B Nazanin" w:hint="cs"/>
                <w:rtl/>
              </w:rPr>
              <w:t>28</w:t>
            </w:r>
          </w:p>
        </w:tc>
        <w:tc>
          <w:tcPr>
            <w:tcW w:w="900" w:type="dxa"/>
            <w:vAlign w:val="center"/>
          </w:tcPr>
          <w:p w14:paraId="6017C46C" w14:textId="77777777" w:rsidR="00693559" w:rsidRPr="00CA61DE" w:rsidRDefault="00693559" w:rsidP="00653646">
            <w:pPr>
              <w:bidi/>
              <w:spacing w:before="100" w:beforeAutospacing="1"/>
              <w:jc w:val="center"/>
              <w:rPr>
                <w:rFonts w:cs="B Nazanin"/>
                <w:rtl/>
              </w:rPr>
            </w:pPr>
            <w:r w:rsidRPr="00CA61DE">
              <w:rPr>
                <w:rFonts w:cs="B Nazanin" w:hint="cs"/>
                <w:rtl/>
              </w:rPr>
              <w:t>ندارد</w:t>
            </w:r>
          </w:p>
        </w:tc>
        <w:tc>
          <w:tcPr>
            <w:tcW w:w="898" w:type="dxa"/>
            <w:vAlign w:val="center"/>
          </w:tcPr>
          <w:p w14:paraId="0AD73CC7" w14:textId="77777777" w:rsidR="00693559" w:rsidRPr="00CA61DE" w:rsidRDefault="00693559" w:rsidP="00653646">
            <w:pPr>
              <w:bidi/>
              <w:spacing w:before="100" w:beforeAutospacing="1"/>
              <w:jc w:val="center"/>
              <w:rPr>
                <w:rFonts w:cs="B Nazanin"/>
                <w:rtl/>
              </w:rPr>
            </w:pPr>
            <w:r w:rsidRPr="00CA61DE">
              <w:rPr>
                <w:rFonts w:cs="B Nazanin" w:hint="cs"/>
                <w:rtl/>
              </w:rPr>
              <w:t>-</w:t>
            </w:r>
          </w:p>
        </w:tc>
        <w:tc>
          <w:tcPr>
            <w:tcW w:w="1172" w:type="dxa"/>
            <w:vAlign w:val="center"/>
          </w:tcPr>
          <w:p w14:paraId="7E435417" w14:textId="77777777" w:rsidR="00693559" w:rsidRPr="00CA61DE" w:rsidRDefault="00693559" w:rsidP="00653646">
            <w:pPr>
              <w:bidi/>
              <w:jc w:val="center"/>
              <w:rPr>
                <w:rFonts w:cs="B Nazanin"/>
                <w:rtl/>
              </w:rPr>
            </w:pPr>
            <w:r w:rsidRPr="00CA61DE">
              <w:rPr>
                <w:rFonts w:cs="B Nazanin"/>
                <w:rtl/>
              </w:rPr>
              <w:t xml:space="preserve">گزارش افراد </w:t>
            </w:r>
            <w:r w:rsidRPr="00CA61DE">
              <w:rPr>
                <w:rFonts w:cs="B Nazanin" w:hint="cs"/>
                <w:rtl/>
              </w:rPr>
              <w:t>ی</w:t>
            </w:r>
            <w:r w:rsidRPr="00CA61DE">
              <w:rPr>
                <w:rFonts w:cs="B Nazanin" w:hint="eastAsia"/>
                <w:rtl/>
              </w:rPr>
              <w:t>کبارخدمت</w:t>
            </w:r>
            <w:r w:rsidRPr="00CA61DE">
              <w:rPr>
                <w:rFonts w:cs="B Nazanin"/>
                <w:rtl/>
              </w:rPr>
              <w:t xml:space="preserve"> گرفته در سامانه س</w:t>
            </w:r>
            <w:r w:rsidRPr="00CA61DE">
              <w:rPr>
                <w:rFonts w:cs="B Nazanin" w:hint="cs"/>
                <w:rtl/>
              </w:rPr>
              <w:t>ی</w:t>
            </w:r>
            <w:r w:rsidRPr="00CA61DE">
              <w:rPr>
                <w:rFonts w:cs="B Nazanin" w:hint="eastAsia"/>
                <w:rtl/>
              </w:rPr>
              <w:t>ب</w:t>
            </w:r>
            <w:r w:rsidRPr="00CA61DE">
              <w:rPr>
                <w:rFonts w:cs="B Nazanin"/>
                <w:rtl/>
              </w:rPr>
              <w:t xml:space="preserve"> در سال 1404</w:t>
            </w:r>
          </w:p>
        </w:tc>
        <w:tc>
          <w:tcPr>
            <w:tcW w:w="3237" w:type="dxa"/>
            <w:vAlign w:val="center"/>
          </w:tcPr>
          <w:p w14:paraId="77FDE03A" w14:textId="77777777" w:rsidR="00693559" w:rsidRPr="00CA61DE" w:rsidRDefault="00693559" w:rsidP="00653646">
            <w:pPr>
              <w:bidi/>
              <w:jc w:val="center"/>
              <w:rPr>
                <w:rFonts w:cs="B Nazanin"/>
                <w:rtl/>
              </w:rPr>
            </w:pPr>
            <w:r w:rsidRPr="00CA61DE">
              <w:rPr>
                <w:rFonts w:cs="B Nazanin" w:hint="cs"/>
                <w:rtl/>
              </w:rPr>
              <w:t>ب</w:t>
            </w:r>
            <w:r w:rsidRPr="00CA61DE">
              <w:rPr>
                <w:rFonts w:cs="B Nazanin"/>
                <w:rtl/>
              </w:rPr>
              <w:t>را</w:t>
            </w:r>
            <w:r w:rsidRPr="00CA61DE">
              <w:rPr>
                <w:rFonts w:cs="B Nazanin" w:hint="cs"/>
                <w:rtl/>
              </w:rPr>
              <w:t>ی</w:t>
            </w:r>
            <w:r w:rsidRPr="00CA61DE">
              <w:rPr>
                <w:rFonts w:cs="B Nazanin"/>
                <w:rtl/>
              </w:rPr>
              <w:t xml:space="preserve"> ا</w:t>
            </w:r>
            <w:r w:rsidRPr="00CA61DE">
              <w:rPr>
                <w:rFonts w:cs="B Nazanin" w:hint="cs"/>
                <w:rtl/>
              </w:rPr>
              <w:t>ی</w:t>
            </w:r>
            <w:r w:rsidRPr="00CA61DE">
              <w:rPr>
                <w:rFonts w:cs="B Nazanin" w:hint="eastAsia"/>
                <w:rtl/>
              </w:rPr>
              <w:t>ن</w:t>
            </w:r>
            <w:r w:rsidRPr="00CA61DE">
              <w:rPr>
                <w:rFonts w:cs="B Nazanin"/>
                <w:rtl/>
              </w:rPr>
              <w:t xml:space="preserve"> شاخص حد انتظار</w:t>
            </w:r>
            <w:r w:rsidRPr="00CA61DE">
              <w:rPr>
                <w:rFonts w:cs="B Nazanin" w:hint="cs"/>
                <w:rtl/>
              </w:rPr>
              <w:t>ی</w:t>
            </w:r>
            <w:r w:rsidRPr="00CA61DE">
              <w:rPr>
                <w:rFonts w:cs="B Nazanin"/>
                <w:rtl/>
              </w:rPr>
              <w:t xml:space="preserve">  تع</w:t>
            </w:r>
            <w:r w:rsidRPr="00CA61DE">
              <w:rPr>
                <w:rFonts w:cs="B Nazanin" w:hint="cs"/>
                <w:rtl/>
              </w:rPr>
              <w:t>یی</w:t>
            </w:r>
            <w:r w:rsidRPr="00CA61DE">
              <w:rPr>
                <w:rFonts w:cs="B Nazanin" w:hint="eastAsia"/>
                <w:rtl/>
              </w:rPr>
              <w:t>ن</w:t>
            </w:r>
            <w:r w:rsidRPr="00CA61DE">
              <w:rPr>
                <w:rFonts w:cs="B Nazanin"/>
                <w:rtl/>
              </w:rPr>
              <w:t xml:space="preserve"> نشده است</w:t>
            </w:r>
          </w:p>
        </w:tc>
      </w:tr>
      <w:tr w:rsidR="00693559" w:rsidRPr="00CA61DE" w14:paraId="376BF153" w14:textId="77777777" w:rsidTr="00BD62EF">
        <w:trPr>
          <w:trHeight w:val="561"/>
        </w:trPr>
        <w:tc>
          <w:tcPr>
            <w:tcW w:w="2800" w:type="dxa"/>
            <w:tcBorders>
              <w:top w:val="nil"/>
              <w:left w:val="single" w:sz="4" w:space="0" w:color="auto"/>
              <w:bottom w:val="single" w:sz="4" w:space="0" w:color="auto"/>
              <w:right w:val="single" w:sz="4" w:space="0" w:color="auto"/>
            </w:tcBorders>
            <w:shd w:val="clear" w:color="auto" w:fill="FFFFFF" w:themeFill="background1"/>
            <w:vAlign w:val="center"/>
          </w:tcPr>
          <w:p w14:paraId="6CFF52AD" w14:textId="77777777" w:rsidR="00693559" w:rsidRPr="00CA61DE" w:rsidRDefault="00693559" w:rsidP="00653646">
            <w:pPr>
              <w:bidi/>
              <w:jc w:val="center"/>
              <w:rPr>
                <w:rFonts w:cs="B Nazanin"/>
                <w:color w:val="000000" w:themeColor="text1"/>
                <w:rtl/>
              </w:rPr>
            </w:pPr>
            <w:r w:rsidRPr="00CA61DE">
              <w:rPr>
                <w:rFonts w:cs="B Nazanin"/>
                <w:color w:val="000000" w:themeColor="text1"/>
                <w:rtl/>
              </w:rPr>
              <w:t>درصد جمع</w:t>
            </w:r>
            <w:r w:rsidRPr="00CA61DE">
              <w:rPr>
                <w:rFonts w:cs="B Nazanin" w:hint="cs"/>
                <w:color w:val="000000" w:themeColor="text1"/>
                <w:rtl/>
              </w:rPr>
              <w:t>ی</w:t>
            </w:r>
            <w:r w:rsidRPr="00CA61DE">
              <w:rPr>
                <w:rFonts w:cs="B Nazanin" w:hint="eastAsia"/>
                <w:color w:val="000000" w:themeColor="text1"/>
                <w:rtl/>
              </w:rPr>
              <w:t>ت</w:t>
            </w:r>
            <w:r w:rsidRPr="00CA61DE">
              <w:rPr>
                <w:rFonts w:cs="B Nazanin"/>
                <w:color w:val="000000" w:themeColor="text1"/>
                <w:rtl/>
              </w:rPr>
              <w:t xml:space="preserve"> </w:t>
            </w:r>
            <w:r w:rsidRPr="00CA61DE">
              <w:rPr>
                <w:rFonts w:cs="B Nazanin" w:hint="cs"/>
                <w:color w:val="000000" w:themeColor="text1"/>
                <w:rtl/>
              </w:rPr>
              <w:t>ی</w:t>
            </w:r>
            <w:r w:rsidRPr="00CA61DE">
              <w:rPr>
                <w:rFonts w:cs="B Nazanin" w:hint="eastAsia"/>
                <w:color w:val="000000" w:themeColor="text1"/>
                <w:rtl/>
              </w:rPr>
              <w:t>کبار</w:t>
            </w:r>
            <w:r w:rsidRPr="00CA61DE">
              <w:rPr>
                <w:rFonts w:cs="B Nazanin"/>
                <w:color w:val="000000" w:themeColor="text1"/>
                <w:rtl/>
              </w:rPr>
              <w:t xml:space="preserve"> خدمت گرفته در واحدها</w:t>
            </w:r>
            <w:r w:rsidRPr="00CA61DE">
              <w:rPr>
                <w:rFonts w:cs="B Nazanin" w:hint="cs"/>
                <w:color w:val="000000" w:themeColor="text1"/>
                <w:rtl/>
              </w:rPr>
              <w:t>ی</w:t>
            </w:r>
            <w:r w:rsidRPr="00CA61DE">
              <w:rPr>
                <w:rFonts w:cs="B Nazanin"/>
                <w:color w:val="000000" w:themeColor="text1"/>
                <w:rtl/>
              </w:rPr>
              <w:t xml:space="preserve"> </w:t>
            </w:r>
            <w:r w:rsidRPr="00CA61DE">
              <w:rPr>
                <w:rFonts w:cs="B Nazanin" w:hint="cs"/>
                <w:color w:val="000000" w:themeColor="text1"/>
                <w:rtl/>
              </w:rPr>
              <w:t>دولتی</w:t>
            </w:r>
          </w:p>
        </w:tc>
        <w:tc>
          <w:tcPr>
            <w:tcW w:w="900" w:type="dxa"/>
            <w:vAlign w:val="center"/>
          </w:tcPr>
          <w:p w14:paraId="1A13B1BC" w14:textId="77777777" w:rsidR="00693559" w:rsidRPr="00CA61DE" w:rsidRDefault="00693559" w:rsidP="00653646">
            <w:pPr>
              <w:bidi/>
              <w:spacing w:before="100" w:beforeAutospacing="1"/>
              <w:jc w:val="center"/>
              <w:rPr>
                <w:rFonts w:cs="B Nazanin"/>
                <w:rtl/>
              </w:rPr>
            </w:pPr>
            <w:r w:rsidRPr="00CA61DE">
              <w:rPr>
                <w:rFonts w:cs="B Nazanin" w:hint="cs"/>
                <w:rtl/>
              </w:rPr>
              <w:t>41</w:t>
            </w:r>
          </w:p>
        </w:tc>
        <w:tc>
          <w:tcPr>
            <w:tcW w:w="810" w:type="dxa"/>
            <w:vAlign w:val="center"/>
          </w:tcPr>
          <w:p w14:paraId="00962895" w14:textId="77777777" w:rsidR="00693559" w:rsidRPr="00CA61DE" w:rsidRDefault="00693559" w:rsidP="00653646">
            <w:pPr>
              <w:bidi/>
              <w:spacing w:before="100" w:beforeAutospacing="1"/>
              <w:jc w:val="center"/>
              <w:rPr>
                <w:rFonts w:cs="B Nazanin"/>
                <w:rtl/>
              </w:rPr>
            </w:pPr>
            <w:r w:rsidRPr="00CA61DE">
              <w:rPr>
                <w:rFonts w:cs="B Nazanin" w:hint="cs"/>
                <w:rtl/>
              </w:rPr>
              <w:t>92012</w:t>
            </w:r>
          </w:p>
        </w:tc>
        <w:tc>
          <w:tcPr>
            <w:tcW w:w="900" w:type="dxa"/>
            <w:vAlign w:val="center"/>
          </w:tcPr>
          <w:p w14:paraId="1B9F80D9" w14:textId="77777777" w:rsidR="00693559" w:rsidRPr="00CA61DE" w:rsidRDefault="00693559" w:rsidP="00653646">
            <w:pPr>
              <w:bidi/>
              <w:spacing w:before="100" w:beforeAutospacing="1"/>
              <w:jc w:val="center"/>
              <w:rPr>
                <w:rFonts w:cs="B Nazanin"/>
                <w:rtl/>
              </w:rPr>
            </w:pPr>
            <w:r w:rsidRPr="00CA61DE">
              <w:rPr>
                <w:rFonts w:cs="B Nazanin" w:hint="cs"/>
                <w:rtl/>
              </w:rPr>
              <w:t>218459</w:t>
            </w:r>
          </w:p>
        </w:tc>
        <w:tc>
          <w:tcPr>
            <w:tcW w:w="810" w:type="dxa"/>
            <w:vAlign w:val="center"/>
          </w:tcPr>
          <w:p w14:paraId="511EB875" w14:textId="77777777" w:rsidR="00693559" w:rsidRPr="00CA61DE" w:rsidRDefault="00693559" w:rsidP="00653646">
            <w:pPr>
              <w:bidi/>
              <w:jc w:val="center"/>
              <w:rPr>
                <w:rFonts w:cs="B Nazanin"/>
              </w:rPr>
            </w:pPr>
            <w:r w:rsidRPr="00CA61DE">
              <w:rPr>
                <w:rFonts w:cs="B Nazanin" w:hint="cs"/>
                <w:rtl/>
              </w:rPr>
              <w:t>44</w:t>
            </w:r>
          </w:p>
        </w:tc>
        <w:tc>
          <w:tcPr>
            <w:tcW w:w="900" w:type="dxa"/>
            <w:vAlign w:val="center"/>
          </w:tcPr>
          <w:p w14:paraId="22974B9E" w14:textId="77777777" w:rsidR="00693559" w:rsidRPr="00CA61DE" w:rsidRDefault="00693559" w:rsidP="00653646">
            <w:pPr>
              <w:bidi/>
              <w:spacing w:before="100" w:beforeAutospacing="1"/>
              <w:jc w:val="center"/>
              <w:rPr>
                <w:rFonts w:cs="B Nazanin"/>
                <w:rtl/>
                <w:lang w:bidi="fa-IR"/>
              </w:rPr>
            </w:pPr>
            <w:r w:rsidRPr="00CA61DE">
              <w:rPr>
                <w:rFonts w:cs="B Nazanin" w:hint="cs"/>
                <w:rtl/>
                <w:lang w:bidi="fa-IR"/>
              </w:rPr>
              <w:t>100284</w:t>
            </w:r>
          </w:p>
        </w:tc>
        <w:tc>
          <w:tcPr>
            <w:tcW w:w="990" w:type="dxa"/>
            <w:vAlign w:val="center"/>
          </w:tcPr>
          <w:p w14:paraId="213CA5CC" w14:textId="77777777" w:rsidR="00693559" w:rsidRPr="00CA61DE" w:rsidRDefault="00693559" w:rsidP="00653646">
            <w:pPr>
              <w:bidi/>
              <w:spacing w:before="100" w:beforeAutospacing="1"/>
              <w:jc w:val="center"/>
              <w:rPr>
                <w:rFonts w:cs="B Nazanin"/>
                <w:rtl/>
              </w:rPr>
            </w:pPr>
            <w:r w:rsidRPr="00CA61DE">
              <w:rPr>
                <w:rFonts w:cs="B Nazanin" w:hint="cs"/>
                <w:rtl/>
              </w:rPr>
              <w:t>226385</w:t>
            </w:r>
          </w:p>
        </w:tc>
        <w:tc>
          <w:tcPr>
            <w:tcW w:w="900" w:type="dxa"/>
            <w:vAlign w:val="center"/>
          </w:tcPr>
          <w:p w14:paraId="2EB13BD5" w14:textId="77777777" w:rsidR="00693559" w:rsidRPr="00CA61DE" w:rsidRDefault="00693559" w:rsidP="00653646">
            <w:pPr>
              <w:bidi/>
              <w:spacing w:before="100" w:beforeAutospacing="1"/>
              <w:jc w:val="center"/>
              <w:rPr>
                <w:rFonts w:cs="B Nazanin"/>
                <w:rtl/>
              </w:rPr>
            </w:pPr>
            <w:r w:rsidRPr="00CA61DE">
              <w:rPr>
                <w:rFonts w:cs="B Nazanin" w:hint="cs"/>
                <w:rtl/>
              </w:rPr>
              <w:t>ندارد</w:t>
            </w:r>
          </w:p>
        </w:tc>
        <w:tc>
          <w:tcPr>
            <w:tcW w:w="898" w:type="dxa"/>
            <w:vAlign w:val="center"/>
          </w:tcPr>
          <w:p w14:paraId="6051211C" w14:textId="77777777" w:rsidR="00693559" w:rsidRPr="00CA61DE" w:rsidRDefault="00693559" w:rsidP="00653646">
            <w:pPr>
              <w:bidi/>
              <w:spacing w:before="100" w:beforeAutospacing="1"/>
              <w:jc w:val="center"/>
              <w:rPr>
                <w:rFonts w:cs="B Nazanin"/>
                <w:rtl/>
              </w:rPr>
            </w:pPr>
            <w:r w:rsidRPr="00CA61DE">
              <w:rPr>
                <w:rFonts w:cs="B Nazanin" w:hint="cs"/>
                <w:rtl/>
              </w:rPr>
              <w:t>-</w:t>
            </w:r>
          </w:p>
        </w:tc>
        <w:tc>
          <w:tcPr>
            <w:tcW w:w="1172" w:type="dxa"/>
            <w:vAlign w:val="center"/>
          </w:tcPr>
          <w:p w14:paraId="23701AFF" w14:textId="77777777" w:rsidR="00693559" w:rsidRPr="00CA61DE" w:rsidRDefault="00693559" w:rsidP="00653646">
            <w:pPr>
              <w:bidi/>
              <w:jc w:val="center"/>
              <w:rPr>
                <w:rFonts w:cs="B Nazanin"/>
                <w:rtl/>
              </w:rPr>
            </w:pPr>
            <w:r w:rsidRPr="00CA61DE">
              <w:rPr>
                <w:rFonts w:cs="B Nazanin"/>
                <w:rtl/>
              </w:rPr>
              <w:t xml:space="preserve">گزارش افراد </w:t>
            </w:r>
            <w:r w:rsidRPr="00CA61DE">
              <w:rPr>
                <w:rFonts w:cs="B Nazanin" w:hint="cs"/>
                <w:rtl/>
              </w:rPr>
              <w:t>ی</w:t>
            </w:r>
            <w:r w:rsidRPr="00CA61DE">
              <w:rPr>
                <w:rFonts w:cs="B Nazanin" w:hint="eastAsia"/>
                <w:rtl/>
              </w:rPr>
              <w:t>کبارخدمت</w:t>
            </w:r>
            <w:r w:rsidRPr="00CA61DE">
              <w:rPr>
                <w:rFonts w:cs="B Nazanin"/>
                <w:rtl/>
              </w:rPr>
              <w:t xml:space="preserve"> گرفته در سامانه س</w:t>
            </w:r>
            <w:r w:rsidRPr="00CA61DE">
              <w:rPr>
                <w:rFonts w:cs="B Nazanin" w:hint="cs"/>
                <w:rtl/>
              </w:rPr>
              <w:t>ی</w:t>
            </w:r>
            <w:r w:rsidRPr="00CA61DE">
              <w:rPr>
                <w:rFonts w:cs="B Nazanin" w:hint="eastAsia"/>
                <w:rtl/>
              </w:rPr>
              <w:t>ب</w:t>
            </w:r>
            <w:r w:rsidRPr="00CA61DE">
              <w:rPr>
                <w:rFonts w:cs="B Nazanin"/>
                <w:rtl/>
              </w:rPr>
              <w:t xml:space="preserve"> در سال 1404</w:t>
            </w:r>
          </w:p>
        </w:tc>
        <w:tc>
          <w:tcPr>
            <w:tcW w:w="3237" w:type="dxa"/>
            <w:vAlign w:val="center"/>
          </w:tcPr>
          <w:p w14:paraId="1EC86ABA" w14:textId="77777777" w:rsidR="00693559" w:rsidRDefault="00693559" w:rsidP="00653646">
            <w:pPr>
              <w:bidi/>
              <w:jc w:val="center"/>
              <w:rPr>
                <w:rFonts w:cs="B Nazanin"/>
                <w:rtl/>
              </w:rPr>
            </w:pPr>
            <w:r w:rsidRPr="00CA61DE">
              <w:rPr>
                <w:rFonts w:cs="B Nazanin" w:hint="cs"/>
                <w:rtl/>
              </w:rPr>
              <w:t>برای این شاخص حد انتظاری  تعیین نشده است</w:t>
            </w:r>
          </w:p>
          <w:p w14:paraId="09B31CFE" w14:textId="77777777" w:rsidR="00693559" w:rsidRPr="00CD3562" w:rsidRDefault="00693559" w:rsidP="00653646">
            <w:pPr>
              <w:bidi/>
              <w:rPr>
                <w:rFonts w:cs="B Nazanin"/>
                <w:rtl/>
              </w:rPr>
            </w:pPr>
            <w:r>
              <w:rPr>
                <w:rFonts w:cs="B Nazanin" w:hint="cs"/>
                <w:rtl/>
              </w:rPr>
              <w:t>-ت</w:t>
            </w:r>
            <w:r w:rsidRPr="00CD3562">
              <w:rPr>
                <w:rFonts w:cs="B Nazanin" w:hint="cs"/>
                <w:rtl/>
              </w:rPr>
              <w:t>عریف شاخص 1403 مربوط به پایگاههای دولتی بوده ولی 1404 به واحد های دولتی تغییر یافته است</w:t>
            </w:r>
          </w:p>
        </w:tc>
      </w:tr>
    </w:tbl>
    <w:p w14:paraId="4315C7B5" w14:textId="77777777" w:rsidR="00693559" w:rsidRPr="00CA61DE" w:rsidRDefault="00693559" w:rsidP="00693559">
      <w:pPr>
        <w:bidi/>
        <w:rPr>
          <w:rFonts w:cs="B Nazanin"/>
          <w:b/>
          <w:bCs/>
          <w:sz w:val="28"/>
          <w:szCs w:val="28"/>
          <w:rtl/>
        </w:rPr>
      </w:pPr>
      <w:r w:rsidRPr="00CA61DE">
        <w:rPr>
          <w:rFonts w:cs="B Nazanin"/>
          <w:rtl/>
        </w:rPr>
        <w:br w:type="page"/>
      </w:r>
      <w:r w:rsidRPr="00CA61DE">
        <w:rPr>
          <w:rFonts w:cs="B Nazanin" w:hint="cs"/>
          <w:b/>
          <w:bCs/>
          <w:sz w:val="28"/>
          <w:szCs w:val="28"/>
          <w:rtl/>
        </w:rPr>
        <w:t>ج)نمودارها:</w:t>
      </w:r>
    </w:p>
    <w:p w14:paraId="359B3A54" w14:textId="77777777" w:rsidR="00693559" w:rsidRPr="00CA61DE" w:rsidRDefault="00693559" w:rsidP="00693559">
      <w:pPr>
        <w:bidi/>
        <w:jc w:val="right"/>
        <w:rPr>
          <w:rFonts w:cs="B Nazanin"/>
          <w:b/>
          <w:bCs/>
          <w:sz w:val="28"/>
          <w:szCs w:val="28"/>
          <w:rtl/>
        </w:rPr>
      </w:pPr>
      <w:r w:rsidRPr="00CA61DE">
        <w:rPr>
          <w:rFonts w:cs="B Nazanin"/>
          <w:b/>
          <w:bCs/>
          <w:noProof/>
          <w:sz w:val="28"/>
          <w:szCs w:val="28"/>
          <w:rtl/>
        </w:rPr>
        <w:drawing>
          <wp:inline distT="0" distB="0" distL="0" distR="0" wp14:anchorId="375BDC57" wp14:editId="5A20BCB6">
            <wp:extent cx="7915275" cy="4391025"/>
            <wp:effectExtent l="0" t="0" r="9525"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F197E9C" w14:textId="77777777" w:rsidR="00693559" w:rsidRPr="00CA61DE" w:rsidRDefault="00693559" w:rsidP="00693559">
      <w:pPr>
        <w:bidi/>
        <w:jc w:val="right"/>
        <w:rPr>
          <w:rFonts w:cs="B Nazanin"/>
          <w:sz w:val="28"/>
          <w:szCs w:val="28"/>
        </w:rPr>
      </w:pPr>
    </w:p>
    <w:p w14:paraId="301AF533" w14:textId="77777777" w:rsidR="00693559" w:rsidRPr="00CA61DE" w:rsidRDefault="00693559" w:rsidP="00693559">
      <w:pPr>
        <w:bidi/>
        <w:jc w:val="right"/>
        <w:rPr>
          <w:rFonts w:cs="B Nazanin"/>
          <w:sz w:val="28"/>
          <w:szCs w:val="28"/>
        </w:rPr>
      </w:pPr>
    </w:p>
    <w:p w14:paraId="153D66CB" w14:textId="77777777" w:rsidR="00693559" w:rsidRPr="00CA61DE" w:rsidRDefault="00693559" w:rsidP="00693559">
      <w:pPr>
        <w:bidi/>
        <w:jc w:val="right"/>
        <w:rPr>
          <w:rFonts w:cs="B Nazanin"/>
          <w:sz w:val="28"/>
          <w:szCs w:val="28"/>
        </w:rPr>
      </w:pPr>
    </w:p>
    <w:p w14:paraId="6F9D353D" w14:textId="77777777" w:rsidR="00693559" w:rsidRPr="00CA61DE" w:rsidRDefault="00693559" w:rsidP="00693559">
      <w:pPr>
        <w:bidi/>
        <w:jc w:val="right"/>
        <w:rPr>
          <w:rFonts w:cs="B Nazanin"/>
          <w:sz w:val="28"/>
          <w:szCs w:val="28"/>
          <w:rtl/>
        </w:rPr>
      </w:pPr>
    </w:p>
    <w:p w14:paraId="7D10478A" w14:textId="77777777" w:rsidR="00693559" w:rsidRPr="00CA61DE" w:rsidRDefault="00693559" w:rsidP="00693559">
      <w:pPr>
        <w:bidi/>
        <w:ind w:left="60"/>
        <w:rPr>
          <w:rFonts w:cs="B Nazanin"/>
          <w:b/>
          <w:bCs/>
          <w:sz w:val="28"/>
          <w:szCs w:val="28"/>
          <w:rtl/>
        </w:rPr>
        <w:sectPr w:rsidR="00693559" w:rsidRPr="00CA61D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4956600" w14:textId="77777777" w:rsidR="00693559" w:rsidRPr="00CA61DE" w:rsidRDefault="00693559" w:rsidP="00693559">
      <w:pPr>
        <w:bidi/>
        <w:ind w:left="60"/>
        <w:rPr>
          <w:rFonts w:cs="B Nazanin"/>
          <w:b/>
          <w:bCs/>
          <w:sz w:val="28"/>
          <w:szCs w:val="28"/>
          <w:rtl/>
        </w:rPr>
      </w:pPr>
      <w:r w:rsidRPr="00CA61DE">
        <w:rPr>
          <w:rFonts w:cs="B Nazanin" w:hint="cs"/>
          <w:b/>
          <w:bCs/>
          <w:sz w:val="28"/>
          <w:szCs w:val="28"/>
          <w:rtl/>
        </w:rPr>
        <w:t xml:space="preserve">د)عملکرد برنامه‌ها  : </w:t>
      </w:r>
    </w:p>
    <w:p w14:paraId="22770B5B"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Pr>
      </w:pPr>
      <w:r w:rsidRPr="00CA61DE">
        <w:rPr>
          <w:rFonts w:ascii="Calibri" w:eastAsia="Calibri" w:hAnsi="Calibri" w:cs="B Nazanin" w:hint="cs"/>
          <w:sz w:val="24"/>
          <w:szCs w:val="24"/>
          <w:rtl/>
        </w:rPr>
        <w:t xml:space="preserve">کالیبراسیون  و کنترل کیفی تجهیزات پزشکی موجود در واحد های تابعه </w:t>
      </w:r>
    </w:p>
    <w:p w14:paraId="4BFB778D"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Pr>
      </w:pPr>
      <w:r w:rsidRPr="00CA61DE">
        <w:rPr>
          <w:rFonts w:ascii="Calibri" w:eastAsia="Calibri" w:hAnsi="Calibri" w:cs="B Nazanin" w:hint="cs"/>
          <w:sz w:val="24"/>
          <w:szCs w:val="24"/>
          <w:rtl/>
        </w:rPr>
        <w:t xml:space="preserve">تعمیرات تجهیزات پزشکی موجود در واحدهای تابعه </w:t>
      </w:r>
    </w:p>
    <w:p w14:paraId="09263FBB"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Pr>
      </w:pPr>
      <w:r w:rsidRPr="00CA61DE">
        <w:rPr>
          <w:rFonts w:ascii="Calibri" w:eastAsia="Calibri" w:hAnsi="Calibri" w:cs="B Nazanin" w:hint="cs"/>
          <w:sz w:val="24"/>
          <w:szCs w:val="24"/>
          <w:rtl/>
        </w:rPr>
        <w:t xml:space="preserve">ثبت و بروز رسانی سامانه یکپارچه مدیریت تجهیزات پزشکی </w:t>
      </w:r>
    </w:p>
    <w:p w14:paraId="1B67A4CE"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Pr>
      </w:pPr>
      <w:r w:rsidRPr="00CA61DE">
        <w:rPr>
          <w:rFonts w:ascii="Calibri" w:eastAsia="Calibri" w:hAnsi="Calibri" w:cs="B Nazanin" w:hint="cs"/>
          <w:sz w:val="24"/>
          <w:szCs w:val="24"/>
          <w:rtl/>
        </w:rPr>
        <w:t xml:space="preserve">پایش و نظارت بر واحد های تابعه و تکمیل چک لیست </w:t>
      </w:r>
    </w:p>
    <w:p w14:paraId="722A2B54" w14:textId="77777777" w:rsidR="00693559" w:rsidRPr="00CA61DE" w:rsidRDefault="00693559" w:rsidP="00693559">
      <w:pPr>
        <w:numPr>
          <w:ilvl w:val="0"/>
          <w:numId w:val="43"/>
        </w:numPr>
        <w:bidi/>
        <w:spacing w:after="0"/>
        <w:contextualSpacing/>
        <w:jc w:val="both"/>
        <w:rPr>
          <w:rFonts w:ascii="Calibri" w:eastAsia="Calibri" w:hAnsi="Calibri" w:cs="B Nazanin"/>
          <w:sz w:val="24"/>
          <w:szCs w:val="24"/>
        </w:rPr>
      </w:pPr>
      <w:r w:rsidRPr="00CA61DE">
        <w:rPr>
          <w:rFonts w:ascii="Calibri" w:eastAsia="Calibri" w:hAnsi="Calibri" w:cs="B Nazanin" w:hint="cs"/>
          <w:sz w:val="24"/>
          <w:szCs w:val="24"/>
          <w:rtl/>
        </w:rPr>
        <w:t xml:space="preserve">هماهنگی با معاونت بهداشتی در خصوص تخصیص بودجه درراستای استاندارد فضای فیزیکی واحد های تابعه </w:t>
      </w:r>
    </w:p>
    <w:p w14:paraId="56CD3412" w14:textId="77777777" w:rsidR="00693559" w:rsidRPr="00CA61DE" w:rsidRDefault="00693559" w:rsidP="00693559">
      <w:pPr>
        <w:bidi/>
        <w:contextualSpacing/>
        <w:rPr>
          <w:rFonts w:ascii="Calibri" w:eastAsia="Calibri" w:hAnsi="Calibri" w:cs="B Nazanin"/>
          <w:sz w:val="24"/>
          <w:szCs w:val="24"/>
          <w:rtl/>
        </w:rPr>
      </w:pPr>
    </w:p>
    <w:p w14:paraId="19536870"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rPr>
        <w:t xml:space="preserve">  ه) دستاوردها:</w:t>
      </w:r>
      <w:r w:rsidRPr="00CA61DE">
        <w:rPr>
          <w:rFonts w:cs="B Nazanin" w:hint="cs"/>
          <w:b/>
          <w:bCs/>
          <w:sz w:val="28"/>
          <w:szCs w:val="28"/>
          <w:rtl/>
          <w:lang w:bidi="fa-IR"/>
        </w:rPr>
        <w:t xml:space="preserve"> </w:t>
      </w:r>
    </w:p>
    <w:p w14:paraId="2FDA589F"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   و)چالش‌ها:</w:t>
      </w:r>
    </w:p>
    <w:p w14:paraId="66868D9F" w14:textId="77777777" w:rsidR="00693559" w:rsidRPr="00CA61DE" w:rsidRDefault="00693559" w:rsidP="00693559">
      <w:pPr>
        <w:bidi/>
        <w:rPr>
          <w:rFonts w:cs="B Nazanin"/>
        </w:rPr>
      </w:pPr>
    </w:p>
    <w:tbl>
      <w:tblPr>
        <w:tblStyle w:val="TableGrid"/>
        <w:bidiVisual/>
        <w:tblW w:w="9639" w:type="dxa"/>
        <w:jc w:val="center"/>
        <w:tblLook w:val="04A0" w:firstRow="1" w:lastRow="0" w:firstColumn="1" w:lastColumn="0" w:noHBand="0" w:noVBand="1"/>
      </w:tblPr>
      <w:tblGrid>
        <w:gridCol w:w="4785"/>
        <w:gridCol w:w="4854"/>
      </w:tblGrid>
      <w:tr w:rsidR="00693559" w:rsidRPr="00CA61DE" w14:paraId="1EB886BA" w14:textId="77777777" w:rsidTr="00653646">
        <w:trPr>
          <w:trHeight w:val="851"/>
          <w:jc w:val="center"/>
        </w:trPr>
        <w:tc>
          <w:tcPr>
            <w:tcW w:w="4785" w:type="dxa"/>
            <w:shd w:val="clear" w:color="auto" w:fill="D9D9D9" w:themeFill="background1" w:themeFillShade="D9"/>
            <w:vAlign w:val="center"/>
            <w:hideMark/>
          </w:tcPr>
          <w:p w14:paraId="52F40000"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مشکلات و چالش‌ها</w:t>
            </w:r>
          </w:p>
        </w:tc>
        <w:tc>
          <w:tcPr>
            <w:tcW w:w="4854" w:type="dxa"/>
            <w:shd w:val="clear" w:color="auto" w:fill="D9D9D9" w:themeFill="background1" w:themeFillShade="D9"/>
            <w:vAlign w:val="center"/>
            <w:hideMark/>
          </w:tcPr>
          <w:p w14:paraId="75B0E7C6"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پیشنهادات</w:t>
            </w:r>
          </w:p>
        </w:tc>
      </w:tr>
      <w:tr w:rsidR="00693559" w:rsidRPr="00CA61DE" w14:paraId="48DD9AF8" w14:textId="77777777" w:rsidTr="00653646">
        <w:trPr>
          <w:trHeight w:val="851"/>
          <w:jc w:val="center"/>
        </w:trPr>
        <w:tc>
          <w:tcPr>
            <w:tcW w:w="4785" w:type="dxa"/>
            <w:vAlign w:val="center"/>
          </w:tcPr>
          <w:p w14:paraId="28154159" w14:textId="77777777" w:rsidR="00693559" w:rsidRPr="00CA61DE" w:rsidRDefault="00693559" w:rsidP="00653646">
            <w:pPr>
              <w:bidi/>
              <w:jc w:val="center"/>
              <w:rPr>
                <w:rFonts w:cs="B Nazanin"/>
              </w:rPr>
            </w:pPr>
            <w:r w:rsidRPr="00CA61DE">
              <w:rPr>
                <w:rFonts w:ascii="Calibri" w:eastAsia="Calibri" w:hAnsi="Calibri" w:cs="B Nazanin" w:hint="cs"/>
                <w:rtl/>
              </w:rPr>
              <w:t>عدم تخصیص اعتبار مورد نیاز طبق اولویت های اعلام شده</w:t>
            </w:r>
          </w:p>
        </w:tc>
        <w:tc>
          <w:tcPr>
            <w:tcW w:w="4854" w:type="dxa"/>
            <w:vAlign w:val="center"/>
          </w:tcPr>
          <w:p w14:paraId="5278BA83" w14:textId="77777777" w:rsidR="00693559" w:rsidRPr="00CD3562" w:rsidRDefault="00693559" w:rsidP="00653646">
            <w:pPr>
              <w:pStyle w:val="ListParagraph"/>
              <w:numPr>
                <w:ilvl w:val="0"/>
                <w:numId w:val="89"/>
              </w:numPr>
              <w:bidi/>
              <w:jc w:val="both"/>
              <w:rPr>
                <w:rFonts w:ascii="Calibri" w:eastAsia="Calibri" w:hAnsi="Calibri" w:cs="B Nazanin"/>
              </w:rPr>
            </w:pPr>
            <w:r w:rsidRPr="00CD3562">
              <w:rPr>
                <w:rFonts w:ascii="Calibri" w:eastAsia="Calibri" w:hAnsi="Calibri" w:cs="B Nazanin" w:hint="cs"/>
                <w:rtl/>
              </w:rPr>
              <w:t xml:space="preserve">تخصیص اعتبار لازم از سوی ستاد دانشگاه </w:t>
            </w:r>
          </w:p>
          <w:p w14:paraId="7C9822DB" w14:textId="77777777" w:rsidR="00693559" w:rsidRPr="00CD3562" w:rsidRDefault="00693559" w:rsidP="00653646">
            <w:pPr>
              <w:pStyle w:val="ListParagraph"/>
              <w:numPr>
                <w:ilvl w:val="0"/>
                <w:numId w:val="89"/>
              </w:numPr>
              <w:bidi/>
              <w:jc w:val="both"/>
              <w:rPr>
                <w:rFonts w:ascii="Calibri" w:eastAsia="Calibri" w:hAnsi="Calibri" w:cs="B Nazanin"/>
              </w:rPr>
            </w:pPr>
            <w:r w:rsidRPr="00CD3562">
              <w:rPr>
                <w:rFonts w:ascii="Calibri" w:eastAsia="Calibri" w:hAnsi="Calibri" w:cs="B Nazanin" w:hint="cs"/>
                <w:rtl/>
              </w:rPr>
              <w:t xml:space="preserve">تخصیص اعتبار ازمحل پروژه ها ی استانی و تملک دارایی </w:t>
            </w:r>
          </w:p>
          <w:p w14:paraId="737E21A5" w14:textId="77777777" w:rsidR="00693559" w:rsidRPr="00CA61DE" w:rsidRDefault="00693559" w:rsidP="00653646">
            <w:pPr>
              <w:bidi/>
              <w:jc w:val="center"/>
              <w:rPr>
                <w:rFonts w:ascii="Franklin Gothic Book" w:eastAsia="+mn-ea" w:cs="B Nazanin"/>
                <w:kern w:val="24"/>
                <w:lang w:bidi="fa-IR"/>
              </w:rPr>
            </w:pPr>
          </w:p>
        </w:tc>
      </w:tr>
      <w:tr w:rsidR="00693559" w:rsidRPr="00CA61DE" w14:paraId="083C741C" w14:textId="77777777" w:rsidTr="00653646">
        <w:trPr>
          <w:trHeight w:val="851"/>
          <w:jc w:val="center"/>
        </w:trPr>
        <w:tc>
          <w:tcPr>
            <w:tcW w:w="4785" w:type="dxa"/>
            <w:vAlign w:val="center"/>
          </w:tcPr>
          <w:p w14:paraId="788F08D0" w14:textId="77777777" w:rsidR="00693559" w:rsidRPr="00CA61DE" w:rsidRDefault="00693559" w:rsidP="00653646">
            <w:pPr>
              <w:bidi/>
              <w:jc w:val="center"/>
              <w:rPr>
                <w:rFonts w:cs="B Nazanin"/>
              </w:rPr>
            </w:pPr>
            <w:r w:rsidRPr="00CA61DE">
              <w:rPr>
                <w:rFonts w:cs="B Nazanin"/>
                <w:rtl/>
              </w:rPr>
              <w:t>عدم امکان تعو</w:t>
            </w:r>
            <w:r w:rsidRPr="00CA61DE">
              <w:rPr>
                <w:rFonts w:cs="B Nazanin" w:hint="cs"/>
                <w:rtl/>
              </w:rPr>
              <w:t>ی</w:t>
            </w:r>
            <w:r w:rsidRPr="00CA61DE">
              <w:rPr>
                <w:rFonts w:cs="B Nazanin" w:hint="eastAsia"/>
                <w:rtl/>
              </w:rPr>
              <w:t>ض</w:t>
            </w:r>
            <w:r w:rsidRPr="00CA61DE">
              <w:rPr>
                <w:rFonts w:cs="B Nazanin"/>
                <w:rtl/>
              </w:rPr>
              <w:t xml:space="preserve"> برخ</w:t>
            </w:r>
            <w:r w:rsidRPr="00CA61DE">
              <w:rPr>
                <w:rFonts w:cs="B Nazanin" w:hint="cs"/>
                <w:rtl/>
              </w:rPr>
              <w:t>ی</w:t>
            </w:r>
            <w:r w:rsidRPr="00CA61DE">
              <w:rPr>
                <w:rFonts w:cs="B Nazanin"/>
                <w:rtl/>
              </w:rPr>
              <w:t xml:space="preserve"> از تجه</w:t>
            </w:r>
            <w:r w:rsidRPr="00CA61DE">
              <w:rPr>
                <w:rFonts w:cs="B Nazanin" w:hint="cs"/>
                <w:rtl/>
              </w:rPr>
              <w:t>ی</w:t>
            </w:r>
            <w:r w:rsidRPr="00CA61DE">
              <w:rPr>
                <w:rFonts w:cs="B Nazanin" w:hint="eastAsia"/>
                <w:rtl/>
              </w:rPr>
              <w:t>زات</w:t>
            </w:r>
            <w:r w:rsidRPr="00CA61DE">
              <w:rPr>
                <w:rFonts w:cs="B Nazanin"/>
                <w:rtl/>
              </w:rPr>
              <w:t xml:space="preserve"> پزشک</w:t>
            </w:r>
            <w:r w:rsidRPr="00CA61DE">
              <w:rPr>
                <w:rFonts w:cs="B Nazanin" w:hint="cs"/>
                <w:rtl/>
              </w:rPr>
              <w:t>ی</w:t>
            </w:r>
            <w:r w:rsidRPr="00CA61DE">
              <w:rPr>
                <w:rFonts w:cs="B Nazanin"/>
                <w:rtl/>
              </w:rPr>
              <w:t xml:space="preserve"> مستعمل و مستهلک مورد استفاده در واحد ها</w:t>
            </w:r>
            <w:r w:rsidRPr="00CA61DE">
              <w:rPr>
                <w:rFonts w:cs="B Nazanin" w:hint="cs"/>
                <w:rtl/>
              </w:rPr>
              <w:t>ی</w:t>
            </w:r>
            <w:r w:rsidRPr="00CA61DE">
              <w:rPr>
                <w:rFonts w:cs="B Nazanin"/>
                <w:rtl/>
              </w:rPr>
              <w:t xml:space="preserve"> تابعه</w:t>
            </w:r>
          </w:p>
        </w:tc>
        <w:tc>
          <w:tcPr>
            <w:tcW w:w="4854" w:type="dxa"/>
            <w:vAlign w:val="center"/>
          </w:tcPr>
          <w:p w14:paraId="225202E8" w14:textId="77777777" w:rsidR="00693559" w:rsidRPr="00CD3562" w:rsidRDefault="00693559" w:rsidP="00653646">
            <w:pPr>
              <w:pStyle w:val="ListParagraph"/>
              <w:numPr>
                <w:ilvl w:val="0"/>
                <w:numId w:val="90"/>
              </w:numPr>
              <w:bidi/>
              <w:jc w:val="both"/>
              <w:rPr>
                <w:rFonts w:ascii="Franklin Gothic Book" w:eastAsia="+mn-ea" w:hAnsi="Calibri" w:cs="B Nazanin"/>
                <w:kern w:val="24"/>
                <w:lang w:bidi="fa-IR"/>
              </w:rPr>
            </w:pPr>
            <w:r w:rsidRPr="00CD3562">
              <w:rPr>
                <w:rFonts w:ascii="Franklin Gothic Book" w:eastAsia="+mn-ea" w:hAnsi="Calibri" w:cs="B Nazanin" w:hint="cs"/>
                <w:kern w:val="24"/>
                <w:rtl/>
                <w:lang w:bidi="fa-IR"/>
              </w:rPr>
              <w:t xml:space="preserve">تامین اعتبار لازم جهت خریداری مجدد تجهیزات </w:t>
            </w:r>
          </w:p>
          <w:p w14:paraId="3F465520" w14:textId="77777777" w:rsidR="00693559" w:rsidRPr="00CA61DE" w:rsidRDefault="00693559" w:rsidP="00653646">
            <w:pPr>
              <w:bidi/>
              <w:jc w:val="center"/>
              <w:rPr>
                <w:rFonts w:ascii="Franklin Gothic Book" w:eastAsia="+mn-ea" w:cs="B Nazanin"/>
                <w:kern w:val="24"/>
                <w:lang w:bidi="fa-IR"/>
              </w:rPr>
            </w:pPr>
            <w:r w:rsidRPr="00CA61DE">
              <w:rPr>
                <w:rFonts w:ascii="Franklin Gothic Book" w:eastAsia="+mn-ea" w:hAnsi="Calibri" w:cs="B Nazanin" w:hint="cs"/>
                <w:kern w:val="24"/>
                <w:rtl/>
                <w:lang w:bidi="fa-IR"/>
              </w:rPr>
              <w:t>استفاده از مارک های تایید شده</w:t>
            </w:r>
          </w:p>
        </w:tc>
      </w:tr>
    </w:tbl>
    <w:p w14:paraId="123F1497" w14:textId="77777777" w:rsidR="00693559" w:rsidRPr="00CA61DE" w:rsidRDefault="00693559" w:rsidP="00693559">
      <w:pPr>
        <w:bidi/>
        <w:rPr>
          <w:rFonts w:ascii="Franklin Gothic Book" w:eastAsia="+mn-ea" w:cs="B Nazanin"/>
          <w:kern w:val="24"/>
          <w:sz w:val="24"/>
          <w:szCs w:val="24"/>
          <w:rtl/>
          <w:lang w:bidi="fa-IR"/>
        </w:rPr>
      </w:pPr>
    </w:p>
    <w:p w14:paraId="1905A419" w14:textId="77777777" w:rsidR="00693559" w:rsidRPr="00CA61DE" w:rsidRDefault="00693559" w:rsidP="00693559">
      <w:pPr>
        <w:bidi/>
        <w:rPr>
          <w:rFonts w:ascii="Franklin Gothic Book" w:eastAsia="+mn-ea" w:cs="B Nazanin"/>
          <w:sz w:val="24"/>
          <w:szCs w:val="24"/>
          <w:lang w:bidi="fa-IR"/>
        </w:rPr>
      </w:pPr>
    </w:p>
    <w:p w14:paraId="08751240" w14:textId="77777777" w:rsidR="00693559" w:rsidRPr="00CA61DE" w:rsidRDefault="00693559" w:rsidP="00693559">
      <w:pPr>
        <w:bidi/>
        <w:rPr>
          <w:rFonts w:cs="B Nazanin"/>
          <w:b/>
          <w:bCs/>
          <w:sz w:val="28"/>
          <w:szCs w:val="28"/>
        </w:rPr>
      </w:pPr>
    </w:p>
    <w:p w14:paraId="0E49D973" w14:textId="77777777" w:rsidR="00693559" w:rsidRPr="00CA61DE" w:rsidRDefault="00693559" w:rsidP="00693559">
      <w:pPr>
        <w:bidi/>
        <w:rPr>
          <w:rFonts w:cs="B Nazanin"/>
          <w:b/>
          <w:bCs/>
          <w:sz w:val="28"/>
          <w:szCs w:val="28"/>
          <w:rtl/>
        </w:rPr>
      </w:pPr>
    </w:p>
    <w:p w14:paraId="4227CD18" w14:textId="77777777" w:rsidR="00693559" w:rsidRPr="00CA61DE" w:rsidRDefault="00693559" w:rsidP="00693559">
      <w:pPr>
        <w:bidi/>
        <w:rPr>
          <w:rFonts w:cs="B Nazanin"/>
          <w:b/>
          <w:bCs/>
          <w:sz w:val="28"/>
          <w:szCs w:val="28"/>
          <w:rtl/>
        </w:rPr>
        <w:sectPr w:rsidR="00693559" w:rsidRPr="00CA61DE" w:rsidSect="001C5C1A">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BF3F407"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جدول مداخلات </w:t>
      </w:r>
    </w:p>
    <w:p w14:paraId="28E57002" w14:textId="77777777" w:rsidR="00693559" w:rsidRPr="00CA61DE" w:rsidRDefault="00693559" w:rsidP="00693559">
      <w:pPr>
        <w:bidi/>
        <w:ind w:left="720"/>
        <w:contextualSpacing/>
        <w:rPr>
          <w:rFonts w:ascii="Franklin Gothic Book" w:eastAsia="+mn-ea" w:cs="B Nazanin"/>
          <w:sz w:val="24"/>
          <w:szCs w:val="24"/>
          <w:lang w:bidi="fa-IR"/>
        </w:rPr>
      </w:pPr>
      <w:r w:rsidRPr="00CA61DE">
        <w:rPr>
          <w:rFonts w:cs="B Nazanin" w:hint="cs"/>
          <w:b/>
          <w:bCs/>
          <w:sz w:val="28"/>
          <w:szCs w:val="28"/>
          <w:rtl/>
        </w:rPr>
        <w:t>عنوان شاخص</w:t>
      </w:r>
      <w:r w:rsidRPr="00CA61DE">
        <w:rPr>
          <w:rFonts w:eastAsia="Times New Roman" w:cs="B Nazanin" w:hint="cs"/>
          <w:b/>
          <w:bCs/>
          <w:sz w:val="28"/>
          <w:szCs w:val="28"/>
          <w:rtl/>
        </w:rPr>
        <w:t xml:space="preserve">: </w:t>
      </w:r>
      <w:r w:rsidRPr="00CA61DE">
        <w:rPr>
          <w:rFonts w:eastAsia="Times New Roman" w:cs="B Nazanin"/>
          <w:b/>
          <w:bCs/>
          <w:sz w:val="28"/>
          <w:szCs w:val="28"/>
          <w:rtl/>
        </w:rPr>
        <w:t>درصد واحدها</w:t>
      </w:r>
      <w:r w:rsidRPr="00CA61DE">
        <w:rPr>
          <w:rFonts w:eastAsia="Times New Roman" w:cs="B Nazanin" w:hint="cs"/>
          <w:b/>
          <w:bCs/>
          <w:sz w:val="28"/>
          <w:szCs w:val="28"/>
          <w:rtl/>
        </w:rPr>
        <w:t>ی</w:t>
      </w:r>
      <w:r w:rsidRPr="00CA61DE">
        <w:rPr>
          <w:rFonts w:eastAsia="Times New Roman" w:cs="B Nazanin"/>
          <w:b/>
          <w:bCs/>
          <w:sz w:val="28"/>
          <w:szCs w:val="28"/>
          <w:rtl/>
        </w:rPr>
        <w:t xml:space="preserve"> فعال ارائه دهنده خدمات براساس طرح مصوب گسترش</w:t>
      </w:r>
    </w:p>
    <w:tbl>
      <w:tblPr>
        <w:bidiVisual/>
        <w:tblW w:w="13891"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600"/>
        <w:gridCol w:w="1800"/>
        <w:gridCol w:w="1365"/>
        <w:gridCol w:w="1134"/>
        <w:gridCol w:w="1134"/>
        <w:gridCol w:w="1276"/>
        <w:gridCol w:w="2824"/>
      </w:tblGrid>
      <w:tr w:rsidR="00693559" w:rsidRPr="00CA61DE" w14:paraId="2A0C5727" w14:textId="77777777" w:rsidTr="00653646">
        <w:trPr>
          <w:cantSplit/>
          <w:trHeight w:val="367"/>
        </w:trPr>
        <w:tc>
          <w:tcPr>
            <w:tcW w:w="758" w:type="dxa"/>
            <w:vMerge w:val="restart"/>
            <w:shd w:val="clear" w:color="auto" w:fill="D9D9D9" w:themeFill="background1" w:themeFillShade="D9"/>
            <w:vAlign w:val="center"/>
            <w:hideMark/>
          </w:tcPr>
          <w:p w14:paraId="0506D0CD"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rtl/>
                <w:lang w:bidi="fa-IR"/>
              </w:rPr>
            </w:pPr>
            <w:r w:rsidRPr="00CA61DE">
              <w:rPr>
                <w:rFonts w:ascii="Times New Roman" w:eastAsia="Times New Roman" w:hAnsi="Times New Roman" w:cs="B Nazanin" w:hint="cs"/>
                <w:b/>
                <w:bCs/>
                <w:sz w:val="24"/>
                <w:szCs w:val="24"/>
                <w:rtl/>
                <w:lang w:bidi="fa-IR"/>
              </w:rPr>
              <w:t>رديف</w:t>
            </w:r>
          </w:p>
        </w:tc>
        <w:tc>
          <w:tcPr>
            <w:tcW w:w="3600" w:type="dxa"/>
            <w:vMerge w:val="restart"/>
            <w:shd w:val="clear" w:color="auto" w:fill="D9D9D9" w:themeFill="background1" w:themeFillShade="D9"/>
            <w:vAlign w:val="center"/>
            <w:hideMark/>
          </w:tcPr>
          <w:p w14:paraId="7184F44E"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عنوان فعاليت</w:t>
            </w:r>
          </w:p>
        </w:tc>
        <w:tc>
          <w:tcPr>
            <w:tcW w:w="1800" w:type="dxa"/>
            <w:vMerge w:val="restart"/>
            <w:shd w:val="clear" w:color="auto" w:fill="D9D9D9" w:themeFill="background1" w:themeFillShade="D9"/>
            <w:vAlign w:val="center"/>
            <w:hideMark/>
          </w:tcPr>
          <w:p w14:paraId="149D3825"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مسئول اجرا</w:t>
            </w:r>
          </w:p>
        </w:tc>
        <w:tc>
          <w:tcPr>
            <w:tcW w:w="1365" w:type="dxa"/>
            <w:vMerge w:val="restart"/>
            <w:shd w:val="clear" w:color="auto" w:fill="D9D9D9" w:themeFill="background1" w:themeFillShade="D9"/>
            <w:vAlign w:val="center"/>
            <w:hideMark/>
          </w:tcPr>
          <w:p w14:paraId="6E7F94D1"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گروه هدف</w:t>
            </w:r>
          </w:p>
        </w:tc>
        <w:tc>
          <w:tcPr>
            <w:tcW w:w="2268" w:type="dxa"/>
            <w:gridSpan w:val="2"/>
            <w:shd w:val="clear" w:color="auto" w:fill="D9D9D9" w:themeFill="background1" w:themeFillShade="D9"/>
            <w:vAlign w:val="center"/>
            <w:hideMark/>
          </w:tcPr>
          <w:p w14:paraId="2F7D0AAA"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rtl/>
                <w:lang w:bidi="fa-IR"/>
              </w:rPr>
            </w:pPr>
            <w:r w:rsidRPr="00CA61DE">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6B0EF598"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37F0C041"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نتایج</w:t>
            </w:r>
          </w:p>
        </w:tc>
      </w:tr>
      <w:tr w:rsidR="00693559" w:rsidRPr="00CA61DE" w14:paraId="279EB66B" w14:textId="77777777" w:rsidTr="00653646">
        <w:trPr>
          <w:cantSplit/>
          <w:trHeight w:val="610"/>
        </w:trPr>
        <w:tc>
          <w:tcPr>
            <w:tcW w:w="758" w:type="dxa"/>
            <w:vMerge/>
            <w:vAlign w:val="center"/>
            <w:hideMark/>
          </w:tcPr>
          <w:p w14:paraId="36784F55" w14:textId="77777777" w:rsidR="00693559" w:rsidRPr="00CA61DE" w:rsidRDefault="00693559" w:rsidP="00653646">
            <w:pPr>
              <w:bidi/>
              <w:spacing w:after="0"/>
              <w:jc w:val="center"/>
              <w:rPr>
                <w:rFonts w:ascii="Times New Roman" w:eastAsia="Times New Roman" w:hAnsi="Times New Roman" w:cs="B Nazanin"/>
                <w:b/>
                <w:bCs/>
                <w:sz w:val="24"/>
                <w:szCs w:val="24"/>
                <w:lang w:bidi="fa-IR"/>
              </w:rPr>
            </w:pPr>
          </w:p>
        </w:tc>
        <w:tc>
          <w:tcPr>
            <w:tcW w:w="3600" w:type="dxa"/>
            <w:vMerge/>
            <w:vAlign w:val="center"/>
            <w:hideMark/>
          </w:tcPr>
          <w:p w14:paraId="40883364" w14:textId="77777777" w:rsidR="00693559" w:rsidRPr="00CA61DE" w:rsidRDefault="00693559" w:rsidP="00653646">
            <w:pPr>
              <w:bidi/>
              <w:spacing w:after="0"/>
              <w:jc w:val="center"/>
              <w:rPr>
                <w:rFonts w:ascii="Calibri" w:eastAsia="Calibri" w:hAnsi="Calibri" w:cs="B Nazanin"/>
                <w:b/>
                <w:bCs/>
                <w:lang w:bidi="fa-IR"/>
              </w:rPr>
            </w:pPr>
          </w:p>
        </w:tc>
        <w:tc>
          <w:tcPr>
            <w:tcW w:w="1800" w:type="dxa"/>
            <w:vMerge/>
            <w:vAlign w:val="center"/>
            <w:hideMark/>
          </w:tcPr>
          <w:p w14:paraId="4428500E" w14:textId="77777777" w:rsidR="00693559" w:rsidRPr="00CA61DE" w:rsidRDefault="00693559" w:rsidP="00653646">
            <w:pPr>
              <w:bidi/>
              <w:spacing w:after="0"/>
              <w:jc w:val="center"/>
              <w:rPr>
                <w:rFonts w:ascii="Calibri" w:eastAsia="Calibri" w:hAnsi="Calibri" w:cs="B Nazanin"/>
                <w:b/>
                <w:bCs/>
                <w:lang w:bidi="fa-IR"/>
              </w:rPr>
            </w:pPr>
          </w:p>
        </w:tc>
        <w:tc>
          <w:tcPr>
            <w:tcW w:w="1365" w:type="dxa"/>
            <w:vMerge/>
            <w:vAlign w:val="center"/>
            <w:hideMark/>
          </w:tcPr>
          <w:p w14:paraId="599402EC" w14:textId="77777777" w:rsidR="00693559" w:rsidRPr="00CA61DE" w:rsidRDefault="00693559" w:rsidP="00653646">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1E410FC6"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4106D1F5"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خاتمه</w:t>
            </w:r>
          </w:p>
        </w:tc>
        <w:tc>
          <w:tcPr>
            <w:tcW w:w="1276" w:type="dxa"/>
            <w:vMerge/>
            <w:vAlign w:val="center"/>
            <w:hideMark/>
          </w:tcPr>
          <w:p w14:paraId="3DB1723B"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5B780D2F" w14:textId="77777777" w:rsidR="00693559" w:rsidRPr="00CA61DE" w:rsidRDefault="00693559" w:rsidP="00653646">
            <w:pPr>
              <w:bidi/>
              <w:spacing w:after="0"/>
              <w:jc w:val="center"/>
              <w:rPr>
                <w:rFonts w:ascii="Calibri" w:eastAsia="Calibri" w:hAnsi="Calibri" w:cs="B Nazanin"/>
                <w:b/>
                <w:bCs/>
                <w:lang w:bidi="fa-IR"/>
              </w:rPr>
            </w:pPr>
          </w:p>
        </w:tc>
      </w:tr>
      <w:tr w:rsidR="00693559" w:rsidRPr="00CA61DE" w14:paraId="54A48F64" w14:textId="77777777" w:rsidTr="00653646">
        <w:trPr>
          <w:cantSplit/>
          <w:trHeight w:val="1038"/>
        </w:trPr>
        <w:tc>
          <w:tcPr>
            <w:tcW w:w="758" w:type="dxa"/>
            <w:vAlign w:val="center"/>
          </w:tcPr>
          <w:p w14:paraId="0EC8E165" w14:textId="77777777" w:rsidR="00693559" w:rsidRPr="00CA61DE" w:rsidRDefault="00693559" w:rsidP="00653646">
            <w:pPr>
              <w:bidi/>
              <w:jc w:val="center"/>
              <w:rPr>
                <w:rFonts w:eastAsia="Times New Roman" w:cs="B Nazanin"/>
              </w:rPr>
            </w:pPr>
            <w:r w:rsidRPr="00CA61DE">
              <w:rPr>
                <w:rFonts w:eastAsia="Times New Roman" w:cs="B Nazanin" w:hint="cs"/>
                <w:rtl/>
              </w:rPr>
              <w:t>1</w:t>
            </w:r>
          </w:p>
        </w:tc>
        <w:tc>
          <w:tcPr>
            <w:tcW w:w="3600" w:type="dxa"/>
            <w:vAlign w:val="center"/>
          </w:tcPr>
          <w:p w14:paraId="4B7B8DD9" w14:textId="77777777" w:rsidR="00693559" w:rsidRPr="00CA61DE" w:rsidRDefault="00693559" w:rsidP="00653646">
            <w:pPr>
              <w:bidi/>
              <w:jc w:val="center"/>
              <w:rPr>
                <w:rFonts w:eastAsia="Times New Roman" w:cs="B Nazanin"/>
                <w:rtl/>
              </w:rPr>
            </w:pPr>
            <w:r w:rsidRPr="00CA61DE">
              <w:rPr>
                <w:rFonts w:eastAsia="Times New Roman" w:cs="B Nazanin" w:hint="cs"/>
                <w:rtl/>
              </w:rPr>
              <w:t xml:space="preserve">هماهنگی و تعامل با خیرین سلامت درراستای تهیه یا ساخت مراکز و پایگاههای غیر فعال </w:t>
            </w:r>
          </w:p>
        </w:tc>
        <w:tc>
          <w:tcPr>
            <w:tcW w:w="1800" w:type="dxa"/>
            <w:vAlign w:val="center"/>
          </w:tcPr>
          <w:p w14:paraId="5DFD9379" w14:textId="77777777" w:rsidR="00693559" w:rsidRPr="00CA61DE" w:rsidRDefault="00693559" w:rsidP="00653646">
            <w:pPr>
              <w:bidi/>
              <w:jc w:val="center"/>
              <w:rPr>
                <w:rFonts w:eastAsia="Times New Roman" w:cs="B Nazanin"/>
                <w:rtl/>
              </w:rPr>
            </w:pPr>
            <w:r w:rsidRPr="00CA61DE">
              <w:rPr>
                <w:rFonts w:eastAsia="Times New Roman" w:cs="B Nazanin" w:hint="cs"/>
                <w:rtl/>
              </w:rPr>
              <w:t>مسئول و کارشناس واحد گسترش</w:t>
            </w:r>
          </w:p>
        </w:tc>
        <w:tc>
          <w:tcPr>
            <w:tcW w:w="1365" w:type="dxa"/>
            <w:vAlign w:val="center"/>
          </w:tcPr>
          <w:p w14:paraId="640F7A66"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خیرین سلامت </w:t>
            </w:r>
          </w:p>
        </w:tc>
        <w:tc>
          <w:tcPr>
            <w:tcW w:w="1134" w:type="dxa"/>
            <w:vAlign w:val="center"/>
          </w:tcPr>
          <w:p w14:paraId="40D7750B"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24B2069B"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5CB43974"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ستاد شبکه </w:t>
            </w:r>
          </w:p>
        </w:tc>
        <w:tc>
          <w:tcPr>
            <w:tcW w:w="2824" w:type="dxa"/>
            <w:vAlign w:val="center"/>
          </w:tcPr>
          <w:p w14:paraId="090D0C7B" w14:textId="77777777" w:rsidR="00693559" w:rsidRPr="00CA61DE" w:rsidRDefault="00693559" w:rsidP="00653646">
            <w:pPr>
              <w:bidi/>
              <w:jc w:val="center"/>
              <w:rPr>
                <w:rFonts w:eastAsia="Times New Roman" w:cs="B Nazanin"/>
              </w:rPr>
            </w:pPr>
          </w:p>
        </w:tc>
      </w:tr>
      <w:tr w:rsidR="00693559" w:rsidRPr="00CA61DE" w14:paraId="1054FC0B" w14:textId="77777777" w:rsidTr="00653646">
        <w:trPr>
          <w:cantSplit/>
        </w:trPr>
        <w:tc>
          <w:tcPr>
            <w:tcW w:w="758" w:type="dxa"/>
            <w:vAlign w:val="center"/>
          </w:tcPr>
          <w:p w14:paraId="481DDED2" w14:textId="77777777" w:rsidR="00693559" w:rsidRPr="00CA61DE" w:rsidRDefault="00693559" w:rsidP="00653646">
            <w:pPr>
              <w:bidi/>
              <w:jc w:val="center"/>
              <w:rPr>
                <w:rFonts w:eastAsia="Times New Roman" w:cs="B Nazanin"/>
              </w:rPr>
            </w:pPr>
            <w:r w:rsidRPr="00CA61DE">
              <w:rPr>
                <w:rFonts w:eastAsia="Times New Roman" w:cs="B Nazanin" w:hint="cs"/>
                <w:rtl/>
              </w:rPr>
              <w:t>2</w:t>
            </w:r>
          </w:p>
        </w:tc>
        <w:tc>
          <w:tcPr>
            <w:tcW w:w="3600" w:type="dxa"/>
            <w:vAlign w:val="center"/>
          </w:tcPr>
          <w:p w14:paraId="3CFA02EB" w14:textId="77777777" w:rsidR="00693559" w:rsidRPr="00CA61DE" w:rsidRDefault="00693559" w:rsidP="00653646">
            <w:pPr>
              <w:bidi/>
              <w:jc w:val="center"/>
              <w:rPr>
                <w:rFonts w:eastAsia="Times New Roman" w:cs="B Nazanin"/>
                <w:rtl/>
              </w:rPr>
            </w:pPr>
            <w:r w:rsidRPr="00CA61DE">
              <w:rPr>
                <w:rFonts w:eastAsia="Times New Roman" w:cs="B Nazanin" w:hint="cs"/>
                <w:rtl/>
              </w:rPr>
              <w:t xml:space="preserve">هماهنگی و پیگیری از واحد عمرانی دانشگاه جهت ساخت پروژه های دارای اولویت ساخت </w:t>
            </w:r>
          </w:p>
        </w:tc>
        <w:tc>
          <w:tcPr>
            <w:tcW w:w="1800" w:type="dxa"/>
            <w:vAlign w:val="center"/>
          </w:tcPr>
          <w:p w14:paraId="5E4EC909" w14:textId="77777777" w:rsidR="00693559" w:rsidRPr="00CA61DE" w:rsidRDefault="00693559" w:rsidP="00653646">
            <w:pPr>
              <w:bidi/>
              <w:jc w:val="center"/>
              <w:rPr>
                <w:rFonts w:eastAsia="Times New Roman" w:cs="B Nazanin"/>
                <w:rtl/>
              </w:rPr>
            </w:pPr>
            <w:r w:rsidRPr="00CA61DE">
              <w:rPr>
                <w:rFonts w:eastAsia="Times New Roman" w:cs="B Nazanin"/>
                <w:rtl/>
              </w:rPr>
              <w:t>مسئول و کارشناس واحد گسترش</w:t>
            </w:r>
          </w:p>
        </w:tc>
        <w:tc>
          <w:tcPr>
            <w:tcW w:w="1365" w:type="dxa"/>
            <w:vAlign w:val="center"/>
          </w:tcPr>
          <w:p w14:paraId="0F834C0B"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مسئول و کارشناس واحد عمرانی </w:t>
            </w:r>
          </w:p>
        </w:tc>
        <w:tc>
          <w:tcPr>
            <w:tcW w:w="1134" w:type="dxa"/>
            <w:vAlign w:val="center"/>
          </w:tcPr>
          <w:p w14:paraId="3B08F972"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62564DC6"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23F28A16" w14:textId="77777777" w:rsidR="00693559" w:rsidRPr="00CA61DE" w:rsidRDefault="00693559" w:rsidP="00653646">
            <w:pPr>
              <w:bidi/>
              <w:jc w:val="center"/>
              <w:rPr>
                <w:rFonts w:eastAsia="Times New Roman" w:cs="B Nazanin"/>
              </w:rPr>
            </w:pPr>
            <w:r w:rsidRPr="00CA61DE">
              <w:rPr>
                <w:rFonts w:eastAsia="Times New Roman" w:cs="B Nazanin"/>
                <w:rtl/>
              </w:rPr>
              <w:t>ستاد شبکه</w:t>
            </w:r>
          </w:p>
        </w:tc>
        <w:tc>
          <w:tcPr>
            <w:tcW w:w="2824" w:type="dxa"/>
            <w:vAlign w:val="center"/>
          </w:tcPr>
          <w:p w14:paraId="2AA829B6" w14:textId="77777777" w:rsidR="00693559" w:rsidRPr="00CA61DE" w:rsidRDefault="00693559" w:rsidP="00653646">
            <w:pPr>
              <w:bidi/>
              <w:jc w:val="center"/>
              <w:rPr>
                <w:rFonts w:eastAsia="Times New Roman" w:cs="B Nazanin"/>
              </w:rPr>
            </w:pPr>
          </w:p>
        </w:tc>
      </w:tr>
      <w:tr w:rsidR="00693559" w:rsidRPr="00CA61DE" w14:paraId="72B10B99" w14:textId="77777777" w:rsidTr="00653646">
        <w:trPr>
          <w:cantSplit/>
          <w:trHeight w:val="435"/>
        </w:trPr>
        <w:tc>
          <w:tcPr>
            <w:tcW w:w="758" w:type="dxa"/>
            <w:vAlign w:val="center"/>
          </w:tcPr>
          <w:p w14:paraId="2755EC11" w14:textId="77777777" w:rsidR="00693559" w:rsidRPr="00CA61DE" w:rsidRDefault="00693559" w:rsidP="00653646">
            <w:pPr>
              <w:bidi/>
              <w:jc w:val="center"/>
              <w:rPr>
                <w:rFonts w:eastAsia="Times New Roman" w:cs="B Nazanin"/>
              </w:rPr>
            </w:pPr>
            <w:r w:rsidRPr="00CA61DE">
              <w:rPr>
                <w:rFonts w:eastAsia="Times New Roman" w:cs="B Nazanin" w:hint="cs"/>
                <w:rtl/>
              </w:rPr>
              <w:t>3</w:t>
            </w:r>
          </w:p>
        </w:tc>
        <w:tc>
          <w:tcPr>
            <w:tcW w:w="3600" w:type="dxa"/>
            <w:vAlign w:val="center"/>
          </w:tcPr>
          <w:p w14:paraId="264E1940"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مکاتبه و هماهنگی با معاونت بهداشتی درراستای تامین بودجه </w:t>
            </w:r>
          </w:p>
        </w:tc>
        <w:tc>
          <w:tcPr>
            <w:tcW w:w="1800" w:type="dxa"/>
            <w:vAlign w:val="center"/>
          </w:tcPr>
          <w:p w14:paraId="1D2B7442" w14:textId="77777777" w:rsidR="00693559" w:rsidRPr="00CA61DE" w:rsidRDefault="00693559" w:rsidP="00653646">
            <w:pPr>
              <w:bidi/>
              <w:jc w:val="center"/>
              <w:rPr>
                <w:rFonts w:eastAsia="Times New Roman" w:cs="B Nazanin"/>
                <w:rtl/>
              </w:rPr>
            </w:pPr>
            <w:r w:rsidRPr="00CA61DE">
              <w:rPr>
                <w:rFonts w:eastAsia="Times New Roman" w:cs="B Nazanin"/>
                <w:rtl/>
              </w:rPr>
              <w:t>مسئول و کارشناس واحد گسترش</w:t>
            </w:r>
          </w:p>
        </w:tc>
        <w:tc>
          <w:tcPr>
            <w:tcW w:w="1365" w:type="dxa"/>
            <w:vAlign w:val="center"/>
          </w:tcPr>
          <w:p w14:paraId="2717D0CF"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کارشناس گسترش معاونت یهداشتی </w:t>
            </w:r>
          </w:p>
        </w:tc>
        <w:tc>
          <w:tcPr>
            <w:tcW w:w="1134" w:type="dxa"/>
            <w:vAlign w:val="center"/>
          </w:tcPr>
          <w:p w14:paraId="57B25DF4"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70CB41CA"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40A7CEA8" w14:textId="77777777" w:rsidR="00693559" w:rsidRPr="00CA61DE" w:rsidRDefault="00693559" w:rsidP="00653646">
            <w:pPr>
              <w:bidi/>
              <w:jc w:val="center"/>
              <w:rPr>
                <w:rFonts w:eastAsia="Times New Roman" w:cs="B Nazanin"/>
              </w:rPr>
            </w:pPr>
            <w:r w:rsidRPr="00CA61DE">
              <w:rPr>
                <w:rFonts w:eastAsia="Times New Roman" w:cs="B Nazanin"/>
                <w:rtl/>
              </w:rPr>
              <w:t>ستاد شبکه</w:t>
            </w:r>
          </w:p>
        </w:tc>
        <w:tc>
          <w:tcPr>
            <w:tcW w:w="2824" w:type="dxa"/>
            <w:vAlign w:val="center"/>
          </w:tcPr>
          <w:p w14:paraId="00AFC8A5" w14:textId="77777777" w:rsidR="00693559" w:rsidRPr="00CA61DE" w:rsidRDefault="00693559" w:rsidP="00653646">
            <w:pPr>
              <w:bidi/>
              <w:jc w:val="center"/>
              <w:rPr>
                <w:rFonts w:eastAsia="Times New Roman" w:cs="B Nazanin"/>
              </w:rPr>
            </w:pPr>
          </w:p>
        </w:tc>
      </w:tr>
    </w:tbl>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693559" w:rsidRPr="00CA61DE" w14:paraId="43A1AFC0" w14:textId="77777777" w:rsidTr="00653646">
        <w:trPr>
          <w:trHeight w:val="127"/>
        </w:trPr>
        <w:tc>
          <w:tcPr>
            <w:tcW w:w="578" w:type="dxa"/>
            <w:tcBorders>
              <w:top w:val="nil"/>
              <w:left w:val="nil"/>
              <w:bottom w:val="nil"/>
            </w:tcBorders>
          </w:tcPr>
          <w:p w14:paraId="0D16EC7D" w14:textId="77777777" w:rsidR="00693559" w:rsidRPr="00CA61DE" w:rsidRDefault="00693559" w:rsidP="00653646">
            <w:pPr>
              <w:bidi/>
              <w:contextualSpacing/>
              <w:rPr>
                <w:rFonts w:cs="B Nazanin"/>
                <w:b/>
                <w:bCs/>
                <w:sz w:val="24"/>
                <w:szCs w:val="24"/>
                <w:rtl/>
              </w:rPr>
            </w:pPr>
            <w:r w:rsidRPr="00CA61DE">
              <w:rPr>
                <w:rFonts w:cs="B Nazanin" w:hint="cs"/>
                <w:b/>
                <w:bCs/>
                <w:sz w:val="24"/>
                <w:szCs w:val="24"/>
                <w:rtl/>
              </w:rPr>
              <w:t>بلی</w:t>
            </w:r>
          </w:p>
        </w:tc>
        <w:tc>
          <w:tcPr>
            <w:tcW w:w="420" w:type="dxa"/>
            <w:tcBorders>
              <w:right w:val="single" w:sz="4" w:space="0" w:color="auto"/>
            </w:tcBorders>
          </w:tcPr>
          <w:p w14:paraId="437B38D3" w14:textId="77777777" w:rsidR="00693559" w:rsidRPr="00CA61DE" w:rsidRDefault="00693559" w:rsidP="00653646">
            <w:pPr>
              <w:bidi/>
              <w:contextualSpacing/>
              <w:rPr>
                <w:rFonts w:cs="B Nazanin"/>
                <w:b/>
                <w:bCs/>
                <w:sz w:val="24"/>
                <w:szCs w:val="24"/>
                <w:rtl/>
              </w:rPr>
            </w:pPr>
          </w:p>
        </w:tc>
        <w:tc>
          <w:tcPr>
            <w:tcW w:w="567" w:type="dxa"/>
            <w:tcBorders>
              <w:top w:val="nil"/>
              <w:left w:val="single" w:sz="4" w:space="0" w:color="auto"/>
              <w:bottom w:val="nil"/>
            </w:tcBorders>
          </w:tcPr>
          <w:p w14:paraId="693FC014" w14:textId="77777777" w:rsidR="00693559" w:rsidRPr="00CA61DE" w:rsidRDefault="00693559" w:rsidP="00653646">
            <w:pPr>
              <w:bidi/>
              <w:contextualSpacing/>
              <w:rPr>
                <w:rFonts w:cs="B Nazanin"/>
                <w:b/>
                <w:bCs/>
                <w:sz w:val="24"/>
                <w:szCs w:val="24"/>
                <w:rtl/>
              </w:rPr>
            </w:pPr>
            <w:r w:rsidRPr="00CA61DE">
              <w:rPr>
                <w:rFonts w:cs="B Nazanin" w:hint="cs"/>
                <w:b/>
                <w:bCs/>
                <w:sz w:val="24"/>
                <w:szCs w:val="24"/>
                <w:rtl/>
              </w:rPr>
              <w:t>خیر</w:t>
            </w:r>
          </w:p>
        </w:tc>
        <w:tc>
          <w:tcPr>
            <w:tcW w:w="423" w:type="dxa"/>
            <w:shd w:val="clear" w:color="auto" w:fill="000000" w:themeFill="text1"/>
          </w:tcPr>
          <w:p w14:paraId="4DB8BFC4" w14:textId="77777777" w:rsidR="00693559" w:rsidRPr="00CA61DE" w:rsidRDefault="00693559" w:rsidP="00653646">
            <w:pPr>
              <w:bidi/>
              <w:contextualSpacing/>
              <w:rPr>
                <w:rFonts w:cs="B Nazanin"/>
                <w:b/>
                <w:bCs/>
                <w:sz w:val="24"/>
                <w:szCs w:val="24"/>
                <w:rtl/>
              </w:rPr>
            </w:pPr>
          </w:p>
        </w:tc>
      </w:tr>
    </w:tbl>
    <w:p w14:paraId="2CE021A8" w14:textId="77777777" w:rsidR="00693559" w:rsidRPr="00CA61DE" w:rsidRDefault="00693559" w:rsidP="00693559">
      <w:pPr>
        <w:bidi/>
        <w:ind w:left="720"/>
        <w:contextualSpacing/>
        <w:rPr>
          <w:rFonts w:cs="B Nazanin"/>
          <w:b/>
          <w:bCs/>
          <w:sz w:val="24"/>
          <w:szCs w:val="24"/>
        </w:rPr>
      </w:pPr>
    </w:p>
    <w:p w14:paraId="2D77F9C2" w14:textId="77777777" w:rsidR="00693559" w:rsidRPr="00CA61DE" w:rsidRDefault="00693559" w:rsidP="00693559">
      <w:pPr>
        <w:numPr>
          <w:ilvl w:val="0"/>
          <w:numId w:val="1"/>
        </w:numPr>
        <w:bidi/>
        <w:contextualSpacing/>
        <w:rPr>
          <w:rFonts w:cs="B Nazanin"/>
          <w:b/>
          <w:bCs/>
          <w:sz w:val="24"/>
          <w:szCs w:val="24"/>
          <w:rtl/>
        </w:rPr>
      </w:pPr>
      <w:r w:rsidRPr="00CA61DE">
        <w:rPr>
          <w:rFonts w:cs="B Nazanin" w:hint="cs"/>
          <w:b/>
          <w:bCs/>
          <w:sz w:val="24"/>
          <w:szCs w:val="24"/>
          <w:rtl/>
        </w:rPr>
        <w:t>آیا این شاخص در سال گذشته هم به عنوان شاخص نامطلوب تکرار شده است ؟</w:t>
      </w:r>
    </w:p>
    <w:p w14:paraId="6EB54524" w14:textId="77777777" w:rsidR="00693559" w:rsidRPr="00CA61DE" w:rsidRDefault="00693559" w:rsidP="00693559">
      <w:pPr>
        <w:numPr>
          <w:ilvl w:val="0"/>
          <w:numId w:val="1"/>
        </w:numPr>
        <w:bidi/>
        <w:contextualSpacing/>
        <w:rPr>
          <w:rFonts w:ascii="Franklin Gothic Book" w:eastAsia="+mn-ea" w:cs="B Nazanin"/>
          <w:b/>
          <w:bCs/>
          <w:kern w:val="24"/>
          <w:sz w:val="24"/>
          <w:szCs w:val="24"/>
          <w:lang w:bidi="fa-IR"/>
        </w:rPr>
      </w:pPr>
      <w:r w:rsidRPr="00CA61DE">
        <w:rPr>
          <w:rFonts w:cs="B Nazanin" w:hint="cs"/>
          <w:b/>
          <w:bCs/>
          <w:sz w:val="24"/>
          <w:szCs w:val="24"/>
          <w:rtl/>
        </w:rPr>
        <w:t>در صورت پاسخ بلی ، دلایل عدم تحقق مداخلات را ذکر نمایید:</w:t>
      </w:r>
    </w:p>
    <w:p w14:paraId="3B2A62BA" w14:textId="77777777" w:rsidR="00693559" w:rsidRPr="00CA61DE" w:rsidRDefault="00693559" w:rsidP="00693559">
      <w:pPr>
        <w:bidi/>
        <w:rPr>
          <w:rFonts w:ascii="Franklin Gothic Book" w:eastAsia="+mn-ea" w:cs="B Nazanin"/>
          <w:b/>
          <w:bCs/>
          <w:kern w:val="24"/>
          <w:sz w:val="24"/>
          <w:szCs w:val="24"/>
          <w:rtl/>
          <w:lang w:bidi="fa-IR"/>
        </w:rPr>
      </w:pPr>
    </w:p>
    <w:p w14:paraId="641A3BBB" w14:textId="77777777" w:rsidR="00693559" w:rsidRDefault="00693559" w:rsidP="00693559">
      <w:pPr>
        <w:bidi/>
        <w:rPr>
          <w:rFonts w:ascii="Franklin Gothic Book" w:eastAsia="+mn-ea" w:cs="B Nazanin"/>
          <w:b/>
          <w:bCs/>
          <w:kern w:val="24"/>
          <w:sz w:val="24"/>
          <w:szCs w:val="24"/>
          <w:rtl/>
          <w:lang w:bidi="fa-IR"/>
        </w:rPr>
      </w:pPr>
    </w:p>
    <w:p w14:paraId="5D725DAF" w14:textId="77777777" w:rsidR="00693559" w:rsidRPr="00CA61DE" w:rsidRDefault="00693559" w:rsidP="00693559">
      <w:pPr>
        <w:bidi/>
        <w:rPr>
          <w:rFonts w:ascii="Franklin Gothic Book" w:eastAsia="+mn-ea" w:cs="B Nazanin"/>
          <w:b/>
          <w:bCs/>
          <w:kern w:val="24"/>
          <w:sz w:val="24"/>
          <w:szCs w:val="24"/>
          <w:rtl/>
          <w:lang w:bidi="fa-IR"/>
        </w:rPr>
      </w:pPr>
    </w:p>
    <w:p w14:paraId="0780D9DF" w14:textId="77777777" w:rsidR="00693559" w:rsidRPr="00CA61DE" w:rsidRDefault="00693559" w:rsidP="00693559">
      <w:pPr>
        <w:bidi/>
        <w:rPr>
          <w:rFonts w:cs="B Nazanin"/>
          <w:b/>
          <w:bCs/>
          <w:sz w:val="28"/>
          <w:szCs w:val="28"/>
          <w:rtl/>
          <w:lang w:bidi="fa-IR"/>
        </w:rPr>
      </w:pPr>
    </w:p>
    <w:p w14:paraId="3C77CDD2" w14:textId="77777777" w:rsidR="00693559" w:rsidRPr="00CA61DE" w:rsidRDefault="00693559" w:rsidP="00693559">
      <w:pPr>
        <w:bidi/>
        <w:ind w:left="720"/>
        <w:contextualSpacing/>
        <w:rPr>
          <w:rFonts w:ascii="Franklin Gothic Book" w:eastAsia="+mn-ea" w:cs="B Nazanin"/>
          <w:sz w:val="24"/>
          <w:szCs w:val="24"/>
          <w:lang w:bidi="fa-IR"/>
        </w:rPr>
      </w:pPr>
      <w:r w:rsidRPr="00CA61DE">
        <w:rPr>
          <w:rFonts w:cs="B Nazanin" w:hint="cs"/>
          <w:b/>
          <w:bCs/>
          <w:sz w:val="28"/>
          <w:szCs w:val="28"/>
          <w:rtl/>
        </w:rPr>
        <w:t>عنوان شاخص</w:t>
      </w:r>
      <w:r w:rsidRPr="00CA61DE">
        <w:rPr>
          <w:rFonts w:eastAsia="Times New Roman" w:cs="B Nazanin" w:hint="cs"/>
          <w:b/>
          <w:bCs/>
          <w:sz w:val="28"/>
          <w:szCs w:val="28"/>
          <w:rtl/>
        </w:rPr>
        <w:t xml:space="preserve">: </w:t>
      </w:r>
      <w:r w:rsidRPr="00CA61DE">
        <w:rPr>
          <w:rFonts w:eastAsia="Times New Roman" w:cs="B Nazanin"/>
          <w:b/>
          <w:bCs/>
          <w:sz w:val="28"/>
          <w:szCs w:val="28"/>
          <w:rtl/>
        </w:rPr>
        <w:t>درصد فضا</w:t>
      </w:r>
      <w:r w:rsidRPr="00CA61DE">
        <w:rPr>
          <w:rFonts w:eastAsia="Times New Roman" w:cs="B Nazanin" w:hint="cs"/>
          <w:b/>
          <w:bCs/>
          <w:sz w:val="28"/>
          <w:szCs w:val="28"/>
          <w:rtl/>
        </w:rPr>
        <w:t>ی</w:t>
      </w:r>
      <w:r w:rsidRPr="00CA61DE">
        <w:rPr>
          <w:rFonts w:eastAsia="Times New Roman" w:cs="B Nazanin"/>
          <w:b/>
          <w:bCs/>
          <w:sz w:val="28"/>
          <w:szCs w:val="28"/>
          <w:rtl/>
        </w:rPr>
        <w:t xml:space="preserve"> ف</w:t>
      </w:r>
      <w:r w:rsidRPr="00CA61DE">
        <w:rPr>
          <w:rFonts w:eastAsia="Times New Roman" w:cs="B Nazanin" w:hint="cs"/>
          <w:b/>
          <w:bCs/>
          <w:sz w:val="28"/>
          <w:szCs w:val="28"/>
          <w:rtl/>
        </w:rPr>
        <w:t>ی</w:t>
      </w:r>
      <w:r w:rsidRPr="00CA61DE">
        <w:rPr>
          <w:rFonts w:eastAsia="Times New Roman" w:cs="B Nazanin" w:hint="eastAsia"/>
          <w:b/>
          <w:bCs/>
          <w:sz w:val="28"/>
          <w:szCs w:val="28"/>
          <w:rtl/>
        </w:rPr>
        <w:t>ز</w:t>
      </w:r>
      <w:r w:rsidRPr="00CA61DE">
        <w:rPr>
          <w:rFonts w:eastAsia="Times New Roman" w:cs="B Nazanin" w:hint="cs"/>
          <w:b/>
          <w:bCs/>
          <w:sz w:val="28"/>
          <w:szCs w:val="28"/>
          <w:rtl/>
        </w:rPr>
        <w:t>ی</w:t>
      </w:r>
      <w:r w:rsidRPr="00CA61DE">
        <w:rPr>
          <w:rFonts w:eastAsia="Times New Roman" w:cs="B Nazanin" w:hint="eastAsia"/>
          <w:b/>
          <w:bCs/>
          <w:sz w:val="28"/>
          <w:szCs w:val="28"/>
          <w:rtl/>
        </w:rPr>
        <w:t>ک</w:t>
      </w:r>
      <w:r w:rsidRPr="00CA61DE">
        <w:rPr>
          <w:rFonts w:eastAsia="Times New Roman" w:cs="B Nazanin" w:hint="cs"/>
          <w:b/>
          <w:bCs/>
          <w:sz w:val="28"/>
          <w:szCs w:val="28"/>
          <w:rtl/>
        </w:rPr>
        <w:t>ی</w:t>
      </w:r>
      <w:r w:rsidRPr="00CA61DE">
        <w:rPr>
          <w:rFonts w:eastAsia="Times New Roman" w:cs="B Nazanin"/>
          <w:b/>
          <w:bCs/>
          <w:sz w:val="28"/>
          <w:szCs w:val="28"/>
          <w:rtl/>
        </w:rPr>
        <w:t xml:space="preserve"> استاندارد شده</w:t>
      </w:r>
    </w:p>
    <w:tbl>
      <w:tblPr>
        <w:bidiVisual/>
        <w:tblW w:w="13891"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693559" w:rsidRPr="00CA61DE" w14:paraId="7CE9EAC4" w14:textId="77777777" w:rsidTr="00653646">
        <w:trPr>
          <w:cantSplit/>
          <w:trHeight w:val="367"/>
        </w:trPr>
        <w:tc>
          <w:tcPr>
            <w:tcW w:w="1138" w:type="dxa"/>
            <w:vMerge w:val="restart"/>
            <w:shd w:val="clear" w:color="auto" w:fill="D9D9D9" w:themeFill="background1" w:themeFillShade="D9"/>
            <w:vAlign w:val="center"/>
            <w:hideMark/>
          </w:tcPr>
          <w:p w14:paraId="5B1FB2DA"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rtl/>
                <w:lang w:bidi="fa-IR"/>
              </w:rPr>
            </w:pPr>
            <w:bookmarkStart w:id="3" w:name="_Hlk228086039"/>
            <w:r w:rsidRPr="00CA61DE">
              <w:rPr>
                <w:rFonts w:ascii="Times New Roman" w:eastAsia="Times New Roman" w:hAnsi="Times New Roman" w:cs="B Nazanin" w:hint="cs"/>
                <w:b/>
                <w:bCs/>
                <w:sz w:val="24"/>
                <w:szCs w:val="24"/>
                <w:rtl/>
                <w:lang w:bidi="fa-IR"/>
              </w:rPr>
              <w:t>رديف</w:t>
            </w:r>
          </w:p>
        </w:tc>
        <w:tc>
          <w:tcPr>
            <w:tcW w:w="3834" w:type="dxa"/>
            <w:vMerge w:val="restart"/>
            <w:shd w:val="clear" w:color="auto" w:fill="D9D9D9" w:themeFill="background1" w:themeFillShade="D9"/>
            <w:vAlign w:val="center"/>
            <w:hideMark/>
          </w:tcPr>
          <w:p w14:paraId="6A1D2C8F"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7C436235"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401B798C"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گروه هدف</w:t>
            </w:r>
          </w:p>
        </w:tc>
        <w:tc>
          <w:tcPr>
            <w:tcW w:w="2268" w:type="dxa"/>
            <w:gridSpan w:val="2"/>
            <w:shd w:val="clear" w:color="auto" w:fill="D9D9D9" w:themeFill="background1" w:themeFillShade="D9"/>
            <w:vAlign w:val="center"/>
            <w:hideMark/>
          </w:tcPr>
          <w:p w14:paraId="7912D815"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rtl/>
                <w:lang w:bidi="fa-IR"/>
              </w:rPr>
            </w:pPr>
            <w:r w:rsidRPr="00CA61DE">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62F890DE"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74DA7C92"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نتایج</w:t>
            </w:r>
          </w:p>
        </w:tc>
      </w:tr>
      <w:tr w:rsidR="00693559" w:rsidRPr="00CA61DE" w14:paraId="5BD218C7" w14:textId="77777777" w:rsidTr="00653646">
        <w:trPr>
          <w:cantSplit/>
          <w:trHeight w:val="610"/>
        </w:trPr>
        <w:tc>
          <w:tcPr>
            <w:tcW w:w="1138" w:type="dxa"/>
            <w:vMerge/>
            <w:vAlign w:val="center"/>
            <w:hideMark/>
          </w:tcPr>
          <w:p w14:paraId="34E0599D" w14:textId="77777777" w:rsidR="00693559" w:rsidRPr="00CA61DE" w:rsidRDefault="00693559" w:rsidP="00653646">
            <w:pPr>
              <w:bidi/>
              <w:spacing w:after="0"/>
              <w:jc w:val="center"/>
              <w:rPr>
                <w:rFonts w:ascii="Times New Roman" w:eastAsia="Times New Roman" w:hAnsi="Times New Roman" w:cs="B Nazanin"/>
                <w:b/>
                <w:bCs/>
                <w:sz w:val="24"/>
                <w:szCs w:val="24"/>
                <w:lang w:bidi="fa-IR"/>
              </w:rPr>
            </w:pPr>
          </w:p>
        </w:tc>
        <w:tc>
          <w:tcPr>
            <w:tcW w:w="3834" w:type="dxa"/>
            <w:vMerge/>
            <w:vAlign w:val="center"/>
            <w:hideMark/>
          </w:tcPr>
          <w:p w14:paraId="1DDAB1FB" w14:textId="77777777" w:rsidR="00693559" w:rsidRPr="00CA61DE" w:rsidRDefault="00693559" w:rsidP="00653646">
            <w:pPr>
              <w:bidi/>
              <w:spacing w:after="0"/>
              <w:jc w:val="center"/>
              <w:rPr>
                <w:rFonts w:ascii="Calibri" w:eastAsia="Calibri" w:hAnsi="Calibri" w:cs="B Nazanin"/>
                <w:b/>
                <w:bCs/>
                <w:lang w:bidi="fa-IR"/>
              </w:rPr>
            </w:pPr>
          </w:p>
        </w:tc>
        <w:tc>
          <w:tcPr>
            <w:tcW w:w="1275" w:type="dxa"/>
            <w:vMerge/>
            <w:vAlign w:val="center"/>
            <w:hideMark/>
          </w:tcPr>
          <w:p w14:paraId="69EAAAC5" w14:textId="77777777" w:rsidR="00693559" w:rsidRPr="00CA61DE" w:rsidRDefault="00693559" w:rsidP="00653646">
            <w:pPr>
              <w:bidi/>
              <w:spacing w:after="0"/>
              <w:jc w:val="center"/>
              <w:rPr>
                <w:rFonts w:ascii="Calibri" w:eastAsia="Calibri" w:hAnsi="Calibri" w:cs="B Nazanin"/>
                <w:b/>
                <w:bCs/>
                <w:lang w:bidi="fa-IR"/>
              </w:rPr>
            </w:pPr>
          </w:p>
        </w:tc>
        <w:tc>
          <w:tcPr>
            <w:tcW w:w="1276" w:type="dxa"/>
            <w:vMerge/>
            <w:vAlign w:val="center"/>
            <w:hideMark/>
          </w:tcPr>
          <w:p w14:paraId="6AA6376F" w14:textId="77777777" w:rsidR="00693559" w:rsidRPr="00CA61DE" w:rsidRDefault="00693559" w:rsidP="00653646">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05A97E6F"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52642B62"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خاتمه</w:t>
            </w:r>
          </w:p>
        </w:tc>
        <w:tc>
          <w:tcPr>
            <w:tcW w:w="1276" w:type="dxa"/>
            <w:vMerge/>
            <w:vAlign w:val="center"/>
            <w:hideMark/>
          </w:tcPr>
          <w:p w14:paraId="67E13E3E"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471DC317" w14:textId="77777777" w:rsidR="00693559" w:rsidRPr="00CA61DE" w:rsidRDefault="00693559" w:rsidP="00653646">
            <w:pPr>
              <w:bidi/>
              <w:spacing w:after="0"/>
              <w:jc w:val="center"/>
              <w:rPr>
                <w:rFonts w:ascii="Calibri" w:eastAsia="Calibri" w:hAnsi="Calibri" w:cs="B Nazanin"/>
                <w:b/>
                <w:bCs/>
                <w:lang w:bidi="fa-IR"/>
              </w:rPr>
            </w:pPr>
          </w:p>
        </w:tc>
      </w:tr>
      <w:tr w:rsidR="00693559" w:rsidRPr="00CA61DE" w14:paraId="1199DACF" w14:textId="77777777" w:rsidTr="00653646">
        <w:trPr>
          <w:cantSplit/>
          <w:trHeight w:val="498"/>
        </w:trPr>
        <w:tc>
          <w:tcPr>
            <w:tcW w:w="1138" w:type="dxa"/>
            <w:vAlign w:val="center"/>
          </w:tcPr>
          <w:p w14:paraId="260D78D0" w14:textId="77777777" w:rsidR="00693559" w:rsidRPr="00CA61DE" w:rsidRDefault="00693559" w:rsidP="00653646">
            <w:pPr>
              <w:bidi/>
              <w:jc w:val="center"/>
              <w:rPr>
                <w:rFonts w:eastAsia="Times New Roman" w:cs="B Nazanin"/>
              </w:rPr>
            </w:pPr>
            <w:r w:rsidRPr="00CA61DE">
              <w:rPr>
                <w:rFonts w:eastAsia="Times New Roman" w:cs="B Nazanin" w:hint="cs"/>
                <w:rtl/>
              </w:rPr>
              <w:t>1</w:t>
            </w:r>
          </w:p>
        </w:tc>
        <w:tc>
          <w:tcPr>
            <w:tcW w:w="3834" w:type="dxa"/>
            <w:vAlign w:val="center"/>
          </w:tcPr>
          <w:p w14:paraId="6DE09A54" w14:textId="77777777" w:rsidR="00693559" w:rsidRPr="00CA61DE" w:rsidRDefault="00693559" w:rsidP="00653646">
            <w:pPr>
              <w:bidi/>
              <w:jc w:val="center"/>
              <w:rPr>
                <w:rFonts w:eastAsia="Times New Roman" w:cs="B Nazanin"/>
                <w:rtl/>
              </w:rPr>
            </w:pPr>
            <w:r w:rsidRPr="00CA61DE">
              <w:rPr>
                <w:rFonts w:eastAsia="Times New Roman" w:cs="B Nazanin" w:hint="cs"/>
                <w:rtl/>
              </w:rPr>
              <w:t xml:space="preserve">پیگیری و هماهنگی از امور اداری پشتیبانی در راستای انجام بهسازی های اولویت دار تعیین شده براساس اعتبارات تخصیص یافته از معاونت بهداشتی دانشگاه </w:t>
            </w:r>
          </w:p>
        </w:tc>
        <w:tc>
          <w:tcPr>
            <w:tcW w:w="1275" w:type="dxa"/>
            <w:vAlign w:val="center"/>
          </w:tcPr>
          <w:p w14:paraId="5C8D6F64" w14:textId="77777777" w:rsidR="00693559" w:rsidRPr="00CA61DE" w:rsidRDefault="00693559" w:rsidP="00653646">
            <w:pPr>
              <w:bidi/>
              <w:jc w:val="center"/>
              <w:rPr>
                <w:rFonts w:eastAsia="Times New Roman" w:cs="B Nazanin"/>
                <w:rtl/>
              </w:rPr>
            </w:pPr>
            <w:r w:rsidRPr="00CA61DE">
              <w:rPr>
                <w:rFonts w:eastAsia="Times New Roman" w:cs="B Nazanin" w:hint="cs"/>
                <w:rtl/>
              </w:rPr>
              <w:t xml:space="preserve">مسئول و کارشناس گسترش </w:t>
            </w:r>
          </w:p>
        </w:tc>
        <w:tc>
          <w:tcPr>
            <w:tcW w:w="1276" w:type="dxa"/>
            <w:vAlign w:val="center"/>
          </w:tcPr>
          <w:p w14:paraId="38F7384E"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مسئول و کارشناس واحد اموراداری </w:t>
            </w:r>
          </w:p>
        </w:tc>
        <w:tc>
          <w:tcPr>
            <w:tcW w:w="1134" w:type="dxa"/>
            <w:vAlign w:val="center"/>
          </w:tcPr>
          <w:p w14:paraId="7F37CE2A"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1AED2C8D"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17D2EA7A"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ستاد شبکه </w:t>
            </w:r>
          </w:p>
        </w:tc>
        <w:tc>
          <w:tcPr>
            <w:tcW w:w="2824" w:type="dxa"/>
            <w:vAlign w:val="center"/>
          </w:tcPr>
          <w:p w14:paraId="117A0837" w14:textId="77777777" w:rsidR="00693559" w:rsidRPr="00CA61DE" w:rsidRDefault="00693559" w:rsidP="00653646">
            <w:pPr>
              <w:bidi/>
              <w:jc w:val="center"/>
              <w:rPr>
                <w:rFonts w:eastAsia="Times New Roman" w:cs="B Nazanin"/>
              </w:rPr>
            </w:pPr>
          </w:p>
        </w:tc>
      </w:tr>
      <w:tr w:rsidR="00693559" w:rsidRPr="00CA61DE" w14:paraId="21965B5D" w14:textId="77777777" w:rsidTr="00653646">
        <w:trPr>
          <w:cantSplit/>
        </w:trPr>
        <w:tc>
          <w:tcPr>
            <w:tcW w:w="1138" w:type="dxa"/>
            <w:vAlign w:val="center"/>
          </w:tcPr>
          <w:p w14:paraId="566BECD9" w14:textId="77777777" w:rsidR="00693559" w:rsidRPr="00CA61DE" w:rsidRDefault="00693559" w:rsidP="00653646">
            <w:pPr>
              <w:bidi/>
              <w:jc w:val="center"/>
              <w:rPr>
                <w:rFonts w:eastAsia="Times New Roman" w:cs="B Nazanin"/>
              </w:rPr>
            </w:pPr>
            <w:r w:rsidRPr="00CA61DE">
              <w:rPr>
                <w:rFonts w:eastAsia="Times New Roman" w:cs="B Nazanin" w:hint="cs"/>
                <w:rtl/>
              </w:rPr>
              <w:t>2</w:t>
            </w:r>
          </w:p>
        </w:tc>
        <w:tc>
          <w:tcPr>
            <w:tcW w:w="3834" w:type="dxa"/>
            <w:vAlign w:val="center"/>
          </w:tcPr>
          <w:p w14:paraId="056A1CC6" w14:textId="77777777" w:rsidR="00693559" w:rsidRPr="00CA61DE" w:rsidRDefault="00693559" w:rsidP="00653646">
            <w:pPr>
              <w:bidi/>
              <w:jc w:val="center"/>
              <w:rPr>
                <w:rFonts w:eastAsia="Times New Roman" w:cs="B Nazanin"/>
                <w:rtl/>
              </w:rPr>
            </w:pPr>
            <w:r w:rsidRPr="00CA61DE">
              <w:rPr>
                <w:rFonts w:eastAsia="Times New Roman" w:cs="B Nazanin" w:hint="cs"/>
                <w:rtl/>
              </w:rPr>
              <w:t xml:space="preserve">پیگیری جلب مشارکت های مردمی و محلی در راستای بهبود استاندارد فضای فیزیکی واحد های تابعه علی الخصوص خانه های بهداشت </w:t>
            </w:r>
          </w:p>
        </w:tc>
        <w:tc>
          <w:tcPr>
            <w:tcW w:w="1275" w:type="dxa"/>
            <w:vAlign w:val="center"/>
          </w:tcPr>
          <w:p w14:paraId="52DE8689" w14:textId="77777777" w:rsidR="00693559" w:rsidRPr="00CA61DE" w:rsidRDefault="00693559" w:rsidP="00653646">
            <w:pPr>
              <w:bidi/>
              <w:jc w:val="center"/>
              <w:rPr>
                <w:rFonts w:eastAsia="Times New Roman" w:cs="B Nazanin"/>
                <w:rtl/>
              </w:rPr>
            </w:pPr>
            <w:r w:rsidRPr="00CA61DE">
              <w:rPr>
                <w:rFonts w:eastAsia="Times New Roman" w:cs="B Nazanin"/>
                <w:rtl/>
              </w:rPr>
              <w:t>مسئول و کارشناس گسترش</w:t>
            </w:r>
          </w:p>
        </w:tc>
        <w:tc>
          <w:tcPr>
            <w:tcW w:w="1276" w:type="dxa"/>
            <w:vAlign w:val="center"/>
          </w:tcPr>
          <w:p w14:paraId="3DDC0EDC"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خیرین سلامت </w:t>
            </w:r>
          </w:p>
        </w:tc>
        <w:tc>
          <w:tcPr>
            <w:tcW w:w="1134" w:type="dxa"/>
            <w:vAlign w:val="center"/>
          </w:tcPr>
          <w:p w14:paraId="3E32E6A3"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41C6D774"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044447A0" w14:textId="77777777" w:rsidR="00693559" w:rsidRPr="00CA61DE" w:rsidRDefault="00693559" w:rsidP="00653646">
            <w:pPr>
              <w:bidi/>
              <w:jc w:val="center"/>
              <w:rPr>
                <w:rFonts w:eastAsia="Times New Roman" w:cs="B Nazanin"/>
              </w:rPr>
            </w:pPr>
            <w:r w:rsidRPr="00CA61DE">
              <w:rPr>
                <w:rFonts w:eastAsia="Times New Roman" w:cs="B Nazanin"/>
                <w:rtl/>
              </w:rPr>
              <w:t>ستاد شبکه</w:t>
            </w:r>
          </w:p>
        </w:tc>
        <w:tc>
          <w:tcPr>
            <w:tcW w:w="2824" w:type="dxa"/>
            <w:vAlign w:val="center"/>
          </w:tcPr>
          <w:p w14:paraId="4A7C675E" w14:textId="77777777" w:rsidR="00693559" w:rsidRPr="00CA61DE" w:rsidRDefault="00693559" w:rsidP="00653646">
            <w:pPr>
              <w:bidi/>
              <w:jc w:val="center"/>
              <w:rPr>
                <w:rFonts w:eastAsia="Times New Roman" w:cs="B Nazanin"/>
              </w:rPr>
            </w:pPr>
          </w:p>
        </w:tc>
      </w:tr>
      <w:tr w:rsidR="00693559" w:rsidRPr="00CA61DE" w14:paraId="0978F897" w14:textId="77777777" w:rsidTr="00653646">
        <w:trPr>
          <w:cantSplit/>
          <w:trHeight w:val="435"/>
        </w:trPr>
        <w:tc>
          <w:tcPr>
            <w:tcW w:w="1138" w:type="dxa"/>
            <w:vAlign w:val="center"/>
          </w:tcPr>
          <w:p w14:paraId="203BCCF0" w14:textId="77777777" w:rsidR="00693559" w:rsidRPr="00CA61DE" w:rsidRDefault="00693559" w:rsidP="00653646">
            <w:pPr>
              <w:bidi/>
              <w:jc w:val="center"/>
              <w:rPr>
                <w:rFonts w:eastAsia="Times New Roman" w:cs="B Nazanin"/>
              </w:rPr>
            </w:pPr>
            <w:r w:rsidRPr="00CA61DE">
              <w:rPr>
                <w:rFonts w:eastAsia="Times New Roman" w:cs="B Nazanin" w:hint="cs"/>
                <w:rtl/>
              </w:rPr>
              <w:t>3</w:t>
            </w:r>
          </w:p>
        </w:tc>
        <w:tc>
          <w:tcPr>
            <w:tcW w:w="3834" w:type="dxa"/>
            <w:vAlign w:val="center"/>
          </w:tcPr>
          <w:p w14:paraId="3131D7F9"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پیگیری رفع نواقص فضای فیزیکی واحد های تابعه دارای اولویت بهسازی در روستاها بر اساس اعتبارات تخصیص داده شده </w:t>
            </w:r>
          </w:p>
        </w:tc>
        <w:tc>
          <w:tcPr>
            <w:tcW w:w="1275" w:type="dxa"/>
            <w:vAlign w:val="center"/>
          </w:tcPr>
          <w:p w14:paraId="60373B8E" w14:textId="77777777" w:rsidR="00693559" w:rsidRPr="00CA61DE" w:rsidRDefault="00693559" w:rsidP="00653646">
            <w:pPr>
              <w:bidi/>
              <w:jc w:val="center"/>
              <w:rPr>
                <w:rFonts w:eastAsia="Times New Roman" w:cs="B Nazanin"/>
                <w:rtl/>
              </w:rPr>
            </w:pPr>
            <w:r w:rsidRPr="00CA61DE">
              <w:rPr>
                <w:rFonts w:eastAsia="Times New Roman" w:cs="B Nazanin"/>
                <w:rtl/>
              </w:rPr>
              <w:t>مسئول و کارشناس گسترش</w:t>
            </w:r>
          </w:p>
        </w:tc>
        <w:tc>
          <w:tcPr>
            <w:tcW w:w="1276" w:type="dxa"/>
            <w:vAlign w:val="center"/>
          </w:tcPr>
          <w:p w14:paraId="41F49718" w14:textId="77777777" w:rsidR="00693559" w:rsidRPr="00CA61DE" w:rsidRDefault="00693559" w:rsidP="00653646">
            <w:pPr>
              <w:bidi/>
              <w:jc w:val="center"/>
              <w:rPr>
                <w:rFonts w:eastAsia="Times New Roman" w:cs="B Nazanin"/>
              </w:rPr>
            </w:pPr>
            <w:r w:rsidRPr="00CA61DE">
              <w:rPr>
                <w:rFonts w:eastAsia="Times New Roman" w:cs="B Nazanin"/>
                <w:rtl/>
              </w:rPr>
              <w:t>مسئول و کارشناس گسترش</w:t>
            </w:r>
          </w:p>
        </w:tc>
        <w:tc>
          <w:tcPr>
            <w:tcW w:w="1134" w:type="dxa"/>
            <w:vAlign w:val="center"/>
          </w:tcPr>
          <w:p w14:paraId="5F554BC2"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66483BB9"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7C2817C6" w14:textId="77777777" w:rsidR="00693559" w:rsidRPr="00CA61DE" w:rsidRDefault="00693559" w:rsidP="00653646">
            <w:pPr>
              <w:bidi/>
              <w:jc w:val="center"/>
              <w:rPr>
                <w:rFonts w:eastAsia="Times New Roman" w:cs="B Nazanin"/>
              </w:rPr>
            </w:pPr>
            <w:r w:rsidRPr="00CA61DE">
              <w:rPr>
                <w:rFonts w:eastAsia="Times New Roman" w:cs="B Nazanin"/>
                <w:rtl/>
              </w:rPr>
              <w:t>ستاد شبکه</w:t>
            </w:r>
          </w:p>
        </w:tc>
        <w:tc>
          <w:tcPr>
            <w:tcW w:w="2824" w:type="dxa"/>
            <w:vAlign w:val="center"/>
          </w:tcPr>
          <w:p w14:paraId="2924F287" w14:textId="77777777" w:rsidR="00693559" w:rsidRPr="00CA61DE" w:rsidRDefault="00693559" w:rsidP="00653646">
            <w:pPr>
              <w:bidi/>
              <w:jc w:val="center"/>
              <w:rPr>
                <w:rFonts w:eastAsia="Times New Roman" w:cs="B Nazanin"/>
              </w:rPr>
            </w:pPr>
          </w:p>
        </w:tc>
      </w:tr>
      <w:bookmarkEnd w:id="3"/>
    </w:tbl>
    <w:p w14:paraId="00E580A4" w14:textId="77777777" w:rsidR="00693559" w:rsidRPr="00CA61DE" w:rsidRDefault="00693559" w:rsidP="00693559">
      <w:pPr>
        <w:bidi/>
        <w:rPr>
          <w:rFonts w:ascii="Franklin Gothic Book" w:eastAsia="+mn-ea" w:cs="B Nazanin"/>
          <w:sz w:val="24"/>
          <w:szCs w:val="24"/>
          <w:rtl/>
          <w:lang w:bidi="fa-IR"/>
        </w:rPr>
      </w:pPr>
    </w:p>
    <w:tbl>
      <w:tblPr>
        <w:tblStyle w:val="TableGrid"/>
        <w:tblpPr w:leftFromText="180" w:rightFromText="180" w:vertAnchor="text" w:horzAnchor="page" w:tblpX="4636" w:tblpY="163"/>
        <w:bidiVisual/>
        <w:tblW w:w="0" w:type="auto"/>
        <w:tblLook w:val="04A0" w:firstRow="1" w:lastRow="0" w:firstColumn="1" w:lastColumn="0" w:noHBand="0" w:noVBand="1"/>
      </w:tblPr>
      <w:tblGrid>
        <w:gridCol w:w="578"/>
        <w:gridCol w:w="420"/>
        <w:gridCol w:w="567"/>
        <w:gridCol w:w="423"/>
      </w:tblGrid>
      <w:tr w:rsidR="00693559" w:rsidRPr="00CA61DE" w14:paraId="5EB23281" w14:textId="77777777" w:rsidTr="00653646">
        <w:trPr>
          <w:trHeight w:val="127"/>
        </w:trPr>
        <w:tc>
          <w:tcPr>
            <w:tcW w:w="578" w:type="dxa"/>
            <w:tcBorders>
              <w:top w:val="nil"/>
              <w:left w:val="nil"/>
              <w:bottom w:val="nil"/>
            </w:tcBorders>
          </w:tcPr>
          <w:p w14:paraId="7F84C780" w14:textId="77777777" w:rsidR="00693559" w:rsidRPr="00CA61DE" w:rsidRDefault="00693559" w:rsidP="00653646">
            <w:pPr>
              <w:bidi/>
              <w:contextualSpacing/>
              <w:rPr>
                <w:rFonts w:cs="B Nazanin"/>
                <w:b/>
                <w:bCs/>
                <w:sz w:val="24"/>
                <w:szCs w:val="24"/>
                <w:rtl/>
              </w:rPr>
            </w:pPr>
            <w:bookmarkStart w:id="4" w:name="_Hlk228086246"/>
            <w:r w:rsidRPr="00CA61DE">
              <w:rPr>
                <w:rFonts w:cs="B Nazanin" w:hint="cs"/>
                <w:b/>
                <w:bCs/>
                <w:sz w:val="24"/>
                <w:szCs w:val="24"/>
                <w:rtl/>
              </w:rPr>
              <w:t>بلی</w:t>
            </w:r>
          </w:p>
        </w:tc>
        <w:tc>
          <w:tcPr>
            <w:tcW w:w="420" w:type="dxa"/>
            <w:tcBorders>
              <w:right w:val="single" w:sz="4" w:space="0" w:color="auto"/>
            </w:tcBorders>
          </w:tcPr>
          <w:p w14:paraId="23E674FC" w14:textId="77777777" w:rsidR="00693559" w:rsidRPr="00CA61DE" w:rsidRDefault="00693559" w:rsidP="00653646">
            <w:pPr>
              <w:bidi/>
              <w:contextualSpacing/>
              <w:rPr>
                <w:rFonts w:cs="B Nazanin"/>
                <w:b/>
                <w:bCs/>
                <w:sz w:val="24"/>
                <w:szCs w:val="24"/>
                <w:rtl/>
              </w:rPr>
            </w:pPr>
          </w:p>
        </w:tc>
        <w:tc>
          <w:tcPr>
            <w:tcW w:w="567" w:type="dxa"/>
            <w:tcBorders>
              <w:top w:val="nil"/>
              <w:left w:val="single" w:sz="4" w:space="0" w:color="auto"/>
              <w:bottom w:val="nil"/>
            </w:tcBorders>
          </w:tcPr>
          <w:p w14:paraId="5B22B3BF" w14:textId="77777777" w:rsidR="00693559" w:rsidRPr="00CA61DE" w:rsidRDefault="00693559" w:rsidP="00653646">
            <w:pPr>
              <w:bidi/>
              <w:contextualSpacing/>
              <w:rPr>
                <w:rFonts w:cs="B Nazanin"/>
                <w:b/>
                <w:bCs/>
                <w:sz w:val="24"/>
                <w:szCs w:val="24"/>
                <w:rtl/>
              </w:rPr>
            </w:pPr>
            <w:r w:rsidRPr="00CA61DE">
              <w:rPr>
                <w:rFonts w:cs="B Nazanin" w:hint="cs"/>
                <w:b/>
                <w:bCs/>
                <w:sz w:val="24"/>
                <w:szCs w:val="24"/>
                <w:rtl/>
              </w:rPr>
              <w:t>خیر</w:t>
            </w:r>
          </w:p>
        </w:tc>
        <w:tc>
          <w:tcPr>
            <w:tcW w:w="423" w:type="dxa"/>
            <w:shd w:val="clear" w:color="auto" w:fill="000000" w:themeFill="text1"/>
          </w:tcPr>
          <w:p w14:paraId="5D569C2C" w14:textId="77777777" w:rsidR="00693559" w:rsidRPr="00CA61DE" w:rsidRDefault="00693559" w:rsidP="00653646">
            <w:pPr>
              <w:bidi/>
              <w:contextualSpacing/>
              <w:rPr>
                <w:rFonts w:cs="B Nazanin"/>
                <w:b/>
                <w:bCs/>
                <w:sz w:val="24"/>
                <w:szCs w:val="24"/>
                <w:rtl/>
              </w:rPr>
            </w:pPr>
          </w:p>
        </w:tc>
      </w:tr>
    </w:tbl>
    <w:bookmarkEnd w:id="4"/>
    <w:p w14:paraId="754855A1" w14:textId="77777777" w:rsidR="00693559" w:rsidRPr="00CA61DE" w:rsidRDefault="00693559" w:rsidP="00693559">
      <w:pPr>
        <w:numPr>
          <w:ilvl w:val="0"/>
          <w:numId w:val="1"/>
        </w:numPr>
        <w:bidi/>
        <w:contextualSpacing/>
        <w:rPr>
          <w:rFonts w:cs="B Nazanin"/>
          <w:b/>
          <w:bCs/>
          <w:sz w:val="24"/>
          <w:szCs w:val="24"/>
          <w:rtl/>
        </w:rPr>
      </w:pPr>
      <w:r w:rsidRPr="00CA61DE">
        <w:rPr>
          <w:rFonts w:cs="B Nazanin" w:hint="cs"/>
          <w:b/>
          <w:bCs/>
          <w:sz w:val="24"/>
          <w:szCs w:val="24"/>
          <w:rtl/>
        </w:rPr>
        <w:t>آیا این شاخص در سال گذشته هم به عنوان شاخص نامطلوب تکرار شده است ؟</w:t>
      </w:r>
    </w:p>
    <w:p w14:paraId="7309E85D" w14:textId="77777777" w:rsidR="00693559" w:rsidRPr="00CA61DE" w:rsidRDefault="00693559" w:rsidP="00693559">
      <w:pPr>
        <w:numPr>
          <w:ilvl w:val="0"/>
          <w:numId w:val="1"/>
        </w:numPr>
        <w:bidi/>
        <w:contextualSpacing/>
        <w:rPr>
          <w:rFonts w:ascii="Franklin Gothic Book" w:eastAsia="+mn-ea" w:cs="B Nazanin"/>
          <w:b/>
          <w:bCs/>
          <w:kern w:val="24"/>
          <w:sz w:val="24"/>
          <w:szCs w:val="24"/>
          <w:lang w:bidi="fa-IR"/>
        </w:rPr>
      </w:pPr>
      <w:r w:rsidRPr="00CA61DE">
        <w:rPr>
          <w:rFonts w:cs="B Nazanin" w:hint="cs"/>
          <w:b/>
          <w:bCs/>
          <w:sz w:val="24"/>
          <w:szCs w:val="24"/>
          <w:rtl/>
        </w:rPr>
        <w:t>در صورت پاسخ بلی ، دلایل عدم تحقق مداخلات را ذکر نمایید</w:t>
      </w:r>
    </w:p>
    <w:p w14:paraId="5E2420C2" w14:textId="028047DF" w:rsidR="00693559" w:rsidRPr="00CA61DE" w:rsidRDefault="00693559" w:rsidP="00583CEC">
      <w:pPr>
        <w:bidi/>
        <w:rPr>
          <w:rFonts w:ascii="Franklin Gothic Book" w:eastAsia="+mn-ea" w:cs="B Nazanin"/>
          <w:b/>
          <w:bCs/>
          <w:kern w:val="24"/>
          <w:sz w:val="24"/>
          <w:szCs w:val="24"/>
          <w:rtl/>
          <w:lang w:bidi="fa-IR"/>
        </w:rPr>
      </w:pPr>
      <w:r w:rsidRPr="00CA61DE">
        <w:rPr>
          <w:rFonts w:cs="B Nazanin"/>
          <w:b/>
          <w:bCs/>
          <w:sz w:val="24"/>
          <w:szCs w:val="24"/>
          <w:rtl/>
        </w:rPr>
        <w:br w:type="page"/>
      </w:r>
      <w:r w:rsidRPr="00CA61DE">
        <w:rPr>
          <w:rFonts w:ascii="Franklin Gothic Book" w:eastAsia="+mn-ea" w:cs="B Nazanin"/>
          <w:b/>
          <w:bCs/>
          <w:kern w:val="24"/>
          <w:sz w:val="24"/>
          <w:szCs w:val="24"/>
          <w:lang w:bidi="fa-IR"/>
        </w:rPr>
        <w:t xml:space="preserve"> </w:t>
      </w:r>
    </w:p>
    <w:p w14:paraId="2B099EC0" w14:textId="77777777" w:rsidR="00693559" w:rsidRPr="00583CEC" w:rsidRDefault="00693559" w:rsidP="00583CEC">
      <w:pPr>
        <w:bidi/>
        <w:ind w:left="720"/>
        <w:contextualSpacing/>
        <w:jc w:val="both"/>
        <w:rPr>
          <w:rFonts w:eastAsia="Times New Roman" w:cs="B Nazanin"/>
          <w:b/>
          <w:bCs/>
          <w:sz w:val="28"/>
          <w:szCs w:val="28"/>
        </w:rPr>
      </w:pPr>
      <w:r w:rsidRPr="00583CEC">
        <w:rPr>
          <w:rFonts w:eastAsia="Times New Roman" w:cs="B Nazanin"/>
          <w:b/>
          <w:bCs/>
          <w:sz w:val="28"/>
          <w:szCs w:val="28"/>
          <w:rtl/>
        </w:rPr>
        <w:t>عنوان شاخص: درصد تکم</w:t>
      </w:r>
      <w:r w:rsidRPr="00583CEC">
        <w:rPr>
          <w:rFonts w:eastAsia="Times New Roman" w:cs="B Nazanin" w:hint="cs"/>
          <w:b/>
          <w:bCs/>
          <w:sz w:val="28"/>
          <w:szCs w:val="28"/>
          <w:rtl/>
        </w:rPr>
        <w:t>ی</w:t>
      </w:r>
      <w:r w:rsidRPr="00583CEC">
        <w:rPr>
          <w:rFonts w:eastAsia="Times New Roman" w:cs="B Nazanin" w:hint="eastAsia"/>
          <w:b/>
          <w:bCs/>
          <w:sz w:val="28"/>
          <w:szCs w:val="28"/>
          <w:rtl/>
        </w:rPr>
        <w:t>ل</w:t>
      </w:r>
      <w:r w:rsidRPr="00583CEC">
        <w:rPr>
          <w:rFonts w:eastAsia="Times New Roman" w:cs="B Nazanin"/>
          <w:b/>
          <w:bCs/>
          <w:sz w:val="28"/>
          <w:szCs w:val="28"/>
          <w:rtl/>
        </w:rPr>
        <w:t xml:space="preserve"> کنترل ک</w:t>
      </w:r>
      <w:r w:rsidRPr="00583CEC">
        <w:rPr>
          <w:rFonts w:eastAsia="Times New Roman" w:cs="B Nazanin" w:hint="cs"/>
          <w:b/>
          <w:bCs/>
          <w:sz w:val="28"/>
          <w:szCs w:val="28"/>
          <w:rtl/>
        </w:rPr>
        <w:t>ی</w:t>
      </w:r>
      <w:r w:rsidRPr="00583CEC">
        <w:rPr>
          <w:rFonts w:eastAsia="Times New Roman" w:cs="B Nazanin" w:hint="eastAsia"/>
          <w:b/>
          <w:bCs/>
          <w:sz w:val="28"/>
          <w:szCs w:val="28"/>
          <w:rtl/>
        </w:rPr>
        <w:t>ف</w:t>
      </w:r>
      <w:r w:rsidRPr="00583CEC">
        <w:rPr>
          <w:rFonts w:eastAsia="Times New Roman" w:cs="B Nazanin" w:hint="cs"/>
          <w:b/>
          <w:bCs/>
          <w:sz w:val="28"/>
          <w:szCs w:val="28"/>
          <w:rtl/>
        </w:rPr>
        <w:t>ی</w:t>
      </w:r>
      <w:r w:rsidRPr="00583CEC">
        <w:rPr>
          <w:rFonts w:eastAsia="Times New Roman" w:cs="B Nazanin"/>
          <w:b/>
          <w:bCs/>
          <w:sz w:val="28"/>
          <w:szCs w:val="28"/>
          <w:rtl/>
        </w:rPr>
        <w:t xml:space="preserve"> و کال</w:t>
      </w:r>
      <w:r w:rsidRPr="00583CEC">
        <w:rPr>
          <w:rFonts w:eastAsia="Times New Roman" w:cs="B Nazanin" w:hint="cs"/>
          <w:b/>
          <w:bCs/>
          <w:sz w:val="28"/>
          <w:szCs w:val="28"/>
          <w:rtl/>
        </w:rPr>
        <w:t>ی</w:t>
      </w:r>
      <w:r w:rsidRPr="00583CEC">
        <w:rPr>
          <w:rFonts w:eastAsia="Times New Roman" w:cs="B Nazanin" w:hint="eastAsia"/>
          <w:b/>
          <w:bCs/>
          <w:sz w:val="28"/>
          <w:szCs w:val="28"/>
          <w:rtl/>
        </w:rPr>
        <w:t>براس</w:t>
      </w:r>
      <w:r w:rsidRPr="00583CEC">
        <w:rPr>
          <w:rFonts w:eastAsia="Times New Roman" w:cs="B Nazanin" w:hint="cs"/>
          <w:b/>
          <w:bCs/>
          <w:sz w:val="28"/>
          <w:szCs w:val="28"/>
          <w:rtl/>
        </w:rPr>
        <w:t>ی</w:t>
      </w:r>
      <w:r w:rsidRPr="00583CEC">
        <w:rPr>
          <w:rFonts w:eastAsia="Times New Roman" w:cs="B Nazanin" w:hint="eastAsia"/>
          <w:b/>
          <w:bCs/>
          <w:sz w:val="28"/>
          <w:szCs w:val="28"/>
          <w:rtl/>
        </w:rPr>
        <w:t>ون</w:t>
      </w:r>
      <w:r w:rsidRPr="00583CEC">
        <w:rPr>
          <w:rFonts w:eastAsia="Times New Roman" w:cs="B Nazanin"/>
          <w:b/>
          <w:bCs/>
          <w:sz w:val="28"/>
          <w:szCs w:val="28"/>
          <w:rtl/>
        </w:rPr>
        <w:t xml:space="preserve"> تجه</w:t>
      </w:r>
      <w:r w:rsidRPr="00583CEC">
        <w:rPr>
          <w:rFonts w:eastAsia="Times New Roman" w:cs="B Nazanin" w:hint="cs"/>
          <w:b/>
          <w:bCs/>
          <w:sz w:val="28"/>
          <w:szCs w:val="28"/>
          <w:rtl/>
        </w:rPr>
        <w:t>ی</w:t>
      </w:r>
      <w:r w:rsidRPr="00583CEC">
        <w:rPr>
          <w:rFonts w:eastAsia="Times New Roman" w:cs="B Nazanin" w:hint="eastAsia"/>
          <w:b/>
          <w:bCs/>
          <w:sz w:val="28"/>
          <w:szCs w:val="28"/>
          <w:rtl/>
        </w:rPr>
        <w:t>زات</w:t>
      </w:r>
      <w:r w:rsidRPr="00583CEC">
        <w:rPr>
          <w:rFonts w:eastAsia="Times New Roman" w:cs="B Nazanin"/>
          <w:b/>
          <w:bCs/>
          <w:sz w:val="28"/>
          <w:szCs w:val="28"/>
          <w:rtl/>
        </w:rPr>
        <w:t xml:space="preserve"> پزشک</w:t>
      </w:r>
      <w:r w:rsidRPr="00583CEC">
        <w:rPr>
          <w:rFonts w:eastAsia="Times New Roman" w:cs="B Nazanin" w:hint="cs"/>
          <w:b/>
          <w:bCs/>
          <w:sz w:val="28"/>
          <w:szCs w:val="28"/>
          <w:rtl/>
        </w:rPr>
        <w:t>ی</w:t>
      </w:r>
      <w:r w:rsidRPr="00583CEC">
        <w:rPr>
          <w:rFonts w:eastAsia="Times New Roman" w:cs="B Nazanin"/>
          <w:b/>
          <w:bCs/>
          <w:sz w:val="28"/>
          <w:szCs w:val="28"/>
          <w:rtl/>
        </w:rPr>
        <w:t xml:space="preserve"> در سامانه </w:t>
      </w:r>
      <w:r w:rsidRPr="00583CEC">
        <w:rPr>
          <w:rFonts w:eastAsia="Times New Roman" w:cs="B Nazanin" w:hint="cs"/>
          <w:b/>
          <w:bCs/>
          <w:sz w:val="28"/>
          <w:szCs w:val="28"/>
          <w:rtl/>
        </w:rPr>
        <w:t>ی</w:t>
      </w:r>
      <w:r w:rsidRPr="00583CEC">
        <w:rPr>
          <w:rFonts w:eastAsia="Times New Roman" w:cs="B Nazanin" w:hint="eastAsia"/>
          <w:b/>
          <w:bCs/>
          <w:sz w:val="28"/>
          <w:szCs w:val="28"/>
          <w:rtl/>
        </w:rPr>
        <w:t>کپارچه</w:t>
      </w:r>
      <w:r w:rsidRPr="00583CEC">
        <w:rPr>
          <w:rFonts w:eastAsia="Times New Roman" w:cs="B Nazanin"/>
          <w:b/>
          <w:bCs/>
          <w:sz w:val="28"/>
          <w:szCs w:val="28"/>
          <w:rtl/>
        </w:rPr>
        <w:t xml:space="preserve"> مد</w:t>
      </w:r>
      <w:r w:rsidRPr="00583CEC">
        <w:rPr>
          <w:rFonts w:eastAsia="Times New Roman" w:cs="B Nazanin" w:hint="cs"/>
          <w:b/>
          <w:bCs/>
          <w:sz w:val="28"/>
          <w:szCs w:val="28"/>
          <w:rtl/>
        </w:rPr>
        <w:t>ی</w:t>
      </w:r>
      <w:r w:rsidRPr="00583CEC">
        <w:rPr>
          <w:rFonts w:eastAsia="Times New Roman" w:cs="B Nazanin" w:hint="eastAsia"/>
          <w:b/>
          <w:bCs/>
          <w:sz w:val="28"/>
          <w:szCs w:val="28"/>
          <w:rtl/>
        </w:rPr>
        <w:t>ر</w:t>
      </w:r>
      <w:r w:rsidRPr="00583CEC">
        <w:rPr>
          <w:rFonts w:eastAsia="Times New Roman" w:cs="B Nazanin" w:hint="cs"/>
          <w:b/>
          <w:bCs/>
          <w:sz w:val="28"/>
          <w:szCs w:val="28"/>
          <w:rtl/>
        </w:rPr>
        <w:t>ی</w:t>
      </w:r>
      <w:r w:rsidRPr="00583CEC">
        <w:rPr>
          <w:rFonts w:eastAsia="Times New Roman" w:cs="B Nazanin" w:hint="eastAsia"/>
          <w:b/>
          <w:bCs/>
          <w:sz w:val="28"/>
          <w:szCs w:val="28"/>
          <w:rtl/>
        </w:rPr>
        <w:t>ت</w:t>
      </w:r>
      <w:r w:rsidRPr="00583CEC">
        <w:rPr>
          <w:rFonts w:eastAsia="Times New Roman" w:cs="B Nazanin"/>
          <w:b/>
          <w:bCs/>
          <w:sz w:val="28"/>
          <w:szCs w:val="28"/>
          <w:rtl/>
        </w:rPr>
        <w:t xml:space="preserve"> تجه</w:t>
      </w:r>
      <w:r w:rsidRPr="00583CEC">
        <w:rPr>
          <w:rFonts w:eastAsia="Times New Roman" w:cs="B Nazanin" w:hint="cs"/>
          <w:b/>
          <w:bCs/>
          <w:sz w:val="28"/>
          <w:szCs w:val="28"/>
          <w:rtl/>
        </w:rPr>
        <w:t>ی</w:t>
      </w:r>
      <w:r w:rsidRPr="00583CEC">
        <w:rPr>
          <w:rFonts w:eastAsia="Times New Roman" w:cs="B Nazanin" w:hint="eastAsia"/>
          <w:b/>
          <w:bCs/>
          <w:sz w:val="28"/>
          <w:szCs w:val="28"/>
          <w:rtl/>
        </w:rPr>
        <w:t>زات</w:t>
      </w:r>
      <w:r w:rsidRPr="00583CEC">
        <w:rPr>
          <w:rFonts w:eastAsia="Times New Roman" w:cs="B Nazanin"/>
          <w:b/>
          <w:bCs/>
          <w:sz w:val="28"/>
          <w:szCs w:val="28"/>
          <w:rtl/>
        </w:rPr>
        <w:t xml:space="preserve"> پزشک</w:t>
      </w:r>
      <w:r w:rsidRPr="00583CEC">
        <w:rPr>
          <w:rFonts w:eastAsia="Times New Roman" w:cs="B Nazanin" w:hint="cs"/>
          <w:b/>
          <w:bCs/>
          <w:sz w:val="28"/>
          <w:szCs w:val="28"/>
          <w:rtl/>
        </w:rPr>
        <w:t>ی</w:t>
      </w:r>
    </w:p>
    <w:p w14:paraId="2B1BF149" w14:textId="77777777" w:rsidR="00693559" w:rsidRPr="00CA61DE" w:rsidRDefault="00693559" w:rsidP="00693559">
      <w:pPr>
        <w:bidi/>
        <w:rPr>
          <w:rFonts w:ascii="Franklin Gothic Book" w:eastAsia="+mn-ea" w:cs="B Nazanin"/>
          <w:b/>
          <w:bCs/>
          <w:kern w:val="24"/>
          <w:sz w:val="24"/>
          <w:szCs w:val="24"/>
          <w:rtl/>
          <w:lang w:bidi="fa-IR"/>
        </w:rPr>
      </w:pPr>
    </w:p>
    <w:tbl>
      <w:tblPr>
        <w:bidiVisual/>
        <w:tblW w:w="13891"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693559" w:rsidRPr="00CA61DE" w14:paraId="1F896D2E" w14:textId="77777777" w:rsidTr="00653646">
        <w:trPr>
          <w:cantSplit/>
          <w:trHeight w:val="367"/>
        </w:trPr>
        <w:tc>
          <w:tcPr>
            <w:tcW w:w="1138" w:type="dxa"/>
            <w:vMerge w:val="restart"/>
            <w:shd w:val="clear" w:color="auto" w:fill="D9D9D9" w:themeFill="background1" w:themeFillShade="D9"/>
            <w:vAlign w:val="center"/>
            <w:hideMark/>
          </w:tcPr>
          <w:p w14:paraId="6A044693"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rtl/>
                <w:lang w:bidi="fa-IR"/>
              </w:rPr>
            </w:pPr>
            <w:r w:rsidRPr="00CA61DE">
              <w:rPr>
                <w:rFonts w:ascii="Times New Roman" w:eastAsia="Times New Roman" w:hAnsi="Times New Roman" w:cs="B Nazanin" w:hint="cs"/>
                <w:b/>
                <w:bCs/>
                <w:sz w:val="24"/>
                <w:szCs w:val="24"/>
                <w:rtl/>
                <w:lang w:bidi="fa-IR"/>
              </w:rPr>
              <w:t>رديف</w:t>
            </w:r>
          </w:p>
        </w:tc>
        <w:tc>
          <w:tcPr>
            <w:tcW w:w="3834" w:type="dxa"/>
            <w:vMerge w:val="restart"/>
            <w:shd w:val="clear" w:color="auto" w:fill="D9D9D9" w:themeFill="background1" w:themeFillShade="D9"/>
            <w:vAlign w:val="center"/>
            <w:hideMark/>
          </w:tcPr>
          <w:p w14:paraId="41145310"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عنوان فعاليت</w:t>
            </w:r>
          </w:p>
        </w:tc>
        <w:tc>
          <w:tcPr>
            <w:tcW w:w="1275" w:type="dxa"/>
            <w:vMerge w:val="restart"/>
            <w:shd w:val="clear" w:color="auto" w:fill="D9D9D9" w:themeFill="background1" w:themeFillShade="D9"/>
            <w:vAlign w:val="center"/>
            <w:hideMark/>
          </w:tcPr>
          <w:p w14:paraId="43C3689A"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مسئول اجرا</w:t>
            </w:r>
          </w:p>
        </w:tc>
        <w:tc>
          <w:tcPr>
            <w:tcW w:w="1276" w:type="dxa"/>
            <w:vMerge w:val="restart"/>
            <w:shd w:val="clear" w:color="auto" w:fill="D9D9D9" w:themeFill="background1" w:themeFillShade="D9"/>
            <w:vAlign w:val="center"/>
            <w:hideMark/>
          </w:tcPr>
          <w:p w14:paraId="3A90A2FA" w14:textId="77777777" w:rsidR="00693559" w:rsidRPr="00CA61DE" w:rsidRDefault="00693559" w:rsidP="00653646">
            <w:pPr>
              <w:bidi/>
              <w:jc w:val="center"/>
              <w:rPr>
                <w:rFonts w:cs="B Nazanin"/>
                <w:b/>
                <w:bCs/>
                <w:sz w:val="24"/>
                <w:szCs w:val="24"/>
              </w:rPr>
            </w:pPr>
            <w:r w:rsidRPr="00CA61DE">
              <w:rPr>
                <w:rFonts w:cs="B Nazanin" w:hint="cs"/>
                <w:b/>
                <w:bCs/>
                <w:sz w:val="24"/>
                <w:szCs w:val="24"/>
                <w:rtl/>
              </w:rPr>
              <w:t>گروه هدف</w:t>
            </w:r>
          </w:p>
        </w:tc>
        <w:tc>
          <w:tcPr>
            <w:tcW w:w="2268" w:type="dxa"/>
            <w:gridSpan w:val="2"/>
            <w:shd w:val="clear" w:color="auto" w:fill="D9D9D9" w:themeFill="background1" w:themeFillShade="D9"/>
            <w:vAlign w:val="center"/>
            <w:hideMark/>
          </w:tcPr>
          <w:p w14:paraId="59C93227"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rtl/>
                <w:lang w:bidi="fa-IR"/>
              </w:rPr>
            </w:pPr>
            <w:r w:rsidRPr="00CA61DE">
              <w:rPr>
                <w:rFonts w:ascii="Times New Roman" w:eastAsia="Times New Roman" w:hAnsi="Times New Roman" w:cs="B Nazanin" w:hint="cs"/>
                <w:b/>
                <w:bCs/>
                <w:sz w:val="24"/>
                <w:szCs w:val="24"/>
                <w:rtl/>
                <w:lang w:bidi="fa-IR"/>
              </w:rPr>
              <w:t>زمان اجرا</w:t>
            </w:r>
          </w:p>
        </w:tc>
        <w:tc>
          <w:tcPr>
            <w:tcW w:w="1276" w:type="dxa"/>
            <w:vMerge w:val="restart"/>
            <w:shd w:val="clear" w:color="auto" w:fill="D9D9D9" w:themeFill="background1" w:themeFillShade="D9"/>
            <w:vAlign w:val="center"/>
            <w:hideMark/>
          </w:tcPr>
          <w:p w14:paraId="1695DA23"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مکان اجرا</w:t>
            </w:r>
          </w:p>
        </w:tc>
        <w:tc>
          <w:tcPr>
            <w:tcW w:w="2824" w:type="dxa"/>
            <w:vMerge w:val="restart"/>
            <w:shd w:val="clear" w:color="auto" w:fill="D9D9D9" w:themeFill="background1" w:themeFillShade="D9"/>
            <w:vAlign w:val="center"/>
            <w:hideMark/>
          </w:tcPr>
          <w:p w14:paraId="0DDE2DA3"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نتایج</w:t>
            </w:r>
          </w:p>
        </w:tc>
      </w:tr>
      <w:tr w:rsidR="00693559" w:rsidRPr="00CA61DE" w14:paraId="6D18B131" w14:textId="77777777" w:rsidTr="00653646">
        <w:trPr>
          <w:cantSplit/>
          <w:trHeight w:val="610"/>
        </w:trPr>
        <w:tc>
          <w:tcPr>
            <w:tcW w:w="1138" w:type="dxa"/>
            <w:vMerge/>
            <w:vAlign w:val="center"/>
            <w:hideMark/>
          </w:tcPr>
          <w:p w14:paraId="762E4291" w14:textId="77777777" w:rsidR="00693559" w:rsidRPr="00CA61DE" w:rsidRDefault="00693559" w:rsidP="00653646">
            <w:pPr>
              <w:bidi/>
              <w:spacing w:after="0"/>
              <w:jc w:val="center"/>
              <w:rPr>
                <w:rFonts w:ascii="Times New Roman" w:eastAsia="Times New Roman" w:hAnsi="Times New Roman" w:cs="B Nazanin"/>
                <w:b/>
                <w:bCs/>
                <w:sz w:val="24"/>
                <w:szCs w:val="24"/>
                <w:lang w:bidi="fa-IR"/>
              </w:rPr>
            </w:pPr>
          </w:p>
        </w:tc>
        <w:tc>
          <w:tcPr>
            <w:tcW w:w="3834" w:type="dxa"/>
            <w:vMerge/>
            <w:vAlign w:val="center"/>
            <w:hideMark/>
          </w:tcPr>
          <w:p w14:paraId="67BCB21B" w14:textId="77777777" w:rsidR="00693559" w:rsidRPr="00CA61DE" w:rsidRDefault="00693559" w:rsidP="00653646">
            <w:pPr>
              <w:bidi/>
              <w:spacing w:after="0"/>
              <w:jc w:val="center"/>
              <w:rPr>
                <w:rFonts w:ascii="Calibri" w:eastAsia="Calibri" w:hAnsi="Calibri" w:cs="B Nazanin"/>
                <w:b/>
                <w:bCs/>
                <w:lang w:bidi="fa-IR"/>
              </w:rPr>
            </w:pPr>
          </w:p>
        </w:tc>
        <w:tc>
          <w:tcPr>
            <w:tcW w:w="1275" w:type="dxa"/>
            <w:vMerge/>
            <w:vAlign w:val="center"/>
            <w:hideMark/>
          </w:tcPr>
          <w:p w14:paraId="4D099258" w14:textId="77777777" w:rsidR="00693559" w:rsidRPr="00CA61DE" w:rsidRDefault="00693559" w:rsidP="00653646">
            <w:pPr>
              <w:bidi/>
              <w:spacing w:after="0"/>
              <w:jc w:val="center"/>
              <w:rPr>
                <w:rFonts w:ascii="Calibri" w:eastAsia="Calibri" w:hAnsi="Calibri" w:cs="B Nazanin"/>
                <w:b/>
                <w:bCs/>
                <w:lang w:bidi="fa-IR"/>
              </w:rPr>
            </w:pPr>
          </w:p>
        </w:tc>
        <w:tc>
          <w:tcPr>
            <w:tcW w:w="1276" w:type="dxa"/>
            <w:vMerge/>
            <w:vAlign w:val="center"/>
            <w:hideMark/>
          </w:tcPr>
          <w:p w14:paraId="03402053" w14:textId="77777777" w:rsidR="00693559" w:rsidRPr="00CA61DE" w:rsidRDefault="00693559" w:rsidP="00653646">
            <w:pPr>
              <w:bidi/>
              <w:spacing w:after="0"/>
              <w:jc w:val="center"/>
              <w:rPr>
                <w:rFonts w:ascii="Calibri" w:eastAsia="Calibri" w:hAnsi="Calibri" w:cs="B Nazanin"/>
                <w:b/>
                <w:bCs/>
                <w:lang w:bidi="fa-IR"/>
              </w:rPr>
            </w:pPr>
          </w:p>
        </w:tc>
        <w:tc>
          <w:tcPr>
            <w:tcW w:w="1134" w:type="dxa"/>
            <w:shd w:val="clear" w:color="auto" w:fill="D9D9D9" w:themeFill="background1" w:themeFillShade="D9"/>
            <w:vAlign w:val="center"/>
            <w:hideMark/>
          </w:tcPr>
          <w:p w14:paraId="4E24C846"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شروع</w:t>
            </w:r>
          </w:p>
        </w:tc>
        <w:tc>
          <w:tcPr>
            <w:tcW w:w="1134" w:type="dxa"/>
            <w:shd w:val="clear" w:color="auto" w:fill="D9D9D9" w:themeFill="background1" w:themeFillShade="D9"/>
            <w:vAlign w:val="center"/>
            <w:hideMark/>
          </w:tcPr>
          <w:p w14:paraId="74240124"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r w:rsidRPr="00CA61DE">
              <w:rPr>
                <w:rFonts w:ascii="Times New Roman" w:eastAsia="Times New Roman" w:hAnsi="Times New Roman" w:cs="B Nazanin" w:hint="cs"/>
                <w:b/>
                <w:bCs/>
                <w:sz w:val="24"/>
                <w:szCs w:val="24"/>
                <w:rtl/>
                <w:lang w:bidi="fa-IR"/>
              </w:rPr>
              <w:t>خاتمه</w:t>
            </w:r>
          </w:p>
        </w:tc>
        <w:tc>
          <w:tcPr>
            <w:tcW w:w="1276" w:type="dxa"/>
            <w:vMerge/>
            <w:vAlign w:val="center"/>
            <w:hideMark/>
          </w:tcPr>
          <w:p w14:paraId="244CBF83" w14:textId="77777777" w:rsidR="00693559" w:rsidRPr="00CA61DE" w:rsidRDefault="00693559" w:rsidP="00653646">
            <w:pPr>
              <w:bidi/>
              <w:spacing w:before="240" w:after="60"/>
              <w:jc w:val="center"/>
              <w:outlineLvl w:val="7"/>
              <w:rPr>
                <w:rFonts w:ascii="Times New Roman" w:eastAsia="Times New Roman" w:hAnsi="Times New Roman" w:cs="B Nazanin"/>
                <w:b/>
                <w:bCs/>
                <w:sz w:val="24"/>
                <w:szCs w:val="24"/>
                <w:lang w:bidi="fa-IR"/>
              </w:rPr>
            </w:pPr>
          </w:p>
        </w:tc>
        <w:tc>
          <w:tcPr>
            <w:tcW w:w="2824" w:type="dxa"/>
            <w:vMerge/>
            <w:vAlign w:val="center"/>
            <w:hideMark/>
          </w:tcPr>
          <w:p w14:paraId="2F5BBAC4" w14:textId="77777777" w:rsidR="00693559" w:rsidRPr="00CA61DE" w:rsidRDefault="00693559" w:rsidP="00653646">
            <w:pPr>
              <w:bidi/>
              <w:spacing w:after="0"/>
              <w:jc w:val="center"/>
              <w:rPr>
                <w:rFonts w:ascii="Calibri" w:eastAsia="Calibri" w:hAnsi="Calibri" w:cs="B Nazanin"/>
                <w:b/>
                <w:bCs/>
                <w:lang w:bidi="fa-IR"/>
              </w:rPr>
            </w:pPr>
          </w:p>
        </w:tc>
      </w:tr>
      <w:tr w:rsidR="00693559" w:rsidRPr="00CA61DE" w14:paraId="185A1DF5" w14:textId="77777777" w:rsidTr="00653646">
        <w:trPr>
          <w:cantSplit/>
          <w:trHeight w:val="498"/>
        </w:trPr>
        <w:tc>
          <w:tcPr>
            <w:tcW w:w="1138" w:type="dxa"/>
            <w:vAlign w:val="center"/>
          </w:tcPr>
          <w:p w14:paraId="67528349" w14:textId="77777777" w:rsidR="00693559" w:rsidRPr="00CA61DE" w:rsidRDefault="00693559" w:rsidP="00653646">
            <w:pPr>
              <w:bidi/>
              <w:jc w:val="center"/>
              <w:rPr>
                <w:rFonts w:eastAsia="Times New Roman" w:cs="B Nazanin"/>
              </w:rPr>
            </w:pPr>
            <w:r w:rsidRPr="00CA61DE">
              <w:rPr>
                <w:rFonts w:eastAsia="Times New Roman" w:cs="B Nazanin" w:hint="cs"/>
                <w:rtl/>
              </w:rPr>
              <w:t>1</w:t>
            </w:r>
          </w:p>
        </w:tc>
        <w:tc>
          <w:tcPr>
            <w:tcW w:w="3834" w:type="dxa"/>
            <w:vAlign w:val="center"/>
          </w:tcPr>
          <w:p w14:paraId="6383634E" w14:textId="77777777" w:rsidR="00693559" w:rsidRPr="00CA61DE" w:rsidRDefault="00693559" w:rsidP="00653646">
            <w:pPr>
              <w:bidi/>
              <w:jc w:val="center"/>
              <w:rPr>
                <w:rFonts w:eastAsia="Times New Roman" w:cs="B Nazanin"/>
                <w:rtl/>
              </w:rPr>
            </w:pPr>
            <w:r w:rsidRPr="00CA61DE">
              <w:rPr>
                <w:rFonts w:eastAsia="Times New Roman" w:cs="B Nazanin"/>
                <w:rtl/>
              </w:rPr>
              <w:t>هماهنگ</w:t>
            </w:r>
            <w:r w:rsidRPr="00CA61DE">
              <w:rPr>
                <w:rFonts w:eastAsia="Times New Roman" w:cs="B Nazanin" w:hint="cs"/>
                <w:rtl/>
              </w:rPr>
              <w:t>ی</w:t>
            </w:r>
            <w:r w:rsidRPr="00CA61DE">
              <w:rPr>
                <w:rFonts w:eastAsia="Times New Roman" w:cs="B Nazanin"/>
                <w:rtl/>
              </w:rPr>
              <w:t xml:space="preserve"> با واحد امورادار</w:t>
            </w:r>
            <w:r w:rsidRPr="00CA61DE">
              <w:rPr>
                <w:rFonts w:eastAsia="Times New Roman" w:cs="B Nazanin" w:hint="cs"/>
                <w:rtl/>
              </w:rPr>
              <w:t>ی</w:t>
            </w:r>
            <w:r w:rsidRPr="00CA61DE">
              <w:rPr>
                <w:rFonts w:eastAsia="Times New Roman" w:cs="B Nazanin"/>
                <w:rtl/>
              </w:rPr>
              <w:t xml:space="preserve"> و مال</w:t>
            </w:r>
            <w:r w:rsidRPr="00CA61DE">
              <w:rPr>
                <w:rFonts w:eastAsia="Times New Roman" w:cs="B Nazanin" w:hint="cs"/>
                <w:rtl/>
              </w:rPr>
              <w:t>ی</w:t>
            </w:r>
            <w:r w:rsidRPr="00CA61DE">
              <w:rPr>
                <w:rFonts w:eastAsia="Times New Roman" w:cs="B Nazanin"/>
                <w:rtl/>
              </w:rPr>
              <w:t xml:space="preserve"> جهت تام</w:t>
            </w:r>
            <w:r w:rsidRPr="00CA61DE">
              <w:rPr>
                <w:rFonts w:eastAsia="Times New Roman" w:cs="B Nazanin" w:hint="cs"/>
                <w:rtl/>
              </w:rPr>
              <w:t>ی</w:t>
            </w:r>
            <w:r w:rsidRPr="00CA61DE">
              <w:rPr>
                <w:rFonts w:eastAsia="Times New Roman" w:cs="B Nazanin" w:hint="eastAsia"/>
                <w:rtl/>
              </w:rPr>
              <w:t>ن</w:t>
            </w:r>
            <w:r w:rsidRPr="00CA61DE">
              <w:rPr>
                <w:rFonts w:eastAsia="Times New Roman" w:cs="B Nazanin"/>
                <w:rtl/>
              </w:rPr>
              <w:t xml:space="preserve"> بودجه درراستا</w:t>
            </w:r>
            <w:r w:rsidRPr="00CA61DE">
              <w:rPr>
                <w:rFonts w:eastAsia="Times New Roman" w:cs="B Nazanin" w:hint="cs"/>
                <w:rtl/>
              </w:rPr>
              <w:t>ی</w:t>
            </w:r>
            <w:r w:rsidRPr="00CA61DE">
              <w:rPr>
                <w:rFonts w:eastAsia="Times New Roman" w:cs="B Nazanin"/>
                <w:rtl/>
              </w:rPr>
              <w:t xml:space="preserve"> اجرا</w:t>
            </w:r>
            <w:r w:rsidRPr="00CA61DE">
              <w:rPr>
                <w:rFonts w:eastAsia="Times New Roman" w:cs="B Nazanin" w:hint="cs"/>
                <w:rtl/>
              </w:rPr>
              <w:t>ی</w:t>
            </w:r>
            <w:r w:rsidRPr="00CA61DE">
              <w:rPr>
                <w:rFonts w:eastAsia="Times New Roman" w:cs="B Nazanin"/>
                <w:rtl/>
              </w:rPr>
              <w:t xml:space="preserve"> کنترل ک</w:t>
            </w:r>
            <w:r w:rsidRPr="00CA61DE">
              <w:rPr>
                <w:rFonts w:eastAsia="Times New Roman" w:cs="B Nazanin" w:hint="cs"/>
                <w:rtl/>
              </w:rPr>
              <w:t>ی</w:t>
            </w:r>
            <w:r w:rsidRPr="00CA61DE">
              <w:rPr>
                <w:rFonts w:eastAsia="Times New Roman" w:cs="B Nazanin" w:hint="eastAsia"/>
                <w:rtl/>
              </w:rPr>
              <w:t>ف</w:t>
            </w:r>
            <w:r w:rsidRPr="00CA61DE">
              <w:rPr>
                <w:rFonts w:eastAsia="Times New Roman" w:cs="B Nazanin" w:hint="cs"/>
                <w:rtl/>
              </w:rPr>
              <w:t>ی</w:t>
            </w:r>
            <w:r w:rsidRPr="00CA61DE">
              <w:rPr>
                <w:rFonts w:eastAsia="Times New Roman" w:cs="B Nazanin"/>
                <w:rtl/>
              </w:rPr>
              <w:t xml:space="preserve"> تجه</w:t>
            </w:r>
            <w:r w:rsidRPr="00CA61DE">
              <w:rPr>
                <w:rFonts w:eastAsia="Times New Roman" w:cs="B Nazanin" w:hint="cs"/>
                <w:rtl/>
              </w:rPr>
              <w:t>ی</w:t>
            </w:r>
            <w:r w:rsidRPr="00CA61DE">
              <w:rPr>
                <w:rFonts w:eastAsia="Times New Roman" w:cs="B Nazanin" w:hint="eastAsia"/>
                <w:rtl/>
              </w:rPr>
              <w:t>زات</w:t>
            </w:r>
            <w:r w:rsidRPr="00CA61DE">
              <w:rPr>
                <w:rFonts w:eastAsia="Times New Roman" w:cs="B Nazanin"/>
                <w:rtl/>
              </w:rPr>
              <w:t xml:space="preserve"> پزشک</w:t>
            </w:r>
            <w:r w:rsidRPr="00CA61DE">
              <w:rPr>
                <w:rFonts w:eastAsia="Times New Roman" w:cs="B Nazanin" w:hint="cs"/>
                <w:rtl/>
              </w:rPr>
              <w:t>ی</w:t>
            </w:r>
          </w:p>
        </w:tc>
        <w:tc>
          <w:tcPr>
            <w:tcW w:w="1275" w:type="dxa"/>
            <w:vAlign w:val="center"/>
          </w:tcPr>
          <w:p w14:paraId="428594BB" w14:textId="77777777" w:rsidR="00693559" w:rsidRPr="00CA61DE" w:rsidRDefault="00693559" w:rsidP="00653646">
            <w:pPr>
              <w:bidi/>
              <w:jc w:val="center"/>
              <w:rPr>
                <w:rFonts w:eastAsia="Times New Roman" w:cs="B Nazanin"/>
                <w:rtl/>
              </w:rPr>
            </w:pPr>
            <w:r w:rsidRPr="00CA61DE">
              <w:rPr>
                <w:rFonts w:eastAsia="Times New Roman" w:cs="B Nazanin"/>
                <w:rtl/>
              </w:rPr>
              <w:t>کارشناس تجه</w:t>
            </w:r>
            <w:r w:rsidRPr="00CA61DE">
              <w:rPr>
                <w:rFonts w:eastAsia="Times New Roman" w:cs="B Nazanin" w:hint="cs"/>
                <w:rtl/>
              </w:rPr>
              <w:t>ی</w:t>
            </w:r>
            <w:r w:rsidRPr="00CA61DE">
              <w:rPr>
                <w:rFonts w:eastAsia="Times New Roman" w:cs="B Nazanin" w:hint="eastAsia"/>
                <w:rtl/>
              </w:rPr>
              <w:t>زات</w:t>
            </w:r>
            <w:r w:rsidRPr="00CA61DE">
              <w:rPr>
                <w:rFonts w:eastAsia="Times New Roman" w:cs="B Nazanin"/>
                <w:rtl/>
              </w:rPr>
              <w:t xml:space="preserve"> گسترش</w:t>
            </w:r>
          </w:p>
        </w:tc>
        <w:tc>
          <w:tcPr>
            <w:tcW w:w="1276" w:type="dxa"/>
            <w:vAlign w:val="center"/>
          </w:tcPr>
          <w:p w14:paraId="19A7AB45" w14:textId="77777777" w:rsidR="00693559" w:rsidRPr="00CA61DE" w:rsidRDefault="00693559" w:rsidP="00653646">
            <w:pPr>
              <w:bidi/>
              <w:jc w:val="center"/>
              <w:rPr>
                <w:rFonts w:eastAsia="Times New Roman" w:cs="B Nazanin"/>
              </w:rPr>
            </w:pPr>
            <w:r w:rsidRPr="00CA61DE">
              <w:rPr>
                <w:rFonts w:eastAsia="Times New Roman" w:cs="B Nazanin"/>
                <w:rtl/>
              </w:rPr>
              <w:t>مسئو.ل مال</w:t>
            </w:r>
            <w:r w:rsidRPr="00CA61DE">
              <w:rPr>
                <w:rFonts w:eastAsia="Times New Roman" w:cs="B Nazanin" w:hint="cs"/>
                <w:rtl/>
              </w:rPr>
              <w:t>ی</w:t>
            </w:r>
            <w:r w:rsidRPr="00CA61DE">
              <w:rPr>
                <w:rFonts w:eastAsia="Times New Roman" w:cs="B Nazanin"/>
                <w:rtl/>
              </w:rPr>
              <w:t xml:space="preserve"> شبکه  </w:t>
            </w:r>
          </w:p>
        </w:tc>
        <w:tc>
          <w:tcPr>
            <w:tcW w:w="1134" w:type="dxa"/>
            <w:vAlign w:val="center"/>
          </w:tcPr>
          <w:p w14:paraId="506227AB"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6098AE66"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5C6772BE" w14:textId="77777777" w:rsidR="00693559" w:rsidRPr="00CA61DE" w:rsidRDefault="00693559" w:rsidP="00653646">
            <w:pPr>
              <w:bidi/>
              <w:jc w:val="center"/>
              <w:rPr>
                <w:rFonts w:eastAsia="Times New Roman" w:cs="B Nazanin"/>
              </w:rPr>
            </w:pPr>
            <w:r w:rsidRPr="00CA61DE">
              <w:rPr>
                <w:rFonts w:eastAsia="Times New Roman" w:cs="B Nazanin" w:hint="cs"/>
                <w:rtl/>
              </w:rPr>
              <w:t xml:space="preserve">ستاد شبکه </w:t>
            </w:r>
          </w:p>
        </w:tc>
        <w:tc>
          <w:tcPr>
            <w:tcW w:w="2824" w:type="dxa"/>
            <w:vAlign w:val="center"/>
          </w:tcPr>
          <w:p w14:paraId="07A9CE40" w14:textId="77777777" w:rsidR="00693559" w:rsidRPr="00CA61DE" w:rsidRDefault="00693559" w:rsidP="00653646">
            <w:pPr>
              <w:bidi/>
              <w:jc w:val="center"/>
              <w:rPr>
                <w:rFonts w:eastAsia="Times New Roman" w:cs="B Nazanin"/>
              </w:rPr>
            </w:pPr>
          </w:p>
        </w:tc>
      </w:tr>
      <w:tr w:rsidR="00693559" w:rsidRPr="00CA61DE" w14:paraId="5189E0A5" w14:textId="77777777" w:rsidTr="00653646">
        <w:trPr>
          <w:cantSplit/>
        </w:trPr>
        <w:tc>
          <w:tcPr>
            <w:tcW w:w="1138" w:type="dxa"/>
            <w:vAlign w:val="center"/>
          </w:tcPr>
          <w:p w14:paraId="543BF607" w14:textId="77777777" w:rsidR="00693559" w:rsidRPr="00CA61DE" w:rsidRDefault="00693559" w:rsidP="00653646">
            <w:pPr>
              <w:bidi/>
              <w:jc w:val="center"/>
              <w:rPr>
                <w:rFonts w:eastAsia="Times New Roman" w:cs="B Nazanin"/>
              </w:rPr>
            </w:pPr>
            <w:r w:rsidRPr="00CA61DE">
              <w:rPr>
                <w:rFonts w:eastAsia="Times New Roman" w:cs="B Nazanin" w:hint="cs"/>
                <w:rtl/>
              </w:rPr>
              <w:t>2</w:t>
            </w:r>
          </w:p>
        </w:tc>
        <w:tc>
          <w:tcPr>
            <w:tcW w:w="3834" w:type="dxa"/>
            <w:vAlign w:val="center"/>
          </w:tcPr>
          <w:p w14:paraId="1B5A42F6" w14:textId="77777777" w:rsidR="00693559" w:rsidRPr="00CA61DE" w:rsidRDefault="00693559" w:rsidP="00653646">
            <w:pPr>
              <w:bidi/>
              <w:jc w:val="center"/>
              <w:rPr>
                <w:rFonts w:eastAsia="Times New Roman" w:cs="B Nazanin"/>
                <w:rtl/>
              </w:rPr>
            </w:pPr>
            <w:r w:rsidRPr="00CA61DE">
              <w:rPr>
                <w:rFonts w:eastAsia="Times New Roman" w:cs="B Nazanin"/>
                <w:rtl/>
              </w:rPr>
              <w:t>هماهنگ</w:t>
            </w:r>
            <w:r w:rsidRPr="00CA61DE">
              <w:rPr>
                <w:rFonts w:eastAsia="Times New Roman" w:cs="B Nazanin" w:hint="cs"/>
                <w:rtl/>
              </w:rPr>
              <w:t>ی</w:t>
            </w:r>
            <w:r w:rsidRPr="00CA61DE">
              <w:rPr>
                <w:rFonts w:eastAsia="Times New Roman" w:cs="B Nazanin"/>
                <w:rtl/>
              </w:rPr>
              <w:t xml:space="preserve"> و ته</w:t>
            </w:r>
            <w:r w:rsidRPr="00CA61DE">
              <w:rPr>
                <w:rFonts w:eastAsia="Times New Roman" w:cs="B Nazanin" w:hint="cs"/>
                <w:rtl/>
              </w:rPr>
              <w:t>ی</w:t>
            </w:r>
            <w:r w:rsidRPr="00CA61DE">
              <w:rPr>
                <w:rFonts w:eastAsia="Times New Roman" w:cs="B Nazanin" w:hint="eastAsia"/>
                <w:rtl/>
              </w:rPr>
              <w:t>ه</w:t>
            </w:r>
            <w:r w:rsidRPr="00CA61DE">
              <w:rPr>
                <w:rFonts w:eastAsia="Times New Roman" w:cs="B Nazanin"/>
                <w:rtl/>
              </w:rPr>
              <w:t xml:space="preserve"> پ</w:t>
            </w:r>
            <w:r w:rsidRPr="00CA61DE">
              <w:rPr>
                <w:rFonts w:eastAsia="Times New Roman" w:cs="B Nazanin" w:hint="cs"/>
                <w:rtl/>
              </w:rPr>
              <w:t>ی</w:t>
            </w:r>
            <w:r w:rsidRPr="00CA61DE">
              <w:rPr>
                <w:rFonts w:eastAsia="Times New Roman" w:cs="B Nazanin" w:hint="eastAsia"/>
                <w:rtl/>
              </w:rPr>
              <w:t>ش</w:t>
            </w:r>
            <w:r w:rsidRPr="00CA61DE">
              <w:rPr>
                <w:rFonts w:eastAsia="Times New Roman" w:cs="B Nazanin"/>
                <w:rtl/>
              </w:rPr>
              <w:t xml:space="preserve"> فاکتور از شرکت ها</w:t>
            </w:r>
            <w:r w:rsidRPr="00CA61DE">
              <w:rPr>
                <w:rFonts w:eastAsia="Times New Roman" w:cs="B Nazanin" w:hint="cs"/>
                <w:rtl/>
              </w:rPr>
              <w:t>ی</w:t>
            </w:r>
            <w:r w:rsidRPr="00CA61DE">
              <w:rPr>
                <w:rFonts w:eastAsia="Times New Roman" w:cs="B Nazanin"/>
                <w:rtl/>
              </w:rPr>
              <w:t xml:space="preserve"> مجاز جهت اجرا</w:t>
            </w:r>
            <w:r w:rsidRPr="00CA61DE">
              <w:rPr>
                <w:rFonts w:eastAsia="Times New Roman" w:cs="B Nazanin" w:hint="cs"/>
                <w:rtl/>
              </w:rPr>
              <w:t>ی</w:t>
            </w:r>
            <w:r w:rsidRPr="00CA61DE">
              <w:rPr>
                <w:rFonts w:eastAsia="Times New Roman" w:cs="B Nazanin"/>
                <w:rtl/>
              </w:rPr>
              <w:t xml:space="preserve"> کنترل ک</w:t>
            </w:r>
            <w:r w:rsidRPr="00CA61DE">
              <w:rPr>
                <w:rFonts w:eastAsia="Times New Roman" w:cs="B Nazanin" w:hint="cs"/>
                <w:rtl/>
              </w:rPr>
              <w:t>ی</w:t>
            </w:r>
            <w:r w:rsidRPr="00CA61DE">
              <w:rPr>
                <w:rFonts w:eastAsia="Times New Roman" w:cs="B Nazanin" w:hint="eastAsia"/>
                <w:rtl/>
              </w:rPr>
              <w:t>ف</w:t>
            </w:r>
            <w:r w:rsidRPr="00CA61DE">
              <w:rPr>
                <w:rFonts w:eastAsia="Times New Roman" w:cs="B Nazanin" w:hint="cs"/>
                <w:rtl/>
              </w:rPr>
              <w:t>ی</w:t>
            </w:r>
            <w:r w:rsidRPr="00CA61DE">
              <w:rPr>
                <w:rFonts w:eastAsia="Times New Roman" w:cs="B Nazanin"/>
                <w:rtl/>
              </w:rPr>
              <w:t xml:space="preserve"> تجه</w:t>
            </w:r>
            <w:r w:rsidRPr="00CA61DE">
              <w:rPr>
                <w:rFonts w:eastAsia="Times New Roman" w:cs="B Nazanin" w:hint="cs"/>
                <w:rtl/>
              </w:rPr>
              <w:t>ی</w:t>
            </w:r>
            <w:r w:rsidRPr="00CA61DE">
              <w:rPr>
                <w:rFonts w:eastAsia="Times New Roman" w:cs="B Nazanin" w:hint="eastAsia"/>
                <w:rtl/>
              </w:rPr>
              <w:t>زات</w:t>
            </w:r>
            <w:r w:rsidRPr="00CA61DE">
              <w:rPr>
                <w:rFonts w:eastAsia="Times New Roman" w:cs="B Nazanin"/>
                <w:rtl/>
              </w:rPr>
              <w:t xml:space="preserve"> پزشک</w:t>
            </w:r>
            <w:r w:rsidRPr="00CA61DE">
              <w:rPr>
                <w:rFonts w:eastAsia="Times New Roman" w:cs="B Nazanin" w:hint="cs"/>
                <w:rtl/>
              </w:rPr>
              <w:t>ی</w:t>
            </w:r>
          </w:p>
        </w:tc>
        <w:tc>
          <w:tcPr>
            <w:tcW w:w="1275" w:type="dxa"/>
            <w:vAlign w:val="center"/>
          </w:tcPr>
          <w:p w14:paraId="70C797BA" w14:textId="77777777" w:rsidR="00693559" w:rsidRPr="00CA61DE" w:rsidRDefault="00693559" w:rsidP="00653646">
            <w:pPr>
              <w:bidi/>
              <w:jc w:val="center"/>
              <w:rPr>
                <w:rFonts w:eastAsia="Times New Roman" w:cs="B Nazanin"/>
                <w:rtl/>
              </w:rPr>
            </w:pPr>
            <w:r w:rsidRPr="00CA61DE">
              <w:rPr>
                <w:rFonts w:eastAsia="Times New Roman" w:cs="B Nazanin"/>
                <w:rtl/>
              </w:rPr>
              <w:t>کارشناس تجه</w:t>
            </w:r>
            <w:r w:rsidRPr="00CA61DE">
              <w:rPr>
                <w:rFonts w:eastAsia="Times New Roman" w:cs="B Nazanin" w:hint="cs"/>
                <w:rtl/>
              </w:rPr>
              <w:t>ی</w:t>
            </w:r>
            <w:r w:rsidRPr="00CA61DE">
              <w:rPr>
                <w:rFonts w:eastAsia="Times New Roman" w:cs="B Nazanin" w:hint="eastAsia"/>
                <w:rtl/>
              </w:rPr>
              <w:t>زات</w:t>
            </w:r>
            <w:r w:rsidRPr="00CA61DE">
              <w:rPr>
                <w:rFonts w:eastAsia="Times New Roman" w:cs="B Nazanin"/>
                <w:rtl/>
              </w:rPr>
              <w:t xml:space="preserve"> گسترش</w:t>
            </w:r>
          </w:p>
        </w:tc>
        <w:tc>
          <w:tcPr>
            <w:tcW w:w="1276" w:type="dxa"/>
            <w:vAlign w:val="center"/>
          </w:tcPr>
          <w:p w14:paraId="3414BBE6" w14:textId="77777777" w:rsidR="00693559" w:rsidRPr="00CA61DE" w:rsidRDefault="00693559" w:rsidP="00653646">
            <w:pPr>
              <w:bidi/>
              <w:jc w:val="center"/>
              <w:rPr>
                <w:rFonts w:eastAsia="Times New Roman" w:cs="B Nazanin"/>
              </w:rPr>
            </w:pPr>
            <w:r w:rsidRPr="00CA61DE">
              <w:rPr>
                <w:rFonts w:eastAsia="Times New Roman" w:cs="B Nazanin"/>
                <w:rtl/>
              </w:rPr>
              <w:t>مسئو.ل مال</w:t>
            </w:r>
            <w:r w:rsidRPr="00CA61DE">
              <w:rPr>
                <w:rFonts w:eastAsia="Times New Roman" w:cs="B Nazanin" w:hint="cs"/>
                <w:rtl/>
              </w:rPr>
              <w:t>ی</w:t>
            </w:r>
            <w:r w:rsidRPr="00CA61DE">
              <w:rPr>
                <w:rFonts w:eastAsia="Times New Roman" w:cs="B Nazanin"/>
                <w:rtl/>
              </w:rPr>
              <w:t xml:space="preserve"> شبکه  </w:t>
            </w:r>
          </w:p>
        </w:tc>
        <w:tc>
          <w:tcPr>
            <w:tcW w:w="1134" w:type="dxa"/>
            <w:vAlign w:val="center"/>
          </w:tcPr>
          <w:p w14:paraId="1A792DD0"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35DF5470"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53B7184A" w14:textId="77777777" w:rsidR="00693559" w:rsidRPr="00CA61DE" w:rsidRDefault="00693559" w:rsidP="00653646">
            <w:pPr>
              <w:bidi/>
              <w:jc w:val="center"/>
              <w:rPr>
                <w:rFonts w:eastAsia="Times New Roman" w:cs="B Nazanin"/>
              </w:rPr>
            </w:pPr>
            <w:r w:rsidRPr="00CA61DE">
              <w:rPr>
                <w:rFonts w:eastAsia="Times New Roman" w:cs="B Nazanin"/>
                <w:rtl/>
              </w:rPr>
              <w:t>ستاد شبکه</w:t>
            </w:r>
          </w:p>
        </w:tc>
        <w:tc>
          <w:tcPr>
            <w:tcW w:w="2824" w:type="dxa"/>
            <w:vAlign w:val="center"/>
          </w:tcPr>
          <w:p w14:paraId="322BB34A" w14:textId="77777777" w:rsidR="00693559" w:rsidRPr="00CA61DE" w:rsidRDefault="00693559" w:rsidP="00653646">
            <w:pPr>
              <w:bidi/>
              <w:jc w:val="center"/>
              <w:rPr>
                <w:rFonts w:eastAsia="Times New Roman" w:cs="B Nazanin"/>
              </w:rPr>
            </w:pPr>
          </w:p>
        </w:tc>
      </w:tr>
      <w:tr w:rsidR="00693559" w:rsidRPr="00CA61DE" w14:paraId="65D31F94" w14:textId="77777777" w:rsidTr="00653646">
        <w:trPr>
          <w:cantSplit/>
          <w:trHeight w:val="435"/>
        </w:trPr>
        <w:tc>
          <w:tcPr>
            <w:tcW w:w="1138" w:type="dxa"/>
            <w:vAlign w:val="center"/>
          </w:tcPr>
          <w:p w14:paraId="317BEDB6" w14:textId="77777777" w:rsidR="00693559" w:rsidRPr="00CA61DE" w:rsidRDefault="00693559" w:rsidP="00653646">
            <w:pPr>
              <w:bidi/>
              <w:jc w:val="center"/>
              <w:rPr>
                <w:rFonts w:eastAsia="Times New Roman" w:cs="B Nazanin"/>
              </w:rPr>
            </w:pPr>
            <w:r w:rsidRPr="00CA61DE">
              <w:rPr>
                <w:rFonts w:eastAsia="Times New Roman" w:cs="B Nazanin" w:hint="cs"/>
                <w:rtl/>
              </w:rPr>
              <w:t>3</w:t>
            </w:r>
          </w:p>
        </w:tc>
        <w:tc>
          <w:tcPr>
            <w:tcW w:w="3834" w:type="dxa"/>
            <w:vAlign w:val="center"/>
          </w:tcPr>
          <w:p w14:paraId="7A5B3BCD" w14:textId="77777777" w:rsidR="00693559" w:rsidRPr="00CA61DE" w:rsidRDefault="00693559" w:rsidP="00653646">
            <w:pPr>
              <w:bidi/>
              <w:jc w:val="center"/>
              <w:rPr>
                <w:rFonts w:eastAsia="Times New Roman" w:cs="B Nazanin"/>
              </w:rPr>
            </w:pPr>
            <w:r w:rsidRPr="00CA61DE">
              <w:rPr>
                <w:rFonts w:eastAsia="Times New Roman" w:cs="B Nazanin"/>
                <w:rtl/>
              </w:rPr>
              <w:t>در</w:t>
            </w:r>
            <w:r w:rsidRPr="00CA61DE">
              <w:rPr>
                <w:rFonts w:eastAsia="Times New Roman" w:cs="B Nazanin" w:hint="cs"/>
                <w:rtl/>
              </w:rPr>
              <w:t>ی</w:t>
            </w:r>
            <w:r w:rsidRPr="00CA61DE">
              <w:rPr>
                <w:rFonts w:eastAsia="Times New Roman" w:cs="B Nazanin" w:hint="eastAsia"/>
                <w:rtl/>
              </w:rPr>
              <w:t>افت</w:t>
            </w:r>
            <w:r w:rsidRPr="00CA61DE">
              <w:rPr>
                <w:rFonts w:eastAsia="Times New Roman" w:cs="B Nazanin"/>
                <w:rtl/>
              </w:rPr>
              <w:t xml:space="preserve"> گواه</w:t>
            </w:r>
            <w:r w:rsidRPr="00CA61DE">
              <w:rPr>
                <w:rFonts w:eastAsia="Times New Roman" w:cs="B Nazanin" w:hint="cs"/>
                <w:rtl/>
              </w:rPr>
              <w:t>ی</w:t>
            </w:r>
            <w:r w:rsidRPr="00CA61DE">
              <w:rPr>
                <w:rFonts w:eastAsia="Times New Roman" w:cs="B Nazanin"/>
                <w:rtl/>
              </w:rPr>
              <w:t xml:space="preserve"> ها</w:t>
            </w:r>
            <w:r w:rsidRPr="00CA61DE">
              <w:rPr>
                <w:rFonts w:eastAsia="Times New Roman" w:cs="B Nazanin" w:hint="cs"/>
                <w:rtl/>
              </w:rPr>
              <w:t>ی</w:t>
            </w:r>
            <w:r w:rsidRPr="00CA61DE">
              <w:rPr>
                <w:rFonts w:eastAsia="Times New Roman" w:cs="B Nazanin"/>
                <w:rtl/>
              </w:rPr>
              <w:t xml:space="preserve"> کنترل ک</w:t>
            </w:r>
            <w:r w:rsidRPr="00CA61DE">
              <w:rPr>
                <w:rFonts w:eastAsia="Times New Roman" w:cs="B Nazanin" w:hint="cs"/>
                <w:rtl/>
              </w:rPr>
              <w:t>ی</w:t>
            </w:r>
            <w:r w:rsidRPr="00CA61DE">
              <w:rPr>
                <w:rFonts w:eastAsia="Times New Roman" w:cs="B Nazanin" w:hint="eastAsia"/>
                <w:rtl/>
              </w:rPr>
              <w:t>ف</w:t>
            </w:r>
            <w:r w:rsidRPr="00CA61DE">
              <w:rPr>
                <w:rFonts w:eastAsia="Times New Roman" w:cs="B Nazanin" w:hint="cs"/>
                <w:rtl/>
              </w:rPr>
              <w:t>ی</w:t>
            </w:r>
            <w:r w:rsidRPr="00CA61DE">
              <w:rPr>
                <w:rFonts w:eastAsia="Times New Roman" w:cs="B Nazanin"/>
                <w:rtl/>
              </w:rPr>
              <w:t xml:space="preserve"> و ثبت در سامانه </w:t>
            </w:r>
            <w:r w:rsidRPr="00CA61DE">
              <w:rPr>
                <w:rFonts w:eastAsia="Times New Roman" w:cs="B Nazanin" w:hint="cs"/>
                <w:rtl/>
              </w:rPr>
              <w:t>ی</w:t>
            </w:r>
            <w:r w:rsidRPr="00CA61DE">
              <w:rPr>
                <w:rFonts w:eastAsia="Times New Roman" w:cs="B Nazanin" w:hint="eastAsia"/>
                <w:rtl/>
              </w:rPr>
              <w:t>کپارچه</w:t>
            </w:r>
            <w:r w:rsidRPr="00CA61DE">
              <w:rPr>
                <w:rFonts w:eastAsia="Times New Roman" w:cs="B Nazanin"/>
                <w:rtl/>
              </w:rPr>
              <w:t xml:space="preserve"> مد</w:t>
            </w:r>
            <w:r w:rsidRPr="00CA61DE">
              <w:rPr>
                <w:rFonts w:eastAsia="Times New Roman" w:cs="B Nazanin" w:hint="cs"/>
                <w:rtl/>
              </w:rPr>
              <w:t>ی</w:t>
            </w:r>
            <w:r w:rsidRPr="00CA61DE">
              <w:rPr>
                <w:rFonts w:eastAsia="Times New Roman" w:cs="B Nazanin" w:hint="eastAsia"/>
                <w:rtl/>
              </w:rPr>
              <w:t>ر</w:t>
            </w:r>
            <w:r w:rsidRPr="00CA61DE">
              <w:rPr>
                <w:rFonts w:eastAsia="Times New Roman" w:cs="B Nazanin" w:hint="cs"/>
                <w:rtl/>
              </w:rPr>
              <w:t>ی</w:t>
            </w:r>
            <w:r w:rsidRPr="00CA61DE">
              <w:rPr>
                <w:rFonts w:eastAsia="Times New Roman" w:cs="B Nazanin" w:hint="eastAsia"/>
                <w:rtl/>
              </w:rPr>
              <w:t>ت</w:t>
            </w:r>
            <w:r w:rsidRPr="00CA61DE">
              <w:rPr>
                <w:rFonts w:eastAsia="Times New Roman" w:cs="B Nazanin"/>
                <w:rtl/>
              </w:rPr>
              <w:t xml:space="preserve"> منابع تجه</w:t>
            </w:r>
            <w:r w:rsidRPr="00CA61DE">
              <w:rPr>
                <w:rFonts w:eastAsia="Times New Roman" w:cs="B Nazanin" w:hint="cs"/>
                <w:rtl/>
              </w:rPr>
              <w:t>ی</w:t>
            </w:r>
            <w:r w:rsidRPr="00CA61DE">
              <w:rPr>
                <w:rFonts w:eastAsia="Times New Roman" w:cs="B Nazanin" w:hint="eastAsia"/>
                <w:rtl/>
              </w:rPr>
              <w:t>زات</w:t>
            </w:r>
            <w:r w:rsidRPr="00CA61DE">
              <w:rPr>
                <w:rFonts w:eastAsia="Times New Roman" w:cs="B Nazanin"/>
                <w:rtl/>
              </w:rPr>
              <w:t xml:space="preserve"> پزشک</w:t>
            </w:r>
            <w:r w:rsidRPr="00CA61DE">
              <w:rPr>
                <w:rFonts w:eastAsia="Times New Roman" w:cs="B Nazanin" w:hint="cs"/>
                <w:rtl/>
              </w:rPr>
              <w:t>ی</w:t>
            </w:r>
          </w:p>
        </w:tc>
        <w:tc>
          <w:tcPr>
            <w:tcW w:w="1275" w:type="dxa"/>
            <w:vAlign w:val="center"/>
          </w:tcPr>
          <w:p w14:paraId="19121BC4" w14:textId="77777777" w:rsidR="00693559" w:rsidRPr="00CA61DE" w:rsidRDefault="00693559" w:rsidP="00653646">
            <w:pPr>
              <w:bidi/>
              <w:jc w:val="center"/>
              <w:rPr>
                <w:rFonts w:eastAsia="Times New Roman" w:cs="B Nazanin"/>
                <w:rtl/>
              </w:rPr>
            </w:pPr>
            <w:r w:rsidRPr="00CA61DE">
              <w:rPr>
                <w:rFonts w:eastAsia="Times New Roman" w:cs="B Nazanin"/>
                <w:rtl/>
              </w:rPr>
              <w:t>کارشناس تجه</w:t>
            </w:r>
            <w:r w:rsidRPr="00CA61DE">
              <w:rPr>
                <w:rFonts w:eastAsia="Times New Roman" w:cs="B Nazanin" w:hint="cs"/>
                <w:rtl/>
              </w:rPr>
              <w:t>ی</w:t>
            </w:r>
            <w:r w:rsidRPr="00CA61DE">
              <w:rPr>
                <w:rFonts w:eastAsia="Times New Roman" w:cs="B Nazanin" w:hint="eastAsia"/>
                <w:rtl/>
              </w:rPr>
              <w:t>زات</w:t>
            </w:r>
            <w:r w:rsidRPr="00CA61DE">
              <w:rPr>
                <w:rFonts w:eastAsia="Times New Roman" w:cs="B Nazanin"/>
                <w:rtl/>
              </w:rPr>
              <w:t xml:space="preserve"> گسترش</w:t>
            </w:r>
          </w:p>
        </w:tc>
        <w:tc>
          <w:tcPr>
            <w:tcW w:w="1276" w:type="dxa"/>
            <w:vAlign w:val="center"/>
          </w:tcPr>
          <w:p w14:paraId="66BFDE15" w14:textId="77777777" w:rsidR="00693559" w:rsidRPr="00CA61DE" w:rsidRDefault="00693559" w:rsidP="00653646">
            <w:pPr>
              <w:bidi/>
              <w:jc w:val="center"/>
              <w:rPr>
                <w:rFonts w:eastAsia="Times New Roman" w:cs="B Nazanin"/>
              </w:rPr>
            </w:pPr>
            <w:r w:rsidRPr="00CA61DE">
              <w:rPr>
                <w:rFonts w:eastAsia="Times New Roman" w:cs="B Nazanin"/>
                <w:rtl/>
              </w:rPr>
              <w:t>مسئو.ل مال</w:t>
            </w:r>
            <w:r w:rsidRPr="00CA61DE">
              <w:rPr>
                <w:rFonts w:eastAsia="Times New Roman" w:cs="B Nazanin" w:hint="cs"/>
                <w:rtl/>
              </w:rPr>
              <w:t>ی</w:t>
            </w:r>
            <w:r w:rsidRPr="00CA61DE">
              <w:rPr>
                <w:rFonts w:eastAsia="Times New Roman" w:cs="B Nazanin"/>
                <w:rtl/>
              </w:rPr>
              <w:t xml:space="preserve"> شبکه  </w:t>
            </w:r>
          </w:p>
        </w:tc>
        <w:tc>
          <w:tcPr>
            <w:tcW w:w="1134" w:type="dxa"/>
            <w:vAlign w:val="center"/>
          </w:tcPr>
          <w:p w14:paraId="69B7A817" w14:textId="77777777" w:rsidR="00693559" w:rsidRPr="00CA61DE" w:rsidRDefault="00693559" w:rsidP="00653646">
            <w:pPr>
              <w:bidi/>
              <w:jc w:val="center"/>
              <w:rPr>
                <w:rFonts w:eastAsia="Times New Roman" w:cs="B Nazanin"/>
              </w:rPr>
            </w:pPr>
            <w:r w:rsidRPr="00CA61DE">
              <w:rPr>
                <w:rFonts w:eastAsia="Times New Roman" w:cs="B Nazanin" w:hint="cs"/>
                <w:rtl/>
              </w:rPr>
              <w:t>05/01/1405</w:t>
            </w:r>
          </w:p>
        </w:tc>
        <w:tc>
          <w:tcPr>
            <w:tcW w:w="1134" w:type="dxa"/>
            <w:vAlign w:val="center"/>
          </w:tcPr>
          <w:p w14:paraId="45B859BD" w14:textId="77777777" w:rsidR="00693559" w:rsidRPr="00CA61DE" w:rsidRDefault="00693559" w:rsidP="00653646">
            <w:pPr>
              <w:bidi/>
              <w:jc w:val="center"/>
              <w:rPr>
                <w:rFonts w:eastAsia="Times New Roman" w:cs="B Nazanin"/>
              </w:rPr>
            </w:pPr>
            <w:r w:rsidRPr="00CA61DE">
              <w:rPr>
                <w:rFonts w:eastAsia="Times New Roman" w:cs="B Nazanin" w:hint="cs"/>
                <w:rtl/>
              </w:rPr>
              <w:t>30/12/1405</w:t>
            </w:r>
          </w:p>
        </w:tc>
        <w:tc>
          <w:tcPr>
            <w:tcW w:w="1276" w:type="dxa"/>
            <w:vAlign w:val="center"/>
          </w:tcPr>
          <w:p w14:paraId="4C578A44" w14:textId="77777777" w:rsidR="00693559" w:rsidRPr="00CA61DE" w:rsidRDefault="00693559" w:rsidP="00653646">
            <w:pPr>
              <w:bidi/>
              <w:jc w:val="center"/>
              <w:rPr>
                <w:rFonts w:eastAsia="Times New Roman" w:cs="B Nazanin"/>
              </w:rPr>
            </w:pPr>
            <w:r w:rsidRPr="00CA61DE">
              <w:rPr>
                <w:rFonts w:eastAsia="Times New Roman" w:cs="B Nazanin"/>
                <w:rtl/>
              </w:rPr>
              <w:t>ستاد شبکه</w:t>
            </w:r>
          </w:p>
        </w:tc>
        <w:tc>
          <w:tcPr>
            <w:tcW w:w="2824" w:type="dxa"/>
            <w:vAlign w:val="center"/>
          </w:tcPr>
          <w:p w14:paraId="55602E0A" w14:textId="77777777" w:rsidR="00693559" w:rsidRPr="00CA61DE" w:rsidRDefault="00693559" w:rsidP="00653646">
            <w:pPr>
              <w:bidi/>
              <w:jc w:val="center"/>
              <w:rPr>
                <w:rFonts w:eastAsia="Times New Roman" w:cs="B Nazanin"/>
              </w:rPr>
            </w:pPr>
          </w:p>
        </w:tc>
      </w:tr>
    </w:tbl>
    <w:p w14:paraId="6F6F6AD2" w14:textId="77777777" w:rsidR="00693559" w:rsidRDefault="00693559" w:rsidP="00693559">
      <w:pPr>
        <w:bidi/>
        <w:ind w:left="720"/>
        <w:contextualSpacing/>
        <w:rPr>
          <w:rFonts w:cs="B Nazanin"/>
          <w:b/>
          <w:bCs/>
          <w:sz w:val="24"/>
          <w:szCs w:val="24"/>
        </w:rPr>
      </w:pPr>
    </w:p>
    <w:p w14:paraId="2061F65F" w14:textId="77777777" w:rsidR="00693559" w:rsidRPr="00CA61DE" w:rsidRDefault="00693559" w:rsidP="00693559">
      <w:pPr>
        <w:bidi/>
        <w:ind w:left="720"/>
        <w:contextualSpacing/>
        <w:rPr>
          <w:rFonts w:cs="B Nazanin"/>
          <w:b/>
          <w:bCs/>
          <w:sz w:val="24"/>
          <w:szCs w:val="24"/>
          <w:rtl/>
        </w:rPr>
      </w:pPr>
      <w:r>
        <w:rPr>
          <w:rFonts w:cs="B Nazanin" w:hint="cs"/>
          <w:b/>
          <w:bCs/>
          <w:sz w:val="24"/>
          <w:szCs w:val="24"/>
          <w:rtl/>
        </w:rPr>
        <w:t>-</w:t>
      </w:r>
      <w:r w:rsidRPr="00CA61DE">
        <w:rPr>
          <w:rFonts w:cs="B Nazanin" w:hint="cs"/>
          <w:b/>
          <w:bCs/>
          <w:sz w:val="24"/>
          <w:szCs w:val="24"/>
          <w:rtl/>
        </w:rPr>
        <w:t>آیا این شاخص در سال گذشته هم به عنوان شاخص نامطلوب تکرار شده است ؟</w:t>
      </w:r>
    </w:p>
    <w:tbl>
      <w:tblPr>
        <w:tblStyle w:val="TableGrid"/>
        <w:tblpPr w:leftFromText="180" w:rightFromText="180" w:vertAnchor="text" w:horzAnchor="page" w:tblpX="4546" w:tblpY="126"/>
        <w:bidiVisual/>
        <w:tblW w:w="0" w:type="auto"/>
        <w:tblLook w:val="04A0" w:firstRow="1" w:lastRow="0" w:firstColumn="1" w:lastColumn="0" w:noHBand="0" w:noVBand="1"/>
      </w:tblPr>
      <w:tblGrid>
        <w:gridCol w:w="578"/>
        <w:gridCol w:w="420"/>
        <w:gridCol w:w="567"/>
        <w:gridCol w:w="423"/>
      </w:tblGrid>
      <w:tr w:rsidR="00693559" w:rsidRPr="00CA61DE" w14:paraId="7DB103CC" w14:textId="77777777" w:rsidTr="00653646">
        <w:trPr>
          <w:trHeight w:val="127"/>
        </w:trPr>
        <w:tc>
          <w:tcPr>
            <w:tcW w:w="578" w:type="dxa"/>
            <w:tcBorders>
              <w:top w:val="nil"/>
              <w:left w:val="nil"/>
              <w:bottom w:val="nil"/>
            </w:tcBorders>
          </w:tcPr>
          <w:p w14:paraId="69356C8E" w14:textId="77777777" w:rsidR="00693559" w:rsidRPr="00CA61DE" w:rsidRDefault="00693559" w:rsidP="00653646">
            <w:pPr>
              <w:bidi/>
              <w:contextualSpacing/>
              <w:rPr>
                <w:rFonts w:cs="B Nazanin"/>
                <w:b/>
                <w:bCs/>
                <w:sz w:val="24"/>
                <w:szCs w:val="24"/>
                <w:rtl/>
              </w:rPr>
            </w:pPr>
            <w:r w:rsidRPr="00CA61DE">
              <w:rPr>
                <w:rFonts w:cs="B Nazanin" w:hint="cs"/>
                <w:b/>
                <w:bCs/>
                <w:sz w:val="24"/>
                <w:szCs w:val="24"/>
                <w:rtl/>
              </w:rPr>
              <w:t>بلی</w:t>
            </w:r>
          </w:p>
        </w:tc>
        <w:tc>
          <w:tcPr>
            <w:tcW w:w="420" w:type="dxa"/>
            <w:tcBorders>
              <w:right w:val="single" w:sz="4" w:space="0" w:color="auto"/>
            </w:tcBorders>
            <w:shd w:val="clear" w:color="auto" w:fill="000000" w:themeFill="text1"/>
          </w:tcPr>
          <w:p w14:paraId="41927FD1" w14:textId="77777777" w:rsidR="00693559" w:rsidRPr="00CA61DE" w:rsidRDefault="00693559" w:rsidP="00653646">
            <w:pPr>
              <w:bidi/>
              <w:contextualSpacing/>
              <w:rPr>
                <w:rFonts w:cs="B Nazanin"/>
                <w:b/>
                <w:bCs/>
                <w:sz w:val="24"/>
                <w:szCs w:val="24"/>
                <w:rtl/>
              </w:rPr>
            </w:pPr>
          </w:p>
        </w:tc>
        <w:tc>
          <w:tcPr>
            <w:tcW w:w="567" w:type="dxa"/>
            <w:tcBorders>
              <w:top w:val="nil"/>
              <w:left w:val="single" w:sz="4" w:space="0" w:color="auto"/>
              <w:bottom w:val="nil"/>
            </w:tcBorders>
          </w:tcPr>
          <w:p w14:paraId="2C3E54E9" w14:textId="77777777" w:rsidR="00693559" w:rsidRPr="00CA61DE" w:rsidRDefault="00693559" w:rsidP="00653646">
            <w:pPr>
              <w:bidi/>
              <w:contextualSpacing/>
              <w:rPr>
                <w:rFonts w:cs="B Nazanin"/>
                <w:b/>
                <w:bCs/>
                <w:sz w:val="24"/>
                <w:szCs w:val="24"/>
                <w:rtl/>
              </w:rPr>
            </w:pPr>
            <w:r w:rsidRPr="00CA61DE">
              <w:rPr>
                <w:rFonts w:cs="B Nazanin" w:hint="cs"/>
                <w:b/>
                <w:bCs/>
                <w:sz w:val="24"/>
                <w:szCs w:val="24"/>
                <w:rtl/>
              </w:rPr>
              <w:t>خیر</w:t>
            </w:r>
          </w:p>
        </w:tc>
        <w:tc>
          <w:tcPr>
            <w:tcW w:w="423" w:type="dxa"/>
          </w:tcPr>
          <w:p w14:paraId="6E4C3C45" w14:textId="77777777" w:rsidR="00693559" w:rsidRPr="00CA61DE" w:rsidRDefault="00693559" w:rsidP="00653646">
            <w:pPr>
              <w:bidi/>
              <w:contextualSpacing/>
              <w:rPr>
                <w:rFonts w:cs="B Nazanin"/>
                <w:b/>
                <w:bCs/>
                <w:sz w:val="24"/>
                <w:szCs w:val="24"/>
                <w:rtl/>
              </w:rPr>
            </w:pPr>
          </w:p>
        </w:tc>
      </w:tr>
    </w:tbl>
    <w:p w14:paraId="0AEB9622" w14:textId="77777777" w:rsidR="00693559" w:rsidRPr="00CA61DE" w:rsidRDefault="00693559" w:rsidP="00693559">
      <w:pPr>
        <w:bidi/>
        <w:ind w:left="720"/>
        <w:contextualSpacing/>
        <w:rPr>
          <w:rFonts w:ascii="Franklin Gothic Book" w:eastAsia="+mn-ea" w:cs="B Nazanin"/>
          <w:b/>
          <w:bCs/>
          <w:kern w:val="24"/>
          <w:sz w:val="24"/>
          <w:szCs w:val="24"/>
          <w:lang w:bidi="fa-IR"/>
        </w:rPr>
      </w:pPr>
      <w:r>
        <w:rPr>
          <w:rFonts w:cs="B Nazanin" w:hint="cs"/>
          <w:b/>
          <w:bCs/>
          <w:sz w:val="24"/>
          <w:szCs w:val="24"/>
          <w:rtl/>
        </w:rPr>
        <w:t>-</w:t>
      </w:r>
      <w:r w:rsidRPr="00CA61DE">
        <w:rPr>
          <w:rFonts w:cs="B Nazanin" w:hint="cs"/>
          <w:b/>
          <w:bCs/>
          <w:sz w:val="24"/>
          <w:szCs w:val="24"/>
          <w:rtl/>
        </w:rPr>
        <w:t>در صورت پاسخ بلی ، دلایل عدم تحقق مداخلات را ذکر نمایید</w:t>
      </w:r>
    </w:p>
    <w:p w14:paraId="0AEB54EC" w14:textId="77777777" w:rsidR="00693559" w:rsidRPr="006806F4" w:rsidRDefault="00693559" w:rsidP="00693559">
      <w:pPr>
        <w:pStyle w:val="ListParagraph"/>
        <w:numPr>
          <w:ilvl w:val="0"/>
          <w:numId w:val="1"/>
        </w:numPr>
        <w:bidi/>
        <w:rPr>
          <w:rFonts w:ascii="Franklin Gothic Book" w:eastAsia="+mn-ea" w:cs="B Nazanin"/>
          <w:kern w:val="24"/>
          <w:sz w:val="24"/>
          <w:szCs w:val="24"/>
          <w:rtl/>
          <w:lang w:bidi="fa-IR"/>
        </w:rPr>
        <w:sectPr w:rsidR="00693559" w:rsidRPr="006806F4" w:rsidSect="001C5C1A">
          <w:pgSz w:w="15840" w:h="12240" w:orient="landscape"/>
          <w:pgMar w:top="806"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6806F4">
        <w:rPr>
          <w:rFonts w:ascii="Franklin Gothic Book" w:eastAsia="+mn-ea" w:cs="B Nazanin" w:hint="cs"/>
          <w:kern w:val="24"/>
          <w:sz w:val="24"/>
          <w:szCs w:val="24"/>
          <w:rtl/>
          <w:lang w:bidi="fa-IR"/>
        </w:rPr>
        <w:t xml:space="preserve">با توجه به کمبود بودجه  مالی  تعداد </w:t>
      </w:r>
      <w:r w:rsidRPr="006806F4">
        <w:rPr>
          <w:rFonts w:cs="B Nazanin" w:hint="cs"/>
          <w:sz w:val="24"/>
          <w:szCs w:val="24"/>
          <w:rtl/>
        </w:rPr>
        <w:t>کنترل کیفی 53 مورد تب سنج لیزری و 49 عدد یخچال واکسن  انجام نشد.</w:t>
      </w:r>
    </w:p>
    <w:p w14:paraId="0125888D" w14:textId="77777777" w:rsidR="00693559" w:rsidRPr="00CA61DE" w:rsidRDefault="00693559" w:rsidP="00693559">
      <w:pPr>
        <w:bidi/>
        <w:rPr>
          <w:rFonts w:cs="B Nazanin"/>
          <w:b/>
          <w:bCs/>
          <w:sz w:val="28"/>
          <w:szCs w:val="28"/>
          <w:rtl/>
          <w:lang w:bidi="fa-IR"/>
        </w:rPr>
      </w:pPr>
      <w:r w:rsidRPr="00CA61DE">
        <w:rPr>
          <w:rFonts w:cs="B Nazanin"/>
          <w:b/>
          <w:bCs/>
          <w:sz w:val="28"/>
          <w:szCs w:val="28"/>
          <w:rtl/>
          <w:lang w:bidi="fa-IR"/>
        </w:rPr>
        <w:t xml:space="preserve">نام برنامه : </w:t>
      </w:r>
      <w:r w:rsidRPr="00CA61DE">
        <w:rPr>
          <w:rFonts w:cs="B Nazanin" w:hint="cs"/>
          <w:b/>
          <w:bCs/>
          <w:sz w:val="28"/>
          <w:szCs w:val="28"/>
          <w:rtl/>
          <w:lang w:bidi="fa-IR"/>
        </w:rPr>
        <w:t xml:space="preserve">طب ایرانی </w:t>
      </w:r>
    </w:p>
    <w:p w14:paraId="17F44026" w14:textId="77777777" w:rsidR="00693559" w:rsidRPr="00CA61DE" w:rsidRDefault="00693559" w:rsidP="00693559">
      <w:pPr>
        <w:bidi/>
        <w:rPr>
          <w:rFonts w:cs="B Nazanin"/>
          <w:b/>
          <w:bCs/>
          <w:lang w:bidi="fa-IR"/>
        </w:rPr>
      </w:pPr>
      <w:r w:rsidRPr="00CA61DE">
        <w:rPr>
          <w:rFonts w:cs="B Nazanin" w:hint="cs"/>
          <w:b/>
          <w:bCs/>
          <w:sz w:val="28"/>
          <w:szCs w:val="28"/>
          <w:rtl/>
          <w:lang w:bidi="fa-IR"/>
        </w:rPr>
        <w:t>الف )جامعه آماری</w:t>
      </w:r>
      <w:r w:rsidRPr="00CA61DE">
        <w:rPr>
          <w:rFonts w:cs="B Nazanin" w:hint="cs"/>
          <w:b/>
          <w:bCs/>
          <w:rtl/>
          <w:lang w:bidi="fa-IR"/>
        </w:rPr>
        <w:t>:</w:t>
      </w:r>
    </w:p>
    <w:p w14:paraId="104DAAC1" w14:textId="77777777" w:rsidR="00693559" w:rsidRPr="00CA61DE" w:rsidRDefault="00693559" w:rsidP="00693559">
      <w:pPr>
        <w:numPr>
          <w:ilvl w:val="0"/>
          <w:numId w:val="57"/>
        </w:numPr>
        <w:bidi/>
        <w:contextualSpacing/>
        <w:rPr>
          <w:rFonts w:ascii="Calibri" w:eastAsia="Calibri" w:hAnsi="Calibri" w:cs="B Nazanin"/>
          <w:sz w:val="24"/>
          <w:szCs w:val="24"/>
          <w:lang w:bidi="fa-IR"/>
        </w:rPr>
      </w:pPr>
      <w:r w:rsidRPr="00CA61DE">
        <w:rPr>
          <w:rFonts w:ascii="Calibri" w:eastAsia="Calibri" w:hAnsi="Calibri" w:cs="B Nazanin" w:hint="cs"/>
          <w:sz w:val="24"/>
          <w:szCs w:val="24"/>
          <w:rtl/>
          <w:lang w:bidi="fa-IR"/>
        </w:rPr>
        <w:t>تعداد افراد بالای 6 سال ثبت نام شده در سامانه سیب در سال 1404</w:t>
      </w:r>
    </w:p>
    <w:p w14:paraId="0E9C6EE4" w14:textId="77777777" w:rsidR="00693559" w:rsidRPr="00CA61DE" w:rsidRDefault="00693559" w:rsidP="00693559">
      <w:pPr>
        <w:bidi/>
        <w:contextualSpacing/>
        <w:rPr>
          <w:rFonts w:ascii="Calibri" w:eastAsia="Calibri" w:hAnsi="Calibri" w:cs="B Nazanin"/>
          <w:sz w:val="24"/>
          <w:szCs w:val="24"/>
          <w:rtl/>
          <w:lang w:bidi="fa-IR"/>
        </w:rPr>
      </w:pPr>
    </w:p>
    <w:tbl>
      <w:tblPr>
        <w:tblpPr w:leftFromText="180" w:rightFromText="180" w:vertAnchor="text" w:horzAnchor="page" w:tblpX="2299" w:tblpY="11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2340"/>
        <w:gridCol w:w="2779"/>
      </w:tblGrid>
      <w:tr w:rsidR="00693559" w:rsidRPr="00CA61DE" w14:paraId="38291003" w14:textId="77777777" w:rsidTr="00653646">
        <w:trPr>
          <w:trHeight w:val="851"/>
        </w:trPr>
        <w:tc>
          <w:tcPr>
            <w:tcW w:w="3338" w:type="dxa"/>
            <w:shd w:val="clear" w:color="auto" w:fill="A6A6A6"/>
            <w:vAlign w:val="center"/>
            <w:hideMark/>
          </w:tcPr>
          <w:p w14:paraId="2256E893" w14:textId="77777777" w:rsidR="00693559" w:rsidRPr="00CA61DE" w:rsidRDefault="00693559" w:rsidP="00653646">
            <w:pPr>
              <w:bidi/>
              <w:jc w:val="center"/>
              <w:rPr>
                <w:rFonts w:ascii="Calibri" w:eastAsia="Calibri" w:hAnsi="Calibri" w:cs="B Nazanin"/>
                <w:b/>
                <w:bCs/>
                <w:sz w:val="24"/>
                <w:szCs w:val="24"/>
                <w:lang w:bidi="fa-IR"/>
              </w:rPr>
            </w:pPr>
            <w:r w:rsidRPr="00CA61DE">
              <w:rPr>
                <w:rFonts w:ascii="Calibri" w:eastAsia="Calibri" w:hAnsi="Calibri" w:cs="B Nazanin" w:hint="cs"/>
                <w:b/>
                <w:bCs/>
                <w:sz w:val="24"/>
                <w:szCs w:val="24"/>
                <w:rtl/>
                <w:lang w:bidi="fa-IR"/>
              </w:rPr>
              <w:t>عنوان</w:t>
            </w:r>
          </w:p>
        </w:tc>
        <w:tc>
          <w:tcPr>
            <w:tcW w:w="2340" w:type="dxa"/>
            <w:shd w:val="clear" w:color="auto" w:fill="A6A6A6"/>
            <w:vAlign w:val="center"/>
          </w:tcPr>
          <w:p w14:paraId="7B251306" w14:textId="77777777" w:rsidR="00693559" w:rsidRPr="00CA61DE" w:rsidRDefault="00693559" w:rsidP="00653646">
            <w:pPr>
              <w:bidi/>
              <w:rPr>
                <w:rFonts w:ascii="Calibri" w:eastAsia="Calibri" w:hAnsi="Calibri" w:cs="B Nazanin"/>
                <w:b/>
                <w:bCs/>
                <w:sz w:val="24"/>
                <w:szCs w:val="24"/>
                <w:lang w:bidi="fa-IR"/>
              </w:rPr>
            </w:pPr>
            <w:r w:rsidRPr="00CA61DE">
              <w:rPr>
                <w:rFonts w:ascii="Calibri" w:eastAsia="Calibri" w:hAnsi="Calibri" w:cs="B Nazanin" w:hint="cs"/>
                <w:b/>
                <w:bCs/>
                <w:sz w:val="24"/>
                <w:szCs w:val="24"/>
                <w:rtl/>
                <w:lang w:bidi="fa-IR"/>
              </w:rPr>
              <w:t xml:space="preserve">جمعیت کل  </w:t>
            </w:r>
          </w:p>
        </w:tc>
        <w:tc>
          <w:tcPr>
            <w:tcW w:w="2779" w:type="dxa"/>
            <w:shd w:val="clear" w:color="auto" w:fill="A6A6A6"/>
            <w:vAlign w:val="center"/>
            <w:hideMark/>
          </w:tcPr>
          <w:p w14:paraId="5857B78A" w14:textId="77777777" w:rsidR="00693559" w:rsidRPr="00CA61DE" w:rsidRDefault="00693559" w:rsidP="00653646">
            <w:pPr>
              <w:bidi/>
              <w:rPr>
                <w:rFonts w:ascii="Calibri" w:eastAsia="Calibri" w:hAnsi="Calibri" w:cs="B Nazanin"/>
                <w:b/>
                <w:bCs/>
                <w:sz w:val="24"/>
                <w:szCs w:val="24"/>
                <w:lang w:bidi="fa-IR"/>
              </w:rPr>
            </w:pPr>
            <w:r w:rsidRPr="00CA61DE">
              <w:rPr>
                <w:rFonts w:ascii="Calibri" w:eastAsia="Calibri" w:hAnsi="Calibri" w:cs="B Nazanin" w:hint="cs"/>
                <w:b/>
                <w:bCs/>
                <w:sz w:val="24"/>
                <w:szCs w:val="24"/>
                <w:rtl/>
                <w:lang w:bidi="fa-IR"/>
              </w:rPr>
              <w:t xml:space="preserve">جمعیت بالای 6 سال  </w:t>
            </w:r>
          </w:p>
        </w:tc>
      </w:tr>
      <w:tr w:rsidR="00693559" w:rsidRPr="00CA61DE" w14:paraId="2EF44D31" w14:textId="77777777" w:rsidTr="00653646">
        <w:trPr>
          <w:trHeight w:val="851"/>
        </w:trPr>
        <w:tc>
          <w:tcPr>
            <w:tcW w:w="3338" w:type="dxa"/>
            <w:vAlign w:val="center"/>
          </w:tcPr>
          <w:p w14:paraId="1A5805A1" w14:textId="77777777" w:rsidR="00693559" w:rsidRPr="00CA61DE" w:rsidRDefault="00693559" w:rsidP="00653646">
            <w:pPr>
              <w:bidi/>
              <w:jc w:val="center"/>
              <w:rPr>
                <w:rFonts w:ascii="Calibri" w:eastAsia="Calibri" w:hAnsi="Calibri" w:cs="B Nazanin"/>
                <w:lang w:bidi="fa-IR"/>
              </w:rPr>
            </w:pPr>
            <w:r w:rsidRPr="00CA61DE">
              <w:rPr>
                <w:rFonts w:ascii="Calibri" w:eastAsia="Calibri" w:hAnsi="Calibri" w:cs="B Nazanin" w:hint="cs"/>
                <w:rtl/>
              </w:rPr>
              <w:t>تعداد</w:t>
            </w:r>
          </w:p>
        </w:tc>
        <w:tc>
          <w:tcPr>
            <w:tcW w:w="2340" w:type="dxa"/>
            <w:vAlign w:val="center"/>
          </w:tcPr>
          <w:p w14:paraId="3DDCB05B" w14:textId="77777777" w:rsidR="00693559" w:rsidRPr="00CA61DE" w:rsidRDefault="00693559" w:rsidP="00653646">
            <w:pPr>
              <w:bidi/>
              <w:jc w:val="center"/>
              <w:rPr>
                <w:rFonts w:ascii="Calibri" w:eastAsia="Calibri" w:hAnsi="Calibri" w:cs="B Nazanin"/>
                <w:lang w:bidi="fa-IR"/>
              </w:rPr>
            </w:pPr>
            <w:r w:rsidRPr="00CA61DE">
              <w:rPr>
                <w:rFonts w:ascii="Calibri" w:eastAsia="Calibri" w:hAnsi="Calibri" w:cs="B Nazanin" w:hint="cs"/>
                <w:rtl/>
                <w:lang w:bidi="fa-IR"/>
              </w:rPr>
              <w:t>348757</w:t>
            </w:r>
          </w:p>
        </w:tc>
        <w:tc>
          <w:tcPr>
            <w:tcW w:w="2779" w:type="dxa"/>
            <w:shd w:val="clear" w:color="auto" w:fill="FFFFFF"/>
            <w:vAlign w:val="center"/>
          </w:tcPr>
          <w:p w14:paraId="566655BE" w14:textId="77777777" w:rsidR="00693559" w:rsidRPr="00CA61DE" w:rsidRDefault="00693559" w:rsidP="00653646">
            <w:pPr>
              <w:bidi/>
              <w:jc w:val="center"/>
              <w:rPr>
                <w:rFonts w:ascii="Calibri" w:eastAsia="Calibri" w:hAnsi="Calibri" w:cs="B Nazanin"/>
                <w:rtl/>
              </w:rPr>
            </w:pPr>
            <w:r w:rsidRPr="00CA61DE">
              <w:rPr>
                <w:rFonts w:ascii="Calibri" w:eastAsia="Calibri" w:hAnsi="Calibri" w:cs="B Nazanin" w:hint="cs"/>
                <w:rtl/>
              </w:rPr>
              <w:t>322257</w:t>
            </w:r>
          </w:p>
        </w:tc>
      </w:tr>
    </w:tbl>
    <w:p w14:paraId="6D420B3E" w14:textId="77777777" w:rsidR="00693559" w:rsidRPr="00CA61DE" w:rsidRDefault="00693559" w:rsidP="00693559">
      <w:pPr>
        <w:bidi/>
        <w:contextualSpacing/>
        <w:rPr>
          <w:rFonts w:ascii="Calibri" w:eastAsia="Calibri" w:hAnsi="Calibri" w:cs="B Nazanin"/>
          <w:sz w:val="24"/>
          <w:szCs w:val="24"/>
          <w:rtl/>
          <w:lang w:bidi="fa-IR"/>
        </w:rPr>
      </w:pPr>
    </w:p>
    <w:p w14:paraId="19B63D71" w14:textId="77777777" w:rsidR="00693559" w:rsidRPr="00CA61DE" w:rsidRDefault="00693559" w:rsidP="00693559">
      <w:pPr>
        <w:bidi/>
        <w:rPr>
          <w:rFonts w:cs="B Nazanin"/>
          <w:b/>
          <w:bCs/>
          <w:lang w:bidi="fa-IR"/>
        </w:rPr>
      </w:pPr>
    </w:p>
    <w:p w14:paraId="7F5FCB86" w14:textId="77777777" w:rsidR="00693559" w:rsidRPr="00CA61DE" w:rsidRDefault="00693559" w:rsidP="00693559">
      <w:pPr>
        <w:bidi/>
        <w:contextualSpacing/>
        <w:rPr>
          <w:rFonts w:ascii="Calibri" w:eastAsia="Calibri" w:hAnsi="Calibri" w:cs="B Nazanin"/>
          <w:sz w:val="24"/>
          <w:szCs w:val="24"/>
          <w:rtl/>
          <w:lang w:bidi="fa-IR"/>
        </w:rPr>
      </w:pPr>
    </w:p>
    <w:p w14:paraId="190FCBB8" w14:textId="77777777" w:rsidR="00693559" w:rsidRPr="00CA61DE" w:rsidRDefault="00693559" w:rsidP="00693559">
      <w:pPr>
        <w:bidi/>
        <w:rPr>
          <w:rFonts w:cs="B Zar"/>
          <w:b/>
          <w:bCs/>
          <w:rtl/>
        </w:rPr>
      </w:pPr>
    </w:p>
    <w:p w14:paraId="0E070506" w14:textId="77777777" w:rsidR="00693559" w:rsidRPr="00CA61DE" w:rsidRDefault="00693559" w:rsidP="00693559">
      <w:pPr>
        <w:bidi/>
        <w:rPr>
          <w:rFonts w:cs="B Nazanin"/>
          <w:b/>
          <w:bCs/>
          <w:sz w:val="28"/>
          <w:szCs w:val="28"/>
          <w:rtl/>
          <w:lang w:bidi="fa-IR"/>
        </w:rPr>
      </w:pPr>
    </w:p>
    <w:p w14:paraId="3E586CFB" w14:textId="77777777" w:rsidR="00693559" w:rsidRPr="00CA61DE" w:rsidRDefault="00693559" w:rsidP="00693559">
      <w:pPr>
        <w:bidi/>
        <w:jc w:val="center"/>
        <w:rPr>
          <w:rFonts w:cs="B Nazanin"/>
          <w:b/>
          <w:bCs/>
          <w:rtl/>
        </w:rPr>
      </w:pPr>
    </w:p>
    <w:p w14:paraId="61599CB1" w14:textId="77777777" w:rsidR="00693559" w:rsidRPr="00CA61DE" w:rsidRDefault="00693559" w:rsidP="00693559">
      <w:pPr>
        <w:bidi/>
        <w:jc w:val="center"/>
        <w:rPr>
          <w:rFonts w:cs="B Nazanin"/>
          <w:b/>
          <w:bCs/>
          <w:rtl/>
        </w:rPr>
      </w:pPr>
    </w:p>
    <w:p w14:paraId="45DD2564" w14:textId="77777777" w:rsidR="00693559" w:rsidRPr="00CA61DE" w:rsidRDefault="00693559" w:rsidP="00693559">
      <w:pPr>
        <w:bidi/>
        <w:jc w:val="center"/>
        <w:rPr>
          <w:rFonts w:cs="B Nazanin"/>
          <w:b/>
          <w:bCs/>
          <w:rtl/>
        </w:rPr>
      </w:pPr>
    </w:p>
    <w:p w14:paraId="4FF0472B" w14:textId="77777777" w:rsidR="00693559" w:rsidRPr="00CA61DE" w:rsidRDefault="00693559" w:rsidP="00693559">
      <w:pPr>
        <w:bidi/>
        <w:jc w:val="center"/>
        <w:rPr>
          <w:rFonts w:cs="B Nazanin"/>
          <w:b/>
          <w:bCs/>
          <w:rtl/>
        </w:rPr>
      </w:pPr>
    </w:p>
    <w:p w14:paraId="4FE70E4B" w14:textId="77777777" w:rsidR="00693559" w:rsidRPr="00CA61DE" w:rsidRDefault="00693559" w:rsidP="00693559">
      <w:pPr>
        <w:bidi/>
        <w:jc w:val="center"/>
        <w:rPr>
          <w:rFonts w:cs="B Nazanin"/>
          <w:b/>
          <w:bCs/>
          <w:rtl/>
        </w:rPr>
      </w:pPr>
    </w:p>
    <w:p w14:paraId="6E1C2CA2" w14:textId="77777777" w:rsidR="00693559" w:rsidRPr="00CA61DE" w:rsidRDefault="00693559" w:rsidP="00693559">
      <w:pPr>
        <w:bidi/>
        <w:jc w:val="center"/>
        <w:rPr>
          <w:rFonts w:cs="B Nazanin"/>
          <w:b/>
          <w:bCs/>
          <w:rtl/>
        </w:rPr>
      </w:pPr>
    </w:p>
    <w:p w14:paraId="49E93771" w14:textId="77777777" w:rsidR="00693559" w:rsidRPr="00CA61DE" w:rsidRDefault="00693559" w:rsidP="00693559">
      <w:pPr>
        <w:bidi/>
        <w:jc w:val="center"/>
        <w:rPr>
          <w:rFonts w:cs="B Nazanin"/>
          <w:b/>
          <w:bCs/>
          <w:rtl/>
        </w:rPr>
      </w:pPr>
    </w:p>
    <w:p w14:paraId="1300B5CE" w14:textId="77777777" w:rsidR="00693559" w:rsidRPr="00CA61DE" w:rsidRDefault="00693559" w:rsidP="00693559">
      <w:pPr>
        <w:bidi/>
        <w:jc w:val="center"/>
        <w:rPr>
          <w:rFonts w:cs="B Nazanin"/>
          <w:b/>
          <w:bCs/>
          <w:rtl/>
        </w:rPr>
        <w:sectPr w:rsidR="00693559" w:rsidRPr="00CA61DE"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D4B6BD1" w14:textId="77777777" w:rsidR="00693559" w:rsidRPr="00CA61DE" w:rsidRDefault="00693559" w:rsidP="00693559">
      <w:pPr>
        <w:bidi/>
        <w:rPr>
          <w:rFonts w:cs="B Nazanin"/>
        </w:rPr>
      </w:pPr>
    </w:p>
    <w:p w14:paraId="7173EB71" w14:textId="2598965C" w:rsidR="00693559" w:rsidRPr="00CA61DE" w:rsidRDefault="00693559" w:rsidP="00583CEC">
      <w:pPr>
        <w:bidi/>
        <w:rPr>
          <w:rFonts w:cs="B Nazanin"/>
          <w:b/>
          <w:bCs/>
          <w:sz w:val="28"/>
          <w:szCs w:val="28"/>
          <w:rtl/>
          <w:lang w:bidi="fa-IR"/>
        </w:rPr>
      </w:pPr>
      <w:r w:rsidRPr="00CA61DE">
        <w:rPr>
          <w:rFonts w:cs="B Nazanin" w:hint="cs"/>
          <w:b/>
          <w:bCs/>
          <w:sz w:val="28"/>
          <w:szCs w:val="28"/>
          <w:rtl/>
          <w:lang w:bidi="fa-IR"/>
        </w:rPr>
        <w:t>ب)شاخص‌ها</w:t>
      </w:r>
    </w:p>
    <w:tbl>
      <w:tblPr>
        <w:tblStyle w:val="TableGrid"/>
        <w:bidiVisual/>
        <w:tblW w:w="14317" w:type="dxa"/>
        <w:jc w:val="center"/>
        <w:tblLayout w:type="fixed"/>
        <w:tblLook w:val="04A0" w:firstRow="1" w:lastRow="0" w:firstColumn="1" w:lastColumn="0" w:noHBand="0" w:noVBand="1"/>
      </w:tblPr>
      <w:tblGrid>
        <w:gridCol w:w="3400"/>
        <w:gridCol w:w="851"/>
        <w:gridCol w:w="797"/>
        <w:gridCol w:w="900"/>
        <w:gridCol w:w="808"/>
        <w:gridCol w:w="810"/>
        <w:gridCol w:w="902"/>
        <w:gridCol w:w="810"/>
        <w:gridCol w:w="990"/>
        <w:gridCol w:w="992"/>
        <w:gridCol w:w="3057"/>
      </w:tblGrid>
      <w:tr w:rsidR="00693559" w:rsidRPr="00CA61DE" w14:paraId="3A823E6E" w14:textId="77777777" w:rsidTr="00583CEC">
        <w:trPr>
          <w:trHeight w:val="564"/>
          <w:jc w:val="center"/>
        </w:trPr>
        <w:tc>
          <w:tcPr>
            <w:tcW w:w="3400" w:type="dxa"/>
            <w:vMerge w:val="restart"/>
            <w:shd w:val="clear" w:color="auto" w:fill="D9D9D9" w:themeFill="background1" w:themeFillShade="D9"/>
            <w:vAlign w:val="center"/>
          </w:tcPr>
          <w:p w14:paraId="071C48F0"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عنوان شاخص</w:t>
            </w:r>
          </w:p>
        </w:tc>
        <w:tc>
          <w:tcPr>
            <w:tcW w:w="2548" w:type="dxa"/>
            <w:gridSpan w:val="3"/>
            <w:shd w:val="clear" w:color="auto" w:fill="D9D9D9" w:themeFill="background1" w:themeFillShade="D9"/>
            <w:vAlign w:val="center"/>
          </w:tcPr>
          <w:p w14:paraId="6326CE77"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1403</w:t>
            </w:r>
          </w:p>
          <w:p w14:paraId="62CB9CAC" w14:textId="77777777" w:rsidR="00693559" w:rsidRPr="00CA61DE" w:rsidRDefault="00693559" w:rsidP="00653646">
            <w:pPr>
              <w:bidi/>
              <w:jc w:val="center"/>
              <w:rPr>
                <w:rFonts w:cs="B Nazanin"/>
                <w:b/>
                <w:bCs/>
                <w:sz w:val="24"/>
                <w:szCs w:val="24"/>
                <w:rtl/>
              </w:rPr>
            </w:pPr>
          </w:p>
        </w:tc>
        <w:tc>
          <w:tcPr>
            <w:tcW w:w="2520" w:type="dxa"/>
            <w:gridSpan w:val="3"/>
            <w:shd w:val="clear" w:color="auto" w:fill="D9D9D9" w:themeFill="background1" w:themeFillShade="D9"/>
            <w:vAlign w:val="center"/>
          </w:tcPr>
          <w:p w14:paraId="38464C79"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1404</w:t>
            </w:r>
          </w:p>
          <w:p w14:paraId="7BF09D90" w14:textId="77777777" w:rsidR="00693559" w:rsidRPr="00CA61DE" w:rsidRDefault="00693559" w:rsidP="00653646">
            <w:pPr>
              <w:bidi/>
              <w:jc w:val="center"/>
              <w:rPr>
                <w:rFonts w:cs="B Nazanin"/>
                <w:b/>
                <w:bCs/>
                <w:sz w:val="24"/>
                <w:szCs w:val="24"/>
                <w:rtl/>
              </w:rPr>
            </w:pPr>
          </w:p>
        </w:tc>
        <w:tc>
          <w:tcPr>
            <w:tcW w:w="810" w:type="dxa"/>
            <w:vMerge w:val="restart"/>
            <w:shd w:val="clear" w:color="auto" w:fill="D9D9D9" w:themeFill="background1" w:themeFillShade="D9"/>
            <w:vAlign w:val="center"/>
          </w:tcPr>
          <w:p w14:paraId="58D994D2"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حد انتظار</w:t>
            </w:r>
          </w:p>
          <w:p w14:paraId="2E2F31B4"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سال 1404</w:t>
            </w:r>
          </w:p>
        </w:tc>
        <w:tc>
          <w:tcPr>
            <w:tcW w:w="990" w:type="dxa"/>
            <w:vMerge w:val="restart"/>
            <w:shd w:val="clear" w:color="auto" w:fill="D9D9D9" w:themeFill="background1" w:themeFillShade="D9"/>
            <w:vAlign w:val="center"/>
          </w:tcPr>
          <w:p w14:paraId="63929211"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در صد پیشرفت</w:t>
            </w:r>
          </w:p>
        </w:tc>
        <w:tc>
          <w:tcPr>
            <w:tcW w:w="992" w:type="dxa"/>
            <w:vMerge w:val="restart"/>
            <w:shd w:val="clear" w:color="auto" w:fill="D9D9D9" w:themeFill="background1" w:themeFillShade="D9"/>
            <w:vAlign w:val="center"/>
          </w:tcPr>
          <w:p w14:paraId="08FA818D"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منبع اطلاعاتی</w:t>
            </w:r>
          </w:p>
        </w:tc>
        <w:tc>
          <w:tcPr>
            <w:tcW w:w="3057" w:type="dxa"/>
            <w:vMerge w:val="restart"/>
            <w:shd w:val="clear" w:color="auto" w:fill="D9D9D9" w:themeFill="background1" w:themeFillShade="D9"/>
            <w:vAlign w:val="center"/>
          </w:tcPr>
          <w:p w14:paraId="0D48BCDE"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تحلیل</w:t>
            </w:r>
          </w:p>
        </w:tc>
      </w:tr>
      <w:tr w:rsidR="00693559" w:rsidRPr="00CA61DE" w14:paraId="0988FA17" w14:textId="77777777" w:rsidTr="00583CEC">
        <w:trPr>
          <w:trHeight w:val="564"/>
          <w:jc w:val="center"/>
        </w:trPr>
        <w:tc>
          <w:tcPr>
            <w:tcW w:w="3400" w:type="dxa"/>
            <w:vMerge/>
            <w:shd w:val="clear" w:color="auto" w:fill="BFBFBF" w:themeFill="background1" w:themeFillShade="BF"/>
            <w:vAlign w:val="center"/>
          </w:tcPr>
          <w:p w14:paraId="31A1DB20" w14:textId="77777777" w:rsidR="00693559" w:rsidRPr="00CA61DE" w:rsidRDefault="00693559" w:rsidP="00653646">
            <w:pPr>
              <w:bidi/>
              <w:jc w:val="center"/>
              <w:rPr>
                <w:rFonts w:cs="B Nazanin"/>
                <w:rtl/>
              </w:rPr>
            </w:pPr>
          </w:p>
        </w:tc>
        <w:tc>
          <w:tcPr>
            <w:tcW w:w="851" w:type="dxa"/>
            <w:shd w:val="clear" w:color="auto" w:fill="D9D9D9" w:themeFill="background1" w:themeFillShade="D9"/>
            <w:vAlign w:val="center"/>
          </w:tcPr>
          <w:p w14:paraId="29603A4F"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97" w:type="dxa"/>
            <w:shd w:val="clear" w:color="auto" w:fill="D9D9D9" w:themeFill="background1" w:themeFillShade="D9"/>
            <w:vAlign w:val="center"/>
          </w:tcPr>
          <w:p w14:paraId="6BA9C0D0" w14:textId="77777777" w:rsidR="00693559" w:rsidRPr="00CA61DE" w:rsidRDefault="00693559" w:rsidP="00653646">
            <w:pPr>
              <w:bidi/>
              <w:jc w:val="center"/>
              <w:rPr>
                <w:rFonts w:cs="B Nazanin"/>
                <w:b/>
                <w:bCs/>
                <w:rtl/>
              </w:rPr>
            </w:pPr>
            <w:r w:rsidRPr="00CA61DE">
              <w:rPr>
                <w:rFonts w:cs="B Nazanin" w:hint="cs"/>
                <w:b/>
                <w:bCs/>
                <w:rtl/>
              </w:rPr>
              <w:t>صورت</w:t>
            </w:r>
          </w:p>
        </w:tc>
        <w:tc>
          <w:tcPr>
            <w:tcW w:w="900" w:type="dxa"/>
            <w:shd w:val="clear" w:color="auto" w:fill="D9D9D9" w:themeFill="background1" w:themeFillShade="D9"/>
            <w:vAlign w:val="center"/>
          </w:tcPr>
          <w:p w14:paraId="6A56DCC7" w14:textId="77777777" w:rsidR="00693559" w:rsidRPr="00CA61DE" w:rsidRDefault="00693559" w:rsidP="00653646">
            <w:pPr>
              <w:bidi/>
              <w:jc w:val="center"/>
              <w:rPr>
                <w:rFonts w:cs="B Nazanin"/>
                <w:b/>
                <w:bCs/>
                <w:rtl/>
              </w:rPr>
            </w:pPr>
            <w:r w:rsidRPr="00CA61DE">
              <w:rPr>
                <w:rFonts w:cs="B Nazanin" w:hint="cs"/>
                <w:b/>
                <w:bCs/>
                <w:rtl/>
              </w:rPr>
              <w:t>مخرج</w:t>
            </w:r>
          </w:p>
        </w:tc>
        <w:tc>
          <w:tcPr>
            <w:tcW w:w="808" w:type="dxa"/>
            <w:shd w:val="clear" w:color="auto" w:fill="D9D9D9" w:themeFill="background1" w:themeFillShade="D9"/>
            <w:vAlign w:val="center"/>
          </w:tcPr>
          <w:p w14:paraId="2160A9D1"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810" w:type="dxa"/>
            <w:shd w:val="clear" w:color="auto" w:fill="D9D9D9" w:themeFill="background1" w:themeFillShade="D9"/>
            <w:vAlign w:val="center"/>
          </w:tcPr>
          <w:p w14:paraId="145F8381" w14:textId="77777777" w:rsidR="00693559" w:rsidRPr="00CA61DE" w:rsidRDefault="00693559" w:rsidP="00653646">
            <w:pPr>
              <w:bidi/>
              <w:jc w:val="center"/>
              <w:rPr>
                <w:rFonts w:cs="B Nazanin"/>
                <w:b/>
                <w:bCs/>
                <w:rtl/>
              </w:rPr>
            </w:pPr>
            <w:r w:rsidRPr="00CA61DE">
              <w:rPr>
                <w:rFonts w:cs="B Nazanin" w:hint="cs"/>
                <w:b/>
                <w:bCs/>
                <w:rtl/>
              </w:rPr>
              <w:t>صورت</w:t>
            </w:r>
          </w:p>
        </w:tc>
        <w:tc>
          <w:tcPr>
            <w:tcW w:w="902" w:type="dxa"/>
            <w:shd w:val="clear" w:color="auto" w:fill="D9D9D9" w:themeFill="background1" w:themeFillShade="D9"/>
            <w:vAlign w:val="center"/>
          </w:tcPr>
          <w:p w14:paraId="2F44B7C4" w14:textId="77777777" w:rsidR="00693559" w:rsidRPr="00CA61DE" w:rsidRDefault="00693559" w:rsidP="00653646">
            <w:pPr>
              <w:bidi/>
              <w:jc w:val="center"/>
              <w:rPr>
                <w:rFonts w:cs="B Nazanin"/>
                <w:b/>
                <w:bCs/>
                <w:rtl/>
              </w:rPr>
            </w:pPr>
            <w:r w:rsidRPr="00CA61DE">
              <w:rPr>
                <w:rFonts w:cs="B Nazanin" w:hint="cs"/>
                <w:b/>
                <w:bCs/>
                <w:rtl/>
              </w:rPr>
              <w:t>مخرج</w:t>
            </w:r>
          </w:p>
        </w:tc>
        <w:tc>
          <w:tcPr>
            <w:tcW w:w="810" w:type="dxa"/>
            <w:vMerge/>
            <w:shd w:val="clear" w:color="auto" w:fill="BFBFBF" w:themeFill="background1" w:themeFillShade="BF"/>
            <w:vAlign w:val="center"/>
          </w:tcPr>
          <w:p w14:paraId="7A4AB41D" w14:textId="77777777" w:rsidR="00693559" w:rsidRPr="00CA61DE" w:rsidRDefault="00693559" w:rsidP="00653646">
            <w:pPr>
              <w:bidi/>
              <w:jc w:val="center"/>
              <w:rPr>
                <w:rFonts w:cs="B Nazanin"/>
                <w:rtl/>
              </w:rPr>
            </w:pPr>
          </w:p>
        </w:tc>
        <w:tc>
          <w:tcPr>
            <w:tcW w:w="990" w:type="dxa"/>
            <w:vMerge/>
            <w:shd w:val="clear" w:color="auto" w:fill="BFBFBF" w:themeFill="background1" w:themeFillShade="BF"/>
            <w:vAlign w:val="center"/>
          </w:tcPr>
          <w:p w14:paraId="1EECBB8A" w14:textId="77777777" w:rsidR="00693559" w:rsidRPr="00CA61DE" w:rsidRDefault="00693559" w:rsidP="00653646">
            <w:pPr>
              <w:bidi/>
              <w:jc w:val="center"/>
              <w:rPr>
                <w:rFonts w:cs="B Nazanin"/>
                <w:rtl/>
              </w:rPr>
            </w:pPr>
          </w:p>
        </w:tc>
        <w:tc>
          <w:tcPr>
            <w:tcW w:w="992" w:type="dxa"/>
            <w:vMerge/>
            <w:shd w:val="clear" w:color="auto" w:fill="BFBFBF" w:themeFill="background1" w:themeFillShade="BF"/>
            <w:vAlign w:val="center"/>
          </w:tcPr>
          <w:p w14:paraId="7AE37279" w14:textId="77777777" w:rsidR="00693559" w:rsidRPr="00CA61DE" w:rsidRDefault="00693559" w:rsidP="00653646">
            <w:pPr>
              <w:bidi/>
              <w:jc w:val="center"/>
              <w:rPr>
                <w:rFonts w:cs="B Nazanin"/>
                <w:rtl/>
              </w:rPr>
            </w:pPr>
          </w:p>
        </w:tc>
        <w:tc>
          <w:tcPr>
            <w:tcW w:w="3057" w:type="dxa"/>
            <w:vMerge/>
            <w:shd w:val="clear" w:color="auto" w:fill="BFBFBF" w:themeFill="background1" w:themeFillShade="BF"/>
            <w:vAlign w:val="center"/>
          </w:tcPr>
          <w:p w14:paraId="02AB87E4" w14:textId="77777777" w:rsidR="00693559" w:rsidRPr="00CA61DE" w:rsidRDefault="00693559" w:rsidP="00653646">
            <w:pPr>
              <w:bidi/>
              <w:jc w:val="center"/>
              <w:rPr>
                <w:rFonts w:cs="B Nazanin"/>
                <w:rtl/>
              </w:rPr>
            </w:pPr>
          </w:p>
        </w:tc>
      </w:tr>
      <w:tr w:rsidR="00693559" w:rsidRPr="00CA61DE" w14:paraId="796D252D" w14:textId="77777777" w:rsidTr="00583CEC">
        <w:trPr>
          <w:trHeight w:val="2105"/>
          <w:jc w:val="center"/>
        </w:trPr>
        <w:tc>
          <w:tcPr>
            <w:tcW w:w="34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F0A0A" w14:textId="77777777" w:rsidR="00693559" w:rsidRPr="00CA61DE" w:rsidRDefault="00693559" w:rsidP="00583CEC">
            <w:pPr>
              <w:bidi/>
              <w:jc w:val="center"/>
              <w:rPr>
                <w:rFonts w:cs="B Nazanin"/>
                <w:color w:val="000000" w:themeColor="text1"/>
              </w:rPr>
            </w:pPr>
            <w:r w:rsidRPr="00CA61DE">
              <w:rPr>
                <w:rFonts w:cs="B Nazanin"/>
                <w:color w:val="000000" w:themeColor="text1"/>
                <w:rtl/>
              </w:rPr>
              <w:t>درصد تکم</w:t>
            </w:r>
            <w:r w:rsidRPr="00CA61DE">
              <w:rPr>
                <w:rFonts w:cs="B Nazanin" w:hint="cs"/>
                <w:color w:val="000000" w:themeColor="text1"/>
                <w:rtl/>
              </w:rPr>
              <w:t>ی</w:t>
            </w:r>
            <w:r w:rsidRPr="00CA61DE">
              <w:rPr>
                <w:rFonts w:cs="B Nazanin" w:hint="eastAsia"/>
                <w:color w:val="000000" w:themeColor="text1"/>
                <w:rtl/>
              </w:rPr>
              <w:t>ل</w:t>
            </w:r>
            <w:r w:rsidRPr="00CA61DE">
              <w:rPr>
                <w:rFonts w:cs="B Nazanin"/>
                <w:color w:val="000000" w:themeColor="text1"/>
                <w:rtl/>
              </w:rPr>
              <w:t xml:space="preserve"> شناسنامه طب ا</w:t>
            </w:r>
            <w:r w:rsidRPr="00CA61DE">
              <w:rPr>
                <w:rFonts w:cs="B Nazanin" w:hint="cs"/>
                <w:color w:val="000000" w:themeColor="text1"/>
                <w:rtl/>
              </w:rPr>
              <w:t>ی</w:t>
            </w:r>
            <w:r w:rsidRPr="00CA61DE">
              <w:rPr>
                <w:rFonts w:cs="B Nazanin" w:hint="eastAsia"/>
                <w:color w:val="000000" w:themeColor="text1"/>
                <w:rtl/>
              </w:rPr>
              <w:t>ران</w:t>
            </w:r>
            <w:r w:rsidRPr="00CA61DE">
              <w:rPr>
                <w:rFonts w:cs="B Nazanin" w:hint="cs"/>
                <w:color w:val="000000" w:themeColor="text1"/>
                <w:rtl/>
              </w:rPr>
              <w:t>ی</w:t>
            </w:r>
          </w:p>
        </w:tc>
        <w:tc>
          <w:tcPr>
            <w:tcW w:w="851" w:type="dxa"/>
            <w:vAlign w:val="center"/>
          </w:tcPr>
          <w:p w14:paraId="7B610F9D" w14:textId="77777777" w:rsidR="00693559" w:rsidRPr="00CA61DE" w:rsidRDefault="00693559" w:rsidP="00583CEC">
            <w:pPr>
              <w:bidi/>
              <w:jc w:val="center"/>
              <w:rPr>
                <w:rFonts w:cs="B Nazanin"/>
                <w:rtl/>
              </w:rPr>
            </w:pPr>
            <w:r w:rsidRPr="00CA61DE">
              <w:rPr>
                <w:rFonts w:cs="B Nazanin" w:hint="cs"/>
                <w:rtl/>
              </w:rPr>
              <w:t>24</w:t>
            </w:r>
          </w:p>
        </w:tc>
        <w:tc>
          <w:tcPr>
            <w:tcW w:w="797" w:type="dxa"/>
            <w:vAlign w:val="center"/>
          </w:tcPr>
          <w:p w14:paraId="55A103D4" w14:textId="77777777" w:rsidR="00693559" w:rsidRPr="00CA61DE" w:rsidRDefault="00693559" w:rsidP="00583CEC">
            <w:pPr>
              <w:bidi/>
              <w:jc w:val="center"/>
              <w:rPr>
                <w:rFonts w:cs="B Nazanin"/>
                <w:rtl/>
              </w:rPr>
            </w:pPr>
            <w:r w:rsidRPr="00CA61DE">
              <w:rPr>
                <w:rFonts w:cs="B Nazanin" w:hint="cs"/>
                <w:rtl/>
              </w:rPr>
              <w:t>75513</w:t>
            </w:r>
          </w:p>
        </w:tc>
        <w:tc>
          <w:tcPr>
            <w:tcW w:w="900" w:type="dxa"/>
            <w:vAlign w:val="center"/>
          </w:tcPr>
          <w:p w14:paraId="1D1CB75B" w14:textId="77777777" w:rsidR="00693559" w:rsidRPr="00CA61DE" w:rsidRDefault="00693559" w:rsidP="00583CEC">
            <w:pPr>
              <w:bidi/>
              <w:jc w:val="center"/>
              <w:rPr>
                <w:rFonts w:cs="B Nazanin"/>
                <w:rtl/>
              </w:rPr>
            </w:pPr>
            <w:r w:rsidRPr="00CA61DE">
              <w:rPr>
                <w:rFonts w:cs="B Nazanin" w:hint="cs"/>
                <w:rtl/>
              </w:rPr>
              <w:t>314693</w:t>
            </w:r>
          </w:p>
        </w:tc>
        <w:tc>
          <w:tcPr>
            <w:tcW w:w="808" w:type="dxa"/>
            <w:vAlign w:val="center"/>
          </w:tcPr>
          <w:p w14:paraId="71B2E1A4" w14:textId="77777777" w:rsidR="00693559" w:rsidRPr="00CA61DE" w:rsidRDefault="00693559" w:rsidP="00583CEC">
            <w:pPr>
              <w:bidi/>
              <w:jc w:val="center"/>
              <w:rPr>
                <w:rFonts w:cs="B Nazanin"/>
                <w:rtl/>
              </w:rPr>
            </w:pPr>
            <w:r w:rsidRPr="00CA61DE">
              <w:rPr>
                <w:rFonts w:cs="B Nazanin" w:hint="cs"/>
                <w:rtl/>
              </w:rPr>
              <w:t>25.8</w:t>
            </w:r>
          </w:p>
        </w:tc>
        <w:tc>
          <w:tcPr>
            <w:tcW w:w="810" w:type="dxa"/>
            <w:vAlign w:val="center"/>
          </w:tcPr>
          <w:p w14:paraId="76874AA2" w14:textId="77777777" w:rsidR="00693559" w:rsidRPr="00CA61DE" w:rsidRDefault="00693559" w:rsidP="00583CEC">
            <w:pPr>
              <w:bidi/>
              <w:jc w:val="center"/>
              <w:rPr>
                <w:rFonts w:cs="B Nazanin"/>
                <w:rtl/>
              </w:rPr>
            </w:pPr>
            <w:r w:rsidRPr="00CA61DE">
              <w:rPr>
                <w:rFonts w:cs="B Nazanin" w:hint="cs"/>
                <w:rtl/>
              </w:rPr>
              <w:t>83287</w:t>
            </w:r>
          </w:p>
        </w:tc>
        <w:tc>
          <w:tcPr>
            <w:tcW w:w="902" w:type="dxa"/>
            <w:vAlign w:val="center"/>
          </w:tcPr>
          <w:p w14:paraId="3F472502" w14:textId="77777777" w:rsidR="00693559" w:rsidRPr="00CA61DE" w:rsidRDefault="00693559" w:rsidP="00583CEC">
            <w:pPr>
              <w:bidi/>
              <w:jc w:val="center"/>
              <w:rPr>
                <w:rFonts w:cs="B Nazanin"/>
                <w:rtl/>
              </w:rPr>
            </w:pPr>
            <w:r w:rsidRPr="00CA61DE">
              <w:rPr>
                <w:rFonts w:cs="B Nazanin" w:hint="cs"/>
                <w:rtl/>
              </w:rPr>
              <w:t>322257</w:t>
            </w:r>
          </w:p>
        </w:tc>
        <w:tc>
          <w:tcPr>
            <w:tcW w:w="810" w:type="dxa"/>
            <w:vAlign w:val="center"/>
          </w:tcPr>
          <w:p w14:paraId="276396D1" w14:textId="77777777" w:rsidR="00693559" w:rsidRPr="00CA61DE" w:rsidRDefault="00693559" w:rsidP="00583CEC">
            <w:pPr>
              <w:bidi/>
              <w:jc w:val="center"/>
              <w:rPr>
                <w:rFonts w:cs="B Nazanin"/>
                <w:rtl/>
              </w:rPr>
            </w:pPr>
            <w:r w:rsidRPr="00CA61DE">
              <w:rPr>
                <w:rFonts w:cs="B Nazanin" w:hint="cs"/>
                <w:rtl/>
              </w:rPr>
              <w:t>25</w:t>
            </w:r>
          </w:p>
        </w:tc>
        <w:tc>
          <w:tcPr>
            <w:tcW w:w="990" w:type="dxa"/>
            <w:vAlign w:val="center"/>
          </w:tcPr>
          <w:p w14:paraId="329DA8A4" w14:textId="77777777" w:rsidR="00693559" w:rsidRPr="00CA61DE" w:rsidRDefault="00693559" w:rsidP="00583CEC">
            <w:pPr>
              <w:bidi/>
              <w:jc w:val="center"/>
              <w:rPr>
                <w:rFonts w:cs="B Nazanin"/>
                <w:rtl/>
              </w:rPr>
            </w:pPr>
            <w:r w:rsidRPr="00CA61DE">
              <w:rPr>
                <w:rFonts w:cs="B Nazanin" w:hint="cs"/>
                <w:rtl/>
              </w:rPr>
              <w:t>103</w:t>
            </w:r>
          </w:p>
        </w:tc>
        <w:tc>
          <w:tcPr>
            <w:tcW w:w="992" w:type="dxa"/>
            <w:vAlign w:val="center"/>
          </w:tcPr>
          <w:p w14:paraId="655B77D0" w14:textId="77777777" w:rsidR="00693559" w:rsidRPr="00CA61DE" w:rsidRDefault="00693559" w:rsidP="00583CEC">
            <w:pPr>
              <w:bidi/>
              <w:jc w:val="center"/>
              <w:rPr>
                <w:rFonts w:cs="B Nazanin"/>
                <w:rtl/>
              </w:rPr>
            </w:pPr>
            <w:r w:rsidRPr="00CA61DE">
              <w:rPr>
                <w:rFonts w:cs="B Nazanin" w:hint="cs"/>
                <w:rtl/>
              </w:rPr>
              <w:t>سامانه سیب</w:t>
            </w:r>
          </w:p>
        </w:tc>
        <w:tc>
          <w:tcPr>
            <w:tcW w:w="3057" w:type="dxa"/>
            <w:vAlign w:val="center"/>
          </w:tcPr>
          <w:p w14:paraId="01105769" w14:textId="5281C674" w:rsidR="00693559" w:rsidRPr="00CA61DE" w:rsidRDefault="00693559" w:rsidP="00583CEC">
            <w:pPr>
              <w:bidi/>
              <w:rPr>
                <w:rFonts w:cs="B Nazanin"/>
                <w:rtl/>
              </w:rPr>
            </w:pPr>
            <w:r w:rsidRPr="00CA61DE">
              <w:rPr>
                <w:rFonts w:cs="B Nazanin" w:hint="cs"/>
                <w:rtl/>
              </w:rPr>
              <w:t>بالاتر از حد انتظار:</w:t>
            </w:r>
          </w:p>
          <w:p w14:paraId="6AF5F962" w14:textId="77777777" w:rsidR="00693559" w:rsidRPr="00CA61DE" w:rsidRDefault="00693559" w:rsidP="00583CEC">
            <w:pPr>
              <w:bidi/>
              <w:rPr>
                <w:rFonts w:cs="B Nazanin"/>
                <w:rtl/>
              </w:rPr>
            </w:pPr>
            <w:r>
              <w:rPr>
                <w:rFonts w:cs="B Nazanin" w:hint="cs"/>
                <w:rtl/>
              </w:rPr>
              <w:t>-</w:t>
            </w:r>
            <w:r w:rsidRPr="00CA61DE">
              <w:rPr>
                <w:rFonts w:cs="B Nazanin" w:hint="cs"/>
                <w:rtl/>
              </w:rPr>
              <w:t>استخراج پوشش مراقبت طب ایرانی به صورت فصلی و ارسال به مراکز جهت مداخله و ارتقای شاخص در مراکز/پایگاه/خانه های بهداشت</w:t>
            </w:r>
          </w:p>
        </w:tc>
      </w:tr>
    </w:tbl>
    <w:p w14:paraId="6B382F66" w14:textId="77777777" w:rsidR="00693559" w:rsidRPr="00CA61DE" w:rsidRDefault="00693559" w:rsidP="00693559">
      <w:pPr>
        <w:bidi/>
        <w:rPr>
          <w:rFonts w:cs="B Nazanin"/>
          <w:b/>
          <w:bCs/>
          <w:sz w:val="28"/>
          <w:szCs w:val="28"/>
          <w:rtl/>
        </w:rPr>
      </w:pPr>
      <w:r w:rsidRPr="00CA61DE">
        <w:rPr>
          <w:rFonts w:cs="B Nazanin"/>
          <w:rtl/>
        </w:rPr>
        <w:br w:type="page"/>
      </w:r>
      <w:r w:rsidRPr="00CA61DE">
        <w:rPr>
          <w:rFonts w:cs="B Nazanin" w:hint="cs"/>
          <w:b/>
          <w:bCs/>
          <w:sz w:val="28"/>
          <w:szCs w:val="28"/>
          <w:rtl/>
        </w:rPr>
        <w:t>ج)نمودارها:</w:t>
      </w:r>
    </w:p>
    <w:p w14:paraId="657F463A" w14:textId="77777777" w:rsidR="00693559" w:rsidRPr="00CA61DE" w:rsidRDefault="00693559" w:rsidP="00693559">
      <w:pPr>
        <w:bidi/>
        <w:jc w:val="right"/>
        <w:rPr>
          <w:rFonts w:cs="B Nazanin"/>
          <w:b/>
          <w:bCs/>
          <w:sz w:val="28"/>
          <w:szCs w:val="28"/>
          <w:rtl/>
        </w:rPr>
      </w:pPr>
      <w:r w:rsidRPr="00CA61DE">
        <w:rPr>
          <w:rFonts w:cs="B Nazanin"/>
          <w:b/>
          <w:bCs/>
          <w:noProof/>
          <w:sz w:val="28"/>
          <w:szCs w:val="28"/>
          <w:rtl/>
        </w:rPr>
        <w:drawing>
          <wp:inline distT="0" distB="0" distL="0" distR="0" wp14:anchorId="34F47A6B" wp14:editId="22092EB8">
            <wp:extent cx="7915275" cy="4391025"/>
            <wp:effectExtent l="0" t="0" r="9525"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EB607BE" w14:textId="77777777" w:rsidR="00693559" w:rsidRPr="00CA61DE" w:rsidRDefault="00693559" w:rsidP="00693559">
      <w:pPr>
        <w:bidi/>
        <w:jc w:val="right"/>
        <w:rPr>
          <w:rFonts w:cs="B Nazanin"/>
          <w:sz w:val="28"/>
          <w:szCs w:val="28"/>
        </w:rPr>
      </w:pPr>
    </w:p>
    <w:p w14:paraId="0853FAB7" w14:textId="77777777" w:rsidR="00693559" w:rsidRPr="00CA61DE" w:rsidRDefault="00693559" w:rsidP="00693559">
      <w:pPr>
        <w:bidi/>
        <w:jc w:val="right"/>
        <w:rPr>
          <w:rFonts w:cs="B Nazanin"/>
          <w:sz w:val="28"/>
          <w:szCs w:val="28"/>
        </w:rPr>
      </w:pPr>
    </w:p>
    <w:p w14:paraId="18C5E72B" w14:textId="77777777" w:rsidR="00693559" w:rsidRPr="00CA61DE" w:rsidRDefault="00693559" w:rsidP="00693559">
      <w:pPr>
        <w:bidi/>
        <w:jc w:val="right"/>
        <w:rPr>
          <w:rFonts w:cs="B Nazanin"/>
          <w:sz w:val="28"/>
          <w:szCs w:val="28"/>
        </w:rPr>
      </w:pPr>
    </w:p>
    <w:p w14:paraId="7B42284C" w14:textId="77777777" w:rsidR="00693559" w:rsidRPr="00CA61DE" w:rsidRDefault="00693559" w:rsidP="00693559">
      <w:pPr>
        <w:bidi/>
        <w:jc w:val="right"/>
        <w:rPr>
          <w:rFonts w:cs="B Nazanin"/>
          <w:sz w:val="28"/>
          <w:szCs w:val="28"/>
          <w:rtl/>
        </w:rPr>
      </w:pPr>
    </w:p>
    <w:p w14:paraId="3410D6FC" w14:textId="77777777" w:rsidR="00693559" w:rsidRPr="00CA61DE" w:rsidRDefault="00693559" w:rsidP="00693559">
      <w:pPr>
        <w:bidi/>
        <w:ind w:left="60"/>
        <w:rPr>
          <w:rFonts w:cs="B Nazanin"/>
          <w:b/>
          <w:bCs/>
          <w:sz w:val="28"/>
          <w:szCs w:val="28"/>
          <w:rtl/>
        </w:rPr>
        <w:sectPr w:rsidR="00693559" w:rsidRPr="00CA61D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5144044" w14:textId="77777777" w:rsidR="00693559" w:rsidRPr="00CA61DE" w:rsidRDefault="00693559" w:rsidP="00693559">
      <w:pPr>
        <w:bidi/>
        <w:ind w:left="60"/>
        <w:rPr>
          <w:rFonts w:cs="B Nazanin"/>
          <w:b/>
          <w:bCs/>
          <w:sz w:val="28"/>
          <w:szCs w:val="28"/>
          <w:rtl/>
        </w:rPr>
      </w:pPr>
      <w:r w:rsidRPr="00CA61DE">
        <w:rPr>
          <w:rFonts w:cs="B Nazanin" w:hint="cs"/>
          <w:b/>
          <w:bCs/>
          <w:sz w:val="28"/>
          <w:szCs w:val="28"/>
          <w:rtl/>
        </w:rPr>
        <w:t xml:space="preserve">د)عملکرد برنامه‌ها  : </w:t>
      </w:r>
    </w:p>
    <w:p w14:paraId="74F22573" w14:textId="77777777" w:rsidR="00693559" w:rsidRPr="00CA61DE" w:rsidRDefault="00693559" w:rsidP="00693559">
      <w:pPr>
        <w:numPr>
          <w:ilvl w:val="0"/>
          <w:numId w:val="46"/>
        </w:numPr>
        <w:bidi/>
        <w:spacing w:line="288" w:lineRule="auto"/>
        <w:contextualSpacing/>
        <w:rPr>
          <w:rFonts w:eastAsiaTheme="minorEastAsia" w:cs="B Nazanin"/>
          <w:sz w:val="24"/>
          <w:szCs w:val="24"/>
          <w:rtl/>
        </w:rPr>
      </w:pPr>
      <w:r w:rsidRPr="00CA61DE">
        <w:rPr>
          <w:rFonts w:eastAsiaTheme="minorEastAsia" w:cs="B Nazanin" w:hint="cs"/>
          <w:sz w:val="24"/>
          <w:szCs w:val="24"/>
          <w:rtl/>
        </w:rPr>
        <w:t>برگزاری یک کارگاه آموزشی و دو جلسه آموزشی جهت پرسنل گروه هدف برنامه</w:t>
      </w:r>
    </w:p>
    <w:p w14:paraId="0893A830" w14:textId="77777777" w:rsidR="00693559" w:rsidRPr="00CA61DE" w:rsidRDefault="00693559" w:rsidP="00693559">
      <w:pPr>
        <w:numPr>
          <w:ilvl w:val="0"/>
          <w:numId w:val="46"/>
        </w:numPr>
        <w:bidi/>
        <w:spacing w:line="288" w:lineRule="auto"/>
        <w:contextualSpacing/>
        <w:rPr>
          <w:rFonts w:eastAsiaTheme="minorEastAsia" w:cs="B Nazanin"/>
          <w:b/>
          <w:bCs/>
          <w:sz w:val="28"/>
          <w:szCs w:val="28"/>
        </w:rPr>
      </w:pPr>
      <w:r w:rsidRPr="00CA61DE">
        <w:rPr>
          <w:rFonts w:eastAsiaTheme="minorEastAsia" w:cs="B Nazanin" w:hint="cs"/>
          <w:sz w:val="24"/>
          <w:szCs w:val="24"/>
          <w:rtl/>
        </w:rPr>
        <w:t>بازید از 11 مرکز خدمات جامع سلامت، 24 پایگاه بهداشتی و 12 خانه بهداشت</w:t>
      </w:r>
    </w:p>
    <w:p w14:paraId="23A7F336" w14:textId="77777777" w:rsidR="00693559" w:rsidRPr="00CA61DE" w:rsidRDefault="00693559" w:rsidP="00693559">
      <w:pPr>
        <w:numPr>
          <w:ilvl w:val="0"/>
          <w:numId w:val="46"/>
        </w:numPr>
        <w:bidi/>
        <w:spacing w:line="288" w:lineRule="auto"/>
        <w:contextualSpacing/>
        <w:rPr>
          <w:rFonts w:eastAsiaTheme="minorEastAsia" w:cs="B Nazanin"/>
          <w:b/>
          <w:bCs/>
          <w:sz w:val="28"/>
          <w:szCs w:val="28"/>
        </w:rPr>
      </w:pPr>
      <w:r w:rsidRPr="00CA61DE">
        <w:rPr>
          <w:rFonts w:eastAsiaTheme="minorEastAsia" w:cs="B Nazanin" w:hint="cs"/>
          <w:sz w:val="24"/>
          <w:szCs w:val="24"/>
          <w:rtl/>
        </w:rPr>
        <w:t>گزارش برنامه های آموزشی طب ایرانی به صورت فصلی</w:t>
      </w:r>
      <w:r w:rsidRPr="00CA61DE">
        <w:rPr>
          <w:rFonts w:eastAsiaTheme="minorEastAsia" w:cs="B Nazanin" w:hint="cs"/>
          <w:b/>
          <w:bCs/>
          <w:sz w:val="28"/>
          <w:szCs w:val="28"/>
          <w:rtl/>
          <w:lang w:bidi="fa-IR"/>
        </w:rPr>
        <w:t xml:space="preserve"> </w:t>
      </w:r>
    </w:p>
    <w:p w14:paraId="7D2A13D0" w14:textId="77777777" w:rsidR="00693559" w:rsidRPr="00CA61DE" w:rsidRDefault="00693559" w:rsidP="00693559">
      <w:pPr>
        <w:numPr>
          <w:ilvl w:val="0"/>
          <w:numId w:val="46"/>
        </w:numPr>
        <w:bidi/>
        <w:spacing w:line="288" w:lineRule="auto"/>
        <w:contextualSpacing/>
        <w:rPr>
          <w:rFonts w:eastAsiaTheme="minorEastAsia" w:cs="B Nazanin"/>
          <w:sz w:val="24"/>
          <w:szCs w:val="24"/>
          <w:rtl/>
        </w:rPr>
      </w:pPr>
      <w:r w:rsidRPr="00CA61DE">
        <w:rPr>
          <w:rFonts w:eastAsiaTheme="minorEastAsia" w:cs="B Nazanin" w:hint="cs"/>
          <w:sz w:val="24"/>
          <w:szCs w:val="24"/>
          <w:rtl/>
          <w:lang w:bidi="fa-IR"/>
        </w:rPr>
        <w:t>استخراج شاخص پوشش مراقبت طب ایرانی به تفکیک پایگاه/خانه به صورت فصلی و ارسال به محیط</w:t>
      </w:r>
    </w:p>
    <w:p w14:paraId="5247116A" w14:textId="77777777" w:rsidR="00693559" w:rsidRPr="00CA61DE" w:rsidRDefault="00693559" w:rsidP="00693559">
      <w:pPr>
        <w:bidi/>
        <w:contextualSpacing/>
        <w:rPr>
          <w:rFonts w:ascii="Calibri" w:eastAsia="Calibri" w:hAnsi="Calibri" w:cs="B Nazanin"/>
          <w:sz w:val="24"/>
          <w:szCs w:val="24"/>
          <w:rtl/>
        </w:rPr>
      </w:pPr>
    </w:p>
    <w:p w14:paraId="0B73FD48"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rPr>
        <w:t xml:space="preserve">  ه) دستاوردها:</w:t>
      </w:r>
      <w:r w:rsidRPr="00CA61DE">
        <w:rPr>
          <w:rFonts w:cs="B Nazanin" w:hint="cs"/>
          <w:b/>
          <w:bCs/>
          <w:sz w:val="28"/>
          <w:szCs w:val="28"/>
          <w:rtl/>
          <w:lang w:bidi="fa-IR"/>
        </w:rPr>
        <w:t xml:space="preserve"> </w:t>
      </w:r>
    </w:p>
    <w:p w14:paraId="7BC86A9A"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   و)چالش‌ها:</w:t>
      </w:r>
    </w:p>
    <w:p w14:paraId="52AE7FAB" w14:textId="77777777" w:rsidR="00693559" w:rsidRPr="00CA61DE" w:rsidRDefault="00693559" w:rsidP="00693559">
      <w:pPr>
        <w:bidi/>
        <w:rPr>
          <w:rFonts w:cs="B Nazanin"/>
        </w:rPr>
      </w:pPr>
    </w:p>
    <w:tbl>
      <w:tblPr>
        <w:tblStyle w:val="TableGrid"/>
        <w:bidiVisual/>
        <w:tblW w:w="9639" w:type="dxa"/>
        <w:jc w:val="center"/>
        <w:tblLook w:val="04A0" w:firstRow="1" w:lastRow="0" w:firstColumn="1" w:lastColumn="0" w:noHBand="0" w:noVBand="1"/>
      </w:tblPr>
      <w:tblGrid>
        <w:gridCol w:w="4921"/>
        <w:gridCol w:w="4718"/>
      </w:tblGrid>
      <w:tr w:rsidR="00693559" w:rsidRPr="00CA61DE" w14:paraId="730E4766" w14:textId="77777777" w:rsidTr="00653646">
        <w:trPr>
          <w:trHeight w:val="851"/>
          <w:jc w:val="center"/>
        </w:trPr>
        <w:tc>
          <w:tcPr>
            <w:tcW w:w="4921" w:type="dxa"/>
            <w:shd w:val="clear" w:color="auto" w:fill="D9D9D9" w:themeFill="background1" w:themeFillShade="D9"/>
            <w:vAlign w:val="center"/>
            <w:hideMark/>
          </w:tcPr>
          <w:p w14:paraId="0B64A85A"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2F9B4762"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پیشنهادات</w:t>
            </w:r>
          </w:p>
        </w:tc>
      </w:tr>
      <w:tr w:rsidR="00693559" w:rsidRPr="00CA61DE" w14:paraId="6EB1A686" w14:textId="77777777" w:rsidTr="00653646">
        <w:trPr>
          <w:trHeight w:val="851"/>
          <w:jc w:val="center"/>
        </w:trPr>
        <w:tc>
          <w:tcPr>
            <w:tcW w:w="4921" w:type="dxa"/>
            <w:vAlign w:val="center"/>
          </w:tcPr>
          <w:p w14:paraId="05D61B3B" w14:textId="77777777" w:rsidR="00693559" w:rsidRPr="00CA61DE" w:rsidRDefault="00693559" w:rsidP="00653646">
            <w:pPr>
              <w:bidi/>
              <w:jc w:val="center"/>
              <w:rPr>
                <w:rFonts w:cs="B Nazanin"/>
                <w:b/>
                <w:bCs/>
              </w:rPr>
            </w:pPr>
            <w:r w:rsidRPr="00CA61DE">
              <w:rPr>
                <w:rFonts w:cs="B Nazanin" w:hint="cs"/>
                <w:rtl/>
              </w:rPr>
              <w:t>عدم تمایل پرسنل در اجرای برنامه</w:t>
            </w:r>
            <w:r w:rsidRPr="00CA61DE">
              <w:rPr>
                <w:rFonts w:cs="B Nazanin"/>
                <w:rtl/>
              </w:rPr>
              <w:t xml:space="preserve"> مراقبت طب ا</w:t>
            </w:r>
            <w:r w:rsidRPr="00CA61DE">
              <w:rPr>
                <w:rFonts w:cs="B Nazanin" w:hint="cs"/>
                <w:rtl/>
              </w:rPr>
              <w:t>ی</w:t>
            </w:r>
            <w:r w:rsidRPr="00CA61DE">
              <w:rPr>
                <w:rFonts w:cs="B Nazanin" w:hint="eastAsia"/>
                <w:rtl/>
              </w:rPr>
              <w:t>ران</w:t>
            </w:r>
            <w:r w:rsidRPr="00CA61DE">
              <w:rPr>
                <w:rFonts w:cs="B Nazanin" w:hint="cs"/>
                <w:rtl/>
              </w:rPr>
              <w:t>ی</w:t>
            </w:r>
            <w:r w:rsidRPr="00CA61DE">
              <w:rPr>
                <w:rFonts w:cs="B Nazanin"/>
                <w:rtl/>
              </w:rPr>
              <w:t xml:space="preserve"> </w:t>
            </w:r>
            <w:r w:rsidRPr="00CA61DE">
              <w:rPr>
                <w:rFonts w:cs="B Nazanin" w:hint="cs"/>
                <w:rtl/>
              </w:rPr>
              <w:t xml:space="preserve">مطابق با دستورالعمل های برنامه </w:t>
            </w:r>
          </w:p>
        </w:tc>
        <w:tc>
          <w:tcPr>
            <w:tcW w:w="4718" w:type="dxa"/>
            <w:vAlign w:val="center"/>
          </w:tcPr>
          <w:p w14:paraId="01DF4DA0" w14:textId="77777777" w:rsidR="00693559" w:rsidRPr="006806F4" w:rsidRDefault="00693559" w:rsidP="00653646">
            <w:pPr>
              <w:pStyle w:val="ListParagraph"/>
              <w:numPr>
                <w:ilvl w:val="0"/>
                <w:numId w:val="91"/>
              </w:numPr>
              <w:bidi/>
              <w:jc w:val="center"/>
              <w:rPr>
                <w:rFonts w:ascii="Franklin Gothic Book" w:eastAsia="+mn-ea" w:cs="B Nazanin"/>
                <w:b/>
                <w:bCs/>
                <w:kern w:val="24"/>
                <w:lang w:bidi="fa-IR"/>
              </w:rPr>
            </w:pPr>
            <w:r w:rsidRPr="006806F4">
              <w:rPr>
                <w:rFonts w:ascii="Franklin Gothic Book" w:eastAsia="+mn-ea" w:cs="B Nazanin"/>
                <w:kern w:val="24"/>
                <w:rtl/>
                <w:lang w:bidi="fa-IR"/>
              </w:rPr>
              <w:t>برگزار</w:t>
            </w:r>
            <w:r w:rsidRPr="006806F4">
              <w:rPr>
                <w:rFonts w:ascii="Franklin Gothic Book" w:eastAsia="+mn-ea" w:cs="B Nazanin" w:hint="cs"/>
                <w:kern w:val="24"/>
                <w:rtl/>
                <w:lang w:bidi="fa-IR"/>
              </w:rPr>
              <w:t xml:space="preserve">ی </w:t>
            </w:r>
            <w:r w:rsidRPr="006806F4">
              <w:rPr>
                <w:rFonts w:ascii="Franklin Gothic Book" w:eastAsia="+mn-ea" w:cs="B Nazanin"/>
                <w:kern w:val="24"/>
                <w:rtl/>
                <w:lang w:bidi="fa-IR"/>
              </w:rPr>
              <w:t>جلسات آموزش</w:t>
            </w:r>
            <w:r w:rsidRPr="006806F4">
              <w:rPr>
                <w:rFonts w:ascii="Franklin Gothic Book" w:eastAsia="+mn-ea" w:cs="B Nazanin" w:hint="cs"/>
                <w:kern w:val="24"/>
                <w:rtl/>
                <w:lang w:bidi="fa-IR"/>
              </w:rPr>
              <w:t>ی</w:t>
            </w:r>
            <w:r w:rsidRPr="006806F4">
              <w:rPr>
                <w:rFonts w:ascii="Franklin Gothic Book" w:eastAsia="+mn-ea" w:cs="B Nazanin"/>
                <w:kern w:val="24"/>
                <w:rtl/>
                <w:lang w:bidi="fa-IR"/>
              </w:rPr>
              <w:t xml:space="preserve"> بسته خدمت</w:t>
            </w:r>
            <w:r w:rsidRPr="006806F4">
              <w:rPr>
                <w:rFonts w:ascii="Franklin Gothic Book" w:eastAsia="+mn-ea" w:cs="B Nazanin" w:hint="cs"/>
                <w:kern w:val="24"/>
                <w:rtl/>
                <w:lang w:bidi="fa-IR"/>
              </w:rPr>
              <w:t>ی</w:t>
            </w:r>
            <w:r w:rsidRPr="006806F4">
              <w:rPr>
                <w:rFonts w:ascii="Franklin Gothic Book" w:eastAsia="+mn-ea" w:cs="B Nazanin"/>
                <w:kern w:val="24"/>
                <w:rtl/>
                <w:lang w:bidi="fa-IR"/>
              </w:rPr>
              <w:t xml:space="preserve"> جهت مراقب</w:t>
            </w:r>
            <w:r w:rsidRPr="006806F4">
              <w:rPr>
                <w:rFonts w:ascii="Franklin Gothic Book" w:eastAsia="+mn-ea" w:cs="B Nazanin" w:hint="cs"/>
                <w:kern w:val="24"/>
                <w:rtl/>
                <w:lang w:bidi="fa-IR"/>
              </w:rPr>
              <w:t>ی</w:t>
            </w:r>
            <w:r w:rsidRPr="006806F4">
              <w:rPr>
                <w:rFonts w:ascii="Franklin Gothic Book" w:eastAsia="+mn-ea" w:cs="B Nazanin" w:hint="eastAsia"/>
                <w:kern w:val="24"/>
                <w:rtl/>
                <w:lang w:bidi="fa-IR"/>
              </w:rPr>
              <w:t>ن</w:t>
            </w:r>
            <w:r w:rsidRPr="006806F4">
              <w:rPr>
                <w:rFonts w:ascii="Franklin Gothic Book" w:eastAsia="+mn-ea" w:cs="B Nazanin"/>
                <w:kern w:val="24"/>
                <w:rtl/>
                <w:lang w:bidi="fa-IR"/>
              </w:rPr>
              <w:t xml:space="preserve"> سلامت/بهورزان</w:t>
            </w:r>
          </w:p>
        </w:tc>
      </w:tr>
    </w:tbl>
    <w:p w14:paraId="304E53C0" w14:textId="77777777" w:rsidR="00693559" w:rsidRPr="00CA61DE" w:rsidRDefault="00693559" w:rsidP="00693559">
      <w:pPr>
        <w:bidi/>
        <w:rPr>
          <w:rFonts w:ascii="Franklin Gothic Book" w:eastAsia="+mn-ea" w:cs="B Nazanin"/>
          <w:kern w:val="24"/>
          <w:sz w:val="24"/>
          <w:szCs w:val="24"/>
          <w:rtl/>
          <w:lang w:bidi="fa-IR"/>
        </w:rPr>
      </w:pPr>
    </w:p>
    <w:p w14:paraId="47EFBAE6" w14:textId="77777777" w:rsidR="00693559" w:rsidRPr="00CA61DE" w:rsidRDefault="00693559" w:rsidP="00693559">
      <w:pPr>
        <w:bidi/>
        <w:rPr>
          <w:rFonts w:ascii="Franklin Gothic Book" w:eastAsia="+mn-ea" w:cs="B Nazanin"/>
          <w:sz w:val="24"/>
          <w:szCs w:val="24"/>
          <w:lang w:bidi="fa-IR"/>
        </w:rPr>
      </w:pPr>
    </w:p>
    <w:p w14:paraId="52E1F4B4" w14:textId="77777777" w:rsidR="00693559" w:rsidRPr="00CA61DE" w:rsidRDefault="00693559" w:rsidP="00693559">
      <w:pPr>
        <w:bidi/>
        <w:rPr>
          <w:rFonts w:cs="B Nazanin"/>
          <w:b/>
          <w:bCs/>
          <w:sz w:val="28"/>
          <w:szCs w:val="28"/>
          <w:rtl/>
        </w:rPr>
        <w:sectPr w:rsidR="00693559" w:rsidRPr="00CA61DE" w:rsidSect="001C5C1A">
          <w:pgSz w:w="12240" w:h="15840"/>
          <w:pgMar w:top="1440" w:right="720" w:bottom="1440" w:left="806"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1756D7D" w14:textId="77777777" w:rsidR="00693559" w:rsidRPr="00CA61DE" w:rsidRDefault="00693559" w:rsidP="00693559">
      <w:pPr>
        <w:bidi/>
        <w:rPr>
          <w:rFonts w:cs="B Nazanin"/>
          <w:b/>
          <w:bCs/>
          <w:sz w:val="28"/>
          <w:szCs w:val="28"/>
          <w:rtl/>
          <w:lang w:bidi="fa-IR"/>
        </w:rPr>
      </w:pPr>
      <w:r w:rsidRPr="00CA61DE">
        <w:rPr>
          <w:rFonts w:cs="B Nazanin"/>
          <w:b/>
          <w:bCs/>
          <w:sz w:val="28"/>
          <w:szCs w:val="28"/>
          <w:rtl/>
          <w:lang w:bidi="fa-IR"/>
        </w:rPr>
        <w:t xml:space="preserve">نام برنامه : </w:t>
      </w:r>
      <w:r w:rsidRPr="00CA61DE">
        <w:rPr>
          <w:rFonts w:cs="B Nazanin" w:hint="cs"/>
          <w:b/>
          <w:bCs/>
          <w:sz w:val="28"/>
          <w:szCs w:val="28"/>
          <w:rtl/>
          <w:lang w:bidi="fa-IR"/>
        </w:rPr>
        <w:t>خیرین</w:t>
      </w:r>
    </w:p>
    <w:p w14:paraId="50F634EB" w14:textId="77777777" w:rsidR="00693559" w:rsidRPr="00CA61DE" w:rsidRDefault="00693559" w:rsidP="00693559">
      <w:pPr>
        <w:bidi/>
        <w:rPr>
          <w:rFonts w:cs="B Nazanin"/>
          <w:b/>
          <w:bCs/>
          <w:lang w:bidi="fa-IR"/>
        </w:rPr>
      </w:pPr>
      <w:r w:rsidRPr="00CA61DE">
        <w:rPr>
          <w:rFonts w:cs="B Nazanin" w:hint="cs"/>
          <w:b/>
          <w:bCs/>
          <w:sz w:val="28"/>
          <w:szCs w:val="28"/>
          <w:rtl/>
          <w:lang w:bidi="fa-IR"/>
        </w:rPr>
        <w:t>الف )جامعه آماری</w:t>
      </w:r>
      <w:r w:rsidRPr="00CA61DE">
        <w:rPr>
          <w:rFonts w:cs="B Nazanin" w:hint="cs"/>
          <w:b/>
          <w:bCs/>
          <w:rtl/>
          <w:lang w:bidi="fa-IR"/>
        </w:rPr>
        <w:t>:</w:t>
      </w:r>
    </w:p>
    <w:p w14:paraId="1058F36A" w14:textId="77777777" w:rsidR="00693559" w:rsidRPr="00CA61DE" w:rsidRDefault="00693559" w:rsidP="00693559">
      <w:pPr>
        <w:numPr>
          <w:ilvl w:val="0"/>
          <w:numId w:val="37"/>
        </w:numPr>
        <w:bidi/>
        <w:contextualSpacing/>
        <w:rPr>
          <w:rFonts w:ascii="Calibri" w:eastAsia="Calibri" w:hAnsi="Calibri" w:cs="B Nazanin"/>
          <w:color w:val="000000"/>
          <w:sz w:val="24"/>
          <w:szCs w:val="24"/>
          <w:rtl/>
          <w:lang w:bidi="fa-IR"/>
        </w:rPr>
      </w:pPr>
      <w:r w:rsidRPr="00CA61DE">
        <w:rPr>
          <w:rFonts w:ascii="Calibri" w:eastAsia="Calibri" w:hAnsi="Calibri" w:cs="B Nazanin" w:hint="cs"/>
          <w:color w:val="000000"/>
          <w:sz w:val="24"/>
          <w:szCs w:val="24"/>
          <w:rtl/>
          <w:lang w:bidi="fa-IR"/>
        </w:rPr>
        <w:t>تعداد</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خیرین</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سلامت</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و</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ارزش</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ریالی</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کمک</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های</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مردمی</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براساس</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فرم</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های</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موجود</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در</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برنامه</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خیرین</w:t>
      </w:r>
      <w:r w:rsidRPr="00CA61DE">
        <w:rPr>
          <w:rFonts w:ascii="Calibri" w:eastAsia="Calibri" w:hAnsi="Calibri" w:cs="B Nazanin"/>
          <w:color w:val="000000"/>
          <w:sz w:val="24"/>
          <w:szCs w:val="24"/>
          <w:rtl/>
          <w:lang w:bidi="fa-IR"/>
        </w:rPr>
        <w:t xml:space="preserve"> </w:t>
      </w:r>
      <w:r w:rsidRPr="00CA61DE">
        <w:rPr>
          <w:rFonts w:ascii="Calibri" w:eastAsia="Calibri" w:hAnsi="Calibri" w:cs="B Nazanin" w:hint="cs"/>
          <w:color w:val="000000"/>
          <w:sz w:val="24"/>
          <w:szCs w:val="24"/>
          <w:rtl/>
          <w:lang w:bidi="fa-IR"/>
        </w:rPr>
        <w:t>سال</w:t>
      </w:r>
      <w:r w:rsidRPr="00CA61DE">
        <w:rPr>
          <w:rFonts w:ascii="Calibri" w:eastAsia="Calibri" w:hAnsi="Calibri" w:cs="B Nazanin"/>
          <w:color w:val="000000"/>
          <w:sz w:val="24"/>
          <w:szCs w:val="24"/>
          <w:rtl/>
          <w:lang w:bidi="fa-IR"/>
        </w:rPr>
        <w:t xml:space="preserve"> 140</w:t>
      </w:r>
      <w:r w:rsidRPr="00CA61DE">
        <w:rPr>
          <w:rFonts w:ascii="Calibri" w:eastAsia="Calibri" w:hAnsi="Calibri" w:cs="B Nazanin" w:hint="cs"/>
          <w:color w:val="000000"/>
          <w:sz w:val="24"/>
          <w:szCs w:val="24"/>
          <w:rtl/>
          <w:lang w:bidi="fa-IR"/>
        </w:rPr>
        <w:t>4</w:t>
      </w:r>
    </w:p>
    <w:p w14:paraId="3F7EED65" w14:textId="77777777" w:rsidR="00693559" w:rsidRPr="00CA61DE" w:rsidRDefault="00693559" w:rsidP="00693559">
      <w:pPr>
        <w:bidi/>
        <w:contextualSpacing/>
        <w:rPr>
          <w:rFonts w:ascii="Calibri" w:eastAsia="Calibri" w:hAnsi="Calibri" w:cs="B Nazanin"/>
          <w:sz w:val="24"/>
          <w:szCs w:val="24"/>
          <w:rtl/>
          <w:lang w:bidi="fa-IR"/>
        </w:rPr>
      </w:pPr>
    </w:p>
    <w:tbl>
      <w:tblPr>
        <w:tblpPr w:leftFromText="180" w:rightFromText="180" w:vertAnchor="text" w:horzAnchor="margin" w:tblpXSpec="center" w:tblpY="46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2104"/>
        <w:gridCol w:w="5412"/>
      </w:tblGrid>
      <w:tr w:rsidR="00693559" w:rsidRPr="00CA61DE" w14:paraId="6AE85A51" w14:textId="77777777" w:rsidTr="00653646">
        <w:trPr>
          <w:trHeight w:val="851"/>
        </w:trPr>
        <w:tc>
          <w:tcPr>
            <w:tcW w:w="3097" w:type="dxa"/>
            <w:shd w:val="clear" w:color="auto" w:fill="A6A6A6"/>
            <w:vAlign w:val="center"/>
            <w:hideMark/>
          </w:tcPr>
          <w:p w14:paraId="036604E6" w14:textId="77777777" w:rsidR="00693559" w:rsidRPr="00CA61DE" w:rsidRDefault="00693559" w:rsidP="00653646">
            <w:pPr>
              <w:bidi/>
              <w:jc w:val="center"/>
              <w:rPr>
                <w:rFonts w:ascii="Calibri" w:eastAsia="Calibri" w:hAnsi="Calibri" w:cs="B Nazanin"/>
                <w:b/>
                <w:bCs/>
                <w:sz w:val="24"/>
                <w:szCs w:val="24"/>
                <w:lang w:bidi="fa-IR"/>
              </w:rPr>
            </w:pPr>
            <w:r w:rsidRPr="00CA61DE">
              <w:rPr>
                <w:rFonts w:ascii="Calibri" w:eastAsia="Calibri" w:hAnsi="Calibri" w:cs="B Nazanin" w:hint="cs"/>
                <w:b/>
                <w:bCs/>
                <w:sz w:val="24"/>
                <w:szCs w:val="24"/>
                <w:rtl/>
                <w:lang w:bidi="fa-IR"/>
              </w:rPr>
              <w:t>عنوان</w:t>
            </w:r>
          </w:p>
        </w:tc>
        <w:tc>
          <w:tcPr>
            <w:tcW w:w="2104" w:type="dxa"/>
            <w:shd w:val="clear" w:color="auto" w:fill="A6A6A6"/>
            <w:vAlign w:val="center"/>
          </w:tcPr>
          <w:p w14:paraId="7BD6B0C9" w14:textId="77777777" w:rsidR="00693559" w:rsidRPr="00CA61DE" w:rsidRDefault="00693559" w:rsidP="00653646">
            <w:pPr>
              <w:bidi/>
              <w:jc w:val="center"/>
              <w:rPr>
                <w:rFonts w:ascii="Calibri" w:eastAsia="Calibri" w:hAnsi="Calibri" w:cs="B Nazanin"/>
                <w:b/>
                <w:bCs/>
                <w:sz w:val="24"/>
                <w:szCs w:val="24"/>
                <w:lang w:bidi="fa-IR"/>
              </w:rPr>
            </w:pPr>
            <w:r w:rsidRPr="00CA61DE">
              <w:rPr>
                <w:rFonts w:ascii="Calibri" w:eastAsia="Calibri" w:hAnsi="Calibri" w:cs="B Nazanin" w:hint="cs"/>
                <w:b/>
                <w:bCs/>
                <w:sz w:val="24"/>
                <w:szCs w:val="24"/>
                <w:rtl/>
                <w:lang w:bidi="fa-IR"/>
              </w:rPr>
              <w:t>تعداد خیرین سلامت</w:t>
            </w:r>
          </w:p>
        </w:tc>
        <w:tc>
          <w:tcPr>
            <w:tcW w:w="5412" w:type="dxa"/>
            <w:shd w:val="clear" w:color="auto" w:fill="A6A6A6"/>
            <w:vAlign w:val="center"/>
            <w:hideMark/>
          </w:tcPr>
          <w:p w14:paraId="764908ED" w14:textId="77777777" w:rsidR="00693559" w:rsidRPr="00CA61DE" w:rsidRDefault="00693559" w:rsidP="00653646">
            <w:pPr>
              <w:bidi/>
              <w:jc w:val="center"/>
              <w:rPr>
                <w:rFonts w:ascii="Calibri" w:eastAsia="Calibri" w:hAnsi="Calibri" w:cs="B Nazanin"/>
                <w:b/>
                <w:bCs/>
                <w:sz w:val="24"/>
                <w:szCs w:val="24"/>
                <w:lang w:bidi="fa-IR"/>
              </w:rPr>
            </w:pPr>
            <w:r w:rsidRPr="00CA61DE">
              <w:rPr>
                <w:rFonts w:ascii="Calibri" w:eastAsia="Calibri" w:hAnsi="Calibri" w:cs="B Nazanin" w:hint="cs"/>
                <w:b/>
                <w:bCs/>
                <w:sz w:val="24"/>
                <w:szCs w:val="24"/>
                <w:rtl/>
                <w:lang w:bidi="fa-IR"/>
              </w:rPr>
              <w:t>ارزش ریالی کمک های مردمی</w:t>
            </w:r>
          </w:p>
        </w:tc>
      </w:tr>
      <w:tr w:rsidR="00693559" w:rsidRPr="00CA61DE" w14:paraId="0E9365F8" w14:textId="77777777" w:rsidTr="00653646">
        <w:trPr>
          <w:trHeight w:val="851"/>
        </w:trPr>
        <w:tc>
          <w:tcPr>
            <w:tcW w:w="3097" w:type="dxa"/>
            <w:vAlign w:val="center"/>
          </w:tcPr>
          <w:p w14:paraId="6EDDB6C1" w14:textId="77777777" w:rsidR="00693559" w:rsidRPr="00CA61DE" w:rsidRDefault="00693559" w:rsidP="00653646">
            <w:pPr>
              <w:bidi/>
              <w:jc w:val="center"/>
              <w:rPr>
                <w:rFonts w:ascii="Calibri" w:eastAsia="Calibri" w:hAnsi="Calibri" w:cs="B Nazanin"/>
                <w:sz w:val="24"/>
                <w:szCs w:val="24"/>
                <w:lang w:bidi="fa-IR"/>
              </w:rPr>
            </w:pPr>
            <w:r w:rsidRPr="00CA61DE">
              <w:rPr>
                <w:rFonts w:ascii="Calibri" w:eastAsia="Calibri" w:hAnsi="Calibri" w:cs="B Nazanin" w:hint="cs"/>
                <w:sz w:val="24"/>
                <w:szCs w:val="24"/>
                <w:rtl/>
              </w:rPr>
              <w:t>تعداد</w:t>
            </w:r>
          </w:p>
        </w:tc>
        <w:tc>
          <w:tcPr>
            <w:tcW w:w="2104" w:type="dxa"/>
            <w:vAlign w:val="center"/>
          </w:tcPr>
          <w:p w14:paraId="4AB90884" w14:textId="77777777" w:rsidR="00693559" w:rsidRPr="00CA61DE" w:rsidRDefault="00693559" w:rsidP="00653646">
            <w:pPr>
              <w:bidi/>
              <w:jc w:val="center"/>
              <w:rPr>
                <w:rFonts w:ascii="Calibri" w:eastAsia="Calibri" w:hAnsi="Calibri" w:cs="B Nazanin"/>
                <w:sz w:val="24"/>
                <w:szCs w:val="24"/>
                <w:lang w:bidi="fa-IR"/>
              </w:rPr>
            </w:pPr>
            <w:r w:rsidRPr="00CA61DE">
              <w:rPr>
                <w:rFonts w:ascii="Calibri" w:eastAsia="Calibri" w:hAnsi="Calibri" w:cs="B Nazanin" w:hint="cs"/>
                <w:sz w:val="24"/>
                <w:szCs w:val="24"/>
                <w:rtl/>
                <w:lang w:bidi="fa-IR"/>
              </w:rPr>
              <w:t>11</w:t>
            </w:r>
          </w:p>
        </w:tc>
        <w:tc>
          <w:tcPr>
            <w:tcW w:w="5412" w:type="dxa"/>
            <w:shd w:val="clear" w:color="auto" w:fill="FFFFFF"/>
            <w:vAlign w:val="center"/>
          </w:tcPr>
          <w:p w14:paraId="37889A47" w14:textId="77777777" w:rsidR="00693559" w:rsidRPr="00CA61DE" w:rsidRDefault="00693559" w:rsidP="00653646">
            <w:pPr>
              <w:bidi/>
              <w:jc w:val="center"/>
              <w:rPr>
                <w:rFonts w:ascii="Calibri" w:eastAsia="Calibri" w:hAnsi="Calibri" w:cs="B Nazanin"/>
                <w:sz w:val="24"/>
                <w:szCs w:val="24"/>
                <w:rtl/>
              </w:rPr>
            </w:pPr>
            <w:r w:rsidRPr="00CA61DE">
              <w:rPr>
                <w:rFonts w:ascii="Calibri" w:eastAsia="Calibri" w:hAnsi="Calibri" w:cs="B Nazanin" w:hint="cs"/>
                <w:sz w:val="24"/>
                <w:szCs w:val="24"/>
                <w:rtl/>
              </w:rPr>
              <w:t xml:space="preserve">7525میلیون ریال </w:t>
            </w:r>
          </w:p>
        </w:tc>
      </w:tr>
    </w:tbl>
    <w:p w14:paraId="47BB9C35" w14:textId="77777777" w:rsidR="00693559" w:rsidRPr="00CA61DE" w:rsidRDefault="00693559" w:rsidP="00693559">
      <w:pPr>
        <w:bidi/>
        <w:rPr>
          <w:rFonts w:cs="B Zar"/>
          <w:b/>
          <w:bCs/>
          <w:rtl/>
        </w:rPr>
      </w:pPr>
    </w:p>
    <w:p w14:paraId="0364712D" w14:textId="77777777" w:rsidR="00693559" w:rsidRPr="00CA61DE" w:rsidRDefault="00693559" w:rsidP="00693559">
      <w:pPr>
        <w:bidi/>
        <w:rPr>
          <w:rFonts w:cs="B Nazanin"/>
          <w:b/>
          <w:bCs/>
          <w:sz w:val="28"/>
          <w:szCs w:val="28"/>
          <w:rtl/>
          <w:lang w:bidi="fa-IR"/>
        </w:rPr>
      </w:pPr>
    </w:p>
    <w:p w14:paraId="3F568F9C" w14:textId="77777777" w:rsidR="00693559" w:rsidRPr="00CA61DE" w:rsidRDefault="00693559" w:rsidP="00693559">
      <w:pPr>
        <w:bidi/>
        <w:jc w:val="center"/>
        <w:rPr>
          <w:rFonts w:cs="B Nazanin"/>
          <w:b/>
          <w:bCs/>
          <w:rtl/>
        </w:rPr>
      </w:pPr>
    </w:p>
    <w:p w14:paraId="76D0195A" w14:textId="77777777" w:rsidR="00693559" w:rsidRPr="00CA61DE" w:rsidRDefault="00693559" w:rsidP="00693559">
      <w:pPr>
        <w:bidi/>
        <w:jc w:val="center"/>
        <w:rPr>
          <w:rFonts w:cs="B Nazanin"/>
          <w:b/>
          <w:bCs/>
          <w:rtl/>
        </w:rPr>
      </w:pPr>
    </w:p>
    <w:p w14:paraId="28698F0D" w14:textId="77777777" w:rsidR="00693559" w:rsidRPr="00CA61DE" w:rsidRDefault="00693559" w:rsidP="00693559">
      <w:pPr>
        <w:bidi/>
        <w:jc w:val="center"/>
        <w:rPr>
          <w:rFonts w:cs="B Nazanin"/>
          <w:b/>
          <w:bCs/>
          <w:rtl/>
        </w:rPr>
      </w:pPr>
    </w:p>
    <w:p w14:paraId="74A1BB37" w14:textId="77777777" w:rsidR="00693559" w:rsidRPr="00CA61DE" w:rsidRDefault="00693559" w:rsidP="00693559">
      <w:pPr>
        <w:bidi/>
        <w:jc w:val="center"/>
        <w:rPr>
          <w:rFonts w:cs="B Nazanin"/>
          <w:b/>
          <w:bCs/>
          <w:rtl/>
        </w:rPr>
      </w:pPr>
    </w:p>
    <w:p w14:paraId="7B98107B" w14:textId="77777777" w:rsidR="00693559" w:rsidRPr="00CA61DE" w:rsidRDefault="00693559" w:rsidP="00693559">
      <w:pPr>
        <w:bidi/>
        <w:jc w:val="center"/>
        <w:rPr>
          <w:rFonts w:cs="B Nazanin"/>
          <w:b/>
          <w:bCs/>
          <w:rtl/>
        </w:rPr>
      </w:pPr>
    </w:p>
    <w:p w14:paraId="13BD4748" w14:textId="77777777" w:rsidR="00693559" w:rsidRPr="00CA61DE" w:rsidRDefault="00693559" w:rsidP="00693559">
      <w:pPr>
        <w:bidi/>
        <w:jc w:val="center"/>
        <w:rPr>
          <w:rFonts w:cs="B Nazanin"/>
          <w:b/>
          <w:bCs/>
          <w:rtl/>
        </w:rPr>
      </w:pPr>
    </w:p>
    <w:p w14:paraId="5F644DBA" w14:textId="77777777" w:rsidR="00693559" w:rsidRPr="00CA61DE" w:rsidRDefault="00693559" w:rsidP="00693559">
      <w:pPr>
        <w:bidi/>
        <w:jc w:val="center"/>
        <w:rPr>
          <w:rFonts w:cs="B Nazanin"/>
          <w:b/>
          <w:bCs/>
          <w:rtl/>
        </w:rPr>
      </w:pPr>
    </w:p>
    <w:p w14:paraId="2606B7BB" w14:textId="77777777" w:rsidR="00693559" w:rsidRPr="00CA61DE" w:rsidRDefault="00693559" w:rsidP="00693559">
      <w:pPr>
        <w:bidi/>
        <w:jc w:val="center"/>
        <w:rPr>
          <w:rFonts w:cs="B Nazanin"/>
          <w:b/>
          <w:bCs/>
          <w:rtl/>
        </w:rPr>
        <w:sectPr w:rsidR="00693559" w:rsidRPr="00CA61DE"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AC34EA2" w14:textId="77777777" w:rsidR="00693559" w:rsidRPr="00CA61DE" w:rsidRDefault="00693559" w:rsidP="00693559">
      <w:pPr>
        <w:bidi/>
        <w:rPr>
          <w:rFonts w:cs="B Nazanin"/>
        </w:rPr>
      </w:pPr>
    </w:p>
    <w:p w14:paraId="61AC848D"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lang w:bidi="fa-IR"/>
        </w:rPr>
        <w:t xml:space="preserve">ب)شاخص‌ها </w:t>
      </w:r>
    </w:p>
    <w:tbl>
      <w:tblPr>
        <w:tblStyle w:val="TableGrid"/>
        <w:bidiVisual/>
        <w:tblW w:w="14317" w:type="dxa"/>
        <w:tblInd w:w="-591" w:type="dxa"/>
        <w:tblLayout w:type="fixed"/>
        <w:tblLook w:val="04A0" w:firstRow="1" w:lastRow="0" w:firstColumn="1" w:lastColumn="0" w:noHBand="0" w:noVBand="1"/>
      </w:tblPr>
      <w:tblGrid>
        <w:gridCol w:w="3402"/>
        <w:gridCol w:w="851"/>
        <w:gridCol w:w="709"/>
        <w:gridCol w:w="708"/>
        <w:gridCol w:w="851"/>
        <w:gridCol w:w="709"/>
        <w:gridCol w:w="725"/>
        <w:gridCol w:w="1173"/>
        <w:gridCol w:w="937"/>
        <w:gridCol w:w="1283"/>
        <w:gridCol w:w="2969"/>
      </w:tblGrid>
      <w:tr w:rsidR="00693559" w:rsidRPr="00CA61DE" w14:paraId="4F4861D4" w14:textId="77777777" w:rsidTr="00653646">
        <w:trPr>
          <w:trHeight w:val="564"/>
        </w:trPr>
        <w:tc>
          <w:tcPr>
            <w:tcW w:w="3402" w:type="dxa"/>
            <w:vMerge w:val="restart"/>
            <w:shd w:val="clear" w:color="auto" w:fill="D9D9D9" w:themeFill="background1" w:themeFillShade="D9"/>
            <w:vAlign w:val="center"/>
          </w:tcPr>
          <w:p w14:paraId="3265FE0C"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عنوان شاخص</w:t>
            </w:r>
          </w:p>
        </w:tc>
        <w:tc>
          <w:tcPr>
            <w:tcW w:w="2268" w:type="dxa"/>
            <w:gridSpan w:val="3"/>
            <w:shd w:val="clear" w:color="auto" w:fill="D9D9D9" w:themeFill="background1" w:themeFillShade="D9"/>
            <w:vAlign w:val="center"/>
          </w:tcPr>
          <w:p w14:paraId="0DCFF09F"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1403</w:t>
            </w:r>
          </w:p>
          <w:p w14:paraId="7D4ECA91" w14:textId="77777777" w:rsidR="00693559" w:rsidRPr="00CA61DE" w:rsidRDefault="00693559" w:rsidP="00653646">
            <w:pPr>
              <w:bidi/>
              <w:jc w:val="center"/>
              <w:rPr>
                <w:rFonts w:cs="B Nazanin"/>
                <w:b/>
                <w:bCs/>
                <w:sz w:val="24"/>
                <w:szCs w:val="24"/>
                <w:rtl/>
              </w:rPr>
            </w:pPr>
          </w:p>
        </w:tc>
        <w:tc>
          <w:tcPr>
            <w:tcW w:w="2285" w:type="dxa"/>
            <w:gridSpan w:val="3"/>
            <w:shd w:val="clear" w:color="auto" w:fill="D9D9D9" w:themeFill="background1" w:themeFillShade="D9"/>
            <w:vAlign w:val="center"/>
          </w:tcPr>
          <w:p w14:paraId="52BE0F77" w14:textId="77777777" w:rsidR="00693559" w:rsidRPr="00CA61DE" w:rsidRDefault="00693559" w:rsidP="00653646">
            <w:pPr>
              <w:bidi/>
              <w:jc w:val="center"/>
              <w:rPr>
                <w:rFonts w:cs="B Nazanin"/>
                <w:b/>
                <w:bCs/>
                <w:sz w:val="28"/>
                <w:szCs w:val="28"/>
                <w:rtl/>
                <w:lang w:bidi="fa-IR"/>
              </w:rPr>
            </w:pPr>
            <w:r w:rsidRPr="00CA61DE">
              <w:rPr>
                <w:rFonts w:cs="B Nazanin" w:hint="cs"/>
                <w:b/>
                <w:bCs/>
                <w:sz w:val="24"/>
                <w:szCs w:val="24"/>
                <w:rtl/>
              </w:rPr>
              <w:t>کل سال 1404</w:t>
            </w:r>
          </w:p>
          <w:p w14:paraId="60642C8F" w14:textId="77777777" w:rsidR="00693559" w:rsidRPr="00CA61DE" w:rsidRDefault="00693559" w:rsidP="00653646">
            <w:pPr>
              <w:bidi/>
              <w:jc w:val="center"/>
              <w:rPr>
                <w:rFonts w:cs="B Nazanin"/>
                <w:b/>
                <w:bCs/>
                <w:sz w:val="24"/>
                <w:szCs w:val="24"/>
                <w:rtl/>
              </w:rPr>
            </w:pPr>
          </w:p>
        </w:tc>
        <w:tc>
          <w:tcPr>
            <w:tcW w:w="1173" w:type="dxa"/>
            <w:vMerge w:val="restart"/>
            <w:shd w:val="clear" w:color="auto" w:fill="D9D9D9" w:themeFill="background1" w:themeFillShade="D9"/>
            <w:vAlign w:val="center"/>
          </w:tcPr>
          <w:p w14:paraId="7E0E4C1A"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حد انتظار</w:t>
            </w:r>
          </w:p>
          <w:p w14:paraId="058A7FB4"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سال 1404</w:t>
            </w:r>
          </w:p>
        </w:tc>
        <w:tc>
          <w:tcPr>
            <w:tcW w:w="937" w:type="dxa"/>
            <w:vMerge w:val="restart"/>
            <w:shd w:val="clear" w:color="auto" w:fill="D9D9D9" w:themeFill="background1" w:themeFillShade="D9"/>
            <w:vAlign w:val="center"/>
          </w:tcPr>
          <w:p w14:paraId="2D51D26A"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در صد پیشرفت</w:t>
            </w:r>
          </w:p>
        </w:tc>
        <w:tc>
          <w:tcPr>
            <w:tcW w:w="1283" w:type="dxa"/>
            <w:vMerge w:val="restart"/>
            <w:shd w:val="clear" w:color="auto" w:fill="D9D9D9" w:themeFill="background1" w:themeFillShade="D9"/>
            <w:vAlign w:val="center"/>
          </w:tcPr>
          <w:p w14:paraId="370204ED" w14:textId="77777777" w:rsidR="00693559" w:rsidRPr="00CA61DE" w:rsidRDefault="00693559" w:rsidP="00653646">
            <w:pPr>
              <w:bidi/>
              <w:jc w:val="center"/>
              <w:rPr>
                <w:rFonts w:cs="B Nazanin"/>
                <w:b/>
                <w:bCs/>
                <w:sz w:val="24"/>
                <w:szCs w:val="24"/>
                <w:rtl/>
                <w:lang w:bidi="fa-IR"/>
              </w:rPr>
            </w:pPr>
            <w:r w:rsidRPr="00CA61DE">
              <w:rPr>
                <w:rFonts w:cs="B Nazanin" w:hint="cs"/>
                <w:b/>
                <w:bCs/>
                <w:sz w:val="24"/>
                <w:szCs w:val="24"/>
                <w:rtl/>
                <w:lang w:bidi="fa-IR"/>
              </w:rPr>
              <w:t>منبع اطلاعاتی</w:t>
            </w:r>
          </w:p>
        </w:tc>
        <w:tc>
          <w:tcPr>
            <w:tcW w:w="2969" w:type="dxa"/>
            <w:vMerge w:val="restart"/>
            <w:shd w:val="clear" w:color="auto" w:fill="D9D9D9" w:themeFill="background1" w:themeFillShade="D9"/>
            <w:vAlign w:val="center"/>
          </w:tcPr>
          <w:p w14:paraId="6383B876" w14:textId="77777777" w:rsidR="00693559" w:rsidRPr="00CA61DE" w:rsidRDefault="00693559" w:rsidP="00653646">
            <w:pPr>
              <w:bidi/>
              <w:jc w:val="center"/>
              <w:rPr>
                <w:rFonts w:cs="B Nazanin"/>
                <w:b/>
                <w:bCs/>
                <w:sz w:val="24"/>
                <w:szCs w:val="24"/>
                <w:rtl/>
              </w:rPr>
            </w:pPr>
            <w:r w:rsidRPr="00CA61DE">
              <w:rPr>
                <w:rFonts w:cs="B Nazanin" w:hint="cs"/>
                <w:b/>
                <w:bCs/>
                <w:sz w:val="24"/>
                <w:szCs w:val="24"/>
                <w:rtl/>
              </w:rPr>
              <w:t>تحلیل</w:t>
            </w:r>
          </w:p>
        </w:tc>
      </w:tr>
      <w:tr w:rsidR="00693559" w:rsidRPr="00CA61DE" w14:paraId="68C64446" w14:textId="77777777" w:rsidTr="00653646">
        <w:trPr>
          <w:trHeight w:val="564"/>
        </w:trPr>
        <w:tc>
          <w:tcPr>
            <w:tcW w:w="3402" w:type="dxa"/>
            <w:vMerge/>
            <w:shd w:val="clear" w:color="auto" w:fill="BFBFBF" w:themeFill="background1" w:themeFillShade="BF"/>
            <w:vAlign w:val="center"/>
          </w:tcPr>
          <w:p w14:paraId="26DDEF7D" w14:textId="77777777" w:rsidR="00693559" w:rsidRPr="00CA61DE" w:rsidRDefault="00693559" w:rsidP="00653646">
            <w:pPr>
              <w:bidi/>
              <w:jc w:val="center"/>
              <w:rPr>
                <w:rFonts w:cs="B Nazanin"/>
                <w:rtl/>
              </w:rPr>
            </w:pPr>
          </w:p>
        </w:tc>
        <w:tc>
          <w:tcPr>
            <w:tcW w:w="851" w:type="dxa"/>
            <w:shd w:val="clear" w:color="auto" w:fill="D9D9D9" w:themeFill="background1" w:themeFillShade="D9"/>
            <w:vAlign w:val="center"/>
          </w:tcPr>
          <w:p w14:paraId="2B395059"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50CC3A2D" w14:textId="77777777" w:rsidR="00693559" w:rsidRPr="00CA61DE" w:rsidRDefault="00693559" w:rsidP="00653646">
            <w:pPr>
              <w:bidi/>
              <w:jc w:val="center"/>
              <w:rPr>
                <w:rFonts w:cs="B Nazanin"/>
                <w:b/>
                <w:bCs/>
                <w:rtl/>
              </w:rPr>
            </w:pPr>
            <w:r w:rsidRPr="00CA61DE">
              <w:rPr>
                <w:rFonts w:cs="B Nazanin" w:hint="cs"/>
                <w:b/>
                <w:bCs/>
                <w:rtl/>
              </w:rPr>
              <w:t>صورت</w:t>
            </w:r>
          </w:p>
        </w:tc>
        <w:tc>
          <w:tcPr>
            <w:tcW w:w="708" w:type="dxa"/>
            <w:shd w:val="clear" w:color="auto" w:fill="D9D9D9" w:themeFill="background1" w:themeFillShade="D9"/>
            <w:vAlign w:val="center"/>
          </w:tcPr>
          <w:p w14:paraId="45E0B401" w14:textId="77777777" w:rsidR="00693559" w:rsidRPr="00CA61DE" w:rsidRDefault="00693559" w:rsidP="00653646">
            <w:pPr>
              <w:bidi/>
              <w:jc w:val="center"/>
              <w:rPr>
                <w:rFonts w:cs="B Nazanin"/>
                <w:b/>
                <w:bCs/>
                <w:rtl/>
              </w:rPr>
            </w:pPr>
            <w:r w:rsidRPr="00CA61DE">
              <w:rPr>
                <w:rFonts w:cs="B Nazanin" w:hint="cs"/>
                <w:b/>
                <w:bCs/>
                <w:rtl/>
              </w:rPr>
              <w:t>مخرج</w:t>
            </w:r>
          </w:p>
        </w:tc>
        <w:tc>
          <w:tcPr>
            <w:tcW w:w="851" w:type="dxa"/>
            <w:shd w:val="clear" w:color="auto" w:fill="D9D9D9" w:themeFill="background1" w:themeFillShade="D9"/>
            <w:vAlign w:val="center"/>
          </w:tcPr>
          <w:p w14:paraId="5866542B" w14:textId="77777777" w:rsidR="00693559" w:rsidRPr="00CA61DE" w:rsidRDefault="00693559" w:rsidP="00653646">
            <w:pPr>
              <w:bidi/>
              <w:jc w:val="center"/>
              <w:rPr>
                <w:rFonts w:cs="B Nazanin"/>
                <w:b/>
                <w:bCs/>
                <w:rtl/>
              </w:rPr>
            </w:pPr>
            <w:r w:rsidRPr="00CA61DE">
              <w:rPr>
                <w:rFonts w:cs="B Nazanin" w:hint="cs"/>
                <w:b/>
                <w:bCs/>
                <w:rtl/>
              </w:rPr>
              <w:t>میزان</w:t>
            </w:r>
            <w:r w:rsidRPr="00CA61DE">
              <w:rPr>
                <w:rFonts w:cs="B Nazanin"/>
                <w:b/>
                <w:bCs/>
                <w:rtl/>
              </w:rPr>
              <w:t xml:space="preserve"> </w:t>
            </w:r>
            <w:r w:rsidRPr="00CA61DE">
              <w:rPr>
                <w:rFonts w:cs="B Nazanin" w:hint="cs"/>
                <w:b/>
                <w:bCs/>
                <w:rtl/>
              </w:rPr>
              <w:t>شاخص</w:t>
            </w:r>
          </w:p>
        </w:tc>
        <w:tc>
          <w:tcPr>
            <w:tcW w:w="709" w:type="dxa"/>
            <w:shd w:val="clear" w:color="auto" w:fill="D9D9D9" w:themeFill="background1" w:themeFillShade="D9"/>
            <w:vAlign w:val="center"/>
          </w:tcPr>
          <w:p w14:paraId="68B7CC3C" w14:textId="77777777" w:rsidR="00693559" w:rsidRPr="00CA61DE" w:rsidRDefault="00693559" w:rsidP="00653646">
            <w:pPr>
              <w:bidi/>
              <w:jc w:val="center"/>
              <w:rPr>
                <w:rFonts w:cs="B Nazanin"/>
                <w:b/>
                <w:bCs/>
                <w:rtl/>
              </w:rPr>
            </w:pPr>
            <w:r w:rsidRPr="00CA61DE">
              <w:rPr>
                <w:rFonts w:cs="B Nazanin" w:hint="cs"/>
                <w:b/>
                <w:bCs/>
                <w:rtl/>
              </w:rPr>
              <w:t>صورت</w:t>
            </w:r>
          </w:p>
        </w:tc>
        <w:tc>
          <w:tcPr>
            <w:tcW w:w="725" w:type="dxa"/>
            <w:shd w:val="clear" w:color="auto" w:fill="D9D9D9" w:themeFill="background1" w:themeFillShade="D9"/>
            <w:vAlign w:val="center"/>
          </w:tcPr>
          <w:p w14:paraId="6E231919" w14:textId="77777777" w:rsidR="00693559" w:rsidRPr="00CA61DE" w:rsidRDefault="00693559" w:rsidP="00653646">
            <w:pPr>
              <w:bidi/>
              <w:jc w:val="center"/>
              <w:rPr>
                <w:rFonts w:cs="B Nazanin"/>
                <w:b/>
                <w:bCs/>
                <w:rtl/>
              </w:rPr>
            </w:pPr>
            <w:r w:rsidRPr="00CA61DE">
              <w:rPr>
                <w:rFonts w:cs="B Nazanin" w:hint="cs"/>
                <w:b/>
                <w:bCs/>
                <w:rtl/>
              </w:rPr>
              <w:t>مخرج</w:t>
            </w:r>
          </w:p>
        </w:tc>
        <w:tc>
          <w:tcPr>
            <w:tcW w:w="1173" w:type="dxa"/>
            <w:vMerge/>
            <w:shd w:val="clear" w:color="auto" w:fill="BFBFBF" w:themeFill="background1" w:themeFillShade="BF"/>
            <w:vAlign w:val="center"/>
          </w:tcPr>
          <w:p w14:paraId="5386C539" w14:textId="77777777" w:rsidR="00693559" w:rsidRPr="00CA61DE" w:rsidRDefault="00693559" w:rsidP="00653646">
            <w:pPr>
              <w:bidi/>
              <w:jc w:val="center"/>
              <w:rPr>
                <w:rFonts w:cs="B Nazanin"/>
                <w:rtl/>
              </w:rPr>
            </w:pPr>
          </w:p>
        </w:tc>
        <w:tc>
          <w:tcPr>
            <w:tcW w:w="937" w:type="dxa"/>
            <w:vMerge/>
            <w:shd w:val="clear" w:color="auto" w:fill="BFBFBF" w:themeFill="background1" w:themeFillShade="BF"/>
            <w:vAlign w:val="center"/>
          </w:tcPr>
          <w:p w14:paraId="74490055" w14:textId="77777777" w:rsidR="00693559" w:rsidRPr="00CA61DE" w:rsidRDefault="00693559" w:rsidP="00653646">
            <w:pPr>
              <w:bidi/>
              <w:jc w:val="center"/>
              <w:rPr>
                <w:rFonts w:cs="B Nazanin"/>
                <w:rtl/>
              </w:rPr>
            </w:pPr>
          </w:p>
        </w:tc>
        <w:tc>
          <w:tcPr>
            <w:tcW w:w="1283" w:type="dxa"/>
            <w:vMerge/>
            <w:shd w:val="clear" w:color="auto" w:fill="BFBFBF" w:themeFill="background1" w:themeFillShade="BF"/>
            <w:vAlign w:val="center"/>
          </w:tcPr>
          <w:p w14:paraId="2F9EBAE9" w14:textId="77777777" w:rsidR="00693559" w:rsidRPr="00CA61DE" w:rsidRDefault="00693559" w:rsidP="00653646">
            <w:pPr>
              <w:bidi/>
              <w:jc w:val="center"/>
              <w:rPr>
                <w:rFonts w:cs="B Nazanin"/>
                <w:rtl/>
              </w:rPr>
            </w:pPr>
          </w:p>
        </w:tc>
        <w:tc>
          <w:tcPr>
            <w:tcW w:w="2969" w:type="dxa"/>
            <w:vMerge/>
            <w:shd w:val="clear" w:color="auto" w:fill="BFBFBF" w:themeFill="background1" w:themeFillShade="BF"/>
            <w:vAlign w:val="center"/>
          </w:tcPr>
          <w:p w14:paraId="77754433" w14:textId="77777777" w:rsidR="00693559" w:rsidRPr="00CA61DE" w:rsidRDefault="00693559" w:rsidP="00653646">
            <w:pPr>
              <w:bidi/>
              <w:jc w:val="center"/>
              <w:rPr>
                <w:rFonts w:cs="B Nazanin"/>
                <w:rtl/>
              </w:rPr>
            </w:pPr>
          </w:p>
        </w:tc>
      </w:tr>
      <w:tr w:rsidR="00693559" w:rsidRPr="00CA61DE" w14:paraId="5B0A23B0" w14:textId="77777777" w:rsidTr="00653646">
        <w:trPr>
          <w:trHeight w:val="561"/>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61310" w14:textId="77777777" w:rsidR="00693559" w:rsidRPr="00CA61DE" w:rsidRDefault="00693559" w:rsidP="00653646">
            <w:pPr>
              <w:bidi/>
              <w:jc w:val="center"/>
              <w:rPr>
                <w:rFonts w:cs="B Nazanin"/>
                <w:color w:val="000000" w:themeColor="text1"/>
              </w:rPr>
            </w:pPr>
            <w:r w:rsidRPr="00CA61DE">
              <w:rPr>
                <w:rFonts w:cs="B Nazanin"/>
                <w:color w:val="000000" w:themeColor="text1"/>
                <w:rtl/>
              </w:rPr>
              <w:t>ارزش ر</w:t>
            </w:r>
            <w:r w:rsidRPr="00CA61DE">
              <w:rPr>
                <w:rFonts w:cs="B Nazanin" w:hint="cs"/>
                <w:color w:val="000000" w:themeColor="text1"/>
                <w:rtl/>
              </w:rPr>
              <w:t>ی</w:t>
            </w:r>
            <w:r w:rsidRPr="00CA61DE">
              <w:rPr>
                <w:rFonts w:cs="B Nazanin" w:hint="eastAsia"/>
                <w:color w:val="000000" w:themeColor="text1"/>
                <w:rtl/>
              </w:rPr>
              <w:t>ال</w:t>
            </w:r>
            <w:r w:rsidRPr="00CA61DE">
              <w:rPr>
                <w:rFonts w:cs="B Nazanin" w:hint="cs"/>
                <w:color w:val="000000" w:themeColor="text1"/>
                <w:rtl/>
              </w:rPr>
              <w:t>ی</w:t>
            </w:r>
            <w:r w:rsidRPr="00CA61DE">
              <w:rPr>
                <w:rFonts w:cs="B Nazanin"/>
                <w:color w:val="000000" w:themeColor="text1"/>
                <w:rtl/>
              </w:rPr>
              <w:t xml:space="preserve"> کمک ها</w:t>
            </w:r>
            <w:r w:rsidRPr="00CA61DE">
              <w:rPr>
                <w:rFonts w:cs="B Nazanin" w:hint="cs"/>
                <w:color w:val="000000" w:themeColor="text1"/>
                <w:rtl/>
              </w:rPr>
              <w:t>ی</w:t>
            </w:r>
            <w:r w:rsidRPr="00CA61DE">
              <w:rPr>
                <w:rFonts w:cs="B Nazanin"/>
                <w:color w:val="000000" w:themeColor="text1"/>
                <w:rtl/>
              </w:rPr>
              <w:t xml:space="preserve"> خ</w:t>
            </w:r>
            <w:r w:rsidRPr="00CA61DE">
              <w:rPr>
                <w:rFonts w:cs="B Nazanin" w:hint="cs"/>
                <w:color w:val="000000" w:themeColor="text1"/>
                <w:rtl/>
              </w:rPr>
              <w:t>ی</w:t>
            </w:r>
            <w:r w:rsidRPr="00CA61DE">
              <w:rPr>
                <w:rFonts w:cs="B Nazanin" w:hint="eastAsia"/>
                <w:color w:val="000000" w:themeColor="text1"/>
                <w:rtl/>
              </w:rPr>
              <w:t>ر</w:t>
            </w:r>
            <w:r w:rsidRPr="00CA61DE">
              <w:rPr>
                <w:rFonts w:cs="B Nazanin" w:hint="cs"/>
                <w:color w:val="000000" w:themeColor="text1"/>
                <w:rtl/>
              </w:rPr>
              <w:t>ی</w:t>
            </w:r>
            <w:r w:rsidRPr="00CA61DE">
              <w:rPr>
                <w:rFonts w:cs="B Nazanin" w:hint="eastAsia"/>
                <w:color w:val="000000" w:themeColor="text1"/>
                <w:rtl/>
              </w:rPr>
              <w:t>ن</w:t>
            </w:r>
            <w:r w:rsidRPr="00CA61DE">
              <w:rPr>
                <w:rFonts w:cs="B Nazanin"/>
                <w:color w:val="000000" w:themeColor="text1"/>
                <w:rtl/>
              </w:rPr>
              <w:t xml:space="preserve"> و مسئول</w:t>
            </w:r>
            <w:r w:rsidRPr="00CA61DE">
              <w:rPr>
                <w:rFonts w:cs="B Nazanin" w:hint="cs"/>
                <w:color w:val="000000" w:themeColor="text1"/>
                <w:rtl/>
              </w:rPr>
              <w:t>ی</w:t>
            </w:r>
            <w:r w:rsidRPr="00CA61DE">
              <w:rPr>
                <w:rFonts w:cs="B Nazanin" w:hint="eastAsia"/>
                <w:color w:val="000000" w:themeColor="text1"/>
                <w:rtl/>
              </w:rPr>
              <w:t>ت</w:t>
            </w:r>
            <w:r w:rsidRPr="00CA61DE">
              <w:rPr>
                <w:rFonts w:cs="B Nazanin"/>
                <w:color w:val="000000" w:themeColor="text1"/>
                <w:rtl/>
              </w:rPr>
              <w:t xml:space="preserve"> پذ</w:t>
            </w:r>
            <w:r w:rsidRPr="00CA61DE">
              <w:rPr>
                <w:rFonts w:cs="B Nazanin" w:hint="cs"/>
                <w:color w:val="000000" w:themeColor="text1"/>
                <w:rtl/>
              </w:rPr>
              <w:t>ی</w:t>
            </w:r>
            <w:r w:rsidRPr="00CA61DE">
              <w:rPr>
                <w:rFonts w:cs="B Nazanin" w:hint="eastAsia"/>
                <w:color w:val="000000" w:themeColor="text1"/>
                <w:rtl/>
              </w:rPr>
              <w:t>ر</w:t>
            </w:r>
            <w:r w:rsidRPr="00CA61DE">
              <w:rPr>
                <w:rFonts w:cs="B Nazanin" w:hint="cs"/>
                <w:color w:val="000000" w:themeColor="text1"/>
                <w:rtl/>
              </w:rPr>
              <w:t>ی</w:t>
            </w:r>
            <w:r w:rsidRPr="00CA61DE">
              <w:rPr>
                <w:rFonts w:cs="B Nazanin"/>
                <w:color w:val="000000" w:themeColor="text1"/>
                <w:rtl/>
              </w:rPr>
              <w:t xml:space="preserve"> اجتماع</w:t>
            </w:r>
            <w:r w:rsidRPr="00CA61DE">
              <w:rPr>
                <w:rFonts w:cs="B Nazanin" w:hint="cs"/>
                <w:color w:val="000000" w:themeColor="text1"/>
                <w:rtl/>
              </w:rPr>
              <w:t>ی</w:t>
            </w:r>
          </w:p>
        </w:tc>
        <w:tc>
          <w:tcPr>
            <w:tcW w:w="851" w:type="dxa"/>
            <w:vAlign w:val="center"/>
          </w:tcPr>
          <w:p w14:paraId="4A861A4A" w14:textId="77777777" w:rsidR="00693559" w:rsidRPr="00CA61DE" w:rsidRDefault="00693559" w:rsidP="00653646">
            <w:pPr>
              <w:bidi/>
              <w:jc w:val="center"/>
              <w:rPr>
                <w:rFonts w:cs="B Nazanin"/>
                <w:rtl/>
              </w:rPr>
            </w:pPr>
            <w:r w:rsidRPr="00CA61DE">
              <w:rPr>
                <w:rFonts w:cs="B Nazanin" w:hint="cs"/>
                <w:rtl/>
              </w:rPr>
              <w:t>5118</w:t>
            </w:r>
          </w:p>
        </w:tc>
        <w:tc>
          <w:tcPr>
            <w:tcW w:w="709" w:type="dxa"/>
            <w:vAlign w:val="center"/>
          </w:tcPr>
          <w:p w14:paraId="15AB5BAE" w14:textId="77777777" w:rsidR="00693559" w:rsidRPr="00CA61DE" w:rsidRDefault="00693559" w:rsidP="00653646">
            <w:pPr>
              <w:bidi/>
              <w:jc w:val="center"/>
              <w:rPr>
                <w:rFonts w:cs="B Nazanin"/>
                <w:rtl/>
              </w:rPr>
            </w:pPr>
            <w:r w:rsidRPr="00CA61DE">
              <w:rPr>
                <w:rFonts w:cs="B Nazanin" w:hint="cs"/>
                <w:rtl/>
              </w:rPr>
              <w:t>-</w:t>
            </w:r>
          </w:p>
        </w:tc>
        <w:tc>
          <w:tcPr>
            <w:tcW w:w="708" w:type="dxa"/>
            <w:vAlign w:val="center"/>
          </w:tcPr>
          <w:p w14:paraId="69E8F109" w14:textId="77777777" w:rsidR="00693559" w:rsidRPr="00CA61DE" w:rsidRDefault="00693559" w:rsidP="00653646">
            <w:pPr>
              <w:bidi/>
              <w:jc w:val="center"/>
              <w:rPr>
                <w:rFonts w:cs="B Nazanin"/>
                <w:rtl/>
              </w:rPr>
            </w:pPr>
            <w:r w:rsidRPr="00CA61DE">
              <w:rPr>
                <w:rFonts w:cs="B Nazanin" w:hint="cs"/>
                <w:rtl/>
              </w:rPr>
              <w:t>-</w:t>
            </w:r>
          </w:p>
        </w:tc>
        <w:tc>
          <w:tcPr>
            <w:tcW w:w="851" w:type="dxa"/>
            <w:vAlign w:val="center"/>
          </w:tcPr>
          <w:p w14:paraId="2873C368" w14:textId="77777777" w:rsidR="00693559" w:rsidRPr="00CA61DE" w:rsidRDefault="00693559" w:rsidP="00653646">
            <w:pPr>
              <w:bidi/>
              <w:jc w:val="center"/>
              <w:rPr>
                <w:rFonts w:cs="B Nazanin"/>
                <w:rtl/>
              </w:rPr>
            </w:pPr>
            <w:r w:rsidRPr="00CA61DE">
              <w:rPr>
                <w:rFonts w:cs="B Nazanin" w:hint="cs"/>
                <w:rtl/>
              </w:rPr>
              <w:t>7525</w:t>
            </w:r>
          </w:p>
        </w:tc>
        <w:tc>
          <w:tcPr>
            <w:tcW w:w="709" w:type="dxa"/>
            <w:vAlign w:val="center"/>
          </w:tcPr>
          <w:p w14:paraId="7C1C3E26" w14:textId="77777777" w:rsidR="00693559" w:rsidRPr="00CA61DE" w:rsidRDefault="00693559" w:rsidP="00653646">
            <w:pPr>
              <w:bidi/>
              <w:jc w:val="center"/>
              <w:rPr>
                <w:rFonts w:cs="B Nazanin"/>
                <w:rtl/>
              </w:rPr>
            </w:pPr>
            <w:r w:rsidRPr="00CA61DE">
              <w:rPr>
                <w:rFonts w:cs="B Nazanin" w:hint="cs"/>
                <w:rtl/>
              </w:rPr>
              <w:t>-</w:t>
            </w:r>
          </w:p>
        </w:tc>
        <w:tc>
          <w:tcPr>
            <w:tcW w:w="725" w:type="dxa"/>
            <w:vAlign w:val="center"/>
          </w:tcPr>
          <w:p w14:paraId="6289420C" w14:textId="77777777" w:rsidR="00693559" w:rsidRPr="00CA61DE" w:rsidRDefault="00693559" w:rsidP="00653646">
            <w:pPr>
              <w:bidi/>
              <w:jc w:val="center"/>
              <w:rPr>
                <w:rFonts w:cs="B Nazanin"/>
                <w:rtl/>
              </w:rPr>
            </w:pPr>
            <w:r w:rsidRPr="00CA61DE">
              <w:rPr>
                <w:rFonts w:cs="B Nazanin" w:hint="cs"/>
                <w:rtl/>
              </w:rPr>
              <w:t>-</w:t>
            </w:r>
          </w:p>
        </w:tc>
        <w:tc>
          <w:tcPr>
            <w:tcW w:w="1173" w:type="dxa"/>
            <w:vAlign w:val="center"/>
          </w:tcPr>
          <w:p w14:paraId="46B7A525" w14:textId="77777777" w:rsidR="00693559" w:rsidRPr="00CA61DE" w:rsidRDefault="00693559" w:rsidP="00653646">
            <w:pPr>
              <w:bidi/>
              <w:jc w:val="center"/>
              <w:rPr>
                <w:rFonts w:cs="B Nazanin"/>
                <w:rtl/>
              </w:rPr>
            </w:pPr>
            <w:r w:rsidRPr="00CA61DE">
              <w:rPr>
                <w:rFonts w:cs="B Nazanin" w:hint="cs"/>
                <w:rtl/>
              </w:rPr>
              <w:t xml:space="preserve">ندارد </w:t>
            </w:r>
          </w:p>
        </w:tc>
        <w:tc>
          <w:tcPr>
            <w:tcW w:w="937" w:type="dxa"/>
            <w:vAlign w:val="center"/>
          </w:tcPr>
          <w:p w14:paraId="0E474DAB" w14:textId="77777777" w:rsidR="00693559" w:rsidRPr="00CA61DE" w:rsidRDefault="00693559" w:rsidP="00653646">
            <w:pPr>
              <w:bidi/>
              <w:jc w:val="center"/>
              <w:rPr>
                <w:rFonts w:cs="B Nazanin"/>
                <w:rtl/>
              </w:rPr>
            </w:pPr>
            <w:r w:rsidRPr="00CA61DE">
              <w:rPr>
                <w:rFonts w:cs="B Nazanin" w:hint="cs"/>
                <w:rtl/>
              </w:rPr>
              <w:t>-</w:t>
            </w:r>
          </w:p>
        </w:tc>
        <w:tc>
          <w:tcPr>
            <w:tcW w:w="1283" w:type="dxa"/>
            <w:vAlign w:val="center"/>
          </w:tcPr>
          <w:p w14:paraId="607B48B3" w14:textId="77777777" w:rsidR="00693559" w:rsidRPr="00CA61DE" w:rsidRDefault="00693559" w:rsidP="00653646">
            <w:pPr>
              <w:bidi/>
              <w:jc w:val="center"/>
              <w:rPr>
                <w:rFonts w:cs="B Nazanin"/>
                <w:rtl/>
              </w:rPr>
            </w:pPr>
            <w:r w:rsidRPr="00CA61DE">
              <w:rPr>
                <w:rFonts w:cs="B Nazanin"/>
                <w:rtl/>
              </w:rPr>
              <w:t>فرمها</w:t>
            </w:r>
            <w:r w:rsidRPr="00CA61DE">
              <w:rPr>
                <w:rFonts w:cs="B Nazanin" w:hint="cs"/>
                <w:rtl/>
              </w:rPr>
              <w:t>ی</w:t>
            </w:r>
            <w:r w:rsidRPr="00CA61DE">
              <w:rPr>
                <w:rFonts w:cs="B Nazanin"/>
                <w:rtl/>
              </w:rPr>
              <w:t xml:space="preserve"> آمار</w:t>
            </w:r>
            <w:r w:rsidRPr="00CA61DE">
              <w:rPr>
                <w:rFonts w:cs="B Nazanin" w:hint="cs"/>
                <w:rtl/>
              </w:rPr>
              <w:t>ی</w:t>
            </w:r>
            <w:r w:rsidRPr="00CA61DE">
              <w:rPr>
                <w:rFonts w:cs="B Nazanin"/>
                <w:rtl/>
              </w:rPr>
              <w:t xml:space="preserve"> برنامه عمل</w:t>
            </w:r>
            <w:r w:rsidRPr="00CA61DE">
              <w:rPr>
                <w:rFonts w:cs="B Nazanin" w:hint="cs"/>
                <w:rtl/>
              </w:rPr>
              <w:t>ی</w:t>
            </w:r>
            <w:r w:rsidRPr="00CA61DE">
              <w:rPr>
                <w:rFonts w:cs="B Nazanin" w:hint="eastAsia"/>
                <w:rtl/>
              </w:rPr>
              <w:t>ات</w:t>
            </w:r>
            <w:r w:rsidRPr="00CA61DE">
              <w:rPr>
                <w:rFonts w:cs="B Nazanin" w:hint="cs"/>
                <w:rtl/>
              </w:rPr>
              <w:t>ی</w:t>
            </w:r>
            <w:r w:rsidRPr="00CA61DE">
              <w:rPr>
                <w:rFonts w:cs="B Nazanin"/>
                <w:rtl/>
              </w:rPr>
              <w:t xml:space="preserve"> خ</w:t>
            </w:r>
            <w:r w:rsidRPr="00CA61DE">
              <w:rPr>
                <w:rFonts w:cs="B Nazanin" w:hint="cs"/>
                <w:rtl/>
              </w:rPr>
              <w:t>ی</w:t>
            </w:r>
            <w:r w:rsidRPr="00CA61DE">
              <w:rPr>
                <w:rFonts w:cs="B Nazanin" w:hint="eastAsia"/>
                <w:rtl/>
              </w:rPr>
              <w:t>ر</w:t>
            </w:r>
            <w:r w:rsidRPr="00CA61DE">
              <w:rPr>
                <w:rFonts w:cs="B Nazanin" w:hint="cs"/>
                <w:rtl/>
              </w:rPr>
              <w:t>ی</w:t>
            </w:r>
            <w:r w:rsidRPr="00CA61DE">
              <w:rPr>
                <w:rFonts w:cs="B Nazanin" w:hint="eastAsia"/>
                <w:rtl/>
              </w:rPr>
              <w:t>ن</w:t>
            </w:r>
            <w:r w:rsidRPr="00CA61DE">
              <w:rPr>
                <w:rFonts w:cs="B Nazanin"/>
                <w:rtl/>
              </w:rPr>
              <w:t xml:space="preserve"> 140</w:t>
            </w:r>
            <w:r w:rsidRPr="00CA61DE">
              <w:rPr>
                <w:rFonts w:cs="B Nazanin" w:hint="cs"/>
                <w:rtl/>
              </w:rPr>
              <w:t>4</w:t>
            </w:r>
          </w:p>
        </w:tc>
        <w:tc>
          <w:tcPr>
            <w:tcW w:w="2969" w:type="dxa"/>
            <w:vAlign w:val="center"/>
          </w:tcPr>
          <w:p w14:paraId="74A0E1FA" w14:textId="77777777" w:rsidR="00693559" w:rsidRPr="00CA61DE" w:rsidRDefault="00693559" w:rsidP="00653646">
            <w:pPr>
              <w:bidi/>
              <w:rPr>
                <w:rFonts w:cs="B Nazanin"/>
                <w:rtl/>
              </w:rPr>
            </w:pPr>
            <w:r w:rsidRPr="00CA61DE">
              <w:rPr>
                <w:rFonts w:cs="B Nazanin"/>
                <w:rtl/>
              </w:rPr>
              <w:t>حد انتظار</w:t>
            </w:r>
            <w:r w:rsidRPr="00CA61DE">
              <w:rPr>
                <w:rFonts w:cs="B Nazanin" w:hint="cs"/>
                <w:rtl/>
              </w:rPr>
              <w:t>ی</w:t>
            </w:r>
            <w:r w:rsidRPr="00CA61DE">
              <w:rPr>
                <w:rFonts w:cs="B Nazanin"/>
                <w:rtl/>
              </w:rPr>
              <w:t xml:space="preserve"> اعلام نشده است</w:t>
            </w:r>
          </w:p>
        </w:tc>
      </w:tr>
    </w:tbl>
    <w:p w14:paraId="2F07F81F" w14:textId="77777777" w:rsidR="00693559" w:rsidRPr="00CA61DE" w:rsidRDefault="00693559" w:rsidP="00693559">
      <w:pPr>
        <w:bidi/>
        <w:rPr>
          <w:rFonts w:cs="B Nazanin"/>
          <w:b/>
          <w:bCs/>
          <w:sz w:val="28"/>
          <w:szCs w:val="28"/>
          <w:rtl/>
        </w:rPr>
      </w:pPr>
      <w:r w:rsidRPr="00CA61DE">
        <w:rPr>
          <w:rFonts w:cs="B Nazanin"/>
          <w:rtl/>
        </w:rPr>
        <w:br w:type="page"/>
      </w:r>
      <w:r w:rsidRPr="00CA61DE">
        <w:rPr>
          <w:rFonts w:cs="B Nazanin" w:hint="cs"/>
          <w:b/>
          <w:bCs/>
          <w:sz w:val="28"/>
          <w:szCs w:val="28"/>
          <w:rtl/>
        </w:rPr>
        <w:t>ج)نمودارها:</w:t>
      </w:r>
    </w:p>
    <w:p w14:paraId="5FC6874A" w14:textId="77777777" w:rsidR="00693559" w:rsidRPr="00CA61DE" w:rsidRDefault="00693559" w:rsidP="00693559">
      <w:pPr>
        <w:bidi/>
        <w:jc w:val="right"/>
        <w:rPr>
          <w:rFonts w:cs="B Nazanin"/>
          <w:b/>
          <w:bCs/>
          <w:sz w:val="28"/>
          <w:szCs w:val="28"/>
          <w:rtl/>
        </w:rPr>
      </w:pPr>
      <w:r w:rsidRPr="00CA61DE">
        <w:rPr>
          <w:rFonts w:cs="B Nazanin"/>
          <w:b/>
          <w:bCs/>
          <w:noProof/>
          <w:sz w:val="28"/>
          <w:szCs w:val="28"/>
          <w:rtl/>
        </w:rPr>
        <w:drawing>
          <wp:inline distT="0" distB="0" distL="0" distR="0" wp14:anchorId="55520622" wp14:editId="46C23685">
            <wp:extent cx="7915275" cy="4391025"/>
            <wp:effectExtent l="0" t="0" r="9525" b="952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E410D67" w14:textId="77777777" w:rsidR="00693559" w:rsidRPr="00CA61DE" w:rsidRDefault="00693559" w:rsidP="00693559">
      <w:pPr>
        <w:bidi/>
        <w:jc w:val="right"/>
        <w:rPr>
          <w:rFonts w:cs="B Nazanin"/>
          <w:sz w:val="28"/>
          <w:szCs w:val="28"/>
        </w:rPr>
      </w:pPr>
    </w:p>
    <w:p w14:paraId="00AC1B5D" w14:textId="77777777" w:rsidR="00693559" w:rsidRPr="00CA61DE" w:rsidRDefault="00693559" w:rsidP="00693559">
      <w:pPr>
        <w:bidi/>
        <w:jc w:val="right"/>
        <w:rPr>
          <w:rFonts w:cs="B Nazanin"/>
          <w:sz w:val="28"/>
          <w:szCs w:val="28"/>
        </w:rPr>
      </w:pPr>
    </w:p>
    <w:p w14:paraId="65A26452" w14:textId="77777777" w:rsidR="00693559" w:rsidRPr="00CA61DE" w:rsidRDefault="00693559" w:rsidP="00693559">
      <w:pPr>
        <w:bidi/>
        <w:jc w:val="right"/>
        <w:rPr>
          <w:rFonts w:cs="B Nazanin"/>
          <w:sz w:val="28"/>
          <w:szCs w:val="28"/>
        </w:rPr>
      </w:pPr>
    </w:p>
    <w:p w14:paraId="21EF9E12" w14:textId="77777777" w:rsidR="00693559" w:rsidRPr="00CA61DE" w:rsidRDefault="00693559" w:rsidP="00693559">
      <w:pPr>
        <w:bidi/>
        <w:jc w:val="right"/>
        <w:rPr>
          <w:rFonts w:cs="B Nazanin"/>
          <w:sz w:val="28"/>
          <w:szCs w:val="28"/>
          <w:rtl/>
        </w:rPr>
      </w:pPr>
    </w:p>
    <w:p w14:paraId="008FD649" w14:textId="77777777" w:rsidR="00693559" w:rsidRPr="00CA61DE" w:rsidRDefault="00693559" w:rsidP="00693559">
      <w:pPr>
        <w:bidi/>
        <w:ind w:left="60"/>
        <w:rPr>
          <w:rFonts w:cs="B Nazanin"/>
          <w:b/>
          <w:bCs/>
          <w:sz w:val="28"/>
          <w:szCs w:val="28"/>
          <w:rtl/>
        </w:rPr>
        <w:sectPr w:rsidR="00693559" w:rsidRPr="00CA61DE"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91C5569" w14:textId="77777777" w:rsidR="00693559" w:rsidRPr="00CA61DE" w:rsidRDefault="00693559" w:rsidP="00693559">
      <w:pPr>
        <w:bidi/>
        <w:ind w:left="60"/>
        <w:rPr>
          <w:rFonts w:cs="B Nazanin"/>
          <w:b/>
          <w:bCs/>
          <w:sz w:val="28"/>
          <w:szCs w:val="28"/>
          <w:rtl/>
        </w:rPr>
      </w:pPr>
      <w:r w:rsidRPr="00CA61DE">
        <w:rPr>
          <w:rFonts w:cs="B Nazanin" w:hint="cs"/>
          <w:b/>
          <w:bCs/>
          <w:sz w:val="28"/>
          <w:szCs w:val="28"/>
          <w:rtl/>
        </w:rPr>
        <w:t xml:space="preserve">د)عملکرد برنامه‌ها  : </w:t>
      </w:r>
    </w:p>
    <w:p w14:paraId="3F055B09" w14:textId="77777777" w:rsidR="00693559" w:rsidRPr="00CA61DE" w:rsidRDefault="00693559" w:rsidP="00693559">
      <w:pPr>
        <w:numPr>
          <w:ilvl w:val="0"/>
          <w:numId w:val="44"/>
        </w:numPr>
        <w:bidi/>
        <w:contextualSpacing/>
        <w:jc w:val="both"/>
        <w:rPr>
          <w:rFonts w:ascii="Calibri" w:eastAsia="Calibri" w:hAnsi="Calibri" w:cs="B Nazanin"/>
          <w:sz w:val="24"/>
          <w:szCs w:val="24"/>
          <w:rtl/>
        </w:rPr>
      </w:pPr>
      <w:r w:rsidRPr="00CA61DE">
        <w:rPr>
          <w:rFonts w:ascii="Calibri" w:eastAsia="Calibri" w:hAnsi="Calibri" w:cs="B Nazanin" w:hint="cs"/>
          <w:sz w:val="24"/>
          <w:szCs w:val="24"/>
          <w:rtl/>
        </w:rPr>
        <w:t xml:space="preserve">استخراج اطلاعات مربوط به خیرین و ارزش ریالی جلب شده بر اساس فرمت ابلاغیه معاونت </w:t>
      </w:r>
    </w:p>
    <w:p w14:paraId="4B824EF5" w14:textId="77777777" w:rsidR="00693559" w:rsidRPr="00CA61DE" w:rsidRDefault="00693559" w:rsidP="00693559">
      <w:pPr>
        <w:numPr>
          <w:ilvl w:val="0"/>
          <w:numId w:val="44"/>
        </w:numPr>
        <w:bidi/>
        <w:contextualSpacing/>
        <w:jc w:val="both"/>
        <w:rPr>
          <w:rFonts w:ascii="Calibri" w:eastAsia="Calibri" w:hAnsi="Calibri" w:cs="B Nazanin"/>
          <w:sz w:val="24"/>
          <w:szCs w:val="24"/>
          <w:rtl/>
        </w:rPr>
      </w:pPr>
      <w:r w:rsidRPr="00CA61DE">
        <w:rPr>
          <w:rFonts w:ascii="Calibri" w:eastAsia="Calibri" w:hAnsi="Calibri" w:cs="B Nazanin" w:hint="cs"/>
          <w:sz w:val="24"/>
          <w:szCs w:val="24"/>
          <w:rtl/>
        </w:rPr>
        <w:t>جلب حمایتهای مردم توسط پرسنل شاغل در واحدهای تابعه هر منطقه جهت رفع نیازهای واحدهای تابعه فعال در همان منطقه ,</w:t>
      </w:r>
    </w:p>
    <w:p w14:paraId="611BF7B3" w14:textId="77777777" w:rsidR="00693559" w:rsidRPr="00CA61DE" w:rsidRDefault="00693559" w:rsidP="00693559">
      <w:pPr>
        <w:numPr>
          <w:ilvl w:val="0"/>
          <w:numId w:val="44"/>
        </w:numPr>
        <w:bidi/>
        <w:contextualSpacing/>
        <w:jc w:val="both"/>
        <w:rPr>
          <w:rFonts w:ascii="Calibri" w:eastAsia="Calibri" w:hAnsi="Calibri" w:cs="B Nazanin"/>
          <w:sz w:val="24"/>
          <w:szCs w:val="24"/>
          <w:rtl/>
        </w:rPr>
      </w:pPr>
      <w:r w:rsidRPr="00CA61DE">
        <w:rPr>
          <w:rFonts w:ascii="Calibri" w:eastAsia="Calibri" w:hAnsi="Calibri" w:cs="B Nazanin" w:hint="cs"/>
          <w:sz w:val="24"/>
          <w:szCs w:val="24"/>
          <w:rtl/>
        </w:rPr>
        <w:t>برآورد نیاز واحدهای تابعه, استخراج آمار و ارسال به معاونت بهداشتی دانشگاه</w:t>
      </w:r>
    </w:p>
    <w:p w14:paraId="08FA810C" w14:textId="77777777" w:rsidR="00693559" w:rsidRPr="00CA61DE" w:rsidRDefault="00693559" w:rsidP="00693559">
      <w:pPr>
        <w:bidi/>
        <w:ind w:left="720"/>
        <w:contextualSpacing/>
        <w:rPr>
          <w:rFonts w:ascii="Calibri" w:eastAsia="Calibri" w:hAnsi="Calibri" w:cs="B Nazanin"/>
          <w:sz w:val="24"/>
          <w:szCs w:val="24"/>
          <w:rtl/>
        </w:rPr>
      </w:pPr>
    </w:p>
    <w:p w14:paraId="0D3555DF" w14:textId="77777777" w:rsidR="00693559" w:rsidRPr="00CA61DE" w:rsidRDefault="00693559" w:rsidP="00693559">
      <w:pPr>
        <w:bidi/>
        <w:rPr>
          <w:rFonts w:cs="B Nazanin"/>
          <w:b/>
          <w:bCs/>
          <w:sz w:val="28"/>
          <w:szCs w:val="28"/>
          <w:rtl/>
          <w:lang w:bidi="fa-IR"/>
        </w:rPr>
      </w:pPr>
      <w:r w:rsidRPr="00CA61DE">
        <w:rPr>
          <w:rFonts w:cs="B Nazanin" w:hint="cs"/>
          <w:b/>
          <w:bCs/>
          <w:sz w:val="28"/>
          <w:szCs w:val="28"/>
          <w:rtl/>
        </w:rPr>
        <w:t xml:space="preserve">  ه) دستاوردها:</w:t>
      </w:r>
      <w:r w:rsidRPr="00CA61DE">
        <w:rPr>
          <w:rFonts w:cs="B Nazanin" w:hint="cs"/>
          <w:b/>
          <w:bCs/>
          <w:sz w:val="28"/>
          <w:szCs w:val="28"/>
          <w:rtl/>
          <w:lang w:bidi="fa-IR"/>
        </w:rPr>
        <w:t xml:space="preserve"> </w:t>
      </w:r>
    </w:p>
    <w:p w14:paraId="522BFB71" w14:textId="6857F745" w:rsidR="00693559" w:rsidRPr="00CA61DE" w:rsidRDefault="00693559" w:rsidP="00DB7ACD">
      <w:pPr>
        <w:numPr>
          <w:ilvl w:val="0"/>
          <w:numId w:val="44"/>
        </w:numPr>
        <w:bidi/>
        <w:contextualSpacing/>
        <w:jc w:val="both"/>
        <w:rPr>
          <w:rFonts w:ascii="Calibri" w:eastAsia="Calibri" w:hAnsi="Calibri" w:cs="B Nazanin"/>
          <w:sz w:val="24"/>
          <w:szCs w:val="24"/>
        </w:rPr>
      </w:pPr>
      <w:r w:rsidRPr="00CA61DE">
        <w:rPr>
          <w:rFonts w:ascii="Calibri" w:eastAsia="Calibri" w:hAnsi="Calibri" w:cs="B Nazanin" w:hint="cs"/>
          <w:sz w:val="24"/>
          <w:szCs w:val="24"/>
          <w:rtl/>
        </w:rPr>
        <w:t>واگذاری قطعی ساختمان با پیشرفت ساخت 30% در منطقه امر</w:t>
      </w:r>
      <w:r w:rsidR="00DB7ACD">
        <w:rPr>
          <w:rFonts w:ascii="Calibri" w:eastAsia="Calibri" w:hAnsi="Calibri" w:cs="B Nazanin" w:hint="cs"/>
          <w:sz w:val="24"/>
          <w:szCs w:val="24"/>
          <w:rtl/>
        </w:rPr>
        <w:t>آب</w:t>
      </w:r>
      <w:r w:rsidRPr="00CA61DE">
        <w:rPr>
          <w:rFonts w:ascii="Calibri" w:eastAsia="Calibri" w:hAnsi="Calibri" w:cs="B Nazanin" w:hint="cs"/>
          <w:sz w:val="24"/>
          <w:szCs w:val="24"/>
          <w:rtl/>
        </w:rPr>
        <w:t xml:space="preserve">اد جهت ساخت مرکز خدمات جامع سلامت شهری امراباد توسط خیر سلامت </w:t>
      </w:r>
    </w:p>
    <w:p w14:paraId="7C59F710" w14:textId="77777777" w:rsidR="00693559" w:rsidRPr="00CA61DE" w:rsidRDefault="00693559" w:rsidP="00693559">
      <w:pPr>
        <w:numPr>
          <w:ilvl w:val="0"/>
          <w:numId w:val="44"/>
        </w:numPr>
        <w:bidi/>
        <w:contextualSpacing/>
        <w:jc w:val="both"/>
        <w:rPr>
          <w:rFonts w:ascii="Calibri" w:eastAsia="Calibri" w:hAnsi="Calibri" w:cs="B Nazanin"/>
          <w:sz w:val="24"/>
          <w:szCs w:val="24"/>
        </w:rPr>
      </w:pPr>
      <w:r w:rsidRPr="00CA61DE">
        <w:rPr>
          <w:rFonts w:ascii="Calibri" w:eastAsia="Calibri" w:hAnsi="Calibri" w:cs="B Nazanin" w:hint="cs"/>
          <w:sz w:val="24"/>
          <w:szCs w:val="24"/>
          <w:rtl/>
        </w:rPr>
        <w:t xml:space="preserve">تهیه یک یونیت دندانپزشکی جهت واحد های تابعه </w:t>
      </w:r>
    </w:p>
    <w:p w14:paraId="226818ED" w14:textId="77777777" w:rsidR="00693559" w:rsidRPr="00CA61DE" w:rsidRDefault="00693559" w:rsidP="00693559">
      <w:pPr>
        <w:bidi/>
        <w:contextualSpacing/>
        <w:jc w:val="both"/>
        <w:rPr>
          <w:rFonts w:ascii="Calibri" w:eastAsia="Calibri" w:hAnsi="Calibri" w:cs="B Nazanin"/>
          <w:sz w:val="24"/>
          <w:szCs w:val="24"/>
          <w:rtl/>
        </w:rPr>
      </w:pPr>
    </w:p>
    <w:p w14:paraId="0E90F62C" w14:textId="77777777" w:rsidR="00693559" w:rsidRPr="00CA61DE" w:rsidRDefault="00693559" w:rsidP="00693559">
      <w:pPr>
        <w:bidi/>
        <w:rPr>
          <w:rFonts w:cs="B Nazanin"/>
          <w:b/>
          <w:bCs/>
          <w:sz w:val="28"/>
          <w:szCs w:val="28"/>
          <w:rtl/>
        </w:rPr>
      </w:pPr>
      <w:r w:rsidRPr="00CA61DE">
        <w:rPr>
          <w:rFonts w:cs="B Nazanin" w:hint="cs"/>
          <w:b/>
          <w:bCs/>
          <w:sz w:val="28"/>
          <w:szCs w:val="28"/>
          <w:rtl/>
        </w:rPr>
        <w:t xml:space="preserve">   و)چالش‌ها:</w:t>
      </w:r>
    </w:p>
    <w:p w14:paraId="6A40A0B1" w14:textId="77777777" w:rsidR="00693559" w:rsidRPr="00CA61DE" w:rsidRDefault="00693559" w:rsidP="00693559">
      <w:pPr>
        <w:bidi/>
        <w:rPr>
          <w:rFonts w:cs="B Nazanin"/>
        </w:rPr>
      </w:pPr>
    </w:p>
    <w:tbl>
      <w:tblPr>
        <w:tblStyle w:val="TableGrid"/>
        <w:bidiVisual/>
        <w:tblW w:w="9639" w:type="dxa"/>
        <w:jc w:val="center"/>
        <w:tblLook w:val="04A0" w:firstRow="1" w:lastRow="0" w:firstColumn="1" w:lastColumn="0" w:noHBand="0" w:noVBand="1"/>
      </w:tblPr>
      <w:tblGrid>
        <w:gridCol w:w="4605"/>
        <w:gridCol w:w="5034"/>
      </w:tblGrid>
      <w:tr w:rsidR="00693559" w:rsidRPr="00CA61DE" w14:paraId="2036132F" w14:textId="77777777" w:rsidTr="00653646">
        <w:trPr>
          <w:trHeight w:val="851"/>
          <w:jc w:val="center"/>
        </w:trPr>
        <w:tc>
          <w:tcPr>
            <w:tcW w:w="4605" w:type="dxa"/>
            <w:shd w:val="clear" w:color="auto" w:fill="D9D9D9" w:themeFill="background1" w:themeFillShade="D9"/>
            <w:vAlign w:val="center"/>
            <w:hideMark/>
          </w:tcPr>
          <w:p w14:paraId="4C6194AB"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مشکلات و چالش‌ها</w:t>
            </w:r>
          </w:p>
        </w:tc>
        <w:tc>
          <w:tcPr>
            <w:tcW w:w="5034" w:type="dxa"/>
            <w:shd w:val="clear" w:color="auto" w:fill="D9D9D9" w:themeFill="background1" w:themeFillShade="D9"/>
            <w:vAlign w:val="center"/>
            <w:hideMark/>
          </w:tcPr>
          <w:p w14:paraId="56915350" w14:textId="77777777" w:rsidR="00693559" w:rsidRPr="00CA61DE" w:rsidRDefault="00693559" w:rsidP="00653646">
            <w:pPr>
              <w:bidi/>
              <w:jc w:val="center"/>
              <w:rPr>
                <w:rFonts w:cs="B Nazanin"/>
                <w:b/>
                <w:bCs/>
                <w:sz w:val="24"/>
                <w:szCs w:val="24"/>
                <w:lang w:bidi="fa-IR"/>
              </w:rPr>
            </w:pPr>
            <w:r w:rsidRPr="00CA61DE">
              <w:rPr>
                <w:rFonts w:cs="B Nazanin" w:hint="cs"/>
                <w:b/>
                <w:bCs/>
                <w:sz w:val="24"/>
                <w:szCs w:val="24"/>
                <w:rtl/>
                <w:lang w:bidi="fa-IR"/>
              </w:rPr>
              <w:t>پیشنهادات</w:t>
            </w:r>
          </w:p>
        </w:tc>
      </w:tr>
      <w:tr w:rsidR="00693559" w:rsidRPr="00CA61DE" w14:paraId="376CAFAC" w14:textId="77777777" w:rsidTr="00653646">
        <w:trPr>
          <w:trHeight w:val="851"/>
          <w:jc w:val="center"/>
        </w:trPr>
        <w:tc>
          <w:tcPr>
            <w:tcW w:w="4605" w:type="dxa"/>
            <w:vAlign w:val="center"/>
          </w:tcPr>
          <w:p w14:paraId="558AB3DC" w14:textId="77777777" w:rsidR="00693559" w:rsidRPr="00CA61DE" w:rsidRDefault="00693559" w:rsidP="00653646">
            <w:pPr>
              <w:bidi/>
              <w:jc w:val="center"/>
              <w:rPr>
                <w:rFonts w:cs="B Nazanin"/>
                <w:b/>
                <w:bCs/>
              </w:rPr>
            </w:pPr>
            <w:r w:rsidRPr="00CA61DE">
              <w:rPr>
                <w:rFonts w:ascii="Calibri" w:eastAsia="Calibri" w:hAnsi="Calibri" w:cs="B Nazanin" w:hint="cs"/>
                <w:rtl/>
              </w:rPr>
              <w:t>عدم تمایل خیرین محلی جهت ارائه کمک به سایر محلات و مناطق شهرستان</w:t>
            </w:r>
          </w:p>
        </w:tc>
        <w:tc>
          <w:tcPr>
            <w:tcW w:w="5034" w:type="dxa"/>
            <w:vAlign w:val="center"/>
          </w:tcPr>
          <w:p w14:paraId="4522EB31" w14:textId="77777777" w:rsidR="00693559" w:rsidRPr="006806F4" w:rsidRDefault="00693559" w:rsidP="00653646">
            <w:pPr>
              <w:pStyle w:val="ListParagraph"/>
              <w:numPr>
                <w:ilvl w:val="0"/>
                <w:numId w:val="92"/>
              </w:numPr>
              <w:bidi/>
              <w:jc w:val="both"/>
              <w:rPr>
                <w:rFonts w:ascii="Franklin Gothic Book" w:eastAsia="+mn-ea" w:hAnsi="Calibri" w:cs="B Nazanin"/>
                <w:kern w:val="24"/>
                <w:lang w:bidi="fa-IR"/>
              </w:rPr>
            </w:pPr>
            <w:r w:rsidRPr="006806F4">
              <w:rPr>
                <w:rFonts w:ascii="Franklin Gothic Book" w:eastAsia="+mn-ea" w:hAnsi="Calibri" w:cs="B Nazanin" w:hint="cs"/>
                <w:kern w:val="24"/>
                <w:rtl/>
                <w:lang w:bidi="fa-IR"/>
              </w:rPr>
              <w:t>برگزاری  جلسات با خیرین و اعلام نیازهای شهرستان به صورت کلی به ایشان در راستای توجیه انجام هزینه در سایر محلات</w:t>
            </w:r>
          </w:p>
          <w:p w14:paraId="67A5A2B2" w14:textId="77777777" w:rsidR="00693559" w:rsidRPr="00CA61DE" w:rsidRDefault="00693559" w:rsidP="00653646">
            <w:pPr>
              <w:bidi/>
              <w:ind w:left="720"/>
              <w:contextualSpacing/>
              <w:jc w:val="both"/>
              <w:rPr>
                <w:rFonts w:ascii="Franklin Gothic Book" w:eastAsia="+mn-ea" w:hAnsi="Calibri" w:cs="B Nazanin"/>
                <w:kern w:val="24"/>
                <w:lang w:bidi="fa-IR"/>
              </w:rPr>
            </w:pPr>
          </w:p>
          <w:p w14:paraId="585F7615" w14:textId="77777777" w:rsidR="00693559" w:rsidRPr="006806F4" w:rsidRDefault="00693559" w:rsidP="00653646">
            <w:pPr>
              <w:pStyle w:val="ListParagraph"/>
              <w:numPr>
                <w:ilvl w:val="0"/>
                <w:numId w:val="92"/>
              </w:numPr>
              <w:bidi/>
              <w:jc w:val="both"/>
              <w:rPr>
                <w:rFonts w:ascii="Franklin Gothic Book" w:eastAsia="+mn-ea" w:hAnsi="Calibri" w:cs="B Nazanin"/>
                <w:kern w:val="24"/>
                <w:rtl/>
                <w:lang w:bidi="fa-IR"/>
              </w:rPr>
            </w:pPr>
            <w:r w:rsidRPr="006806F4">
              <w:rPr>
                <w:rFonts w:ascii="Franklin Gothic Book" w:eastAsia="+mn-ea" w:hAnsi="Calibri" w:cs="B Nazanin" w:hint="cs"/>
                <w:kern w:val="24"/>
                <w:rtl/>
                <w:lang w:bidi="fa-IR"/>
              </w:rPr>
              <w:t>برگزاری جشن ها و تقدیر کتبی از خیرین از سوی دانشگاه و ..</w:t>
            </w:r>
          </w:p>
          <w:p w14:paraId="6141E14A" w14:textId="77777777" w:rsidR="00693559" w:rsidRPr="00CA61DE" w:rsidRDefault="00693559" w:rsidP="00653646">
            <w:pPr>
              <w:bidi/>
              <w:jc w:val="center"/>
              <w:rPr>
                <w:rFonts w:ascii="Franklin Gothic Book" w:eastAsia="+mn-ea" w:cs="B Nazanin"/>
                <w:b/>
                <w:bCs/>
                <w:kern w:val="24"/>
                <w:lang w:bidi="fa-IR"/>
              </w:rPr>
            </w:pPr>
          </w:p>
        </w:tc>
      </w:tr>
    </w:tbl>
    <w:p w14:paraId="5F9C2084" w14:textId="77777777" w:rsidR="00693559" w:rsidRPr="00CA61DE" w:rsidRDefault="00693559" w:rsidP="00693559">
      <w:pPr>
        <w:bidi/>
        <w:rPr>
          <w:rFonts w:ascii="Franklin Gothic Book" w:eastAsia="+mn-ea" w:cs="B Nazanin"/>
          <w:kern w:val="24"/>
          <w:sz w:val="24"/>
          <w:szCs w:val="24"/>
          <w:rtl/>
          <w:lang w:bidi="fa-IR"/>
        </w:rPr>
      </w:pPr>
    </w:p>
    <w:p w14:paraId="0398494A" w14:textId="77777777" w:rsidR="00693559" w:rsidRPr="00CA61DE" w:rsidRDefault="00693559" w:rsidP="00693559">
      <w:pPr>
        <w:bidi/>
        <w:rPr>
          <w:rFonts w:ascii="Franklin Gothic Book" w:eastAsia="+mn-ea" w:cs="B Nazanin"/>
          <w:sz w:val="24"/>
          <w:szCs w:val="24"/>
          <w:lang w:bidi="fa-IR"/>
        </w:rPr>
      </w:pPr>
    </w:p>
    <w:p w14:paraId="54D92340" w14:textId="7F7C7D34" w:rsidR="005205A4" w:rsidRDefault="005205A4" w:rsidP="005205A4">
      <w:pPr>
        <w:jc w:val="right"/>
        <w:rPr>
          <w:rFonts w:cs="B Nazanin"/>
          <w:sz w:val="24"/>
          <w:szCs w:val="24"/>
          <w:rtl/>
        </w:rPr>
      </w:pPr>
    </w:p>
    <w:p w14:paraId="65DC251B" w14:textId="1794F67A" w:rsidR="004F38F2" w:rsidRDefault="004F38F2" w:rsidP="005205A4">
      <w:pPr>
        <w:jc w:val="right"/>
        <w:rPr>
          <w:rFonts w:cs="B Nazanin"/>
          <w:sz w:val="24"/>
          <w:szCs w:val="24"/>
          <w:rtl/>
        </w:rPr>
      </w:pPr>
    </w:p>
    <w:p w14:paraId="48C06FD3" w14:textId="64DE7832" w:rsidR="004F38F2" w:rsidRDefault="004F38F2" w:rsidP="005205A4">
      <w:pPr>
        <w:jc w:val="right"/>
        <w:rPr>
          <w:rFonts w:cs="B Nazanin"/>
          <w:sz w:val="24"/>
          <w:szCs w:val="24"/>
          <w:rtl/>
        </w:rPr>
      </w:pPr>
    </w:p>
    <w:p w14:paraId="45B608BB" w14:textId="736E169B" w:rsidR="004F38F2" w:rsidRDefault="004F38F2" w:rsidP="005205A4">
      <w:pPr>
        <w:jc w:val="right"/>
        <w:rPr>
          <w:rFonts w:cs="B Nazanin"/>
          <w:sz w:val="24"/>
          <w:szCs w:val="24"/>
          <w:rtl/>
        </w:rPr>
      </w:pPr>
    </w:p>
    <w:p w14:paraId="61662627" w14:textId="5EBC18E9" w:rsidR="004F38F2" w:rsidRDefault="004F38F2" w:rsidP="005205A4">
      <w:pPr>
        <w:jc w:val="right"/>
        <w:rPr>
          <w:rFonts w:cs="B Nazanin"/>
          <w:sz w:val="24"/>
          <w:szCs w:val="24"/>
          <w:rtl/>
        </w:rPr>
      </w:pPr>
    </w:p>
    <w:p w14:paraId="71148A45" w14:textId="3D770E8B" w:rsidR="004F38F2" w:rsidRDefault="004F38F2" w:rsidP="005205A4">
      <w:pPr>
        <w:jc w:val="right"/>
        <w:rPr>
          <w:rFonts w:cs="B Nazanin"/>
          <w:sz w:val="24"/>
          <w:szCs w:val="24"/>
          <w:rtl/>
        </w:rPr>
      </w:pPr>
    </w:p>
    <w:p w14:paraId="59945F6C" w14:textId="77777777" w:rsidR="00952391" w:rsidRDefault="00952391" w:rsidP="001E22DC">
      <w:pPr>
        <w:bidi/>
        <w:jc w:val="center"/>
        <w:rPr>
          <w:rFonts w:cs="B Titr"/>
          <w:b/>
          <w:bCs/>
          <w:sz w:val="48"/>
          <w:szCs w:val="48"/>
          <w:rtl/>
          <w:lang w:bidi="fa-IR"/>
        </w:rPr>
      </w:pPr>
    </w:p>
    <w:p w14:paraId="5320FA84" w14:textId="3DC8C0AC" w:rsidR="001E22DC" w:rsidRPr="001E22DC" w:rsidRDefault="001E22DC" w:rsidP="00952391">
      <w:pPr>
        <w:bidi/>
        <w:jc w:val="center"/>
        <w:rPr>
          <w:rFonts w:cs="B Titr"/>
          <w:b/>
          <w:bCs/>
          <w:sz w:val="48"/>
          <w:szCs w:val="48"/>
          <w:rtl/>
          <w:lang w:bidi="fa-IR"/>
        </w:rPr>
      </w:pPr>
      <w:r>
        <w:rPr>
          <w:rFonts w:cs="B Titr" w:hint="cs"/>
          <w:b/>
          <w:bCs/>
          <w:sz w:val="48"/>
          <w:szCs w:val="48"/>
          <w:rtl/>
          <w:lang w:bidi="fa-IR"/>
        </w:rPr>
        <w:t>نام واحد :</w:t>
      </w:r>
      <w:r w:rsidRPr="001E22DC">
        <w:rPr>
          <w:rFonts w:cs="B Titr" w:hint="cs"/>
          <w:b/>
          <w:bCs/>
          <w:sz w:val="48"/>
          <w:szCs w:val="48"/>
          <w:rtl/>
          <w:lang w:bidi="fa-IR"/>
        </w:rPr>
        <w:t>مدیریت خطر بلایا و حوادث</w:t>
      </w:r>
    </w:p>
    <w:p w14:paraId="33377C7C" w14:textId="77777777" w:rsidR="001E22DC" w:rsidRPr="001E22DC" w:rsidRDefault="001E22DC" w:rsidP="001E22DC">
      <w:pPr>
        <w:bidi/>
        <w:jc w:val="center"/>
        <w:rPr>
          <w:rFonts w:cs="B Titr"/>
          <w:b/>
          <w:bCs/>
          <w:sz w:val="28"/>
          <w:szCs w:val="28"/>
          <w:rtl/>
          <w:lang w:bidi="fa-IR"/>
        </w:rPr>
      </w:pPr>
      <w:r w:rsidRPr="001E22DC">
        <w:rPr>
          <w:rFonts w:cs="B Titr" w:hint="cs"/>
          <w:b/>
          <w:bCs/>
          <w:sz w:val="28"/>
          <w:szCs w:val="28"/>
          <w:rtl/>
          <w:lang w:bidi="fa-IR"/>
        </w:rPr>
        <w:t>سال 1404</w:t>
      </w:r>
    </w:p>
    <w:p w14:paraId="72AF756A" w14:textId="77777777" w:rsidR="001E22DC" w:rsidRPr="001E22DC" w:rsidRDefault="001E22DC" w:rsidP="001E22DC">
      <w:pPr>
        <w:bidi/>
        <w:jc w:val="center"/>
        <w:rPr>
          <w:rFonts w:cs="B Nazanin"/>
          <w:b/>
          <w:bCs/>
          <w:sz w:val="28"/>
          <w:szCs w:val="28"/>
          <w:rtl/>
          <w:lang w:bidi="fa-IR"/>
        </w:rPr>
      </w:pPr>
      <w:r w:rsidRPr="001E22DC">
        <w:rPr>
          <w:rFonts w:cs="B Nazanin"/>
          <w:b/>
          <w:bCs/>
          <w:sz w:val="28"/>
          <w:szCs w:val="28"/>
          <w:rtl/>
          <w:lang w:bidi="fa-IR"/>
        </w:rPr>
        <w:br w:type="page"/>
      </w:r>
    </w:p>
    <w:p w14:paraId="50385194" w14:textId="77777777" w:rsidR="001E22DC" w:rsidRPr="001E22DC" w:rsidRDefault="001E22DC" w:rsidP="001E22DC">
      <w:pPr>
        <w:bidi/>
        <w:rPr>
          <w:rFonts w:cs="B Nazanin"/>
          <w:sz w:val="24"/>
          <w:szCs w:val="24"/>
          <w:rtl/>
          <w:lang w:bidi="fa-IR"/>
        </w:rPr>
      </w:pPr>
      <w:r w:rsidRPr="001E22DC">
        <w:rPr>
          <w:rFonts w:cs="B Nazanin" w:hint="cs"/>
          <w:b/>
          <w:bCs/>
          <w:sz w:val="28"/>
          <w:szCs w:val="28"/>
          <w:rtl/>
          <w:lang w:bidi="fa-IR"/>
        </w:rPr>
        <w:t>نام برنامه :</w:t>
      </w:r>
    </w:p>
    <w:p w14:paraId="1B9E6E2A" w14:textId="3E798280" w:rsidR="001E22DC" w:rsidRPr="001E22DC" w:rsidRDefault="001E22DC" w:rsidP="001E22DC">
      <w:pPr>
        <w:bidi/>
        <w:rPr>
          <w:rFonts w:cs="B Nazanin"/>
          <w:b/>
          <w:bCs/>
          <w:sz w:val="28"/>
          <w:szCs w:val="28"/>
          <w:rtl/>
          <w:lang w:bidi="fa-IR"/>
        </w:rPr>
      </w:pPr>
      <w:r w:rsidRPr="001E22DC">
        <w:rPr>
          <w:rFonts w:cs="B Nazanin" w:hint="cs"/>
          <w:b/>
          <w:bCs/>
          <w:sz w:val="28"/>
          <w:szCs w:val="28"/>
          <w:rtl/>
          <w:lang w:bidi="fa-IR"/>
        </w:rPr>
        <w:t>الف )جامعه آماری</w:t>
      </w:r>
    </w:p>
    <w:p w14:paraId="27F4FB1B" w14:textId="77777777" w:rsidR="001E22DC" w:rsidRPr="001E22DC" w:rsidRDefault="001E22DC" w:rsidP="001E22DC">
      <w:pPr>
        <w:numPr>
          <w:ilvl w:val="0"/>
          <w:numId w:val="101"/>
        </w:numPr>
        <w:bidi/>
        <w:spacing w:after="0" w:line="240" w:lineRule="auto"/>
        <w:rPr>
          <w:rFonts w:cs="B Nazanin"/>
          <w:sz w:val="24"/>
          <w:szCs w:val="24"/>
          <w:rtl/>
        </w:rPr>
      </w:pPr>
      <w:r w:rsidRPr="001E22DC">
        <w:rPr>
          <w:rFonts w:cs="B Nazanin" w:hint="cs"/>
          <w:sz w:val="24"/>
          <w:szCs w:val="24"/>
          <w:rtl/>
        </w:rPr>
        <w:t>خانوارهای تحت پوشش</w:t>
      </w:r>
      <w:r w:rsidRPr="001E22DC">
        <w:rPr>
          <w:rFonts w:cs="B Nazanin"/>
          <w:sz w:val="24"/>
          <w:szCs w:val="24"/>
        </w:rPr>
        <w:t xml:space="preserve"> :</w:t>
      </w:r>
      <w:r w:rsidRPr="001E22DC">
        <w:rPr>
          <w:rFonts w:cs="B Nazanin" w:hint="cs"/>
          <w:sz w:val="24"/>
          <w:szCs w:val="24"/>
          <w:rtl/>
          <w:lang w:bidi="fa-IR"/>
        </w:rPr>
        <w:t>107351</w:t>
      </w:r>
      <w:r w:rsidRPr="001E22DC">
        <w:rPr>
          <w:rFonts w:cs="B Nazanin" w:hint="cs"/>
          <w:sz w:val="24"/>
          <w:szCs w:val="24"/>
          <w:rtl/>
        </w:rPr>
        <w:t xml:space="preserve">  -بر اساس سامانه سیب</w:t>
      </w:r>
    </w:p>
    <w:p w14:paraId="7C51F6F9" w14:textId="77777777" w:rsidR="001E22DC" w:rsidRPr="001E22DC" w:rsidRDefault="001E22DC" w:rsidP="001E22DC">
      <w:pPr>
        <w:numPr>
          <w:ilvl w:val="0"/>
          <w:numId w:val="101"/>
        </w:numPr>
        <w:bidi/>
        <w:spacing w:after="0" w:line="240" w:lineRule="auto"/>
        <w:rPr>
          <w:rFonts w:cs="B Nazanin"/>
          <w:sz w:val="24"/>
          <w:szCs w:val="24"/>
        </w:rPr>
      </w:pPr>
      <w:r w:rsidRPr="001E22DC">
        <w:rPr>
          <w:rFonts w:cs="B Nazanin" w:hint="cs"/>
          <w:sz w:val="24"/>
          <w:szCs w:val="24"/>
          <w:rtl/>
        </w:rPr>
        <w:t>تعداد کل واحدهای بهداشتی تحت پوشش</w:t>
      </w:r>
      <w:r w:rsidRPr="001E22DC">
        <w:rPr>
          <w:rFonts w:cs="B Nazanin"/>
          <w:sz w:val="24"/>
          <w:szCs w:val="24"/>
        </w:rPr>
        <w:t>:</w:t>
      </w:r>
      <w:r w:rsidRPr="001E22DC">
        <w:rPr>
          <w:rFonts w:cs="B Nazanin" w:hint="cs"/>
          <w:sz w:val="24"/>
          <w:szCs w:val="24"/>
          <w:rtl/>
        </w:rPr>
        <w:t xml:space="preserve">50 واحد (49 واحد دارای ساختمان مستقل و یک ساختمان ستاد) </w:t>
      </w:r>
    </w:p>
    <w:p w14:paraId="6F7CA930" w14:textId="77777777" w:rsidR="001E22DC" w:rsidRPr="001E22DC" w:rsidRDefault="001E22DC" w:rsidP="001E22DC">
      <w:pPr>
        <w:bidi/>
        <w:spacing w:after="0" w:line="240" w:lineRule="auto"/>
        <w:ind w:left="1440"/>
        <w:rPr>
          <w:rFonts w:cs="B Nazanin"/>
          <w:sz w:val="24"/>
          <w:szCs w:val="24"/>
        </w:rPr>
      </w:pPr>
      <w:r w:rsidRPr="001E22DC">
        <w:rPr>
          <w:rFonts w:cs="B Nazanin" w:hint="cs"/>
          <w:sz w:val="24"/>
          <w:szCs w:val="24"/>
          <w:rtl/>
        </w:rPr>
        <w:t>توضیح: ساختمان پایگاه سلامت خیرآباد 2 با مرکز خدمات جامع سلامت خیرآباد در یک مکان قرار دارد.</w:t>
      </w:r>
    </w:p>
    <w:p w14:paraId="1C7384A9" w14:textId="77777777" w:rsidR="001E22DC" w:rsidRPr="001E22DC" w:rsidRDefault="001E22DC" w:rsidP="001E22DC">
      <w:pPr>
        <w:numPr>
          <w:ilvl w:val="0"/>
          <w:numId w:val="101"/>
        </w:numPr>
        <w:bidi/>
        <w:spacing w:after="0" w:line="240" w:lineRule="auto"/>
        <w:rPr>
          <w:rFonts w:cs="B Nazanin"/>
          <w:sz w:val="24"/>
          <w:szCs w:val="24"/>
        </w:rPr>
      </w:pPr>
      <w:r w:rsidRPr="001E22DC">
        <w:rPr>
          <w:rFonts w:cs="B Nazanin" w:hint="cs"/>
          <w:sz w:val="24"/>
          <w:szCs w:val="24"/>
          <w:rtl/>
        </w:rPr>
        <w:t>مرکز خدمات جامع سلامت (11)</w:t>
      </w:r>
    </w:p>
    <w:p w14:paraId="16B5025E" w14:textId="77777777" w:rsidR="001E22DC" w:rsidRPr="001E22DC" w:rsidRDefault="001E22DC" w:rsidP="001E22DC">
      <w:pPr>
        <w:numPr>
          <w:ilvl w:val="0"/>
          <w:numId w:val="101"/>
        </w:numPr>
        <w:bidi/>
        <w:spacing w:after="0" w:line="240" w:lineRule="auto"/>
        <w:rPr>
          <w:rFonts w:cs="B Nazanin"/>
          <w:sz w:val="24"/>
          <w:szCs w:val="24"/>
        </w:rPr>
      </w:pPr>
      <w:r w:rsidRPr="001E22DC">
        <w:rPr>
          <w:rFonts w:cs="B Nazanin" w:hint="cs"/>
          <w:sz w:val="24"/>
          <w:szCs w:val="24"/>
          <w:rtl/>
        </w:rPr>
        <w:t>پایگاه سلامت دولتی(11)</w:t>
      </w:r>
    </w:p>
    <w:p w14:paraId="392881C0" w14:textId="77777777" w:rsidR="001E22DC" w:rsidRPr="001E22DC" w:rsidRDefault="001E22DC" w:rsidP="001E22DC">
      <w:pPr>
        <w:numPr>
          <w:ilvl w:val="0"/>
          <w:numId w:val="101"/>
        </w:numPr>
        <w:bidi/>
        <w:spacing w:after="0" w:line="240" w:lineRule="auto"/>
        <w:rPr>
          <w:rFonts w:cs="B Nazanin"/>
          <w:sz w:val="24"/>
          <w:szCs w:val="24"/>
        </w:rPr>
      </w:pPr>
      <w:r w:rsidRPr="001E22DC">
        <w:rPr>
          <w:rFonts w:cs="B Nazanin" w:hint="cs"/>
          <w:sz w:val="24"/>
          <w:szCs w:val="24"/>
          <w:rtl/>
        </w:rPr>
        <w:t>پایگاه سلامت برونسپار (8)</w:t>
      </w:r>
    </w:p>
    <w:p w14:paraId="62068607" w14:textId="77777777" w:rsidR="001E22DC" w:rsidRPr="001E22DC" w:rsidRDefault="001E22DC" w:rsidP="001E22DC">
      <w:pPr>
        <w:numPr>
          <w:ilvl w:val="0"/>
          <w:numId w:val="101"/>
        </w:numPr>
        <w:bidi/>
        <w:spacing w:after="0" w:line="240" w:lineRule="auto"/>
        <w:rPr>
          <w:rFonts w:cs="B Nazanin"/>
          <w:sz w:val="24"/>
          <w:szCs w:val="24"/>
        </w:rPr>
      </w:pPr>
      <w:r w:rsidRPr="001E22DC">
        <w:rPr>
          <w:rFonts w:cs="B Nazanin" w:hint="cs"/>
          <w:sz w:val="24"/>
          <w:szCs w:val="24"/>
          <w:rtl/>
        </w:rPr>
        <w:t xml:space="preserve"> خانه بهداشت (20)</w:t>
      </w:r>
    </w:p>
    <w:p w14:paraId="2F50AE3C" w14:textId="77777777" w:rsidR="001E22DC" w:rsidRPr="001E22DC" w:rsidRDefault="001E22DC" w:rsidP="001E22DC">
      <w:pPr>
        <w:numPr>
          <w:ilvl w:val="0"/>
          <w:numId w:val="101"/>
        </w:numPr>
        <w:bidi/>
        <w:spacing w:after="0" w:line="240" w:lineRule="auto"/>
        <w:rPr>
          <w:rFonts w:cs="B Nazanin"/>
          <w:sz w:val="24"/>
          <w:szCs w:val="24"/>
        </w:rPr>
      </w:pPr>
      <w:r w:rsidRPr="001E22DC">
        <w:rPr>
          <w:rFonts w:cs="B Nazanin" w:hint="cs"/>
          <w:sz w:val="24"/>
          <w:szCs w:val="24"/>
          <w:rtl/>
        </w:rPr>
        <w:t>ستاد (1)</w:t>
      </w:r>
    </w:p>
    <w:p w14:paraId="4538F8A8" w14:textId="77777777" w:rsidR="001E22DC" w:rsidRPr="001E22DC" w:rsidRDefault="001E22DC" w:rsidP="001E22DC">
      <w:pPr>
        <w:numPr>
          <w:ilvl w:val="0"/>
          <w:numId w:val="101"/>
        </w:numPr>
        <w:bidi/>
        <w:spacing w:after="0" w:line="240" w:lineRule="auto"/>
        <w:rPr>
          <w:rFonts w:cs="B Nazanin"/>
          <w:sz w:val="24"/>
          <w:szCs w:val="24"/>
          <w:rtl/>
        </w:rPr>
      </w:pPr>
      <w:r w:rsidRPr="001E22DC">
        <w:rPr>
          <w:rFonts w:cs="B Nazanin" w:hint="cs"/>
          <w:sz w:val="24"/>
          <w:szCs w:val="24"/>
          <w:rtl/>
        </w:rPr>
        <w:t>تعداد مخاطرات اتفاق افتاده</w:t>
      </w:r>
      <w:r w:rsidRPr="001E22DC">
        <w:rPr>
          <w:rFonts w:cs="B Nazanin"/>
          <w:sz w:val="24"/>
          <w:szCs w:val="24"/>
        </w:rPr>
        <w:t>:</w:t>
      </w:r>
      <w:r w:rsidRPr="001E22DC">
        <w:rPr>
          <w:rFonts w:cs="B Nazanin" w:hint="cs"/>
          <w:sz w:val="24"/>
          <w:szCs w:val="24"/>
          <w:rtl/>
        </w:rPr>
        <w:t xml:space="preserve"> </w:t>
      </w:r>
      <w:r w:rsidRPr="001E22DC">
        <w:rPr>
          <w:rFonts w:cs="B Nazanin" w:hint="cs"/>
          <w:sz w:val="24"/>
          <w:szCs w:val="24"/>
          <w:rtl/>
          <w:lang w:bidi="fa-IR"/>
        </w:rPr>
        <w:t>5</w:t>
      </w:r>
    </w:p>
    <w:p w14:paraId="35A81C19" w14:textId="77777777" w:rsidR="001E22DC" w:rsidRPr="001E22DC" w:rsidRDefault="001E22DC" w:rsidP="001E22DC">
      <w:pPr>
        <w:bidi/>
        <w:spacing w:after="0" w:line="240" w:lineRule="auto"/>
        <w:rPr>
          <w:rFonts w:cs="B Nazanin"/>
          <w:sz w:val="24"/>
          <w:szCs w:val="24"/>
          <w:rtl/>
        </w:rPr>
      </w:pPr>
    </w:p>
    <w:p w14:paraId="0D4AC779" w14:textId="77777777" w:rsidR="001E22DC" w:rsidRPr="001E22DC" w:rsidRDefault="001E22DC" w:rsidP="001E22DC">
      <w:pPr>
        <w:bidi/>
        <w:jc w:val="center"/>
        <w:rPr>
          <w:rFonts w:cs="B Nazanin"/>
          <w:b/>
          <w:bCs/>
          <w:rtl/>
        </w:rPr>
      </w:pPr>
    </w:p>
    <w:p w14:paraId="08D31F03" w14:textId="77777777" w:rsidR="001E22DC" w:rsidRPr="001E22DC" w:rsidRDefault="001E22DC" w:rsidP="001E22DC">
      <w:pPr>
        <w:bidi/>
        <w:jc w:val="center"/>
        <w:rPr>
          <w:rFonts w:cs="B Nazanin"/>
          <w:b/>
          <w:bCs/>
          <w:rtl/>
        </w:rPr>
      </w:pPr>
    </w:p>
    <w:p w14:paraId="26597675" w14:textId="77777777" w:rsidR="001E22DC" w:rsidRPr="001E22DC" w:rsidRDefault="001E22DC" w:rsidP="001E22DC">
      <w:pPr>
        <w:bidi/>
        <w:jc w:val="center"/>
        <w:rPr>
          <w:rFonts w:cs="B Nazanin"/>
          <w:b/>
          <w:bCs/>
          <w:rtl/>
        </w:rPr>
      </w:pPr>
    </w:p>
    <w:p w14:paraId="51221B1A" w14:textId="77777777" w:rsidR="001E22DC" w:rsidRPr="001E22DC" w:rsidRDefault="001E22DC" w:rsidP="001E22DC">
      <w:pPr>
        <w:bidi/>
        <w:jc w:val="center"/>
        <w:rPr>
          <w:rFonts w:cs="B Nazanin"/>
          <w:b/>
          <w:bCs/>
          <w:rtl/>
        </w:rPr>
      </w:pPr>
    </w:p>
    <w:p w14:paraId="2476A1EB" w14:textId="77777777" w:rsidR="001E22DC" w:rsidRPr="001E22DC" w:rsidRDefault="001E22DC" w:rsidP="001E22DC">
      <w:pPr>
        <w:bidi/>
        <w:jc w:val="center"/>
        <w:rPr>
          <w:rFonts w:cs="B Nazanin"/>
          <w:b/>
          <w:bCs/>
          <w:rtl/>
        </w:rPr>
      </w:pPr>
    </w:p>
    <w:p w14:paraId="762E764E" w14:textId="77777777" w:rsidR="001E22DC" w:rsidRPr="001E22DC" w:rsidRDefault="001E22DC" w:rsidP="001E22DC">
      <w:pPr>
        <w:bidi/>
        <w:jc w:val="center"/>
        <w:rPr>
          <w:rFonts w:cs="B Nazanin"/>
          <w:b/>
          <w:bCs/>
          <w:rtl/>
        </w:rPr>
      </w:pPr>
    </w:p>
    <w:p w14:paraId="6F7D888B" w14:textId="77777777" w:rsidR="001E22DC" w:rsidRPr="001E22DC" w:rsidRDefault="001E22DC" w:rsidP="001E22DC">
      <w:pPr>
        <w:bidi/>
        <w:jc w:val="center"/>
        <w:rPr>
          <w:rFonts w:cs="B Nazanin"/>
          <w:b/>
          <w:bCs/>
          <w:rtl/>
        </w:rPr>
        <w:sectPr w:rsidR="001E22DC" w:rsidRPr="001E22DC" w:rsidSect="007759CD">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69D21EB" w14:textId="3EDBB990" w:rsidR="001E22DC" w:rsidRPr="001E22DC" w:rsidRDefault="001E22DC" w:rsidP="001E22DC">
      <w:pPr>
        <w:bidi/>
        <w:rPr>
          <w:rFonts w:cs="B Nazanin"/>
          <w:b/>
          <w:bCs/>
          <w:sz w:val="28"/>
          <w:szCs w:val="28"/>
          <w:rtl/>
          <w:lang w:bidi="fa-IR"/>
        </w:rPr>
      </w:pPr>
      <w:r w:rsidRPr="001E22DC">
        <w:rPr>
          <w:rFonts w:cs="B Nazanin" w:hint="cs"/>
          <w:b/>
          <w:bCs/>
          <w:sz w:val="28"/>
          <w:szCs w:val="28"/>
          <w:rtl/>
          <w:lang w:bidi="fa-IR"/>
        </w:rPr>
        <w:t xml:space="preserve">ب)شاخص‌ها </w:t>
      </w:r>
    </w:p>
    <w:tbl>
      <w:tblPr>
        <w:tblStyle w:val="TableGrid67"/>
        <w:bidiVisual/>
        <w:tblW w:w="14183" w:type="dxa"/>
        <w:tblInd w:w="-591" w:type="dxa"/>
        <w:tblLayout w:type="fixed"/>
        <w:tblLook w:val="04A0" w:firstRow="1" w:lastRow="0" w:firstColumn="1" w:lastColumn="0" w:noHBand="0" w:noVBand="1"/>
      </w:tblPr>
      <w:tblGrid>
        <w:gridCol w:w="2498"/>
        <w:gridCol w:w="900"/>
        <w:gridCol w:w="900"/>
        <w:gridCol w:w="900"/>
        <w:gridCol w:w="810"/>
        <w:gridCol w:w="990"/>
        <w:gridCol w:w="900"/>
        <w:gridCol w:w="990"/>
        <w:gridCol w:w="990"/>
        <w:gridCol w:w="1080"/>
        <w:gridCol w:w="3225"/>
      </w:tblGrid>
      <w:tr w:rsidR="001E22DC" w:rsidRPr="001E22DC" w14:paraId="77346D23" w14:textId="77777777" w:rsidTr="001E22DC">
        <w:trPr>
          <w:trHeight w:val="564"/>
          <w:tblHeader/>
        </w:trPr>
        <w:tc>
          <w:tcPr>
            <w:tcW w:w="2498" w:type="dxa"/>
            <w:vMerge w:val="restart"/>
            <w:shd w:val="clear" w:color="auto" w:fill="D9D9D9" w:themeFill="background1" w:themeFillShade="D9"/>
            <w:vAlign w:val="center"/>
          </w:tcPr>
          <w:p w14:paraId="752B0DD5" w14:textId="77777777" w:rsidR="001E22DC" w:rsidRPr="001E22DC" w:rsidRDefault="001E22DC" w:rsidP="001E22DC">
            <w:pPr>
              <w:bidi/>
              <w:jc w:val="center"/>
              <w:rPr>
                <w:rFonts w:cs="B Nazanin"/>
                <w:b/>
                <w:bCs/>
                <w:sz w:val="24"/>
                <w:szCs w:val="24"/>
                <w:rtl/>
              </w:rPr>
            </w:pPr>
            <w:r w:rsidRPr="001E22DC">
              <w:rPr>
                <w:rFonts w:cs="B Nazanin" w:hint="cs"/>
                <w:b/>
                <w:bCs/>
                <w:sz w:val="24"/>
                <w:szCs w:val="24"/>
                <w:rtl/>
              </w:rPr>
              <w:t>عنوان شاخص</w:t>
            </w:r>
          </w:p>
        </w:tc>
        <w:tc>
          <w:tcPr>
            <w:tcW w:w="2700" w:type="dxa"/>
            <w:gridSpan w:val="3"/>
            <w:shd w:val="clear" w:color="auto" w:fill="D9D9D9" w:themeFill="background1" w:themeFillShade="D9"/>
            <w:vAlign w:val="center"/>
          </w:tcPr>
          <w:p w14:paraId="0FBE9FF0" w14:textId="77777777" w:rsidR="001E22DC" w:rsidRPr="001E22DC" w:rsidRDefault="001E22DC" w:rsidP="001E22DC">
            <w:pPr>
              <w:bidi/>
              <w:jc w:val="center"/>
              <w:rPr>
                <w:rFonts w:cs="B Nazanin"/>
                <w:b/>
                <w:bCs/>
                <w:sz w:val="28"/>
                <w:szCs w:val="28"/>
                <w:rtl/>
                <w:lang w:bidi="fa-IR"/>
              </w:rPr>
            </w:pPr>
            <w:r w:rsidRPr="001E22DC">
              <w:rPr>
                <w:rFonts w:cs="B Nazanin" w:hint="cs"/>
                <w:b/>
                <w:bCs/>
                <w:sz w:val="24"/>
                <w:szCs w:val="24"/>
                <w:rtl/>
              </w:rPr>
              <w:t>سال 1403</w:t>
            </w:r>
          </w:p>
          <w:p w14:paraId="1F0A81E5" w14:textId="77777777" w:rsidR="001E22DC" w:rsidRPr="001E22DC" w:rsidRDefault="001E22DC" w:rsidP="001E22DC">
            <w:pPr>
              <w:bidi/>
              <w:jc w:val="center"/>
              <w:rPr>
                <w:rFonts w:cs="B Nazanin"/>
                <w:b/>
                <w:bCs/>
                <w:sz w:val="24"/>
                <w:szCs w:val="24"/>
                <w:rtl/>
              </w:rPr>
            </w:pPr>
          </w:p>
        </w:tc>
        <w:tc>
          <w:tcPr>
            <w:tcW w:w="2700" w:type="dxa"/>
            <w:gridSpan w:val="3"/>
            <w:shd w:val="clear" w:color="auto" w:fill="D9D9D9" w:themeFill="background1" w:themeFillShade="D9"/>
            <w:vAlign w:val="center"/>
          </w:tcPr>
          <w:p w14:paraId="71260182" w14:textId="77777777" w:rsidR="001E22DC" w:rsidRPr="001E22DC" w:rsidRDefault="001E22DC" w:rsidP="001E22DC">
            <w:pPr>
              <w:bidi/>
              <w:jc w:val="center"/>
              <w:rPr>
                <w:rFonts w:cs="B Nazanin"/>
                <w:b/>
                <w:bCs/>
                <w:sz w:val="28"/>
                <w:szCs w:val="28"/>
                <w:rtl/>
                <w:lang w:bidi="fa-IR"/>
              </w:rPr>
            </w:pPr>
            <w:r w:rsidRPr="001E22DC">
              <w:rPr>
                <w:rFonts w:cs="B Nazanin" w:hint="cs"/>
                <w:b/>
                <w:bCs/>
                <w:sz w:val="24"/>
                <w:szCs w:val="24"/>
                <w:rtl/>
              </w:rPr>
              <w:t>سال 1404</w:t>
            </w:r>
          </w:p>
          <w:p w14:paraId="5A14D7D4" w14:textId="77777777" w:rsidR="001E22DC" w:rsidRPr="001E22DC" w:rsidRDefault="001E22DC" w:rsidP="001E22DC">
            <w:pPr>
              <w:bidi/>
              <w:jc w:val="center"/>
              <w:rPr>
                <w:rFonts w:cs="B Nazanin"/>
                <w:b/>
                <w:bCs/>
                <w:sz w:val="24"/>
                <w:szCs w:val="24"/>
                <w:rtl/>
              </w:rPr>
            </w:pPr>
          </w:p>
        </w:tc>
        <w:tc>
          <w:tcPr>
            <w:tcW w:w="990" w:type="dxa"/>
            <w:vMerge w:val="restart"/>
            <w:shd w:val="clear" w:color="auto" w:fill="D9D9D9" w:themeFill="background1" w:themeFillShade="D9"/>
            <w:vAlign w:val="center"/>
          </w:tcPr>
          <w:p w14:paraId="6CA8C6BD" w14:textId="77777777" w:rsidR="001E22DC" w:rsidRPr="001E22DC" w:rsidRDefault="001E22DC" w:rsidP="001E22DC">
            <w:pPr>
              <w:bidi/>
              <w:jc w:val="center"/>
              <w:rPr>
                <w:rFonts w:cs="B Nazanin"/>
                <w:b/>
                <w:bCs/>
                <w:sz w:val="24"/>
                <w:szCs w:val="24"/>
                <w:rtl/>
              </w:rPr>
            </w:pPr>
            <w:r w:rsidRPr="001E22DC">
              <w:rPr>
                <w:rFonts w:cs="B Nazanin" w:hint="cs"/>
                <w:b/>
                <w:bCs/>
                <w:sz w:val="24"/>
                <w:szCs w:val="24"/>
                <w:rtl/>
              </w:rPr>
              <w:t>حد انتظار</w:t>
            </w:r>
          </w:p>
          <w:p w14:paraId="21DD41FD" w14:textId="77777777" w:rsidR="001E22DC" w:rsidRPr="001E22DC" w:rsidRDefault="001E22DC" w:rsidP="001E22DC">
            <w:pPr>
              <w:bidi/>
              <w:jc w:val="center"/>
              <w:rPr>
                <w:rFonts w:cs="B Nazanin"/>
                <w:b/>
                <w:bCs/>
                <w:sz w:val="24"/>
                <w:szCs w:val="24"/>
                <w:rtl/>
              </w:rPr>
            </w:pPr>
            <w:r w:rsidRPr="001E22DC">
              <w:rPr>
                <w:rFonts w:cs="B Nazanin" w:hint="cs"/>
                <w:b/>
                <w:bCs/>
                <w:sz w:val="24"/>
                <w:szCs w:val="24"/>
                <w:rtl/>
              </w:rPr>
              <w:t>سال 1404</w:t>
            </w:r>
          </w:p>
        </w:tc>
        <w:tc>
          <w:tcPr>
            <w:tcW w:w="990" w:type="dxa"/>
            <w:vMerge w:val="restart"/>
            <w:shd w:val="clear" w:color="auto" w:fill="D9D9D9" w:themeFill="background1" w:themeFillShade="D9"/>
            <w:vAlign w:val="center"/>
          </w:tcPr>
          <w:p w14:paraId="40394E2B" w14:textId="77777777" w:rsidR="001E22DC" w:rsidRPr="001E22DC" w:rsidRDefault="001E22DC" w:rsidP="001E22DC">
            <w:pPr>
              <w:bidi/>
              <w:jc w:val="center"/>
              <w:rPr>
                <w:rFonts w:cs="B Nazanin"/>
                <w:b/>
                <w:bCs/>
                <w:sz w:val="24"/>
                <w:szCs w:val="24"/>
                <w:rtl/>
              </w:rPr>
            </w:pPr>
            <w:r w:rsidRPr="001E22DC">
              <w:rPr>
                <w:rFonts w:cs="B Nazanin" w:hint="cs"/>
                <w:b/>
                <w:bCs/>
                <w:sz w:val="24"/>
                <w:szCs w:val="24"/>
                <w:rtl/>
              </w:rPr>
              <w:t>در صد پیشرفت</w:t>
            </w:r>
          </w:p>
        </w:tc>
        <w:tc>
          <w:tcPr>
            <w:tcW w:w="1080" w:type="dxa"/>
            <w:vMerge w:val="restart"/>
            <w:shd w:val="clear" w:color="auto" w:fill="D9D9D9" w:themeFill="background1" w:themeFillShade="D9"/>
            <w:vAlign w:val="center"/>
          </w:tcPr>
          <w:p w14:paraId="7178977E" w14:textId="77777777" w:rsidR="001E22DC" w:rsidRPr="001E22DC" w:rsidRDefault="001E22DC" w:rsidP="001E22DC">
            <w:pPr>
              <w:bidi/>
              <w:jc w:val="center"/>
              <w:rPr>
                <w:rFonts w:cs="B Nazanin"/>
                <w:b/>
                <w:bCs/>
                <w:sz w:val="24"/>
                <w:szCs w:val="24"/>
                <w:rtl/>
                <w:lang w:bidi="fa-IR"/>
              </w:rPr>
            </w:pPr>
            <w:r w:rsidRPr="001E22DC">
              <w:rPr>
                <w:rFonts w:cs="B Nazanin" w:hint="cs"/>
                <w:b/>
                <w:bCs/>
                <w:sz w:val="24"/>
                <w:szCs w:val="24"/>
                <w:rtl/>
                <w:lang w:bidi="fa-IR"/>
              </w:rPr>
              <w:t>منبع اطلاعاتی</w:t>
            </w:r>
          </w:p>
        </w:tc>
        <w:tc>
          <w:tcPr>
            <w:tcW w:w="3225" w:type="dxa"/>
            <w:vMerge w:val="restart"/>
            <w:shd w:val="clear" w:color="auto" w:fill="D9D9D9" w:themeFill="background1" w:themeFillShade="D9"/>
            <w:vAlign w:val="center"/>
          </w:tcPr>
          <w:p w14:paraId="3A58AEBD" w14:textId="77777777" w:rsidR="001E22DC" w:rsidRPr="001E22DC" w:rsidRDefault="001E22DC" w:rsidP="001E22DC">
            <w:pPr>
              <w:bidi/>
              <w:jc w:val="center"/>
              <w:rPr>
                <w:rFonts w:cs="B Nazanin"/>
                <w:b/>
                <w:bCs/>
                <w:sz w:val="24"/>
                <w:szCs w:val="24"/>
                <w:rtl/>
              </w:rPr>
            </w:pPr>
            <w:r w:rsidRPr="001E22DC">
              <w:rPr>
                <w:rFonts w:cs="B Nazanin" w:hint="cs"/>
                <w:b/>
                <w:bCs/>
                <w:sz w:val="24"/>
                <w:szCs w:val="24"/>
                <w:rtl/>
              </w:rPr>
              <w:t>تحلیل</w:t>
            </w:r>
          </w:p>
        </w:tc>
      </w:tr>
      <w:tr w:rsidR="001E22DC" w:rsidRPr="001E22DC" w14:paraId="484C9DF9" w14:textId="77777777" w:rsidTr="001E22DC">
        <w:trPr>
          <w:trHeight w:val="564"/>
        </w:trPr>
        <w:tc>
          <w:tcPr>
            <w:tcW w:w="2498" w:type="dxa"/>
            <w:vMerge/>
            <w:shd w:val="clear" w:color="auto" w:fill="BFBFBF" w:themeFill="background1" w:themeFillShade="BF"/>
            <w:vAlign w:val="center"/>
          </w:tcPr>
          <w:p w14:paraId="314BC7CF" w14:textId="77777777" w:rsidR="001E22DC" w:rsidRPr="001E22DC" w:rsidRDefault="001E22DC" w:rsidP="001E22DC">
            <w:pPr>
              <w:bidi/>
              <w:jc w:val="center"/>
              <w:rPr>
                <w:rFonts w:cs="B Nazanin"/>
                <w:rtl/>
              </w:rPr>
            </w:pPr>
          </w:p>
        </w:tc>
        <w:tc>
          <w:tcPr>
            <w:tcW w:w="900" w:type="dxa"/>
            <w:shd w:val="clear" w:color="auto" w:fill="D9D9D9" w:themeFill="background1" w:themeFillShade="D9"/>
            <w:vAlign w:val="center"/>
          </w:tcPr>
          <w:p w14:paraId="433D1FD9" w14:textId="77777777" w:rsidR="001E22DC" w:rsidRPr="001E22DC" w:rsidRDefault="001E22DC" w:rsidP="001E22DC">
            <w:pPr>
              <w:bidi/>
              <w:jc w:val="center"/>
              <w:rPr>
                <w:rFonts w:cs="B Nazanin"/>
                <w:b/>
                <w:bCs/>
                <w:rtl/>
              </w:rPr>
            </w:pPr>
            <w:r w:rsidRPr="001E22DC">
              <w:rPr>
                <w:rFonts w:cs="B Nazanin" w:hint="cs"/>
                <w:b/>
                <w:bCs/>
                <w:rtl/>
              </w:rPr>
              <w:t>میزان</w:t>
            </w:r>
            <w:r w:rsidRPr="001E22DC">
              <w:rPr>
                <w:rFonts w:cs="B Nazanin"/>
                <w:b/>
                <w:bCs/>
                <w:rtl/>
              </w:rPr>
              <w:t xml:space="preserve"> </w:t>
            </w:r>
            <w:r w:rsidRPr="001E22DC">
              <w:rPr>
                <w:rFonts w:cs="B Nazanin" w:hint="cs"/>
                <w:b/>
                <w:bCs/>
                <w:rtl/>
              </w:rPr>
              <w:t>شاخص</w:t>
            </w:r>
          </w:p>
        </w:tc>
        <w:tc>
          <w:tcPr>
            <w:tcW w:w="900" w:type="dxa"/>
            <w:shd w:val="clear" w:color="auto" w:fill="D9D9D9" w:themeFill="background1" w:themeFillShade="D9"/>
            <w:vAlign w:val="center"/>
          </w:tcPr>
          <w:p w14:paraId="1AFBA4E5" w14:textId="77777777" w:rsidR="001E22DC" w:rsidRPr="001E22DC" w:rsidRDefault="001E22DC" w:rsidP="001E22DC">
            <w:pPr>
              <w:bidi/>
              <w:jc w:val="center"/>
              <w:rPr>
                <w:rFonts w:cs="B Nazanin"/>
                <w:b/>
                <w:bCs/>
                <w:rtl/>
              </w:rPr>
            </w:pPr>
            <w:r w:rsidRPr="001E22DC">
              <w:rPr>
                <w:rFonts w:cs="B Nazanin" w:hint="cs"/>
                <w:b/>
                <w:bCs/>
                <w:rtl/>
              </w:rPr>
              <w:t>صورت</w:t>
            </w:r>
          </w:p>
        </w:tc>
        <w:tc>
          <w:tcPr>
            <w:tcW w:w="900" w:type="dxa"/>
            <w:shd w:val="clear" w:color="auto" w:fill="D9D9D9" w:themeFill="background1" w:themeFillShade="D9"/>
            <w:vAlign w:val="center"/>
          </w:tcPr>
          <w:p w14:paraId="42F1AF98" w14:textId="77777777" w:rsidR="001E22DC" w:rsidRPr="001E22DC" w:rsidRDefault="001E22DC" w:rsidP="001E22DC">
            <w:pPr>
              <w:bidi/>
              <w:jc w:val="center"/>
              <w:rPr>
                <w:rFonts w:cs="B Nazanin"/>
                <w:b/>
                <w:bCs/>
                <w:rtl/>
              </w:rPr>
            </w:pPr>
            <w:r w:rsidRPr="001E22DC">
              <w:rPr>
                <w:rFonts w:cs="B Nazanin" w:hint="cs"/>
                <w:b/>
                <w:bCs/>
                <w:rtl/>
              </w:rPr>
              <w:t>مخرج</w:t>
            </w:r>
          </w:p>
        </w:tc>
        <w:tc>
          <w:tcPr>
            <w:tcW w:w="810" w:type="dxa"/>
            <w:shd w:val="clear" w:color="auto" w:fill="D9D9D9" w:themeFill="background1" w:themeFillShade="D9"/>
            <w:vAlign w:val="center"/>
          </w:tcPr>
          <w:p w14:paraId="4CEA4238" w14:textId="77777777" w:rsidR="001E22DC" w:rsidRPr="001E22DC" w:rsidRDefault="001E22DC" w:rsidP="001E22DC">
            <w:pPr>
              <w:bidi/>
              <w:jc w:val="center"/>
              <w:rPr>
                <w:rFonts w:cs="B Nazanin"/>
                <w:b/>
                <w:bCs/>
                <w:rtl/>
              </w:rPr>
            </w:pPr>
            <w:r w:rsidRPr="001E22DC">
              <w:rPr>
                <w:rFonts w:cs="B Nazanin" w:hint="cs"/>
                <w:b/>
                <w:bCs/>
                <w:rtl/>
              </w:rPr>
              <w:t>میزان</w:t>
            </w:r>
            <w:r w:rsidRPr="001E22DC">
              <w:rPr>
                <w:rFonts w:cs="B Nazanin"/>
                <w:b/>
                <w:bCs/>
                <w:rtl/>
              </w:rPr>
              <w:t xml:space="preserve"> </w:t>
            </w:r>
            <w:r w:rsidRPr="001E22DC">
              <w:rPr>
                <w:rFonts w:cs="B Nazanin" w:hint="cs"/>
                <w:b/>
                <w:bCs/>
                <w:rtl/>
              </w:rPr>
              <w:t>شاخص</w:t>
            </w:r>
          </w:p>
        </w:tc>
        <w:tc>
          <w:tcPr>
            <w:tcW w:w="990" w:type="dxa"/>
            <w:shd w:val="clear" w:color="auto" w:fill="D9D9D9" w:themeFill="background1" w:themeFillShade="D9"/>
            <w:vAlign w:val="center"/>
          </w:tcPr>
          <w:p w14:paraId="51FB3CAD" w14:textId="77777777" w:rsidR="001E22DC" w:rsidRPr="001E22DC" w:rsidRDefault="001E22DC" w:rsidP="001E22DC">
            <w:pPr>
              <w:bidi/>
              <w:jc w:val="center"/>
              <w:rPr>
                <w:rFonts w:cs="B Nazanin"/>
                <w:b/>
                <w:bCs/>
                <w:rtl/>
              </w:rPr>
            </w:pPr>
            <w:r w:rsidRPr="001E22DC">
              <w:rPr>
                <w:rFonts w:cs="B Nazanin" w:hint="cs"/>
                <w:b/>
                <w:bCs/>
                <w:rtl/>
              </w:rPr>
              <w:t>صورت</w:t>
            </w:r>
          </w:p>
        </w:tc>
        <w:tc>
          <w:tcPr>
            <w:tcW w:w="900" w:type="dxa"/>
            <w:shd w:val="clear" w:color="auto" w:fill="D9D9D9" w:themeFill="background1" w:themeFillShade="D9"/>
            <w:vAlign w:val="center"/>
          </w:tcPr>
          <w:p w14:paraId="2E53ACFD" w14:textId="77777777" w:rsidR="001E22DC" w:rsidRPr="001E22DC" w:rsidRDefault="001E22DC" w:rsidP="001E22DC">
            <w:pPr>
              <w:bidi/>
              <w:jc w:val="center"/>
              <w:rPr>
                <w:rFonts w:cs="B Nazanin"/>
                <w:b/>
                <w:bCs/>
                <w:rtl/>
              </w:rPr>
            </w:pPr>
            <w:r w:rsidRPr="001E22DC">
              <w:rPr>
                <w:rFonts w:cs="B Nazanin" w:hint="cs"/>
                <w:b/>
                <w:bCs/>
                <w:rtl/>
              </w:rPr>
              <w:t>مخرج</w:t>
            </w:r>
          </w:p>
        </w:tc>
        <w:tc>
          <w:tcPr>
            <w:tcW w:w="990" w:type="dxa"/>
            <w:vMerge/>
            <w:shd w:val="clear" w:color="auto" w:fill="BFBFBF" w:themeFill="background1" w:themeFillShade="BF"/>
            <w:vAlign w:val="center"/>
          </w:tcPr>
          <w:p w14:paraId="5B202E37" w14:textId="77777777" w:rsidR="001E22DC" w:rsidRPr="001E22DC" w:rsidRDefault="001E22DC" w:rsidP="001E22DC">
            <w:pPr>
              <w:bidi/>
              <w:jc w:val="center"/>
              <w:rPr>
                <w:rFonts w:cs="B Nazanin"/>
                <w:rtl/>
              </w:rPr>
            </w:pPr>
          </w:p>
        </w:tc>
        <w:tc>
          <w:tcPr>
            <w:tcW w:w="990" w:type="dxa"/>
            <w:vMerge/>
            <w:shd w:val="clear" w:color="auto" w:fill="BFBFBF" w:themeFill="background1" w:themeFillShade="BF"/>
            <w:vAlign w:val="center"/>
          </w:tcPr>
          <w:p w14:paraId="7C99D8AE" w14:textId="77777777" w:rsidR="001E22DC" w:rsidRPr="001E22DC" w:rsidRDefault="001E22DC" w:rsidP="001E22DC">
            <w:pPr>
              <w:bidi/>
              <w:jc w:val="center"/>
              <w:rPr>
                <w:rFonts w:cs="B Nazanin"/>
                <w:rtl/>
              </w:rPr>
            </w:pPr>
          </w:p>
        </w:tc>
        <w:tc>
          <w:tcPr>
            <w:tcW w:w="1080" w:type="dxa"/>
            <w:vMerge/>
            <w:shd w:val="clear" w:color="auto" w:fill="BFBFBF" w:themeFill="background1" w:themeFillShade="BF"/>
            <w:vAlign w:val="center"/>
          </w:tcPr>
          <w:p w14:paraId="351A9036" w14:textId="77777777" w:rsidR="001E22DC" w:rsidRPr="001E22DC" w:rsidRDefault="001E22DC" w:rsidP="001E22DC">
            <w:pPr>
              <w:bidi/>
              <w:jc w:val="center"/>
              <w:rPr>
                <w:rFonts w:cs="B Nazanin"/>
                <w:rtl/>
              </w:rPr>
            </w:pPr>
          </w:p>
        </w:tc>
        <w:tc>
          <w:tcPr>
            <w:tcW w:w="3225" w:type="dxa"/>
            <w:vMerge/>
            <w:shd w:val="clear" w:color="auto" w:fill="BFBFBF" w:themeFill="background1" w:themeFillShade="BF"/>
            <w:vAlign w:val="center"/>
          </w:tcPr>
          <w:p w14:paraId="571B2AFA" w14:textId="77777777" w:rsidR="001E22DC" w:rsidRPr="001E22DC" w:rsidRDefault="001E22DC" w:rsidP="001E22DC">
            <w:pPr>
              <w:bidi/>
              <w:jc w:val="center"/>
              <w:rPr>
                <w:rFonts w:cs="B Nazanin"/>
                <w:rtl/>
              </w:rPr>
            </w:pPr>
          </w:p>
        </w:tc>
      </w:tr>
      <w:tr w:rsidR="001E22DC" w:rsidRPr="001E22DC" w14:paraId="2F03E3BC" w14:textId="77777777" w:rsidTr="001E22DC">
        <w:trPr>
          <w:trHeight w:val="561"/>
        </w:trPr>
        <w:tc>
          <w:tcPr>
            <w:tcW w:w="2498" w:type="dxa"/>
            <w:vAlign w:val="center"/>
          </w:tcPr>
          <w:p w14:paraId="3E553B8A" w14:textId="77777777" w:rsidR="001E22DC" w:rsidRPr="001E22DC" w:rsidRDefault="001E22DC" w:rsidP="001E22DC">
            <w:pPr>
              <w:bidi/>
              <w:jc w:val="center"/>
              <w:rPr>
                <w:rFonts w:cs="B Nazanin"/>
                <w:color w:val="000000" w:themeColor="text1"/>
              </w:rPr>
            </w:pPr>
            <w:r w:rsidRPr="001E22DC">
              <w:rPr>
                <w:rFonts w:cs="B Nazanin" w:hint="cs"/>
                <w:color w:val="000000" w:themeColor="text1"/>
                <w:rtl/>
              </w:rPr>
              <w:t>پوشش</w:t>
            </w:r>
            <w:r w:rsidRPr="001E22DC">
              <w:rPr>
                <w:rFonts w:cs="B Nazanin"/>
                <w:color w:val="000000" w:themeColor="text1"/>
                <w:rtl/>
              </w:rPr>
              <w:t xml:space="preserve"> </w:t>
            </w:r>
            <w:r w:rsidRPr="001E22DC">
              <w:rPr>
                <w:rFonts w:cs="B Nazanin" w:hint="cs"/>
                <w:color w:val="000000" w:themeColor="text1"/>
                <w:rtl/>
              </w:rPr>
              <w:t>ارزیابی</w:t>
            </w:r>
            <w:r w:rsidRPr="001E22DC">
              <w:rPr>
                <w:rFonts w:cs="B Nazanin"/>
                <w:color w:val="000000" w:themeColor="text1"/>
                <w:rtl/>
              </w:rPr>
              <w:t xml:space="preserve"> </w:t>
            </w:r>
            <w:r w:rsidRPr="001E22DC">
              <w:rPr>
                <w:rFonts w:cs="B Nazanin" w:hint="cs"/>
                <w:color w:val="000000" w:themeColor="text1"/>
                <w:rtl/>
              </w:rPr>
              <w:t>آمادگی</w:t>
            </w:r>
            <w:r w:rsidRPr="001E22DC">
              <w:rPr>
                <w:rFonts w:cs="B Nazanin"/>
                <w:color w:val="000000" w:themeColor="text1"/>
                <w:rtl/>
              </w:rPr>
              <w:t xml:space="preserve"> </w:t>
            </w:r>
            <w:r w:rsidRPr="001E22DC">
              <w:rPr>
                <w:rFonts w:cs="B Nazanin" w:hint="cs"/>
                <w:color w:val="000000" w:themeColor="text1"/>
                <w:rtl/>
              </w:rPr>
              <w:t>خانوار</w:t>
            </w:r>
            <w:r w:rsidRPr="001E22DC">
              <w:rPr>
                <w:rFonts w:cs="B Nazanin"/>
                <w:color w:val="000000" w:themeColor="text1"/>
                <w:rtl/>
              </w:rPr>
              <w:t xml:space="preserve"> </w:t>
            </w:r>
            <w:r w:rsidRPr="001E22DC">
              <w:rPr>
                <w:rFonts w:cs="B Nazanin" w:hint="cs"/>
                <w:color w:val="000000" w:themeColor="text1"/>
                <w:rtl/>
              </w:rPr>
              <w:t>در</w:t>
            </w:r>
            <w:r w:rsidRPr="001E22DC">
              <w:rPr>
                <w:rFonts w:cs="B Nazanin"/>
                <w:color w:val="000000" w:themeColor="text1"/>
                <w:rtl/>
              </w:rPr>
              <w:t xml:space="preserve"> </w:t>
            </w:r>
            <w:r w:rsidRPr="001E22DC">
              <w:rPr>
                <w:rFonts w:cs="B Nazanin" w:hint="cs"/>
                <w:color w:val="000000" w:themeColor="text1"/>
                <w:rtl/>
              </w:rPr>
              <w:t>برابر</w:t>
            </w:r>
            <w:r w:rsidRPr="001E22DC">
              <w:rPr>
                <w:rFonts w:cs="B Nazanin"/>
                <w:color w:val="000000" w:themeColor="text1"/>
                <w:rtl/>
              </w:rPr>
              <w:t xml:space="preserve"> </w:t>
            </w:r>
            <w:r w:rsidRPr="001E22DC">
              <w:rPr>
                <w:rFonts w:cs="B Nazanin" w:hint="cs"/>
                <w:color w:val="000000" w:themeColor="text1"/>
                <w:rtl/>
              </w:rPr>
              <w:t>بلایا</w:t>
            </w:r>
          </w:p>
        </w:tc>
        <w:tc>
          <w:tcPr>
            <w:tcW w:w="900" w:type="dxa"/>
            <w:vAlign w:val="center"/>
          </w:tcPr>
          <w:p w14:paraId="66D9EE0E" w14:textId="77777777" w:rsidR="001E22DC" w:rsidRPr="001E22DC" w:rsidRDefault="001E22DC" w:rsidP="001E22DC">
            <w:pPr>
              <w:bidi/>
              <w:jc w:val="center"/>
              <w:rPr>
                <w:rFonts w:cs="B Nazanin"/>
                <w:rtl/>
                <w:lang w:bidi="fa-IR"/>
              </w:rPr>
            </w:pPr>
            <w:r w:rsidRPr="001E22DC">
              <w:rPr>
                <w:rFonts w:cs="B Nazanin" w:hint="cs"/>
                <w:rtl/>
              </w:rPr>
              <w:t>33.6</w:t>
            </w:r>
          </w:p>
        </w:tc>
        <w:tc>
          <w:tcPr>
            <w:tcW w:w="900" w:type="dxa"/>
            <w:vAlign w:val="center"/>
          </w:tcPr>
          <w:p w14:paraId="518E6F85" w14:textId="77777777" w:rsidR="001E22DC" w:rsidRPr="001E22DC" w:rsidRDefault="001E22DC" w:rsidP="001E22DC">
            <w:pPr>
              <w:bidi/>
              <w:jc w:val="center"/>
              <w:rPr>
                <w:rFonts w:cs="B Nazanin"/>
              </w:rPr>
            </w:pPr>
            <w:r w:rsidRPr="001E22DC">
              <w:rPr>
                <w:rFonts w:cs="B Nazanin" w:hint="cs"/>
                <w:rtl/>
              </w:rPr>
              <w:t>33301</w:t>
            </w:r>
          </w:p>
        </w:tc>
        <w:tc>
          <w:tcPr>
            <w:tcW w:w="900" w:type="dxa"/>
            <w:vAlign w:val="center"/>
          </w:tcPr>
          <w:p w14:paraId="60591263" w14:textId="77777777" w:rsidR="001E22DC" w:rsidRPr="001E22DC" w:rsidRDefault="001E22DC" w:rsidP="001E22DC">
            <w:pPr>
              <w:bidi/>
              <w:jc w:val="center"/>
              <w:rPr>
                <w:rFonts w:cs="B Nazanin"/>
              </w:rPr>
            </w:pPr>
            <w:r w:rsidRPr="001E22DC">
              <w:rPr>
                <w:rFonts w:cs="B Nazanin" w:hint="cs"/>
                <w:rtl/>
              </w:rPr>
              <w:t>105388</w:t>
            </w:r>
          </w:p>
        </w:tc>
        <w:tc>
          <w:tcPr>
            <w:tcW w:w="810" w:type="dxa"/>
            <w:vAlign w:val="center"/>
          </w:tcPr>
          <w:p w14:paraId="54234E55" w14:textId="77777777" w:rsidR="001E22DC" w:rsidRPr="001E22DC" w:rsidRDefault="001E22DC" w:rsidP="001E22DC">
            <w:pPr>
              <w:bidi/>
              <w:jc w:val="center"/>
              <w:rPr>
                <w:rFonts w:cs="B Nazanin"/>
                <w:rtl/>
              </w:rPr>
            </w:pPr>
            <w:r w:rsidRPr="001E22DC">
              <w:rPr>
                <w:rFonts w:cs="B Nazanin" w:hint="cs"/>
                <w:rtl/>
              </w:rPr>
              <w:t>30.7</w:t>
            </w:r>
          </w:p>
        </w:tc>
        <w:tc>
          <w:tcPr>
            <w:tcW w:w="990" w:type="dxa"/>
            <w:vAlign w:val="center"/>
          </w:tcPr>
          <w:p w14:paraId="69810212" w14:textId="77777777" w:rsidR="001E22DC" w:rsidRPr="001E22DC" w:rsidRDefault="001E22DC" w:rsidP="001E22DC">
            <w:pPr>
              <w:bidi/>
              <w:jc w:val="center"/>
              <w:rPr>
                <w:rFonts w:cs="B Nazanin"/>
                <w:rtl/>
              </w:rPr>
            </w:pPr>
            <w:r w:rsidRPr="001E22DC">
              <w:rPr>
                <w:rFonts w:cs="B Nazanin" w:hint="cs"/>
                <w:rtl/>
              </w:rPr>
              <w:t>33003</w:t>
            </w:r>
          </w:p>
        </w:tc>
        <w:tc>
          <w:tcPr>
            <w:tcW w:w="900" w:type="dxa"/>
            <w:vAlign w:val="center"/>
          </w:tcPr>
          <w:p w14:paraId="15395BA9" w14:textId="77777777" w:rsidR="001E22DC" w:rsidRPr="001E22DC" w:rsidRDefault="001E22DC" w:rsidP="001E22DC">
            <w:pPr>
              <w:bidi/>
              <w:jc w:val="center"/>
              <w:rPr>
                <w:rFonts w:cs="B Nazanin"/>
                <w:rtl/>
              </w:rPr>
            </w:pPr>
            <w:r w:rsidRPr="001E22DC">
              <w:rPr>
                <w:rFonts w:cs="B Nazanin" w:hint="cs"/>
                <w:rtl/>
              </w:rPr>
              <w:t>107449</w:t>
            </w:r>
          </w:p>
        </w:tc>
        <w:tc>
          <w:tcPr>
            <w:tcW w:w="990" w:type="dxa"/>
            <w:vAlign w:val="center"/>
          </w:tcPr>
          <w:p w14:paraId="547E242E" w14:textId="77777777" w:rsidR="001E22DC" w:rsidRPr="001E22DC" w:rsidRDefault="001E22DC" w:rsidP="001E22DC">
            <w:pPr>
              <w:bidi/>
              <w:jc w:val="center"/>
              <w:rPr>
                <w:rFonts w:cs="B Nazanin"/>
                <w:rtl/>
              </w:rPr>
            </w:pPr>
            <w:r w:rsidRPr="001E22DC">
              <w:rPr>
                <w:rFonts w:cs="B Nazanin" w:hint="cs"/>
                <w:rtl/>
              </w:rPr>
              <w:t>36.6</w:t>
            </w:r>
          </w:p>
        </w:tc>
        <w:tc>
          <w:tcPr>
            <w:tcW w:w="990" w:type="dxa"/>
            <w:vAlign w:val="center"/>
          </w:tcPr>
          <w:p w14:paraId="063EE4FC" w14:textId="2ACA1DED" w:rsidR="001E22DC" w:rsidRPr="001E22DC" w:rsidRDefault="001E22DC" w:rsidP="001E22DC">
            <w:pPr>
              <w:bidi/>
              <w:jc w:val="center"/>
              <w:rPr>
                <w:rFonts w:cs="B Nazanin"/>
                <w:rtl/>
              </w:rPr>
            </w:pPr>
            <w:r w:rsidRPr="001E22DC">
              <w:rPr>
                <w:rFonts w:cs="B Nazanin" w:hint="cs"/>
                <w:rtl/>
              </w:rPr>
              <w:t>83.9</w:t>
            </w:r>
          </w:p>
        </w:tc>
        <w:tc>
          <w:tcPr>
            <w:tcW w:w="1080" w:type="dxa"/>
            <w:vAlign w:val="center"/>
          </w:tcPr>
          <w:p w14:paraId="35E35D15" w14:textId="77777777" w:rsidR="001E22DC" w:rsidRPr="001E22DC" w:rsidRDefault="001E22DC" w:rsidP="001E22DC">
            <w:pPr>
              <w:bidi/>
              <w:jc w:val="center"/>
              <w:rPr>
                <w:rFonts w:cs="B Nazanin"/>
                <w:rtl/>
              </w:rPr>
            </w:pPr>
            <w:r w:rsidRPr="001E22DC">
              <w:rPr>
                <w:rFonts w:cs="B Nazanin" w:hint="cs"/>
                <w:rtl/>
              </w:rPr>
              <w:t>سامانه سیب</w:t>
            </w:r>
          </w:p>
        </w:tc>
        <w:tc>
          <w:tcPr>
            <w:tcW w:w="3225" w:type="dxa"/>
            <w:vAlign w:val="center"/>
          </w:tcPr>
          <w:p w14:paraId="6E76B7AE" w14:textId="55A309BE" w:rsidR="001E22DC" w:rsidRPr="001E22DC" w:rsidRDefault="001E22DC" w:rsidP="001E22DC">
            <w:pPr>
              <w:bidi/>
              <w:rPr>
                <w:rFonts w:cs="B Nazanin"/>
                <w:rtl/>
              </w:rPr>
            </w:pPr>
            <w:r w:rsidRPr="001E22DC">
              <w:rPr>
                <w:rFonts w:cs="B Nazanin" w:hint="cs"/>
                <w:rtl/>
              </w:rPr>
              <w:t>پایین تر از حد انتظار :</w:t>
            </w:r>
          </w:p>
          <w:p w14:paraId="5B71923C" w14:textId="6AB9A99E" w:rsidR="001E22DC" w:rsidRPr="001E22DC" w:rsidRDefault="001E22DC" w:rsidP="001E22DC">
            <w:pPr>
              <w:bidi/>
              <w:rPr>
                <w:rFonts w:cs="B Nazanin"/>
                <w:rtl/>
              </w:rPr>
            </w:pPr>
            <w:r w:rsidRPr="001E22DC">
              <w:rPr>
                <w:rFonts w:cs="B Nazanin" w:hint="cs"/>
                <w:rtl/>
              </w:rPr>
              <w:t>-شاخص مذکور به سبب دو جنگ 12 روزه و جنگ رمضان (تعطیلی 50% برخی مراکز با بیشتر و کاهش حجم مراجعات) در سال جاری افت نموده است که انتظار می رود در سال 1405 با برنامه ریزی به حد انتظار ارتقاء یابد</w:t>
            </w:r>
          </w:p>
        </w:tc>
      </w:tr>
      <w:tr w:rsidR="001E22DC" w:rsidRPr="001E22DC" w14:paraId="3A164545" w14:textId="77777777" w:rsidTr="001E22DC">
        <w:trPr>
          <w:trHeight w:val="561"/>
        </w:trPr>
        <w:tc>
          <w:tcPr>
            <w:tcW w:w="2498" w:type="dxa"/>
            <w:vAlign w:val="center"/>
          </w:tcPr>
          <w:p w14:paraId="43447844" w14:textId="77777777" w:rsidR="001E22DC" w:rsidRPr="001E22DC" w:rsidRDefault="001E22DC" w:rsidP="001E22DC">
            <w:pPr>
              <w:bidi/>
              <w:jc w:val="center"/>
              <w:rPr>
                <w:rFonts w:cs="B Nazanin"/>
                <w:color w:val="000000" w:themeColor="text1"/>
              </w:rPr>
            </w:pPr>
            <w:r w:rsidRPr="001E22DC">
              <w:rPr>
                <w:rFonts w:cs="B Nazanin" w:hint="cs"/>
                <w:color w:val="000000" w:themeColor="text1"/>
                <w:rtl/>
              </w:rPr>
              <w:t>درصد</w:t>
            </w:r>
            <w:r w:rsidRPr="001E22DC">
              <w:rPr>
                <w:rFonts w:cs="B Nazanin"/>
                <w:color w:val="000000" w:themeColor="text1"/>
                <w:rtl/>
              </w:rPr>
              <w:t xml:space="preserve"> </w:t>
            </w:r>
            <w:r w:rsidRPr="001E22DC">
              <w:rPr>
                <w:rFonts w:cs="B Nazanin" w:hint="cs"/>
                <w:color w:val="000000" w:themeColor="text1"/>
                <w:rtl/>
              </w:rPr>
              <w:t>واحدهای</w:t>
            </w:r>
            <w:r w:rsidRPr="001E22DC">
              <w:rPr>
                <w:rFonts w:cs="B Nazanin"/>
                <w:color w:val="000000" w:themeColor="text1"/>
                <w:rtl/>
              </w:rPr>
              <w:t xml:space="preserve"> </w:t>
            </w:r>
            <w:r w:rsidRPr="001E22DC">
              <w:rPr>
                <w:rFonts w:cs="B Nazanin" w:hint="cs"/>
                <w:color w:val="000000" w:themeColor="text1"/>
                <w:rtl/>
              </w:rPr>
              <w:t>بهداشتی</w:t>
            </w:r>
            <w:r w:rsidRPr="001E22DC">
              <w:rPr>
                <w:rFonts w:cs="B Nazanin"/>
                <w:color w:val="000000" w:themeColor="text1"/>
                <w:rtl/>
              </w:rPr>
              <w:t xml:space="preserve"> </w:t>
            </w:r>
            <w:r w:rsidRPr="001E22DC">
              <w:rPr>
                <w:rFonts w:cs="B Nazanin" w:hint="cs"/>
                <w:color w:val="000000" w:themeColor="text1"/>
                <w:rtl/>
              </w:rPr>
              <w:t>که</w:t>
            </w:r>
            <w:r w:rsidRPr="001E22DC">
              <w:rPr>
                <w:rFonts w:cs="B Nazanin"/>
                <w:color w:val="000000" w:themeColor="text1"/>
                <w:rtl/>
              </w:rPr>
              <w:t xml:space="preserve"> </w:t>
            </w:r>
            <w:r w:rsidRPr="001E22DC">
              <w:rPr>
                <w:rFonts w:cs="B Nazanin" w:hint="cs"/>
                <w:color w:val="000000" w:themeColor="text1"/>
                <w:rtl/>
              </w:rPr>
              <w:t>اقدامات</w:t>
            </w:r>
            <w:r w:rsidRPr="001E22DC">
              <w:rPr>
                <w:rFonts w:cs="B Nazanin"/>
                <w:color w:val="000000" w:themeColor="text1"/>
                <w:rtl/>
              </w:rPr>
              <w:t xml:space="preserve"> </w:t>
            </w:r>
            <w:r w:rsidRPr="001E22DC">
              <w:rPr>
                <w:rFonts w:cs="B Nazanin" w:hint="cs"/>
                <w:color w:val="000000" w:themeColor="text1"/>
                <w:rtl/>
              </w:rPr>
              <w:t>ارتقا</w:t>
            </w:r>
            <w:r w:rsidRPr="001E22DC">
              <w:rPr>
                <w:rFonts w:cs="B Nazanin"/>
                <w:color w:val="000000" w:themeColor="text1"/>
                <w:rtl/>
              </w:rPr>
              <w:t xml:space="preserve"> </w:t>
            </w:r>
            <w:r w:rsidRPr="001E22DC">
              <w:rPr>
                <w:rFonts w:cs="B Nazanin" w:hint="cs"/>
                <w:color w:val="000000" w:themeColor="text1"/>
                <w:rtl/>
              </w:rPr>
              <w:t>ایمنی</w:t>
            </w:r>
            <w:r w:rsidRPr="001E22DC">
              <w:rPr>
                <w:rFonts w:cs="B Nazanin"/>
                <w:color w:val="000000" w:themeColor="text1"/>
                <w:rtl/>
              </w:rPr>
              <w:t xml:space="preserve"> </w:t>
            </w:r>
            <w:r w:rsidRPr="001E22DC">
              <w:rPr>
                <w:rFonts w:cs="B Nazanin" w:hint="cs"/>
                <w:color w:val="000000" w:themeColor="text1"/>
                <w:rtl/>
              </w:rPr>
              <w:t>غیر</w:t>
            </w:r>
            <w:r w:rsidRPr="001E22DC">
              <w:rPr>
                <w:rFonts w:cs="B Nazanin"/>
                <w:color w:val="000000" w:themeColor="text1"/>
                <w:rtl/>
              </w:rPr>
              <w:t xml:space="preserve"> </w:t>
            </w:r>
            <w:r w:rsidRPr="001E22DC">
              <w:rPr>
                <w:rFonts w:cs="B Nazanin" w:hint="cs"/>
                <w:color w:val="000000" w:themeColor="text1"/>
                <w:rtl/>
              </w:rPr>
              <w:t>سازه</w:t>
            </w:r>
            <w:r w:rsidRPr="001E22DC">
              <w:rPr>
                <w:rFonts w:cs="B Nazanin"/>
                <w:color w:val="000000" w:themeColor="text1"/>
                <w:rtl/>
              </w:rPr>
              <w:t xml:space="preserve"> </w:t>
            </w:r>
            <w:r w:rsidRPr="001E22DC">
              <w:rPr>
                <w:rFonts w:cs="B Nazanin" w:hint="cs"/>
                <w:color w:val="000000" w:themeColor="text1"/>
                <w:rtl/>
              </w:rPr>
              <w:t>ای</w:t>
            </w:r>
            <w:r w:rsidRPr="001E22DC">
              <w:rPr>
                <w:rFonts w:cs="B Nazanin"/>
                <w:color w:val="000000" w:themeColor="text1"/>
                <w:rtl/>
              </w:rPr>
              <w:t xml:space="preserve"> </w:t>
            </w:r>
            <w:r w:rsidRPr="001E22DC">
              <w:rPr>
                <w:rFonts w:cs="B Nazanin" w:hint="cs"/>
                <w:color w:val="000000" w:themeColor="text1"/>
                <w:rtl/>
              </w:rPr>
              <w:t>در</w:t>
            </w:r>
            <w:r w:rsidRPr="001E22DC">
              <w:rPr>
                <w:rFonts w:cs="B Nazanin"/>
                <w:color w:val="000000" w:themeColor="text1"/>
                <w:rtl/>
              </w:rPr>
              <w:t xml:space="preserve"> </w:t>
            </w:r>
            <w:r w:rsidRPr="001E22DC">
              <w:rPr>
                <w:rFonts w:cs="B Nazanin" w:hint="cs"/>
                <w:color w:val="000000" w:themeColor="text1"/>
                <w:rtl/>
              </w:rPr>
              <w:t>آنها</w:t>
            </w:r>
            <w:r w:rsidRPr="001E22DC">
              <w:rPr>
                <w:rFonts w:cs="B Nazanin"/>
                <w:color w:val="000000" w:themeColor="text1"/>
                <w:rtl/>
              </w:rPr>
              <w:t xml:space="preserve"> </w:t>
            </w:r>
            <w:r w:rsidRPr="001E22DC">
              <w:rPr>
                <w:rFonts w:cs="B Nazanin" w:hint="cs"/>
                <w:color w:val="000000" w:themeColor="text1"/>
                <w:rtl/>
              </w:rPr>
              <w:t>انجام</w:t>
            </w:r>
            <w:r w:rsidRPr="001E22DC">
              <w:rPr>
                <w:rFonts w:cs="B Nazanin"/>
                <w:color w:val="000000" w:themeColor="text1"/>
                <w:rtl/>
              </w:rPr>
              <w:t xml:space="preserve"> </w:t>
            </w:r>
            <w:r w:rsidRPr="001E22DC">
              <w:rPr>
                <w:rFonts w:cs="B Nazanin" w:hint="cs"/>
                <w:color w:val="000000" w:themeColor="text1"/>
                <w:rtl/>
              </w:rPr>
              <w:t>شده</w:t>
            </w:r>
            <w:r w:rsidRPr="001E22DC">
              <w:rPr>
                <w:rFonts w:cs="B Nazanin"/>
                <w:color w:val="000000" w:themeColor="text1"/>
                <w:rtl/>
              </w:rPr>
              <w:t xml:space="preserve"> </w:t>
            </w:r>
            <w:r w:rsidRPr="001E22DC">
              <w:rPr>
                <w:rFonts w:cs="B Nazanin" w:hint="cs"/>
                <w:color w:val="000000" w:themeColor="text1"/>
                <w:rtl/>
              </w:rPr>
              <w:t>است</w:t>
            </w:r>
          </w:p>
        </w:tc>
        <w:tc>
          <w:tcPr>
            <w:tcW w:w="900" w:type="dxa"/>
            <w:vAlign w:val="center"/>
          </w:tcPr>
          <w:p w14:paraId="34C6A1CB" w14:textId="77777777" w:rsidR="001E22DC" w:rsidRPr="001E22DC" w:rsidRDefault="001E22DC" w:rsidP="001E22DC">
            <w:pPr>
              <w:bidi/>
              <w:jc w:val="center"/>
              <w:rPr>
                <w:rFonts w:cs="B Nazanin"/>
              </w:rPr>
            </w:pPr>
            <w:r w:rsidRPr="001E22DC">
              <w:rPr>
                <w:rFonts w:cs="B Nazanin" w:hint="cs"/>
                <w:rtl/>
              </w:rPr>
              <w:t>19.23</w:t>
            </w:r>
          </w:p>
        </w:tc>
        <w:tc>
          <w:tcPr>
            <w:tcW w:w="900" w:type="dxa"/>
            <w:vAlign w:val="center"/>
          </w:tcPr>
          <w:p w14:paraId="4339C176" w14:textId="77777777" w:rsidR="001E22DC" w:rsidRPr="001E22DC" w:rsidRDefault="001E22DC" w:rsidP="001E22DC">
            <w:pPr>
              <w:bidi/>
              <w:jc w:val="center"/>
              <w:rPr>
                <w:rFonts w:cs="B Nazanin"/>
              </w:rPr>
            </w:pPr>
            <w:r w:rsidRPr="001E22DC">
              <w:rPr>
                <w:rFonts w:cs="B Nazanin" w:hint="cs"/>
                <w:rtl/>
              </w:rPr>
              <w:t>10</w:t>
            </w:r>
          </w:p>
        </w:tc>
        <w:tc>
          <w:tcPr>
            <w:tcW w:w="900" w:type="dxa"/>
            <w:vAlign w:val="center"/>
          </w:tcPr>
          <w:p w14:paraId="19BFA81B" w14:textId="77777777" w:rsidR="001E22DC" w:rsidRPr="001E22DC" w:rsidRDefault="001E22DC" w:rsidP="001E22DC">
            <w:pPr>
              <w:bidi/>
              <w:jc w:val="center"/>
              <w:rPr>
                <w:rFonts w:cs="B Nazanin"/>
              </w:rPr>
            </w:pPr>
            <w:r w:rsidRPr="001E22DC">
              <w:rPr>
                <w:rFonts w:cs="B Nazanin" w:hint="cs"/>
                <w:rtl/>
                <w:lang w:bidi="fa-IR"/>
              </w:rPr>
              <w:t>50</w:t>
            </w:r>
          </w:p>
        </w:tc>
        <w:tc>
          <w:tcPr>
            <w:tcW w:w="810" w:type="dxa"/>
            <w:vAlign w:val="center"/>
          </w:tcPr>
          <w:p w14:paraId="68A0DE49" w14:textId="77777777" w:rsidR="001E22DC" w:rsidRPr="001E22DC" w:rsidRDefault="001E22DC" w:rsidP="001E22DC">
            <w:pPr>
              <w:bidi/>
              <w:jc w:val="center"/>
              <w:rPr>
                <w:rFonts w:cs="B Nazanin"/>
                <w:rtl/>
              </w:rPr>
            </w:pPr>
            <w:r w:rsidRPr="001E22DC">
              <w:rPr>
                <w:rFonts w:cs="B Nazanin" w:hint="cs"/>
                <w:rtl/>
              </w:rPr>
              <w:t>20</w:t>
            </w:r>
          </w:p>
        </w:tc>
        <w:tc>
          <w:tcPr>
            <w:tcW w:w="990" w:type="dxa"/>
            <w:vAlign w:val="center"/>
          </w:tcPr>
          <w:p w14:paraId="7E7C857C" w14:textId="77777777" w:rsidR="001E22DC" w:rsidRPr="001E22DC" w:rsidRDefault="001E22DC" w:rsidP="001E22DC">
            <w:pPr>
              <w:bidi/>
              <w:jc w:val="center"/>
              <w:rPr>
                <w:rFonts w:cs="B Nazanin"/>
                <w:rtl/>
              </w:rPr>
            </w:pPr>
            <w:r w:rsidRPr="001E22DC">
              <w:rPr>
                <w:rFonts w:cs="B Nazanin" w:hint="cs"/>
                <w:rtl/>
              </w:rPr>
              <w:t>10</w:t>
            </w:r>
          </w:p>
        </w:tc>
        <w:tc>
          <w:tcPr>
            <w:tcW w:w="900" w:type="dxa"/>
            <w:vAlign w:val="center"/>
          </w:tcPr>
          <w:p w14:paraId="0A19E6A1" w14:textId="77777777" w:rsidR="001E22DC" w:rsidRPr="001E22DC" w:rsidRDefault="001E22DC" w:rsidP="001E22DC">
            <w:pPr>
              <w:bidi/>
              <w:jc w:val="center"/>
              <w:rPr>
                <w:rFonts w:cs="B Nazanin"/>
                <w:rtl/>
              </w:rPr>
            </w:pPr>
            <w:r w:rsidRPr="001E22DC">
              <w:rPr>
                <w:rFonts w:cs="B Nazanin" w:hint="cs"/>
                <w:rtl/>
              </w:rPr>
              <w:t>50</w:t>
            </w:r>
          </w:p>
        </w:tc>
        <w:tc>
          <w:tcPr>
            <w:tcW w:w="990" w:type="dxa"/>
            <w:vAlign w:val="center"/>
          </w:tcPr>
          <w:p w14:paraId="1EB15647" w14:textId="77777777" w:rsidR="001E22DC" w:rsidRPr="001E22DC" w:rsidRDefault="001E22DC" w:rsidP="001E22DC">
            <w:pPr>
              <w:bidi/>
              <w:jc w:val="center"/>
              <w:rPr>
                <w:rFonts w:cs="B Nazanin"/>
                <w:rtl/>
              </w:rPr>
            </w:pPr>
            <w:r w:rsidRPr="001E22DC">
              <w:rPr>
                <w:rFonts w:cs="B Nazanin" w:hint="cs"/>
                <w:rtl/>
              </w:rPr>
              <w:t>20</w:t>
            </w:r>
          </w:p>
        </w:tc>
        <w:tc>
          <w:tcPr>
            <w:tcW w:w="990" w:type="dxa"/>
            <w:vAlign w:val="center"/>
          </w:tcPr>
          <w:p w14:paraId="1447A695" w14:textId="78F7833C" w:rsidR="001E22DC" w:rsidRPr="001E22DC" w:rsidRDefault="001E22DC" w:rsidP="001E22DC">
            <w:pPr>
              <w:bidi/>
              <w:jc w:val="center"/>
              <w:rPr>
                <w:rFonts w:cs="B Nazanin"/>
                <w:rtl/>
              </w:rPr>
            </w:pPr>
            <w:r w:rsidRPr="001E22DC">
              <w:rPr>
                <w:rFonts w:cs="B Nazanin" w:hint="cs"/>
                <w:rtl/>
              </w:rPr>
              <w:t>100</w:t>
            </w:r>
          </w:p>
        </w:tc>
        <w:tc>
          <w:tcPr>
            <w:tcW w:w="1080" w:type="dxa"/>
            <w:vAlign w:val="center"/>
          </w:tcPr>
          <w:p w14:paraId="1BCE4BDE" w14:textId="77777777" w:rsidR="001E22DC" w:rsidRPr="001E22DC" w:rsidRDefault="001E22DC" w:rsidP="001E22DC">
            <w:pPr>
              <w:bidi/>
              <w:jc w:val="center"/>
              <w:rPr>
                <w:rFonts w:cs="B Nazanin"/>
                <w:rtl/>
              </w:rPr>
            </w:pPr>
            <w:r w:rsidRPr="001E22DC">
              <w:rPr>
                <w:rFonts w:cs="B Nazanin" w:hint="cs"/>
                <w:rtl/>
              </w:rPr>
              <w:t>چک لیست ارزیابی</w:t>
            </w:r>
          </w:p>
        </w:tc>
        <w:tc>
          <w:tcPr>
            <w:tcW w:w="3225" w:type="dxa"/>
            <w:vAlign w:val="center"/>
          </w:tcPr>
          <w:p w14:paraId="54413DCB" w14:textId="77777777" w:rsidR="001E22DC" w:rsidRPr="001E22DC" w:rsidRDefault="001E22DC" w:rsidP="001E22DC">
            <w:pPr>
              <w:bidi/>
              <w:rPr>
                <w:rFonts w:cs="B Nazanin"/>
                <w:rtl/>
              </w:rPr>
            </w:pPr>
            <w:r w:rsidRPr="001E22DC">
              <w:rPr>
                <w:rFonts w:cs="B Nazanin" w:hint="cs"/>
                <w:rtl/>
              </w:rPr>
              <w:t>در حد انتظار:</w:t>
            </w:r>
          </w:p>
          <w:p w14:paraId="65EC6CC9" w14:textId="77777777" w:rsidR="001E22DC" w:rsidRPr="001E22DC" w:rsidRDefault="001E22DC" w:rsidP="001E22DC">
            <w:pPr>
              <w:bidi/>
              <w:rPr>
                <w:rFonts w:cs="B Nazanin"/>
                <w:rtl/>
              </w:rPr>
            </w:pPr>
            <w:r w:rsidRPr="001E22DC">
              <w:rPr>
                <w:rFonts w:cs="B Nazanin" w:hint="cs"/>
                <w:rtl/>
              </w:rPr>
              <w:t>این شاخص سالیانه محاسبه می شود و بر اساس آخرین ارزیابی در انتهای سال 1404 و باتوجه به شرایط جنگی و سرعت گرفتن اقدامات ایمنی توانستیم به حد انتظار برسیم.</w:t>
            </w:r>
          </w:p>
        </w:tc>
      </w:tr>
      <w:tr w:rsidR="001E22DC" w:rsidRPr="001E22DC" w14:paraId="68C263F7" w14:textId="77777777" w:rsidTr="001E22DC">
        <w:trPr>
          <w:trHeight w:val="561"/>
        </w:trPr>
        <w:tc>
          <w:tcPr>
            <w:tcW w:w="2498" w:type="dxa"/>
            <w:vAlign w:val="center"/>
          </w:tcPr>
          <w:p w14:paraId="036C3146" w14:textId="77777777" w:rsidR="001E22DC" w:rsidRPr="001E22DC" w:rsidRDefault="001E22DC" w:rsidP="001E22DC">
            <w:pPr>
              <w:bidi/>
              <w:jc w:val="center"/>
              <w:rPr>
                <w:rFonts w:cs="B Nazanin"/>
                <w:color w:val="000000" w:themeColor="text1"/>
              </w:rPr>
            </w:pPr>
            <w:r w:rsidRPr="001E22DC">
              <w:rPr>
                <w:rFonts w:cs="B Nazanin" w:hint="cs"/>
                <w:color w:val="000000" w:themeColor="text1"/>
                <w:rtl/>
              </w:rPr>
              <w:t>پوشش</w:t>
            </w:r>
            <w:r w:rsidRPr="001E22DC">
              <w:rPr>
                <w:rFonts w:cs="B Nazanin"/>
                <w:color w:val="000000" w:themeColor="text1"/>
                <w:rtl/>
              </w:rPr>
              <w:t xml:space="preserve"> </w:t>
            </w:r>
            <w:r w:rsidRPr="001E22DC">
              <w:rPr>
                <w:rFonts w:cs="B Nazanin" w:hint="cs"/>
                <w:color w:val="000000" w:themeColor="text1"/>
                <w:rtl/>
              </w:rPr>
              <w:t>برنامه</w:t>
            </w:r>
            <w:r w:rsidRPr="001E22DC">
              <w:rPr>
                <w:rFonts w:cs="B Nazanin"/>
                <w:color w:val="000000" w:themeColor="text1"/>
                <w:rtl/>
              </w:rPr>
              <w:t xml:space="preserve"> </w:t>
            </w:r>
            <w:r w:rsidRPr="001E22DC">
              <w:rPr>
                <w:rFonts w:cs="B Nazanin" w:hint="cs"/>
                <w:color w:val="000000" w:themeColor="text1"/>
                <w:rtl/>
              </w:rPr>
              <w:t>آموزش</w:t>
            </w:r>
            <w:r w:rsidRPr="001E22DC">
              <w:rPr>
                <w:rFonts w:cs="B Nazanin"/>
                <w:color w:val="000000" w:themeColor="text1"/>
                <w:rtl/>
              </w:rPr>
              <w:t xml:space="preserve"> </w:t>
            </w:r>
            <w:r w:rsidRPr="001E22DC">
              <w:rPr>
                <w:rFonts w:cs="B Nazanin" w:hint="cs"/>
                <w:color w:val="000000" w:themeColor="text1"/>
                <w:rtl/>
              </w:rPr>
              <w:t>خانواردر</w:t>
            </w:r>
            <w:r w:rsidRPr="001E22DC">
              <w:rPr>
                <w:rFonts w:cs="B Nazanin"/>
                <w:color w:val="000000" w:themeColor="text1"/>
                <w:rtl/>
              </w:rPr>
              <w:t xml:space="preserve"> </w:t>
            </w:r>
            <w:r w:rsidRPr="001E22DC">
              <w:rPr>
                <w:rFonts w:cs="B Nazanin" w:hint="cs"/>
                <w:color w:val="000000" w:themeColor="text1"/>
                <w:rtl/>
              </w:rPr>
              <w:t>برابر</w:t>
            </w:r>
            <w:r w:rsidRPr="001E22DC">
              <w:rPr>
                <w:rFonts w:cs="B Nazanin"/>
                <w:color w:val="000000" w:themeColor="text1"/>
                <w:rtl/>
              </w:rPr>
              <w:t xml:space="preserve"> </w:t>
            </w:r>
            <w:r w:rsidRPr="001E22DC">
              <w:rPr>
                <w:rFonts w:cs="B Nazanin" w:hint="cs"/>
                <w:color w:val="000000" w:themeColor="text1"/>
                <w:rtl/>
              </w:rPr>
              <w:t>بلایا</w:t>
            </w:r>
          </w:p>
        </w:tc>
        <w:tc>
          <w:tcPr>
            <w:tcW w:w="900" w:type="dxa"/>
            <w:vAlign w:val="center"/>
          </w:tcPr>
          <w:p w14:paraId="68AB0FA9" w14:textId="77777777" w:rsidR="001E22DC" w:rsidRPr="001E22DC" w:rsidRDefault="001E22DC" w:rsidP="001E22DC">
            <w:pPr>
              <w:bidi/>
              <w:jc w:val="center"/>
              <w:rPr>
                <w:rFonts w:cs="B Nazanin"/>
              </w:rPr>
            </w:pPr>
            <w:r w:rsidRPr="001E22DC">
              <w:rPr>
                <w:rFonts w:cs="B Nazanin" w:hint="cs"/>
                <w:rtl/>
              </w:rPr>
              <w:t>31.08</w:t>
            </w:r>
          </w:p>
        </w:tc>
        <w:tc>
          <w:tcPr>
            <w:tcW w:w="900" w:type="dxa"/>
            <w:vAlign w:val="center"/>
          </w:tcPr>
          <w:p w14:paraId="0584C04F" w14:textId="77777777" w:rsidR="001E22DC" w:rsidRPr="001E22DC" w:rsidRDefault="001E22DC" w:rsidP="001E22DC">
            <w:pPr>
              <w:bidi/>
              <w:jc w:val="center"/>
              <w:rPr>
                <w:rFonts w:cs="B Nazanin"/>
              </w:rPr>
            </w:pPr>
            <w:r w:rsidRPr="001E22DC">
              <w:rPr>
                <w:rFonts w:cs="B Nazanin" w:hint="cs"/>
                <w:rtl/>
              </w:rPr>
              <w:t>30657</w:t>
            </w:r>
          </w:p>
        </w:tc>
        <w:tc>
          <w:tcPr>
            <w:tcW w:w="900" w:type="dxa"/>
            <w:vAlign w:val="center"/>
          </w:tcPr>
          <w:p w14:paraId="50D2381E" w14:textId="77777777" w:rsidR="001E22DC" w:rsidRPr="001E22DC" w:rsidRDefault="001E22DC" w:rsidP="001E22DC">
            <w:pPr>
              <w:bidi/>
              <w:jc w:val="center"/>
              <w:rPr>
                <w:rFonts w:cs="B Nazanin"/>
              </w:rPr>
            </w:pPr>
            <w:r w:rsidRPr="001E22DC">
              <w:rPr>
                <w:rFonts w:cs="B Nazanin" w:hint="cs"/>
                <w:rtl/>
              </w:rPr>
              <w:t>105388</w:t>
            </w:r>
          </w:p>
        </w:tc>
        <w:tc>
          <w:tcPr>
            <w:tcW w:w="810" w:type="dxa"/>
            <w:vAlign w:val="center"/>
          </w:tcPr>
          <w:p w14:paraId="2BBFB130" w14:textId="77777777" w:rsidR="001E22DC" w:rsidRPr="001E22DC" w:rsidRDefault="001E22DC" w:rsidP="001E22DC">
            <w:pPr>
              <w:bidi/>
              <w:jc w:val="center"/>
              <w:rPr>
                <w:rFonts w:cs="B Nazanin"/>
                <w:rtl/>
              </w:rPr>
            </w:pPr>
            <w:r w:rsidRPr="001E22DC">
              <w:rPr>
                <w:rFonts w:cs="B Nazanin" w:hint="cs"/>
                <w:rtl/>
              </w:rPr>
              <w:t>28.5</w:t>
            </w:r>
          </w:p>
        </w:tc>
        <w:tc>
          <w:tcPr>
            <w:tcW w:w="990" w:type="dxa"/>
            <w:vAlign w:val="center"/>
          </w:tcPr>
          <w:p w14:paraId="73FD538E" w14:textId="77777777" w:rsidR="001E22DC" w:rsidRPr="001E22DC" w:rsidRDefault="001E22DC" w:rsidP="001E22DC">
            <w:pPr>
              <w:bidi/>
              <w:jc w:val="center"/>
              <w:rPr>
                <w:rFonts w:cs="B Nazanin"/>
                <w:rtl/>
              </w:rPr>
            </w:pPr>
            <w:r w:rsidRPr="001E22DC">
              <w:rPr>
                <w:rFonts w:cs="B Nazanin" w:hint="cs"/>
                <w:rtl/>
              </w:rPr>
              <w:t>30626</w:t>
            </w:r>
          </w:p>
        </w:tc>
        <w:tc>
          <w:tcPr>
            <w:tcW w:w="900" w:type="dxa"/>
            <w:vAlign w:val="center"/>
          </w:tcPr>
          <w:p w14:paraId="587B559C" w14:textId="77777777" w:rsidR="001E22DC" w:rsidRPr="001E22DC" w:rsidRDefault="001E22DC" w:rsidP="001E22DC">
            <w:pPr>
              <w:bidi/>
              <w:jc w:val="center"/>
              <w:rPr>
                <w:rFonts w:cs="B Nazanin"/>
                <w:rtl/>
              </w:rPr>
            </w:pPr>
            <w:r w:rsidRPr="001E22DC">
              <w:rPr>
                <w:rFonts w:cs="B Nazanin" w:hint="cs"/>
                <w:rtl/>
              </w:rPr>
              <w:t>107449</w:t>
            </w:r>
          </w:p>
        </w:tc>
        <w:tc>
          <w:tcPr>
            <w:tcW w:w="990" w:type="dxa"/>
            <w:vAlign w:val="center"/>
          </w:tcPr>
          <w:p w14:paraId="0E903896" w14:textId="77777777" w:rsidR="001E22DC" w:rsidRPr="001E22DC" w:rsidRDefault="001E22DC" w:rsidP="001E22DC">
            <w:pPr>
              <w:bidi/>
              <w:jc w:val="center"/>
              <w:rPr>
                <w:rFonts w:cs="B Nazanin"/>
                <w:rtl/>
              </w:rPr>
            </w:pPr>
            <w:r w:rsidRPr="001E22DC">
              <w:rPr>
                <w:rFonts w:cs="B Nazanin" w:hint="cs"/>
                <w:rtl/>
              </w:rPr>
              <w:t>35.5</w:t>
            </w:r>
          </w:p>
        </w:tc>
        <w:tc>
          <w:tcPr>
            <w:tcW w:w="990" w:type="dxa"/>
            <w:vAlign w:val="center"/>
          </w:tcPr>
          <w:p w14:paraId="4DD79015" w14:textId="25DE5C66" w:rsidR="001E22DC" w:rsidRPr="001E22DC" w:rsidRDefault="001E22DC" w:rsidP="001E22DC">
            <w:pPr>
              <w:bidi/>
              <w:jc w:val="center"/>
              <w:rPr>
                <w:rFonts w:cs="B Nazanin"/>
                <w:rtl/>
              </w:rPr>
            </w:pPr>
            <w:r w:rsidRPr="001E22DC">
              <w:rPr>
                <w:rFonts w:cs="B Nazanin" w:hint="cs"/>
                <w:rtl/>
              </w:rPr>
              <w:t>71.8</w:t>
            </w:r>
          </w:p>
        </w:tc>
        <w:tc>
          <w:tcPr>
            <w:tcW w:w="1080" w:type="dxa"/>
            <w:vAlign w:val="center"/>
          </w:tcPr>
          <w:p w14:paraId="61BF5B4E" w14:textId="77777777" w:rsidR="001E22DC" w:rsidRPr="001E22DC" w:rsidRDefault="001E22DC" w:rsidP="001E22DC">
            <w:pPr>
              <w:bidi/>
              <w:jc w:val="center"/>
              <w:rPr>
                <w:rFonts w:cs="B Nazanin"/>
                <w:rtl/>
              </w:rPr>
            </w:pPr>
            <w:r w:rsidRPr="001E22DC">
              <w:rPr>
                <w:rFonts w:cs="B Nazanin" w:hint="cs"/>
                <w:rtl/>
              </w:rPr>
              <w:t>سامانه سیب</w:t>
            </w:r>
          </w:p>
        </w:tc>
        <w:tc>
          <w:tcPr>
            <w:tcW w:w="3225" w:type="dxa"/>
            <w:vAlign w:val="center"/>
          </w:tcPr>
          <w:p w14:paraId="051EABD6" w14:textId="6FAD0C4E" w:rsidR="001E22DC" w:rsidRPr="001E22DC" w:rsidRDefault="001E22DC" w:rsidP="001E22DC">
            <w:pPr>
              <w:bidi/>
              <w:rPr>
                <w:rFonts w:cs="B Nazanin"/>
                <w:rtl/>
              </w:rPr>
            </w:pPr>
            <w:r w:rsidRPr="001E22DC">
              <w:rPr>
                <w:rFonts w:cs="B Nazanin" w:hint="cs"/>
                <w:rtl/>
              </w:rPr>
              <w:t>پایین تر از حد انتظار :</w:t>
            </w:r>
          </w:p>
          <w:p w14:paraId="04B2E4D2" w14:textId="77777777" w:rsidR="001E22DC" w:rsidRPr="001E22DC" w:rsidRDefault="001E22DC" w:rsidP="001E22DC">
            <w:pPr>
              <w:bidi/>
              <w:rPr>
                <w:rFonts w:cs="B Nazanin"/>
                <w:rtl/>
              </w:rPr>
            </w:pPr>
            <w:r w:rsidRPr="001E22DC">
              <w:rPr>
                <w:rFonts w:cs="B Nazanin" w:hint="cs"/>
                <w:rtl/>
                <w:lang w:bidi="fa-IR"/>
              </w:rPr>
              <w:t xml:space="preserve">-شاخص بر اساس همان تعطیلات رخ داده درحین جنگ و کاهش حجم مراجعین و همچنین </w:t>
            </w:r>
            <w:r w:rsidRPr="001E22DC">
              <w:rPr>
                <w:rFonts w:cs="B Nazanin" w:hint="cs"/>
                <w:rtl/>
              </w:rPr>
              <w:t>تعداد زیاد خانوار تک نفره در برخی واحدها که معظلی جدی برای ثبت فرم برنامه دارت در سیب ایجاد کرده است و در مجموع مخرج شاخص تعداد خانوارهایی را در بر دارد که ثبت اطلاعات برنامه باتوجه به تاکید بر آموزش و ارزیابی مادر خانوار برای آنان میسر نمی باشد کاهش یافته است.</w:t>
            </w:r>
          </w:p>
          <w:p w14:paraId="5E0108FB" w14:textId="77777777" w:rsidR="001E22DC" w:rsidRPr="001E22DC" w:rsidRDefault="001E22DC" w:rsidP="001E22DC">
            <w:pPr>
              <w:bidi/>
              <w:rPr>
                <w:rFonts w:cs="B Nazanin"/>
                <w:rtl/>
              </w:rPr>
            </w:pPr>
          </w:p>
        </w:tc>
      </w:tr>
      <w:tr w:rsidR="001E22DC" w:rsidRPr="001E22DC" w14:paraId="65D587AE" w14:textId="77777777" w:rsidTr="001E22DC">
        <w:trPr>
          <w:trHeight w:val="561"/>
        </w:trPr>
        <w:tc>
          <w:tcPr>
            <w:tcW w:w="2498" w:type="dxa"/>
            <w:vAlign w:val="center"/>
          </w:tcPr>
          <w:p w14:paraId="0481F252" w14:textId="77777777" w:rsidR="001E22DC" w:rsidRPr="001E22DC" w:rsidRDefault="001E22DC" w:rsidP="001E22DC">
            <w:pPr>
              <w:bidi/>
              <w:jc w:val="center"/>
              <w:rPr>
                <w:rFonts w:cs="B Nazanin"/>
                <w:color w:val="000000" w:themeColor="text1"/>
              </w:rPr>
            </w:pPr>
            <w:r w:rsidRPr="001E22DC">
              <w:rPr>
                <w:rFonts w:cs="B Nazanin" w:hint="cs"/>
                <w:color w:val="000000" w:themeColor="text1"/>
                <w:rtl/>
              </w:rPr>
              <w:t>سطح</w:t>
            </w:r>
            <w:r w:rsidRPr="001E22DC">
              <w:rPr>
                <w:rFonts w:cs="B Nazanin"/>
                <w:color w:val="000000" w:themeColor="text1"/>
                <w:rtl/>
              </w:rPr>
              <w:t xml:space="preserve"> </w:t>
            </w:r>
            <w:r w:rsidRPr="001E22DC">
              <w:rPr>
                <w:rFonts w:cs="B Nazanin" w:hint="cs"/>
                <w:color w:val="000000" w:themeColor="text1"/>
                <w:rtl/>
              </w:rPr>
              <w:t>آمادگی</w:t>
            </w:r>
            <w:r w:rsidRPr="001E22DC">
              <w:rPr>
                <w:rFonts w:cs="B Nazanin"/>
                <w:color w:val="000000" w:themeColor="text1"/>
                <w:rtl/>
              </w:rPr>
              <w:t xml:space="preserve"> </w:t>
            </w:r>
            <w:r w:rsidRPr="001E22DC">
              <w:rPr>
                <w:rFonts w:cs="B Nazanin" w:hint="cs"/>
                <w:color w:val="000000" w:themeColor="text1"/>
                <w:rtl/>
              </w:rPr>
              <w:t>خانوارهای</w:t>
            </w:r>
            <w:r w:rsidRPr="001E22DC">
              <w:rPr>
                <w:rFonts w:cs="B Nazanin"/>
                <w:color w:val="000000" w:themeColor="text1"/>
                <w:rtl/>
              </w:rPr>
              <w:t xml:space="preserve"> </w:t>
            </w:r>
            <w:r w:rsidRPr="001E22DC">
              <w:rPr>
                <w:rFonts w:cs="B Nazanin" w:hint="cs"/>
                <w:color w:val="000000" w:themeColor="text1"/>
                <w:rtl/>
              </w:rPr>
              <w:t>ارزیابی</w:t>
            </w:r>
            <w:r w:rsidRPr="001E22DC">
              <w:rPr>
                <w:rFonts w:cs="B Nazanin"/>
                <w:color w:val="000000" w:themeColor="text1"/>
                <w:rtl/>
              </w:rPr>
              <w:t xml:space="preserve"> </w:t>
            </w:r>
            <w:r w:rsidRPr="001E22DC">
              <w:rPr>
                <w:rFonts w:cs="B Nazanin" w:hint="cs"/>
                <w:color w:val="000000" w:themeColor="text1"/>
                <w:rtl/>
              </w:rPr>
              <w:t>شده</w:t>
            </w:r>
            <w:r w:rsidRPr="001E22DC">
              <w:rPr>
                <w:rFonts w:cs="B Nazanin"/>
                <w:color w:val="000000" w:themeColor="text1"/>
                <w:rtl/>
              </w:rPr>
              <w:t xml:space="preserve"> </w:t>
            </w:r>
            <w:r w:rsidRPr="001E22DC">
              <w:rPr>
                <w:rFonts w:cs="B Nazanin" w:hint="cs"/>
                <w:color w:val="000000" w:themeColor="text1"/>
                <w:rtl/>
              </w:rPr>
              <w:t>در</w:t>
            </w:r>
            <w:r w:rsidRPr="001E22DC">
              <w:rPr>
                <w:rFonts w:cs="B Nazanin"/>
                <w:color w:val="000000" w:themeColor="text1"/>
                <w:rtl/>
              </w:rPr>
              <w:t xml:space="preserve"> </w:t>
            </w:r>
            <w:r w:rsidRPr="001E22DC">
              <w:rPr>
                <w:rFonts w:cs="B Nazanin" w:hint="cs"/>
                <w:color w:val="000000" w:themeColor="text1"/>
                <w:rtl/>
              </w:rPr>
              <w:t>برابر</w:t>
            </w:r>
            <w:r w:rsidRPr="001E22DC">
              <w:rPr>
                <w:rFonts w:cs="B Nazanin"/>
                <w:color w:val="000000" w:themeColor="text1"/>
                <w:rtl/>
              </w:rPr>
              <w:t xml:space="preserve"> </w:t>
            </w:r>
            <w:r w:rsidRPr="001E22DC">
              <w:rPr>
                <w:rFonts w:cs="B Nazanin" w:hint="cs"/>
                <w:color w:val="000000" w:themeColor="text1"/>
                <w:rtl/>
              </w:rPr>
              <w:t>بلایا</w:t>
            </w:r>
          </w:p>
        </w:tc>
        <w:tc>
          <w:tcPr>
            <w:tcW w:w="900" w:type="dxa"/>
            <w:vAlign w:val="center"/>
          </w:tcPr>
          <w:p w14:paraId="0839E35F" w14:textId="77777777" w:rsidR="001E22DC" w:rsidRPr="001E22DC" w:rsidRDefault="001E22DC" w:rsidP="001E22DC">
            <w:pPr>
              <w:bidi/>
              <w:jc w:val="center"/>
              <w:rPr>
                <w:rFonts w:cs="B Nazanin"/>
              </w:rPr>
            </w:pPr>
            <w:r w:rsidRPr="001E22DC">
              <w:rPr>
                <w:rFonts w:cs="B Nazanin" w:hint="cs"/>
                <w:rtl/>
              </w:rPr>
              <w:t>21.92</w:t>
            </w:r>
          </w:p>
        </w:tc>
        <w:tc>
          <w:tcPr>
            <w:tcW w:w="900" w:type="dxa"/>
            <w:vAlign w:val="center"/>
          </w:tcPr>
          <w:p w14:paraId="2FD4741A" w14:textId="77777777" w:rsidR="001E22DC" w:rsidRPr="001E22DC" w:rsidRDefault="001E22DC" w:rsidP="001E22DC">
            <w:pPr>
              <w:bidi/>
              <w:jc w:val="center"/>
              <w:rPr>
                <w:rFonts w:cs="B Nazanin"/>
              </w:rPr>
            </w:pPr>
            <w:r w:rsidRPr="001E22DC">
              <w:rPr>
                <w:rFonts w:cs="B Nazanin" w:hint="cs"/>
                <w:rtl/>
              </w:rPr>
              <w:t>109022</w:t>
            </w:r>
          </w:p>
        </w:tc>
        <w:tc>
          <w:tcPr>
            <w:tcW w:w="900" w:type="dxa"/>
            <w:vAlign w:val="center"/>
          </w:tcPr>
          <w:p w14:paraId="0476D2F4" w14:textId="77777777" w:rsidR="001E22DC" w:rsidRPr="001E22DC" w:rsidRDefault="001E22DC" w:rsidP="001E22DC">
            <w:pPr>
              <w:bidi/>
              <w:jc w:val="center"/>
              <w:rPr>
                <w:rFonts w:cs="B Nazanin"/>
              </w:rPr>
            </w:pPr>
            <w:r w:rsidRPr="001E22DC">
              <w:rPr>
                <w:rFonts w:cs="B Nazanin" w:hint="cs"/>
                <w:rtl/>
              </w:rPr>
              <w:t>33301</w:t>
            </w:r>
          </w:p>
        </w:tc>
        <w:tc>
          <w:tcPr>
            <w:tcW w:w="810" w:type="dxa"/>
            <w:vAlign w:val="center"/>
          </w:tcPr>
          <w:p w14:paraId="5D879562" w14:textId="77777777" w:rsidR="001E22DC" w:rsidRPr="001E22DC" w:rsidRDefault="001E22DC" w:rsidP="001E22DC">
            <w:pPr>
              <w:bidi/>
              <w:jc w:val="center"/>
              <w:rPr>
                <w:rFonts w:cs="B Nazanin"/>
                <w:rtl/>
              </w:rPr>
            </w:pPr>
            <w:r w:rsidRPr="001E22DC">
              <w:rPr>
                <w:rFonts w:cs="B Nazanin" w:hint="cs"/>
                <w:rtl/>
              </w:rPr>
              <w:t>36</w:t>
            </w:r>
          </w:p>
        </w:tc>
        <w:tc>
          <w:tcPr>
            <w:tcW w:w="990" w:type="dxa"/>
            <w:vAlign w:val="center"/>
          </w:tcPr>
          <w:p w14:paraId="357ABA07" w14:textId="77777777" w:rsidR="001E22DC" w:rsidRPr="001E22DC" w:rsidRDefault="001E22DC" w:rsidP="001E22DC">
            <w:pPr>
              <w:bidi/>
              <w:jc w:val="center"/>
              <w:rPr>
                <w:rFonts w:cs="B Nazanin"/>
                <w:rtl/>
              </w:rPr>
            </w:pPr>
            <w:r w:rsidRPr="001E22DC">
              <w:rPr>
                <w:rFonts w:cs="B Nazanin" w:hint="cs"/>
                <w:rtl/>
              </w:rPr>
              <w:t>1188280</w:t>
            </w:r>
          </w:p>
        </w:tc>
        <w:tc>
          <w:tcPr>
            <w:tcW w:w="900" w:type="dxa"/>
            <w:vAlign w:val="center"/>
          </w:tcPr>
          <w:p w14:paraId="403F67D3" w14:textId="77777777" w:rsidR="001E22DC" w:rsidRPr="001E22DC" w:rsidRDefault="001E22DC" w:rsidP="001E22DC">
            <w:pPr>
              <w:bidi/>
              <w:jc w:val="center"/>
              <w:rPr>
                <w:rFonts w:cs="B Nazanin"/>
                <w:rtl/>
              </w:rPr>
            </w:pPr>
            <w:r w:rsidRPr="001E22DC">
              <w:rPr>
                <w:rFonts w:cs="B Nazanin" w:hint="cs"/>
                <w:rtl/>
              </w:rPr>
              <w:t>33003</w:t>
            </w:r>
          </w:p>
        </w:tc>
        <w:tc>
          <w:tcPr>
            <w:tcW w:w="990" w:type="dxa"/>
            <w:vAlign w:val="center"/>
          </w:tcPr>
          <w:p w14:paraId="5B7ED5DA" w14:textId="77777777" w:rsidR="001E22DC" w:rsidRPr="001E22DC" w:rsidRDefault="001E22DC" w:rsidP="001E22DC">
            <w:pPr>
              <w:bidi/>
              <w:jc w:val="center"/>
              <w:rPr>
                <w:rFonts w:cs="B Nazanin"/>
                <w:rtl/>
              </w:rPr>
            </w:pPr>
            <w:r w:rsidRPr="001E22DC">
              <w:rPr>
                <w:rFonts w:cs="B Nazanin" w:hint="cs"/>
                <w:rtl/>
              </w:rPr>
              <w:t>34</w:t>
            </w:r>
          </w:p>
        </w:tc>
        <w:tc>
          <w:tcPr>
            <w:tcW w:w="990" w:type="dxa"/>
            <w:vAlign w:val="center"/>
          </w:tcPr>
          <w:p w14:paraId="2BDF01FC" w14:textId="4340E1B7" w:rsidR="001E22DC" w:rsidRPr="001E22DC" w:rsidRDefault="001E22DC" w:rsidP="001E22DC">
            <w:pPr>
              <w:bidi/>
              <w:jc w:val="center"/>
              <w:rPr>
                <w:rFonts w:cs="B Nazanin"/>
                <w:rtl/>
              </w:rPr>
            </w:pPr>
            <w:r>
              <w:rPr>
                <w:rFonts w:cs="B Nazanin" w:hint="cs"/>
                <w:rtl/>
              </w:rPr>
              <w:t>105.88</w:t>
            </w:r>
          </w:p>
        </w:tc>
        <w:tc>
          <w:tcPr>
            <w:tcW w:w="1080" w:type="dxa"/>
            <w:vAlign w:val="center"/>
          </w:tcPr>
          <w:p w14:paraId="255BE8B4" w14:textId="77777777" w:rsidR="001E22DC" w:rsidRPr="001E22DC" w:rsidRDefault="001E22DC" w:rsidP="001E22DC">
            <w:pPr>
              <w:bidi/>
              <w:jc w:val="center"/>
              <w:rPr>
                <w:rFonts w:cs="B Nazanin"/>
                <w:rtl/>
              </w:rPr>
            </w:pPr>
            <w:r w:rsidRPr="001E22DC">
              <w:rPr>
                <w:rFonts w:cs="B Nazanin" w:hint="cs"/>
                <w:rtl/>
              </w:rPr>
              <w:t>سامانه سیب</w:t>
            </w:r>
          </w:p>
        </w:tc>
        <w:tc>
          <w:tcPr>
            <w:tcW w:w="3225" w:type="dxa"/>
            <w:vAlign w:val="center"/>
          </w:tcPr>
          <w:p w14:paraId="51FB1828" w14:textId="77777777" w:rsidR="001E22DC" w:rsidRPr="001E22DC" w:rsidRDefault="001E22DC" w:rsidP="001E22DC">
            <w:pPr>
              <w:bidi/>
              <w:rPr>
                <w:rFonts w:cs="B Nazanin"/>
                <w:rtl/>
              </w:rPr>
            </w:pPr>
            <w:r w:rsidRPr="001E22DC">
              <w:rPr>
                <w:rFonts w:cs="B Nazanin" w:hint="cs"/>
                <w:rtl/>
              </w:rPr>
              <w:t>بالاتر  از حد انتظار :</w:t>
            </w:r>
          </w:p>
          <w:p w14:paraId="28DA9D69" w14:textId="77777777" w:rsidR="001E22DC" w:rsidRPr="001E22DC" w:rsidRDefault="001E22DC" w:rsidP="001E22DC">
            <w:pPr>
              <w:bidi/>
              <w:rPr>
                <w:rFonts w:cs="B Nazanin"/>
                <w:rtl/>
              </w:rPr>
            </w:pPr>
            <w:r w:rsidRPr="001E22DC">
              <w:rPr>
                <w:rFonts w:cs="B Nazanin" w:hint="cs"/>
                <w:rtl/>
              </w:rPr>
              <w:t>با آموزش های موثر در میان خانوار ها انتظار می رود این شاخص در سال های آتی نیز در حد انتظار یا بالاتر از حد انتظار قرار گیرد.</w:t>
            </w:r>
          </w:p>
        </w:tc>
      </w:tr>
      <w:tr w:rsidR="001E22DC" w:rsidRPr="001E22DC" w14:paraId="72357444" w14:textId="77777777" w:rsidTr="001E22DC">
        <w:trPr>
          <w:trHeight w:val="561"/>
        </w:trPr>
        <w:tc>
          <w:tcPr>
            <w:tcW w:w="2498" w:type="dxa"/>
            <w:vAlign w:val="center"/>
          </w:tcPr>
          <w:p w14:paraId="4BC30370" w14:textId="77777777" w:rsidR="001E22DC" w:rsidRPr="001E22DC" w:rsidRDefault="001E22DC" w:rsidP="001E22DC">
            <w:pPr>
              <w:bidi/>
              <w:jc w:val="center"/>
              <w:rPr>
                <w:rFonts w:cs="B Nazanin"/>
                <w:color w:val="000000" w:themeColor="text1"/>
              </w:rPr>
            </w:pPr>
            <w:r w:rsidRPr="001E22DC">
              <w:rPr>
                <w:rFonts w:cs="B Nazanin" w:hint="cs"/>
                <w:color w:val="000000" w:themeColor="text1"/>
                <w:rtl/>
              </w:rPr>
              <w:t>درصد</w:t>
            </w:r>
            <w:r w:rsidRPr="001E22DC">
              <w:rPr>
                <w:rFonts w:cs="B Nazanin"/>
                <w:color w:val="000000" w:themeColor="text1"/>
                <w:rtl/>
              </w:rPr>
              <w:t xml:space="preserve"> </w:t>
            </w:r>
            <w:r w:rsidRPr="001E22DC">
              <w:rPr>
                <w:rFonts w:cs="B Nazanin" w:hint="cs"/>
                <w:color w:val="000000" w:themeColor="text1"/>
                <w:rtl/>
              </w:rPr>
              <w:t>پوشش</w:t>
            </w:r>
            <w:r w:rsidRPr="001E22DC">
              <w:rPr>
                <w:rFonts w:cs="B Nazanin"/>
                <w:color w:val="000000" w:themeColor="text1"/>
                <w:rtl/>
              </w:rPr>
              <w:t xml:space="preserve"> </w:t>
            </w:r>
            <w:r w:rsidRPr="001E22DC">
              <w:rPr>
                <w:rFonts w:cs="B Nazanin" w:hint="cs"/>
                <w:color w:val="000000" w:themeColor="text1"/>
                <w:rtl/>
              </w:rPr>
              <w:t>برنامه</w:t>
            </w:r>
            <w:r w:rsidRPr="001E22DC">
              <w:rPr>
                <w:rFonts w:cs="B Nazanin"/>
                <w:color w:val="000000" w:themeColor="text1"/>
              </w:rPr>
              <w:t>DSS</w:t>
            </w:r>
          </w:p>
        </w:tc>
        <w:tc>
          <w:tcPr>
            <w:tcW w:w="900" w:type="dxa"/>
            <w:vAlign w:val="center"/>
          </w:tcPr>
          <w:p w14:paraId="1367C8BD" w14:textId="77777777" w:rsidR="001E22DC" w:rsidRPr="001E22DC" w:rsidRDefault="001E22DC" w:rsidP="001E22DC">
            <w:pPr>
              <w:bidi/>
              <w:jc w:val="center"/>
              <w:rPr>
                <w:rFonts w:cs="B Nazanin"/>
              </w:rPr>
            </w:pPr>
            <w:r w:rsidRPr="001E22DC">
              <w:rPr>
                <w:rFonts w:cs="B Nazanin" w:hint="cs"/>
                <w:rtl/>
              </w:rPr>
              <w:t>100</w:t>
            </w:r>
          </w:p>
        </w:tc>
        <w:tc>
          <w:tcPr>
            <w:tcW w:w="900" w:type="dxa"/>
            <w:vAlign w:val="center"/>
          </w:tcPr>
          <w:p w14:paraId="0F8CC777" w14:textId="77777777" w:rsidR="001E22DC" w:rsidRPr="001E22DC" w:rsidRDefault="001E22DC" w:rsidP="001E22DC">
            <w:pPr>
              <w:bidi/>
              <w:jc w:val="center"/>
              <w:rPr>
                <w:rFonts w:cs="B Nazanin"/>
              </w:rPr>
            </w:pPr>
            <w:r w:rsidRPr="001E22DC">
              <w:rPr>
                <w:rFonts w:cs="B Nazanin" w:hint="cs"/>
                <w:rtl/>
              </w:rPr>
              <w:t>3</w:t>
            </w:r>
          </w:p>
        </w:tc>
        <w:tc>
          <w:tcPr>
            <w:tcW w:w="900" w:type="dxa"/>
            <w:vAlign w:val="center"/>
          </w:tcPr>
          <w:p w14:paraId="26CCDAAD" w14:textId="77777777" w:rsidR="001E22DC" w:rsidRPr="001E22DC" w:rsidRDefault="001E22DC" w:rsidP="001E22DC">
            <w:pPr>
              <w:bidi/>
              <w:jc w:val="center"/>
              <w:rPr>
                <w:rFonts w:cs="B Nazanin"/>
              </w:rPr>
            </w:pPr>
            <w:r w:rsidRPr="001E22DC">
              <w:rPr>
                <w:rFonts w:cs="B Nazanin" w:hint="cs"/>
                <w:rtl/>
              </w:rPr>
              <w:t>3</w:t>
            </w:r>
          </w:p>
        </w:tc>
        <w:tc>
          <w:tcPr>
            <w:tcW w:w="810" w:type="dxa"/>
            <w:vAlign w:val="center"/>
          </w:tcPr>
          <w:p w14:paraId="1BEDEC67" w14:textId="77777777" w:rsidR="001E22DC" w:rsidRPr="001E22DC" w:rsidRDefault="001E22DC" w:rsidP="001E22DC">
            <w:pPr>
              <w:bidi/>
              <w:jc w:val="center"/>
              <w:rPr>
                <w:rFonts w:cs="B Nazanin"/>
                <w:rtl/>
              </w:rPr>
            </w:pPr>
            <w:r w:rsidRPr="001E22DC">
              <w:rPr>
                <w:rFonts w:cs="B Nazanin" w:hint="cs"/>
                <w:rtl/>
              </w:rPr>
              <w:t>100</w:t>
            </w:r>
          </w:p>
        </w:tc>
        <w:tc>
          <w:tcPr>
            <w:tcW w:w="990" w:type="dxa"/>
            <w:vAlign w:val="center"/>
          </w:tcPr>
          <w:p w14:paraId="1192DED2" w14:textId="77777777" w:rsidR="001E22DC" w:rsidRPr="001E22DC" w:rsidRDefault="001E22DC" w:rsidP="001E22DC">
            <w:pPr>
              <w:bidi/>
              <w:jc w:val="center"/>
              <w:rPr>
                <w:rFonts w:cs="B Nazanin"/>
                <w:rtl/>
              </w:rPr>
            </w:pPr>
            <w:r w:rsidRPr="001E22DC">
              <w:rPr>
                <w:rFonts w:cs="B Nazanin" w:hint="cs"/>
                <w:rtl/>
              </w:rPr>
              <w:t>5</w:t>
            </w:r>
          </w:p>
        </w:tc>
        <w:tc>
          <w:tcPr>
            <w:tcW w:w="900" w:type="dxa"/>
            <w:vAlign w:val="center"/>
          </w:tcPr>
          <w:p w14:paraId="4A7AE8FE" w14:textId="77777777" w:rsidR="001E22DC" w:rsidRPr="001E22DC" w:rsidRDefault="001E22DC" w:rsidP="001E22DC">
            <w:pPr>
              <w:bidi/>
              <w:jc w:val="center"/>
              <w:rPr>
                <w:rFonts w:cs="B Nazanin"/>
                <w:rtl/>
              </w:rPr>
            </w:pPr>
            <w:r w:rsidRPr="001E22DC">
              <w:rPr>
                <w:rFonts w:cs="B Nazanin" w:hint="cs"/>
                <w:rtl/>
              </w:rPr>
              <w:t>5</w:t>
            </w:r>
          </w:p>
        </w:tc>
        <w:tc>
          <w:tcPr>
            <w:tcW w:w="990" w:type="dxa"/>
            <w:vAlign w:val="center"/>
          </w:tcPr>
          <w:p w14:paraId="684935C8" w14:textId="77777777" w:rsidR="001E22DC" w:rsidRPr="001E22DC" w:rsidRDefault="001E22DC" w:rsidP="001E22DC">
            <w:pPr>
              <w:bidi/>
              <w:jc w:val="center"/>
              <w:rPr>
                <w:rFonts w:cs="B Nazanin"/>
                <w:rtl/>
              </w:rPr>
            </w:pPr>
            <w:r w:rsidRPr="001E22DC">
              <w:rPr>
                <w:rFonts w:cs="B Nazanin" w:hint="cs"/>
                <w:rtl/>
              </w:rPr>
              <w:t>100</w:t>
            </w:r>
          </w:p>
        </w:tc>
        <w:tc>
          <w:tcPr>
            <w:tcW w:w="990" w:type="dxa"/>
            <w:vAlign w:val="center"/>
          </w:tcPr>
          <w:p w14:paraId="5BA12DDE" w14:textId="1F0F7B9D" w:rsidR="001E22DC" w:rsidRPr="001E22DC" w:rsidRDefault="001E22DC" w:rsidP="001E22DC">
            <w:pPr>
              <w:bidi/>
              <w:jc w:val="center"/>
              <w:rPr>
                <w:rFonts w:cs="B Nazanin"/>
                <w:rtl/>
              </w:rPr>
            </w:pPr>
            <w:r w:rsidRPr="001E22DC">
              <w:rPr>
                <w:rFonts w:cs="B Nazanin" w:hint="cs"/>
                <w:rtl/>
              </w:rPr>
              <w:t>100</w:t>
            </w:r>
          </w:p>
        </w:tc>
        <w:tc>
          <w:tcPr>
            <w:tcW w:w="1080" w:type="dxa"/>
            <w:vAlign w:val="center"/>
          </w:tcPr>
          <w:p w14:paraId="51699349" w14:textId="77777777" w:rsidR="001E22DC" w:rsidRPr="001E22DC" w:rsidRDefault="001E22DC" w:rsidP="001E22DC">
            <w:pPr>
              <w:bidi/>
              <w:jc w:val="center"/>
              <w:rPr>
                <w:rFonts w:cs="B Nazanin"/>
                <w:rtl/>
              </w:rPr>
            </w:pPr>
            <w:r w:rsidRPr="001E22DC">
              <w:rPr>
                <w:rFonts w:cs="B Nazanin" w:hint="cs"/>
                <w:rtl/>
              </w:rPr>
              <w:t>گزارشات</w:t>
            </w:r>
          </w:p>
        </w:tc>
        <w:tc>
          <w:tcPr>
            <w:tcW w:w="3225" w:type="dxa"/>
            <w:vAlign w:val="center"/>
          </w:tcPr>
          <w:p w14:paraId="5A44381A" w14:textId="5CBDFA7B" w:rsidR="001E22DC" w:rsidRPr="001E22DC" w:rsidRDefault="001E22DC" w:rsidP="001E22DC">
            <w:pPr>
              <w:bidi/>
              <w:rPr>
                <w:rFonts w:cs="B Nazanin"/>
                <w:rtl/>
              </w:rPr>
            </w:pPr>
            <w:r w:rsidRPr="001E22DC">
              <w:rPr>
                <w:rFonts w:cs="B Nazanin" w:hint="cs"/>
                <w:rtl/>
              </w:rPr>
              <w:t>در حد انتظار :</w:t>
            </w:r>
          </w:p>
          <w:p w14:paraId="06291C75" w14:textId="77777777" w:rsidR="001E22DC" w:rsidRPr="001E22DC" w:rsidRDefault="001E22DC" w:rsidP="001E22DC">
            <w:pPr>
              <w:bidi/>
              <w:rPr>
                <w:rFonts w:cs="B Nazanin"/>
                <w:rtl/>
              </w:rPr>
            </w:pPr>
            <w:r w:rsidRPr="001E22DC">
              <w:rPr>
                <w:rFonts w:cs="B Nazanin" w:hint="cs"/>
                <w:rtl/>
              </w:rPr>
              <w:t>تمام مخاطرات گزارش شده است</w:t>
            </w:r>
          </w:p>
        </w:tc>
      </w:tr>
      <w:tr w:rsidR="001E22DC" w:rsidRPr="001E22DC" w14:paraId="4421882C" w14:textId="77777777" w:rsidTr="001E22DC">
        <w:trPr>
          <w:trHeight w:val="561"/>
        </w:trPr>
        <w:tc>
          <w:tcPr>
            <w:tcW w:w="2498" w:type="dxa"/>
            <w:vAlign w:val="center"/>
          </w:tcPr>
          <w:p w14:paraId="07BA44A6" w14:textId="77777777" w:rsidR="001E22DC" w:rsidRPr="001E22DC" w:rsidRDefault="001E22DC" w:rsidP="001E22DC">
            <w:pPr>
              <w:bidi/>
              <w:jc w:val="center"/>
              <w:rPr>
                <w:rFonts w:cs="B Nazanin"/>
                <w:color w:val="000000" w:themeColor="text1"/>
              </w:rPr>
            </w:pPr>
            <w:r w:rsidRPr="001E22DC">
              <w:rPr>
                <w:rFonts w:cs="B Nazanin" w:hint="cs"/>
                <w:color w:val="000000" w:themeColor="text1"/>
                <w:rtl/>
              </w:rPr>
              <w:t>درصد</w:t>
            </w:r>
            <w:r w:rsidRPr="001E22DC">
              <w:rPr>
                <w:rFonts w:cs="B Nazanin"/>
                <w:color w:val="000000" w:themeColor="text1"/>
                <w:rtl/>
              </w:rPr>
              <w:t xml:space="preserve"> </w:t>
            </w:r>
            <w:r w:rsidRPr="001E22DC">
              <w:rPr>
                <w:rFonts w:cs="B Nazanin" w:hint="cs"/>
                <w:color w:val="000000" w:themeColor="text1"/>
                <w:rtl/>
              </w:rPr>
              <w:t>پوشش</w:t>
            </w:r>
            <w:r w:rsidRPr="001E22DC">
              <w:rPr>
                <w:rFonts w:cs="B Nazanin"/>
                <w:color w:val="000000" w:themeColor="text1"/>
                <w:rtl/>
              </w:rPr>
              <w:t xml:space="preserve"> </w:t>
            </w:r>
            <w:r w:rsidRPr="001E22DC">
              <w:rPr>
                <w:rFonts w:cs="B Nazanin" w:hint="cs"/>
                <w:color w:val="000000" w:themeColor="text1"/>
                <w:rtl/>
              </w:rPr>
              <w:t>برنامه</w:t>
            </w:r>
            <w:r w:rsidRPr="001E22DC">
              <w:rPr>
                <w:rFonts w:cs="B Nazanin"/>
                <w:color w:val="000000" w:themeColor="text1"/>
              </w:rPr>
              <w:t xml:space="preserve">  EOP</w:t>
            </w:r>
          </w:p>
        </w:tc>
        <w:tc>
          <w:tcPr>
            <w:tcW w:w="900" w:type="dxa"/>
            <w:vAlign w:val="center"/>
          </w:tcPr>
          <w:p w14:paraId="0FE8562B" w14:textId="77777777" w:rsidR="001E22DC" w:rsidRPr="001E22DC" w:rsidRDefault="001E22DC" w:rsidP="001E22DC">
            <w:pPr>
              <w:bidi/>
              <w:jc w:val="center"/>
              <w:rPr>
                <w:rFonts w:cs="B Nazanin"/>
              </w:rPr>
            </w:pPr>
            <w:r w:rsidRPr="001E22DC">
              <w:rPr>
                <w:rFonts w:cs="B Nazanin" w:hint="cs"/>
                <w:rtl/>
              </w:rPr>
              <w:t>100</w:t>
            </w:r>
          </w:p>
        </w:tc>
        <w:tc>
          <w:tcPr>
            <w:tcW w:w="900" w:type="dxa"/>
            <w:vAlign w:val="center"/>
          </w:tcPr>
          <w:p w14:paraId="5F3E7C7F" w14:textId="77777777" w:rsidR="001E22DC" w:rsidRPr="001E22DC" w:rsidRDefault="001E22DC" w:rsidP="001E22DC">
            <w:pPr>
              <w:bidi/>
              <w:jc w:val="center"/>
              <w:rPr>
                <w:rFonts w:cs="B Nazanin"/>
              </w:rPr>
            </w:pPr>
            <w:r w:rsidRPr="001E22DC">
              <w:rPr>
                <w:rFonts w:cs="B Nazanin" w:hint="cs"/>
                <w:rtl/>
              </w:rPr>
              <w:t>52</w:t>
            </w:r>
          </w:p>
        </w:tc>
        <w:tc>
          <w:tcPr>
            <w:tcW w:w="900" w:type="dxa"/>
            <w:vAlign w:val="center"/>
          </w:tcPr>
          <w:p w14:paraId="7B3AFBE9" w14:textId="77777777" w:rsidR="001E22DC" w:rsidRPr="001E22DC" w:rsidRDefault="001E22DC" w:rsidP="001E22DC">
            <w:pPr>
              <w:bidi/>
              <w:jc w:val="center"/>
              <w:rPr>
                <w:rFonts w:cs="B Nazanin"/>
              </w:rPr>
            </w:pPr>
            <w:r w:rsidRPr="001E22DC">
              <w:rPr>
                <w:rFonts w:cs="B Nazanin" w:hint="cs"/>
                <w:rtl/>
              </w:rPr>
              <w:t>52</w:t>
            </w:r>
          </w:p>
        </w:tc>
        <w:tc>
          <w:tcPr>
            <w:tcW w:w="810" w:type="dxa"/>
            <w:vAlign w:val="center"/>
          </w:tcPr>
          <w:p w14:paraId="20DF0971" w14:textId="77777777" w:rsidR="001E22DC" w:rsidRPr="001E22DC" w:rsidRDefault="001E22DC" w:rsidP="001E22DC">
            <w:pPr>
              <w:bidi/>
              <w:jc w:val="center"/>
              <w:rPr>
                <w:rFonts w:cs="B Nazanin"/>
                <w:rtl/>
              </w:rPr>
            </w:pPr>
            <w:r w:rsidRPr="001E22DC">
              <w:rPr>
                <w:rFonts w:cs="B Nazanin" w:hint="cs"/>
                <w:rtl/>
              </w:rPr>
              <w:t>100</w:t>
            </w:r>
          </w:p>
        </w:tc>
        <w:tc>
          <w:tcPr>
            <w:tcW w:w="990" w:type="dxa"/>
            <w:vAlign w:val="center"/>
          </w:tcPr>
          <w:p w14:paraId="2779E7D4" w14:textId="77777777" w:rsidR="001E22DC" w:rsidRPr="001E22DC" w:rsidRDefault="001E22DC" w:rsidP="001E22DC">
            <w:pPr>
              <w:bidi/>
              <w:jc w:val="center"/>
              <w:rPr>
                <w:rFonts w:cs="B Nazanin"/>
                <w:rtl/>
              </w:rPr>
            </w:pPr>
            <w:r w:rsidRPr="001E22DC">
              <w:rPr>
                <w:rFonts w:cs="B Nazanin" w:hint="cs"/>
                <w:rtl/>
              </w:rPr>
              <w:t>50</w:t>
            </w:r>
          </w:p>
        </w:tc>
        <w:tc>
          <w:tcPr>
            <w:tcW w:w="900" w:type="dxa"/>
            <w:vAlign w:val="center"/>
          </w:tcPr>
          <w:p w14:paraId="0ABF7733" w14:textId="77777777" w:rsidR="001E22DC" w:rsidRPr="001E22DC" w:rsidRDefault="001E22DC" w:rsidP="001E22DC">
            <w:pPr>
              <w:bidi/>
              <w:jc w:val="center"/>
              <w:rPr>
                <w:rFonts w:cs="B Nazanin"/>
                <w:rtl/>
              </w:rPr>
            </w:pPr>
            <w:r w:rsidRPr="001E22DC">
              <w:rPr>
                <w:rFonts w:cs="B Nazanin" w:hint="cs"/>
                <w:rtl/>
              </w:rPr>
              <w:t>50</w:t>
            </w:r>
          </w:p>
        </w:tc>
        <w:tc>
          <w:tcPr>
            <w:tcW w:w="990" w:type="dxa"/>
            <w:vAlign w:val="center"/>
          </w:tcPr>
          <w:p w14:paraId="6E4CA86E" w14:textId="77777777" w:rsidR="001E22DC" w:rsidRPr="001E22DC" w:rsidRDefault="001E22DC" w:rsidP="001E22DC">
            <w:pPr>
              <w:bidi/>
              <w:jc w:val="center"/>
              <w:rPr>
                <w:rFonts w:cs="B Nazanin"/>
                <w:rtl/>
              </w:rPr>
            </w:pPr>
            <w:r w:rsidRPr="001E22DC">
              <w:rPr>
                <w:rFonts w:cs="B Nazanin" w:hint="cs"/>
                <w:rtl/>
              </w:rPr>
              <w:t>100</w:t>
            </w:r>
          </w:p>
        </w:tc>
        <w:tc>
          <w:tcPr>
            <w:tcW w:w="990" w:type="dxa"/>
            <w:vAlign w:val="center"/>
          </w:tcPr>
          <w:p w14:paraId="0DE67A0D" w14:textId="2F2FB2C2" w:rsidR="001E22DC" w:rsidRPr="001E22DC" w:rsidRDefault="001E22DC" w:rsidP="001E22DC">
            <w:pPr>
              <w:bidi/>
              <w:jc w:val="center"/>
              <w:rPr>
                <w:rFonts w:cs="B Nazanin"/>
                <w:rtl/>
              </w:rPr>
            </w:pPr>
            <w:r w:rsidRPr="001E22DC">
              <w:rPr>
                <w:rFonts w:cs="B Nazanin" w:hint="cs"/>
                <w:rtl/>
              </w:rPr>
              <w:t>100</w:t>
            </w:r>
          </w:p>
        </w:tc>
        <w:tc>
          <w:tcPr>
            <w:tcW w:w="1080" w:type="dxa"/>
            <w:vAlign w:val="center"/>
          </w:tcPr>
          <w:p w14:paraId="5DE50263" w14:textId="77777777" w:rsidR="001E22DC" w:rsidRPr="001E22DC" w:rsidRDefault="001E22DC" w:rsidP="001E22DC">
            <w:pPr>
              <w:bidi/>
              <w:jc w:val="center"/>
              <w:rPr>
                <w:rFonts w:cs="B Nazanin"/>
                <w:rtl/>
              </w:rPr>
            </w:pPr>
            <w:r w:rsidRPr="001E22DC">
              <w:rPr>
                <w:rFonts w:cs="B Nazanin" w:hint="cs"/>
                <w:rtl/>
              </w:rPr>
              <w:t>مستندات</w:t>
            </w:r>
          </w:p>
        </w:tc>
        <w:tc>
          <w:tcPr>
            <w:tcW w:w="3225" w:type="dxa"/>
            <w:vAlign w:val="center"/>
          </w:tcPr>
          <w:p w14:paraId="35997C9D" w14:textId="77777777" w:rsidR="001E22DC" w:rsidRPr="001E22DC" w:rsidRDefault="001E22DC" w:rsidP="001E22DC">
            <w:pPr>
              <w:bidi/>
              <w:rPr>
                <w:rFonts w:cs="B Nazanin"/>
                <w:rtl/>
              </w:rPr>
            </w:pPr>
            <w:r w:rsidRPr="001E22DC">
              <w:rPr>
                <w:rFonts w:cs="B Nazanin" w:hint="cs"/>
                <w:rtl/>
              </w:rPr>
              <w:t>در حد انتظار :</w:t>
            </w:r>
          </w:p>
          <w:p w14:paraId="5C4E550C" w14:textId="77777777" w:rsidR="001E22DC" w:rsidRPr="001E22DC" w:rsidRDefault="001E22DC" w:rsidP="001E22DC">
            <w:pPr>
              <w:bidi/>
              <w:rPr>
                <w:rFonts w:cs="B Nazanin"/>
                <w:rtl/>
              </w:rPr>
            </w:pPr>
            <w:r w:rsidRPr="001E22DC">
              <w:rPr>
                <w:rFonts w:cs="B Nazanin" w:hint="cs"/>
                <w:rtl/>
              </w:rPr>
              <w:t>تمام واحدها دارای برنامه هستند.</w:t>
            </w:r>
          </w:p>
        </w:tc>
      </w:tr>
    </w:tbl>
    <w:p w14:paraId="5571DF84" w14:textId="77777777" w:rsidR="001E22DC" w:rsidRPr="001E22DC" w:rsidRDefault="001E22DC" w:rsidP="001E22DC">
      <w:pPr>
        <w:bidi/>
        <w:jc w:val="right"/>
        <w:rPr>
          <w:rFonts w:cs="B Nazanin"/>
          <w:b/>
          <w:bCs/>
          <w:sz w:val="28"/>
          <w:szCs w:val="28"/>
          <w:rtl/>
        </w:rPr>
      </w:pPr>
      <w:r w:rsidRPr="001E22DC">
        <w:rPr>
          <w:rFonts w:cs="B Nazanin"/>
          <w:rtl/>
        </w:rPr>
        <w:br w:type="page"/>
      </w:r>
      <w:r w:rsidRPr="001E22DC">
        <w:rPr>
          <w:rFonts w:cs="B Nazanin" w:hint="cs"/>
          <w:b/>
          <w:bCs/>
          <w:sz w:val="28"/>
          <w:szCs w:val="28"/>
          <w:rtl/>
        </w:rPr>
        <w:t>ج)نمودارها:</w:t>
      </w:r>
    </w:p>
    <w:p w14:paraId="0C98BB80" w14:textId="77777777" w:rsidR="001E22DC" w:rsidRPr="001E22DC" w:rsidRDefault="001E22DC" w:rsidP="001E22DC">
      <w:pPr>
        <w:bidi/>
        <w:jc w:val="right"/>
        <w:rPr>
          <w:rFonts w:cs="B Nazanin"/>
          <w:b/>
          <w:bCs/>
          <w:sz w:val="28"/>
          <w:szCs w:val="28"/>
          <w:rtl/>
        </w:rPr>
      </w:pPr>
      <w:r w:rsidRPr="001E22DC">
        <w:rPr>
          <w:rFonts w:cs="B Nazanin"/>
          <w:b/>
          <w:bCs/>
          <w:noProof/>
          <w:sz w:val="28"/>
          <w:szCs w:val="28"/>
          <w:rtl/>
        </w:rPr>
        <w:drawing>
          <wp:inline distT="0" distB="0" distL="0" distR="0" wp14:anchorId="2A54F0FD" wp14:editId="0101CE21">
            <wp:extent cx="7915275" cy="4391025"/>
            <wp:effectExtent l="0" t="0" r="9525"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A5DCA3B" w14:textId="77777777" w:rsidR="001E22DC" w:rsidRPr="001E22DC" w:rsidRDefault="001E22DC" w:rsidP="001E22DC">
      <w:pPr>
        <w:bidi/>
        <w:jc w:val="right"/>
        <w:rPr>
          <w:rFonts w:cs="B Nazanin"/>
          <w:sz w:val="28"/>
          <w:szCs w:val="28"/>
        </w:rPr>
      </w:pPr>
    </w:p>
    <w:p w14:paraId="5B242421" w14:textId="77777777" w:rsidR="001E22DC" w:rsidRPr="001E22DC" w:rsidRDefault="001E22DC" w:rsidP="001E22DC">
      <w:pPr>
        <w:bidi/>
        <w:jc w:val="right"/>
        <w:rPr>
          <w:rFonts w:cs="B Nazanin"/>
          <w:sz w:val="28"/>
          <w:szCs w:val="28"/>
        </w:rPr>
      </w:pPr>
    </w:p>
    <w:p w14:paraId="148AF902" w14:textId="77777777" w:rsidR="001E22DC" w:rsidRPr="001E22DC" w:rsidRDefault="001E22DC" w:rsidP="001E22DC">
      <w:pPr>
        <w:bidi/>
        <w:jc w:val="right"/>
        <w:rPr>
          <w:rFonts w:cs="B Nazanin"/>
          <w:sz w:val="28"/>
          <w:szCs w:val="28"/>
        </w:rPr>
      </w:pPr>
    </w:p>
    <w:p w14:paraId="327F6E3C" w14:textId="77777777" w:rsidR="001E22DC" w:rsidRPr="001E22DC" w:rsidRDefault="001E22DC" w:rsidP="001E22DC">
      <w:pPr>
        <w:bidi/>
        <w:jc w:val="right"/>
        <w:rPr>
          <w:rFonts w:cs="B Nazanin"/>
          <w:sz w:val="28"/>
          <w:szCs w:val="28"/>
          <w:rtl/>
        </w:rPr>
      </w:pPr>
    </w:p>
    <w:p w14:paraId="5DB4C997" w14:textId="77777777" w:rsidR="001E22DC" w:rsidRPr="001E22DC" w:rsidRDefault="001E22DC" w:rsidP="001E22DC">
      <w:pPr>
        <w:bidi/>
        <w:ind w:left="60"/>
        <w:rPr>
          <w:rFonts w:cs="B Nazanin"/>
          <w:b/>
          <w:bCs/>
          <w:sz w:val="28"/>
          <w:szCs w:val="28"/>
          <w:rtl/>
        </w:rPr>
        <w:sectPr w:rsidR="001E22DC" w:rsidRPr="001E22DC" w:rsidSect="002E073E">
          <w:pgSz w:w="15840" w:h="12240" w:orient="landscape"/>
          <w:pgMar w:top="720" w:right="1440" w:bottom="81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BA67EDE" w14:textId="77777777" w:rsidR="001E22DC" w:rsidRPr="001E22DC" w:rsidRDefault="001E22DC" w:rsidP="001E22DC">
      <w:pPr>
        <w:bidi/>
        <w:ind w:left="60"/>
        <w:rPr>
          <w:rFonts w:cs="B Nazanin"/>
          <w:b/>
          <w:bCs/>
          <w:sz w:val="28"/>
          <w:szCs w:val="28"/>
        </w:rPr>
      </w:pPr>
      <w:r w:rsidRPr="001E22DC">
        <w:rPr>
          <w:rFonts w:cs="B Nazanin" w:hint="cs"/>
          <w:b/>
          <w:bCs/>
          <w:sz w:val="28"/>
          <w:szCs w:val="28"/>
          <w:rtl/>
        </w:rPr>
        <w:t xml:space="preserve">د)عملکرد برنامه‌ها  : </w:t>
      </w:r>
    </w:p>
    <w:p w14:paraId="3D5E02C2" w14:textId="77777777" w:rsidR="001E22DC" w:rsidRPr="001E22DC" w:rsidRDefault="001E22DC" w:rsidP="001E22DC">
      <w:pPr>
        <w:numPr>
          <w:ilvl w:val="0"/>
          <w:numId w:val="102"/>
        </w:numPr>
        <w:bidi/>
        <w:contextualSpacing/>
        <w:rPr>
          <w:rFonts w:cs="B Nazanin"/>
          <w:sz w:val="24"/>
          <w:szCs w:val="24"/>
          <w:rtl/>
          <w:lang w:bidi="fa-IR"/>
        </w:rPr>
      </w:pPr>
      <w:r w:rsidRPr="001E22DC">
        <w:rPr>
          <w:rFonts w:cs="B Nazanin" w:hint="cs"/>
          <w:sz w:val="24"/>
          <w:szCs w:val="24"/>
          <w:rtl/>
          <w:lang w:bidi="fa-IR"/>
        </w:rPr>
        <w:t>هرسال برنامه مدونی جهت آموزش  برنامه های مدیریت خطر بلایا و حوادث جهت مراقبین سلامت، بهورزان و نیروهای جدیدالاستخدام وجود دارد همچنین بصورت مستمر توجیه پرسنل در پایش های محیطی انجام می گردد.</w:t>
      </w:r>
    </w:p>
    <w:p w14:paraId="5A9CACE8" w14:textId="77777777" w:rsidR="001E22DC" w:rsidRPr="001E22DC" w:rsidRDefault="001E22DC" w:rsidP="001E22DC">
      <w:pPr>
        <w:numPr>
          <w:ilvl w:val="0"/>
          <w:numId w:val="102"/>
        </w:numPr>
        <w:bidi/>
        <w:contextualSpacing/>
        <w:rPr>
          <w:rFonts w:cs="B Nazanin"/>
          <w:sz w:val="24"/>
          <w:szCs w:val="24"/>
          <w:rtl/>
          <w:lang w:bidi="fa-IR"/>
        </w:rPr>
      </w:pPr>
      <w:r w:rsidRPr="001E22DC">
        <w:rPr>
          <w:rFonts w:cs="B Nazanin" w:hint="cs"/>
          <w:sz w:val="24"/>
          <w:szCs w:val="24"/>
          <w:rtl/>
          <w:lang w:bidi="fa-IR"/>
        </w:rPr>
        <w:t>از کلیه رابطین بلایا درخواست شده است بر روی شاخص های برنامه دارت نظارت مکفی داشته باشند و با واحدهایی که شاخص آن ها پایین است مکاتبه فصلی صورت میگیرد.</w:t>
      </w:r>
    </w:p>
    <w:p w14:paraId="47A237B8" w14:textId="77777777" w:rsidR="001E22DC" w:rsidRPr="001E22DC" w:rsidRDefault="001E22DC" w:rsidP="001E22DC">
      <w:pPr>
        <w:numPr>
          <w:ilvl w:val="0"/>
          <w:numId w:val="102"/>
        </w:numPr>
        <w:bidi/>
        <w:contextualSpacing/>
        <w:rPr>
          <w:rFonts w:cs="B Nazanin"/>
          <w:sz w:val="24"/>
          <w:szCs w:val="24"/>
          <w:rtl/>
          <w:lang w:bidi="fa-IR"/>
        </w:rPr>
      </w:pPr>
      <w:r w:rsidRPr="001E22DC">
        <w:rPr>
          <w:rFonts w:cs="B Nazanin" w:hint="cs"/>
          <w:sz w:val="24"/>
          <w:szCs w:val="24"/>
          <w:rtl/>
          <w:lang w:bidi="fa-IR"/>
        </w:rPr>
        <w:t>درخصوص برنامه ارتقاء ایمنی در کمیته مورد نظر که هر 3 ماه برگزار می گردد  برنامه ریزی لازم برای فیکس سازی تجهیزات و وسایل در برابر زلزله و بحران ها صورت گرفته است و باتوجه به اقدامات انجام شده در طی جنگ 12 روزه و جنگ رمضان توانستیم به حد انتظار شاخص دست یابیم لیکن درصدد هستیم با اقدامات متمرکز روند اجرای برنامه را تا ارتقاء تمام واحدها به شاخص بالای 60% پیش ببریم.</w:t>
      </w:r>
    </w:p>
    <w:p w14:paraId="354055DA" w14:textId="77777777" w:rsidR="001E22DC" w:rsidRPr="001E22DC" w:rsidRDefault="001E22DC" w:rsidP="001E22DC">
      <w:pPr>
        <w:numPr>
          <w:ilvl w:val="0"/>
          <w:numId w:val="102"/>
        </w:numPr>
        <w:bidi/>
        <w:contextualSpacing/>
        <w:rPr>
          <w:rFonts w:cs="B Nazanin"/>
          <w:sz w:val="24"/>
          <w:szCs w:val="24"/>
          <w:rtl/>
          <w:lang w:bidi="fa-IR"/>
        </w:rPr>
      </w:pPr>
      <w:r w:rsidRPr="001E22DC">
        <w:rPr>
          <w:rFonts w:cs="B Nazanin" w:hint="cs"/>
          <w:sz w:val="24"/>
          <w:szCs w:val="24"/>
          <w:rtl/>
          <w:lang w:bidi="fa-IR"/>
        </w:rPr>
        <w:t xml:space="preserve">فرمت جدید </w:t>
      </w:r>
      <w:r w:rsidRPr="001E22DC">
        <w:rPr>
          <w:rFonts w:cs="B Nazanin"/>
          <w:sz w:val="24"/>
          <w:szCs w:val="24"/>
          <w:lang w:bidi="fa-IR"/>
        </w:rPr>
        <w:t>EOP</w:t>
      </w:r>
      <w:r w:rsidRPr="001E22DC">
        <w:rPr>
          <w:rFonts w:cs="B Nazanin" w:hint="cs"/>
          <w:sz w:val="24"/>
          <w:szCs w:val="24"/>
          <w:rtl/>
          <w:lang w:bidi="fa-IR"/>
        </w:rPr>
        <w:t xml:space="preserve"> بصورت مدون در حال بررسی و یکسان سازی شدن است و در سال 1405 نهایی و اجرا خواهد شد لیکن در سال جاری باتوجه به فرمت قدیم تمام واحدها </w:t>
      </w:r>
      <w:r w:rsidRPr="001E22DC">
        <w:rPr>
          <w:rFonts w:cs="B Nazanin"/>
          <w:sz w:val="24"/>
          <w:szCs w:val="24"/>
          <w:lang w:bidi="fa-IR"/>
        </w:rPr>
        <w:t>EOP</w:t>
      </w:r>
      <w:r w:rsidRPr="001E22DC">
        <w:rPr>
          <w:rFonts w:cs="B Nazanin" w:hint="cs"/>
          <w:sz w:val="24"/>
          <w:szCs w:val="24"/>
          <w:rtl/>
          <w:lang w:bidi="fa-IR"/>
        </w:rPr>
        <w:t xml:space="preserve"> را تدوین نموده اند.</w:t>
      </w:r>
    </w:p>
    <w:p w14:paraId="002A5508" w14:textId="77777777" w:rsidR="001E22DC" w:rsidRPr="001E22DC" w:rsidRDefault="001E22DC" w:rsidP="001E22DC">
      <w:pPr>
        <w:numPr>
          <w:ilvl w:val="0"/>
          <w:numId w:val="102"/>
        </w:numPr>
        <w:bidi/>
        <w:contextualSpacing/>
        <w:rPr>
          <w:rFonts w:cs="B Nazanin"/>
          <w:sz w:val="24"/>
          <w:szCs w:val="24"/>
          <w:lang w:bidi="fa-IR"/>
        </w:rPr>
      </w:pPr>
      <w:r w:rsidRPr="001E22DC">
        <w:rPr>
          <w:rFonts w:cs="B Nazanin" w:hint="cs"/>
          <w:sz w:val="24"/>
          <w:szCs w:val="24"/>
          <w:rtl/>
          <w:lang w:bidi="fa-IR"/>
        </w:rPr>
        <w:t xml:space="preserve">کلیه مخاطرات رصد شد و از تمامی رابطین درخواست گردید هر مخاطره ای را سریعا تلفنی اطلاع رسانی و سپس فرم </w:t>
      </w:r>
      <w:r w:rsidRPr="001E22DC">
        <w:rPr>
          <w:rFonts w:cs="B Nazanin"/>
          <w:sz w:val="24"/>
          <w:szCs w:val="24"/>
          <w:lang w:bidi="fa-IR"/>
        </w:rPr>
        <w:t>DSS</w:t>
      </w:r>
      <w:r w:rsidRPr="001E22DC">
        <w:rPr>
          <w:rFonts w:cs="B Nazanin" w:hint="cs"/>
          <w:sz w:val="24"/>
          <w:szCs w:val="24"/>
          <w:rtl/>
          <w:lang w:bidi="fa-IR"/>
        </w:rPr>
        <w:t xml:space="preserve"> تکمیل و اتوماسیونی ارسال گردد.</w:t>
      </w:r>
    </w:p>
    <w:p w14:paraId="730CB64C" w14:textId="77777777" w:rsidR="001E22DC" w:rsidRPr="001E22DC" w:rsidRDefault="001E22DC" w:rsidP="001E22DC">
      <w:pPr>
        <w:numPr>
          <w:ilvl w:val="0"/>
          <w:numId w:val="102"/>
        </w:numPr>
        <w:bidi/>
        <w:contextualSpacing/>
        <w:rPr>
          <w:rFonts w:cs="B Nazanin"/>
          <w:sz w:val="24"/>
          <w:szCs w:val="24"/>
          <w:lang w:bidi="fa-IR"/>
        </w:rPr>
      </w:pPr>
      <w:r w:rsidRPr="001E22DC">
        <w:rPr>
          <w:rFonts w:cs="B Nazanin" w:hint="cs"/>
          <w:sz w:val="24"/>
          <w:szCs w:val="24"/>
          <w:rtl/>
          <w:lang w:bidi="fa-IR"/>
        </w:rPr>
        <w:t>جلسات سالیانه با رابطین بلایا ترتیب داده شده است تا ارتباط موثری در خصوص ارتقاء روند شاخص ها روی دهد.</w:t>
      </w:r>
    </w:p>
    <w:p w14:paraId="49BA69C3" w14:textId="77777777" w:rsidR="001E22DC" w:rsidRPr="001E22DC" w:rsidRDefault="001E22DC" w:rsidP="001E22DC">
      <w:pPr>
        <w:bidi/>
        <w:ind w:left="720"/>
        <w:contextualSpacing/>
        <w:rPr>
          <w:rFonts w:cs="B Nazanin"/>
          <w:sz w:val="24"/>
          <w:szCs w:val="24"/>
          <w:rtl/>
          <w:lang w:bidi="fa-IR"/>
        </w:rPr>
      </w:pPr>
    </w:p>
    <w:p w14:paraId="0F783223" w14:textId="77777777" w:rsidR="001E22DC" w:rsidRPr="001E22DC" w:rsidRDefault="001E22DC" w:rsidP="001E22DC">
      <w:pPr>
        <w:bidi/>
        <w:rPr>
          <w:rFonts w:cs="B Nazanin"/>
          <w:b/>
          <w:bCs/>
          <w:sz w:val="28"/>
          <w:szCs w:val="28"/>
          <w:rtl/>
          <w:lang w:bidi="fa-IR"/>
        </w:rPr>
      </w:pPr>
      <w:r w:rsidRPr="001E22DC">
        <w:rPr>
          <w:rFonts w:cs="B Nazanin" w:hint="cs"/>
          <w:b/>
          <w:bCs/>
          <w:sz w:val="28"/>
          <w:szCs w:val="28"/>
          <w:rtl/>
        </w:rPr>
        <w:t xml:space="preserve">  ه) دستاوردها:</w:t>
      </w:r>
      <w:r w:rsidRPr="001E22DC">
        <w:rPr>
          <w:rFonts w:cs="B Nazanin" w:hint="cs"/>
          <w:b/>
          <w:bCs/>
          <w:sz w:val="28"/>
          <w:szCs w:val="28"/>
          <w:rtl/>
          <w:lang w:bidi="fa-IR"/>
        </w:rPr>
        <w:t xml:space="preserve"> </w:t>
      </w:r>
    </w:p>
    <w:p w14:paraId="11282975" w14:textId="77777777" w:rsidR="001E22DC" w:rsidRPr="001E22DC" w:rsidRDefault="001E22DC" w:rsidP="001E22DC">
      <w:pPr>
        <w:numPr>
          <w:ilvl w:val="0"/>
          <w:numId w:val="103"/>
        </w:numPr>
        <w:bidi/>
        <w:contextualSpacing/>
        <w:rPr>
          <w:rFonts w:cs="B Nazanin"/>
          <w:sz w:val="24"/>
          <w:szCs w:val="24"/>
          <w:rtl/>
          <w:lang w:bidi="fa-IR"/>
        </w:rPr>
      </w:pPr>
      <w:r w:rsidRPr="001E22DC">
        <w:rPr>
          <w:rFonts w:cs="B Nazanin" w:hint="cs"/>
          <w:sz w:val="24"/>
          <w:szCs w:val="24"/>
          <w:rtl/>
          <w:lang w:bidi="fa-IR"/>
        </w:rPr>
        <w:t>با آموزش های مستمر و برگزاری تمرین ها در واحدهای تابعه همکاران توانستند شاخص آمادگی خانوار در برابر بلایا را بالاتر از حد انتظار برسانند.</w:t>
      </w:r>
    </w:p>
    <w:p w14:paraId="4CCB1E95" w14:textId="77777777" w:rsidR="001E22DC" w:rsidRPr="001E22DC" w:rsidRDefault="001E22DC" w:rsidP="001E22DC">
      <w:pPr>
        <w:bidi/>
        <w:rPr>
          <w:rFonts w:cs="B Nazanin"/>
          <w:b/>
          <w:bCs/>
          <w:sz w:val="28"/>
          <w:szCs w:val="28"/>
        </w:rPr>
      </w:pPr>
      <w:r w:rsidRPr="001E22DC">
        <w:rPr>
          <w:rFonts w:cs="B Nazanin" w:hint="cs"/>
          <w:b/>
          <w:bCs/>
          <w:sz w:val="28"/>
          <w:szCs w:val="28"/>
          <w:rtl/>
        </w:rPr>
        <w:t xml:space="preserve">   و)چالش‌ها:</w:t>
      </w:r>
    </w:p>
    <w:tbl>
      <w:tblPr>
        <w:tblStyle w:val="TableGrid67"/>
        <w:bidiVisual/>
        <w:tblW w:w="9639" w:type="dxa"/>
        <w:jc w:val="center"/>
        <w:tblLook w:val="04A0" w:firstRow="1" w:lastRow="0" w:firstColumn="1" w:lastColumn="0" w:noHBand="0" w:noVBand="1"/>
      </w:tblPr>
      <w:tblGrid>
        <w:gridCol w:w="4921"/>
        <w:gridCol w:w="4718"/>
      </w:tblGrid>
      <w:tr w:rsidR="001E22DC" w:rsidRPr="001E22DC" w14:paraId="113FF204" w14:textId="77777777" w:rsidTr="006A6A8A">
        <w:trPr>
          <w:trHeight w:val="851"/>
          <w:jc w:val="center"/>
        </w:trPr>
        <w:tc>
          <w:tcPr>
            <w:tcW w:w="4921" w:type="dxa"/>
            <w:shd w:val="clear" w:color="auto" w:fill="D9D9D9" w:themeFill="background1" w:themeFillShade="D9"/>
            <w:vAlign w:val="center"/>
            <w:hideMark/>
          </w:tcPr>
          <w:p w14:paraId="276112FF" w14:textId="77777777" w:rsidR="001E22DC" w:rsidRPr="001E22DC" w:rsidRDefault="001E22DC" w:rsidP="001E22DC">
            <w:pPr>
              <w:bidi/>
              <w:jc w:val="center"/>
              <w:rPr>
                <w:rFonts w:cs="B Nazanin"/>
                <w:b/>
                <w:bCs/>
                <w:sz w:val="24"/>
                <w:szCs w:val="24"/>
                <w:lang w:bidi="fa-IR"/>
              </w:rPr>
            </w:pPr>
            <w:r w:rsidRPr="001E22DC">
              <w:rPr>
                <w:rFonts w:cs="B Nazanin" w:hint="cs"/>
                <w:b/>
                <w:bCs/>
                <w:sz w:val="24"/>
                <w:szCs w:val="24"/>
                <w:rtl/>
                <w:lang w:bidi="fa-IR"/>
              </w:rPr>
              <w:t>مشکلات و چالش‌ها</w:t>
            </w:r>
          </w:p>
        </w:tc>
        <w:tc>
          <w:tcPr>
            <w:tcW w:w="4718" w:type="dxa"/>
            <w:shd w:val="clear" w:color="auto" w:fill="D9D9D9" w:themeFill="background1" w:themeFillShade="D9"/>
            <w:vAlign w:val="center"/>
            <w:hideMark/>
          </w:tcPr>
          <w:p w14:paraId="52228472" w14:textId="77777777" w:rsidR="001E22DC" w:rsidRPr="001E22DC" w:rsidRDefault="001E22DC" w:rsidP="001E22DC">
            <w:pPr>
              <w:bidi/>
              <w:jc w:val="center"/>
              <w:rPr>
                <w:rFonts w:cs="B Nazanin"/>
                <w:b/>
                <w:bCs/>
                <w:sz w:val="24"/>
                <w:szCs w:val="24"/>
                <w:lang w:bidi="fa-IR"/>
              </w:rPr>
            </w:pPr>
            <w:r w:rsidRPr="001E22DC">
              <w:rPr>
                <w:rFonts w:cs="B Nazanin" w:hint="cs"/>
                <w:b/>
                <w:bCs/>
                <w:sz w:val="24"/>
                <w:szCs w:val="24"/>
                <w:rtl/>
                <w:lang w:bidi="fa-IR"/>
              </w:rPr>
              <w:t>پیشنهادات</w:t>
            </w:r>
          </w:p>
        </w:tc>
      </w:tr>
      <w:tr w:rsidR="001E22DC" w:rsidRPr="001E22DC" w14:paraId="7A442BD0" w14:textId="77777777" w:rsidTr="006A6A8A">
        <w:trPr>
          <w:trHeight w:val="851"/>
          <w:jc w:val="center"/>
        </w:trPr>
        <w:tc>
          <w:tcPr>
            <w:tcW w:w="4921" w:type="dxa"/>
            <w:vAlign w:val="center"/>
          </w:tcPr>
          <w:p w14:paraId="5D344CCE" w14:textId="77777777" w:rsidR="001E22DC" w:rsidRPr="001E22DC" w:rsidRDefault="001E22DC" w:rsidP="001E22DC">
            <w:pPr>
              <w:bidi/>
              <w:jc w:val="center"/>
              <w:rPr>
                <w:rFonts w:cs="B Nazanin"/>
                <w:b/>
                <w:bCs/>
              </w:rPr>
            </w:pPr>
            <w:r w:rsidRPr="001E22DC">
              <w:rPr>
                <w:rFonts w:cs="B Nazanin" w:hint="cs"/>
                <w:rtl/>
              </w:rPr>
              <w:t>همچنان وجود خانوارهای تک نفر/ بدون سرپرست در سامانه سیب که نمیتوان برای خیلی از ایشان فرم برنامه دارت را تکمیل نمود و این موضوع باعث عدم دسترسی به شاخص دارت میگردد.</w:t>
            </w:r>
          </w:p>
        </w:tc>
        <w:tc>
          <w:tcPr>
            <w:tcW w:w="4718" w:type="dxa"/>
            <w:vAlign w:val="center"/>
          </w:tcPr>
          <w:p w14:paraId="3A73745F" w14:textId="77777777" w:rsidR="001E22DC" w:rsidRPr="004A7559" w:rsidRDefault="001E22DC" w:rsidP="004A7559">
            <w:pPr>
              <w:pStyle w:val="ListParagraph"/>
              <w:numPr>
                <w:ilvl w:val="0"/>
                <w:numId w:val="103"/>
              </w:numPr>
              <w:bidi/>
              <w:jc w:val="center"/>
              <w:rPr>
                <w:rFonts w:ascii="Franklin Gothic Book" w:eastAsia="+mn-ea" w:cs="B Nazanin"/>
                <w:b/>
                <w:bCs/>
                <w:kern w:val="24"/>
                <w:lang w:bidi="fa-IR"/>
              </w:rPr>
            </w:pPr>
            <w:r w:rsidRPr="004A7559">
              <w:rPr>
                <w:rFonts w:cs="B Nazanin" w:hint="cs"/>
                <w:rtl/>
              </w:rPr>
              <w:t>مداخله راهبر سامانه سیب</w:t>
            </w:r>
          </w:p>
        </w:tc>
      </w:tr>
      <w:tr w:rsidR="001E22DC" w:rsidRPr="001E22DC" w14:paraId="5771E805" w14:textId="77777777" w:rsidTr="006A6A8A">
        <w:trPr>
          <w:trHeight w:val="851"/>
          <w:jc w:val="center"/>
        </w:trPr>
        <w:tc>
          <w:tcPr>
            <w:tcW w:w="4921" w:type="dxa"/>
            <w:vAlign w:val="center"/>
          </w:tcPr>
          <w:p w14:paraId="2451B975" w14:textId="77777777" w:rsidR="001E22DC" w:rsidRPr="001E22DC" w:rsidRDefault="001E22DC" w:rsidP="001E22DC">
            <w:pPr>
              <w:bidi/>
              <w:jc w:val="center"/>
              <w:rPr>
                <w:rFonts w:cs="B Nazanin"/>
                <w:b/>
                <w:bCs/>
              </w:rPr>
            </w:pPr>
            <w:r w:rsidRPr="001E22DC">
              <w:rPr>
                <w:rFonts w:cs="B Nazanin" w:hint="cs"/>
                <w:rtl/>
              </w:rPr>
              <w:t>هزینه بالای اقدامات ارتقاء ایمنی/ نبود برنامه و ردیف بودجه معین برای اقدامات مطروحه</w:t>
            </w:r>
          </w:p>
        </w:tc>
        <w:tc>
          <w:tcPr>
            <w:tcW w:w="4718" w:type="dxa"/>
            <w:vAlign w:val="center"/>
          </w:tcPr>
          <w:p w14:paraId="6E4490BF" w14:textId="77777777" w:rsidR="001E22DC" w:rsidRPr="004A7559" w:rsidRDefault="001E22DC" w:rsidP="004A7559">
            <w:pPr>
              <w:pStyle w:val="ListParagraph"/>
              <w:numPr>
                <w:ilvl w:val="0"/>
                <w:numId w:val="103"/>
              </w:numPr>
              <w:bidi/>
              <w:jc w:val="center"/>
              <w:rPr>
                <w:rFonts w:ascii="Franklin Gothic Book" w:eastAsia="+mn-ea" w:cs="B Nazanin"/>
                <w:b/>
                <w:bCs/>
                <w:kern w:val="24"/>
                <w:lang w:bidi="fa-IR"/>
              </w:rPr>
            </w:pPr>
            <w:r w:rsidRPr="004A7559">
              <w:rPr>
                <w:rFonts w:cs="B Nazanin" w:hint="cs"/>
                <w:rtl/>
              </w:rPr>
              <w:t>اختصاص بودجه مشخص از سوی دانشگاه</w:t>
            </w:r>
          </w:p>
        </w:tc>
      </w:tr>
      <w:tr w:rsidR="001E22DC" w:rsidRPr="001E22DC" w14:paraId="2B7B10DA" w14:textId="77777777" w:rsidTr="006A6A8A">
        <w:trPr>
          <w:trHeight w:val="851"/>
          <w:jc w:val="center"/>
        </w:trPr>
        <w:tc>
          <w:tcPr>
            <w:tcW w:w="4921" w:type="dxa"/>
            <w:vAlign w:val="center"/>
          </w:tcPr>
          <w:p w14:paraId="47DEF2BD" w14:textId="77777777" w:rsidR="001E22DC" w:rsidRPr="001E22DC" w:rsidRDefault="001E22DC" w:rsidP="001E22DC">
            <w:pPr>
              <w:bidi/>
              <w:jc w:val="center"/>
              <w:rPr>
                <w:rFonts w:ascii="Franklin Gothic Book" w:eastAsia="+mn-ea" w:cs="B Nazanin"/>
                <w:b/>
                <w:bCs/>
                <w:kern w:val="24"/>
                <w:rtl/>
                <w:lang w:bidi="fa-IR"/>
              </w:rPr>
            </w:pPr>
            <w:r w:rsidRPr="001E22DC">
              <w:rPr>
                <w:rFonts w:cs="B Nazanin" w:hint="cs"/>
                <w:rtl/>
              </w:rPr>
              <w:t>تغییر مداوم خانوارهای در سامانه سیب که بعنوان مخرج شاخص برنامه دارت مورد توجه ویژه است</w:t>
            </w:r>
          </w:p>
        </w:tc>
        <w:tc>
          <w:tcPr>
            <w:tcW w:w="4718" w:type="dxa"/>
            <w:vAlign w:val="center"/>
          </w:tcPr>
          <w:p w14:paraId="4F131E37" w14:textId="77777777" w:rsidR="001E22DC" w:rsidRPr="004A7559" w:rsidRDefault="001E22DC" w:rsidP="004A7559">
            <w:pPr>
              <w:pStyle w:val="ListParagraph"/>
              <w:numPr>
                <w:ilvl w:val="0"/>
                <w:numId w:val="103"/>
              </w:numPr>
              <w:bidi/>
              <w:jc w:val="center"/>
              <w:rPr>
                <w:rFonts w:ascii="Franklin Gothic Book" w:eastAsia="+mn-ea" w:cs="B Nazanin"/>
                <w:b/>
                <w:bCs/>
                <w:kern w:val="24"/>
                <w:rtl/>
                <w:lang w:bidi="fa-IR"/>
              </w:rPr>
            </w:pPr>
            <w:r w:rsidRPr="004A7559">
              <w:rPr>
                <w:rFonts w:cs="B Nazanin" w:hint="cs"/>
                <w:rtl/>
              </w:rPr>
              <w:t xml:space="preserve">پیگیری  برنامه بلوک بندی و ویرایش خانوارها در سامانه سیب </w:t>
            </w:r>
          </w:p>
        </w:tc>
      </w:tr>
    </w:tbl>
    <w:p w14:paraId="2B42521D" w14:textId="77777777" w:rsidR="001E22DC" w:rsidRPr="001E22DC" w:rsidRDefault="001E22DC" w:rsidP="001E22DC">
      <w:pPr>
        <w:bidi/>
        <w:rPr>
          <w:rFonts w:ascii="Franklin Gothic Book" w:eastAsia="+mn-ea" w:cs="B Nazanin"/>
          <w:kern w:val="24"/>
          <w:sz w:val="24"/>
          <w:szCs w:val="24"/>
          <w:rtl/>
          <w:lang w:bidi="fa-IR"/>
        </w:rPr>
      </w:pPr>
    </w:p>
    <w:p w14:paraId="0781F1DE" w14:textId="77777777" w:rsidR="004A7559" w:rsidRDefault="005205A4" w:rsidP="008D662B">
      <w:pPr>
        <w:tabs>
          <w:tab w:val="left" w:pos="7020"/>
        </w:tabs>
        <w:rPr>
          <w:rFonts w:cs="B Nazanin"/>
          <w:sz w:val="24"/>
          <w:szCs w:val="24"/>
        </w:rPr>
        <w:sectPr w:rsidR="004A7559" w:rsidSect="00693559">
          <w:pgSz w:w="12240" w:h="15840"/>
          <w:pgMar w:top="1440" w:right="720" w:bottom="1440" w:left="81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5205A4">
        <w:rPr>
          <w:rFonts w:cs="B Nazanin"/>
          <w:sz w:val="24"/>
          <w:szCs w:val="24"/>
        </w:rPr>
        <w:tab/>
      </w:r>
    </w:p>
    <w:p w14:paraId="5B7C5B1E" w14:textId="77777777" w:rsidR="004A7559" w:rsidRPr="004A7559" w:rsidRDefault="005205A4" w:rsidP="004A7559">
      <w:pPr>
        <w:bidi/>
        <w:rPr>
          <w:rFonts w:cs="B Nazanin"/>
          <w:b/>
          <w:bCs/>
          <w:sz w:val="28"/>
          <w:szCs w:val="28"/>
          <w:rtl/>
        </w:rPr>
      </w:pPr>
      <w:r w:rsidRPr="005205A4">
        <w:rPr>
          <w:rFonts w:cs="B Nazanin"/>
          <w:sz w:val="24"/>
          <w:szCs w:val="24"/>
        </w:rPr>
        <w:tab/>
      </w:r>
      <w:r w:rsidR="004A7559" w:rsidRPr="004A7559">
        <w:rPr>
          <w:rFonts w:cs="B Nazanin" w:hint="cs"/>
          <w:b/>
          <w:bCs/>
          <w:sz w:val="28"/>
          <w:szCs w:val="28"/>
          <w:rtl/>
        </w:rPr>
        <w:t xml:space="preserve">جدول مداخلات </w:t>
      </w:r>
    </w:p>
    <w:p w14:paraId="4CC0735A" w14:textId="77777777" w:rsidR="004A7559" w:rsidRPr="004A7559" w:rsidRDefault="004A7559" w:rsidP="004A7559">
      <w:pPr>
        <w:bidi/>
        <w:ind w:left="720"/>
        <w:contextualSpacing/>
        <w:rPr>
          <w:rFonts w:ascii="Franklin Gothic Book" w:eastAsia="+mn-ea" w:cs="2  Zar"/>
          <w:sz w:val="24"/>
          <w:szCs w:val="24"/>
          <w:lang w:bidi="fa-IR"/>
        </w:rPr>
      </w:pPr>
      <w:r w:rsidRPr="004A7559">
        <w:rPr>
          <w:rFonts w:cs="B Nazanin" w:hint="cs"/>
          <w:b/>
          <w:bCs/>
          <w:sz w:val="28"/>
          <w:szCs w:val="28"/>
          <w:rtl/>
        </w:rPr>
        <w:t>عنوان شاخص</w:t>
      </w:r>
      <w:r w:rsidRPr="004A7559">
        <w:rPr>
          <w:rFonts w:eastAsia="Times New Roman" w:cs="B Nazanin" w:hint="cs"/>
          <w:b/>
          <w:bCs/>
          <w:sz w:val="28"/>
          <w:szCs w:val="28"/>
          <w:rtl/>
        </w:rPr>
        <w:t>: پوشش</w:t>
      </w:r>
      <w:r w:rsidRPr="004A7559">
        <w:rPr>
          <w:rFonts w:eastAsia="Times New Roman" w:cs="B Nazanin"/>
          <w:b/>
          <w:bCs/>
          <w:sz w:val="28"/>
          <w:szCs w:val="28"/>
          <w:rtl/>
        </w:rPr>
        <w:t xml:space="preserve"> </w:t>
      </w:r>
      <w:r w:rsidRPr="004A7559">
        <w:rPr>
          <w:rFonts w:eastAsia="Times New Roman" w:cs="B Nazanin" w:hint="cs"/>
          <w:b/>
          <w:bCs/>
          <w:sz w:val="28"/>
          <w:szCs w:val="28"/>
          <w:rtl/>
        </w:rPr>
        <w:t>آموزش</w:t>
      </w:r>
      <w:r w:rsidRPr="004A7559">
        <w:rPr>
          <w:rFonts w:eastAsia="Times New Roman" w:cs="B Nazanin"/>
          <w:b/>
          <w:bCs/>
          <w:sz w:val="28"/>
          <w:szCs w:val="28"/>
          <w:rtl/>
        </w:rPr>
        <w:t xml:space="preserve"> </w:t>
      </w:r>
      <w:r w:rsidRPr="004A7559">
        <w:rPr>
          <w:rFonts w:eastAsia="Times New Roman" w:cs="B Nazanin" w:hint="cs"/>
          <w:b/>
          <w:bCs/>
          <w:sz w:val="28"/>
          <w:szCs w:val="28"/>
          <w:rtl/>
        </w:rPr>
        <w:t>خانوار</w:t>
      </w:r>
      <w:r w:rsidRPr="004A7559">
        <w:rPr>
          <w:rFonts w:eastAsia="Times New Roman" w:cs="B Nazanin"/>
          <w:b/>
          <w:bCs/>
          <w:sz w:val="28"/>
          <w:szCs w:val="28"/>
          <w:rtl/>
        </w:rPr>
        <w:t xml:space="preserve"> </w:t>
      </w:r>
      <w:r w:rsidRPr="004A7559">
        <w:rPr>
          <w:rFonts w:eastAsia="Times New Roman" w:cs="B Nazanin" w:hint="cs"/>
          <w:b/>
          <w:bCs/>
          <w:sz w:val="28"/>
          <w:szCs w:val="28"/>
          <w:rtl/>
        </w:rPr>
        <w:t>در</w:t>
      </w:r>
      <w:r w:rsidRPr="004A7559">
        <w:rPr>
          <w:rFonts w:eastAsia="Times New Roman" w:cs="B Nazanin"/>
          <w:b/>
          <w:bCs/>
          <w:sz w:val="28"/>
          <w:szCs w:val="28"/>
          <w:rtl/>
        </w:rPr>
        <w:t xml:space="preserve"> </w:t>
      </w:r>
      <w:r w:rsidRPr="004A7559">
        <w:rPr>
          <w:rFonts w:eastAsia="Times New Roman" w:cs="B Nazanin" w:hint="cs"/>
          <w:b/>
          <w:bCs/>
          <w:sz w:val="28"/>
          <w:szCs w:val="28"/>
          <w:rtl/>
        </w:rPr>
        <w:t>برابر</w:t>
      </w:r>
      <w:r w:rsidRPr="004A7559">
        <w:rPr>
          <w:rFonts w:eastAsia="Times New Roman" w:cs="B Nazanin"/>
          <w:b/>
          <w:bCs/>
          <w:sz w:val="28"/>
          <w:szCs w:val="28"/>
          <w:rtl/>
        </w:rPr>
        <w:t xml:space="preserve"> </w:t>
      </w:r>
      <w:r w:rsidRPr="004A7559">
        <w:rPr>
          <w:rFonts w:eastAsia="Times New Roman" w:cs="B Nazanin" w:hint="cs"/>
          <w:b/>
          <w:bCs/>
          <w:sz w:val="28"/>
          <w:szCs w:val="28"/>
          <w:rtl/>
        </w:rPr>
        <w:t xml:space="preserve">بلایا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960"/>
        <w:gridCol w:w="1529"/>
        <w:gridCol w:w="1711"/>
        <w:gridCol w:w="1083"/>
        <w:gridCol w:w="1080"/>
        <w:gridCol w:w="1257"/>
        <w:gridCol w:w="2513"/>
      </w:tblGrid>
      <w:tr w:rsidR="004A7559" w:rsidRPr="004A7559" w14:paraId="717BEC96" w14:textId="77777777" w:rsidTr="00F378AE">
        <w:trPr>
          <w:cantSplit/>
          <w:tblHeader/>
          <w:jc w:val="center"/>
        </w:trPr>
        <w:tc>
          <w:tcPr>
            <w:tcW w:w="758" w:type="dxa"/>
            <w:vMerge w:val="restart"/>
            <w:shd w:val="clear" w:color="auto" w:fill="A6A6A6" w:themeFill="background1" w:themeFillShade="A6"/>
            <w:vAlign w:val="center"/>
            <w:hideMark/>
          </w:tcPr>
          <w:p w14:paraId="0E161B4A" w14:textId="77777777" w:rsidR="004A7559" w:rsidRPr="004A7559" w:rsidRDefault="004A7559" w:rsidP="004A7559">
            <w:pPr>
              <w:bidi/>
              <w:spacing w:before="240" w:after="0" w:line="240" w:lineRule="auto"/>
              <w:jc w:val="center"/>
              <w:outlineLvl w:val="7"/>
              <w:rPr>
                <w:rFonts w:ascii="Times New Roman" w:eastAsia="Times New Roman" w:hAnsi="Times New Roman" w:cs="B Nazanin"/>
                <w:b/>
                <w:bCs/>
                <w:sz w:val="24"/>
                <w:szCs w:val="24"/>
                <w:rtl/>
                <w:lang w:bidi="fa-IR"/>
              </w:rPr>
            </w:pPr>
            <w:r w:rsidRPr="004A7559">
              <w:rPr>
                <w:rFonts w:ascii="Times New Roman" w:eastAsia="Times New Roman" w:hAnsi="Times New Roman" w:cs="B Nazanin" w:hint="cs"/>
                <w:b/>
                <w:bCs/>
                <w:sz w:val="24"/>
                <w:szCs w:val="24"/>
                <w:rtl/>
                <w:lang w:bidi="fa-IR"/>
              </w:rPr>
              <w:t>رديف</w:t>
            </w:r>
          </w:p>
        </w:tc>
        <w:tc>
          <w:tcPr>
            <w:tcW w:w="3960" w:type="dxa"/>
            <w:vMerge w:val="restart"/>
            <w:shd w:val="clear" w:color="auto" w:fill="A6A6A6" w:themeFill="background1" w:themeFillShade="A6"/>
            <w:vAlign w:val="center"/>
            <w:hideMark/>
          </w:tcPr>
          <w:p w14:paraId="0121A653" w14:textId="77777777" w:rsidR="004A7559" w:rsidRPr="004A7559" w:rsidRDefault="004A7559" w:rsidP="004A7559">
            <w:pPr>
              <w:bidi/>
              <w:spacing w:after="0" w:line="240" w:lineRule="auto"/>
              <w:jc w:val="center"/>
              <w:rPr>
                <w:rFonts w:cs="B Nazanin"/>
                <w:b/>
                <w:bCs/>
                <w:sz w:val="24"/>
                <w:szCs w:val="24"/>
              </w:rPr>
            </w:pPr>
            <w:r w:rsidRPr="004A7559">
              <w:rPr>
                <w:rFonts w:cs="B Nazanin" w:hint="cs"/>
                <w:b/>
                <w:bCs/>
                <w:sz w:val="24"/>
                <w:szCs w:val="24"/>
                <w:rtl/>
              </w:rPr>
              <w:t>عنوان فعاليت</w:t>
            </w:r>
          </w:p>
        </w:tc>
        <w:tc>
          <w:tcPr>
            <w:tcW w:w="1529" w:type="dxa"/>
            <w:vMerge w:val="restart"/>
            <w:shd w:val="clear" w:color="auto" w:fill="A6A6A6" w:themeFill="background1" w:themeFillShade="A6"/>
            <w:vAlign w:val="center"/>
            <w:hideMark/>
          </w:tcPr>
          <w:p w14:paraId="02F679B9" w14:textId="77777777" w:rsidR="004A7559" w:rsidRPr="004A7559" w:rsidRDefault="004A7559" w:rsidP="004A7559">
            <w:pPr>
              <w:bidi/>
              <w:spacing w:after="0" w:line="240" w:lineRule="auto"/>
              <w:jc w:val="center"/>
              <w:rPr>
                <w:rFonts w:cs="B Nazanin"/>
                <w:b/>
                <w:bCs/>
                <w:sz w:val="24"/>
                <w:szCs w:val="24"/>
              </w:rPr>
            </w:pPr>
            <w:r w:rsidRPr="004A7559">
              <w:rPr>
                <w:rFonts w:cs="B Nazanin" w:hint="cs"/>
                <w:b/>
                <w:bCs/>
                <w:sz w:val="24"/>
                <w:szCs w:val="24"/>
                <w:rtl/>
              </w:rPr>
              <w:t>مسئول اجرا</w:t>
            </w:r>
          </w:p>
        </w:tc>
        <w:tc>
          <w:tcPr>
            <w:tcW w:w="1711" w:type="dxa"/>
            <w:vMerge w:val="restart"/>
            <w:shd w:val="clear" w:color="auto" w:fill="A6A6A6" w:themeFill="background1" w:themeFillShade="A6"/>
            <w:vAlign w:val="center"/>
            <w:hideMark/>
          </w:tcPr>
          <w:p w14:paraId="44A87132" w14:textId="77777777" w:rsidR="004A7559" w:rsidRPr="004A7559" w:rsidRDefault="004A7559" w:rsidP="004A7559">
            <w:pPr>
              <w:bidi/>
              <w:spacing w:after="0" w:line="240" w:lineRule="auto"/>
              <w:jc w:val="center"/>
              <w:rPr>
                <w:rFonts w:cs="B Nazanin"/>
                <w:b/>
                <w:bCs/>
                <w:sz w:val="24"/>
                <w:szCs w:val="24"/>
              </w:rPr>
            </w:pPr>
            <w:r w:rsidRPr="004A7559">
              <w:rPr>
                <w:rFonts w:cs="B Nazanin" w:hint="cs"/>
                <w:b/>
                <w:bCs/>
                <w:sz w:val="24"/>
                <w:szCs w:val="24"/>
                <w:rtl/>
              </w:rPr>
              <w:t>گروه هدف</w:t>
            </w:r>
          </w:p>
        </w:tc>
        <w:tc>
          <w:tcPr>
            <w:tcW w:w="2163" w:type="dxa"/>
            <w:gridSpan w:val="2"/>
            <w:shd w:val="clear" w:color="auto" w:fill="A6A6A6" w:themeFill="background1" w:themeFillShade="A6"/>
            <w:vAlign w:val="center"/>
            <w:hideMark/>
          </w:tcPr>
          <w:p w14:paraId="0D0B58FA" w14:textId="77777777" w:rsidR="004A7559" w:rsidRPr="004A7559" w:rsidRDefault="004A7559" w:rsidP="004A7559">
            <w:pPr>
              <w:bidi/>
              <w:spacing w:before="240" w:after="0" w:line="240" w:lineRule="auto"/>
              <w:jc w:val="center"/>
              <w:outlineLvl w:val="7"/>
              <w:rPr>
                <w:rFonts w:ascii="Times New Roman" w:eastAsia="Times New Roman" w:hAnsi="Times New Roman" w:cs="B Nazanin"/>
                <w:b/>
                <w:bCs/>
                <w:sz w:val="24"/>
                <w:szCs w:val="24"/>
                <w:rtl/>
                <w:lang w:bidi="fa-IR"/>
              </w:rPr>
            </w:pPr>
            <w:r w:rsidRPr="004A7559">
              <w:rPr>
                <w:rFonts w:ascii="Times New Roman" w:eastAsia="Times New Roman" w:hAnsi="Times New Roman" w:cs="B Nazanin" w:hint="cs"/>
                <w:b/>
                <w:bCs/>
                <w:sz w:val="24"/>
                <w:szCs w:val="24"/>
                <w:rtl/>
                <w:lang w:bidi="fa-IR"/>
              </w:rPr>
              <w:t>زمان اجرا</w:t>
            </w:r>
          </w:p>
        </w:tc>
        <w:tc>
          <w:tcPr>
            <w:tcW w:w="1257" w:type="dxa"/>
            <w:vMerge w:val="restart"/>
            <w:shd w:val="clear" w:color="auto" w:fill="A6A6A6" w:themeFill="background1" w:themeFillShade="A6"/>
            <w:vAlign w:val="center"/>
            <w:hideMark/>
          </w:tcPr>
          <w:p w14:paraId="076136D5" w14:textId="77777777" w:rsidR="004A7559" w:rsidRPr="004A7559" w:rsidRDefault="004A7559" w:rsidP="004A7559">
            <w:pPr>
              <w:bidi/>
              <w:spacing w:before="240" w:after="0" w:line="240" w:lineRule="auto"/>
              <w:jc w:val="center"/>
              <w:outlineLvl w:val="7"/>
              <w:rPr>
                <w:rFonts w:ascii="Times New Roman" w:eastAsia="Times New Roman" w:hAnsi="Times New Roman" w:cs="B Nazanin"/>
                <w:b/>
                <w:bCs/>
                <w:sz w:val="24"/>
                <w:szCs w:val="24"/>
                <w:lang w:bidi="fa-IR"/>
              </w:rPr>
            </w:pPr>
            <w:r w:rsidRPr="004A7559">
              <w:rPr>
                <w:rFonts w:ascii="Times New Roman" w:eastAsia="Times New Roman" w:hAnsi="Times New Roman" w:cs="B Nazanin" w:hint="cs"/>
                <w:b/>
                <w:bCs/>
                <w:sz w:val="24"/>
                <w:szCs w:val="24"/>
                <w:rtl/>
                <w:lang w:bidi="fa-IR"/>
              </w:rPr>
              <w:t>مکان اجرا</w:t>
            </w:r>
          </w:p>
        </w:tc>
        <w:tc>
          <w:tcPr>
            <w:tcW w:w="2513" w:type="dxa"/>
            <w:vMerge w:val="restart"/>
            <w:shd w:val="clear" w:color="auto" w:fill="A6A6A6" w:themeFill="background1" w:themeFillShade="A6"/>
            <w:vAlign w:val="center"/>
            <w:hideMark/>
          </w:tcPr>
          <w:p w14:paraId="37812BD9" w14:textId="77777777" w:rsidR="004A7559" w:rsidRPr="004A7559" w:rsidRDefault="004A7559" w:rsidP="004A7559">
            <w:pPr>
              <w:bidi/>
              <w:spacing w:after="0" w:line="240" w:lineRule="auto"/>
              <w:jc w:val="center"/>
              <w:rPr>
                <w:rFonts w:cs="B Nazanin"/>
                <w:b/>
                <w:bCs/>
                <w:sz w:val="24"/>
                <w:szCs w:val="24"/>
                <w:rtl/>
              </w:rPr>
            </w:pPr>
            <w:r w:rsidRPr="004A7559">
              <w:rPr>
                <w:rFonts w:cs="B Nazanin" w:hint="cs"/>
                <w:b/>
                <w:bCs/>
                <w:sz w:val="24"/>
                <w:szCs w:val="24"/>
                <w:rtl/>
              </w:rPr>
              <w:t>نتایج</w:t>
            </w:r>
          </w:p>
        </w:tc>
      </w:tr>
      <w:tr w:rsidR="004A7559" w:rsidRPr="004A7559" w14:paraId="50088F1D" w14:textId="77777777" w:rsidTr="00F378AE">
        <w:trPr>
          <w:cantSplit/>
          <w:trHeight w:val="213"/>
          <w:jc w:val="center"/>
        </w:trPr>
        <w:tc>
          <w:tcPr>
            <w:tcW w:w="758" w:type="dxa"/>
            <w:vMerge/>
            <w:vAlign w:val="center"/>
            <w:hideMark/>
          </w:tcPr>
          <w:p w14:paraId="3A301EA5" w14:textId="77777777" w:rsidR="004A7559" w:rsidRPr="004A7559" w:rsidRDefault="004A7559" w:rsidP="004A7559">
            <w:pPr>
              <w:spacing w:after="0" w:line="240" w:lineRule="auto"/>
              <w:rPr>
                <w:rFonts w:ascii="Times New Roman" w:eastAsia="Times New Roman" w:hAnsi="Times New Roman" w:cs="B Zar"/>
                <w:b/>
                <w:bCs/>
                <w:sz w:val="24"/>
                <w:szCs w:val="24"/>
                <w:lang w:bidi="fa-IR"/>
              </w:rPr>
            </w:pPr>
          </w:p>
        </w:tc>
        <w:tc>
          <w:tcPr>
            <w:tcW w:w="3960" w:type="dxa"/>
            <w:vMerge/>
            <w:vAlign w:val="center"/>
            <w:hideMark/>
          </w:tcPr>
          <w:p w14:paraId="631465FF" w14:textId="77777777" w:rsidR="004A7559" w:rsidRPr="004A7559" w:rsidRDefault="004A7559" w:rsidP="004A7559">
            <w:pPr>
              <w:spacing w:after="0" w:line="240" w:lineRule="auto"/>
              <w:rPr>
                <w:rFonts w:ascii="Calibri" w:eastAsia="Calibri" w:hAnsi="Calibri" w:cs="B Zar"/>
                <w:b/>
                <w:bCs/>
                <w:lang w:bidi="fa-IR"/>
              </w:rPr>
            </w:pPr>
          </w:p>
        </w:tc>
        <w:tc>
          <w:tcPr>
            <w:tcW w:w="1529" w:type="dxa"/>
            <w:vMerge/>
            <w:vAlign w:val="center"/>
            <w:hideMark/>
          </w:tcPr>
          <w:p w14:paraId="2099E179" w14:textId="77777777" w:rsidR="004A7559" w:rsidRPr="004A7559" w:rsidRDefault="004A7559" w:rsidP="004A7559">
            <w:pPr>
              <w:spacing w:after="0" w:line="240" w:lineRule="auto"/>
              <w:rPr>
                <w:rFonts w:ascii="Calibri" w:eastAsia="Calibri" w:hAnsi="Calibri" w:cs="B Zar"/>
                <w:b/>
                <w:bCs/>
                <w:lang w:bidi="fa-IR"/>
              </w:rPr>
            </w:pPr>
          </w:p>
        </w:tc>
        <w:tc>
          <w:tcPr>
            <w:tcW w:w="1711" w:type="dxa"/>
            <w:vMerge/>
            <w:vAlign w:val="center"/>
            <w:hideMark/>
          </w:tcPr>
          <w:p w14:paraId="4A6B9FC5" w14:textId="77777777" w:rsidR="004A7559" w:rsidRPr="004A7559" w:rsidRDefault="004A7559" w:rsidP="004A7559">
            <w:pPr>
              <w:spacing w:after="0" w:line="240" w:lineRule="auto"/>
              <w:rPr>
                <w:rFonts w:ascii="Calibri" w:eastAsia="Calibri" w:hAnsi="Calibri" w:cs="B Zar"/>
                <w:b/>
                <w:bCs/>
                <w:lang w:bidi="fa-IR"/>
              </w:rPr>
            </w:pPr>
          </w:p>
        </w:tc>
        <w:tc>
          <w:tcPr>
            <w:tcW w:w="1083" w:type="dxa"/>
            <w:shd w:val="clear" w:color="auto" w:fill="A6A6A6" w:themeFill="background1" w:themeFillShade="A6"/>
            <w:vAlign w:val="center"/>
            <w:hideMark/>
          </w:tcPr>
          <w:p w14:paraId="1DDD26FA" w14:textId="77777777" w:rsidR="004A7559" w:rsidRPr="004A7559" w:rsidRDefault="004A7559" w:rsidP="004A7559">
            <w:pPr>
              <w:bidi/>
              <w:spacing w:before="240" w:after="0" w:line="240" w:lineRule="auto"/>
              <w:jc w:val="center"/>
              <w:outlineLvl w:val="7"/>
              <w:rPr>
                <w:rFonts w:ascii="Times New Roman" w:eastAsia="Times New Roman" w:hAnsi="Times New Roman" w:cs="B Nazanin"/>
                <w:b/>
                <w:bCs/>
                <w:sz w:val="24"/>
                <w:szCs w:val="24"/>
                <w:lang w:bidi="fa-IR"/>
              </w:rPr>
            </w:pPr>
            <w:r w:rsidRPr="004A7559">
              <w:rPr>
                <w:rFonts w:ascii="Times New Roman" w:eastAsia="Times New Roman" w:hAnsi="Times New Roman" w:cs="B Nazanin" w:hint="cs"/>
                <w:b/>
                <w:bCs/>
                <w:sz w:val="24"/>
                <w:szCs w:val="24"/>
                <w:rtl/>
                <w:lang w:bidi="fa-IR"/>
              </w:rPr>
              <w:t>شروع</w:t>
            </w:r>
          </w:p>
        </w:tc>
        <w:tc>
          <w:tcPr>
            <w:tcW w:w="1080" w:type="dxa"/>
            <w:shd w:val="clear" w:color="auto" w:fill="A6A6A6" w:themeFill="background1" w:themeFillShade="A6"/>
            <w:vAlign w:val="center"/>
            <w:hideMark/>
          </w:tcPr>
          <w:p w14:paraId="482D1990" w14:textId="77777777" w:rsidR="004A7559" w:rsidRPr="004A7559" w:rsidRDefault="004A7559" w:rsidP="004A7559">
            <w:pPr>
              <w:bidi/>
              <w:spacing w:before="240" w:after="0" w:line="240" w:lineRule="auto"/>
              <w:jc w:val="center"/>
              <w:outlineLvl w:val="7"/>
              <w:rPr>
                <w:rFonts w:ascii="Times New Roman" w:eastAsia="Times New Roman" w:hAnsi="Times New Roman" w:cs="B Nazanin"/>
                <w:b/>
                <w:bCs/>
                <w:sz w:val="24"/>
                <w:szCs w:val="24"/>
                <w:lang w:bidi="fa-IR"/>
              </w:rPr>
            </w:pPr>
            <w:r w:rsidRPr="004A7559">
              <w:rPr>
                <w:rFonts w:ascii="Times New Roman" w:eastAsia="Times New Roman" w:hAnsi="Times New Roman" w:cs="B Nazanin" w:hint="cs"/>
                <w:b/>
                <w:bCs/>
                <w:sz w:val="24"/>
                <w:szCs w:val="24"/>
                <w:rtl/>
                <w:lang w:bidi="fa-IR"/>
              </w:rPr>
              <w:t>خاتمه</w:t>
            </w:r>
          </w:p>
        </w:tc>
        <w:tc>
          <w:tcPr>
            <w:tcW w:w="1257" w:type="dxa"/>
            <w:vMerge/>
            <w:vAlign w:val="center"/>
            <w:hideMark/>
          </w:tcPr>
          <w:p w14:paraId="053A93DD" w14:textId="77777777" w:rsidR="004A7559" w:rsidRPr="004A7559" w:rsidRDefault="004A7559" w:rsidP="004A7559">
            <w:pPr>
              <w:bidi/>
              <w:spacing w:before="240" w:after="0" w:line="240" w:lineRule="auto"/>
              <w:jc w:val="center"/>
              <w:outlineLvl w:val="7"/>
              <w:rPr>
                <w:rFonts w:ascii="Times New Roman" w:eastAsia="Times New Roman" w:hAnsi="Times New Roman" w:cs="B Nazanin"/>
                <w:b/>
                <w:bCs/>
                <w:sz w:val="24"/>
                <w:szCs w:val="24"/>
                <w:lang w:bidi="fa-IR"/>
              </w:rPr>
            </w:pPr>
          </w:p>
        </w:tc>
        <w:tc>
          <w:tcPr>
            <w:tcW w:w="2513" w:type="dxa"/>
            <w:vMerge/>
            <w:vAlign w:val="center"/>
            <w:hideMark/>
          </w:tcPr>
          <w:p w14:paraId="33474400" w14:textId="77777777" w:rsidR="004A7559" w:rsidRPr="004A7559" w:rsidRDefault="004A7559" w:rsidP="004A7559">
            <w:pPr>
              <w:spacing w:after="0" w:line="240" w:lineRule="auto"/>
              <w:rPr>
                <w:rFonts w:ascii="Calibri" w:eastAsia="Calibri" w:hAnsi="Calibri" w:cs="B Zar"/>
                <w:b/>
                <w:bCs/>
                <w:lang w:bidi="fa-IR"/>
              </w:rPr>
            </w:pPr>
          </w:p>
        </w:tc>
      </w:tr>
      <w:tr w:rsidR="004A7559" w:rsidRPr="004A7559" w14:paraId="7B527714" w14:textId="77777777" w:rsidTr="00F378AE">
        <w:trPr>
          <w:cantSplit/>
          <w:trHeight w:val="735"/>
          <w:jc w:val="center"/>
        </w:trPr>
        <w:tc>
          <w:tcPr>
            <w:tcW w:w="758" w:type="dxa"/>
            <w:vAlign w:val="center"/>
          </w:tcPr>
          <w:p w14:paraId="73672093" w14:textId="77777777" w:rsidR="004A7559" w:rsidRPr="004A7559" w:rsidRDefault="004A7559" w:rsidP="004A7559">
            <w:pPr>
              <w:bidi/>
              <w:spacing w:after="0" w:line="240" w:lineRule="auto"/>
              <w:jc w:val="center"/>
              <w:rPr>
                <w:rFonts w:eastAsia="Times New Roman" w:cs="B Nazanin"/>
              </w:rPr>
            </w:pPr>
            <w:r w:rsidRPr="004A7559">
              <w:rPr>
                <w:rFonts w:eastAsia="Times New Roman" w:cs="B Nazanin" w:hint="cs"/>
                <w:rtl/>
              </w:rPr>
              <w:t>1</w:t>
            </w:r>
          </w:p>
        </w:tc>
        <w:tc>
          <w:tcPr>
            <w:tcW w:w="3960" w:type="dxa"/>
          </w:tcPr>
          <w:p w14:paraId="5659ADD3"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پایش مستمر برنامه بصورت حضوری و مجازی</w:t>
            </w:r>
          </w:p>
        </w:tc>
        <w:tc>
          <w:tcPr>
            <w:tcW w:w="1529" w:type="dxa"/>
          </w:tcPr>
          <w:p w14:paraId="496E4C65"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تاجیک</w:t>
            </w:r>
          </w:p>
          <w:p w14:paraId="2775A93E"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 xml:space="preserve">مسئول برنامه </w:t>
            </w:r>
          </w:p>
        </w:tc>
        <w:tc>
          <w:tcPr>
            <w:tcW w:w="1711" w:type="dxa"/>
          </w:tcPr>
          <w:p w14:paraId="67EA6E3C"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مراقبین سلامت</w:t>
            </w:r>
          </w:p>
          <w:p w14:paraId="2793F546" w14:textId="77777777" w:rsidR="004A7559" w:rsidRPr="004A7559" w:rsidRDefault="004A7559" w:rsidP="004A7559">
            <w:pPr>
              <w:bidi/>
              <w:spacing w:after="0" w:line="240" w:lineRule="auto"/>
              <w:jc w:val="center"/>
              <w:rPr>
                <w:rFonts w:eastAsia="Times New Roman" w:cs="B Nazanin"/>
              </w:rPr>
            </w:pPr>
            <w:r w:rsidRPr="004A7559">
              <w:rPr>
                <w:rFonts w:eastAsia="Times New Roman" w:cs="B Nazanin" w:hint="cs"/>
                <w:rtl/>
              </w:rPr>
              <w:t>بهورزان</w:t>
            </w:r>
          </w:p>
        </w:tc>
        <w:tc>
          <w:tcPr>
            <w:tcW w:w="1083" w:type="dxa"/>
          </w:tcPr>
          <w:p w14:paraId="72355378" w14:textId="0A656D82"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1/1/140</w:t>
            </w:r>
            <w:r w:rsidR="00F378AE">
              <w:rPr>
                <w:rFonts w:eastAsia="Times New Roman" w:cs="B Nazanin" w:hint="cs"/>
                <w:rtl/>
              </w:rPr>
              <w:t>5</w:t>
            </w:r>
          </w:p>
          <w:p w14:paraId="02D02905" w14:textId="77777777" w:rsidR="004A7559" w:rsidRPr="004A7559" w:rsidRDefault="004A7559" w:rsidP="004A7559">
            <w:pPr>
              <w:bidi/>
              <w:spacing w:after="0" w:line="240" w:lineRule="auto"/>
              <w:jc w:val="center"/>
              <w:rPr>
                <w:rFonts w:eastAsia="Times New Roman" w:cs="B Nazanin"/>
              </w:rPr>
            </w:pPr>
          </w:p>
        </w:tc>
        <w:tc>
          <w:tcPr>
            <w:tcW w:w="1080" w:type="dxa"/>
          </w:tcPr>
          <w:p w14:paraId="06C25333" w14:textId="4F28BA16"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31/6/</w:t>
            </w:r>
            <w:r w:rsidR="00F378AE">
              <w:rPr>
                <w:rFonts w:eastAsia="Times New Roman" w:cs="B Nazanin" w:hint="cs"/>
                <w:rtl/>
              </w:rPr>
              <w:t>1405</w:t>
            </w:r>
          </w:p>
          <w:p w14:paraId="67FE8FB6" w14:textId="77777777" w:rsidR="004A7559" w:rsidRPr="004A7559" w:rsidRDefault="004A7559" w:rsidP="004A7559">
            <w:pPr>
              <w:bidi/>
              <w:spacing w:after="0" w:line="240" w:lineRule="auto"/>
              <w:jc w:val="center"/>
              <w:rPr>
                <w:rFonts w:eastAsia="Times New Roman" w:cs="B Nazanin"/>
              </w:rPr>
            </w:pPr>
          </w:p>
        </w:tc>
        <w:tc>
          <w:tcPr>
            <w:tcW w:w="1257" w:type="dxa"/>
          </w:tcPr>
          <w:p w14:paraId="2BDC3531" w14:textId="77777777" w:rsidR="004A7559" w:rsidRPr="004A7559" w:rsidRDefault="004A7559" w:rsidP="004A7559">
            <w:pPr>
              <w:bidi/>
              <w:spacing w:after="0" w:line="240" w:lineRule="auto"/>
              <w:jc w:val="center"/>
              <w:rPr>
                <w:rFonts w:eastAsia="Times New Roman" w:cs="B Nazanin"/>
              </w:rPr>
            </w:pPr>
            <w:r w:rsidRPr="004A7559">
              <w:rPr>
                <w:rFonts w:eastAsia="Times New Roman" w:cs="B Nazanin" w:hint="cs"/>
                <w:rtl/>
              </w:rPr>
              <w:t>مراکز-پایگاه ها و خانه های بهداشت</w:t>
            </w:r>
          </w:p>
        </w:tc>
        <w:tc>
          <w:tcPr>
            <w:tcW w:w="2513" w:type="dxa"/>
          </w:tcPr>
          <w:p w14:paraId="39F15B90" w14:textId="77777777" w:rsidR="004A7559" w:rsidRPr="004A7559" w:rsidRDefault="004A7559" w:rsidP="004A7559">
            <w:pPr>
              <w:bidi/>
              <w:spacing w:after="0" w:line="240" w:lineRule="auto"/>
              <w:jc w:val="center"/>
              <w:rPr>
                <w:rFonts w:eastAsia="Times New Roman" w:cs="B Nazanin"/>
              </w:rPr>
            </w:pPr>
          </w:p>
        </w:tc>
      </w:tr>
      <w:tr w:rsidR="004A7559" w:rsidRPr="004A7559" w14:paraId="4F1ADC80" w14:textId="77777777" w:rsidTr="00F378AE">
        <w:trPr>
          <w:cantSplit/>
          <w:trHeight w:val="840"/>
          <w:jc w:val="center"/>
        </w:trPr>
        <w:tc>
          <w:tcPr>
            <w:tcW w:w="758" w:type="dxa"/>
            <w:vAlign w:val="center"/>
          </w:tcPr>
          <w:p w14:paraId="670499C1" w14:textId="5F5FEA4D" w:rsidR="004A7559" w:rsidRPr="004A7559" w:rsidRDefault="004A7559" w:rsidP="004A7559">
            <w:pPr>
              <w:bidi/>
              <w:spacing w:after="0" w:line="240" w:lineRule="auto"/>
              <w:jc w:val="center"/>
              <w:rPr>
                <w:rFonts w:eastAsia="Times New Roman" w:cs="B Nazanin"/>
                <w:rtl/>
              </w:rPr>
            </w:pPr>
            <w:r>
              <w:rPr>
                <w:rFonts w:eastAsia="Times New Roman" w:cs="B Nazanin" w:hint="cs"/>
                <w:rtl/>
              </w:rPr>
              <w:t>2</w:t>
            </w:r>
          </w:p>
        </w:tc>
        <w:tc>
          <w:tcPr>
            <w:tcW w:w="3960" w:type="dxa"/>
          </w:tcPr>
          <w:p w14:paraId="368B770D"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پایش مستمر برنامه بصورت حضوری و مجازی</w:t>
            </w:r>
          </w:p>
        </w:tc>
        <w:tc>
          <w:tcPr>
            <w:tcW w:w="1529" w:type="dxa"/>
          </w:tcPr>
          <w:p w14:paraId="1F6303D1"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 xml:space="preserve">رابطین بلایا مراکز </w:t>
            </w:r>
          </w:p>
        </w:tc>
        <w:tc>
          <w:tcPr>
            <w:tcW w:w="1711" w:type="dxa"/>
          </w:tcPr>
          <w:p w14:paraId="34963774"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مراقبین سلامت</w:t>
            </w:r>
          </w:p>
          <w:p w14:paraId="01DA1E68" w14:textId="77777777" w:rsidR="004A7559" w:rsidRPr="004A7559" w:rsidRDefault="004A7559" w:rsidP="004A7559">
            <w:pPr>
              <w:bidi/>
              <w:spacing w:after="0" w:line="240" w:lineRule="auto"/>
              <w:jc w:val="center"/>
              <w:rPr>
                <w:rFonts w:eastAsia="Times New Roman" w:cs="B Nazanin"/>
              </w:rPr>
            </w:pPr>
            <w:r w:rsidRPr="004A7559">
              <w:rPr>
                <w:rFonts w:eastAsia="Times New Roman" w:cs="B Nazanin" w:hint="cs"/>
                <w:rtl/>
              </w:rPr>
              <w:t>بهورزان</w:t>
            </w:r>
          </w:p>
        </w:tc>
        <w:tc>
          <w:tcPr>
            <w:tcW w:w="1083" w:type="dxa"/>
          </w:tcPr>
          <w:p w14:paraId="27CD3747" w14:textId="53EB3704"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1/1/140</w:t>
            </w:r>
            <w:r w:rsidR="00F378AE">
              <w:rPr>
                <w:rFonts w:eastAsia="Times New Roman" w:cs="B Nazanin" w:hint="cs"/>
                <w:rtl/>
              </w:rPr>
              <w:t>5</w:t>
            </w:r>
          </w:p>
          <w:p w14:paraId="06CE5AD1" w14:textId="77777777" w:rsidR="004A7559" w:rsidRPr="004A7559" w:rsidRDefault="004A7559" w:rsidP="004A7559">
            <w:pPr>
              <w:bidi/>
              <w:spacing w:after="0" w:line="240" w:lineRule="auto"/>
              <w:jc w:val="center"/>
              <w:rPr>
                <w:rFonts w:eastAsia="Times New Roman" w:cs="B Nazanin"/>
                <w:rtl/>
              </w:rPr>
            </w:pPr>
          </w:p>
        </w:tc>
        <w:tc>
          <w:tcPr>
            <w:tcW w:w="1080" w:type="dxa"/>
          </w:tcPr>
          <w:p w14:paraId="357EBB00" w14:textId="0313BC63"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31/6/140</w:t>
            </w:r>
            <w:r w:rsidR="00F378AE">
              <w:rPr>
                <w:rFonts w:eastAsia="Times New Roman" w:cs="B Nazanin" w:hint="cs"/>
                <w:rtl/>
              </w:rPr>
              <w:t>5</w:t>
            </w:r>
          </w:p>
          <w:p w14:paraId="59D8B5E2" w14:textId="77777777" w:rsidR="004A7559" w:rsidRPr="004A7559" w:rsidRDefault="004A7559" w:rsidP="004A7559">
            <w:pPr>
              <w:bidi/>
              <w:spacing w:after="0" w:line="240" w:lineRule="auto"/>
              <w:jc w:val="center"/>
              <w:rPr>
                <w:rFonts w:eastAsia="Times New Roman" w:cs="B Nazanin"/>
                <w:rtl/>
              </w:rPr>
            </w:pPr>
          </w:p>
        </w:tc>
        <w:tc>
          <w:tcPr>
            <w:tcW w:w="1257" w:type="dxa"/>
          </w:tcPr>
          <w:p w14:paraId="69C6727F" w14:textId="77777777" w:rsidR="004A7559" w:rsidRPr="004A7559" w:rsidRDefault="004A7559" w:rsidP="004A7559">
            <w:pPr>
              <w:spacing w:after="0" w:line="240" w:lineRule="auto"/>
              <w:jc w:val="center"/>
              <w:rPr>
                <w:rFonts w:eastAsia="Times New Roman" w:cs="B Nazanin"/>
              </w:rPr>
            </w:pPr>
            <w:r w:rsidRPr="004A7559">
              <w:rPr>
                <w:rFonts w:eastAsia="Times New Roman" w:cs="B Nazanin" w:hint="cs"/>
                <w:rtl/>
              </w:rPr>
              <w:t>مراکز</w:t>
            </w:r>
            <w:r w:rsidRPr="004A7559">
              <w:rPr>
                <w:rFonts w:eastAsia="Times New Roman" w:cs="B Nazanin"/>
                <w:rtl/>
              </w:rPr>
              <w:t>-</w:t>
            </w:r>
            <w:r w:rsidRPr="004A7559">
              <w:rPr>
                <w:rFonts w:eastAsia="Times New Roman" w:cs="B Nazanin" w:hint="cs"/>
                <w:rtl/>
              </w:rPr>
              <w:t>پایگاه</w:t>
            </w:r>
            <w:r w:rsidRPr="004A7559">
              <w:rPr>
                <w:rFonts w:eastAsia="Times New Roman" w:cs="B Nazanin"/>
                <w:rtl/>
              </w:rPr>
              <w:t xml:space="preserve"> </w:t>
            </w:r>
            <w:r w:rsidRPr="004A7559">
              <w:rPr>
                <w:rFonts w:eastAsia="Times New Roman" w:cs="B Nazanin" w:hint="cs"/>
                <w:rtl/>
              </w:rPr>
              <w:t>ها</w:t>
            </w:r>
            <w:r w:rsidRPr="004A7559">
              <w:rPr>
                <w:rFonts w:eastAsia="Times New Roman" w:cs="B Nazanin"/>
                <w:rtl/>
              </w:rPr>
              <w:t xml:space="preserve"> </w:t>
            </w:r>
            <w:r w:rsidRPr="004A7559">
              <w:rPr>
                <w:rFonts w:eastAsia="Times New Roman" w:cs="B Nazanin" w:hint="cs"/>
                <w:rtl/>
              </w:rPr>
              <w:t>و</w:t>
            </w:r>
            <w:r w:rsidRPr="004A7559">
              <w:rPr>
                <w:rFonts w:eastAsia="Times New Roman" w:cs="B Nazanin"/>
                <w:rtl/>
              </w:rPr>
              <w:t xml:space="preserve"> </w:t>
            </w:r>
            <w:r w:rsidRPr="004A7559">
              <w:rPr>
                <w:rFonts w:eastAsia="Times New Roman" w:cs="B Nazanin" w:hint="cs"/>
                <w:rtl/>
              </w:rPr>
              <w:t>خانه</w:t>
            </w:r>
            <w:r w:rsidRPr="004A7559">
              <w:rPr>
                <w:rFonts w:eastAsia="Times New Roman" w:cs="B Nazanin"/>
                <w:rtl/>
              </w:rPr>
              <w:t xml:space="preserve"> </w:t>
            </w:r>
            <w:r w:rsidRPr="004A7559">
              <w:rPr>
                <w:rFonts w:eastAsia="Times New Roman" w:cs="B Nazanin" w:hint="cs"/>
                <w:rtl/>
              </w:rPr>
              <w:t>های</w:t>
            </w:r>
            <w:r w:rsidRPr="004A7559">
              <w:rPr>
                <w:rFonts w:eastAsia="Times New Roman" w:cs="B Nazanin"/>
                <w:rtl/>
              </w:rPr>
              <w:t xml:space="preserve"> </w:t>
            </w:r>
            <w:r w:rsidRPr="004A7559">
              <w:rPr>
                <w:rFonts w:eastAsia="Times New Roman" w:cs="B Nazanin" w:hint="cs"/>
                <w:rtl/>
              </w:rPr>
              <w:t>بهداشت</w:t>
            </w:r>
          </w:p>
        </w:tc>
        <w:tc>
          <w:tcPr>
            <w:tcW w:w="2513" w:type="dxa"/>
          </w:tcPr>
          <w:p w14:paraId="7D235257" w14:textId="77777777" w:rsidR="004A7559" w:rsidRPr="004A7559" w:rsidRDefault="004A7559" w:rsidP="004A7559">
            <w:pPr>
              <w:bidi/>
              <w:spacing w:after="0" w:line="240" w:lineRule="auto"/>
              <w:jc w:val="center"/>
              <w:rPr>
                <w:rFonts w:eastAsia="Times New Roman" w:cs="B Nazanin"/>
              </w:rPr>
            </w:pPr>
          </w:p>
        </w:tc>
      </w:tr>
      <w:tr w:rsidR="004A7559" w:rsidRPr="004A7559" w14:paraId="2BE396C1" w14:textId="77777777" w:rsidTr="00F378AE">
        <w:trPr>
          <w:cantSplit/>
          <w:jc w:val="center"/>
        </w:trPr>
        <w:tc>
          <w:tcPr>
            <w:tcW w:w="758" w:type="dxa"/>
            <w:vAlign w:val="center"/>
          </w:tcPr>
          <w:p w14:paraId="3A5E0F14" w14:textId="5E4D2315" w:rsidR="004A7559" w:rsidRPr="004A7559" w:rsidRDefault="004A7559" w:rsidP="004A7559">
            <w:pPr>
              <w:bidi/>
              <w:spacing w:after="0" w:line="240" w:lineRule="auto"/>
              <w:jc w:val="center"/>
              <w:rPr>
                <w:rFonts w:eastAsia="Times New Roman" w:cs="B Nazanin"/>
              </w:rPr>
            </w:pPr>
            <w:r>
              <w:rPr>
                <w:rFonts w:eastAsia="Times New Roman" w:cs="B Nazanin" w:hint="cs"/>
                <w:rtl/>
              </w:rPr>
              <w:t>3</w:t>
            </w:r>
          </w:p>
        </w:tc>
        <w:tc>
          <w:tcPr>
            <w:tcW w:w="3960" w:type="dxa"/>
          </w:tcPr>
          <w:p w14:paraId="45754A15"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برگزاری جلسه در پایان 6 ماه اول با همکاران و بررسی دلایل عدم تحقق دستیابی به شاخص ها</w:t>
            </w:r>
          </w:p>
        </w:tc>
        <w:tc>
          <w:tcPr>
            <w:tcW w:w="1529" w:type="dxa"/>
          </w:tcPr>
          <w:p w14:paraId="3FA7DCF9"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تاجیک</w:t>
            </w:r>
          </w:p>
          <w:p w14:paraId="25D51207"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مسئول برنامه</w:t>
            </w:r>
          </w:p>
        </w:tc>
        <w:tc>
          <w:tcPr>
            <w:tcW w:w="1711" w:type="dxa"/>
          </w:tcPr>
          <w:p w14:paraId="7A215AA6" w14:textId="77777777" w:rsidR="004A7559" w:rsidRPr="004A7559" w:rsidRDefault="004A7559" w:rsidP="004A7559">
            <w:pPr>
              <w:bidi/>
              <w:spacing w:after="0" w:line="240" w:lineRule="auto"/>
              <w:jc w:val="center"/>
              <w:rPr>
                <w:rFonts w:eastAsia="Times New Roman" w:cs="B Nazanin"/>
              </w:rPr>
            </w:pPr>
            <w:r w:rsidRPr="004A7559">
              <w:rPr>
                <w:rFonts w:eastAsia="Times New Roman" w:cs="B Nazanin" w:hint="cs"/>
                <w:rtl/>
              </w:rPr>
              <w:t>مسئولین پایگاه های ضمیمه و غیر ضمیمه/ پایگاه های برونسپار</w:t>
            </w:r>
          </w:p>
        </w:tc>
        <w:tc>
          <w:tcPr>
            <w:tcW w:w="1083" w:type="dxa"/>
          </w:tcPr>
          <w:p w14:paraId="6C9F96C7" w14:textId="7506701A" w:rsidR="004A7559" w:rsidRPr="004A7559" w:rsidRDefault="004A7559" w:rsidP="004A7559">
            <w:pPr>
              <w:spacing w:after="0" w:line="240" w:lineRule="auto"/>
              <w:jc w:val="center"/>
              <w:rPr>
                <w:rFonts w:eastAsia="Times New Roman" w:cs="B Nazanin"/>
              </w:rPr>
            </w:pPr>
            <w:r w:rsidRPr="004A7559">
              <w:rPr>
                <w:rFonts w:eastAsia="Times New Roman" w:cs="B Nazanin" w:hint="cs"/>
                <w:rtl/>
              </w:rPr>
              <w:t>1/7/140</w:t>
            </w:r>
            <w:r w:rsidR="00F378AE">
              <w:rPr>
                <w:rFonts w:eastAsia="Times New Roman" w:cs="B Nazanin" w:hint="cs"/>
                <w:rtl/>
              </w:rPr>
              <w:t>5</w:t>
            </w:r>
          </w:p>
        </w:tc>
        <w:tc>
          <w:tcPr>
            <w:tcW w:w="1080" w:type="dxa"/>
          </w:tcPr>
          <w:p w14:paraId="41682F87" w14:textId="4A29BF72" w:rsidR="004A7559" w:rsidRPr="004A7559" w:rsidRDefault="004A7559" w:rsidP="004A7559">
            <w:pPr>
              <w:spacing w:after="0" w:line="240" w:lineRule="auto"/>
              <w:jc w:val="center"/>
              <w:rPr>
                <w:rFonts w:eastAsia="Times New Roman" w:cs="B Nazanin"/>
              </w:rPr>
            </w:pPr>
            <w:r w:rsidRPr="004A7559">
              <w:rPr>
                <w:rFonts w:eastAsia="Times New Roman" w:cs="B Nazanin" w:hint="cs"/>
                <w:rtl/>
              </w:rPr>
              <w:t>1/7/140</w:t>
            </w:r>
            <w:r w:rsidR="00F378AE">
              <w:rPr>
                <w:rFonts w:eastAsia="Times New Roman" w:cs="B Nazanin" w:hint="cs"/>
                <w:rtl/>
              </w:rPr>
              <w:t>5</w:t>
            </w:r>
          </w:p>
        </w:tc>
        <w:tc>
          <w:tcPr>
            <w:tcW w:w="1257" w:type="dxa"/>
          </w:tcPr>
          <w:p w14:paraId="54F422C9" w14:textId="3ED29C35" w:rsidR="004A7559" w:rsidRPr="004A7559" w:rsidRDefault="004A7559" w:rsidP="004A7559">
            <w:pPr>
              <w:spacing w:after="0" w:line="240" w:lineRule="auto"/>
              <w:jc w:val="center"/>
              <w:rPr>
                <w:rFonts w:eastAsia="Times New Roman" w:cs="B Nazanin"/>
              </w:rPr>
            </w:pPr>
            <w:r w:rsidRPr="004A7559">
              <w:rPr>
                <w:rFonts w:eastAsia="Times New Roman" w:cs="B Nazanin" w:hint="cs"/>
                <w:rtl/>
              </w:rPr>
              <w:t>مراکز</w:t>
            </w:r>
            <w:r w:rsidRPr="004A7559">
              <w:rPr>
                <w:rFonts w:eastAsia="Times New Roman" w:cs="B Nazanin"/>
                <w:rtl/>
              </w:rPr>
              <w:t>-</w:t>
            </w:r>
            <w:r w:rsidRPr="004A7559">
              <w:rPr>
                <w:rFonts w:eastAsia="Times New Roman" w:cs="B Nazanin" w:hint="cs"/>
                <w:rtl/>
              </w:rPr>
              <w:t>پایگاه</w:t>
            </w:r>
            <w:r w:rsidRPr="004A7559">
              <w:rPr>
                <w:rFonts w:eastAsia="Times New Roman" w:cs="B Nazanin"/>
                <w:rtl/>
              </w:rPr>
              <w:t xml:space="preserve"> </w:t>
            </w:r>
            <w:r w:rsidRPr="004A7559">
              <w:rPr>
                <w:rFonts w:eastAsia="Times New Roman" w:cs="B Nazanin" w:hint="cs"/>
                <w:rtl/>
              </w:rPr>
              <w:t>ها</w:t>
            </w:r>
            <w:r w:rsidRPr="004A7559">
              <w:rPr>
                <w:rFonts w:eastAsia="Times New Roman" w:cs="B Nazanin"/>
                <w:rtl/>
              </w:rPr>
              <w:t xml:space="preserve"> </w:t>
            </w:r>
            <w:r w:rsidRPr="004A7559">
              <w:rPr>
                <w:rFonts w:eastAsia="Times New Roman" w:cs="B Nazanin" w:hint="cs"/>
                <w:rtl/>
              </w:rPr>
              <w:t>و</w:t>
            </w:r>
            <w:r w:rsidRPr="004A7559">
              <w:rPr>
                <w:rFonts w:eastAsia="Times New Roman" w:cs="B Nazanin"/>
                <w:rtl/>
              </w:rPr>
              <w:t xml:space="preserve"> </w:t>
            </w:r>
            <w:r w:rsidRPr="004A7559">
              <w:rPr>
                <w:rFonts w:eastAsia="Times New Roman" w:cs="B Nazanin" w:hint="cs"/>
                <w:rtl/>
              </w:rPr>
              <w:t>خانه</w:t>
            </w:r>
            <w:r w:rsidRPr="004A7559">
              <w:rPr>
                <w:rFonts w:eastAsia="Times New Roman" w:cs="B Nazanin"/>
                <w:rtl/>
              </w:rPr>
              <w:t xml:space="preserve"> </w:t>
            </w:r>
            <w:r w:rsidRPr="004A7559">
              <w:rPr>
                <w:rFonts w:eastAsia="Times New Roman" w:cs="B Nazanin" w:hint="cs"/>
                <w:rtl/>
              </w:rPr>
              <w:t>های</w:t>
            </w:r>
            <w:r w:rsidRPr="004A7559">
              <w:rPr>
                <w:rFonts w:eastAsia="Times New Roman" w:cs="B Nazanin"/>
                <w:rtl/>
              </w:rPr>
              <w:t xml:space="preserve"> </w:t>
            </w:r>
            <w:r w:rsidRPr="004A7559">
              <w:rPr>
                <w:rFonts w:eastAsia="Times New Roman" w:cs="B Nazanin" w:hint="cs"/>
                <w:rtl/>
              </w:rPr>
              <w:t>بهداشت</w:t>
            </w:r>
          </w:p>
        </w:tc>
        <w:tc>
          <w:tcPr>
            <w:tcW w:w="2513" w:type="dxa"/>
          </w:tcPr>
          <w:p w14:paraId="34E76392" w14:textId="77777777" w:rsidR="004A7559" w:rsidRPr="004A7559" w:rsidRDefault="004A7559" w:rsidP="004A7559">
            <w:pPr>
              <w:spacing w:after="0" w:line="240" w:lineRule="auto"/>
              <w:jc w:val="center"/>
              <w:rPr>
                <w:rFonts w:eastAsia="Times New Roman" w:cs="B Nazanin"/>
              </w:rPr>
            </w:pPr>
          </w:p>
        </w:tc>
      </w:tr>
      <w:tr w:rsidR="004A7559" w:rsidRPr="004A7559" w14:paraId="04DBF6E7" w14:textId="77777777" w:rsidTr="00F378AE">
        <w:trPr>
          <w:cantSplit/>
          <w:jc w:val="center"/>
        </w:trPr>
        <w:tc>
          <w:tcPr>
            <w:tcW w:w="758" w:type="dxa"/>
            <w:vAlign w:val="center"/>
          </w:tcPr>
          <w:p w14:paraId="551B453A" w14:textId="7F512731" w:rsidR="004A7559" w:rsidRPr="004A7559" w:rsidRDefault="004A7559" w:rsidP="004A7559">
            <w:pPr>
              <w:bidi/>
              <w:spacing w:after="0" w:line="240" w:lineRule="auto"/>
              <w:jc w:val="center"/>
              <w:rPr>
                <w:rFonts w:eastAsia="Times New Roman" w:cs="B Nazanin"/>
                <w:rtl/>
              </w:rPr>
            </w:pPr>
            <w:r>
              <w:rPr>
                <w:rFonts w:eastAsia="Times New Roman" w:cs="B Nazanin" w:hint="cs"/>
                <w:rtl/>
              </w:rPr>
              <w:t>4</w:t>
            </w:r>
          </w:p>
        </w:tc>
        <w:tc>
          <w:tcPr>
            <w:tcW w:w="3960" w:type="dxa"/>
          </w:tcPr>
          <w:p w14:paraId="123B971E"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برگزاری جلسه در پایان 6 ماه دوم با همکاران و بررسی دلایل عدم تحقق دستیابی به شاخص ها</w:t>
            </w:r>
          </w:p>
        </w:tc>
        <w:tc>
          <w:tcPr>
            <w:tcW w:w="1529" w:type="dxa"/>
          </w:tcPr>
          <w:p w14:paraId="13211399"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تاجیک</w:t>
            </w:r>
          </w:p>
          <w:p w14:paraId="76F982CF"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مسئول برنامه</w:t>
            </w:r>
          </w:p>
        </w:tc>
        <w:tc>
          <w:tcPr>
            <w:tcW w:w="1711" w:type="dxa"/>
          </w:tcPr>
          <w:p w14:paraId="5D1C422C" w14:textId="77777777" w:rsidR="004A7559" w:rsidRPr="004A7559" w:rsidRDefault="004A7559" w:rsidP="004A7559">
            <w:pPr>
              <w:bidi/>
              <w:spacing w:after="0" w:line="240" w:lineRule="auto"/>
              <w:jc w:val="center"/>
              <w:rPr>
                <w:rFonts w:eastAsia="Times New Roman" w:cs="B Nazanin"/>
                <w:rtl/>
              </w:rPr>
            </w:pPr>
            <w:r w:rsidRPr="004A7559">
              <w:rPr>
                <w:rFonts w:eastAsia="Times New Roman" w:cs="B Nazanin" w:hint="cs"/>
                <w:rtl/>
              </w:rPr>
              <w:t>مسئولین پایگاه های ضمیمه و غیر ضمیمه/ پایگاه های برونسپار</w:t>
            </w:r>
          </w:p>
        </w:tc>
        <w:tc>
          <w:tcPr>
            <w:tcW w:w="1083" w:type="dxa"/>
          </w:tcPr>
          <w:p w14:paraId="20237F4F" w14:textId="2158DD45" w:rsidR="004A7559" w:rsidRPr="004A7559" w:rsidRDefault="004A7559" w:rsidP="004A7559">
            <w:pPr>
              <w:spacing w:after="0" w:line="240" w:lineRule="auto"/>
              <w:jc w:val="center"/>
              <w:rPr>
                <w:rFonts w:eastAsia="Times New Roman" w:cs="B Nazanin"/>
                <w:rtl/>
              </w:rPr>
            </w:pPr>
            <w:r w:rsidRPr="004A7559">
              <w:rPr>
                <w:rFonts w:eastAsia="Times New Roman" w:cs="B Nazanin" w:hint="cs"/>
                <w:rtl/>
              </w:rPr>
              <w:t>1/12/140</w:t>
            </w:r>
            <w:r w:rsidR="00F378AE">
              <w:rPr>
                <w:rFonts w:eastAsia="Times New Roman" w:cs="B Nazanin" w:hint="cs"/>
                <w:rtl/>
              </w:rPr>
              <w:t>5</w:t>
            </w:r>
          </w:p>
        </w:tc>
        <w:tc>
          <w:tcPr>
            <w:tcW w:w="1080" w:type="dxa"/>
          </w:tcPr>
          <w:p w14:paraId="0CD7ADB4" w14:textId="2919A685" w:rsidR="004A7559" w:rsidRPr="004A7559" w:rsidRDefault="004A7559" w:rsidP="004A7559">
            <w:pPr>
              <w:spacing w:after="0" w:line="240" w:lineRule="auto"/>
              <w:jc w:val="center"/>
              <w:rPr>
                <w:rFonts w:eastAsia="Times New Roman" w:cs="B Nazanin"/>
                <w:rtl/>
              </w:rPr>
            </w:pPr>
            <w:r w:rsidRPr="004A7559">
              <w:rPr>
                <w:rFonts w:eastAsia="Times New Roman" w:cs="B Nazanin" w:hint="cs"/>
                <w:rtl/>
              </w:rPr>
              <w:t>1/12/140</w:t>
            </w:r>
            <w:r w:rsidR="00F378AE">
              <w:rPr>
                <w:rFonts w:eastAsia="Times New Roman" w:cs="B Nazanin" w:hint="cs"/>
                <w:rtl/>
              </w:rPr>
              <w:t>5</w:t>
            </w:r>
          </w:p>
        </w:tc>
        <w:tc>
          <w:tcPr>
            <w:tcW w:w="1257" w:type="dxa"/>
          </w:tcPr>
          <w:p w14:paraId="492F881D" w14:textId="30BF681C" w:rsidR="004A7559" w:rsidRPr="004A7559" w:rsidRDefault="004A7559" w:rsidP="004A7559">
            <w:pPr>
              <w:spacing w:after="0" w:line="240" w:lineRule="auto"/>
              <w:jc w:val="center"/>
              <w:rPr>
                <w:rFonts w:eastAsia="Times New Roman" w:cs="B Nazanin"/>
              </w:rPr>
            </w:pPr>
            <w:r w:rsidRPr="004A7559">
              <w:rPr>
                <w:rFonts w:eastAsia="Times New Roman" w:cs="B Nazanin" w:hint="cs"/>
                <w:rtl/>
              </w:rPr>
              <w:t>مراکز</w:t>
            </w:r>
            <w:r w:rsidRPr="004A7559">
              <w:rPr>
                <w:rFonts w:eastAsia="Times New Roman" w:cs="B Nazanin"/>
                <w:rtl/>
              </w:rPr>
              <w:t>-</w:t>
            </w:r>
            <w:r w:rsidRPr="004A7559">
              <w:rPr>
                <w:rFonts w:eastAsia="Times New Roman" w:cs="B Nazanin" w:hint="cs"/>
                <w:rtl/>
              </w:rPr>
              <w:t>پایگاه</w:t>
            </w:r>
            <w:r w:rsidRPr="004A7559">
              <w:rPr>
                <w:rFonts w:eastAsia="Times New Roman" w:cs="B Nazanin"/>
                <w:rtl/>
              </w:rPr>
              <w:t xml:space="preserve"> </w:t>
            </w:r>
            <w:r w:rsidRPr="004A7559">
              <w:rPr>
                <w:rFonts w:eastAsia="Times New Roman" w:cs="B Nazanin" w:hint="cs"/>
                <w:rtl/>
              </w:rPr>
              <w:t>ها</w:t>
            </w:r>
            <w:r w:rsidRPr="004A7559">
              <w:rPr>
                <w:rFonts w:eastAsia="Times New Roman" w:cs="B Nazanin"/>
                <w:rtl/>
              </w:rPr>
              <w:t xml:space="preserve"> </w:t>
            </w:r>
            <w:r w:rsidRPr="004A7559">
              <w:rPr>
                <w:rFonts w:eastAsia="Times New Roman" w:cs="B Nazanin" w:hint="cs"/>
                <w:rtl/>
              </w:rPr>
              <w:t>و</w:t>
            </w:r>
            <w:r w:rsidRPr="004A7559">
              <w:rPr>
                <w:rFonts w:eastAsia="Times New Roman" w:cs="B Nazanin"/>
                <w:rtl/>
              </w:rPr>
              <w:t xml:space="preserve"> </w:t>
            </w:r>
            <w:r w:rsidRPr="004A7559">
              <w:rPr>
                <w:rFonts w:eastAsia="Times New Roman" w:cs="B Nazanin" w:hint="cs"/>
                <w:rtl/>
              </w:rPr>
              <w:t>خانه</w:t>
            </w:r>
            <w:r w:rsidRPr="004A7559">
              <w:rPr>
                <w:rFonts w:eastAsia="Times New Roman" w:cs="B Nazanin"/>
                <w:rtl/>
              </w:rPr>
              <w:t xml:space="preserve"> </w:t>
            </w:r>
            <w:r w:rsidRPr="004A7559">
              <w:rPr>
                <w:rFonts w:eastAsia="Times New Roman" w:cs="B Nazanin" w:hint="cs"/>
                <w:rtl/>
              </w:rPr>
              <w:t>های</w:t>
            </w:r>
            <w:r w:rsidRPr="004A7559">
              <w:rPr>
                <w:rFonts w:eastAsia="Times New Roman" w:cs="B Nazanin"/>
                <w:rtl/>
              </w:rPr>
              <w:t xml:space="preserve"> </w:t>
            </w:r>
            <w:r w:rsidRPr="004A7559">
              <w:rPr>
                <w:rFonts w:eastAsia="Times New Roman" w:cs="B Nazanin" w:hint="cs"/>
                <w:rtl/>
              </w:rPr>
              <w:t>بهداشت</w:t>
            </w:r>
          </w:p>
        </w:tc>
        <w:tc>
          <w:tcPr>
            <w:tcW w:w="2513" w:type="dxa"/>
          </w:tcPr>
          <w:p w14:paraId="3F85A371" w14:textId="77777777" w:rsidR="004A7559" w:rsidRPr="004A7559" w:rsidRDefault="004A7559" w:rsidP="004A7559">
            <w:pPr>
              <w:spacing w:after="0" w:line="240" w:lineRule="auto"/>
              <w:jc w:val="center"/>
              <w:rPr>
                <w:rFonts w:eastAsia="Times New Roman" w:cs="B Nazanin"/>
              </w:rPr>
            </w:pPr>
          </w:p>
        </w:tc>
      </w:tr>
    </w:tbl>
    <w:p w14:paraId="059BAF06" w14:textId="77777777" w:rsidR="004A7559" w:rsidRPr="004A7559" w:rsidRDefault="004A7559" w:rsidP="004A7559">
      <w:pPr>
        <w:numPr>
          <w:ilvl w:val="0"/>
          <w:numId w:val="1"/>
        </w:numPr>
        <w:bidi/>
        <w:contextualSpacing/>
        <w:rPr>
          <w:rFonts w:cs="B Nazanin"/>
          <w:b/>
          <w:bCs/>
          <w:sz w:val="24"/>
          <w:szCs w:val="24"/>
          <w:rtl/>
        </w:rPr>
      </w:pPr>
      <w:r w:rsidRPr="004A7559">
        <w:rPr>
          <w:rFonts w:cs="B Nazanin" w:hint="cs"/>
          <w:b/>
          <w:bCs/>
          <w:sz w:val="24"/>
          <w:szCs w:val="24"/>
          <w:rtl/>
        </w:rPr>
        <w:t>آیا این شاخص در سال گذشته هم به عنوان شاخص نامطلوب تکرار شده است ؟</w:t>
      </w:r>
    </w:p>
    <w:tbl>
      <w:tblPr>
        <w:tblStyle w:val="TableGrid391"/>
        <w:tblpPr w:leftFromText="180" w:rightFromText="180" w:vertAnchor="text" w:horzAnchor="page" w:tblpX="4982" w:tblpY="-13"/>
        <w:bidiVisual/>
        <w:tblW w:w="0" w:type="auto"/>
        <w:tblLook w:val="04A0" w:firstRow="1" w:lastRow="0" w:firstColumn="1" w:lastColumn="0" w:noHBand="0" w:noVBand="1"/>
      </w:tblPr>
      <w:tblGrid>
        <w:gridCol w:w="578"/>
        <w:gridCol w:w="420"/>
        <w:gridCol w:w="567"/>
        <w:gridCol w:w="423"/>
      </w:tblGrid>
      <w:tr w:rsidR="004A7559" w:rsidRPr="004A7559" w14:paraId="54F232FA" w14:textId="77777777" w:rsidTr="006A6A8A">
        <w:trPr>
          <w:trHeight w:val="127"/>
        </w:trPr>
        <w:tc>
          <w:tcPr>
            <w:tcW w:w="578" w:type="dxa"/>
            <w:tcBorders>
              <w:top w:val="nil"/>
              <w:left w:val="nil"/>
              <w:bottom w:val="nil"/>
            </w:tcBorders>
          </w:tcPr>
          <w:p w14:paraId="40962803" w14:textId="77777777" w:rsidR="004A7559" w:rsidRPr="004A7559" w:rsidRDefault="004A7559" w:rsidP="004A7559">
            <w:pPr>
              <w:bidi/>
              <w:contextualSpacing/>
              <w:rPr>
                <w:rFonts w:cs="B Nazanin"/>
                <w:sz w:val="24"/>
                <w:szCs w:val="24"/>
                <w:rtl/>
              </w:rPr>
            </w:pPr>
            <w:r w:rsidRPr="004A7559">
              <w:rPr>
                <w:rFonts w:cs="B Nazanin" w:hint="cs"/>
                <w:sz w:val="24"/>
                <w:szCs w:val="24"/>
                <w:rtl/>
              </w:rPr>
              <w:t>بلی</w:t>
            </w:r>
          </w:p>
        </w:tc>
        <w:tc>
          <w:tcPr>
            <w:tcW w:w="420" w:type="dxa"/>
            <w:tcBorders>
              <w:right w:val="single" w:sz="4" w:space="0" w:color="auto"/>
            </w:tcBorders>
            <w:shd w:val="clear" w:color="auto" w:fill="000000" w:themeFill="text1"/>
          </w:tcPr>
          <w:p w14:paraId="5B89C2B8" w14:textId="77777777" w:rsidR="004A7559" w:rsidRPr="004A7559" w:rsidRDefault="004A7559" w:rsidP="004A7559">
            <w:pPr>
              <w:bidi/>
              <w:contextualSpacing/>
              <w:rPr>
                <w:rFonts w:cs="B Nazanin"/>
                <w:sz w:val="24"/>
                <w:szCs w:val="24"/>
                <w:rtl/>
              </w:rPr>
            </w:pPr>
          </w:p>
        </w:tc>
        <w:tc>
          <w:tcPr>
            <w:tcW w:w="567" w:type="dxa"/>
            <w:tcBorders>
              <w:top w:val="nil"/>
              <w:left w:val="single" w:sz="4" w:space="0" w:color="auto"/>
              <w:bottom w:val="nil"/>
            </w:tcBorders>
          </w:tcPr>
          <w:p w14:paraId="4EFFFF8F" w14:textId="77777777" w:rsidR="004A7559" w:rsidRPr="004A7559" w:rsidRDefault="004A7559" w:rsidP="004A7559">
            <w:pPr>
              <w:bidi/>
              <w:contextualSpacing/>
              <w:rPr>
                <w:rFonts w:cs="B Nazanin"/>
                <w:sz w:val="24"/>
                <w:szCs w:val="24"/>
                <w:rtl/>
              </w:rPr>
            </w:pPr>
            <w:r w:rsidRPr="004A7559">
              <w:rPr>
                <w:rFonts w:cs="B Nazanin" w:hint="cs"/>
                <w:sz w:val="24"/>
                <w:szCs w:val="24"/>
                <w:rtl/>
              </w:rPr>
              <w:t>خیر</w:t>
            </w:r>
          </w:p>
        </w:tc>
        <w:tc>
          <w:tcPr>
            <w:tcW w:w="423" w:type="dxa"/>
            <w:shd w:val="clear" w:color="auto" w:fill="FFFFFF" w:themeFill="background1"/>
          </w:tcPr>
          <w:p w14:paraId="4DFBEE4F" w14:textId="77777777" w:rsidR="004A7559" w:rsidRPr="004A7559" w:rsidRDefault="004A7559" w:rsidP="004A7559">
            <w:pPr>
              <w:bidi/>
              <w:contextualSpacing/>
              <w:rPr>
                <w:rFonts w:cs="B Nazanin"/>
                <w:sz w:val="24"/>
                <w:szCs w:val="24"/>
                <w:rtl/>
              </w:rPr>
            </w:pPr>
          </w:p>
        </w:tc>
      </w:tr>
    </w:tbl>
    <w:p w14:paraId="0C3DCDF5" w14:textId="73C84CCF" w:rsidR="004A7559" w:rsidRPr="004A7559" w:rsidRDefault="004A7559" w:rsidP="004A7559">
      <w:pPr>
        <w:bidi/>
        <w:ind w:left="720"/>
        <w:contextualSpacing/>
        <w:rPr>
          <w:rFonts w:cs="B Nazanin"/>
          <w:b/>
          <w:bCs/>
          <w:sz w:val="24"/>
          <w:szCs w:val="24"/>
        </w:rPr>
      </w:pPr>
      <w:r w:rsidRPr="004A7559">
        <w:rPr>
          <w:rFonts w:cs="B Nazanin" w:hint="cs"/>
          <w:b/>
          <w:bCs/>
          <w:sz w:val="24"/>
          <w:szCs w:val="24"/>
          <w:rtl/>
        </w:rPr>
        <w:t>در صورت پاسخ بلی ، دلایل عدم تحقق مداخلات را ذکر نمایید</w:t>
      </w:r>
    </w:p>
    <w:p w14:paraId="3A12F29E" w14:textId="77777777" w:rsidR="004A7559" w:rsidRPr="004A7559" w:rsidRDefault="004A7559" w:rsidP="004A7559">
      <w:pPr>
        <w:numPr>
          <w:ilvl w:val="0"/>
          <w:numId w:val="1"/>
        </w:numPr>
        <w:bidi/>
        <w:contextualSpacing/>
        <w:rPr>
          <w:rFonts w:cs="B Nazanin"/>
          <w:sz w:val="24"/>
          <w:szCs w:val="24"/>
        </w:rPr>
      </w:pPr>
      <w:r w:rsidRPr="004A7559">
        <w:rPr>
          <w:rFonts w:cs="B Nazanin" w:hint="cs"/>
          <w:sz w:val="24"/>
          <w:szCs w:val="24"/>
          <w:rtl/>
        </w:rPr>
        <w:t>مشکلات سامانه سیب در خصوص خانوارهای تک نفره هنوز کاملا بر طرف نشده است وچون مخرج کسر شاخص تعداد خانوار است  این معضل همچنان ادامه دارد و نیاز به پیگیری جدی مسئولین سامانه سیب  دارد</w:t>
      </w:r>
    </w:p>
    <w:p w14:paraId="03F25D3C" w14:textId="77777777" w:rsidR="004A7559" w:rsidRPr="004A7559" w:rsidRDefault="004A7559" w:rsidP="004A7559">
      <w:pPr>
        <w:ind w:left="720"/>
        <w:contextualSpacing/>
        <w:rPr>
          <w:rFonts w:cs="B Nazanin"/>
          <w:sz w:val="24"/>
          <w:szCs w:val="24"/>
          <w:rtl/>
        </w:rPr>
      </w:pPr>
    </w:p>
    <w:p w14:paraId="03EF855E" w14:textId="77777777" w:rsidR="004A7559" w:rsidRPr="004A7559" w:rsidRDefault="004A7559" w:rsidP="004A7559">
      <w:pPr>
        <w:numPr>
          <w:ilvl w:val="0"/>
          <w:numId w:val="1"/>
        </w:numPr>
        <w:bidi/>
        <w:contextualSpacing/>
        <w:rPr>
          <w:rFonts w:cs="B Nazanin"/>
          <w:sz w:val="24"/>
          <w:szCs w:val="24"/>
          <w:rtl/>
        </w:rPr>
      </w:pPr>
      <w:r w:rsidRPr="004A7559">
        <w:rPr>
          <w:rFonts w:cs="B Nazanin" w:hint="cs"/>
          <w:sz w:val="24"/>
          <w:szCs w:val="24"/>
          <w:rtl/>
        </w:rPr>
        <w:t>رویداد دو جنگ 12 روزه و رمضان در طی سال/ تعطیلی موقت برخی مراکز و کاهش 50% فعالیت نیروها/ کاهش بار مراجعین به مراکز</w:t>
      </w:r>
    </w:p>
    <w:p w14:paraId="16DC0DF7" w14:textId="77777777" w:rsidR="004A7559" w:rsidRPr="004A7559" w:rsidRDefault="004A7559" w:rsidP="004A7559">
      <w:pPr>
        <w:rPr>
          <w:rFonts w:ascii="Franklin Gothic Book" w:eastAsia="+mn-ea" w:cs="B Nazanin"/>
          <w:b/>
          <w:bCs/>
          <w:kern w:val="24"/>
          <w:sz w:val="24"/>
          <w:szCs w:val="24"/>
          <w:rtl/>
          <w:lang w:bidi="fa-IR"/>
        </w:rPr>
      </w:pPr>
      <w:r w:rsidRPr="004A7559">
        <w:rPr>
          <w:rFonts w:ascii="Franklin Gothic Book" w:eastAsia="+mn-ea" w:cs="B Nazanin"/>
          <w:b/>
          <w:bCs/>
          <w:kern w:val="24"/>
          <w:sz w:val="24"/>
          <w:szCs w:val="24"/>
          <w:rtl/>
          <w:lang w:bidi="fa-IR"/>
        </w:rPr>
        <w:br w:type="page"/>
      </w:r>
    </w:p>
    <w:p w14:paraId="7931ACF9" w14:textId="02A2BD07" w:rsidR="004A7559" w:rsidRPr="00F378AE" w:rsidRDefault="004A7559" w:rsidP="004A7559">
      <w:pPr>
        <w:bidi/>
        <w:rPr>
          <w:rFonts w:ascii="Franklin Gothic Book" w:eastAsia="+mn-ea" w:cs="B Nazanin"/>
          <w:b/>
          <w:bCs/>
          <w:kern w:val="24"/>
          <w:sz w:val="28"/>
          <w:szCs w:val="28"/>
          <w:rtl/>
        </w:rPr>
      </w:pPr>
      <w:r w:rsidRPr="00F378AE">
        <w:rPr>
          <w:rFonts w:ascii="Franklin Gothic Book" w:eastAsia="+mn-ea" w:cs="B Nazanin" w:hint="cs"/>
          <w:b/>
          <w:bCs/>
          <w:kern w:val="24"/>
          <w:sz w:val="28"/>
          <w:szCs w:val="28"/>
          <w:rtl/>
        </w:rPr>
        <w:t>عنوان شاخص: پوشش</w:t>
      </w:r>
      <w:r w:rsidRPr="00F378AE">
        <w:rPr>
          <w:rFonts w:ascii="Franklin Gothic Book" w:eastAsia="+mn-ea" w:cs="B Nazanin"/>
          <w:b/>
          <w:bCs/>
          <w:kern w:val="24"/>
          <w:sz w:val="28"/>
          <w:szCs w:val="28"/>
          <w:rtl/>
        </w:rPr>
        <w:t xml:space="preserve"> </w:t>
      </w:r>
      <w:r w:rsidRPr="00F378AE">
        <w:rPr>
          <w:rFonts w:ascii="Franklin Gothic Book" w:eastAsia="+mn-ea" w:cs="B Nazanin" w:hint="cs"/>
          <w:b/>
          <w:bCs/>
          <w:kern w:val="24"/>
          <w:sz w:val="28"/>
          <w:szCs w:val="28"/>
          <w:rtl/>
        </w:rPr>
        <w:t>ارزیابی</w:t>
      </w:r>
      <w:r w:rsidRPr="00F378AE">
        <w:rPr>
          <w:rFonts w:ascii="Franklin Gothic Book" w:eastAsia="+mn-ea" w:cs="B Nazanin"/>
          <w:b/>
          <w:bCs/>
          <w:kern w:val="24"/>
          <w:sz w:val="28"/>
          <w:szCs w:val="28"/>
          <w:rtl/>
        </w:rPr>
        <w:t xml:space="preserve"> </w:t>
      </w:r>
      <w:r w:rsidRPr="00F378AE">
        <w:rPr>
          <w:rFonts w:ascii="Franklin Gothic Book" w:eastAsia="+mn-ea" w:cs="B Nazanin" w:hint="cs"/>
          <w:b/>
          <w:bCs/>
          <w:kern w:val="24"/>
          <w:sz w:val="28"/>
          <w:szCs w:val="28"/>
          <w:rtl/>
        </w:rPr>
        <w:t>خانوار</w:t>
      </w:r>
      <w:r w:rsidRPr="00F378AE">
        <w:rPr>
          <w:rFonts w:ascii="Franklin Gothic Book" w:eastAsia="+mn-ea" w:cs="B Nazanin"/>
          <w:b/>
          <w:bCs/>
          <w:kern w:val="24"/>
          <w:sz w:val="28"/>
          <w:szCs w:val="28"/>
          <w:rtl/>
        </w:rPr>
        <w:t xml:space="preserve"> </w:t>
      </w:r>
      <w:r w:rsidRPr="00F378AE">
        <w:rPr>
          <w:rFonts w:ascii="Franklin Gothic Book" w:eastAsia="+mn-ea" w:cs="B Nazanin" w:hint="cs"/>
          <w:b/>
          <w:bCs/>
          <w:kern w:val="24"/>
          <w:sz w:val="28"/>
          <w:szCs w:val="28"/>
          <w:rtl/>
        </w:rPr>
        <w:t>در</w:t>
      </w:r>
      <w:r w:rsidRPr="00F378AE">
        <w:rPr>
          <w:rFonts w:ascii="Franklin Gothic Book" w:eastAsia="+mn-ea" w:cs="B Nazanin"/>
          <w:b/>
          <w:bCs/>
          <w:kern w:val="24"/>
          <w:sz w:val="28"/>
          <w:szCs w:val="28"/>
          <w:rtl/>
        </w:rPr>
        <w:t xml:space="preserve"> </w:t>
      </w:r>
      <w:r w:rsidRPr="00F378AE">
        <w:rPr>
          <w:rFonts w:ascii="Franklin Gothic Book" w:eastAsia="+mn-ea" w:cs="B Nazanin" w:hint="cs"/>
          <w:b/>
          <w:bCs/>
          <w:kern w:val="24"/>
          <w:sz w:val="28"/>
          <w:szCs w:val="28"/>
          <w:rtl/>
        </w:rPr>
        <w:t>برابر</w:t>
      </w:r>
      <w:r w:rsidRPr="00F378AE">
        <w:rPr>
          <w:rFonts w:ascii="Franklin Gothic Book" w:eastAsia="+mn-ea" w:cs="B Nazanin"/>
          <w:b/>
          <w:bCs/>
          <w:kern w:val="24"/>
          <w:sz w:val="28"/>
          <w:szCs w:val="28"/>
          <w:rtl/>
        </w:rPr>
        <w:t xml:space="preserve"> </w:t>
      </w:r>
      <w:r w:rsidRPr="00F378AE">
        <w:rPr>
          <w:rFonts w:ascii="Franklin Gothic Book" w:eastAsia="+mn-ea" w:cs="B Nazanin" w:hint="cs"/>
          <w:b/>
          <w:bCs/>
          <w:kern w:val="24"/>
          <w:sz w:val="28"/>
          <w:szCs w:val="28"/>
          <w:rtl/>
        </w:rPr>
        <w:t xml:space="preserve">بلایا </w:t>
      </w:r>
    </w:p>
    <w:tbl>
      <w:tblPr>
        <w:bidiVisual/>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960"/>
        <w:gridCol w:w="1529"/>
        <w:gridCol w:w="1711"/>
        <w:gridCol w:w="1080"/>
        <w:gridCol w:w="1080"/>
        <w:gridCol w:w="1260"/>
        <w:gridCol w:w="2513"/>
      </w:tblGrid>
      <w:tr w:rsidR="004A7559" w:rsidRPr="004A7559" w14:paraId="4CCF54B5" w14:textId="77777777" w:rsidTr="004A7559">
        <w:trPr>
          <w:cantSplit/>
          <w:tblHeader/>
          <w:jc w:val="center"/>
        </w:trPr>
        <w:tc>
          <w:tcPr>
            <w:tcW w:w="758" w:type="dxa"/>
            <w:vMerge w:val="restart"/>
            <w:shd w:val="clear" w:color="auto" w:fill="A6A6A6" w:themeFill="background1" w:themeFillShade="A6"/>
            <w:vAlign w:val="center"/>
            <w:hideMark/>
          </w:tcPr>
          <w:p w14:paraId="1EEC6C2A" w14:textId="77777777" w:rsidR="004A7559" w:rsidRPr="004A7559" w:rsidRDefault="004A7559" w:rsidP="006A6A8A">
            <w:pPr>
              <w:bidi/>
              <w:spacing w:before="240" w:after="0" w:line="240" w:lineRule="auto"/>
              <w:jc w:val="center"/>
              <w:outlineLvl w:val="7"/>
              <w:rPr>
                <w:rFonts w:ascii="Times New Roman" w:eastAsia="Times New Roman" w:hAnsi="Times New Roman" w:cs="B Nazanin"/>
                <w:b/>
                <w:bCs/>
                <w:sz w:val="24"/>
                <w:szCs w:val="24"/>
                <w:rtl/>
                <w:lang w:bidi="fa-IR"/>
              </w:rPr>
            </w:pPr>
            <w:r w:rsidRPr="004A7559">
              <w:rPr>
                <w:rFonts w:ascii="Times New Roman" w:eastAsia="Times New Roman" w:hAnsi="Times New Roman" w:cs="B Nazanin" w:hint="cs"/>
                <w:b/>
                <w:bCs/>
                <w:sz w:val="24"/>
                <w:szCs w:val="24"/>
                <w:rtl/>
                <w:lang w:bidi="fa-IR"/>
              </w:rPr>
              <w:t>رديف</w:t>
            </w:r>
          </w:p>
        </w:tc>
        <w:tc>
          <w:tcPr>
            <w:tcW w:w="3960" w:type="dxa"/>
            <w:vMerge w:val="restart"/>
            <w:shd w:val="clear" w:color="auto" w:fill="A6A6A6" w:themeFill="background1" w:themeFillShade="A6"/>
            <w:vAlign w:val="center"/>
            <w:hideMark/>
          </w:tcPr>
          <w:p w14:paraId="6EFE4AEA" w14:textId="77777777" w:rsidR="004A7559" w:rsidRPr="004A7559" w:rsidRDefault="004A7559" w:rsidP="006A6A8A">
            <w:pPr>
              <w:bidi/>
              <w:spacing w:after="0" w:line="240" w:lineRule="auto"/>
              <w:jc w:val="center"/>
              <w:rPr>
                <w:rFonts w:cs="B Nazanin"/>
                <w:b/>
                <w:bCs/>
                <w:sz w:val="24"/>
                <w:szCs w:val="24"/>
              </w:rPr>
            </w:pPr>
            <w:r w:rsidRPr="004A7559">
              <w:rPr>
                <w:rFonts w:cs="B Nazanin" w:hint="cs"/>
                <w:b/>
                <w:bCs/>
                <w:sz w:val="24"/>
                <w:szCs w:val="24"/>
                <w:rtl/>
              </w:rPr>
              <w:t>عنوان فعاليت</w:t>
            </w:r>
          </w:p>
        </w:tc>
        <w:tc>
          <w:tcPr>
            <w:tcW w:w="1529" w:type="dxa"/>
            <w:vMerge w:val="restart"/>
            <w:shd w:val="clear" w:color="auto" w:fill="A6A6A6" w:themeFill="background1" w:themeFillShade="A6"/>
            <w:vAlign w:val="center"/>
            <w:hideMark/>
          </w:tcPr>
          <w:p w14:paraId="2C8CF409" w14:textId="77777777" w:rsidR="004A7559" w:rsidRPr="004A7559" w:rsidRDefault="004A7559" w:rsidP="006A6A8A">
            <w:pPr>
              <w:bidi/>
              <w:spacing w:after="0" w:line="240" w:lineRule="auto"/>
              <w:jc w:val="center"/>
              <w:rPr>
                <w:rFonts w:cs="B Nazanin"/>
                <w:b/>
                <w:bCs/>
                <w:sz w:val="24"/>
                <w:szCs w:val="24"/>
              </w:rPr>
            </w:pPr>
            <w:r w:rsidRPr="004A7559">
              <w:rPr>
                <w:rFonts w:cs="B Nazanin" w:hint="cs"/>
                <w:b/>
                <w:bCs/>
                <w:sz w:val="24"/>
                <w:szCs w:val="24"/>
                <w:rtl/>
              </w:rPr>
              <w:t>مسئول اجرا</w:t>
            </w:r>
          </w:p>
        </w:tc>
        <w:tc>
          <w:tcPr>
            <w:tcW w:w="1711" w:type="dxa"/>
            <w:vMerge w:val="restart"/>
            <w:shd w:val="clear" w:color="auto" w:fill="A6A6A6" w:themeFill="background1" w:themeFillShade="A6"/>
            <w:vAlign w:val="center"/>
            <w:hideMark/>
          </w:tcPr>
          <w:p w14:paraId="367ACF04" w14:textId="77777777" w:rsidR="004A7559" w:rsidRPr="004A7559" w:rsidRDefault="004A7559" w:rsidP="006A6A8A">
            <w:pPr>
              <w:bidi/>
              <w:spacing w:after="0" w:line="240" w:lineRule="auto"/>
              <w:jc w:val="center"/>
              <w:rPr>
                <w:rFonts w:cs="B Nazanin"/>
                <w:b/>
                <w:bCs/>
                <w:sz w:val="24"/>
                <w:szCs w:val="24"/>
              </w:rPr>
            </w:pPr>
            <w:r w:rsidRPr="004A7559">
              <w:rPr>
                <w:rFonts w:cs="B Nazanin" w:hint="cs"/>
                <w:b/>
                <w:bCs/>
                <w:sz w:val="24"/>
                <w:szCs w:val="24"/>
                <w:rtl/>
              </w:rPr>
              <w:t>گروه هدف</w:t>
            </w:r>
          </w:p>
        </w:tc>
        <w:tc>
          <w:tcPr>
            <w:tcW w:w="2160" w:type="dxa"/>
            <w:gridSpan w:val="2"/>
            <w:shd w:val="clear" w:color="auto" w:fill="A6A6A6" w:themeFill="background1" w:themeFillShade="A6"/>
            <w:vAlign w:val="center"/>
            <w:hideMark/>
          </w:tcPr>
          <w:p w14:paraId="2064ACD0" w14:textId="77777777" w:rsidR="004A7559" w:rsidRPr="004A7559" w:rsidRDefault="004A7559" w:rsidP="006A6A8A">
            <w:pPr>
              <w:bidi/>
              <w:spacing w:before="240" w:after="0" w:line="240" w:lineRule="auto"/>
              <w:jc w:val="center"/>
              <w:outlineLvl w:val="7"/>
              <w:rPr>
                <w:rFonts w:ascii="Times New Roman" w:eastAsia="Times New Roman" w:hAnsi="Times New Roman" w:cs="B Nazanin"/>
                <w:b/>
                <w:bCs/>
                <w:sz w:val="24"/>
                <w:szCs w:val="24"/>
                <w:rtl/>
                <w:lang w:bidi="fa-IR"/>
              </w:rPr>
            </w:pPr>
            <w:r w:rsidRPr="004A7559">
              <w:rPr>
                <w:rFonts w:ascii="Times New Roman" w:eastAsia="Times New Roman" w:hAnsi="Times New Roman" w:cs="B Nazanin" w:hint="cs"/>
                <w:b/>
                <w:bCs/>
                <w:sz w:val="24"/>
                <w:szCs w:val="24"/>
                <w:rtl/>
                <w:lang w:bidi="fa-IR"/>
              </w:rPr>
              <w:t>زمان اجرا</w:t>
            </w:r>
          </w:p>
        </w:tc>
        <w:tc>
          <w:tcPr>
            <w:tcW w:w="1260" w:type="dxa"/>
            <w:vMerge w:val="restart"/>
            <w:shd w:val="clear" w:color="auto" w:fill="A6A6A6" w:themeFill="background1" w:themeFillShade="A6"/>
            <w:vAlign w:val="center"/>
            <w:hideMark/>
          </w:tcPr>
          <w:p w14:paraId="514671AA" w14:textId="77777777" w:rsidR="004A7559" w:rsidRPr="004A7559" w:rsidRDefault="004A7559" w:rsidP="006A6A8A">
            <w:pPr>
              <w:bidi/>
              <w:spacing w:before="240" w:after="0" w:line="240" w:lineRule="auto"/>
              <w:jc w:val="center"/>
              <w:outlineLvl w:val="7"/>
              <w:rPr>
                <w:rFonts w:ascii="Times New Roman" w:eastAsia="Times New Roman" w:hAnsi="Times New Roman" w:cs="B Nazanin"/>
                <w:b/>
                <w:bCs/>
                <w:sz w:val="24"/>
                <w:szCs w:val="24"/>
                <w:lang w:bidi="fa-IR"/>
              </w:rPr>
            </w:pPr>
            <w:r w:rsidRPr="004A7559">
              <w:rPr>
                <w:rFonts w:ascii="Times New Roman" w:eastAsia="Times New Roman" w:hAnsi="Times New Roman" w:cs="B Nazanin" w:hint="cs"/>
                <w:b/>
                <w:bCs/>
                <w:sz w:val="24"/>
                <w:szCs w:val="24"/>
                <w:rtl/>
                <w:lang w:bidi="fa-IR"/>
              </w:rPr>
              <w:t>مکان اجرا</w:t>
            </w:r>
          </w:p>
        </w:tc>
        <w:tc>
          <w:tcPr>
            <w:tcW w:w="2513" w:type="dxa"/>
            <w:vMerge w:val="restart"/>
            <w:shd w:val="clear" w:color="auto" w:fill="A6A6A6" w:themeFill="background1" w:themeFillShade="A6"/>
            <w:vAlign w:val="center"/>
            <w:hideMark/>
          </w:tcPr>
          <w:p w14:paraId="16837940" w14:textId="77777777" w:rsidR="004A7559" w:rsidRPr="004A7559" w:rsidRDefault="004A7559" w:rsidP="006A6A8A">
            <w:pPr>
              <w:bidi/>
              <w:spacing w:after="0" w:line="240" w:lineRule="auto"/>
              <w:jc w:val="center"/>
              <w:rPr>
                <w:rFonts w:cs="B Nazanin"/>
                <w:b/>
                <w:bCs/>
                <w:sz w:val="24"/>
                <w:szCs w:val="24"/>
                <w:rtl/>
              </w:rPr>
            </w:pPr>
            <w:r w:rsidRPr="004A7559">
              <w:rPr>
                <w:rFonts w:cs="B Nazanin" w:hint="cs"/>
                <w:b/>
                <w:bCs/>
                <w:sz w:val="24"/>
                <w:szCs w:val="24"/>
                <w:rtl/>
              </w:rPr>
              <w:t>نتایج</w:t>
            </w:r>
          </w:p>
        </w:tc>
      </w:tr>
      <w:tr w:rsidR="004A7559" w:rsidRPr="004A7559" w14:paraId="680C9E9D" w14:textId="77777777" w:rsidTr="004A7559">
        <w:trPr>
          <w:cantSplit/>
          <w:trHeight w:val="213"/>
          <w:jc w:val="center"/>
        </w:trPr>
        <w:tc>
          <w:tcPr>
            <w:tcW w:w="758" w:type="dxa"/>
            <w:vMerge/>
            <w:vAlign w:val="center"/>
            <w:hideMark/>
          </w:tcPr>
          <w:p w14:paraId="48F17008" w14:textId="77777777" w:rsidR="004A7559" w:rsidRPr="004A7559" w:rsidRDefault="004A7559" w:rsidP="006A6A8A">
            <w:pPr>
              <w:spacing w:after="0" w:line="240" w:lineRule="auto"/>
              <w:rPr>
                <w:rFonts w:ascii="Times New Roman" w:eastAsia="Times New Roman" w:hAnsi="Times New Roman" w:cs="B Zar"/>
                <w:b/>
                <w:bCs/>
                <w:sz w:val="24"/>
                <w:szCs w:val="24"/>
                <w:lang w:bidi="fa-IR"/>
              </w:rPr>
            </w:pPr>
          </w:p>
        </w:tc>
        <w:tc>
          <w:tcPr>
            <w:tcW w:w="3960" w:type="dxa"/>
            <w:vMerge/>
            <w:vAlign w:val="center"/>
            <w:hideMark/>
          </w:tcPr>
          <w:p w14:paraId="7163B94C" w14:textId="77777777" w:rsidR="004A7559" w:rsidRPr="004A7559" w:rsidRDefault="004A7559" w:rsidP="006A6A8A">
            <w:pPr>
              <w:spacing w:after="0" w:line="240" w:lineRule="auto"/>
              <w:rPr>
                <w:rFonts w:ascii="Calibri" w:eastAsia="Calibri" w:hAnsi="Calibri" w:cs="B Zar"/>
                <w:b/>
                <w:bCs/>
                <w:lang w:bidi="fa-IR"/>
              </w:rPr>
            </w:pPr>
          </w:p>
        </w:tc>
        <w:tc>
          <w:tcPr>
            <w:tcW w:w="1529" w:type="dxa"/>
            <w:vMerge/>
            <w:vAlign w:val="center"/>
            <w:hideMark/>
          </w:tcPr>
          <w:p w14:paraId="19C88303" w14:textId="77777777" w:rsidR="004A7559" w:rsidRPr="004A7559" w:rsidRDefault="004A7559" w:rsidP="006A6A8A">
            <w:pPr>
              <w:spacing w:after="0" w:line="240" w:lineRule="auto"/>
              <w:rPr>
                <w:rFonts w:ascii="Calibri" w:eastAsia="Calibri" w:hAnsi="Calibri" w:cs="B Zar"/>
                <w:b/>
                <w:bCs/>
                <w:lang w:bidi="fa-IR"/>
              </w:rPr>
            </w:pPr>
          </w:p>
        </w:tc>
        <w:tc>
          <w:tcPr>
            <w:tcW w:w="1711" w:type="dxa"/>
            <w:vMerge/>
            <w:vAlign w:val="center"/>
            <w:hideMark/>
          </w:tcPr>
          <w:p w14:paraId="3C56BADE" w14:textId="77777777" w:rsidR="004A7559" w:rsidRPr="004A7559" w:rsidRDefault="004A7559" w:rsidP="006A6A8A">
            <w:pPr>
              <w:spacing w:after="0" w:line="240" w:lineRule="auto"/>
              <w:rPr>
                <w:rFonts w:ascii="Calibri" w:eastAsia="Calibri" w:hAnsi="Calibri" w:cs="B Zar"/>
                <w:b/>
                <w:bCs/>
                <w:lang w:bidi="fa-IR"/>
              </w:rPr>
            </w:pPr>
          </w:p>
        </w:tc>
        <w:tc>
          <w:tcPr>
            <w:tcW w:w="1080" w:type="dxa"/>
            <w:shd w:val="clear" w:color="auto" w:fill="A6A6A6" w:themeFill="background1" w:themeFillShade="A6"/>
            <w:vAlign w:val="center"/>
            <w:hideMark/>
          </w:tcPr>
          <w:p w14:paraId="664BBA00" w14:textId="77777777" w:rsidR="004A7559" w:rsidRPr="004A7559" w:rsidRDefault="004A7559" w:rsidP="006A6A8A">
            <w:pPr>
              <w:bidi/>
              <w:spacing w:before="240" w:after="0" w:line="240" w:lineRule="auto"/>
              <w:jc w:val="center"/>
              <w:outlineLvl w:val="7"/>
              <w:rPr>
                <w:rFonts w:ascii="Times New Roman" w:eastAsia="Times New Roman" w:hAnsi="Times New Roman" w:cs="B Nazanin"/>
                <w:b/>
                <w:bCs/>
                <w:sz w:val="24"/>
                <w:szCs w:val="24"/>
                <w:lang w:bidi="fa-IR"/>
              </w:rPr>
            </w:pPr>
            <w:r w:rsidRPr="004A7559">
              <w:rPr>
                <w:rFonts w:ascii="Times New Roman" w:eastAsia="Times New Roman" w:hAnsi="Times New Roman" w:cs="B Nazanin" w:hint="cs"/>
                <w:b/>
                <w:bCs/>
                <w:sz w:val="24"/>
                <w:szCs w:val="24"/>
                <w:rtl/>
                <w:lang w:bidi="fa-IR"/>
              </w:rPr>
              <w:t>شروع</w:t>
            </w:r>
          </w:p>
        </w:tc>
        <w:tc>
          <w:tcPr>
            <w:tcW w:w="1080" w:type="dxa"/>
            <w:shd w:val="clear" w:color="auto" w:fill="A6A6A6" w:themeFill="background1" w:themeFillShade="A6"/>
            <w:vAlign w:val="center"/>
            <w:hideMark/>
          </w:tcPr>
          <w:p w14:paraId="022B8CA9" w14:textId="77777777" w:rsidR="004A7559" w:rsidRPr="004A7559" w:rsidRDefault="004A7559" w:rsidP="006A6A8A">
            <w:pPr>
              <w:bidi/>
              <w:spacing w:before="240" w:after="0" w:line="240" w:lineRule="auto"/>
              <w:jc w:val="center"/>
              <w:outlineLvl w:val="7"/>
              <w:rPr>
                <w:rFonts w:ascii="Times New Roman" w:eastAsia="Times New Roman" w:hAnsi="Times New Roman" w:cs="B Nazanin"/>
                <w:b/>
                <w:bCs/>
                <w:sz w:val="24"/>
                <w:szCs w:val="24"/>
                <w:lang w:bidi="fa-IR"/>
              </w:rPr>
            </w:pPr>
            <w:r w:rsidRPr="004A7559">
              <w:rPr>
                <w:rFonts w:ascii="Times New Roman" w:eastAsia="Times New Roman" w:hAnsi="Times New Roman" w:cs="B Nazanin" w:hint="cs"/>
                <w:b/>
                <w:bCs/>
                <w:sz w:val="24"/>
                <w:szCs w:val="24"/>
                <w:rtl/>
                <w:lang w:bidi="fa-IR"/>
              </w:rPr>
              <w:t>خاتمه</w:t>
            </w:r>
          </w:p>
        </w:tc>
        <w:tc>
          <w:tcPr>
            <w:tcW w:w="1260" w:type="dxa"/>
            <w:vMerge/>
            <w:vAlign w:val="center"/>
            <w:hideMark/>
          </w:tcPr>
          <w:p w14:paraId="5BBFF022" w14:textId="77777777" w:rsidR="004A7559" w:rsidRPr="004A7559" w:rsidRDefault="004A7559" w:rsidP="006A6A8A">
            <w:pPr>
              <w:bidi/>
              <w:spacing w:before="240" w:after="0" w:line="240" w:lineRule="auto"/>
              <w:jc w:val="center"/>
              <w:outlineLvl w:val="7"/>
              <w:rPr>
                <w:rFonts w:ascii="Times New Roman" w:eastAsia="Times New Roman" w:hAnsi="Times New Roman" w:cs="B Nazanin"/>
                <w:b/>
                <w:bCs/>
                <w:sz w:val="24"/>
                <w:szCs w:val="24"/>
                <w:lang w:bidi="fa-IR"/>
              </w:rPr>
            </w:pPr>
          </w:p>
        </w:tc>
        <w:tc>
          <w:tcPr>
            <w:tcW w:w="2513" w:type="dxa"/>
            <w:vMerge/>
            <w:vAlign w:val="center"/>
            <w:hideMark/>
          </w:tcPr>
          <w:p w14:paraId="6D6C1FCB" w14:textId="77777777" w:rsidR="004A7559" w:rsidRPr="004A7559" w:rsidRDefault="004A7559" w:rsidP="006A6A8A">
            <w:pPr>
              <w:spacing w:after="0" w:line="240" w:lineRule="auto"/>
              <w:rPr>
                <w:rFonts w:ascii="Calibri" w:eastAsia="Calibri" w:hAnsi="Calibri" w:cs="B Zar"/>
                <w:b/>
                <w:bCs/>
                <w:lang w:bidi="fa-IR"/>
              </w:rPr>
            </w:pPr>
          </w:p>
        </w:tc>
      </w:tr>
      <w:tr w:rsidR="007931AD" w:rsidRPr="004A7559" w14:paraId="7FCDE81B" w14:textId="77777777" w:rsidTr="004A7559">
        <w:trPr>
          <w:cantSplit/>
          <w:trHeight w:val="735"/>
          <w:jc w:val="center"/>
        </w:trPr>
        <w:tc>
          <w:tcPr>
            <w:tcW w:w="758" w:type="dxa"/>
            <w:vAlign w:val="center"/>
          </w:tcPr>
          <w:p w14:paraId="472DCE38" w14:textId="77777777" w:rsidR="007931AD" w:rsidRPr="004A7559" w:rsidRDefault="007931AD" w:rsidP="007931AD">
            <w:pPr>
              <w:bidi/>
              <w:spacing w:after="0" w:line="240" w:lineRule="auto"/>
              <w:jc w:val="center"/>
              <w:rPr>
                <w:rFonts w:eastAsia="Times New Roman" w:cs="B Nazanin"/>
              </w:rPr>
            </w:pPr>
            <w:r w:rsidRPr="004A7559">
              <w:rPr>
                <w:rFonts w:eastAsia="Times New Roman" w:cs="B Nazanin" w:hint="cs"/>
                <w:rtl/>
              </w:rPr>
              <w:t>1</w:t>
            </w:r>
          </w:p>
        </w:tc>
        <w:tc>
          <w:tcPr>
            <w:tcW w:w="3960" w:type="dxa"/>
          </w:tcPr>
          <w:p w14:paraId="434D045F"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پایش مستمر برنامه بصورت حضوری و مجازی</w:t>
            </w:r>
          </w:p>
        </w:tc>
        <w:tc>
          <w:tcPr>
            <w:tcW w:w="1529" w:type="dxa"/>
          </w:tcPr>
          <w:p w14:paraId="7CAD9C08"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تاجیک</w:t>
            </w:r>
          </w:p>
          <w:p w14:paraId="2B47D1D9"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 xml:space="preserve">مسئول برنامه </w:t>
            </w:r>
          </w:p>
        </w:tc>
        <w:tc>
          <w:tcPr>
            <w:tcW w:w="1711" w:type="dxa"/>
          </w:tcPr>
          <w:p w14:paraId="7D4A3DE1"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مراقبین سلامت</w:t>
            </w:r>
          </w:p>
          <w:p w14:paraId="2434EEF4" w14:textId="77777777" w:rsidR="007931AD" w:rsidRPr="004A7559" w:rsidRDefault="007931AD" w:rsidP="007931AD">
            <w:pPr>
              <w:bidi/>
              <w:spacing w:after="0" w:line="240" w:lineRule="auto"/>
              <w:jc w:val="center"/>
              <w:rPr>
                <w:rFonts w:eastAsia="Times New Roman" w:cs="B Nazanin"/>
              </w:rPr>
            </w:pPr>
            <w:r w:rsidRPr="004A7559">
              <w:rPr>
                <w:rFonts w:eastAsia="Times New Roman" w:cs="B Nazanin" w:hint="cs"/>
                <w:rtl/>
              </w:rPr>
              <w:t>بهورزان</w:t>
            </w:r>
          </w:p>
        </w:tc>
        <w:tc>
          <w:tcPr>
            <w:tcW w:w="1080" w:type="dxa"/>
          </w:tcPr>
          <w:p w14:paraId="6884C03F"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1/1/140</w:t>
            </w:r>
            <w:r>
              <w:rPr>
                <w:rFonts w:eastAsia="Times New Roman" w:cs="B Nazanin" w:hint="cs"/>
                <w:rtl/>
              </w:rPr>
              <w:t>5</w:t>
            </w:r>
          </w:p>
          <w:p w14:paraId="63AF3064" w14:textId="77777777" w:rsidR="007931AD" w:rsidRPr="004A7559" w:rsidRDefault="007931AD" w:rsidP="007931AD">
            <w:pPr>
              <w:bidi/>
              <w:spacing w:after="0" w:line="240" w:lineRule="auto"/>
              <w:jc w:val="center"/>
              <w:rPr>
                <w:rFonts w:eastAsia="Times New Roman" w:cs="B Nazanin"/>
              </w:rPr>
            </w:pPr>
          </w:p>
        </w:tc>
        <w:tc>
          <w:tcPr>
            <w:tcW w:w="1080" w:type="dxa"/>
          </w:tcPr>
          <w:p w14:paraId="47D02B2B"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31/6/</w:t>
            </w:r>
            <w:r>
              <w:rPr>
                <w:rFonts w:eastAsia="Times New Roman" w:cs="B Nazanin" w:hint="cs"/>
                <w:rtl/>
              </w:rPr>
              <w:t>1405</w:t>
            </w:r>
          </w:p>
          <w:p w14:paraId="02B6DCDD" w14:textId="77777777" w:rsidR="007931AD" w:rsidRPr="004A7559" w:rsidRDefault="007931AD" w:rsidP="007931AD">
            <w:pPr>
              <w:bidi/>
              <w:spacing w:after="0" w:line="240" w:lineRule="auto"/>
              <w:jc w:val="center"/>
              <w:rPr>
                <w:rFonts w:eastAsia="Times New Roman" w:cs="B Nazanin"/>
              </w:rPr>
            </w:pPr>
          </w:p>
        </w:tc>
        <w:tc>
          <w:tcPr>
            <w:tcW w:w="1260" w:type="dxa"/>
          </w:tcPr>
          <w:p w14:paraId="3C43BE5C" w14:textId="77777777" w:rsidR="007931AD" w:rsidRPr="004A7559" w:rsidRDefault="007931AD" w:rsidP="007931AD">
            <w:pPr>
              <w:bidi/>
              <w:spacing w:after="0" w:line="240" w:lineRule="auto"/>
              <w:jc w:val="center"/>
              <w:rPr>
                <w:rFonts w:eastAsia="Times New Roman" w:cs="B Nazanin"/>
              </w:rPr>
            </w:pPr>
            <w:r w:rsidRPr="004A7559">
              <w:rPr>
                <w:rFonts w:eastAsia="Times New Roman" w:cs="B Nazanin" w:hint="cs"/>
                <w:rtl/>
              </w:rPr>
              <w:t>مراکز-پایگاه ها و خانه های بهداشت</w:t>
            </w:r>
          </w:p>
        </w:tc>
        <w:tc>
          <w:tcPr>
            <w:tcW w:w="2513" w:type="dxa"/>
          </w:tcPr>
          <w:p w14:paraId="0DEAB27C" w14:textId="77777777" w:rsidR="007931AD" w:rsidRPr="004A7559" w:rsidRDefault="007931AD" w:rsidP="007931AD">
            <w:pPr>
              <w:bidi/>
              <w:spacing w:after="0" w:line="240" w:lineRule="auto"/>
              <w:jc w:val="center"/>
              <w:rPr>
                <w:rFonts w:eastAsia="Times New Roman" w:cs="B Nazanin"/>
              </w:rPr>
            </w:pPr>
          </w:p>
        </w:tc>
      </w:tr>
      <w:tr w:rsidR="007931AD" w:rsidRPr="004A7559" w14:paraId="08D77D32" w14:textId="77777777" w:rsidTr="004A7559">
        <w:trPr>
          <w:cantSplit/>
          <w:trHeight w:val="840"/>
          <w:jc w:val="center"/>
        </w:trPr>
        <w:tc>
          <w:tcPr>
            <w:tcW w:w="758" w:type="dxa"/>
            <w:vAlign w:val="center"/>
          </w:tcPr>
          <w:p w14:paraId="194E4255" w14:textId="77777777" w:rsidR="007931AD" w:rsidRPr="004A7559" w:rsidRDefault="007931AD" w:rsidP="007931AD">
            <w:pPr>
              <w:bidi/>
              <w:spacing w:after="0" w:line="240" w:lineRule="auto"/>
              <w:jc w:val="center"/>
              <w:rPr>
                <w:rFonts w:eastAsia="Times New Roman" w:cs="B Nazanin"/>
                <w:rtl/>
              </w:rPr>
            </w:pPr>
            <w:r>
              <w:rPr>
                <w:rFonts w:eastAsia="Times New Roman" w:cs="B Nazanin" w:hint="cs"/>
                <w:rtl/>
              </w:rPr>
              <w:t>2</w:t>
            </w:r>
          </w:p>
        </w:tc>
        <w:tc>
          <w:tcPr>
            <w:tcW w:w="3960" w:type="dxa"/>
          </w:tcPr>
          <w:p w14:paraId="6A53675B"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پایش مستمر برنامه بصورت حضوری و مجازی</w:t>
            </w:r>
          </w:p>
        </w:tc>
        <w:tc>
          <w:tcPr>
            <w:tcW w:w="1529" w:type="dxa"/>
          </w:tcPr>
          <w:p w14:paraId="1CB0FBE8"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 xml:space="preserve">رابطین بلایا مراکز </w:t>
            </w:r>
          </w:p>
        </w:tc>
        <w:tc>
          <w:tcPr>
            <w:tcW w:w="1711" w:type="dxa"/>
          </w:tcPr>
          <w:p w14:paraId="4CBCB1B2"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مراقبین سلامت</w:t>
            </w:r>
          </w:p>
          <w:p w14:paraId="7DF9DF43" w14:textId="77777777" w:rsidR="007931AD" w:rsidRPr="004A7559" w:rsidRDefault="007931AD" w:rsidP="007931AD">
            <w:pPr>
              <w:bidi/>
              <w:spacing w:after="0" w:line="240" w:lineRule="auto"/>
              <w:jc w:val="center"/>
              <w:rPr>
                <w:rFonts w:eastAsia="Times New Roman" w:cs="B Nazanin"/>
              </w:rPr>
            </w:pPr>
            <w:r w:rsidRPr="004A7559">
              <w:rPr>
                <w:rFonts w:eastAsia="Times New Roman" w:cs="B Nazanin" w:hint="cs"/>
                <w:rtl/>
              </w:rPr>
              <w:t>بهورزان</w:t>
            </w:r>
          </w:p>
        </w:tc>
        <w:tc>
          <w:tcPr>
            <w:tcW w:w="1080" w:type="dxa"/>
          </w:tcPr>
          <w:p w14:paraId="1814FB3F"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1/1/140</w:t>
            </w:r>
            <w:r>
              <w:rPr>
                <w:rFonts w:eastAsia="Times New Roman" w:cs="B Nazanin" w:hint="cs"/>
                <w:rtl/>
              </w:rPr>
              <w:t>5</w:t>
            </w:r>
          </w:p>
          <w:p w14:paraId="238FCB12" w14:textId="77777777" w:rsidR="007931AD" w:rsidRPr="004A7559" w:rsidRDefault="007931AD" w:rsidP="007931AD">
            <w:pPr>
              <w:bidi/>
              <w:spacing w:after="0" w:line="240" w:lineRule="auto"/>
              <w:jc w:val="center"/>
              <w:rPr>
                <w:rFonts w:eastAsia="Times New Roman" w:cs="B Nazanin"/>
                <w:rtl/>
              </w:rPr>
            </w:pPr>
          </w:p>
        </w:tc>
        <w:tc>
          <w:tcPr>
            <w:tcW w:w="1080" w:type="dxa"/>
          </w:tcPr>
          <w:p w14:paraId="77F76591"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31/6/140</w:t>
            </w:r>
            <w:r>
              <w:rPr>
                <w:rFonts w:eastAsia="Times New Roman" w:cs="B Nazanin" w:hint="cs"/>
                <w:rtl/>
              </w:rPr>
              <w:t>5</w:t>
            </w:r>
          </w:p>
          <w:p w14:paraId="44F040B5" w14:textId="77777777" w:rsidR="007931AD" w:rsidRPr="004A7559" w:rsidRDefault="007931AD" w:rsidP="007931AD">
            <w:pPr>
              <w:bidi/>
              <w:spacing w:after="0" w:line="240" w:lineRule="auto"/>
              <w:jc w:val="center"/>
              <w:rPr>
                <w:rFonts w:eastAsia="Times New Roman" w:cs="B Nazanin"/>
                <w:rtl/>
              </w:rPr>
            </w:pPr>
          </w:p>
        </w:tc>
        <w:tc>
          <w:tcPr>
            <w:tcW w:w="1260" w:type="dxa"/>
          </w:tcPr>
          <w:p w14:paraId="4FEF41D6" w14:textId="77777777" w:rsidR="007931AD" w:rsidRPr="004A7559" w:rsidRDefault="007931AD" w:rsidP="007931AD">
            <w:pPr>
              <w:spacing w:after="0" w:line="240" w:lineRule="auto"/>
              <w:jc w:val="center"/>
              <w:rPr>
                <w:rFonts w:eastAsia="Times New Roman" w:cs="B Nazanin"/>
              </w:rPr>
            </w:pPr>
            <w:r w:rsidRPr="004A7559">
              <w:rPr>
                <w:rFonts w:eastAsia="Times New Roman" w:cs="B Nazanin" w:hint="cs"/>
                <w:rtl/>
              </w:rPr>
              <w:t>مراکز</w:t>
            </w:r>
            <w:r w:rsidRPr="004A7559">
              <w:rPr>
                <w:rFonts w:eastAsia="Times New Roman" w:cs="B Nazanin"/>
                <w:rtl/>
              </w:rPr>
              <w:t>-</w:t>
            </w:r>
            <w:r w:rsidRPr="004A7559">
              <w:rPr>
                <w:rFonts w:eastAsia="Times New Roman" w:cs="B Nazanin" w:hint="cs"/>
                <w:rtl/>
              </w:rPr>
              <w:t>پایگاه</w:t>
            </w:r>
            <w:r w:rsidRPr="004A7559">
              <w:rPr>
                <w:rFonts w:eastAsia="Times New Roman" w:cs="B Nazanin"/>
                <w:rtl/>
              </w:rPr>
              <w:t xml:space="preserve"> </w:t>
            </w:r>
            <w:r w:rsidRPr="004A7559">
              <w:rPr>
                <w:rFonts w:eastAsia="Times New Roman" w:cs="B Nazanin" w:hint="cs"/>
                <w:rtl/>
              </w:rPr>
              <w:t>ها</w:t>
            </w:r>
            <w:r w:rsidRPr="004A7559">
              <w:rPr>
                <w:rFonts w:eastAsia="Times New Roman" w:cs="B Nazanin"/>
                <w:rtl/>
              </w:rPr>
              <w:t xml:space="preserve"> </w:t>
            </w:r>
            <w:r w:rsidRPr="004A7559">
              <w:rPr>
                <w:rFonts w:eastAsia="Times New Roman" w:cs="B Nazanin" w:hint="cs"/>
                <w:rtl/>
              </w:rPr>
              <w:t>و</w:t>
            </w:r>
            <w:r w:rsidRPr="004A7559">
              <w:rPr>
                <w:rFonts w:eastAsia="Times New Roman" w:cs="B Nazanin"/>
                <w:rtl/>
              </w:rPr>
              <w:t xml:space="preserve"> </w:t>
            </w:r>
            <w:r w:rsidRPr="004A7559">
              <w:rPr>
                <w:rFonts w:eastAsia="Times New Roman" w:cs="B Nazanin" w:hint="cs"/>
                <w:rtl/>
              </w:rPr>
              <w:t>خانه</w:t>
            </w:r>
            <w:r w:rsidRPr="004A7559">
              <w:rPr>
                <w:rFonts w:eastAsia="Times New Roman" w:cs="B Nazanin"/>
                <w:rtl/>
              </w:rPr>
              <w:t xml:space="preserve"> </w:t>
            </w:r>
            <w:r w:rsidRPr="004A7559">
              <w:rPr>
                <w:rFonts w:eastAsia="Times New Roman" w:cs="B Nazanin" w:hint="cs"/>
                <w:rtl/>
              </w:rPr>
              <w:t>های</w:t>
            </w:r>
            <w:r w:rsidRPr="004A7559">
              <w:rPr>
                <w:rFonts w:eastAsia="Times New Roman" w:cs="B Nazanin"/>
                <w:rtl/>
              </w:rPr>
              <w:t xml:space="preserve"> </w:t>
            </w:r>
            <w:r w:rsidRPr="004A7559">
              <w:rPr>
                <w:rFonts w:eastAsia="Times New Roman" w:cs="B Nazanin" w:hint="cs"/>
                <w:rtl/>
              </w:rPr>
              <w:t>بهداشت</w:t>
            </w:r>
          </w:p>
        </w:tc>
        <w:tc>
          <w:tcPr>
            <w:tcW w:w="2513" w:type="dxa"/>
          </w:tcPr>
          <w:p w14:paraId="28BD7FAB" w14:textId="77777777" w:rsidR="007931AD" w:rsidRPr="004A7559" w:rsidRDefault="007931AD" w:rsidP="007931AD">
            <w:pPr>
              <w:bidi/>
              <w:spacing w:after="0" w:line="240" w:lineRule="auto"/>
              <w:jc w:val="center"/>
              <w:rPr>
                <w:rFonts w:eastAsia="Times New Roman" w:cs="B Nazanin"/>
              </w:rPr>
            </w:pPr>
          </w:p>
        </w:tc>
      </w:tr>
      <w:tr w:rsidR="007931AD" w:rsidRPr="004A7559" w14:paraId="4614C348" w14:textId="77777777" w:rsidTr="004A7559">
        <w:trPr>
          <w:cantSplit/>
          <w:jc w:val="center"/>
        </w:trPr>
        <w:tc>
          <w:tcPr>
            <w:tcW w:w="758" w:type="dxa"/>
            <w:vAlign w:val="center"/>
          </w:tcPr>
          <w:p w14:paraId="4DEA91DF" w14:textId="77777777" w:rsidR="007931AD" w:rsidRPr="004A7559" w:rsidRDefault="007931AD" w:rsidP="007931AD">
            <w:pPr>
              <w:bidi/>
              <w:spacing w:after="0" w:line="240" w:lineRule="auto"/>
              <w:jc w:val="center"/>
              <w:rPr>
                <w:rFonts w:eastAsia="Times New Roman" w:cs="B Nazanin"/>
              </w:rPr>
            </w:pPr>
            <w:r>
              <w:rPr>
                <w:rFonts w:eastAsia="Times New Roman" w:cs="B Nazanin" w:hint="cs"/>
                <w:rtl/>
              </w:rPr>
              <w:t>3</w:t>
            </w:r>
          </w:p>
        </w:tc>
        <w:tc>
          <w:tcPr>
            <w:tcW w:w="3960" w:type="dxa"/>
          </w:tcPr>
          <w:p w14:paraId="3AEB0662"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برگزاری جلسه در پایان 6 ماه اول با همکاران و بررسی دلایل عدم تحقق دستیابی به شاخص ها</w:t>
            </w:r>
          </w:p>
        </w:tc>
        <w:tc>
          <w:tcPr>
            <w:tcW w:w="1529" w:type="dxa"/>
          </w:tcPr>
          <w:p w14:paraId="6560A66E"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تاجیک</w:t>
            </w:r>
          </w:p>
          <w:p w14:paraId="47DDB914"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مسئول برنامه</w:t>
            </w:r>
          </w:p>
        </w:tc>
        <w:tc>
          <w:tcPr>
            <w:tcW w:w="1711" w:type="dxa"/>
          </w:tcPr>
          <w:p w14:paraId="20121C6B" w14:textId="77777777" w:rsidR="007931AD" w:rsidRPr="004A7559" w:rsidRDefault="007931AD" w:rsidP="007931AD">
            <w:pPr>
              <w:bidi/>
              <w:spacing w:after="0" w:line="240" w:lineRule="auto"/>
              <w:jc w:val="center"/>
              <w:rPr>
                <w:rFonts w:eastAsia="Times New Roman" w:cs="B Nazanin"/>
              </w:rPr>
            </w:pPr>
            <w:r w:rsidRPr="004A7559">
              <w:rPr>
                <w:rFonts w:eastAsia="Times New Roman" w:cs="B Nazanin" w:hint="cs"/>
                <w:rtl/>
              </w:rPr>
              <w:t>مسئولین پایگاه های ضمیمه و غیر ضمیمه/ پایگاه های برونسپار</w:t>
            </w:r>
          </w:p>
        </w:tc>
        <w:tc>
          <w:tcPr>
            <w:tcW w:w="1080" w:type="dxa"/>
          </w:tcPr>
          <w:p w14:paraId="71D8FAC7" w14:textId="4FCA2D66" w:rsidR="007931AD" w:rsidRPr="004A7559" w:rsidRDefault="007931AD" w:rsidP="007931AD">
            <w:pPr>
              <w:spacing w:after="0" w:line="240" w:lineRule="auto"/>
              <w:jc w:val="center"/>
              <w:rPr>
                <w:rFonts w:eastAsia="Times New Roman" w:cs="B Nazanin"/>
              </w:rPr>
            </w:pPr>
            <w:r w:rsidRPr="004A7559">
              <w:rPr>
                <w:rFonts w:eastAsia="Times New Roman" w:cs="B Nazanin" w:hint="cs"/>
                <w:rtl/>
              </w:rPr>
              <w:t>1/7/140</w:t>
            </w:r>
            <w:r>
              <w:rPr>
                <w:rFonts w:eastAsia="Times New Roman" w:cs="B Nazanin" w:hint="cs"/>
                <w:rtl/>
              </w:rPr>
              <w:t>5</w:t>
            </w:r>
          </w:p>
        </w:tc>
        <w:tc>
          <w:tcPr>
            <w:tcW w:w="1080" w:type="dxa"/>
          </w:tcPr>
          <w:p w14:paraId="2C199031" w14:textId="1EDCA12F" w:rsidR="007931AD" w:rsidRPr="004A7559" w:rsidRDefault="007931AD" w:rsidP="007931AD">
            <w:pPr>
              <w:spacing w:after="0" w:line="240" w:lineRule="auto"/>
              <w:jc w:val="center"/>
              <w:rPr>
                <w:rFonts w:eastAsia="Times New Roman" w:cs="B Nazanin"/>
              </w:rPr>
            </w:pPr>
            <w:r w:rsidRPr="004A7559">
              <w:rPr>
                <w:rFonts w:eastAsia="Times New Roman" w:cs="B Nazanin" w:hint="cs"/>
                <w:rtl/>
              </w:rPr>
              <w:t>1/7/140</w:t>
            </w:r>
            <w:r>
              <w:rPr>
                <w:rFonts w:eastAsia="Times New Roman" w:cs="B Nazanin" w:hint="cs"/>
                <w:rtl/>
              </w:rPr>
              <w:t>5</w:t>
            </w:r>
          </w:p>
        </w:tc>
        <w:tc>
          <w:tcPr>
            <w:tcW w:w="1260" w:type="dxa"/>
          </w:tcPr>
          <w:p w14:paraId="6BBD70DB" w14:textId="77777777" w:rsidR="007931AD" w:rsidRPr="004A7559" w:rsidRDefault="007931AD" w:rsidP="007931AD">
            <w:pPr>
              <w:spacing w:after="0" w:line="240" w:lineRule="auto"/>
              <w:jc w:val="center"/>
              <w:rPr>
                <w:rFonts w:eastAsia="Times New Roman" w:cs="B Nazanin"/>
              </w:rPr>
            </w:pPr>
            <w:r w:rsidRPr="004A7559">
              <w:rPr>
                <w:rFonts w:eastAsia="Times New Roman" w:cs="B Nazanin" w:hint="cs"/>
                <w:rtl/>
              </w:rPr>
              <w:t>مراکز</w:t>
            </w:r>
            <w:r w:rsidRPr="004A7559">
              <w:rPr>
                <w:rFonts w:eastAsia="Times New Roman" w:cs="B Nazanin"/>
                <w:rtl/>
              </w:rPr>
              <w:t>-</w:t>
            </w:r>
            <w:r w:rsidRPr="004A7559">
              <w:rPr>
                <w:rFonts w:eastAsia="Times New Roman" w:cs="B Nazanin" w:hint="cs"/>
                <w:rtl/>
              </w:rPr>
              <w:t>پایگاه</w:t>
            </w:r>
            <w:r w:rsidRPr="004A7559">
              <w:rPr>
                <w:rFonts w:eastAsia="Times New Roman" w:cs="B Nazanin"/>
                <w:rtl/>
              </w:rPr>
              <w:t xml:space="preserve"> </w:t>
            </w:r>
            <w:r w:rsidRPr="004A7559">
              <w:rPr>
                <w:rFonts w:eastAsia="Times New Roman" w:cs="B Nazanin" w:hint="cs"/>
                <w:rtl/>
              </w:rPr>
              <w:t>ها</w:t>
            </w:r>
            <w:r w:rsidRPr="004A7559">
              <w:rPr>
                <w:rFonts w:eastAsia="Times New Roman" w:cs="B Nazanin"/>
                <w:rtl/>
              </w:rPr>
              <w:t xml:space="preserve"> </w:t>
            </w:r>
            <w:r w:rsidRPr="004A7559">
              <w:rPr>
                <w:rFonts w:eastAsia="Times New Roman" w:cs="B Nazanin" w:hint="cs"/>
                <w:rtl/>
              </w:rPr>
              <w:t>و</w:t>
            </w:r>
            <w:r w:rsidRPr="004A7559">
              <w:rPr>
                <w:rFonts w:eastAsia="Times New Roman" w:cs="B Nazanin"/>
                <w:rtl/>
              </w:rPr>
              <w:t xml:space="preserve"> </w:t>
            </w:r>
            <w:r w:rsidRPr="004A7559">
              <w:rPr>
                <w:rFonts w:eastAsia="Times New Roman" w:cs="B Nazanin" w:hint="cs"/>
                <w:rtl/>
              </w:rPr>
              <w:t>خانه</w:t>
            </w:r>
            <w:r w:rsidRPr="004A7559">
              <w:rPr>
                <w:rFonts w:eastAsia="Times New Roman" w:cs="B Nazanin"/>
                <w:rtl/>
              </w:rPr>
              <w:t xml:space="preserve"> </w:t>
            </w:r>
            <w:r w:rsidRPr="004A7559">
              <w:rPr>
                <w:rFonts w:eastAsia="Times New Roman" w:cs="B Nazanin" w:hint="cs"/>
                <w:rtl/>
              </w:rPr>
              <w:t>های</w:t>
            </w:r>
            <w:r w:rsidRPr="004A7559">
              <w:rPr>
                <w:rFonts w:eastAsia="Times New Roman" w:cs="B Nazanin"/>
                <w:rtl/>
              </w:rPr>
              <w:t xml:space="preserve"> </w:t>
            </w:r>
            <w:r w:rsidRPr="004A7559">
              <w:rPr>
                <w:rFonts w:eastAsia="Times New Roman" w:cs="B Nazanin" w:hint="cs"/>
                <w:rtl/>
              </w:rPr>
              <w:t>بهداشت</w:t>
            </w:r>
          </w:p>
        </w:tc>
        <w:tc>
          <w:tcPr>
            <w:tcW w:w="2513" w:type="dxa"/>
          </w:tcPr>
          <w:p w14:paraId="5D9F5F38" w14:textId="77777777" w:rsidR="007931AD" w:rsidRPr="004A7559" w:rsidRDefault="007931AD" w:rsidP="007931AD">
            <w:pPr>
              <w:spacing w:after="0" w:line="240" w:lineRule="auto"/>
              <w:jc w:val="center"/>
              <w:rPr>
                <w:rFonts w:eastAsia="Times New Roman" w:cs="B Nazanin"/>
              </w:rPr>
            </w:pPr>
          </w:p>
        </w:tc>
      </w:tr>
      <w:tr w:rsidR="007931AD" w:rsidRPr="004A7559" w14:paraId="650BE049" w14:textId="77777777" w:rsidTr="004A7559">
        <w:trPr>
          <w:cantSplit/>
          <w:jc w:val="center"/>
        </w:trPr>
        <w:tc>
          <w:tcPr>
            <w:tcW w:w="758" w:type="dxa"/>
            <w:vAlign w:val="center"/>
          </w:tcPr>
          <w:p w14:paraId="25947620" w14:textId="77777777" w:rsidR="007931AD" w:rsidRPr="004A7559" w:rsidRDefault="007931AD" w:rsidP="007931AD">
            <w:pPr>
              <w:bidi/>
              <w:spacing w:after="0" w:line="240" w:lineRule="auto"/>
              <w:jc w:val="center"/>
              <w:rPr>
                <w:rFonts w:eastAsia="Times New Roman" w:cs="B Nazanin"/>
                <w:rtl/>
              </w:rPr>
            </w:pPr>
            <w:r>
              <w:rPr>
                <w:rFonts w:eastAsia="Times New Roman" w:cs="B Nazanin" w:hint="cs"/>
                <w:rtl/>
              </w:rPr>
              <w:t>4</w:t>
            </w:r>
          </w:p>
        </w:tc>
        <w:tc>
          <w:tcPr>
            <w:tcW w:w="3960" w:type="dxa"/>
          </w:tcPr>
          <w:p w14:paraId="4B8482B7"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برگزاری جلسه در پایان 6 ماه دوم با همکاران و بررسی دلایل عدم تحقق دستیابی به شاخص ها</w:t>
            </w:r>
          </w:p>
        </w:tc>
        <w:tc>
          <w:tcPr>
            <w:tcW w:w="1529" w:type="dxa"/>
          </w:tcPr>
          <w:p w14:paraId="35977F32"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تاجیک</w:t>
            </w:r>
          </w:p>
          <w:p w14:paraId="0FF77D67"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مسئول برنامه</w:t>
            </w:r>
          </w:p>
        </w:tc>
        <w:tc>
          <w:tcPr>
            <w:tcW w:w="1711" w:type="dxa"/>
          </w:tcPr>
          <w:p w14:paraId="2492A2E6" w14:textId="77777777" w:rsidR="007931AD" w:rsidRPr="004A7559" w:rsidRDefault="007931AD" w:rsidP="007931AD">
            <w:pPr>
              <w:bidi/>
              <w:spacing w:after="0" w:line="240" w:lineRule="auto"/>
              <w:jc w:val="center"/>
              <w:rPr>
                <w:rFonts w:eastAsia="Times New Roman" w:cs="B Nazanin"/>
                <w:rtl/>
              </w:rPr>
            </w:pPr>
            <w:r w:rsidRPr="004A7559">
              <w:rPr>
                <w:rFonts w:eastAsia="Times New Roman" w:cs="B Nazanin" w:hint="cs"/>
                <w:rtl/>
              </w:rPr>
              <w:t>مسئولین پایگاه های ضمیمه و غیر ضمیمه/ پایگاه های برونسپار</w:t>
            </w:r>
          </w:p>
        </w:tc>
        <w:tc>
          <w:tcPr>
            <w:tcW w:w="1080" w:type="dxa"/>
          </w:tcPr>
          <w:p w14:paraId="28801A29" w14:textId="1D59F93B" w:rsidR="007931AD" w:rsidRPr="004A7559" w:rsidRDefault="007931AD" w:rsidP="007931AD">
            <w:pPr>
              <w:spacing w:after="0" w:line="240" w:lineRule="auto"/>
              <w:jc w:val="center"/>
              <w:rPr>
                <w:rFonts w:eastAsia="Times New Roman" w:cs="B Nazanin"/>
                <w:rtl/>
              </w:rPr>
            </w:pPr>
            <w:r w:rsidRPr="004A7559">
              <w:rPr>
                <w:rFonts w:eastAsia="Times New Roman" w:cs="B Nazanin" w:hint="cs"/>
                <w:rtl/>
              </w:rPr>
              <w:t>1/12/140</w:t>
            </w:r>
            <w:r>
              <w:rPr>
                <w:rFonts w:eastAsia="Times New Roman" w:cs="B Nazanin" w:hint="cs"/>
                <w:rtl/>
              </w:rPr>
              <w:t>5</w:t>
            </w:r>
          </w:p>
        </w:tc>
        <w:tc>
          <w:tcPr>
            <w:tcW w:w="1080" w:type="dxa"/>
          </w:tcPr>
          <w:p w14:paraId="5578711B" w14:textId="68848AF0" w:rsidR="007931AD" w:rsidRPr="004A7559" w:rsidRDefault="007931AD" w:rsidP="007931AD">
            <w:pPr>
              <w:spacing w:after="0" w:line="240" w:lineRule="auto"/>
              <w:jc w:val="center"/>
              <w:rPr>
                <w:rFonts w:eastAsia="Times New Roman" w:cs="B Nazanin"/>
                <w:rtl/>
              </w:rPr>
            </w:pPr>
            <w:r w:rsidRPr="004A7559">
              <w:rPr>
                <w:rFonts w:eastAsia="Times New Roman" w:cs="B Nazanin" w:hint="cs"/>
                <w:rtl/>
              </w:rPr>
              <w:t>1/12/140</w:t>
            </w:r>
            <w:r>
              <w:rPr>
                <w:rFonts w:eastAsia="Times New Roman" w:cs="B Nazanin" w:hint="cs"/>
                <w:rtl/>
              </w:rPr>
              <w:t>5</w:t>
            </w:r>
          </w:p>
        </w:tc>
        <w:tc>
          <w:tcPr>
            <w:tcW w:w="1260" w:type="dxa"/>
          </w:tcPr>
          <w:p w14:paraId="08980D53" w14:textId="77777777" w:rsidR="007931AD" w:rsidRPr="004A7559" w:rsidRDefault="007931AD" w:rsidP="007931AD">
            <w:pPr>
              <w:spacing w:after="0" w:line="240" w:lineRule="auto"/>
              <w:jc w:val="center"/>
              <w:rPr>
                <w:rFonts w:eastAsia="Times New Roman" w:cs="B Nazanin"/>
              </w:rPr>
            </w:pPr>
            <w:r w:rsidRPr="004A7559">
              <w:rPr>
                <w:rFonts w:eastAsia="Times New Roman" w:cs="B Nazanin" w:hint="cs"/>
                <w:rtl/>
              </w:rPr>
              <w:t>مراکز</w:t>
            </w:r>
            <w:r w:rsidRPr="004A7559">
              <w:rPr>
                <w:rFonts w:eastAsia="Times New Roman" w:cs="B Nazanin"/>
                <w:rtl/>
              </w:rPr>
              <w:t>-</w:t>
            </w:r>
            <w:r w:rsidRPr="004A7559">
              <w:rPr>
                <w:rFonts w:eastAsia="Times New Roman" w:cs="B Nazanin" w:hint="cs"/>
                <w:rtl/>
              </w:rPr>
              <w:t>پایگاه</w:t>
            </w:r>
            <w:r w:rsidRPr="004A7559">
              <w:rPr>
                <w:rFonts w:eastAsia="Times New Roman" w:cs="B Nazanin"/>
                <w:rtl/>
              </w:rPr>
              <w:t xml:space="preserve"> </w:t>
            </w:r>
            <w:r w:rsidRPr="004A7559">
              <w:rPr>
                <w:rFonts w:eastAsia="Times New Roman" w:cs="B Nazanin" w:hint="cs"/>
                <w:rtl/>
              </w:rPr>
              <w:t>ها</w:t>
            </w:r>
            <w:r w:rsidRPr="004A7559">
              <w:rPr>
                <w:rFonts w:eastAsia="Times New Roman" w:cs="B Nazanin"/>
                <w:rtl/>
              </w:rPr>
              <w:t xml:space="preserve"> </w:t>
            </w:r>
            <w:r w:rsidRPr="004A7559">
              <w:rPr>
                <w:rFonts w:eastAsia="Times New Roman" w:cs="B Nazanin" w:hint="cs"/>
                <w:rtl/>
              </w:rPr>
              <w:t>و</w:t>
            </w:r>
            <w:r w:rsidRPr="004A7559">
              <w:rPr>
                <w:rFonts w:eastAsia="Times New Roman" w:cs="B Nazanin"/>
                <w:rtl/>
              </w:rPr>
              <w:t xml:space="preserve"> </w:t>
            </w:r>
            <w:r w:rsidRPr="004A7559">
              <w:rPr>
                <w:rFonts w:eastAsia="Times New Roman" w:cs="B Nazanin" w:hint="cs"/>
                <w:rtl/>
              </w:rPr>
              <w:t>خانه</w:t>
            </w:r>
            <w:r w:rsidRPr="004A7559">
              <w:rPr>
                <w:rFonts w:eastAsia="Times New Roman" w:cs="B Nazanin"/>
                <w:rtl/>
              </w:rPr>
              <w:t xml:space="preserve"> </w:t>
            </w:r>
            <w:r w:rsidRPr="004A7559">
              <w:rPr>
                <w:rFonts w:eastAsia="Times New Roman" w:cs="B Nazanin" w:hint="cs"/>
                <w:rtl/>
              </w:rPr>
              <w:t>های</w:t>
            </w:r>
            <w:r w:rsidRPr="004A7559">
              <w:rPr>
                <w:rFonts w:eastAsia="Times New Roman" w:cs="B Nazanin"/>
                <w:rtl/>
              </w:rPr>
              <w:t xml:space="preserve"> </w:t>
            </w:r>
            <w:r w:rsidRPr="004A7559">
              <w:rPr>
                <w:rFonts w:eastAsia="Times New Roman" w:cs="B Nazanin" w:hint="cs"/>
                <w:rtl/>
              </w:rPr>
              <w:t>بهداشت</w:t>
            </w:r>
          </w:p>
        </w:tc>
        <w:tc>
          <w:tcPr>
            <w:tcW w:w="2513" w:type="dxa"/>
          </w:tcPr>
          <w:p w14:paraId="4C43EDF0" w14:textId="77777777" w:rsidR="007931AD" w:rsidRPr="004A7559" w:rsidRDefault="007931AD" w:rsidP="007931AD">
            <w:pPr>
              <w:spacing w:after="0" w:line="240" w:lineRule="auto"/>
              <w:jc w:val="center"/>
              <w:rPr>
                <w:rFonts w:eastAsia="Times New Roman" w:cs="B Nazanin"/>
              </w:rPr>
            </w:pPr>
          </w:p>
        </w:tc>
      </w:tr>
    </w:tbl>
    <w:p w14:paraId="383A72D6" w14:textId="77777777" w:rsidR="004A7559" w:rsidRPr="004A7559" w:rsidRDefault="004A7559" w:rsidP="004A7559">
      <w:pPr>
        <w:bidi/>
        <w:rPr>
          <w:rFonts w:ascii="Franklin Gothic Book" w:eastAsia="+mn-ea" w:cs="B Nazanin"/>
          <w:b/>
          <w:bCs/>
          <w:kern w:val="24"/>
          <w:sz w:val="24"/>
          <w:szCs w:val="24"/>
          <w:lang w:bidi="fa-IR"/>
        </w:rPr>
      </w:pPr>
    </w:p>
    <w:p w14:paraId="5ACA6DBB" w14:textId="77777777" w:rsidR="004A7559" w:rsidRPr="004A7559" w:rsidRDefault="004A7559" w:rsidP="004A7559">
      <w:pPr>
        <w:numPr>
          <w:ilvl w:val="0"/>
          <w:numId w:val="1"/>
        </w:numPr>
        <w:bidi/>
        <w:rPr>
          <w:rFonts w:ascii="Franklin Gothic Book" w:eastAsia="+mn-ea" w:cs="B Nazanin"/>
          <w:b/>
          <w:bCs/>
          <w:kern w:val="24"/>
          <w:sz w:val="24"/>
          <w:szCs w:val="24"/>
          <w:rtl/>
        </w:rPr>
      </w:pPr>
      <w:r w:rsidRPr="004A7559">
        <w:rPr>
          <w:rFonts w:ascii="Franklin Gothic Book" w:eastAsia="+mn-ea" w:cs="B Nazanin" w:hint="cs"/>
          <w:b/>
          <w:bCs/>
          <w:kern w:val="24"/>
          <w:sz w:val="24"/>
          <w:szCs w:val="24"/>
          <w:rtl/>
        </w:rPr>
        <w:t>آیا این شاخص در سال گذشته هم به عنوان شاخص نامطلوب تکرار شده است ؟</w:t>
      </w:r>
    </w:p>
    <w:tbl>
      <w:tblPr>
        <w:tblStyle w:val="TableGrid391"/>
        <w:tblpPr w:leftFromText="180" w:rightFromText="180" w:vertAnchor="text" w:horzAnchor="page" w:tblpX="4982" w:tblpY="-13"/>
        <w:bidiVisual/>
        <w:tblW w:w="0" w:type="auto"/>
        <w:tblLook w:val="04A0" w:firstRow="1" w:lastRow="0" w:firstColumn="1" w:lastColumn="0" w:noHBand="0" w:noVBand="1"/>
      </w:tblPr>
      <w:tblGrid>
        <w:gridCol w:w="578"/>
        <w:gridCol w:w="420"/>
        <w:gridCol w:w="567"/>
        <w:gridCol w:w="423"/>
      </w:tblGrid>
      <w:tr w:rsidR="004A7559" w:rsidRPr="004A7559" w14:paraId="4F7BE856" w14:textId="77777777" w:rsidTr="006A6A8A">
        <w:trPr>
          <w:trHeight w:val="127"/>
        </w:trPr>
        <w:tc>
          <w:tcPr>
            <w:tcW w:w="578" w:type="dxa"/>
            <w:tcBorders>
              <w:top w:val="nil"/>
              <w:left w:val="nil"/>
              <w:bottom w:val="nil"/>
            </w:tcBorders>
          </w:tcPr>
          <w:p w14:paraId="22E0855D" w14:textId="77777777" w:rsidR="004A7559" w:rsidRPr="004A7559" w:rsidRDefault="004A7559" w:rsidP="004A7559">
            <w:pPr>
              <w:bidi/>
              <w:spacing w:line="276" w:lineRule="auto"/>
              <w:rPr>
                <w:rFonts w:ascii="Franklin Gothic Book" w:eastAsia="+mn-ea" w:cs="B Nazanin"/>
                <w:kern w:val="24"/>
                <w:sz w:val="24"/>
                <w:szCs w:val="24"/>
                <w:rtl/>
              </w:rPr>
            </w:pPr>
            <w:r w:rsidRPr="004A7559">
              <w:rPr>
                <w:rFonts w:ascii="Franklin Gothic Book" w:eastAsia="+mn-ea" w:cs="B Nazanin" w:hint="cs"/>
                <w:kern w:val="24"/>
                <w:sz w:val="24"/>
                <w:szCs w:val="24"/>
                <w:rtl/>
              </w:rPr>
              <w:t>بلی</w:t>
            </w:r>
          </w:p>
        </w:tc>
        <w:tc>
          <w:tcPr>
            <w:tcW w:w="420" w:type="dxa"/>
            <w:tcBorders>
              <w:right w:val="single" w:sz="4" w:space="0" w:color="auto"/>
            </w:tcBorders>
            <w:shd w:val="clear" w:color="auto" w:fill="000000" w:themeFill="text1"/>
          </w:tcPr>
          <w:p w14:paraId="1A68FFE1" w14:textId="77777777" w:rsidR="004A7559" w:rsidRPr="004A7559" w:rsidRDefault="004A7559" w:rsidP="004A7559">
            <w:pPr>
              <w:bidi/>
              <w:spacing w:line="276" w:lineRule="auto"/>
              <w:rPr>
                <w:rFonts w:ascii="Franklin Gothic Book" w:eastAsia="+mn-ea" w:cs="B Nazanin"/>
                <w:kern w:val="24"/>
                <w:sz w:val="24"/>
                <w:szCs w:val="24"/>
                <w:rtl/>
              </w:rPr>
            </w:pPr>
          </w:p>
        </w:tc>
        <w:tc>
          <w:tcPr>
            <w:tcW w:w="567" w:type="dxa"/>
            <w:tcBorders>
              <w:top w:val="nil"/>
              <w:left w:val="single" w:sz="4" w:space="0" w:color="auto"/>
              <w:bottom w:val="nil"/>
            </w:tcBorders>
          </w:tcPr>
          <w:p w14:paraId="492D0BF7" w14:textId="77777777" w:rsidR="004A7559" w:rsidRPr="004A7559" w:rsidRDefault="004A7559" w:rsidP="004A7559">
            <w:pPr>
              <w:bidi/>
              <w:spacing w:line="276" w:lineRule="auto"/>
              <w:rPr>
                <w:rFonts w:ascii="Franklin Gothic Book" w:eastAsia="+mn-ea" w:cs="B Nazanin"/>
                <w:kern w:val="24"/>
                <w:sz w:val="24"/>
                <w:szCs w:val="24"/>
                <w:rtl/>
              </w:rPr>
            </w:pPr>
            <w:r w:rsidRPr="004A7559">
              <w:rPr>
                <w:rFonts w:ascii="Franklin Gothic Book" w:eastAsia="+mn-ea" w:cs="B Nazanin" w:hint="cs"/>
                <w:kern w:val="24"/>
                <w:sz w:val="24"/>
                <w:szCs w:val="24"/>
                <w:rtl/>
              </w:rPr>
              <w:t>خیر</w:t>
            </w:r>
          </w:p>
        </w:tc>
        <w:tc>
          <w:tcPr>
            <w:tcW w:w="423" w:type="dxa"/>
            <w:shd w:val="clear" w:color="auto" w:fill="FFFFFF" w:themeFill="background1"/>
          </w:tcPr>
          <w:p w14:paraId="6030E988" w14:textId="77777777" w:rsidR="004A7559" w:rsidRPr="004A7559" w:rsidRDefault="004A7559" w:rsidP="004A7559">
            <w:pPr>
              <w:bidi/>
              <w:spacing w:line="276" w:lineRule="auto"/>
              <w:rPr>
                <w:rFonts w:ascii="Franklin Gothic Book" w:eastAsia="+mn-ea" w:cs="B Nazanin"/>
                <w:kern w:val="24"/>
                <w:sz w:val="24"/>
                <w:szCs w:val="24"/>
                <w:rtl/>
              </w:rPr>
            </w:pPr>
          </w:p>
        </w:tc>
      </w:tr>
    </w:tbl>
    <w:p w14:paraId="425BCD88" w14:textId="77777777" w:rsidR="004A7559" w:rsidRPr="004A7559" w:rsidRDefault="004A7559" w:rsidP="004A7559">
      <w:pPr>
        <w:bidi/>
        <w:ind w:left="720"/>
        <w:rPr>
          <w:rFonts w:ascii="Franklin Gothic Book" w:eastAsia="+mn-ea" w:cs="B Nazanin"/>
          <w:b/>
          <w:bCs/>
          <w:kern w:val="24"/>
          <w:sz w:val="24"/>
          <w:szCs w:val="24"/>
          <w:lang w:bidi="fa-IR"/>
        </w:rPr>
      </w:pPr>
      <w:r w:rsidRPr="004A7559">
        <w:rPr>
          <w:rFonts w:ascii="Franklin Gothic Book" w:eastAsia="+mn-ea" w:cs="B Nazanin" w:hint="cs"/>
          <w:b/>
          <w:bCs/>
          <w:kern w:val="24"/>
          <w:sz w:val="24"/>
          <w:szCs w:val="24"/>
          <w:rtl/>
        </w:rPr>
        <w:t>در صورت پاسخ بلی ، دلایل عدم تحقق مداخلات را ذکر نمایید</w:t>
      </w:r>
    </w:p>
    <w:p w14:paraId="36EA96FC" w14:textId="77777777" w:rsidR="004A7559" w:rsidRPr="004A7559" w:rsidRDefault="004A7559" w:rsidP="004A7559">
      <w:pPr>
        <w:numPr>
          <w:ilvl w:val="0"/>
          <w:numId w:val="1"/>
        </w:numPr>
        <w:bidi/>
        <w:spacing w:line="240" w:lineRule="auto"/>
        <w:rPr>
          <w:rFonts w:ascii="Franklin Gothic Book" w:eastAsia="+mn-ea" w:cs="B Nazanin"/>
          <w:kern w:val="24"/>
          <w:sz w:val="24"/>
          <w:szCs w:val="24"/>
          <w:rtl/>
          <w:lang w:bidi="fa-IR"/>
        </w:rPr>
      </w:pPr>
      <w:r w:rsidRPr="004A7559">
        <w:rPr>
          <w:rFonts w:ascii="Franklin Gothic Book" w:eastAsia="+mn-ea" w:cs="B Nazanin" w:hint="cs"/>
          <w:kern w:val="24"/>
          <w:sz w:val="24"/>
          <w:szCs w:val="24"/>
          <w:rtl/>
        </w:rPr>
        <w:t>مشکلات سامانه سیب در خصوص خانوارهای تک نفره هنوز کاملا بر طرف نشده است وچون مخرج کسر شاخص تعداد خانوار است  این معضل همچنان ادامه دارد و نیاز به پیگیری جدی مسئولین سامانه سیب  دارد</w:t>
      </w:r>
    </w:p>
    <w:p w14:paraId="60AF0D39" w14:textId="77777777" w:rsidR="004A7559" w:rsidRPr="004A7559" w:rsidRDefault="004A7559" w:rsidP="004A7559">
      <w:pPr>
        <w:numPr>
          <w:ilvl w:val="0"/>
          <w:numId w:val="1"/>
        </w:numPr>
        <w:bidi/>
        <w:spacing w:line="240" w:lineRule="auto"/>
        <w:rPr>
          <w:rFonts w:ascii="Franklin Gothic Book" w:eastAsia="+mn-ea" w:cs="B Nazanin"/>
          <w:kern w:val="24"/>
          <w:sz w:val="24"/>
          <w:szCs w:val="24"/>
          <w:rtl/>
        </w:rPr>
      </w:pPr>
      <w:r w:rsidRPr="004A7559">
        <w:rPr>
          <w:rFonts w:ascii="Franklin Gothic Book" w:eastAsia="+mn-ea" w:cs="B Nazanin" w:hint="cs"/>
          <w:kern w:val="24"/>
          <w:sz w:val="24"/>
          <w:szCs w:val="24"/>
          <w:rtl/>
        </w:rPr>
        <w:t>رویداد دو جنگ 12 روزه و رمضان در طی سال/ تعطیلی موقت برخی مراکز و کاهش 50% فعالیت نیروها/ کاهش بار مراجعین به مراکز</w:t>
      </w:r>
    </w:p>
    <w:p w14:paraId="44FDFFC5" w14:textId="723F753F" w:rsidR="00C33AC3" w:rsidRPr="00C47F80" w:rsidRDefault="00C33AC3" w:rsidP="008D662B">
      <w:pPr>
        <w:tabs>
          <w:tab w:val="left" w:pos="7020"/>
        </w:tabs>
        <w:rPr>
          <w:rFonts w:ascii="Franklin Gothic Book" w:eastAsia="+mn-ea" w:cs="B Nazanin"/>
          <w:kern w:val="24"/>
          <w:sz w:val="24"/>
          <w:szCs w:val="24"/>
          <w:rtl/>
          <w:lang w:bidi="fa-IR"/>
        </w:rPr>
      </w:pPr>
    </w:p>
    <w:sectPr w:rsidR="00C33AC3" w:rsidRPr="00C47F80" w:rsidSect="004A7559">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728A9" w14:textId="77777777" w:rsidR="006C6CDF" w:rsidRDefault="006C6CDF" w:rsidP="00C17C00">
      <w:pPr>
        <w:spacing w:after="0" w:line="240" w:lineRule="auto"/>
      </w:pPr>
      <w:r>
        <w:separator/>
      </w:r>
    </w:p>
  </w:endnote>
  <w:endnote w:type="continuationSeparator" w:id="0">
    <w:p w14:paraId="439E5A9D" w14:textId="77777777" w:rsidR="006C6CDF" w:rsidRDefault="006C6CDF" w:rsidP="00C1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2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Franklin Gothic Book">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2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Zar">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2286980"/>
      <w:docPartObj>
        <w:docPartGallery w:val="Page Numbers (Bottom of Page)"/>
        <w:docPartUnique/>
      </w:docPartObj>
    </w:sdtPr>
    <w:sdtContent>
      <w:p w14:paraId="0720BE0E" w14:textId="284D408C" w:rsidR="00135B25" w:rsidRDefault="00135B25">
        <w:pPr>
          <w:pStyle w:val="Footer"/>
        </w:pPr>
        <w:r>
          <w:fldChar w:fldCharType="begin"/>
        </w:r>
        <w:r>
          <w:instrText xml:space="preserve"> PAGE   \* MERGEFORMAT </w:instrText>
        </w:r>
        <w:r>
          <w:fldChar w:fldCharType="separate"/>
        </w:r>
        <w:r w:rsidR="002B47CE">
          <w:rPr>
            <w:noProof/>
          </w:rPr>
          <w:t>4</w:t>
        </w:r>
        <w:r>
          <w:rPr>
            <w:noProof/>
          </w:rPr>
          <w:fldChar w:fldCharType="end"/>
        </w:r>
      </w:p>
    </w:sdtContent>
  </w:sdt>
  <w:p w14:paraId="0E27CEAB" w14:textId="77777777" w:rsidR="00135B25" w:rsidRDefault="00135B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1405404"/>
      <w:docPartObj>
        <w:docPartGallery w:val="Page Numbers (Bottom of Page)"/>
        <w:docPartUnique/>
      </w:docPartObj>
    </w:sdtPr>
    <w:sdtContent>
      <w:p w14:paraId="6D02F7F1" w14:textId="5389A47E" w:rsidR="00135B25" w:rsidRDefault="00135B25">
        <w:pPr>
          <w:pStyle w:val="Footer"/>
        </w:pPr>
        <w:r>
          <w:fldChar w:fldCharType="begin"/>
        </w:r>
        <w:r>
          <w:instrText xml:space="preserve"> PAGE   \* MERGEFORMAT </w:instrText>
        </w:r>
        <w:r>
          <w:fldChar w:fldCharType="separate"/>
        </w:r>
        <w:r w:rsidR="002B47CE">
          <w:rPr>
            <w:noProof/>
          </w:rPr>
          <w:t>179</w:t>
        </w:r>
        <w:r>
          <w:rPr>
            <w:noProof/>
          </w:rPr>
          <w:fldChar w:fldCharType="end"/>
        </w:r>
      </w:p>
    </w:sdtContent>
  </w:sdt>
  <w:p w14:paraId="25EEC86C" w14:textId="77777777" w:rsidR="00135B25" w:rsidRDefault="00135B2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585264"/>
      <w:docPartObj>
        <w:docPartGallery w:val="Page Numbers (Bottom of Page)"/>
        <w:docPartUnique/>
      </w:docPartObj>
    </w:sdtPr>
    <w:sdtContent>
      <w:p w14:paraId="62174B93" w14:textId="292D691F" w:rsidR="00135B25" w:rsidRDefault="00135B25">
        <w:pPr>
          <w:pStyle w:val="Footer"/>
        </w:pPr>
        <w:r>
          <w:fldChar w:fldCharType="begin"/>
        </w:r>
        <w:r>
          <w:instrText xml:space="preserve"> PAGE   \* MERGEFORMAT </w:instrText>
        </w:r>
        <w:r>
          <w:fldChar w:fldCharType="separate"/>
        </w:r>
        <w:r w:rsidR="002B47CE">
          <w:rPr>
            <w:noProof/>
          </w:rPr>
          <w:t>189</w:t>
        </w:r>
        <w:r>
          <w:rPr>
            <w:noProof/>
          </w:rPr>
          <w:fldChar w:fldCharType="end"/>
        </w:r>
      </w:p>
    </w:sdtContent>
  </w:sdt>
  <w:p w14:paraId="32BB43FC" w14:textId="77777777" w:rsidR="00135B25" w:rsidRDefault="00135B2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8020748"/>
      <w:docPartObj>
        <w:docPartGallery w:val="Page Numbers (Bottom of Page)"/>
        <w:docPartUnique/>
      </w:docPartObj>
    </w:sdtPr>
    <w:sdtContent>
      <w:p w14:paraId="0F03F167" w14:textId="66253908" w:rsidR="00135B25" w:rsidRDefault="00135B25">
        <w:pPr>
          <w:pStyle w:val="Footer"/>
        </w:pPr>
        <w:r>
          <w:fldChar w:fldCharType="begin"/>
        </w:r>
        <w:r>
          <w:instrText xml:space="preserve"> PAGE   \* MERGEFORMAT </w:instrText>
        </w:r>
        <w:r>
          <w:fldChar w:fldCharType="separate"/>
        </w:r>
        <w:r w:rsidR="002B47CE">
          <w:rPr>
            <w:noProof/>
          </w:rPr>
          <w:t>192</w:t>
        </w:r>
        <w:r>
          <w:rPr>
            <w:noProof/>
          </w:rPr>
          <w:fldChar w:fldCharType="end"/>
        </w:r>
      </w:p>
    </w:sdtContent>
  </w:sdt>
  <w:p w14:paraId="2550BD88" w14:textId="77777777" w:rsidR="00135B25" w:rsidRDefault="00135B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102836"/>
      <w:docPartObj>
        <w:docPartGallery w:val="Page Numbers (Bottom of Page)"/>
        <w:docPartUnique/>
      </w:docPartObj>
    </w:sdtPr>
    <w:sdtContent>
      <w:p w14:paraId="7378DDBA" w14:textId="3B0991DF" w:rsidR="00135B25" w:rsidRDefault="00135B25">
        <w:pPr>
          <w:pStyle w:val="Footer"/>
        </w:pPr>
        <w:r>
          <w:fldChar w:fldCharType="begin"/>
        </w:r>
        <w:r>
          <w:instrText xml:space="preserve"> PAGE   \* MERGEFORMAT </w:instrText>
        </w:r>
        <w:r>
          <w:fldChar w:fldCharType="separate"/>
        </w:r>
        <w:r w:rsidR="002B47CE">
          <w:rPr>
            <w:noProof/>
          </w:rPr>
          <w:t>211</w:t>
        </w:r>
        <w:r>
          <w:rPr>
            <w:noProof/>
          </w:rPr>
          <w:fldChar w:fldCharType="end"/>
        </w:r>
      </w:p>
    </w:sdtContent>
  </w:sdt>
  <w:p w14:paraId="7EDF246C" w14:textId="77777777" w:rsidR="00135B25" w:rsidRDefault="00135B2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898092"/>
      <w:docPartObj>
        <w:docPartGallery w:val="Page Numbers (Bottom of Page)"/>
        <w:docPartUnique/>
      </w:docPartObj>
    </w:sdtPr>
    <w:sdtContent>
      <w:p w14:paraId="01EEA0A0" w14:textId="48BA4502" w:rsidR="00135B25" w:rsidRDefault="00135B25">
        <w:pPr>
          <w:pStyle w:val="Footer"/>
        </w:pPr>
        <w:r>
          <w:fldChar w:fldCharType="begin"/>
        </w:r>
        <w:r>
          <w:instrText xml:space="preserve"> PAGE   \* MERGEFORMAT </w:instrText>
        </w:r>
        <w:r>
          <w:fldChar w:fldCharType="separate"/>
        </w:r>
        <w:r w:rsidR="002B47CE">
          <w:rPr>
            <w:noProof/>
          </w:rPr>
          <w:t>213</w:t>
        </w:r>
        <w:r>
          <w:rPr>
            <w:noProof/>
          </w:rPr>
          <w:fldChar w:fldCharType="end"/>
        </w:r>
      </w:p>
    </w:sdtContent>
  </w:sdt>
  <w:p w14:paraId="3A94D578" w14:textId="77777777" w:rsidR="00135B25" w:rsidRDefault="00135B2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4629849"/>
      <w:docPartObj>
        <w:docPartGallery w:val="Page Numbers (Bottom of Page)"/>
        <w:docPartUnique/>
      </w:docPartObj>
    </w:sdtPr>
    <w:sdtContent>
      <w:p w14:paraId="72C1BBD2" w14:textId="3A48657E" w:rsidR="00135B25" w:rsidRDefault="00135B25">
        <w:pPr>
          <w:pStyle w:val="Footer"/>
        </w:pPr>
        <w:r>
          <w:fldChar w:fldCharType="begin"/>
        </w:r>
        <w:r>
          <w:instrText xml:space="preserve"> PAGE   \* MERGEFORMAT </w:instrText>
        </w:r>
        <w:r>
          <w:fldChar w:fldCharType="separate"/>
        </w:r>
        <w:r w:rsidR="002B47CE">
          <w:rPr>
            <w:noProof/>
          </w:rPr>
          <w:t>231</w:t>
        </w:r>
        <w:r>
          <w:rPr>
            <w:noProof/>
          </w:rPr>
          <w:fldChar w:fldCharType="end"/>
        </w:r>
      </w:p>
    </w:sdtContent>
  </w:sdt>
  <w:p w14:paraId="0D4F57AF" w14:textId="77777777" w:rsidR="00135B25" w:rsidRDefault="00135B2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4291677"/>
      <w:docPartObj>
        <w:docPartGallery w:val="Page Numbers (Bottom of Page)"/>
        <w:docPartUnique/>
      </w:docPartObj>
    </w:sdtPr>
    <w:sdtContent>
      <w:p w14:paraId="318D8DE0" w14:textId="47AE2137" w:rsidR="00135B25" w:rsidRDefault="00135B25">
        <w:pPr>
          <w:pStyle w:val="Footer"/>
        </w:pPr>
        <w:r>
          <w:fldChar w:fldCharType="begin"/>
        </w:r>
        <w:r>
          <w:instrText xml:space="preserve"> PAGE   \* MERGEFORMAT </w:instrText>
        </w:r>
        <w:r>
          <w:fldChar w:fldCharType="separate"/>
        </w:r>
        <w:r w:rsidR="002B47CE">
          <w:rPr>
            <w:noProof/>
          </w:rPr>
          <w:t>277</w:t>
        </w:r>
        <w:r>
          <w:rPr>
            <w:noProof/>
          </w:rPr>
          <w:fldChar w:fldCharType="end"/>
        </w:r>
      </w:p>
    </w:sdtContent>
  </w:sdt>
  <w:p w14:paraId="1E889648" w14:textId="77777777" w:rsidR="00135B25" w:rsidRDefault="00135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8766406"/>
      <w:docPartObj>
        <w:docPartGallery w:val="Page Numbers (Bottom of Page)"/>
        <w:docPartUnique/>
      </w:docPartObj>
    </w:sdtPr>
    <w:sdtContent>
      <w:p w14:paraId="34C6ABB6" w14:textId="58FBE5B3" w:rsidR="00135B25" w:rsidRDefault="00135B25">
        <w:pPr>
          <w:pStyle w:val="Footer"/>
        </w:pPr>
        <w:r>
          <w:fldChar w:fldCharType="begin"/>
        </w:r>
        <w:r>
          <w:instrText xml:space="preserve"> PAGE   \* MERGEFORMAT </w:instrText>
        </w:r>
        <w:r>
          <w:fldChar w:fldCharType="separate"/>
        </w:r>
        <w:r w:rsidR="002B47CE">
          <w:rPr>
            <w:noProof/>
          </w:rPr>
          <w:t>10</w:t>
        </w:r>
        <w:r>
          <w:rPr>
            <w:noProof/>
          </w:rPr>
          <w:fldChar w:fldCharType="end"/>
        </w:r>
      </w:p>
    </w:sdtContent>
  </w:sdt>
  <w:p w14:paraId="44B63238" w14:textId="77777777" w:rsidR="00135B25" w:rsidRDefault="00135B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627754"/>
      <w:docPartObj>
        <w:docPartGallery w:val="Page Numbers (Bottom of Page)"/>
        <w:docPartUnique/>
      </w:docPartObj>
    </w:sdtPr>
    <w:sdtContent>
      <w:p w14:paraId="7AFF6166" w14:textId="1608EBA6" w:rsidR="00135B25" w:rsidRDefault="00135B25">
        <w:pPr>
          <w:pStyle w:val="Footer"/>
        </w:pPr>
        <w:r>
          <w:fldChar w:fldCharType="begin"/>
        </w:r>
        <w:r>
          <w:instrText xml:space="preserve"> PAGE   \* MERGEFORMAT </w:instrText>
        </w:r>
        <w:r>
          <w:fldChar w:fldCharType="separate"/>
        </w:r>
        <w:r w:rsidR="002B47CE">
          <w:rPr>
            <w:noProof/>
          </w:rPr>
          <w:t>68</w:t>
        </w:r>
        <w:r>
          <w:rPr>
            <w:noProof/>
          </w:rPr>
          <w:fldChar w:fldCharType="end"/>
        </w:r>
      </w:p>
    </w:sdtContent>
  </w:sdt>
  <w:p w14:paraId="32486DC2" w14:textId="77777777" w:rsidR="00135B25" w:rsidRDefault="00135B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6026374"/>
      <w:docPartObj>
        <w:docPartGallery w:val="Page Numbers (Bottom of Page)"/>
        <w:docPartUnique/>
      </w:docPartObj>
    </w:sdtPr>
    <w:sdtContent>
      <w:p w14:paraId="59F8FCE5" w14:textId="6E9F24D8" w:rsidR="00135B25" w:rsidRDefault="00135B25">
        <w:pPr>
          <w:pStyle w:val="Footer"/>
        </w:pPr>
        <w:r>
          <w:fldChar w:fldCharType="begin"/>
        </w:r>
        <w:r>
          <w:instrText xml:space="preserve"> PAGE   \* MERGEFORMAT </w:instrText>
        </w:r>
        <w:r>
          <w:fldChar w:fldCharType="separate"/>
        </w:r>
        <w:r w:rsidR="002B47CE">
          <w:rPr>
            <w:noProof/>
          </w:rPr>
          <w:t>124</w:t>
        </w:r>
        <w:r>
          <w:rPr>
            <w:noProof/>
          </w:rPr>
          <w:fldChar w:fldCharType="end"/>
        </w:r>
      </w:p>
    </w:sdtContent>
  </w:sdt>
  <w:p w14:paraId="400ABB3A" w14:textId="77777777" w:rsidR="00135B25" w:rsidRDefault="00135B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16162"/>
      <w:docPartObj>
        <w:docPartGallery w:val="Page Numbers (Bottom of Page)"/>
        <w:docPartUnique/>
      </w:docPartObj>
    </w:sdtPr>
    <w:sdtContent>
      <w:p w14:paraId="0DA0DBFE" w14:textId="3181C789" w:rsidR="00135B25" w:rsidRDefault="00135B25">
        <w:pPr>
          <w:pStyle w:val="Footer"/>
        </w:pPr>
        <w:r>
          <w:fldChar w:fldCharType="begin"/>
        </w:r>
        <w:r>
          <w:instrText xml:space="preserve"> PAGE   \* MERGEFORMAT </w:instrText>
        </w:r>
        <w:r>
          <w:fldChar w:fldCharType="separate"/>
        </w:r>
        <w:r w:rsidR="002B47CE">
          <w:rPr>
            <w:noProof/>
          </w:rPr>
          <w:t>126</w:t>
        </w:r>
        <w:r>
          <w:rPr>
            <w:noProof/>
          </w:rPr>
          <w:fldChar w:fldCharType="end"/>
        </w:r>
      </w:p>
    </w:sdtContent>
  </w:sdt>
  <w:p w14:paraId="6F245F09" w14:textId="77777777" w:rsidR="00135B25" w:rsidRDefault="00135B25">
    <w:pPr>
      <w:pStyle w:val="Footer"/>
    </w:pPr>
  </w:p>
  <w:p w14:paraId="09E73B51" w14:textId="77777777" w:rsidR="00135B25" w:rsidRDefault="00135B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5176327"/>
      <w:docPartObj>
        <w:docPartGallery w:val="Page Numbers (Bottom of Page)"/>
        <w:docPartUnique/>
      </w:docPartObj>
    </w:sdtPr>
    <w:sdtContent>
      <w:p w14:paraId="0CCD1BD9" w14:textId="38ED881C" w:rsidR="00135B25" w:rsidRDefault="00135B25">
        <w:pPr>
          <w:pStyle w:val="Footer"/>
        </w:pPr>
        <w:r>
          <w:fldChar w:fldCharType="begin"/>
        </w:r>
        <w:r>
          <w:instrText xml:space="preserve"> PAGE   \* MERGEFORMAT </w:instrText>
        </w:r>
        <w:r>
          <w:fldChar w:fldCharType="separate"/>
        </w:r>
        <w:r w:rsidR="002B47CE">
          <w:rPr>
            <w:noProof/>
          </w:rPr>
          <w:t>132</w:t>
        </w:r>
        <w:r>
          <w:rPr>
            <w:noProof/>
          </w:rPr>
          <w:fldChar w:fldCharType="end"/>
        </w:r>
      </w:p>
    </w:sdtContent>
  </w:sdt>
  <w:p w14:paraId="33B1FA59" w14:textId="77777777" w:rsidR="00135B25" w:rsidRDefault="00135B2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704526"/>
      <w:docPartObj>
        <w:docPartGallery w:val="Page Numbers (Bottom of Page)"/>
        <w:docPartUnique/>
      </w:docPartObj>
    </w:sdtPr>
    <w:sdtContent>
      <w:p w14:paraId="555D0DD1" w14:textId="0E9F9E9A" w:rsidR="00135B25" w:rsidRDefault="00135B25">
        <w:pPr>
          <w:pStyle w:val="Footer"/>
        </w:pPr>
        <w:r>
          <w:fldChar w:fldCharType="begin"/>
        </w:r>
        <w:r>
          <w:instrText xml:space="preserve"> PAGE   \* MERGEFORMAT </w:instrText>
        </w:r>
        <w:r>
          <w:fldChar w:fldCharType="separate"/>
        </w:r>
        <w:r w:rsidR="002B47CE">
          <w:rPr>
            <w:noProof/>
          </w:rPr>
          <w:t>135</w:t>
        </w:r>
        <w:r>
          <w:rPr>
            <w:noProof/>
          </w:rPr>
          <w:fldChar w:fldCharType="end"/>
        </w:r>
      </w:p>
    </w:sdtContent>
  </w:sdt>
  <w:p w14:paraId="6DE7E510" w14:textId="77777777" w:rsidR="00135B25" w:rsidRDefault="00135B25">
    <w:pPr>
      <w:pStyle w:val="Footer"/>
    </w:pPr>
  </w:p>
  <w:p w14:paraId="744B845B" w14:textId="77777777" w:rsidR="00135B25" w:rsidRDefault="00135B2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789238"/>
      <w:docPartObj>
        <w:docPartGallery w:val="Page Numbers (Bottom of Page)"/>
        <w:docPartUnique/>
      </w:docPartObj>
    </w:sdtPr>
    <w:sdtContent>
      <w:p w14:paraId="7130D40E" w14:textId="4708B83A" w:rsidR="00135B25" w:rsidRDefault="00135B25">
        <w:pPr>
          <w:pStyle w:val="Footer"/>
        </w:pPr>
        <w:r>
          <w:fldChar w:fldCharType="begin"/>
        </w:r>
        <w:r>
          <w:instrText xml:space="preserve"> PAGE   \* MERGEFORMAT </w:instrText>
        </w:r>
        <w:r>
          <w:fldChar w:fldCharType="separate"/>
        </w:r>
        <w:r w:rsidR="002B47CE">
          <w:rPr>
            <w:noProof/>
          </w:rPr>
          <w:t>137</w:t>
        </w:r>
        <w:r>
          <w:rPr>
            <w:noProof/>
          </w:rPr>
          <w:fldChar w:fldCharType="end"/>
        </w:r>
      </w:p>
    </w:sdtContent>
  </w:sdt>
  <w:p w14:paraId="7943FFD7" w14:textId="77777777" w:rsidR="00135B25" w:rsidRDefault="00135B25">
    <w:pPr>
      <w:pStyle w:val="Footer"/>
    </w:pPr>
  </w:p>
  <w:p w14:paraId="40BAC488" w14:textId="77777777" w:rsidR="00135B25" w:rsidRDefault="00135B2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E41DA" w14:textId="67439619" w:rsidR="00135B25" w:rsidRDefault="00135B25">
    <w:pPr>
      <w:pStyle w:val="Footer1"/>
    </w:pPr>
    <w:r>
      <w:fldChar w:fldCharType="begin"/>
    </w:r>
    <w:r>
      <w:instrText xml:space="preserve"> PAGE   \* MERGEFORMAT </w:instrText>
    </w:r>
    <w:r>
      <w:fldChar w:fldCharType="separate"/>
    </w:r>
    <w:r w:rsidR="002B47CE">
      <w:rPr>
        <w:noProof/>
      </w:rPr>
      <w:t>169</w:t>
    </w:r>
    <w:r>
      <w:fldChar w:fldCharType="end"/>
    </w:r>
  </w:p>
  <w:p w14:paraId="6FE10A48" w14:textId="77777777" w:rsidR="00135B25" w:rsidRDefault="00135B25">
    <w:pPr>
      <w:pStyle w:val="Footer1"/>
    </w:pPr>
  </w:p>
  <w:p w14:paraId="27544DF1" w14:textId="77777777" w:rsidR="00135B25" w:rsidRDefault="00135B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DE849" w14:textId="77777777" w:rsidR="006C6CDF" w:rsidRDefault="006C6CDF" w:rsidP="00C17C00">
      <w:pPr>
        <w:spacing w:after="0" w:line="240" w:lineRule="auto"/>
      </w:pPr>
      <w:r>
        <w:separator/>
      </w:r>
    </w:p>
  </w:footnote>
  <w:footnote w:type="continuationSeparator" w:id="0">
    <w:p w14:paraId="1EE1F7A6" w14:textId="77777777" w:rsidR="006C6CDF" w:rsidRDefault="006C6CDF" w:rsidP="00C1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43E8"/>
    <w:multiLevelType w:val="hybridMultilevel"/>
    <w:tmpl w:val="557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83E76"/>
    <w:multiLevelType w:val="hybridMultilevel"/>
    <w:tmpl w:val="08AE4892"/>
    <w:lvl w:ilvl="0" w:tplc="04090001">
      <w:start w:val="1"/>
      <w:numFmt w:val="bullet"/>
      <w:lvlText w:val=""/>
      <w:lvlJc w:val="left"/>
      <w:pPr>
        <w:ind w:left="720" w:hanging="360"/>
      </w:pPr>
      <w:rPr>
        <w:rFonts w:ascii="Symbol" w:hAnsi="Symbol" w:hint="default"/>
      </w:rPr>
    </w:lvl>
    <w:lvl w:ilvl="1" w:tplc="6B1EB752">
      <w:start w:val="8"/>
      <w:numFmt w:val="bullet"/>
      <w:lvlText w:val="-"/>
      <w:lvlJc w:val="left"/>
      <w:pPr>
        <w:ind w:left="1440" w:hanging="360"/>
      </w:pPr>
      <w:rPr>
        <w:rFonts w:asciiTheme="minorHAnsi" w:eastAsiaTheme="minorHAnsi" w:hAnsiTheme="minorHAnsi" w:cs="B 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837A2"/>
    <w:multiLevelType w:val="hybridMultilevel"/>
    <w:tmpl w:val="F1B2F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DC42ED"/>
    <w:multiLevelType w:val="hybridMultilevel"/>
    <w:tmpl w:val="9D84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67D55"/>
    <w:multiLevelType w:val="hybridMultilevel"/>
    <w:tmpl w:val="0938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703D4D"/>
    <w:multiLevelType w:val="hybridMultilevel"/>
    <w:tmpl w:val="FBE6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A4975"/>
    <w:multiLevelType w:val="hybridMultilevel"/>
    <w:tmpl w:val="D0A26E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63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35729"/>
    <w:multiLevelType w:val="hybridMultilevel"/>
    <w:tmpl w:val="1B60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E3FA1"/>
    <w:multiLevelType w:val="hybridMultilevel"/>
    <w:tmpl w:val="08A86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8A72DD"/>
    <w:multiLevelType w:val="hybridMultilevel"/>
    <w:tmpl w:val="91C26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F2C3C8E"/>
    <w:multiLevelType w:val="hybridMultilevel"/>
    <w:tmpl w:val="41CC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416E82"/>
    <w:multiLevelType w:val="hybridMultilevel"/>
    <w:tmpl w:val="6060D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E264A2"/>
    <w:multiLevelType w:val="hybridMultilevel"/>
    <w:tmpl w:val="E8D26ACA"/>
    <w:lvl w:ilvl="0" w:tplc="596CDC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8B21D2"/>
    <w:multiLevelType w:val="hybridMultilevel"/>
    <w:tmpl w:val="7D606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1A64E9F"/>
    <w:multiLevelType w:val="hybridMultilevel"/>
    <w:tmpl w:val="EA0E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CA2846"/>
    <w:multiLevelType w:val="hybridMultilevel"/>
    <w:tmpl w:val="61B02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3C92C24"/>
    <w:multiLevelType w:val="hybridMultilevel"/>
    <w:tmpl w:val="5136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015ACE"/>
    <w:multiLevelType w:val="hybridMultilevel"/>
    <w:tmpl w:val="ACE0A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B140D6"/>
    <w:multiLevelType w:val="hybridMultilevel"/>
    <w:tmpl w:val="ECE22C16"/>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4B51D6"/>
    <w:multiLevelType w:val="hybridMultilevel"/>
    <w:tmpl w:val="3896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943C34"/>
    <w:multiLevelType w:val="hybridMultilevel"/>
    <w:tmpl w:val="AE440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88D1448"/>
    <w:multiLevelType w:val="hybridMultilevel"/>
    <w:tmpl w:val="A02E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4A5D8A"/>
    <w:multiLevelType w:val="hybridMultilevel"/>
    <w:tmpl w:val="DA745270"/>
    <w:lvl w:ilvl="0" w:tplc="04090001">
      <w:start w:val="1"/>
      <w:numFmt w:val="bullet"/>
      <w:lvlText w:val=""/>
      <w:lvlJc w:val="left"/>
      <w:pPr>
        <w:ind w:left="990" w:hanging="72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1BAC53E9"/>
    <w:multiLevelType w:val="hybridMultilevel"/>
    <w:tmpl w:val="CE80B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203AEA"/>
    <w:multiLevelType w:val="hybridMultilevel"/>
    <w:tmpl w:val="AADA0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D13935"/>
    <w:multiLevelType w:val="hybridMultilevel"/>
    <w:tmpl w:val="1408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643EF7"/>
    <w:multiLevelType w:val="hybridMultilevel"/>
    <w:tmpl w:val="9752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A405A8"/>
    <w:multiLevelType w:val="hybridMultilevel"/>
    <w:tmpl w:val="68DA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A75180"/>
    <w:multiLevelType w:val="hybridMultilevel"/>
    <w:tmpl w:val="A24225A2"/>
    <w:lvl w:ilvl="0" w:tplc="04090001">
      <w:start w:val="1"/>
      <w:numFmt w:val="bullet"/>
      <w:lvlText w:val=""/>
      <w:lvlJc w:val="left"/>
      <w:pPr>
        <w:ind w:left="990" w:hanging="72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230338D"/>
    <w:multiLevelType w:val="hybridMultilevel"/>
    <w:tmpl w:val="DE86662E"/>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30" w15:restartNumberingAfterBreak="0">
    <w:nsid w:val="230E12FE"/>
    <w:multiLevelType w:val="hybridMultilevel"/>
    <w:tmpl w:val="8E6A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E71FC9"/>
    <w:multiLevelType w:val="hybridMultilevel"/>
    <w:tmpl w:val="A26C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4D53C70"/>
    <w:multiLevelType w:val="hybridMultilevel"/>
    <w:tmpl w:val="AC0C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4FF7944"/>
    <w:multiLevelType w:val="hybridMultilevel"/>
    <w:tmpl w:val="07CA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124D3E"/>
    <w:multiLevelType w:val="hybridMultilevel"/>
    <w:tmpl w:val="0004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D54E03"/>
    <w:multiLevelType w:val="hybridMultilevel"/>
    <w:tmpl w:val="C7825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BDA0342"/>
    <w:multiLevelType w:val="hybridMultilevel"/>
    <w:tmpl w:val="65144BAC"/>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E1213A"/>
    <w:multiLevelType w:val="hybridMultilevel"/>
    <w:tmpl w:val="B44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E940C8"/>
    <w:multiLevelType w:val="hybridMultilevel"/>
    <w:tmpl w:val="0178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8769F5"/>
    <w:multiLevelType w:val="hybridMultilevel"/>
    <w:tmpl w:val="B5CC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FD7FF5"/>
    <w:multiLevelType w:val="hybridMultilevel"/>
    <w:tmpl w:val="58FE8EEA"/>
    <w:lvl w:ilvl="0" w:tplc="04090001">
      <w:start w:val="1"/>
      <w:numFmt w:val="bullet"/>
      <w:lvlText w:val=""/>
      <w:lvlJc w:val="left"/>
      <w:pPr>
        <w:ind w:left="1080" w:hanging="360"/>
      </w:pPr>
      <w:rPr>
        <w:rFonts w:ascii="Symbol" w:hAnsi="Symbol" w:hint="default"/>
      </w:rPr>
    </w:lvl>
    <w:lvl w:ilvl="1" w:tplc="FF1ED224">
      <w:start w:val="8"/>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2CE3AE1"/>
    <w:multiLevelType w:val="hybridMultilevel"/>
    <w:tmpl w:val="28F82B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32DA1C48"/>
    <w:multiLevelType w:val="hybridMultilevel"/>
    <w:tmpl w:val="6144C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32F46A56"/>
    <w:multiLevelType w:val="hybridMultilevel"/>
    <w:tmpl w:val="710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582314"/>
    <w:multiLevelType w:val="hybridMultilevel"/>
    <w:tmpl w:val="E8BAD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D863D7"/>
    <w:multiLevelType w:val="hybridMultilevel"/>
    <w:tmpl w:val="0146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440384"/>
    <w:multiLevelType w:val="hybridMultilevel"/>
    <w:tmpl w:val="1CA8D2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B91B62"/>
    <w:multiLevelType w:val="hybridMultilevel"/>
    <w:tmpl w:val="682AA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7C713B4"/>
    <w:multiLevelType w:val="hybridMultilevel"/>
    <w:tmpl w:val="1EE4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81A030C"/>
    <w:multiLevelType w:val="hybridMultilevel"/>
    <w:tmpl w:val="198A2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8AF52E2"/>
    <w:multiLevelType w:val="hybridMultilevel"/>
    <w:tmpl w:val="158E3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39605E09"/>
    <w:multiLevelType w:val="hybridMultilevel"/>
    <w:tmpl w:val="580A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55182C"/>
    <w:multiLevelType w:val="hybridMultilevel"/>
    <w:tmpl w:val="CC2A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A905621"/>
    <w:multiLevelType w:val="hybridMultilevel"/>
    <w:tmpl w:val="FE80F722"/>
    <w:lvl w:ilvl="0" w:tplc="04090001">
      <w:start w:val="1"/>
      <w:numFmt w:val="bullet"/>
      <w:lvlText w:val=""/>
      <w:lvlJc w:val="left"/>
      <w:pPr>
        <w:ind w:left="990" w:hanging="72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4" w15:restartNumberingAfterBreak="0">
    <w:nsid w:val="3B155FBF"/>
    <w:multiLevelType w:val="hybridMultilevel"/>
    <w:tmpl w:val="CBB8EB6C"/>
    <w:lvl w:ilvl="0" w:tplc="04090001">
      <w:start w:val="1"/>
      <w:numFmt w:val="bullet"/>
      <w:lvlText w:val=""/>
      <w:lvlJc w:val="left"/>
      <w:pPr>
        <w:ind w:left="990" w:hanging="72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5" w15:restartNumberingAfterBreak="0">
    <w:nsid w:val="3C9264E3"/>
    <w:multiLevelType w:val="hybridMultilevel"/>
    <w:tmpl w:val="F31C0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DF76A6D"/>
    <w:multiLevelType w:val="hybridMultilevel"/>
    <w:tmpl w:val="5D0E73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E481280"/>
    <w:multiLevelType w:val="hybridMultilevel"/>
    <w:tmpl w:val="2440F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E645243"/>
    <w:multiLevelType w:val="hybridMultilevel"/>
    <w:tmpl w:val="31946888"/>
    <w:lvl w:ilvl="0" w:tplc="04090001">
      <w:start w:val="1"/>
      <w:numFmt w:val="bullet"/>
      <w:lvlText w:val=""/>
      <w:lvlJc w:val="left"/>
      <w:pPr>
        <w:ind w:left="933" w:hanging="360"/>
      </w:pPr>
      <w:rPr>
        <w:rFonts w:ascii="Symbol" w:hAnsi="Symbol"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59" w15:restartNumberingAfterBreak="0">
    <w:nsid w:val="414B2737"/>
    <w:multiLevelType w:val="hybridMultilevel"/>
    <w:tmpl w:val="68308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1657E09"/>
    <w:multiLevelType w:val="hybridMultilevel"/>
    <w:tmpl w:val="C6CA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75315F"/>
    <w:multiLevelType w:val="hybridMultilevel"/>
    <w:tmpl w:val="7B32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6BB3906"/>
    <w:multiLevelType w:val="hybridMultilevel"/>
    <w:tmpl w:val="B1C08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86105C"/>
    <w:multiLevelType w:val="hybridMultilevel"/>
    <w:tmpl w:val="9746F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97E2BE9"/>
    <w:multiLevelType w:val="hybridMultilevel"/>
    <w:tmpl w:val="72187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9BB4651"/>
    <w:multiLevelType w:val="hybridMultilevel"/>
    <w:tmpl w:val="E5F22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49F91A1B"/>
    <w:multiLevelType w:val="hybridMultilevel"/>
    <w:tmpl w:val="46A6BED2"/>
    <w:lvl w:ilvl="0" w:tplc="04090001">
      <w:start w:val="1"/>
      <w:numFmt w:val="bullet"/>
      <w:lvlText w:val=""/>
      <w:lvlJc w:val="left"/>
      <w:pPr>
        <w:ind w:left="720" w:hanging="360"/>
      </w:pPr>
      <w:rPr>
        <w:rFonts w:ascii="Symbol" w:hAnsi="Symbol" w:hint="default"/>
      </w:rPr>
    </w:lvl>
    <w:lvl w:ilvl="1" w:tplc="3E32916C">
      <w:numFmt w:val="bullet"/>
      <w:lvlText w:val="-"/>
      <w:lvlJc w:val="left"/>
      <w:pPr>
        <w:ind w:left="1440" w:hanging="360"/>
      </w:pPr>
      <w:rPr>
        <w:rFonts w:ascii="Calibri" w:eastAsia="Calibri" w:hAnsi="Calibri" w:cs="B 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BDD2F10"/>
    <w:multiLevelType w:val="hybridMultilevel"/>
    <w:tmpl w:val="7E782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CC55DFE"/>
    <w:multiLevelType w:val="hybridMultilevel"/>
    <w:tmpl w:val="E5C8AD46"/>
    <w:lvl w:ilvl="0" w:tplc="04090001">
      <w:start w:val="1"/>
      <w:numFmt w:val="bullet"/>
      <w:lvlText w:val=""/>
      <w:lvlJc w:val="left"/>
      <w:pPr>
        <w:ind w:left="36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DAC123E"/>
    <w:multiLevelType w:val="hybridMultilevel"/>
    <w:tmpl w:val="2A045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E6D6EDA"/>
    <w:multiLevelType w:val="hybridMultilevel"/>
    <w:tmpl w:val="7A581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F042391"/>
    <w:multiLevelType w:val="hybridMultilevel"/>
    <w:tmpl w:val="70F4CC50"/>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FC7465B"/>
    <w:multiLevelType w:val="hybridMultilevel"/>
    <w:tmpl w:val="983A80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0145663"/>
    <w:multiLevelType w:val="hybridMultilevel"/>
    <w:tmpl w:val="CF0A36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507D016A"/>
    <w:multiLevelType w:val="hybridMultilevel"/>
    <w:tmpl w:val="F46C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A17268"/>
    <w:multiLevelType w:val="hybridMultilevel"/>
    <w:tmpl w:val="9080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3356226"/>
    <w:multiLevelType w:val="hybridMultilevel"/>
    <w:tmpl w:val="019A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B7662F"/>
    <w:multiLevelType w:val="hybridMultilevel"/>
    <w:tmpl w:val="C4488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3FC44AB"/>
    <w:multiLevelType w:val="hybridMultilevel"/>
    <w:tmpl w:val="4EEC4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4812D3B"/>
    <w:multiLevelType w:val="hybridMultilevel"/>
    <w:tmpl w:val="E920F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6DA272B"/>
    <w:multiLevelType w:val="hybridMultilevel"/>
    <w:tmpl w:val="A248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6EB2D64"/>
    <w:multiLevelType w:val="hybridMultilevel"/>
    <w:tmpl w:val="230E4A7A"/>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82" w15:restartNumberingAfterBreak="0">
    <w:nsid w:val="57146E8C"/>
    <w:multiLevelType w:val="hybridMultilevel"/>
    <w:tmpl w:val="EB10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8475B6E"/>
    <w:multiLevelType w:val="hybridMultilevel"/>
    <w:tmpl w:val="BBD2145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4" w15:restartNumberingAfterBreak="0">
    <w:nsid w:val="58881F72"/>
    <w:multiLevelType w:val="hybridMultilevel"/>
    <w:tmpl w:val="CF08D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5B5A47DC"/>
    <w:multiLevelType w:val="hybridMultilevel"/>
    <w:tmpl w:val="14E8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C0A3460"/>
    <w:multiLevelType w:val="hybridMultilevel"/>
    <w:tmpl w:val="0AD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5DAC4898"/>
    <w:multiLevelType w:val="hybridMultilevel"/>
    <w:tmpl w:val="5F96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E3862D6"/>
    <w:multiLevelType w:val="hybridMultilevel"/>
    <w:tmpl w:val="190C37B6"/>
    <w:lvl w:ilvl="0" w:tplc="04090009">
      <w:start w:val="1"/>
      <w:numFmt w:val="bullet"/>
      <w:lvlText w:val=""/>
      <w:lvlJc w:val="left"/>
      <w:pPr>
        <w:ind w:left="990" w:hanging="72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9" w15:restartNumberingAfterBreak="0">
    <w:nsid w:val="5EE5520A"/>
    <w:multiLevelType w:val="hybridMultilevel"/>
    <w:tmpl w:val="408E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05974C5"/>
    <w:multiLevelType w:val="hybridMultilevel"/>
    <w:tmpl w:val="F744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2274E41"/>
    <w:multiLevelType w:val="hybridMultilevel"/>
    <w:tmpl w:val="CA3E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268013C"/>
    <w:multiLevelType w:val="hybridMultilevel"/>
    <w:tmpl w:val="FB48B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29D5DE6"/>
    <w:multiLevelType w:val="hybridMultilevel"/>
    <w:tmpl w:val="276C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3E4714E"/>
    <w:multiLevelType w:val="hybridMultilevel"/>
    <w:tmpl w:val="99BC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4B30395"/>
    <w:multiLevelType w:val="hybridMultilevel"/>
    <w:tmpl w:val="6F94DC44"/>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5542057"/>
    <w:multiLevelType w:val="hybridMultilevel"/>
    <w:tmpl w:val="E77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5937268"/>
    <w:multiLevelType w:val="hybridMultilevel"/>
    <w:tmpl w:val="04F0C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B97474D"/>
    <w:multiLevelType w:val="hybridMultilevel"/>
    <w:tmpl w:val="C35E9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DB506B7"/>
    <w:multiLevelType w:val="hybridMultilevel"/>
    <w:tmpl w:val="897E2664"/>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DD1472C"/>
    <w:multiLevelType w:val="hybridMultilevel"/>
    <w:tmpl w:val="3110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E03378F"/>
    <w:multiLevelType w:val="hybridMultilevel"/>
    <w:tmpl w:val="47CCF51E"/>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2" w15:restartNumberingAfterBreak="0">
    <w:nsid w:val="6E156AEC"/>
    <w:multiLevelType w:val="hybridMultilevel"/>
    <w:tmpl w:val="00C49B1E"/>
    <w:lvl w:ilvl="0" w:tplc="04090001">
      <w:start w:val="1"/>
      <w:numFmt w:val="bullet"/>
      <w:lvlText w:val=""/>
      <w:lvlJc w:val="left"/>
      <w:pPr>
        <w:ind w:left="63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EE225A9"/>
    <w:multiLevelType w:val="hybridMultilevel"/>
    <w:tmpl w:val="DE0AB1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6EFE5228"/>
    <w:multiLevelType w:val="hybridMultilevel"/>
    <w:tmpl w:val="F586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21843AC"/>
    <w:multiLevelType w:val="hybridMultilevel"/>
    <w:tmpl w:val="C430E168"/>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start w:val="1"/>
      <w:numFmt w:val="bullet"/>
      <w:lvlText w:val=""/>
      <w:lvlJc w:val="left"/>
      <w:pPr>
        <w:ind w:left="4410" w:hanging="360"/>
      </w:pPr>
      <w:rPr>
        <w:rFonts w:ascii="Symbol" w:hAnsi="Symbol" w:hint="default"/>
      </w:rPr>
    </w:lvl>
    <w:lvl w:ilvl="4" w:tplc="04090003">
      <w:start w:val="1"/>
      <w:numFmt w:val="bullet"/>
      <w:lvlText w:val="o"/>
      <w:lvlJc w:val="left"/>
      <w:pPr>
        <w:ind w:left="5130" w:hanging="360"/>
      </w:pPr>
      <w:rPr>
        <w:rFonts w:ascii="Courier New" w:hAnsi="Courier New" w:cs="Courier New" w:hint="default"/>
      </w:rPr>
    </w:lvl>
    <w:lvl w:ilvl="5" w:tplc="04090005">
      <w:start w:val="1"/>
      <w:numFmt w:val="bullet"/>
      <w:lvlText w:val=""/>
      <w:lvlJc w:val="left"/>
      <w:pPr>
        <w:ind w:left="5850" w:hanging="360"/>
      </w:pPr>
      <w:rPr>
        <w:rFonts w:ascii="Wingdings" w:hAnsi="Wingdings" w:hint="default"/>
      </w:rPr>
    </w:lvl>
    <w:lvl w:ilvl="6" w:tplc="04090001">
      <w:start w:val="1"/>
      <w:numFmt w:val="bullet"/>
      <w:lvlText w:val=""/>
      <w:lvlJc w:val="left"/>
      <w:pPr>
        <w:ind w:left="6570" w:hanging="360"/>
      </w:pPr>
      <w:rPr>
        <w:rFonts w:ascii="Symbol" w:hAnsi="Symbol" w:hint="default"/>
      </w:rPr>
    </w:lvl>
    <w:lvl w:ilvl="7" w:tplc="04090003">
      <w:start w:val="1"/>
      <w:numFmt w:val="bullet"/>
      <w:lvlText w:val="o"/>
      <w:lvlJc w:val="left"/>
      <w:pPr>
        <w:ind w:left="7290" w:hanging="360"/>
      </w:pPr>
      <w:rPr>
        <w:rFonts w:ascii="Courier New" w:hAnsi="Courier New" w:cs="Courier New" w:hint="default"/>
      </w:rPr>
    </w:lvl>
    <w:lvl w:ilvl="8" w:tplc="04090005">
      <w:start w:val="1"/>
      <w:numFmt w:val="bullet"/>
      <w:lvlText w:val=""/>
      <w:lvlJc w:val="left"/>
      <w:pPr>
        <w:ind w:left="8010" w:hanging="360"/>
      </w:pPr>
      <w:rPr>
        <w:rFonts w:ascii="Wingdings" w:hAnsi="Wingdings" w:hint="default"/>
      </w:rPr>
    </w:lvl>
  </w:abstractNum>
  <w:abstractNum w:abstractNumId="106" w15:restartNumberingAfterBreak="0">
    <w:nsid w:val="730677AE"/>
    <w:multiLevelType w:val="hybridMultilevel"/>
    <w:tmpl w:val="2AFE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3E30E22"/>
    <w:multiLevelType w:val="hybridMultilevel"/>
    <w:tmpl w:val="9FDE79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748F5E6C"/>
    <w:multiLevelType w:val="hybridMultilevel"/>
    <w:tmpl w:val="3E303786"/>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09" w15:restartNumberingAfterBreak="0">
    <w:nsid w:val="74AC2C21"/>
    <w:multiLevelType w:val="hybridMultilevel"/>
    <w:tmpl w:val="9CC48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5B855C3"/>
    <w:multiLevelType w:val="hybridMultilevel"/>
    <w:tmpl w:val="C4F2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6A1621D"/>
    <w:multiLevelType w:val="hybridMultilevel"/>
    <w:tmpl w:val="5E266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8CA3A47"/>
    <w:multiLevelType w:val="hybridMultilevel"/>
    <w:tmpl w:val="D944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A3F22FB"/>
    <w:multiLevelType w:val="hybridMultilevel"/>
    <w:tmpl w:val="7C7C0A3C"/>
    <w:lvl w:ilvl="0" w:tplc="04090001">
      <w:start w:val="1"/>
      <w:numFmt w:val="bullet"/>
      <w:lvlText w:val=""/>
      <w:lvlJc w:val="left"/>
      <w:pPr>
        <w:ind w:left="63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7A7C3217"/>
    <w:multiLevelType w:val="hybridMultilevel"/>
    <w:tmpl w:val="A3B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AC7073C"/>
    <w:multiLevelType w:val="hybridMultilevel"/>
    <w:tmpl w:val="642AF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AD04045"/>
    <w:multiLevelType w:val="hybridMultilevel"/>
    <w:tmpl w:val="D762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BB34F97"/>
    <w:multiLevelType w:val="hybridMultilevel"/>
    <w:tmpl w:val="3EDC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CD82E12"/>
    <w:multiLevelType w:val="hybridMultilevel"/>
    <w:tmpl w:val="47DC3A4A"/>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EC774D9"/>
    <w:multiLevelType w:val="hybridMultilevel"/>
    <w:tmpl w:val="F3441F4C"/>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0208135">
    <w:abstractNumId w:val="68"/>
  </w:num>
  <w:num w:numId="2" w16cid:durableId="977609064">
    <w:abstractNumId w:val="51"/>
  </w:num>
  <w:num w:numId="3" w16cid:durableId="1123891309">
    <w:abstractNumId w:val="92"/>
  </w:num>
  <w:num w:numId="4" w16cid:durableId="777601515">
    <w:abstractNumId w:val="40"/>
  </w:num>
  <w:num w:numId="5" w16cid:durableId="1957329463">
    <w:abstractNumId w:val="9"/>
  </w:num>
  <w:num w:numId="6" w16cid:durableId="1473250455">
    <w:abstractNumId w:val="110"/>
  </w:num>
  <w:num w:numId="7" w16cid:durableId="1309285313">
    <w:abstractNumId w:val="112"/>
  </w:num>
  <w:num w:numId="8" w16cid:durableId="1603225097">
    <w:abstractNumId w:val="34"/>
  </w:num>
  <w:num w:numId="9" w16cid:durableId="344400795">
    <w:abstractNumId w:val="30"/>
  </w:num>
  <w:num w:numId="10" w16cid:durableId="272441192">
    <w:abstractNumId w:val="85"/>
  </w:num>
  <w:num w:numId="11" w16cid:durableId="871382663">
    <w:abstractNumId w:val="41"/>
  </w:num>
  <w:num w:numId="12" w16cid:durableId="1202089219">
    <w:abstractNumId w:val="43"/>
  </w:num>
  <w:num w:numId="13" w16cid:durableId="807556376">
    <w:abstractNumId w:val="74"/>
  </w:num>
  <w:num w:numId="14" w16cid:durableId="827787661">
    <w:abstractNumId w:val="12"/>
  </w:num>
  <w:num w:numId="15" w16cid:durableId="127747475">
    <w:abstractNumId w:val="59"/>
  </w:num>
  <w:num w:numId="16" w16cid:durableId="167058800">
    <w:abstractNumId w:val="57"/>
  </w:num>
  <w:num w:numId="17" w16cid:durableId="1214579510">
    <w:abstractNumId w:val="98"/>
  </w:num>
  <w:num w:numId="18" w16cid:durableId="1471098557">
    <w:abstractNumId w:val="7"/>
  </w:num>
  <w:num w:numId="19" w16cid:durableId="1349597563">
    <w:abstractNumId w:val="24"/>
  </w:num>
  <w:num w:numId="20" w16cid:durableId="998575400">
    <w:abstractNumId w:val="103"/>
  </w:num>
  <w:num w:numId="21" w16cid:durableId="1612545169">
    <w:abstractNumId w:val="116"/>
  </w:num>
  <w:num w:numId="22" w16cid:durableId="1664507247">
    <w:abstractNumId w:val="11"/>
  </w:num>
  <w:num w:numId="23" w16cid:durableId="39523232">
    <w:abstractNumId w:val="79"/>
  </w:num>
  <w:num w:numId="24" w16cid:durableId="1436629774">
    <w:abstractNumId w:val="90"/>
  </w:num>
  <w:num w:numId="25" w16cid:durableId="1875194502">
    <w:abstractNumId w:val="113"/>
  </w:num>
  <w:num w:numId="26" w16cid:durableId="1912424491">
    <w:abstractNumId w:val="4"/>
  </w:num>
  <w:num w:numId="27" w16cid:durableId="67307771">
    <w:abstractNumId w:val="102"/>
  </w:num>
  <w:num w:numId="28" w16cid:durableId="1107509664">
    <w:abstractNumId w:val="88"/>
  </w:num>
  <w:num w:numId="29" w16cid:durableId="1319043171">
    <w:abstractNumId w:val="32"/>
  </w:num>
  <w:num w:numId="30" w16cid:durableId="142937786">
    <w:abstractNumId w:val="105"/>
  </w:num>
  <w:num w:numId="31" w16cid:durableId="1557087725">
    <w:abstractNumId w:val="42"/>
  </w:num>
  <w:num w:numId="32" w16cid:durableId="1920402951">
    <w:abstractNumId w:val="50"/>
  </w:num>
  <w:num w:numId="33" w16cid:durableId="408159673">
    <w:abstractNumId w:val="1"/>
  </w:num>
  <w:num w:numId="34" w16cid:durableId="908882079">
    <w:abstractNumId w:val="109"/>
  </w:num>
  <w:num w:numId="35" w16cid:durableId="296880523">
    <w:abstractNumId w:val="71"/>
  </w:num>
  <w:num w:numId="36" w16cid:durableId="572668136">
    <w:abstractNumId w:val="21"/>
  </w:num>
  <w:num w:numId="37" w16cid:durableId="80369149">
    <w:abstractNumId w:val="87"/>
  </w:num>
  <w:num w:numId="38" w16cid:durableId="986280259">
    <w:abstractNumId w:val="25"/>
  </w:num>
  <w:num w:numId="39" w16cid:durableId="1174538686">
    <w:abstractNumId w:val="96"/>
  </w:num>
  <w:num w:numId="40" w16cid:durableId="1323658931">
    <w:abstractNumId w:val="64"/>
  </w:num>
  <w:num w:numId="41" w16cid:durableId="1994524745">
    <w:abstractNumId w:val="35"/>
  </w:num>
  <w:num w:numId="42" w16cid:durableId="1542814886">
    <w:abstractNumId w:val="107"/>
  </w:num>
  <w:num w:numId="43" w16cid:durableId="1035546587">
    <w:abstractNumId w:val="66"/>
  </w:num>
  <w:num w:numId="44" w16cid:durableId="850753098">
    <w:abstractNumId w:val="80"/>
  </w:num>
  <w:num w:numId="45" w16cid:durableId="1138033836">
    <w:abstractNumId w:val="6"/>
  </w:num>
  <w:num w:numId="46" w16cid:durableId="553082370">
    <w:abstractNumId w:val="10"/>
  </w:num>
  <w:num w:numId="47" w16cid:durableId="76751596">
    <w:abstractNumId w:val="22"/>
  </w:num>
  <w:num w:numId="48" w16cid:durableId="592712126">
    <w:abstractNumId w:val="56"/>
  </w:num>
  <w:num w:numId="49" w16cid:durableId="1755591132">
    <w:abstractNumId w:val="77"/>
  </w:num>
  <w:num w:numId="50" w16cid:durableId="1409494855">
    <w:abstractNumId w:val="8"/>
  </w:num>
  <w:num w:numId="51" w16cid:durableId="1733578510">
    <w:abstractNumId w:val="53"/>
  </w:num>
  <w:num w:numId="52" w16cid:durableId="1976057354">
    <w:abstractNumId w:val="54"/>
  </w:num>
  <w:num w:numId="53" w16cid:durableId="557545971">
    <w:abstractNumId w:val="28"/>
  </w:num>
  <w:num w:numId="54" w16cid:durableId="1392728297">
    <w:abstractNumId w:val="81"/>
  </w:num>
  <w:num w:numId="55" w16cid:durableId="1201817429">
    <w:abstractNumId w:val="101"/>
  </w:num>
  <w:num w:numId="56" w16cid:durableId="630088314">
    <w:abstractNumId w:val="26"/>
  </w:num>
  <w:num w:numId="57" w16cid:durableId="799347173">
    <w:abstractNumId w:val="106"/>
  </w:num>
  <w:num w:numId="58" w16cid:durableId="27948888">
    <w:abstractNumId w:val="94"/>
  </w:num>
  <w:num w:numId="59" w16cid:durableId="549732432">
    <w:abstractNumId w:val="3"/>
  </w:num>
  <w:num w:numId="60" w16cid:durableId="563830211">
    <w:abstractNumId w:val="37"/>
  </w:num>
  <w:num w:numId="61" w16cid:durableId="1646817468">
    <w:abstractNumId w:val="49"/>
  </w:num>
  <w:num w:numId="62" w16cid:durableId="513030624">
    <w:abstractNumId w:val="39"/>
  </w:num>
  <w:num w:numId="63" w16cid:durableId="365451513">
    <w:abstractNumId w:val="118"/>
  </w:num>
  <w:num w:numId="64" w16cid:durableId="1599218337">
    <w:abstractNumId w:val="117"/>
  </w:num>
  <w:num w:numId="65" w16cid:durableId="737240376">
    <w:abstractNumId w:val="5"/>
  </w:num>
  <w:num w:numId="66" w16cid:durableId="166410327">
    <w:abstractNumId w:val="83"/>
  </w:num>
  <w:num w:numId="67" w16cid:durableId="222957369">
    <w:abstractNumId w:val="89"/>
  </w:num>
  <w:num w:numId="68" w16cid:durableId="535240591">
    <w:abstractNumId w:val="93"/>
  </w:num>
  <w:num w:numId="69" w16cid:durableId="1078094015">
    <w:abstractNumId w:val="97"/>
  </w:num>
  <w:num w:numId="70" w16cid:durableId="2073850585">
    <w:abstractNumId w:val="16"/>
  </w:num>
  <w:num w:numId="71" w16cid:durableId="1438909212">
    <w:abstractNumId w:val="69"/>
  </w:num>
  <w:num w:numId="72" w16cid:durableId="734396460">
    <w:abstractNumId w:val="44"/>
  </w:num>
  <w:num w:numId="73" w16cid:durableId="964774058">
    <w:abstractNumId w:val="91"/>
  </w:num>
  <w:num w:numId="74" w16cid:durableId="1725986111">
    <w:abstractNumId w:val="19"/>
  </w:num>
  <w:num w:numId="75" w16cid:durableId="879978645">
    <w:abstractNumId w:val="95"/>
  </w:num>
  <w:num w:numId="76" w16cid:durableId="2098356727">
    <w:abstractNumId w:val="36"/>
  </w:num>
  <w:num w:numId="77" w16cid:durableId="573703544">
    <w:abstractNumId w:val="18"/>
  </w:num>
  <w:num w:numId="78" w16cid:durableId="1796177247">
    <w:abstractNumId w:val="23"/>
  </w:num>
  <w:num w:numId="79" w16cid:durableId="1480801962">
    <w:abstractNumId w:val="111"/>
  </w:num>
  <w:num w:numId="80" w16cid:durableId="1636568674">
    <w:abstractNumId w:val="99"/>
  </w:num>
  <w:num w:numId="81" w16cid:durableId="228270999">
    <w:abstractNumId w:val="58"/>
  </w:num>
  <w:num w:numId="82" w16cid:durableId="462189954">
    <w:abstractNumId w:val="119"/>
  </w:num>
  <w:num w:numId="83" w16cid:durableId="2053840777">
    <w:abstractNumId w:val="75"/>
  </w:num>
  <w:num w:numId="84" w16cid:durableId="1589388024">
    <w:abstractNumId w:val="63"/>
  </w:num>
  <w:num w:numId="85" w16cid:durableId="1178814607">
    <w:abstractNumId w:val="0"/>
  </w:num>
  <w:num w:numId="86" w16cid:durableId="1674910789">
    <w:abstractNumId w:val="60"/>
  </w:num>
  <w:num w:numId="87" w16cid:durableId="226888931">
    <w:abstractNumId w:val="52"/>
  </w:num>
  <w:num w:numId="88" w16cid:durableId="98331997">
    <w:abstractNumId w:val="104"/>
  </w:num>
  <w:num w:numId="89" w16cid:durableId="2078244778">
    <w:abstractNumId w:val="15"/>
  </w:num>
  <w:num w:numId="90" w16cid:durableId="1111362384">
    <w:abstractNumId w:val="72"/>
  </w:num>
  <w:num w:numId="91" w16cid:durableId="1950969318">
    <w:abstractNumId w:val="33"/>
  </w:num>
  <w:num w:numId="92" w16cid:durableId="1299648532">
    <w:abstractNumId w:val="82"/>
  </w:num>
  <w:num w:numId="93" w16cid:durableId="874582280">
    <w:abstractNumId w:val="55"/>
  </w:num>
  <w:num w:numId="94" w16cid:durableId="1279751420">
    <w:abstractNumId w:val="78"/>
  </w:num>
  <w:num w:numId="95" w16cid:durableId="913589282">
    <w:abstractNumId w:val="17"/>
  </w:num>
  <w:num w:numId="96" w16cid:durableId="1788892958">
    <w:abstractNumId w:val="65"/>
  </w:num>
  <w:num w:numId="97" w16cid:durableId="73669369">
    <w:abstractNumId w:val="108"/>
  </w:num>
  <w:num w:numId="98" w16cid:durableId="1265532295">
    <w:abstractNumId w:val="31"/>
  </w:num>
  <w:num w:numId="99" w16cid:durableId="2023580377">
    <w:abstractNumId w:val="86"/>
  </w:num>
  <w:num w:numId="100" w16cid:durableId="1906910261">
    <w:abstractNumId w:val="13"/>
  </w:num>
  <w:num w:numId="101" w16cid:durableId="1773166980">
    <w:abstractNumId w:val="20"/>
  </w:num>
  <w:num w:numId="102" w16cid:durableId="1475104823">
    <w:abstractNumId w:val="114"/>
  </w:num>
  <w:num w:numId="103" w16cid:durableId="1005480470">
    <w:abstractNumId w:val="70"/>
  </w:num>
  <w:num w:numId="104" w16cid:durableId="241986431">
    <w:abstractNumId w:val="73"/>
  </w:num>
  <w:num w:numId="105" w16cid:durableId="1591812449">
    <w:abstractNumId w:val="84"/>
  </w:num>
  <w:num w:numId="106" w16cid:durableId="1714191913">
    <w:abstractNumId w:val="67"/>
  </w:num>
  <w:num w:numId="107" w16cid:durableId="1192762767">
    <w:abstractNumId w:val="115"/>
  </w:num>
  <w:num w:numId="108" w16cid:durableId="514423239">
    <w:abstractNumId w:val="61"/>
  </w:num>
  <w:num w:numId="109" w16cid:durableId="1541553619">
    <w:abstractNumId w:val="76"/>
  </w:num>
  <w:num w:numId="110" w16cid:durableId="1160464116">
    <w:abstractNumId w:val="46"/>
  </w:num>
  <w:num w:numId="111" w16cid:durableId="1113982285">
    <w:abstractNumId w:val="14"/>
  </w:num>
  <w:num w:numId="112" w16cid:durableId="2080010164">
    <w:abstractNumId w:val="29"/>
  </w:num>
  <w:num w:numId="113" w16cid:durableId="284623194">
    <w:abstractNumId w:val="48"/>
  </w:num>
  <w:num w:numId="114" w16cid:durableId="223219286">
    <w:abstractNumId w:val="47"/>
  </w:num>
  <w:num w:numId="115" w16cid:durableId="543716888">
    <w:abstractNumId w:val="100"/>
  </w:num>
  <w:num w:numId="116" w16cid:durableId="302539817">
    <w:abstractNumId w:val="38"/>
  </w:num>
  <w:num w:numId="117" w16cid:durableId="557743324">
    <w:abstractNumId w:val="45"/>
  </w:num>
  <w:num w:numId="118" w16cid:durableId="712729913">
    <w:abstractNumId w:val="27"/>
  </w:num>
  <w:num w:numId="119" w16cid:durableId="1812865073">
    <w:abstractNumId w:val="2"/>
  </w:num>
  <w:num w:numId="120" w16cid:durableId="263539378">
    <w:abstractNumId w:val="6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295"/>
    <w:rsid w:val="00004440"/>
    <w:rsid w:val="00004696"/>
    <w:rsid w:val="000051C8"/>
    <w:rsid w:val="00006B7E"/>
    <w:rsid w:val="0000741B"/>
    <w:rsid w:val="00011414"/>
    <w:rsid w:val="000132CD"/>
    <w:rsid w:val="00016FBB"/>
    <w:rsid w:val="000232E7"/>
    <w:rsid w:val="00023EB8"/>
    <w:rsid w:val="000267C6"/>
    <w:rsid w:val="00026E12"/>
    <w:rsid w:val="00030655"/>
    <w:rsid w:val="00030883"/>
    <w:rsid w:val="0003432D"/>
    <w:rsid w:val="00041366"/>
    <w:rsid w:val="0005312C"/>
    <w:rsid w:val="00053F21"/>
    <w:rsid w:val="00055E22"/>
    <w:rsid w:val="00062DC3"/>
    <w:rsid w:val="00062F5F"/>
    <w:rsid w:val="0006308D"/>
    <w:rsid w:val="00063719"/>
    <w:rsid w:val="00065AB7"/>
    <w:rsid w:val="00065BA3"/>
    <w:rsid w:val="00065DAA"/>
    <w:rsid w:val="00066ECD"/>
    <w:rsid w:val="00072934"/>
    <w:rsid w:val="00072EA2"/>
    <w:rsid w:val="00076A57"/>
    <w:rsid w:val="00080C93"/>
    <w:rsid w:val="0008587A"/>
    <w:rsid w:val="00085E75"/>
    <w:rsid w:val="00086EE9"/>
    <w:rsid w:val="00087E4B"/>
    <w:rsid w:val="00091FD4"/>
    <w:rsid w:val="00092A14"/>
    <w:rsid w:val="00092B36"/>
    <w:rsid w:val="00094725"/>
    <w:rsid w:val="0009479E"/>
    <w:rsid w:val="00095389"/>
    <w:rsid w:val="000977BE"/>
    <w:rsid w:val="000A3B2C"/>
    <w:rsid w:val="000A511E"/>
    <w:rsid w:val="000A56EB"/>
    <w:rsid w:val="000A6F7F"/>
    <w:rsid w:val="000B0291"/>
    <w:rsid w:val="000B300E"/>
    <w:rsid w:val="000C0265"/>
    <w:rsid w:val="000C3B4E"/>
    <w:rsid w:val="000D0712"/>
    <w:rsid w:val="000D1050"/>
    <w:rsid w:val="000D496F"/>
    <w:rsid w:val="000D5DAF"/>
    <w:rsid w:val="000D6F8A"/>
    <w:rsid w:val="000E1FAC"/>
    <w:rsid w:val="000E3100"/>
    <w:rsid w:val="000F071F"/>
    <w:rsid w:val="000F2A7B"/>
    <w:rsid w:val="000F52FA"/>
    <w:rsid w:val="000F75AC"/>
    <w:rsid w:val="0010107E"/>
    <w:rsid w:val="001047FC"/>
    <w:rsid w:val="00105E69"/>
    <w:rsid w:val="00106691"/>
    <w:rsid w:val="001101F4"/>
    <w:rsid w:val="0011109B"/>
    <w:rsid w:val="001131A2"/>
    <w:rsid w:val="001133B4"/>
    <w:rsid w:val="00114835"/>
    <w:rsid w:val="00117323"/>
    <w:rsid w:val="001239F6"/>
    <w:rsid w:val="00132771"/>
    <w:rsid w:val="001344EF"/>
    <w:rsid w:val="00135726"/>
    <w:rsid w:val="00135B25"/>
    <w:rsid w:val="00145753"/>
    <w:rsid w:val="00155329"/>
    <w:rsid w:val="001578AF"/>
    <w:rsid w:val="001604CD"/>
    <w:rsid w:val="00164F28"/>
    <w:rsid w:val="00166E00"/>
    <w:rsid w:val="00167CF4"/>
    <w:rsid w:val="00170B29"/>
    <w:rsid w:val="00172378"/>
    <w:rsid w:val="00173BBC"/>
    <w:rsid w:val="00177A87"/>
    <w:rsid w:val="00180BE4"/>
    <w:rsid w:val="0018246C"/>
    <w:rsid w:val="00182F95"/>
    <w:rsid w:val="001862D9"/>
    <w:rsid w:val="00186410"/>
    <w:rsid w:val="00194BF2"/>
    <w:rsid w:val="0019669D"/>
    <w:rsid w:val="001A18CE"/>
    <w:rsid w:val="001A30C6"/>
    <w:rsid w:val="001A4C41"/>
    <w:rsid w:val="001A6A35"/>
    <w:rsid w:val="001A7C60"/>
    <w:rsid w:val="001B41D3"/>
    <w:rsid w:val="001C271A"/>
    <w:rsid w:val="001C34D0"/>
    <w:rsid w:val="001C5C1A"/>
    <w:rsid w:val="001E040D"/>
    <w:rsid w:val="001E22DC"/>
    <w:rsid w:val="001E3282"/>
    <w:rsid w:val="001E4839"/>
    <w:rsid w:val="001E6036"/>
    <w:rsid w:val="001E78F5"/>
    <w:rsid w:val="001F020B"/>
    <w:rsid w:val="001F0641"/>
    <w:rsid w:val="001F3444"/>
    <w:rsid w:val="001F6D3C"/>
    <w:rsid w:val="00202071"/>
    <w:rsid w:val="002034DB"/>
    <w:rsid w:val="00203DFF"/>
    <w:rsid w:val="00204B79"/>
    <w:rsid w:val="00205065"/>
    <w:rsid w:val="0020784F"/>
    <w:rsid w:val="00210E97"/>
    <w:rsid w:val="00211C33"/>
    <w:rsid w:val="0021638B"/>
    <w:rsid w:val="00220317"/>
    <w:rsid w:val="00220EE0"/>
    <w:rsid w:val="00221EA2"/>
    <w:rsid w:val="002244A9"/>
    <w:rsid w:val="0022563A"/>
    <w:rsid w:val="00231F29"/>
    <w:rsid w:val="002339AA"/>
    <w:rsid w:val="002357FD"/>
    <w:rsid w:val="00235A48"/>
    <w:rsid w:val="002363BE"/>
    <w:rsid w:val="002376E7"/>
    <w:rsid w:val="00240FFE"/>
    <w:rsid w:val="00244036"/>
    <w:rsid w:val="00246B24"/>
    <w:rsid w:val="00256AE5"/>
    <w:rsid w:val="00260586"/>
    <w:rsid w:val="00265915"/>
    <w:rsid w:val="002670CD"/>
    <w:rsid w:val="00270790"/>
    <w:rsid w:val="00274016"/>
    <w:rsid w:val="00274FF7"/>
    <w:rsid w:val="0027620D"/>
    <w:rsid w:val="00276E7B"/>
    <w:rsid w:val="00280F08"/>
    <w:rsid w:val="002876F6"/>
    <w:rsid w:val="00291393"/>
    <w:rsid w:val="00291F42"/>
    <w:rsid w:val="00292001"/>
    <w:rsid w:val="00293525"/>
    <w:rsid w:val="0029358D"/>
    <w:rsid w:val="00293A24"/>
    <w:rsid w:val="002954F4"/>
    <w:rsid w:val="002A02D2"/>
    <w:rsid w:val="002A60AA"/>
    <w:rsid w:val="002B0F4A"/>
    <w:rsid w:val="002B47CE"/>
    <w:rsid w:val="002B4985"/>
    <w:rsid w:val="002C0B9E"/>
    <w:rsid w:val="002C4519"/>
    <w:rsid w:val="002C4A43"/>
    <w:rsid w:val="002C514A"/>
    <w:rsid w:val="002D1492"/>
    <w:rsid w:val="002D3AD9"/>
    <w:rsid w:val="002D6570"/>
    <w:rsid w:val="002D7014"/>
    <w:rsid w:val="002E0679"/>
    <w:rsid w:val="002E073E"/>
    <w:rsid w:val="002E4DE6"/>
    <w:rsid w:val="002F0684"/>
    <w:rsid w:val="002F5DFE"/>
    <w:rsid w:val="0030201D"/>
    <w:rsid w:val="00303C8A"/>
    <w:rsid w:val="00304B7F"/>
    <w:rsid w:val="0030710E"/>
    <w:rsid w:val="00310105"/>
    <w:rsid w:val="003126C8"/>
    <w:rsid w:val="003140FD"/>
    <w:rsid w:val="00314644"/>
    <w:rsid w:val="00323BDD"/>
    <w:rsid w:val="003335B0"/>
    <w:rsid w:val="003356C6"/>
    <w:rsid w:val="003367B8"/>
    <w:rsid w:val="00343238"/>
    <w:rsid w:val="0034329E"/>
    <w:rsid w:val="003466B7"/>
    <w:rsid w:val="0034690F"/>
    <w:rsid w:val="00354247"/>
    <w:rsid w:val="0036301D"/>
    <w:rsid w:val="003643F8"/>
    <w:rsid w:val="003664D4"/>
    <w:rsid w:val="003724CC"/>
    <w:rsid w:val="00374A01"/>
    <w:rsid w:val="00377B70"/>
    <w:rsid w:val="00384419"/>
    <w:rsid w:val="00384C70"/>
    <w:rsid w:val="00387224"/>
    <w:rsid w:val="00392D60"/>
    <w:rsid w:val="003A270F"/>
    <w:rsid w:val="003A6FE3"/>
    <w:rsid w:val="003A76A1"/>
    <w:rsid w:val="003B2216"/>
    <w:rsid w:val="003B3614"/>
    <w:rsid w:val="003B38EB"/>
    <w:rsid w:val="003B6CD2"/>
    <w:rsid w:val="003B77EB"/>
    <w:rsid w:val="003C3C85"/>
    <w:rsid w:val="003C3E4E"/>
    <w:rsid w:val="003C74E6"/>
    <w:rsid w:val="003D3AE1"/>
    <w:rsid w:val="003E268B"/>
    <w:rsid w:val="003E3162"/>
    <w:rsid w:val="003E6D94"/>
    <w:rsid w:val="003F0027"/>
    <w:rsid w:val="003F4660"/>
    <w:rsid w:val="0040298C"/>
    <w:rsid w:val="004070EA"/>
    <w:rsid w:val="00415439"/>
    <w:rsid w:val="00417A41"/>
    <w:rsid w:val="00417FAA"/>
    <w:rsid w:val="0042542F"/>
    <w:rsid w:val="00426F61"/>
    <w:rsid w:val="004303E7"/>
    <w:rsid w:val="00442830"/>
    <w:rsid w:val="0045098A"/>
    <w:rsid w:val="0045146C"/>
    <w:rsid w:val="004564F8"/>
    <w:rsid w:val="0045659B"/>
    <w:rsid w:val="00460A3E"/>
    <w:rsid w:val="004657D7"/>
    <w:rsid w:val="00465BC8"/>
    <w:rsid w:val="004663F0"/>
    <w:rsid w:val="0047406A"/>
    <w:rsid w:val="00474A3E"/>
    <w:rsid w:val="00475F26"/>
    <w:rsid w:val="00480255"/>
    <w:rsid w:val="0048268C"/>
    <w:rsid w:val="0048338B"/>
    <w:rsid w:val="00486349"/>
    <w:rsid w:val="00490476"/>
    <w:rsid w:val="00490F12"/>
    <w:rsid w:val="004925FF"/>
    <w:rsid w:val="00494403"/>
    <w:rsid w:val="00496170"/>
    <w:rsid w:val="00496601"/>
    <w:rsid w:val="004A015D"/>
    <w:rsid w:val="004A3A28"/>
    <w:rsid w:val="004A7559"/>
    <w:rsid w:val="004B4597"/>
    <w:rsid w:val="004B4E73"/>
    <w:rsid w:val="004C0986"/>
    <w:rsid w:val="004C1BFF"/>
    <w:rsid w:val="004D075E"/>
    <w:rsid w:val="004D37B0"/>
    <w:rsid w:val="004D38F3"/>
    <w:rsid w:val="004D4210"/>
    <w:rsid w:val="004E0CBB"/>
    <w:rsid w:val="004E4C80"/>
    <w:rsid w:val="004E5FC4"/>
    <w:rsid w:val="004E70D3"/>
    <w:rsid w:val="004E793E"/>
    <w:rsid w:val="004F38F2"/>
    <w:rsid w:val="004F496C"/>
    <w:rsid w:val="004F50C5"/>
    <w:rsid w:val="004F5ECE"/>
    <w:rsid w:val="005000C0"/>
    <w:rsid w:val="005041D6"/>
    <w:rsid w:val="00507915"/>
    <w:rsid w:val="00507DDF"/>
    <w:rsid w:val="00510133"/>
    <w:rsid w:val="00513E78"/>
    <w:rsid w:val="00517B64"/>
    <w:rsid w:val="005205A4"/>
    <w:rsid w:val="0052151C"/>
    <w:rsid w:val="00521714"/>
    <w:rsid w:val="00525928"/>
    <w:rsid w:val="00532481"/>
    <w:rsid w:val="00535DC7"/>
    <w:rsid w:val="005368C1"/>
    <w:rsid w:val="0054493E"/>
    <w:rsid w:val="00544F22"/>
    <w:rsid w:val="00546EFC"/>
    <w:rsid w:val="00554E72"/>
    <w:rsid w:val="00556D61"/>
    <w:rsid w:val="00562C47"/>
    <w:rsid w:val="00562F94"/>
    <w:rsid w:val="00564350"/>
    <w:rsid w:val="005643B9"/>
    <w:rsid w:val="0056442A"/>
    <w:rsid w:val="00571453"/>
    <w:rsid w:val="0057427B"/>
    <w:rsid w:val="00575FED"/>
    <w:rsid w:val="00577AE1"/>
    <w:rsid w:val="005810C4"/>
    <w:rsid w:val="00581557"/>
    <w:rsid w:val="0058345A"/>
    <w:rsid w:val="00583CEC"/>
    <w:rsid w:val="00584864"/>
    <w:rsid w:val="0058564B"/>
    <w:rsid w:val="0058566F"/>
    <w:rsid w:val="005870DF"/>
    <w:rsid w:val="005905F8"/>
    <w:rsid w:val="00591A1F"/>
    <w:rsid w:val="005931FA"/>
    <w:rsid w:val="005945D6"/>
    <w:rsid w:val="00595B19"/>
    <w:rsid w:val="005964AE"/>
    <w:rsid w:val="005A2AEB"/>
    <w:rsid w:val="005A6A90"/>
    <w:rsid w:val="005B7BBB"/>
    <w:rsid w:val="005C0584"/>
    <w:rsid w:val="005C1F69"/>
    <w:rsid w:val="005C23F5"/>
    <w:rsid w:val="005C5371"/>
    <w:rsid w:val="005C55F8"/>
    <w:rsid w:val="005C7579"/>
    <w:rsid w:val="005D3D62"/>
    <w:rsid w:val="005E2FD2"/>
    <w:rsid w:val="005E66BE"/>
    <w:rsid w:val="005F3202"/>
    <w:rsid w:val="00601AC4"/>
    <w:rsid w:val="00602717"/>
    <w:rsid w:val="00603CE1"/>
    <w:rsid w:val="006072B8"/>
    <w:rsid w:val="00610142"/>
    <w:rsid w:val="00611AEA"/>
    <w:rsid w:val="0061528D"/>
    <w:rsid w:val="006178B6"/>
    <w:rsid w:val="00617BF9"/>
    <w:rsid w:val="00622713"/>
    <w:rsid w:val="00623842"/>
    <w:rsid w:val="006243AE"/>
    <w:rsid w:val="00635E68"/>
    <w:rsid w:val="00640F41"/>
    <w:rsid w:val="006457B9"/>
    <w:rsid w:val="00646B90"/>
    <w:rsid w:val="00650781"/>
    <w:rsid w:val="006527AB"/>
    <w:rsid w:val="00652C2C"/>
    <w:rsid w:val="00653646"/>
    <w:rsid w:val="00657635"/>
    <w:rsid w:val="006620DA"/>
    <w:rsid w:val="006642EE"/>
    <w:rsid w:val="00666204"/>
    <w:rsid w:val="00672F82"/>
    <w:rsid w:val="0067319C"/>
    <w:rsid w:val="0067475F"/>
    <w:rsid w:val="006755F0"/>
    <w:rsid w:val="00680359"/>
    <w:rsid w:val="006806F4"/>
    <w:rsid w:val="00683210"/>
    <w:rsid w:val="006931DA"/>
    <w:rsid w:val="00693559"/>
    <w:rsid w:val="006A198A"/>
    <w:rsid w:val="006A2545"/>
    <w:rsid w:val="006A6A8A"/>
    <w:rsid w:val="006A79C2"/>
    <w:rsid w:val="006B22F4"/>
    <w:rsid w:val="006B4998"/>
    <w:rsid w:val="006B56E5"/>
    <w:rsid w:val="006C1B7F"/>
    <w:rsid w:val="006C31DB"/>
    <w:rsid w:val="006C53EE"/>
    <w:rsid w:val="006C55EB"/>
    <w:rsid w:val="006C6CDF"/>
    <w:rsid w:val="006D0D81"/>
    <w:rsid w:val="006D18D4"/>
    <w:rsid w:val="006D2CC2"/>
    <w:rsid w:val="006D51BE"/>
    <w:rsid w:val="006E3883"/>
    <w:rsid w:val="006F10E0"/>
    <w:rsid w:val="006F23C6"/>
    <w:rsid w:val="006F3F77"/>
    <w:rsid w:val="006F4676"/>
    <w:rsid w:val="00704B76"/>
    <w:rsid w:val="0070696B"/>
    <w:rsid w:val="007077F4"/>
    <w:rsid w:val="00710757"/>
    <w:rsid w:val="00713339"/>
    <w:rsid w:val="00723127"/>
    <w:rsid w:val="0073031B"/>
    <w:rsid w:val="00735C4D"/>
    <w:rsid w:val="00740850"/>
    <w:rsid w:val="0074226C"/>
    <w:rsid w:val="00745D8A"/>
    <w:rsid w:val="0075077F"/>
    <w:rsid w:val="00754702"/>
    <w:rsid w:val="0075786D"/>
    <w:rsid w:val="0076122A"/>
    <w:rsid w:val="007654CB"/>
    <w:rsid w:val="00771599"/>
    <w:rsid w:val="0077278D"/>
    <w:rsid w:val="007747A3"/>
    <w:rsid w:val="007759CD"/>
    <w:rsid w:val="00777EE8"/>
    <w:rsid w:val="007843C9"/>
    <w:rsid w:val="00791494"/>
    <w:rsid w:val="007931AD"/>
    <w:rsid w:val="00796010"/>
    <w:rsid w:val="007969C6"/>
    <w:rsid w:val="007A1751"/>
    <w:rsid w:val="007A17EB"/>
    <w:rsid w:val="007A6313"/>
    <w:rsid w:val="007A6995"/>
    <w:rsid w:val="007B18C5"/>
    <w:rsid w:val="007B3C8E"/>
    <w:rsid w:val="007B48FA"/>
    <w:rsid w:val="007B50E2"/>
    <w:rsid w:val="007C36C0"/>
    <w:rsid w:val="007C6371"/>
    <w:rsid w:val="007C7323"/>
    <w:rsid w:val="007C7DC6"/>
    <w:rsid w:val="007D3FF6"/>
    <w:rsid w:val="007D5B07"/>
    <w:rsid w:val="007E44EE"/>
    <w:rsid w:val="007F1C64"/>
    <w:rsid w:val="008018F9"/>
    <w:rsid w:val="008076A2"/>
    <w:rsid w:val="00813C9C"/>
    <w:rsid w:val="00813DD0"/>
    <w:rsid w:val="00814F03"/>
    <w:rsid w:val="0081589A"/>
    <w:rsid w:val="0081770F"/>
    <w:rsid w:val="00821D8D"/>
    <w:rsid w:val="0082285C"/>
    <w:rsid w:val="00826CCA"/>
    <w:rsid w:val="00827A09"/>
    <w:rsid w:val="00833979"/>
    <w:rsid w:val="00834DD4"/>
    <w:rsid w:val="0083532D"/>
    <w:rsid w:val="0084466A"/>
    <w:rsid w:val="008448B4"/>
    <w:rsid w:val="00847F60"/>
    <w:rsid w:val="00857456"/>
    <w:rsid w:val="008647C5"/>
    <w:rsid w:val="00864CE8"/>
    <w:rsid w:val="00874A70"/>
    <w:rsid w:val="0087534A"/>
    <w:rsid w:val="00880710"/>
    <w:rsid w:val="0088299A"/>
    <w:rsid w:val="00886506"/>
    <w:rsid w:val="0088725C"/>
    <w:rsid w:val="00887BDA"/>
    <w:rsid w:val="00890D4C"/>
    <w:rsid w:val="008929E2"/>
    <w:rsid w:val="008952F6"/>
    <w:rsid w:val="008A2D0F"/>
    <w:rsid w:val="008A6798"/>
    <w:rsid w:val="008B0331"/>
    <w:rsid w:val="008B0FDC"/>
    <w:rsid w:val="008B4E68"/>
    <w:rsid w:val="008B5C9C"/>
    <w:rsid w:val="008B7971"/>
    <w:rsid w:val="008B7CBB"/>
    <w:rsid w:val="008C05F3"/>
    <w:rsid w:val="008C4EA2"/>
    <w:rsid w:val="008C637A"/>
    <w:rsid w:val="008C6BB5"/>
    <w:rsid w:val="008D1957"/>
    <w:rsid w:val="008D315D"/>
    <w:rsid w:val="008D4FB8"/>
    <w:rsid w:val="008D60CD"/>
    <w:rsid w:val="008D662B"/>
    <w:rsid w:val="008E0BA7"/>
    <w:rsid w:val="008E1CDC"/>
    <w:rsid w:val="008E1EE0"/>
    <w:rsid w:val="008E36C0"/>
    <w:rsid w:val="008F166E"/>
    <w:rsid w:val="008F3925"/>
    <w:rsid w:val="008F6094"/>
    <w:rsid w:val="008F6C93"/>
    <w:rsid w:val="00904295"/>
    <w:rsid w:val="00906918"/>
    <w:rsid w:val="00906F4B"/>
    <w:rsid w:val="009076D8"/>
    <w:rsid w:val="00911A76"/>
    <w:rsid w:val="00911FF8"/>
    <w:rsid w:val="00924D1A"/>
    <w:rsid w:val="009302B0"/>
    <w:rsid w:val="009323AD"/>
    <w:rsid w:val="00935E52"/>
    <w:rsid w:val="00941679"/>
    <w:rsid w:val="00943AEF"/>
    <w:rsid w:val="00945CD6"/>
    <w:rsid w:val="009464DE"/>
    <w:rsid w:val="00952391"/>
    <w:rsid w:val="009542F0"/>
    <w:rsid w:val="00956B66"/>
    <w:rsid w:val="0096257F"/>
    <w:rsid w:val="00966505"/>
    <w:rsid w:val="00970736"/>
    <w:rsid w:val="00973506"/>
    <w:rsid w:val="009745FD"/>
    <w:rsid w:val="009758EB"/>
    <w:rsid w:val="009764C7"/>
    <w:rsid w:val="00980B04"/>
    <w:rsid w:val="009851DD"/>
    <w:rsid w:val="009859D3"/>
    <w:rsid w:val="00985C4C"/>
    <w:rsid w:val="00985F33"/>
    <w:rsid w:val="009863C0"/>
    <w:rsid w:val="009905D0"/>
    <w:rsid w:val="009913E2"/>
    <w:rsid w:val="0099287E"/>
    <w:rsid w:val="00994314"/>
    <w:rsid w:val="0099647D"/>
    <w:rsid w:val="009A07A4"/>
    <w:rsid w:val="009A0AD3"/>
    <w:rsid w:val="009A2AEB"/>
    <w:rsid w:val="009B1FC7"/>
    <w:rsid w:val="009B2CAF"/>
    <w:rsid w:val="009B5517"/>
    <w:rsid w:val="009B59A2"/>
    <w:rsid w:val="009C387E"/>
    <w:rsid w:val="009C64A3"/>
    <w:rsid w:val="009C69C6"/>
    <w:rsid w:val="009D0AC2"/>
    <w:rsid w:val="009D12E4"/>
    <w:rsid w:val="009D36DB"/>
    <w:rsid w:val="009D6829"/>
    <w:rsid w:val="009E01C3"/>
    <w:rsid w:val="009E275D"/>
    <w:rsid w:val="009E296A"/>
    <w:rsid w:val="009E2C22"/>
    <w:rsid w:val="009F23B2"/>
    <w:rsid w:val="009F3E68"/>
    <w:rsid w:val="009F45D7"/>
    <w:rsid w:val="009F5BE8"/>
    <w:rsid w:val="00A02C3D"/>
    <w:rsid w:val="00A0386A"/>
    <w:rsid w:val="00A06CFF"/>
    <w:rsid w:val="00A06DA5"/>
    <w:rsid w:val="00A07233"/>
    <w:rsid w:val="00A079AE"/>
    <w:rsid w:val="00A12E77"/>
    <w:rsid w:val="00A13321"/>
    <w:rsid w:val="00A14CE8"/>
    <w:rsid w:val="00A16492"/>
    <w:rsid w:val="00A16FDF"/>
    <w:rsid w:val="00A205C4"/>
    <w:rsid w:val="00A21C65"/>
    <w:rsid w:val="00A22745"/>
    <w:rsid w:val="00A2477D"/>
    <w:rsid w:val="00A25167"/>
    <w:rsid w:val="00A2555C"/>
    <w:rsid w:val="00A3079D"/>
    <w:rsid w:val="00A37A54"/>
    <w:rsid w:val="00A400E9"/>
    <w:rsid w:val="00A42773"/>
    <w:rsid w:val="00A43744"/>
    <w:rsid w:val="00A449F9"/>
    <w:rsid w:val="00A51A10"/>
    <w:rsid w:val="00A52D80"/>
    <w:rsid w:val="00A63734"/>
    <w:rsid w:val="00A77175"/>
    <w:rsid w:val="00A82F46"/>
    <w:rsid w:val="00A83281"/>
    <w:rsid w:val="00A87170"/>
    <w:rsid w:val="00A90B6A"/>
    <w:rsid w:val="00AA0512"/>
    <w:rsid w:val="00AA1EEB"/>
    <w:rsid w:val="00AA4079"/>
    <w:rsid w:val="00AA67AF"/>
    <w:rsid w:val="00AB0E77"/>
    <w:rsid w:val="00AB649A"/>
    <w:rsid w:val="00AB75E6"/>
    <w:rsid w:val="00AC3215"/>
    <w:rsid w:val="00AC4F88"/>
    <w:rsid w:val="00AD1732"/>
    <w:rsid w:val="00AD7CF5"/>
    <w:rsid w:val="00AE489F"/>
    <w:rsid w:val="00AE4B6D"/>
    <w:rsid w:val="00AE6EAD"/>
    <w:rsid w:val="00AF4CA4"/>
    <w:rsid w:val="00AF5AC8"/>
    <w:rsid w:val="00AF5B7E"/>
    <w:rsid w:val="00B0074B"/>
    <w:rsid w:val="00B02212"/>
    <w:rsid w:val="00B03C3D"/>
    <w:rsid w:val="00B0417A"/>
    <w:rsid w:val="00B04F36"/>
    <w:rsid w:val="00B06985"/>
    <w:rsid w:val="00B06B2F"/>
    <w:rsid w:val="00B075BA"/>
    <w:rsid w:val="00B10818"/>
    <w:rsid w:val="00B11CB6"/>
    <w:rsid w:val="00B15471"/>
    <w:rsid w:val="00B270D1"/>
    <w:rsid w:val="00B27394"/>
    <w:rsid w:val="00B27BE5"/>
    <w:rsid w:val="00B31670"/>
    <w:rsid w:val="00B31B8A"/>
    <w:rsid w:val="00B325DF"/>
    <w:rsid w:val="00B325EC"/>
    <w:rsid w:val="00B34F94"/>
    <w:rsid w:val="00B37AC8"/>
    <w:rsid w:val="00B47AFB"/>
    <w:rsid w:val="00B54FE7"/>
    <w:rsid w:val="00B60E18"/>
    <w:rsid w:val="00B64E3C"/>
    <w:rsid w:val="00B67090"/>
    <w:rsid w:val="00B70DEF"/>
    <w:rsid w:val="00B7125A"/>
    <w:rsid w:val="00B71564"/>
    <w:rsid w:val="00B71A81"/>
    <w:rsid w:val="00B7388F"/>
    <w:rsid w:val="00B75018"/>
    <w:rsid w:val="00B81DC9"/>
    <w:rsid w:val="00B849CC"/>
    <w:rsid w:val="00B87A47"/>
    <w:rsid w:val="00B92361"/>
    <w:rsid w:val="00B93328"/>
    <w:rsid w:val="00B9774A"/>
    <w:rsid w:val="00B97F1D"/>
    <w:rsid w:val="00BA295C"/>
    <w:rsid w:val="00BA6AEA"/>
    <w:rsid w:val="00BB1648"/>
    <w:rsid w:val="00BB4682"/>
    <w:rsid w:val="00BB63FA"/>
    <w:rsid w:val="00BB650D"/>
    <w:rsid w:val="00BB75B4"/>
    <w:rsid w:val="00BC24DB"/>
    <w:rsid w:val="00BC2CC0"/>
    <w:rsid w:val="00BC6F14"/>
    <w:rsid w:val="00BC6F87"/>
    <w:rsid w:val="00BD4231"/>
    <w:rsid w:val="00BD438A"/>
    <w:rsid w:val="00BD62EF"/>
    <w:rsid w:val="00BD6A26"/>
    <w:rsid w:val="00BD6A88"/>
    <w:rsid w:val="00BD7C80"/>
    <w:rsid w:val="00BD7F62"/>
    <w:rsid w:val="00BE4D66"/>
    <w:rsid w:val="00BE59AD"/>
    <w:rsid w:val="00BE6C25"/>
    <w:rsid w:val="00BE78B7"/>
    <w:rsid w:val="00BF0116"/>
    <w:rsid w:val="00BF2660"/>
    <w:rsid w:val="00BF7927"/>
    <w:rsid w:val="00BF7DDE"/>
    <w:rsid w:val="00C00317"/>
    <w:rsid w:val="00C01B92"/>
    <w:rsid w:val="00C028AC"/>
    <w:rsid w:val="00C06665"/>
    <w:rsid w:val="00C07F31"/>
    <w:rsid w:val="00C15A92"/>
    <w:rsid w:val="00C17C00"/>
    <w:rsid w:val="00C20500"/>
    <w:rsid w:val="00C20A47"/>
    <w:rsid w:val="00C26B08"/>
    <w:rsid w:val="00C26F3E"/>
    <w:rsid w:val="00C30BCC"/>
    <w:rsid w:val="00C3210E"/>
    <w:rsid w:val="00C32603"/>
    <w:rsid w:val="00C33AC3"/>
    <w:rsid w:val="00C35C19"/>
    <w:rsid w:val="00C363C5"/>
    <w:rsid w:val="00C36B43"/>
    <w:rsid w:val="00C459A2"/>
    <w:rsid w:val="00C47F80"/>
    <w:rsid w:val="00C5009C"/>
    <w:rsid w:val="00C5404A"/>
    <w:rsid w:val="00C542F2"/>
    <w:rsid w:val="00C57C51"/>
    <w:rsid w:val="00C60D93"/>
    <w:rsid w:val="00C63C1D"/>
    <w:rsid w:val="00C663C7"/>
    <w:rsid w:val="00C74B7D"/>
    <w:rsid w:val="00C75994"/>
    <w:rsid w:val="00C76E29"/>
    <w:rsid w:val="00C81EBB"/>
    <w:rsid w:val="00C85DFD"/>
    <w:rsid w:val="00C92CFF"/>
    <w:rsid w:val="00C9413E"/>
    <w:rsid w:val="00C94E07"/>
    <w:rsid w:val="00C9505B"/>
    <w:rsid w:val="00CA24FB"/>
    <w:rsid w:val="00CA2F9E"/>
    <w:rsid w:val="00CA61DE"/>
    <w:rsid w:val="00CA696C"/>
    <w:rsid w:val="00CA7E0B"/>
    <w:rsid w:val="00CB1592"/>
    <w:rsid w:val="00CB379B"/>
    <w:rsid w:val="00CB3DCB"/>
    <w:rsid w:val="00CB5A3C"/>
    <w:rsid w:val="00CC00D1"/>
    <w:rsid w:val="00CC3330"/>
    <w:rsid w:val="00CC3B5D"/>
    <w:rsid w:val="00CC3EF2"/>
    <w:rsid w:val="00CC4264"/>
    <w:rsid w:val="00CC530B"/>
    <w:rsid w:val="00CC606A"/>
    <w:rsid w:val="00CC7FEA"/>
    <w:rsid w:val="00CD3562"/>
    <w:rsid w:val="00CD52C2"/>
    <w:rsid w:val="00CE0CDC"/>
    <w:rsid w:val="00CE1D41"/>
    <w:rsid w:val="00CF088F"/>
    <w:rsid w:val="00CF1996"/>
    <w:rsid w:val="00CF6AAF"/>
    <w:rsid w:val="00D0032C"/>
    <w:rsid w:val="00D01E72"/>
    <w:rsid w:val="00D02371"/>
    <w:rsid w:val="00D02985"/>
    <w:rsid w:val="00D02BFB"/>
    <w:rsid w:val="00D03154"/>
    <w:rsid w:val="00D046CE"/>
    <w:rsid w:val="00D05131"/>
    <w:rsid w:val="00D05F76"/>
    <w:rsid w:val="00D116C9"/>
    <w:rsid w:val="00D11954"/>
    <w:rsid w:val="00D12207"/>
    <w:rsid w:val="00D13180"/>
    <w:rsid w:val="00D1376B"/>
    <w:rsid w:val="00D144CD"/>
    <w:rsid w:val="00D14EC1"/>
    <w:rsid w:val="00D155AC"/>
    <w:rsid w:val="00D222EA"/>
    <w:rsid w:val="00D22602"/>
    <w:rsid w:val="00D23360"/>
    <w:rsid w:val="00D26AAF"/>
    <w:rsid w:val="00D31783"/>
    <w:rsid w:val="00D32A0D"/>
    <w:rsid w:val="00D46743"/>
    <w:rsid w:val="00D521CC"/>
    <w:rsid w:val="00D53016"/>
    <w:rsid w:val="00D53797"/>
    <w:rsid w:val="00D539A3"/>
    <w:rsid w:val="00D54C01"/>
    <w:rsid w:val="00D603CE"/>
    <w:rsid w:val="00D60C79"/>
    <w:rsid w:val="00D63CBA"/>
    <w:rsid w:val="00D64234"/>
    <w:rsid w:val="00D734D1"/>
    <w:rsid w:val="00D73A94"/>
    <w:rsid w:val="00D73D47"/>
    <w:rsid w:val="00D76784"/>
    <w:rsid w:val="00D77F94"/>
    <w:rsid w:val="00D81BC0"/>
    <w:rsid w:val="00D82158"/>
    <w:rsid w:val="00D83CF8"/>
    <w:rsid w:val="00D83EDD"/>
    <w:rsid w:val="00D85CAE"/>
    <w:rsid w:val="00D870A9"/>
    <w:rsid w:val="00D91115"/>
    <w:rsid w:val="00D94584"/>
    <w:rsid w:val="00D959CF"/>
    <w:rsid w:val="00D95F9D"/>
    <w:rsid w:val="00D9683D"/>
    <w:rsid w:val="00D97E33"/>
    <w:rsid w:val="00DA375B"/>
    <w:rsid w:val="00DA6144"/>
    <w:rsid w:val="00DA616E"/>
    <w:rsid w:val="00DA7DE0"/>
    <w:rsid w:val="00DB2004"/>
    <w:rsid w:val="00DB2999"/>
    <w:rsid w:val="00DB579F"/>
    <w:rsid w:val="00DB7ACD"/>
    <w:rsid w:val="00DC450F"/>
    <w:rsid w:val="00DC6073"/>
    <w:rsid w:val="00DC6778"/>
    <w:rsid w:val="00DC77B9"/>
    <w:rsid w:val="00DD32EF"/>
    <w:rsid w:val="00DE060B"/>
    <w:rsid w:val="00DE38F9"/>
    <w:rsid w:val="00DF3EF0"/>
    <w:rsid w:val="00DF5BB7"/>
    <w:rsid w:val="00DF6A89"/>
    <w:rsid w:val="00E00953"/>
    <w:rsid w:val="00E0117C"/>
    <w:rsid w:val="00E02257"/>
    <w:rsid w:val="00E04960"/>
    <w:rsid w:val="00E07FB9"/>
    <w:rsid w:val="00E103B2"/>
    <w:rsid w:val="00E16060"/>
    <w:rsid w:val="00E2460B"/>
    <w:rsid w:val="00E277FB"/>
    <w:rsid w:val="00E27A45"/>
    <w:rsid w:val="00E30C05"/>
    <w:rsid w:val="00E3371A"/>
    <w:rsid w:val="00E33D10"/>
    <w:rsid w:val="00E344FA"/>
    <w:rsid w:val="00E371E0"/>
    <w:rsid w:val="00E402A2"/>
    <w:rsid w:val="00E42B84"/>
    <w:rsid w:val="00E43013"/>
    <w:rsid w:val="00E44DB2"/>
    <w:rsid w:val="00E44E66"/>
    <w:rsid w:val="00E5068B"/>
    <w:rsid w:val="00E526A7"/>
    <w:rsid w:val="00E60075"/>
    <w:rsid w:val="00E614BE"/>
    <w:rsid w:val="00E617C6"/>
    <w:rsid w:val="00E61D1C"/>
    <w:rsid w:val="00E61D52"/>
    <w:rsid w:val="00E64130"/>
    <w:rsid w:val="00E718C0"/>
    <w:rsid w:val="00E7371A"/>
    <w:rsid w:val="00E75A36"/>
    <w:rsid w:val="00E77CEF"/>
    <w:rsid w:val="00E81701"/>
    <w:rsid w:val="00E81B21"/>
    <w:rsid w:val="00E84E6A"/>
    <w:rsid w:val="00E853A2"/>
    <w:rsid w:val="00E85CC8"/>
    <w:rsid w:val="00E87559"/>
    <w:rsid w:val="00E9025B"/>
    <w:rsid w:val="00EA054F"/>
    <w:rsid w:val="00EA2665"/>
    <w:rsid w:val="00EB3D08"/>
    <w:rsid w:val="00EB5CD3"/>
    <w:rsid w:val="00EC00A7"/>
    <w:rsid w:val="00EC39E1"/>
    <w:rsid w:val="00EC4DA1"/>
    <w:rsid w:val="00EC55BF"/>
    <w:rsid w:val="00ED0065"/>
    <w:rsid w:val="00ED2582"/>
    <w:rsid w:val="00ED4BCE"/>
    <w:rsid w:val="00EE0B08"/>
    <w:rsid w:val="00EE1697"/>
    <w:rsid w:val="00EE2BBC"/>
    <w:rsid w:val="00EE2EE6"/>
    <w:rsid w:val="00EE40D0"/>
    <w:rsid w:val="00EE5E03"/>
    <w:rsid w:val="00EE6F7B"/>
    <w:rsid w:val="00EE7B3E"/>
    <w:rsid w:val="00EF2353"/>
    <w:rsid w:val="00EF2B58"/>
    <w:rsid w:val="00EF3DE8"/>
    <w:rsid w:val="00EF5943"/>
    <w:rsid w:val="00F00789"/>
    <w:rsid w:val="00F0153B"/>
    <w:rsid w:val="00F0270C"/>
    <w:rsid w:val="00F06A49"/>
    <w:rsid w:val="00F07834"/>
    <w:rsid w:val="00F1010F"/>
    <w:rsid w:val="00F207AA"/>
    <w:rsid w:val="00F20EE6"/>
    <w:rsid w:val="00F232A9"/>
    <w:rsid w:val="00F234CD"/>
    <w:rsid w:val="00F23825"/>
    <w:rsid w:val="00F24086"/>
    <w:rsid w:val="00F31029"/>
    <w:rsid w:val="00F3334B"/>
    <w:rsid w:val="00F337C2"/>
    <w:rsid w:val="00F33DC3"/>
    <w:rsid w:val="00F34FA0"/>
    <w:rsid w:val="00F3585D"/>
    <w:rsid w:val="00F378AE"/>
    <w:rsid w:val="00F37949"/>
    <w:rsid w:val="00F428C6"/>
    <w:rsid w:val="00F520FB"/>
    <w:rsid w:val="00F52730"/>
    <w:rsid w:val="00F600D9"/>
    <w:rsid w:val="00F60919"/>
    <w:rsid w:val="00F615AE"/>
    <w:rsid w:val="00F6322C"/>
    <w:rsid w:val="00F6796B"/>
    <w:rsid w:val="00F70058"/>
    <w:rsid w:val="00F73695"/>
    <w:rsid w:val="00F74E47"/>
    <w:rsid w:val="00F7559A"/>
    <w:rsid w:val="00F773B7"/>
    <w:rsid w:val="00F7786E"/>
    <w:rsid w:val="00F77A64"/>
    <w:rsid w:val="00F81F07"/>
    <w:rsid w:val="00F82EB9"/>
    <w:rsid w:val="00F83215"/>
    <w:rsid w:val="00F85F38"/>
    <w:rsid w:val="00F938DB"/>
    <w:rsid w:val="00F97C32"/>
    <w:rsid w:val="00FA204A"/>
    <w:rsid w:val="00FA5981"/>
    <w:rsid w:val="00FB1D17"/>
    <w:rsid w:val="00FB510F"/>
    <w:rsid w:val="00FC3CBB"/>
    <w:rsid w:val="00FD1B45"/>
    <w:rsid w:val="00FD7844"/>
    <w:rsid w:val="00FE26B9"/>
    <w:rsid w:val="00FE4D9A"/>
    <w:rsid w:val="00FE7B1A"/>
    <w:rsid w:val="00FF2718"/>
    <w:rsid w:val="00FF53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0D2F"/>
  <w15:docId w15:val="{FE34D3FD-FBF0-43E2-97B9-12BDCF23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80"/>
  </w:style>
  <w:style w:type="paragraph" w:styleId="Heading8">
    <w:name w:val="heading 8"/>
    <w:basedOn w:val="Normal"/>
    <w:next w:val="Normal"/>
    <w:link w:val="Heading8Char"/>
    <w:uiPriority w:val="9"/>
    <w:semiHidden/>
    <w:unhideWhenUsed/>
    <w:qFormat/>
    <w:rsid w:val="006A198A"/>
    <w:pPr>
      <w:bidi/>
      <w:spacing w:before="240" w:after="60" w:line="240" w:lineRule="auto"/>
      <w:outlineLvl w:val="7"/>
    </w:pPr>
    <w:rPr>
      <w:rFonts w:ascii="Times New Roman" w:eastAsia="Times New Roman" w:hAnsi="Times New Roman" w:cs="Times New Roman"/>
      <w:i/>
      <w:i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4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1,My Bolet Style,Level1,تیتر 8,ليست همراه با شماره-فاصله خطوط 1,نمودار,List Paragraph متن ترتيبي بين متن,h6"/>
    <w:basedOn w:val="Normal"/>
    <w:link w:val="ListParagraphChar"/>
    <w:uiPriority w:val="34"/>
    <w:qFormat/>
    <w:rsid w:val="00BF7927"/>
    <w:pPr>
      <w:ind w:left="720"/>
      <w:contextualSpacing/>
    </w:pPr>
  </w:style>
  <w:style w:type="paragraph" w:styleId="BalloonText">
    <w:name w:val="Balloon Text"/>
    <w:basedOn w:val="Normal"/>
    <w:link w:val="BalloonTextChar"/>
    <w:uiPriority w:val="99"/>
    <w:semiHidden/>
    <w:unhideWhenUsed/>
    <w:rsid w:val="00186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10"/>
    <w:rPr>
      <w:rFonts w:ascii="Tahoma" w:hAnsi="Tahoma" w:cs="Tahoma"/>
      <w:sz w:val="16"/>
      <w:szCs w:val="16"/>
    </w:rPr>
  </w:style>
  <w:style w:type="character" w:styleId="Hyperlink">
    <w:name w:val="Hyperlink"/>
    <w:basedOn w:val="DefaultParagraphFont"/>
    <w:uiPriority w:val="99"/>
    <w:unhideWhenUsed/>
    <w:rsid w:val="00E44DB2"/>
    <w:rPr>
      <w:color w:val="0000FF" w:themeColor="hyperlink"/>
      <w:u w:val="single"/>
    </w:rPr>
  </w:style>
  <w:style w:type="paragraph" w:styleId="Header">
    <w:name w:val="header"/>
    <w:basedOn w:val="Normal"/>
    <w:link w:val="HeaderChar"/>
    <w:uiPriority w:val="99"/>
    <w:unhideWhenUsed/>
    <w:rsid w:val="00C17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C00"/>
  </w:style>
  <w:style w:type="paragraph" w:styleId="Footer">
    <w:name w:val="footer"/>
    <w:basedOn w:val="Normal"/>
    <w:link w:val="FooterChar"/>
    <w:uiPriority w:val="99"/>
    <w:unhideWhenUsed/>
    <w:rsid w:val="00C17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C00"/>
  </w:style>
  <w:style w:type="character" w:customStyle="1" w:styleId="Heading8Char">
    <w:name w:val="Heading 8 Char"/>
    <w:basedOn w:val="DefaultParagraphFont"/>
    <w:link w:val="Heading8"/>
    <w:uiPriority w:val="9"/>
    <w:semiHidden/>
    <w:rsid w:val="006A198A"/>
    <w:rPr>
      <w:rFonts w:ascii="Times New Roman" w:eastAsia="Times New Roman" w:hAnsi="Times New Roman" w:cs="Times New Roman"/>
      <w:i/>
      <w:iCs/>
      <w:sz w:val="24"/>
      <w:szCs w:val="24"/>
      <w:lang w:bidi="fa-IR"/>
    </w:rPr>
  </w:style>
  <w:style w:type="table" w:customStyle="1" w:styleId="TableGrid8">
    <w:name w:val="Table Grid8"/>
    <w:basedOn w:val="TableNormal"/>
    <w:next w:val="TableGrid"/>
    <w:uiPriority w:val="59"/>
    <w:rsid w:val="00D95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1 Char,My Bolet Style Char,Level1 Char,تیتر 8 Char,ليست همراه با شماره-فاصله خطوط 1 Char,نمودار Char,List Paragraph متن ترتيبي بين متن Char,h6 Char"/>
    <w:link w:val="ListParagraph"/>
    <w:uiPriority w:val="34"/>
    <w:locked/>
    <w:rsid w:val="00994314"/>
  </w:style>
  <w:style w:type="character" w:styleId="CommentReference">
    <w:name w:val="annotation reference"/>
    <w:basedOn w:val="DefaultParagraphFont"/>
    <w:uiPriority w:val="99"/>
    <w:semiHidden/>
    <w:unhideWhenUsed/>
    <w:rsid w:val="00FE26B9"/>
    <w:rPr>
      <w:sz w:val="16"/>
      <w:szCs w:val="16"/>
    </w:rPr>
  </w:style>
  <w:style w:type="paragraph" w:styleId="CommentText">
    <w:name w:val="annotation text"/>
    <w:basedOn w:val="Normal"/>
    <w:link w:val="CommentTextChar"/>
    <w:uiPriority w:val="99"/>
    <w:semiHidden/>
    <w:unhideWhenUsed/>
    <w:rsid w:val="00FE26B9"/>
    <w:pPr>
      <w:spacing w:line="240" w:lineRule="auto"/>
    </w:pPr>
    <w:rPr>
      <w:sz w:val="20"/>
      <w:szCs w:val="20"/>
    </w:rPr>
  </w:style>
  <w:style w:type="character" w:customStyle="1" w:styleId="CommentTextChar">
    <w:name w:val="Comment Text Char"/>
    <w:basedOn w:val="DefaultParagraphFont"/>
    <w:link w:val="CommentText"/>
    <w:uiPriority w:val="99"/>
    <w:semiHidden/>
    <w:rsid w:val="00FE26B9"/>
    <w:rPr>
      <w:sz w:val="20"/>
      <w:szCs w:val="20"/>
    </w:rPr>
  </w:style>
  <w:style w:type="paragraph" w:styleId="CommentSubject">
    <w:name w:val="annotation subject"/>
    <w:basedOn w:val="CommentText"/>
    <w:next w:val="CommentText"/>
    <w:link w:val="CommentSubjectChar"/>
    <w:uiPriority w:val="99"/>
    <w:semiHidden/>
    <w:unhideWhenUsed/>
    <w:rsid w:val="00FE26B9"/>
    <w:rPr>
      <w:b/>
      <w:bCs/>
    </w:rPr>
  </w:style>
  <w:style w:type="character" w:customStyle="1" w:styleId="CommentSubjectChar">
    <w:name w:val="Comment Subject Char"/>
    <w:basedOn w:val="CommentTextChar"/>
    <w:link w:val="CommentSubject"/>
    <w:uiPriority w:val="99"/>
    <w:semiHidden/>
    <w:rsid w:val="00FE26B9"/>
    <w:rPr>
      <w:b/>
      <w:bCs/>
      <w:sz w:val="20"/>
      <w:szCs w:val="20"/>
    </w:rPr>
  </w:style>
  <w:style w:type="table" w:customStyle="1" w:styleId="TableGrid1">
    <w:name w:val="Table Grid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A6FE3"/>
    <w:rPr>
      <w:color w:val="800080" w:themeColor="followedHyperlink"/>
      <w:u w:val="single"/>
    </w:rPr>
  </w:style>
  <w:style w:type="paragraph" w:customStyle="1" w:styleId="msonormal0">
    <w:name w:val="msonormal"/>
    <w:basedOn w:val="Normal"/>
    <w:rsid w:val="003A6F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6FE3"/>
    <w:rPr>
      <w:b/>
      <w:bCs/>
    </w:rPr>
  </w:style>
  <w:style w:type="numbering" w:customStyle="1" w:styleId="NoList1">
    <w:name w:val="No List1"/>
    <w:next w:val="NoList"/>
    <w:uiPriority w:val="99"/>
    <w:semiHidden/>
    <w:unhideWhenUsed/>
    <w:rsid w:val="003A6FE3"/>
  </w:style>
  <w:style w:type="paragraph" w:styleId="NormalWeb">
    <w:name w:val="Normal (Web)"/>
    <w:basedOn w:val="Normal"/>
    <w:uiPriority w:val="99"/>
    <w:unhideWhenUsed/>
    <w:rsid w:val="003A6FE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A6FE3"/>
    <w:pPr>
      <w:spacing w:after="0" w:line="240" w:lineRule="auto"/>
    </w:pPr>
  </w:style>
  <w:style w:type="table" w:customStyle="1" w:styleId="TableGrid4">
    <w:name w:val="Table Grid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A6FE3"/>
  </w:style>
  <w:style w:type="table" w:customStyle="1" w:styleId="TableGrid5">
    <w:name w:val="Table Grid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A6FE3"/>
  </w:style>
  <w:style w:type="table" w:customStyle="1" w:styleId="TableGrid13">
    <w:name w:val="Table Grid1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3A6FE3"/>
  </w:style>
  <w:style w:type="table" w:customStyle="1" w:styleId="TableGrid14">
    <w:name w:val="Table Grid1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A6FE3"/>
  </w:style>
  <w:style w:type="table" w:customStyle="1" w:styleId="TableGrid17">
    <w:name w:val="Table Grid17"/>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A6FE3"/>
  </w:style>
  <w:style w:type="table" w:customStyle="1" w:styleId="TableGrid19">
    <w:name w:val="Table Grid19"/>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3A6FE3"/>
  </w:style>
  <w:style w:type="table" w:customStyle="1" w:styleId="TableGrid25">
    <w:name w:val="Table Grid2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3A6FE3"/>
  </w:style>
  <w:style w:type="table" w:customStyle="1" w:styleId="TableGrid27">
    <w:name w:val="Table Grid27"/>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3A6FE3"/>
  </w:style>
  <w:style w:type="table" w:customStyle="1" w:styleId="TableGrid41">
    <w:name w:val="Table Grid4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A6FE3"/>
  </w:style>
  <w:style w:type="table" w:customStyle="1" w:styleId="TableGrid52">
    <w:name w:val="Table Grid5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3A6FE3"/>
  </w:style>
  <w:style w:type="table" w:customStyle="1" w:styleId="TableGrid131">
    <w:name w:val="Table Grid13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A6FE3"/>
  </w:style>
  <w:style w:type="table" w:customStyle="1" w:styleId="TableGrid141">
    <w:name w:val="Table Grid14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A6FE3"/>
  </w:style>
  <w:style w:type="table" w:customStyle="1" w:styleId="TableGrid171">
    <w:name w:val="Table Grid17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3A6FE3"/>
  </w:style>
  <w:style w:type="table" w:customStyle="1" w:styleId="TableGrid191">
    <w:name w:val="Table Grid19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A6FE3"/>
  </w:style>
  <w:style w:type="table" w:customStyle="1" w:styleId="TableGrid29">
    <w:name w:val="Table Grid29"/>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A6FE3"/>
  </w:style>
  <w:style w:type="table" w:customStyle="1" w:styleId="TableGrid42">
    <w:name w:val="Table Grid4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A6FE3"/>
  </w:style>
  <w:style w:type="table" w:customStyle="1" w:styleId="TableGrid53">
    <w:name w:val="Table Grid5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3A6FE3"/>
  </w:style>
  <w:style w:type="table" w:customStyle="1" w:styleId="TableGrid132">
    <w:name w:val="Table Grid13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3A6FE3"/>
  </w:style>
  <w:style w:type="table" w:customStyle="1" w:styleId="TableGrid142">
    <w:name w:val="Table Grid14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3A6FE3"/>
  </w:style>
  <w:style w:type="table" w:customStyle="1" w:styleId="TableGrid172">
    <w:name w:val="Table Grid17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3A6FE3"/>
  </w:style>
  <w:style w:type="table" w:customStyle="1" w:styleId="TableGrid192">
    <w:name w:val="Table Grid19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A6FE3"/>
  </w:style>
  <w:style w:type="table" w:customStyle="1" w:styleId="TableGrid35">
    <w:name w:val="Table Grid3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A6FE3"/>
  </w:style>
  <w:style w:type="table" w:customStyle="1" w:styleId="TableGrid117">
    <w:name w:val="Table Grid117"/>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A6FE3"/>
  </w:style>
  <w:style w:type="table" w:customStyle="1" w:styleId="TableGrid54">
    <w:name w:val="Table Grid5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A6FE3"/>
  </w:style>
  <w:style w:type="table" w:customStyle="1" w:styleId="TableGrid133">
    <w:name w:val="Table Grid13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3A6FE3"/>
  </w:style>
  <w:style w:type="table" w:customStyle="1" w:styleId="TableGrid143">
    <w:name w:val="Table Grid14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3A6FE3"/>
  </w:style>
  <w:style w:type="table" w:customStyle="1" w:styleId="TableGrid176">
    <w:name w:val="Table Grid17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3A6FE3"/>
  </w:style>
  <w:style w:type="table" w:customStyle="1" w:styleId="TableGrid193">
    <w:name w:val="Table Grid19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A6FE3"/>
  </w:style>
  <w:style w:type="table" w:customStyle="1" w:styleId="TableGrid37">
    <w:name w:val="Table Grid37"/>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A6FE3"/>
  </w:style>
  <w:style w:type="table" w:customStyle="1" w:styleId="TableGrid119">
    <w:name w:val="Table Grid119"/>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3A6FE3"/>
  </w:style>
  <w:style w:type="table" w:customStyle="1" w:styleId="TableGrid55">
    <w:name w:val="Table Grid5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3A6FE3"/>
  </w:style>
  <w:style w:type="table" w:customStyle="1" w:styleId="TableGrid134">
    <w:name w:val="Table Grid13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3A6FE3"/>
  </w:style>
  <w:style w:type="table" w:customStyle="1" w:styleId="TableGrid144">
    <w:name w:val="Table Grid14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3A6FE3"/>
  </w:style>
  <w:style w:type="table" w:customStyle="1" w:styleId="TableGrid177">
    <w:name w:val="Table Grid177"/>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3A6FE3"/>
  </w:style>
  <w:style w:type="table" w:customStyle="1" w:styleId="TableGrid194">
    <w:name w:val="Table Grid19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
    <w:name w:val="Table Grid173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3A6FE3"/>
  </w:style>
  <w:style w:type="table" w:customStyle="1" w:styleId="TableGrid261">
    <w:name w:val="Table Grid26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A6FE3"/>
  </w:style>
  <w:style w:type="table" w:customStyle="1" w:styleId="TableGrid1121">
    <w:name w:val="Table Grid11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3A6FE3"/>
  </w:style>
  <w:style w:type="table" w:customStyle="1" w:styleId="TableGrid511">
    <w:name w:val="Table Grid5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3A6FE3"/>
  </w:style>
  <w:style w:type="table" w:customStyle="1" w:styleId="TableGrid1311">
    <w:name w:val="Table Grid13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3A6FE3"/>
  </w:style>
  <w:style w:type="table" w:customStyle="1" w:styleId="TableGrid1431">
    <w:name w:val="Table Grid143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3A6FE3"/>
  </w:style>
  <w:style w:type="table" w:customStyle="1" w:styleId="TableGrid1741">
    <w:name w:val="Table Grid174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3A6FE3"/>
  </w:style>
  <w:style w:type="table" w:customStyle="1" w:styleId="TableGrid1911">
    <w:name w:val="Table Grid19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3A6FE3"/>
  </w:style>
  <w:style w:type="table" w:customStyle="1" w:styleId="TableGrid281">
    <w:name w:val="Table Grid28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A6FE3"/>
  </w:style>
  <w:style w:type="table" w:customStyle="1" w:styleId="TableGrid1141">
    <w:name w:val="Table Grid114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3A6FE3"/>
  </w:style>
  <w:style w:type="table" w:customStyle="1" w:styleId="TableGrid521">
    <w:name w:val="Table Grid5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3A6FE3"/>
  </w:style>
  <w:style w:type="table" w:customStyle="1" w:styleId="TableGrid1321">
    <w:name w:val="Table Grid13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3A6FE3"/>
  </w:style>
  <w:style w:type="table" w:customStyle="1" w:styleId="TableGrid1521">
    <w:name w:val="Table Grid15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3A6FE3"/>
  </w:style>
  <w:style w:type="table" w:customStyle="1" w:styleId="TableGrid1751">
    <w:name w:val="Table Grid175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3A6FE3"/>
  </w:style>
  <w:style w:type="table" w:customStyle="1" w:styleId="TableGrid1921">
    <w:name w:val="Table Grid19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A6FE3"/>
  </w:style>
  <w:style w:type="table" w:customStyle="1" w:styleId="TableGrid40">
    <w:name w:val="Table Grid4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3A6FE3"/>
  </w:style>
  <w:style w:type="table" w:customStyle="1" w:styleId="TableGrid120">
    <w:name w:val="Table Grid12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A6FE3"/>
  </w:style>
  <w:style w:type="table" w:customStyle="1" w:styleId="TableGrid56">
    <w:name w:val="Table Grid5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3A6FE3"/>
  </w:style>
  <w:style w:type="table" w:customStyle="1" w:styleId="TableGrid135">
    <w:name w:val="Table Grid13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3A6FE3"/>
  </w:style>
  <w:style w:type="table" w:customStyle="1" w:styleId="TableGrid145">
    <w:name w:val="Table Grid14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uiPriority w:val="99"/>
    <w:semiHidden/>
    <w:unhideWhenUsed/>
    <w:rsid w:val="003A6FE3"/>
  </w:style>
  <w:style w:type="table" w:customStyle="1" w:styleId="TableGrid178">
    <w:name w:val="Table Grid178"/>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A6FE3"/>
  </w:style>
  <w:style w:type="table" w:customStyle="1" w:styleId="TableGrid195">
    <w:name w:val="Table Grid19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
    <w:name w:val="Table Grid20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
    <w:name w:val="Table Grid17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2">
    <w:name w:val="Table Grid173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3A6FE3"/>
  </w:style>
  <w:style w:type="table" w:customStyle="1" w:styleId="TableGrid262">
    <w:name w:val="Table Grid26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3A6FE3"/>
  </w:style>
  <w:style w:type="table" w:customStyle="1" w:styleId="TableGrid1122">
    <w:name w:val="Table Grid11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3A6FE3"/>
  </w:style>
  <w:style w:type="table" w:customStyle="1" w:styleId="TableGrid512">
    <w:name w:val="Table Grid5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
    <w:name w:val="Table Grid83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3A6FE3"/>
  </w:style>
  <w:style w:type="table" w:customStyle="1" w:styleId="TableGrid1312">
    <w:name w:val="Table Grid13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3A6FE3"/>
  </w:style>
  <w:style w:type="table" w:customStyle="1" w:styleId="TableGrid1432">
    <w:name w:val="Table Grid143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3A6FE3"/>
  </w:style>
  <w:style w:type="table" w:customStyle="1" w:styleId="TableGrid1742">
    <w:name w:val="Table Grid174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3A6FE3"/>
  </w:style>
  <w:style w:type="table" w:customStyle="1" w:styleId="TableGrid1912">
    <w:name w:val="Table Grid19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1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3A6FE3"/>
  </w:style>
  <w:style w:type="table" w:customStyle="1" w:styleId="TableGrid282">
    <w:name w:val="Table Grid28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3A6FE3"/>
  </w:style>
  <w:style w:type="table" w:customStyle="1" w:styleId="TableGrid1142">
    <w:name w:val="Table Grid114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3A6FE3"/>
  </w:style>
  <w:style w:type="table" w:customStyle="1" w:styleId="TableGrid522">
    <w:name w:val="Table Grid5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
    <w:name w:val="Table Grid84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uiPriority w:val="99"/>
    <w:semiHidden/>
    <w:unhideWhenUsed/>
    <w:rsid w:val="003A6FE3"/>
  </w:style>
  <w:style w:type="table" w:customStyle="1" w:styleId="TableGrid1322">
    <w:name w:val="Table Grid13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3A6FE3"/>
  </w:style>
  <w:style w:type="table" w:customStyle="1" w:styleId="TableGrid1441">
    <w:name w:val="Table Grid1441"/>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NoList"/>
    <w:uiPriority w:val="99"/>
    <w:semiHidden/>
    <w:unhideWhenUsed/>
    <w:rsid w:val="003A6FE3"/>
  </w:style>
  <w:style w:type="table" w:customStyle="1" w:styleId="TableGrid1752">
    <w:name w:val="Table Grid175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
    <w:name w:val="Table Grid1822"/>
    <w:basedOn w:val="TableNormal"/>
    <w:next w:val="TableGrid"/>
    <w:uiPriority w:val="59"/>
    <w:rsid w:val="003A6FE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3A6FE3"/>
  </w:style>
  <w:style w:type="table" w:customStyle="1" w:styleId="TableGrid1922">
    <w:name w:val="Table Grid19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2">
    <w:name w:val="Table Grid110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
    <w:name w:val="Table Grid2022"/>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3A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CA61DE"/>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5205A4"/>
  </w:style>
  <w:style w:type="table" w:customStyle="1" w:styleId="TableGrid48">
    <w:name w:val="Table Grid48"/>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5205A4"/>
  </w:style>
  <w:style w:type="table" w:customStyle="1" w:styleId="TableGrid49">
    <w:name w:val="Table Grid49"/>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5205A4"/>
  </w:style>
  <w:style w:type="table" w:customStyle="1" w:styleId="TableGrid57">
    <w:name w:val="Table Grid57"/>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3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5205A4"/>
  </w:style>
  <w:style w:type="table" w:customStyle="1" w:styleId="TableGrid136">
    <w:name w:val="Table Grid13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5205A4"/>
  </w:style>
  <w:style w:type="table" w:customStyle="1" w:styleId="TableGrid146">
    <w:name w:val="Table Grid14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uiPriority w:val="99"/>
    <w:semiHidden/>
    <w:unhideWhenUsed/>
    <w:rsid w:val="005205A4"/>
  </w:style>
  <w:style w:type="table" w:customStyle="1" w:styleId="TableGrid179">
    <w:name w:val="Table Grid179"/>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59"/>
    <w:rsid w:val="005205A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5205A4"/>
  </w:style>
  <w:style w:type="table" w:customStyle="1" w:styleId="TableGrid196">
    <w:name w:val="Table Grid19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
    <w:name w:val="Table Grid110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7">
    <w:name w:val="Table Grid207"/>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next w:val="TableGrid"/>
    <w:uiPriority w:val="3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52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A37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890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564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B32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827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rsid w:val="00D91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1E2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59"/>
    <w:rsid w:val="004A7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6A6A8A"/>
  </w:style>
  <w:style w:type="numbering" w:customStyle="1" w:styleId="NoList110">
    <w:name w:val="No List110"/>
    <w:next w:val="NoList"/>
    <w:uiPriority w:val="99"/>
    <w:semiHidden/>
    <w:unhideWhenUsed/>
    <w:rsid w:val="006A6A8A"/>
  </w:style>
  <w:style w:type="table" w:customStyle="1" w:styleId="TableGrid128">
    <w:name w:val="Table Grid128"/>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1">
    <w:name w:val="h61"/>
    <w:basedOn w:val="Normal"/>
    <w:next w:val="ListParagraph"/>
    <w:uiPriority w:val="34"/>
    <w:qFormat/>
    <w:rsid w:val="006A6A8A"/>
    <w:pPr>
      <w:ind w:left="720"/>
      <w:contextualSpacing/>
    </w:pPr>
    <w:rPr>
      <w:rFonts w:eastAsia="Times New Roman" w:cs="Arial"/>
    </w:rPr>
  </w:style>
  <w:style w:type="character" w:customStyle="1" w:styleId="Hyperlink1">
    <w:name w:val="Hyperlink1"/>
    <w:basedOn w:val="DefaultParagraphFont"/>
    <w:uiPriority w:val="99"/>
    <w:unhideWhenUsed/>
    <w:rsid w:val="006A6A8A"/>
    <w:rPr>
      <w:rFonts w:cs="Times New Roman"/>
      <w:color w:val="0000FF"/>
      <w:u w:val="single"/>
    </w:rPr>
  </w:style>
  <w:style w:type="paragraph" w:customStyle="1" w:styleId="Header1">
    <w:name w:val="Header1"/>
    <w:basedOn w:val="Normal"/>
    <w:next w:val="Header"/>
    <w:uiPriority w:val="99"/>
    <w:unhideWhenUsed/>
    <w:rsid w:val="006A6A8A"/>
    <w:pPr>
      <w:tabs>
        <w:tab w:val="center" w:pos="4680"/>
        <w:tab w:val="right" w:pos="9360"/>
      </w:tabs>
      <w:spacing w:after="0" w:line="240" w:lineRule="auto"/>
    </w:pPr>
    <w:rPr>
      <w:rFonts w:cs="Times New Roman"/>
    </w:rPr>
  </w:style>
  <w:style w:type="paragraph" w:customStyle="1" w:styleId="Footer1">
    <w:name w:val="Footer1"/>
    <w:basedOn w:val="Normal"/>
    <w:next w:val="Footer"/>
    <w:uiPriority w:val="99"/>
    <w:unhideWhenUsed/>
    <w:rsid w:val="006A6A8A"/>
    <w:pPr>
      <w:tabs>
        <w:tab w:val="center" w:pos="4680"/>
        <w:tab w:val="right" w:pos="9360"/>
      </w:tabs>
      <w:spacing w:after="0" w:line="240" w:lineRule="auto"/>
    </w:pPr>
    <w:rPr>
      <w:rFonts w:cs="Times New Roman"/>
    </w:rPr>
  </w:style>
  <w:style w:type="table" w:customStyle="1" w:styleId="TableGrid243">
    <w:name w:val="Table Grid24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6A6A8A"/>
    <w:rPr>
      <w:rFonts w:cs="Times New Roman"/>
      <w:color w:val="800080"/>
      <w:u w:val="single"/>
    </w:rPr>
  </w:style>
  <w:style w:type="paragraph" w:customStyle="1" w:styleId="NoSpacing1">
    <w:name w:val="No Spacing1"/>
    <w:next w:val="NoSpacing"/>
    <w:uiPriority w:val="1"/>
    <w:qFormat/>
    <w:rsid w:val="006A6A8A"/>
    <w:pPr>
      <w:spacing w:after="0" w:line="240" w:lineRule="auto"/>
    </w:pPr>
    <w:rPr>
      <w:rFonts w:eastAsia="Times New Roman" w:cs="Arial"/>
    </w:rPr>
  </w:style>
  <w:style w:type="table" w:customStyle="1" w:styleId="TableGrid410">
    <w:name w:val="Table Grid410"/>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6A6A8A"/>
    <w:pPr>
      <w:spacing w:line="240" w:lineRule="auto"/>
    </w:pPr>
    <w:rPr>
      <w:rFonts w:cs="Times New Roman"/>
      <w:sz w:val="20"/>
      <w:szCs w:val="20"/>
    </w:rPr>
  </w:style>
  <w:style w:type="paragraph" w:customStyle="1" w:styleId="CommentSubject1">
    <w:name w:val="Comment Subject1"/>
    <w:basedOn w:val="CommentText"/>
    <w:next w:val="CommentText"/>
    <w:uiPriority w:val="99"/>
    <w:semiHidden/>
    <w:unhideWhenUsed/>
    <w:rsid w:val="006A6A8A"/>
    <w:rPr>
      <w:rFonts w:eastAsia="Times New Roman" w:cs="Arial"/>
      <w:b/>
      <w:bCs/>
    </w:rPr>
  </w:style>
  <w:style w:type="table" w:customStyle="1" w:styleId="TableGrid68">
    <w:name w:val="Table Grid68"/>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7">
    <w:name w:val="Table Grid110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8">
    <w:name w:val="Table Grid208"/>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3">
    <w:name w:val="Table Grid16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
    <w:name w:val="Table Grid1914"/>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1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
    <w:name w:val="Table Grid8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3">
    <w:name w:val="Table Grid17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3">
    <w:name w:val="Table Grid18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3">
    <w:name w:val="Table Grid19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3">
    <w:name w:val="Table Grid110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3">
    <w:name w:val="Table Grid202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3">
    <w:name w:val="Table Grid173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3">
    <w:name w:val="Table Grid174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3">
    <w:name w:val="Table Grid175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3">
    <w:name w:val="Table Grid83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3">
    <w:name w:val="Table Grid1433"/>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1">
    <w:name w:val="Table Grid16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1">
    <w:name w:val="Table Grid17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1">
    <w:name w:val="Table Grid18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1">
    <w:name w:val="Table Grid110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
    <w:name w:val="Table Grid842"/>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1">
    <w:name w:val="Table Grid104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
    <w:name w:val="Table Grid13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2">
    <w:name w:val="Table Grid1442"/>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1">
    <w:name w:val="Table Grid15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1">
    <w:name w:val="Table Grid16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1">
    <w:name w:val="Table Grid17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1">
    <w:name w:val="Table Grid18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1">
    <w:name w:val="Table Grid19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1">
    <w:name w:val="Table Grid110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1">
    <w:name w:val="Table Grid20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
    <w:name w:val="Table Grid23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1">
    <w:name w:val="Table Grid17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1">
    <w:name w:val="Table Grid173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
    <w:name w:val="Table Grid83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1">
    <w:name w:val="Table Grid143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11">
    <w:name w:val="Table Grid174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
    <w:name w:val="Table Grid201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1">
    <w:name w:val="Table Grid16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11">
    <w:name w:val="Table Grid175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1">
    <w:name w:val="Table Grid18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1">
    <w:name w:val="Table Grid110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
    <w:name w:val="Table Grid202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1">
    <w:name w:val="Table Grid20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8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1">
    <w:name w:val="Table Grid105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1">
    <w:name w:val="Table Grid13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1">
    <w:name w:val="Table Grid15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1">
    <w:name w:val="Table Grid178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1">
    <w:name w:val="Table Grid18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1">
    <w:name w:val="Table Grid19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1">
    <w:name w:val="Table Grid110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1">
    <w:name w:val="Table Grid20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
    <w:name w:val="Table Grid8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1">
    <w:name w:val="Table Grid235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1">
    <w:name w:val="Table Grid14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1">
    <w:name w:val="Table Grid17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1">
    <w:name w:val="Table Grid17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21">
    <w:name w:val="Table Grid173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1">
    <w:name w:val="Table Grid26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1">
    <w:name w:val="Table Grid27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1">
    <w:name w:val="Table Grid83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1">
    <w:name w:val="Table Grid143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1">
    <w:name w:val="Table Grid15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1">
    <w:name w:val="Table Grid16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21">
    <w:name w:val="Table Grid174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1">
    <w:name w:val="Table Grid18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1">
    <w:name w:val="Table Grid110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
    <w:name w:val="Table Grid201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
    <w:name w:val="Table Grid28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1">
    <w:name w:val="Table Grid114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1">
    <w:name w:val="Table Grid29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1">
    <w:name w:val="Table Grid115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1">
    <w:name w:val="Table Grid84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1">
    <w:name w:val="Table Grid1022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1">
    <w:name w:val="Table Grid144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1">
    <w:name w:val="Table Grid15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1">
    <w:name w:val="Table Grid16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21">
    <w:name w:val="Table Grid175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1">
    <w:name w:val="Table Grid18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1">
    <w:name w:val="Table Grid19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21">
    <w:name w:val="Table Grid110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1">
    <w:name w:val="Table Grid22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1">
    <w:name w:val="Table Grid2022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
    <w:name w:val="Table Grid191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
    <w:name w:val="Table Grid1262"/>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1">
    <w:name w:val="Table Grid106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
    <w:name w:val="Table Grid12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1">
    <w:name w:val="Table Grid13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1">
    <w:name w:val="Table Grid15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1">
    <w:name w:val="Table Grid16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1">
    <w:name w:val="Table Grid179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1">
    <w:name w:val="Table Grid18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1">
    <w:name w:val="Table Grid19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1">
    <w:name w:val="Table Grid110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6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71">
    <w:name w:val="Table Grid207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
    <w:name w:val="Table Grid2361"/>
    <w:basedOn w:val="TableNormal"/>
    <w:next w:val="TableGrid"/>
    <w:uiPriority w:val="3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next w:val="TableGrid"/>
    <w:uiPriority w:val="59"/>
    <w:rsid w:val="006A6A8A"/>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6A6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6A6A8A"/>
  </w:style>
  <w:style w:type="character" w:customStyle="1" w:styleId="FooterChar1">
    <w:name w:val="Footer Char1"/>
    <w:basedOn w:val="DefaultParagraphFont"/>
    <w:uiPriority w:val="99"/>
    <w:rsid w:val="006A6A8A"/>
  </w:style>
  <w:style w:type="character" w:customStyle="1" w:styleId="CommentTextChar1">
    <w:name w:val="Comment Text Char1"/>
    <w:basedOn w:val="DefaultParagraphFont"/>
    <w:uiPriority w:val="99"/>
    <w:semiHidden/>
    <w:rsid w:val="006A6A8A"/>
    <w:rPr>
      <w:sz w:val="20"/>
      <w:szCs w:val="20"/>
    </w:rPr>
  </w:style>
  <w:style w:type="character" w:customStyle="1" w:styleId="CommentSubjectChar1">
    <w:name w:val="Comment Subject Char1"/>
    <w:basedOn w:val="CommentTextChar1"/>
    <w:uiPriority w:val="99"/>
    <w:semiHidden/>
    <w:rsid w:val="006A6A8A"/>
    <w:rPr>
      <w:b/>
      <w:bCs/>
      <w:sz w:val="20"/>
      <w:szCs w:val="20"/>
    </w:rPr>
  </w:style>
  <w:style w:type="table" w:customStyle="1" w:styleId="TableGrid2531">
    <w:name w:val="Table Grid2531"/>
    <w:basedOn w:val="TableNormal"/>
    <w:next w:val="TableGrid"/>
    <w:uiPriority w:val="59"/>
    <w:rsid w:val="006A6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030188">
      <w:bodyDiv w:val="1"/>
      <w:marLeft w:val="0"/>
      <w:marRight w:val="0"/>
      <w:marTop w:val="0"/>
      <w:marBottom w:val="0"/>
      <w:divBdr>
        <w:top w:val="none" w:sz="0" w:space="0" w:color="auto"/>
        <w:left w:val="none" w:sz="0" w:space="0" w:color="auto"/>
        <w:bottom w:val="none" w:sz="0" w:space="0" w:color="auto"/>
        <w:right w:val="none" w:sz="0" w:space="0" w:color="auto"/>
      </w:divBdr>
    </w:div>
    <w:div w:id="468089617">
      <w:bodyDiv w:val="1"/>
      <w:marLeft w:val="0"/>
      <w:marRight w:val="0"/>
      <w:marTop w:val="0"/>
      <w:marBottom w:val="0"/>
      <w:divBdr>
        <w:top w:val="none" w:sz="0" w:space="0" w:color="auto"/>
        <w:left w:val="none" w:sz="0" w:space="0" w:color="auto"/>
        <w:bottom w:val="none" w:sz="0" w:space="0" w:color="auto"/>
        <w:right w:val="none" w:sz="0" w:space="0" w:color="auto"/>
      </w:divBdr>
      <w:divsChild>
        <w:div w:id="1267496088">
          <w:marLeft w:val="0"/>
          <w:marRight w:val="432"/>
          <w:marTop w:val="0"/>
          <w:marBottom w:val="240"/>
          <w:divBdr>
            <w:top w:val="none" w:sz="0" w:space="0" w:color="auto"/>
            <w:left w:val="none" w:sz="0" w:space="0" w:color="auto"/>
            <w:bottom w:val="none" w:sz="0" w:space="0" w:color="auto"/>
            <w:right w:val="none" w:sz="0" w:space="0" w:color="auto"/>
          </w:divBdr>
        </w:div>
        <w:div w:id="444884096">
          <w:marLeft w:val="0"/>
          <w:marRight w:val="432"/>
          <w:marTop w:val="0"/>
          <w:marBottom w:val="240"/>
          <w:divBdr>
            <w:top w:val="none" w:sz="0" w:space="0" w:color="auto"/>
            <w:left w:val="none" w:sz="0" w:space="0" w:color="auto"/>
            <w:bottom w:val="none" w:sz="0" w:space="0" w:color="auto"/>
            <w:right w:val="none" w:sz="0" w:space="0" w:color="auto"/>
          </w:divBdr>
        </w:div>
      </w:divsChild>
    </w:div>
    <w:div w:id="842359821">
      <w:bodyDiv w:val="1"/>
      <w:marLeft w:val="0"/>
      <w:marRight w:val="0"/>
      <w:marTop w:val="0"/>
      <w:marBottom w:val="0"/>
      <w:divBdr>
        <w:top w:val="none" w:sz="0" w:space="0" w:color="auto"/>
        <w:left w:val="none" w:sz="0" w:space="0" w:color="auto"/>
        <w:bottom w:val="none" w:sz="0" w:space="0" w:color="auto"/>
        <w:right w:val="none" w:sz="0" w:space="0" w:color="auto"/>
      </w:divBdr>
    </w:div>
    <w:div w:id="1050423670">
      <w:bodyDiv w:val="1"/>
      <w:marLeft w:val="0"/>
      <w:marRight w:val="0"/>
      <w:marTop w:val="0"/>
      <w:marBottom w:val="0"/>
      <w:divBdr>
        <w:top w:val="none" w:sz="0" w:space="0" w:color="auto"/>
        <w:left w:val="none" w:sz="0" w:space="0" w:color="auto"/>
        <w:bottom w:val="none" w:sz="0" w:space="0" w:color="auto"/>
        <w:right w:val="none" w:sz="0" w:space="0" w:color="auto"/>
      </w:divBdr>
    </w:div>
    <w:div w:id="1538347300">
      <w:bodyDiv w:val="1"/>
      <w:marLeft w:val="0"/>
      <w:marRight w:val="0"/>
      <w:marTop w:val="0"/>
      <w:marBottom w:val="0"/>
      <w:divBdr>
        <w:top w:val="none" w:sz="0" w:space="0" w:color="auto"/>
        <w:left w:val="none" w:sz="0" w:space="0" w:color="auto"/>
        <w:bottom w:val="none" w:sz="0" w:space="0" w:color="auto"/>
        <w:right w:val="none" w:sz="0" w:space="0" w:color="auto"/>
      </w:divBdr>
      <w:divsChild>
        <w:div w:id="508981805">
          <w:marLeft w:val="0"/>
          <w:marRight w:val="547"/>
          <w:marTop w:val="86"/>
          <w:marBottom w:val="0"/>
          <w:divBdr>
            <w:top w:val="none" w:sz="0" w:space="0" w:color="auto"/>
            <w:left w:val="none" w:sz="0" w:space="0" w:color="auto"/>
            <w:bottom w:val="none" w:sz="0" w:space="0" w:color="auto"/>
            <w:right w:val="none" w:sz="0" w:space="0" w:color="auto"/>
          </w:divBdr>
        </w:div>
        <w:div w:id="1689285267">
          <w:marLeft w:val="0"/>
          <w:marRight w:val="547"/>
          <w:marTop w:val="0"/>
          <w:marBottom w:val="240"/>
          <w:divBdr>
            <w:top w:val="none" w:sz="0" w:space="0" w:color="auto"/>
            <w:left w:val="none" w:sz="0" w:space="0" w:color="auto"/>
            <w:bottom w:val="none" w:sz="0" w:space="0" w:color="auto"/>
            <w:right w:val="none" w:sz="0" w:space="0" w:color="auto"/>
          </w:divBdr>
        </w:div>
        <w:div w:id="662783048">
          <w:marLeft w:val="0"/>
          <w:marRight w:val="547"/>
          <w:marTop w:val="0"/>
          <w:marBottom w:val="240"/>
          <w:divBdr>
            <w:top w:val="none" w:sz="0" w:space="0" w:color="auto"/>
            <w:left w:val="none" w:sz="0" w:space="0" w:color="auto"/>
            <w:bottom w:val="none" w:sz="0" w:space="0" w:color="auto"/>
            <w:right w:val="none" w:sz="0" w:space="0" w:color="auto"/>
          </w:divBdr>
        </w:div>
        <w:div w:id="654378837">
          <w:marLeft w:val="0"/>
          <w:marRight w:val="547"/>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4.xml"/><Relationship Id="rId39" Type="http://schemas.openxmlformats.org/officeDocument/2006/relationships/chart" Target="charts/chart22.xml"/><Relationship Id="rId21" Type="http://schemas.openxmlformats.org/officeDocument/2006/relationships/chart" Target="charts/chart10.xml"/><Relationship Id="rId34" Type="http://schemas.openxmlformats.org/officeDocument/2006/relationships/footer" Target="footer7.xml"/><Relationship Id="rId42" Type="http://schemas.openxmlformats.org/officeDocument/2006/relationships/chart" Target="charts/chart24.xm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chart" Target="charts/chart31.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7.xml"/><Relationship Id="rId11" Type="http://schemas.openxmlformats.org/officeDocument/2006/relationships/footer" Target="footer2.xml"/><Relationship Id="rId24" Type="http://schemas.openxmlformats.org/officeDocument/2006/relationships/chart" Target="charts/chart12.xml"/><Relationship Id="rId32" Type="http://schemas.openxmlformats.org/officeDocument/2006/relationships/footer" Target="footer6.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footer" Target="footer12.xml"/><Relationship Id="rId53" Type="http://schemas.openxmlformats.org/officeDocument/2006/relationships/footer" Target="footer16.xml"/><Relationship Id="rId58" Type="http://schemas.openxmlformats.org/officeDocument/2006/relationships/chart" Target="charts/chart34.xml"/><Relationship Id="rId5" Type="http://schemas.openxmlformats.org/officeDocument/2006/relationships/webSettings" Target="webSettings.xml"/><Relationship Id="rId61" Type="http://schemas.openxmlformats.org/officeDocument/2006/relationships/chart" Target="charts/chart37.xml"/><Relationship Id="rId19" Type="http://schemas.openxmlformats.org/officeDocument/2006/relationships/chart" Target="charts/chart8.xm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footer" Target="footer8.xml"/><Relationship Id="rId43" Type="http://schemas.openxmlformats.org/officeDocument/2006/relationships/footer" Target="footer11.xml"/><Relationship Id="rId48" Type="http://schemas.openxmlformats.org/officeDocument/2006/relationships/chart" Target="charts/chart27.xml"/><Relationship Id="rId56" Type="http://schemas.openxmlformats.org/officeDocument/2006/relationships/chart" Target="charts/chart32.xml"/><Relationship Id="rId8" Type="http://schemas.openxmlformats.org/officeDocument/2006/relationships/image" Target="media/image1.png"/><Relationship Id="rId51" Type="http://schemas.openxmlformats.org/officeDocument/2006/relationships/chart" Target="charts/chart28.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chart" Target="charts/chart19.xml"/><Relationship Id="rId38" Type="http://schemas.openxmlformats.org/officeDocument/2006/relationships/chart" Target="charts/chart21.xml"/><Relationship Id="rId46" Type="http://schemas.openxmlformats.org/officeDocument/2006/relationships/chart" Target="charts/chart26.xml"/><Relationship Id="rId59" Type="http://schemas.openxmlformats.org/officeDocument/2006/relationships/chart" Target="charts/chart35.xml"/><Relationship Id="rId20" Type="http://schemas.openxmlformats.org/officeDocument/2006/relationships/chart" Target="charts/chart9.xml"/><Relationship Id="rId41" Type="http://schemas.openxmlformats.org/officeDocument/2006/relationships/footer" Target="footer10.xml"/><Relationship Id="rId54" Type="http://schemas.openxmlformats.org/officeDocument/2006/relationships/chart" Target="charts/chart3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chart" Target="charts/chart16.xml"/><Relationship Id="rId36" Type="http://schemas.openxmlformats.org/officeDocument/2006/relationships/footer" Target="footer9.xml"/><Relationship Id="rId49" Type="http://schemas.openxmlformats.org/officeDocument/2006/relationships/footer" Target="footer14.xml"/><Relationship Id="rId57" Type="http://schemas.openxmlformats.org/officeDocument/2006/relationships/chart" Target="charts/chart33.xml"/><Relationship Id="rId10" Type="http://schemas.openxmlformats.org/officeDocument/2006/relationships/chart" Target="charts/chart1.xml"/><Relationship Id="rId31" Type="http://schemas.openxmlformats.org/officeDocument/2006/relationships/footer" Target="footer5.xml"/><Relationship Id="rId44" Type="http://schemas.openxmlformats.org/officeDocument/2006/relationships/chart" Target="charts/chart25.xml"/><Relationship Id="rId52" Type="http://schemas.openxmlformats.org/officeDocument/2006/relationships/chart" Target="charts/chart29.xml"/><Relationship Id="rId60" Type="http://schemas.openxmlformats.org/officeDocument/2006/relationships/chart" Target="charts/chart36.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7.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8.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9.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0.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2.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36.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774783567216551E-2"/>
          <c:y val="3.1814895155459148E-2"/>
          <c:w val="0.93657579806134339"/>
          <c:h val="0.8254421234222078"/>
        </c:manualLayout>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بازدید از آزمایشگاههای تحت پوشش</c:v>
                </c:pt>
                <c:pt idx="1">
                  <c:v>اعلام نتایج دید مستقیم سل</c:v>
                </c:pt>
                <c:pt idx="2">
                  <c:v>نتایج بازبینی لامهای سل و مالاریا</c:v>
                </c:pt>
              </c:strCache>
            </c:strRef>
          </c:cat>
          <c:val>
            <c:numRef>
              <c:f>Sheet1!$B$2:$B$4</c:f>
              <c:numCache>
                <c:formatCode>General</c:formatCode>
                <c:ptCount val="3"/>
                <c:pt idx="0">
                  <c:v>200</c:v>
                </c:pt>
                <c:pt idx="1">
                  <c:v>90</c:v>
                </c:pt>
                <c:pt idx="2">
                  <c:v>100</c:v>
                </c:pt>
              </c:numCache>
            </c:numRef>
          </c:val>
          <c:extLst>
            <c:ext xmlns:c16="http://schemas.microsoft.com/office/drawing/2014/chart" uri="{C3380CC4-5D6E-409C-BE32-E72D297353CC}">
              <c16:uniqueId val="{00000000-9536-4288-8E31-352B3ED86118}"/>
            </c:ext>
          </c:extLst>
        </c:ser>
        <c:ser>
          <c:idx val="1"/>
          <c:order val="1"/>
          <c:tx>
            <c:strRef>
              <c:f>Sheet1!$C$1</c:f>
              <c:strCache>
                <c:ptCount val="1"/>
                <c:pt idx="0">
                  <c:v>کل سال  1404</c:v>
                </c:pt>
              </c:strCache>
            </c:strRef>
          </c:tx>
          <c:spPr>
            <a:solidFill>
              <a:schemeClr val="accent3"/>
            </a:solidFill>
            <a:ln>
              <a:noFill/>
            </a:ln>
            <a:effectLst/>
          </c:spPr>
          <c:invertIfNegative val="0"/>
          <c:dPt>
            <c:idx val="0"/>
            <c:invertIfNegative val="0"/>
            <c:bubble3D val="0"/>
            <c:spPr>
              <a:solidFill>
                <a:srgbClr val="F79646">
                  <a:lumMod val="60000"/>
                  <a:lumOff val="40000"/>
                </a:srgbClr>
              </a:solidFill>
              <a:ln>
                <a:noFill/>
              </a:ln>
              <a:effectLst/>
            </c:spPr>
            <c:extLst>
              <c:ext xmlns:c16="http://schemas.microsoft.com/office/drawing/2014/chart" uri="{C3380CC4-5D6E-409C-BE32-E72D297353CC}">
                <c16:uniqueId val="{00000000-DFCB-4814-8EC8-6512EAC428C1}"/>
              </c:ext>
            </c:extLst>
          </c:dPt>
          <c:dPt>
            <c:idx val="1"/>
            <c:invertIfNegative val="0"/>
            <c:bubble3D val="0"/>
            <c:spPr>
              <a:solidFill>
                <a:srgbClr val="F79646">
                  <a:lumMod val="60000"/>
                  <a:lumOff val="40000"/>
                </a:srgbClr>
              </a:solidFill>
              <a:ln>
                <a:noFill/>
              </a:ln>
              <a:effectLst/>
            </c:spPr>
            <c:extLst>
              <c:ext xmlns:c16="http://schemas.microsoft.com/office/drawing/2014/chart" uri="{C3380CC4-5D6E-409C-BE32-E72D297353CC}">
                <c16:uniqueId val="{00000001-DFCB-4814-8EC8-6512EAC428C1}"/>
              </c:ext>
            </c:extLst>
          </c:dPt>
          <c:dPt>
            <c:idx val="2"/>
            <c:invertIfNegative val="0"/>
            <c:bubble3D val="0"/>
            <c:spPr>
              <a:solidFill>
                <a:srgbClr val="F79646">
                  <a:lumMod val="60000"/>
                  <a:lumOff val="40000"/>
                </a:srgbClr>
              </a:solidFill>
              <a:ln>
                <a:noFill/>
              </a:ln>
              <a:effectLst/>
            </c:spPr>
            <c:extLst>
              <c:ext xmlns:c16="http://schemas.microsoft.com/office/drawing/2014/chart" uri="{C3380CC4-5D6E-409C-BE32-E72D297353CC}">
                <c16:uniqueId val="{00000002-DFCB-4814-8EC8-6512EAC428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بازدید از آزمایشگاههای تحت پوشش</c:v>
                </c:pt>
                <c:pt idx="1">
                  <c:v>اعلام نتایج دید مستقیم سل</c:v>
                </c:pt>
                <c:pt idx="2">
                  <c:v>نتایج بازبینی لامهای سل و مالاریا</c:v>
                </c:pt>
              </c:strCache>
            </c:strRef>
          </c:cat>
          <c:val>
            <c:numRef>
              <c:f>Sheet1!$C$2:$C$4</c:f>
              <c:numCache>
                <c:formatCode>General</c:formatCode>
                <c:ptCount val="3"/>
                <c:pt idx="0">
                  <c:v>200</c:v>
                </c:pt>
                <c:pt idx="1">
                  <c:v>88</c:v>
                </c:pt>
                <c:pt idx="2">
                  <c:v>100</c:v>
                </c:pt>
              </c:numCache>
            </c:numRef>
          </c:val>
          <c:extLst>
            <c:ext xmlns:c16="http://schemas.microsoft.com/office/drawing/2014/chart" uri="{C3380CC4-5D6E-409C-BE32-E72D297353CC}">
              <c16:uniqueId val="{00000001-9536-4288-8E31-352B3ED86118}"/>
            </c:ext>
          </c:extLst>
        </c:ser>
        <c:dLbls>
          <c:dLblPos val="outEnd"/>
          <c:showLegendKey val="0"/>
          <c:showVal val="1"/>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پوشش خطرسنجی </c:v>
                </c:pt>
                <c:pt idx="1">
                  <c:v>بیماریابی فشارخون بالا</c:v>
                </c:pt>
                <c:pt idx="2">
                  <c:v>پوشش مراقبت  فشارخون توسط پزشک</c:v>
                </c:pt>
                <c:pt idx="3">
                  <c:v>پوشش مراقبت  دیابت توسط پزشک</c:v>
                </c:pt>
                <c:pt idx="4">
                  <c:v>پوشش مراقبت دیابتی توسط مراقب سلامت و بهورز</c:v>
                </c:pt>
                <c:pt idx="5">
                  <c:v>پوشش مراقبت فشارخون توسط مراقب سلامت و بهورز </c:v>
                </c:pt>
                <c:pt idx="6">
                  <c:v>بیماریابی دیابت</c:v>
                </c:pt>
              </c:strCache>
            </c:strRef>
          </c:cat>
          <c:val>
            <c:numRef>
              <c:f>Sheet1!$B$2:$B$8</c:f>
              <c:numCache>
                <c:formatCode>General</c:formatCode>
                <c:ptCount val="7"/>
                <c:pt idx="0">
                  <c:v>20.72</c:v>
                </c:pt>
                <c:pt idx="1">
                  <c:v>7.42</c:v>
                </c:pt>
                <c:pt idx="2">
                  <c:v>18.68</c:v>
                </c:pt>
                <c:pt idx="3">
                  <c:v>17.18</c:v>
                </c:pt>
                <c:pt idx="4">
                  <c:v>24.57</c:v>
                </c:pt>
                <c:pt idx="5">
                  <c:v>29.63</c:v>
                </c:pt>
                <c:pt idx="6">
                  <c:v>7.11</c:v>
                </c:pt>
              </c:numCache>
            </c:numRef>
          </c:val>
          <c:extLst>
            <c:ext xmlns:c16="http://schemas.microsoft.com/office/drawing/2014/chart" uri="{C3380CC4-5D6E-409C-BE32-E72D297353CC}">
              <c16:uniqueId val="{00000000-1C7A-47C3-97FC-1E26543CBE04}"/>
            </c:ext>
          </c:extLst>
        </c:ser>
        <c:ser>
          <c:idx val="1"/>
          <c:order val="1"/>
          <c:tx>
            <c:strRef>
              <c:f>Sheet1!$C$1</c:f>
              <c:strCache>
                <c:ptCount val="1"/>
                <c:pt idx="0">
                  <c:v>سال 1404</c:v>
                </c:pt>
              </c:strCache>
            </c:strRef>
          </c:tx>
          <c:spPr>
            <a:solidFill>
              <a:srgbClr val="F79646">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پوشش خطرسنجی </c:v>
                </c:pt>
                <c:pt idx="1">
                  <c:v>بیماریابی فشارخون بالا</c:v>
                </c:pt>
                <c:pt idx="2">
                  <c:v>پوشش مراقبت  فشارخون توسط پزشک</c:v>
                </c:pt>
                <c:pt idx="3">
                  <c:v>پوشش مراقبت  دیابت توسط پزشک</c:v>
                </c:pt>
                <c:pt idx="4">
                  <c:v>پوشش مراقبت دیابتی توسط مراقب سلامت و بهورز</c:v>
                </c:pt>
                <c:pt idx="5">
                  <c:v>پوشش مراقبت فشارخون توسط مراقب سلامت و بهورز </c:v>
                </c:pt>
                <c:pt idx="6">
                  <c:v>بیماریابی دیابت</c:v>
                </c:pt>
              </c:strCache>
            </c:strRef>
          </c:cat>
          <c:val>
            <c:numRef>
              <c:f>Sheet1!$C$2:$C$8</c:f>
              <c:numCache>
                <c:formatCode>General</c:formatCode>
                <c:ptCount val="7"/>
                <c:pt idx="0">
                  <c:v>21.55</c:v>
                </c:pt>
                <c:pt idx="1">
                  <c:v>7.54</c:v>
                </c:pt>
                <c:pt idx="2">
                  <c:v>24.04</c:v>
                </c:pt>
                <c:pt idx="3">
                  <c:v>14.3</c:v>
                </c:pt>
                <c:pt idx="4">
                  <c:v>23.34</c:v>
                </c:pt>
                <c:pt idx="5">
                  <c:v>23.95</c:v>
                </c:pt>
                <c:pt idx="6">
                  <c:v>7.46</c:v>
                </c:pt>
              </c:numCache>
            </c:numRef>
          </c:val>
          <c:extLst>
            <c:ext xmlns:c16="http://schemas.microsoft.com/office/drawing/2014/chart" uri="{C3380CC4-5D6E-409C-BE32-E72D297353CC}">
              <c16:uniqueId val="{00000001-1C7A-47C3-97FC-1E26543CBE04}"/>
            </c:ext>
          </c:extLst>
        </c:ser>
        <c:dLbls>
          <c:showLegendKey val="0"/>
          <c:showVal val="0"/>
          <c:showCatName val="0"/>
          <c:showSerName val="0"/>
          <c:showPercent val="0"/>
          <c:showBubbleSize val="0"/>
        </c:dLbls>
        <c:gapWidth val="219"/>
        <c:overlap val="-27"/>
        <c:axId val="430197600"/>
        <c:axId val="430197992"/>
      </c:barChart>
      <c:catAx>
        <c:axId val="43019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430197992"/>
        <c:crosses val="autoZero"/>
        <c:auto val="1"/>
        <c:lblAlgn val="ctr"/>
        <c:lblOffset val="100"/>
        <c:noMultiLvlLbl val="0"/>
      </c:catAx>
      <c:valAx>
        <c:axId val="430197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19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 پوشش غربالگری سرطان روده</c:v>
                </c:pt>
                <c:pt idx="1">
                  <c:v>پوشش غرباگری سرطان پستان</c:v>
                </c:pt>
                <c:pt idx="2">
                  <c:v>پوشش غربالگری سرطان رحم</c:v>
                </c:pt>
              </c:strCache>
            </c:strRef>
          </c:cat>
          <c:val>
            <c:numRef>
              <c:f>Sheet1!$B$2:$B$4</c:f>
              <c:numCache>
                <c:formatCode>General</c:formatCode>
                <c:ptCount val="3"/>
                <c:pt idx="0">
                  <c:v>14.66</c:v>
                </c:pt>
                <c:pt idx="1">
                  <c:v>20.71</c:v>
                </c:pt>
                <c:pt idx="2">
                  <c:v>26.42</c:v>
                </c:pt>
              </c:numCache>
            </c:numRef>
          </c:val>
          <c:extLst>
            <c:ext xmlns:c16="http://schemas.microsoft.com/office/drawing/2014/chart" uri="{C3380CC4-5D6E-409C-BE32-E72D297353CC}">
              <c16:uniqueId val="{00000000-A7A7-4BF3-B320-113C88EBBB22}"/>
            </c:ext>
          </c:extLst>
        </c:ser>
        <c:ser>
          <c:idx val="1"/>
          <c:order val="1"/>
          <c:tx>
            <c:strRef>
              <c:f>Sheet1!$C$1</c:f>
              <c:strCache>
                <c:ptCount val="1"/>
                <c:pt idx="0">
                  <c:v>سال 1404</c:v>
                </c:pt>
              </c:strCache>
            </c:strRef>
          </c:tx>
          <c:spPr>
            <a:solidFill>
              <a:srgbClr val="F79646">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 پوشش غربالگری سرطان روده</c:v>
                </c:pt>
                <c:pt idx="1">
                  <c:v>پوشش غرباگری سرطان پستان</c:v>
                </c:pt>
                <c:pt idx="2">
                  <c:v>پوشش غربالگری سرطان رحم</c:v>
                </c:pt>
              </c:strCache>
            </c:strRef>
          </c:cat>
          <c:val>
            <c:numRef>
              <c:f>Sheet1!$C$2:$C$4</c:f>
              <c:numCache>
                <c:formatCode>General</c:formatCode>
                <c:ptCount val="3"/>
                <c:pt idx="0">
                  <c:v>14.29</c:v>
                </c:pt>
                <c:pt idx="1">
                  <c:v>23</c:v>
                </c:pt>
                <c:pt idx="2">
                  <c:v>27.21</c:v>
                </c:pt>
              </c:numCache>
            </c:numRef>
          </c:val>
          <c:extLst>
            <c:ext xmlns:c16="http://schemas.microsoft.com/office/drawing/2014/chart" uri="{C3380CC4-5D6E-409C-BE32-E72D297353CC}">
              <c16:uniqueId val="{00000001-A7A7-4BF3-B320-113C88EBBB22}"/>
            </c:ext>
          </c:extLst>
        </c:ser>
        <c:dLbls>
          <c:showLegendKey val="0"/>
          <c:showVal val="0"/>
          <c:showCatName val="0"/>
          <c:showSerName val="0"/>
          <c:showPercent val="0"/>
          <c:showBubbleSize val="0"/>
        </c:dLbls>
        <c:gapWidth val="219"/>
        <c:overlap val="-27"/>
        <c:axId val="430198776"/>
        <c:axId val="430199168"/>
      </c:barChart>
      <c:catAx>
        <c:axId val="430198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430199168"/>
        <c:crosses val="autoZero"/>
        <c:auto val="1"/>
        <c:lblAlgn val="ctr"/>
        <c:lblOffset val="100"/>
        <c:noMultiLvlLbl val="0"/>
      </c:catAx>
      <c:valAx>
        <c:axId val="43019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198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1403 سال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میزان بروز سل ریوی اسمیر خلط مثبت</c:v>
                </c:pt>
                <c:pt idx="1">
                  <c:v>میزان انجام تست تشخیص HIVبرای بیماران مسلول</c:v>
                </c:pt>
                <c:pt idx="2">
                  <c:v>میزان موقیت درمان سل ریوی اسمیر مثبت</c:v>
                </c:pt>
              </c:strCache>
            </c:strRef>
          </c:cat>
          <c:val>
            <c:numRef>
              <c:f>Sheet1!$B$2:$B$4</c:f>
              <c:numCache>
                <c:formatCode>General</c:formatCode>
                <c:ptCount val="3"/>
                <c:pt idx="0">
                  <c:v>17.600000000000001</c:v>
                </c:pt>
                <c:pt idx="1">
                  <c:v>100</c:v>
                </c:pt>
                <c:pt idx="2">
                  <c:v>79</c:v>
                </c:pt>
              </c:numCache>
            </c:numRef>
          </c:val>
          <c:extLst>
            <c:ext xmlns:c16="http://schemas.microsoft.com/office/drawing/2014/chart" uri="{C3380CC4-5D6E-409C-BE32-E72D297353CC}">
              <c16:uniqueId val="{00000000-11AC-4CF6-B81B-1BD429264FA4}"/>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میزان بروز سل ریوی اسمیر خلط مثبت</c:v>
                </c:pt>
                <c:pt idx="1">
                  <c:v>میزان انجام تست تشخیص HIVبرای بیماران مسلول</c:v>
                </c:pt>
                <c:pt idx="2">
                  <c:v>میزان موقیت درمان سل ریوی اسمیر مثبت</c:v>
                </c:pt>
              </c:strCache>
            </c:strRef>
          </c:cat>
          <c:val>
            <c:numRef>
              <c:f>Sheet1!$C$2:$C$4</c:f>
              <c:numCache>
                <c:formatCode>General</c:formatCode>
                <c:ptCount val="3"/>
                <c:pt idx="0">
                  <c:v>13.3</c:v>
                </c:pt>
                <c:pt idx="1">
                  <c:v>100</c:v>
                </c:pt>
                <c:pt idx="2">
                  <c:v>83</c:v>
                </c:pt>
              </c:numCache>
            </c:numRef>
          </c:val>
          <c:extLst>
            <c:ext xmlns:c16="http://schemas.microsoft.com/office/drawing/2014/chart" uri="{C3380CC4-5D6E-409C-BE32-E72D297353CC}">
              <c16:uniqueId val="{00000001-11AC-4CF6-B81B-1BD429264FA4}"/>
            </c:ext>
          </c:extLst>
        </c:ser>
        <c:dLbls>
          <c:showLegendKey val="0"/>
          <c:showVal val="0"/>
          <c:showCatName val="0"/>
          <c:showSerName val="0"/>
          <c:showPercent val="0"/>
          <c:showBubbleSize val="0"/>
        </c:dLbls>
        <c:gapWidth val="236"/>
        <c:axId val="74037888"/>
        <c:axId val="74056064"/>
      </c:barChart>
      <c:catAx>
        <c:axId val="7403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74056064"/>
        <c:crosses val="autoZero"/>
        <c:auto val="1"/>
        <c:lblAlgn val="ctr"/>
        <c:lblOffset val="100"/>
        <c:noMultiLvlLbl val="0"/>
      </c:catAx>
      <c:valAx>
        <c:axId val="74056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3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88261304882018E-2"/>
          <c:y val="9.8192953153583076E-2"/>
          <c:w val="0.93657579806134339"/>
          <c:h val="0.76175387167513153"/>
        </c:manualLayout>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BCG</c:v>
                </c:pt>
                <c:pt idx="1">
                  <c:v>MMR 2</c:v>
                </c:pt>
                <c:pt idx="2">
                  <c:v>پولیو نوبت سوم</c:v>
                </c:pt>
              </c:strCache>
            </c:strRef>
          </c:cat>
          <c:val>
            <c:numRef>
              <c:f>Sheet1!$B$2:$B$4</c:f>
              <c:numCache>
                <c:formatCode>General</c:formatCode>
                <c:ptCount val="3"/>
                <c:pt idx="0">
                  <c:v>99</c:v>
                </c:pt>
                <c:pt idx="1">
                  <c:v>106</c:v>
                </c:pt>
                <c:pt idx="2">
                  <c:v>107</c:v>
                </c:pt>
              </c:numCache>
            </c:numRef>
          </c:val>
          <c:extLst>
            <c:ext xmlns:c16="http://schemas.microsoft.com/office/drawing/2014/chart" uri="{C3380CC4-5D6E-409C-BE32-E72D297353CC}">
              <c16:uniqueId val="{00000000-7949-40BF-ADCD-357F313A39CC}"/>
            </c:ext>
          </c:extLst>
        </c:ser>
        <c:ser>
          <c:idx val="1"/>
          <c:order val="1"/>
          <c:tx>
            <c:strRef>
              <c:f>Sheet1!$C$1</c:f>
              <c:strCache>
                <c:ptCount val="1"/>
                <c:pt idx="0">
                  <c:v>سال 1404</c:v>
                </c:pt>
              </c:strCache>
            </c:strRef>
          </c:tx>
          <c:spPr>
            <a:solidFill>
              <a:schemeClr val="accent3"/>
            </a:solidFill>
            <a:ln>
              <a:noFill/>
            </a:ln>
            <a:effectLst/>
          </c:spPr>
          <c:invertIfNegative val="0"/>
          <c:dLbls>
            <c:dLbl>
              <c:idx val="0"/>
              <c:tx>
                <c:rich>
                  <a:bodyPr/>
                  <a:lstStyle/>
                  <a:p>
                    <a:r>
                      <a:rPr lang="en-US"/>
                      <a:t>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949-40BF-ADCD-357F313A39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BCG</c:v>
                </c:pt>
                <c:pt idx="1">
                  <c:v>MMR 2</c:v>
                </c:pt>
                <c:pt idx="2">
                  <c:v>پولیو نوبت سوم</c:v>
                </c:pt>
              </c:strCache>
            </c:strRef>
          </c:cat>
          <c:val>
            <c:numRef>
              <c:f>Sheet1!$C$2:$C$4</c:f>
              <c:numCache>
                <c:formatCode>General</c:formatCode>
                <c:ptCount val="3"/>
                <c:pt idx="0">
                  <c:v>98.7</c:v>
                </c:pt>
                <c:pt idx="1">
                  <c:v>95</c:v>
                </c:pt>
                <c:pt idx="2">
                  <c:v>96.2</c:v>
                </c:pt>
              </c:numCache>
            </c:numRef>
          </c:val>
          <c:extLst>
            <c:ext xmlns:c16="http://schemas.microsoft.com/office/drawing/2014/chart" uri="{C3380CC4-5D6E-409C-BE32-E72D297353CC}">
              <c16:uniqueId val="{00000002-7949-40BF-ADCD-357F313A39CC}"/>
            </c:ext>
          </c:extLst>
        </c:ser>
        <c:dLbls>
          <c:showLegendKey val="0"/>
          <c:showVal val="0"/>
          <c:showCatName val="0"/>
          <c:showSerName val="0"/>
          <c:showPercent val="0"/>
          <c:showBubbleSize val="0"/>
        </c:dLbls>
        <c:gapWidth val="219"/>
        <c:overlap val="-27"/>
        <c:axId val="23108992"/>
        <c:axId val="23118976"/>
      </c:barChart>
      <c:catAx>
        <c:axId val="2310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2  Nazanin" panose="00000400000000000000" pitchFamily="2" charset="-78"/>
              </a:defRPr>
            </a:pPr>
            <a:endParaRPr lang="en-US"/>
          </a:p>
        </c:txPr>
        <c:crossAx val="23118976"/>
        <c:crosses val="autoZero"/>
        <c:auto val="1"/>
        <c:lblAlgn val="ctr"/>
        <c:lblOffset val="100"/>
        <c:noMultiLvlLbl val="0"/>
      </c:catAx>
      <c:valAx>
        <c:axId val="23118976"/>
        <c:scaling>
          <c:orientation val="minMax"/>
          <c:max val="105"/>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10899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2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88261304882018E-2"/>
          <c:y val="3.1814895155459148E-2"/>
          <c:w val="0.93657579806134339"/>
          <c:h val="0.82813192819444204"/>
        </c:manualLayout>
      </c:layout>
      <c:barChart>
        <c:barDir val="col"/>
        <c:grouping val="clustered"/>
        <c:varyColors val="0"/>
        <c:ser>
          <c:idx val="0"/>
          <c:order val="0"/>
          <c:tx>
            <c:strRef>
              <c:f>Sheet1!$B$1</c:f>
              <c:strCache>
                <c:ptCount val="1"/>
                <c:pt idx="0">
                  <c:v>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سرخک </c:v>
                </c:pt>
                <c:pt idx="1">
                  <c:v>سندرم سرخجه مادر زادی</c:v>
                </c:pt>
                <c:pt idx="2">
                  <c:v>فلج شل حاد</c:v>
                </c:pt>
              </c:strCache>
            </c:strRef>
          </c:cat>
          <c:val>
            <c:numRef>
              <c:f>Sheet1!$B$2:$B$4</c:f>
              <c:numCache>
                <c:formatCode>General</c:formatCode>
                <c:ptCount val="3"/>
                <c:pt idx="0">
                  <c:v>19</c:v>
                </c:pt>
                <c:pt idx="1">
                  <c:v>7</c:v>
                </c:pt>
                <c:pt idx="2">
                  <c:v>2</c:v>
                </c:pt>
              </c:numCache>
            </c:numRef>
          </c:val>
          <c:extLst>
            <c:ext xmlns:c16="http://schemas.microsoft.com/office/drawing/2014/chart" uri="{C3380CC4-5D6E-409C-BE32-E72D297353CC}">
              <c16:uniqueId val="{00000000-5C4A-414A-8B5B-696CB935814A}"/>
            </c:ext>
          </c:extLst>
        </c:ser>
        <c:ser>
          <c:idx val="1"/>
          <c:order val="1"/>
          <c:tx>
            <c:strRef>
              <c:f>Sheet1!$C$1</c:f>
              <c:strCache>
                <c:ptCount val="1"/>
                <c:pt idx="0">
                  <c:v>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سرخک </c:v>
                </c:pt>
                <c:pt idx="1">
                  <c:v>سندرم سرخجه مادر زادی</c:v>
                </c:pt>
                <c:pt idx="2">
                  <c:v>فلج شل حاد</c:v>
                </c:pt>
              </c:strCache>
            </c:strRef>
          </c:cat>
          <c:val>
            <c:numRef>
              <c:f>Sheet1!$C$2:$C$4</c:f>
              <c:numCache>
                <c:formatCode>General</c:formatCode>
                <c:ptCount val="3"/>
                <c:pt idx="0">
                  <c:v>23</c:v>
                </c:pt>
                <c:pt idx="1">
                  <c:v>3</c:v>
                </c:pt>
                <c:pt idx="2">
                  <c:v>2</c:v>
                </c:pt>
              </c:numCache>
            </c:numRef>
          </c:val>
          <c:extLst>
            <c:ext xmlns:c16="http://schemas.microsoft.com/office/drawing/2014/chart" uri="{C3380CC4-5D6E-409C-BE32-E72D297353CC}">
              <c16:uniqueId val="{00000001-5C4A-414A-8B5B-696CB935814A}"/>
            </c:ext>
          </c:extLst>
        </c:ser>
        <c:dLbls>
          <c:showLegendKey val="0"/>
          <c:showVal val="0"/>
          <c:showCatName val="0"/>
          <c:showSerName val="0"/>
          <c:showPercent val="0"/>
          <c:showBubbleSize val="0"/>
        </c:dLbls>
        <c:gapWidth val="219"/>
        <c:overlap val="-27"/>
        <c:axId val="80124544"/>
        <c:axId val="80134528"/>
      </c:barChart>
      <c:catAx>
        <c:axId val="8012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2  Nazanin" panose="00000400000000000000" pitchFamily="2" charset="-78"/>
              </a:defRPr>
            </a:pPr>
            <a:endParaRPr lang="en-US"/>
          </a:p>
        </c:txPr>
        <c:crossAx val="80134528"/>
        <c:crosses val="autoZero"/>
        <c:auto val="1"/>
        <c:lblAlgn val="ctr"/>
        <c:lblOffset val="100"/>
        <c:noMultiLvlLbl val="0"/>
      </c:catAx>
      <c:valAx>
        <c:axId val="80134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2454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2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1404</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موارد مثبت کرونا در بیماران بستری </c:v>
                </c:pt>
                <c:pt idx="1">
                  <c:v>موارد فوت  در بیماران کرونا مثبت بستری</c:v>
                </c:pt>
                <c:pt idx="2">
                  <c:v>موارد مثبت آنفولانزا در بیماران بستری </c:v>
                </c:pt>
                <c:pt idx="3">
                  <c:v>موارد فوت  در بیماران آنفلوانزا مثبت بستری</c:v>
                </c:pt>
              </c:strCache>
            </c:strRef>
          </c:cat>
          <c:val>
            <c:numRef>
              <c:f>Sheet1!$B$2:$B$5</c:f>
              <c:numCache>
                <c:formatCode>General</c:formatCode>
                <c:ptCount val="4"/>
                <c:pt idx="0">
                  <c:v>34</c:v>
                </c:pt>
                <c:pt idx="1">
                  <c:v>0</c:v>
                </c:pt>
                <c:pt idx="2">
                  <c:v>34</c:v>
                </c:pt>
                <c:pt idx="3">
                  <c:v>0</c:v>
                </c:pt>
              </c:numCache>
            </c:numRef>
          </c:val>
          <c:extLst>
            <c:ext xmlns:c16="http://schemas.microsoft.com/office/drawing/2014/chart" uri="{C3380CC4-5D6E-409C-BE32-E72D297353CC}">
              <c16:uniqueId val="{00000000-5EBD-44DA-BAD7-3275B9EC5848}"/>
            </c:ext>
          </c:extLst>
        </c:ser>
        <c:ser>
          <c:idx val="1"/>
          <c:order val="1"/>
          <c:tx>
            <c:strRef>
              <c:f>Sheet1!$C$1</c:f>
              <c:strCache>
                <c:ptCount val="1"/>
                <c:pt idx="0">
                  <c:v>سال1403</c:v>
                </c:pt>
              </c:strCache>
            </c:strRef>
          </c:tx>
          <c:spPr>
            <a:solidFill>
              <a:srgbClr val="F79646">
                <a:lumMod val="60000"/>
                <a:lumOff val="40000"/>
              </a:srgbClr>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موارد مثبت کرونا در بیماران بستری </c:v>
                </c:pt>
                <c:pt idx="1">
                  <c:v>موارد فوت  در بیماران کرونا مثبت بستری</c:v>
                </c:pt>
                <c:pt idx="2">
                  <c:v>موارد مثبت آنفولانزا در بیماران بستری </c:v>
                </c:pt>
                <c:pt idx="3">
                  <c:v>موارد فوت  در بیماران آنفلوانزا مثبت بستری</c:v>
                </c:pt>
              </c:strCache>
            </c:strRef>
          </c:cat>
          <c:val>
            <c:numRef>
              <c:f>Sheet1!$C$2:$C$5</c:f>
              <c:numCache>
                <c:formatCode>General</c:formatCode>
                <c:ptCount val="4"/>
                <c:pt idx="0">
                  <c:v>21</c:v>
                </c:pt>
                <c:pt idx="1">
                  <c:v>0</c:v>
                </c:pt>
                <c:pt idx="2">
                  <c:v>16</c:v>
                </c:pt>
                <c:pt idx="3">
                  <c:v>1</c:v>
                </c:pt>
              </c:numCache>
            </c:numRef>
          </c:val>
          <c:extLst>
            <c:ext xmlns:c16="http://schemas.microsoft.com/office/drawing/2014/chart" uri="{C3380CC4-5D6E-409C-BE32-E72D297353CC}">
              <c16:uniqueId val="{00000001-5EBD-44DA-BAD7-3275B9EC5848}"/>
            </c:ext>
          </c:extLst>
        </c:ser>
        <c:dLbls>
          <c:showLegendKey val="0"/>
          <c:showVal val="0"/>
          <c:showCatName val="0"/>
          <c:showSerName val="0"/>
          <c:showPercent val="0"/>
          <c:showBubbleSize val="0"/>
        </c:dLbls>
        <c:gapWidth val="236"/>
        <c:axId val="80195968"/>
        <c:axId val="80197504"/>
      </c:barChart>
      <c:catAx>
        <c:axId val="8019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80197504"/>
        <c:crosses val="autoZero"/>
        <c:auto val="1"/>
        <c:lblAlgn val="ctr"/>
        <c:lblOffset val="100"/>
        <c:noMultiLvlLbl val="0"/>
      </c:catAx>
      <c:valAx>
        <c:axId val="8019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19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بیماریابی التور</c:v>
                </c:pt>
                <c:pt idx="1">
                  <c:v> درصد کشف طغیان بیماری های منتقله از آب و غذا</c:v>
                </c:pt>
              </c:strCache>
            </c:strRef>
          </c:cat>
          <c:val>
            <c:numRef>
              <c:f>Sheet1!$B$2:$B$3</c:f>
              <c:numCache>
                <c:formatCode>General</c:formatCode>
                <c:ptCount val="2"/>
                <c:pt idx="0">
                  <c:v>98</c:v>
                </c:pt>
                <c:pt idx="1">
                  <c:v>20</c:v>
                </c:pt>
              </c:numCache>
            </c:numRef>
          </c:val>
          <c:extLst>
            <c:ext xmlns:c16="http://schemas.microsoft.com/office/drawing/2014/chart" uri="{C3380CC4-5D6E-409C-BE32-E72D297353CC}">
              <c16:uniqueId val="{00000000-FFE7-4B15-937A-29BCB3197611}"/>
            </c:ext>
          </c:extLst>
        </c:ser>
        <c:ser>
          <c:idx val="1"/>
          <c:order val="1"/>
          <c:tx>
            <c:strRef>
              <c:f>Sheet1!$C$1</c:f>
              <c:strCache>
                <c:ptCount val="1"/>
                <c:pt idx="0">
                  <c:v>1404</c:v>
                </c:pt>
              </c:strCache>
            </c:strRef>
          </c:tx>
          <c:spPr>
            <a:solidFill>
              <a:srgbClr val="F79646">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بیماریابی التور</c:v>
                </c:pt>
                <c:pt idx="1">
                  <c:v> درصد کشف طغیان بیماری های منتقله از آب و غذا</c:v>
                </c:pt>
              </c:strCache>
            </c:strRef>
          </c:cat>
          <c:val>
            <c:numRef>
              <c:f>Sheet1!$C$2:$C$3</c:f>
              <c:numCache>
                <c:formatCode>General</c:formatCode>
                <c:ptCount val="2"/>
                <c:pt idx="0">
                  <c:v>108</c:v>
                </c:pt>
                <c:pt idx="1">
                  <c:v>13.3</c:v>
                </c:pt>
              </c:numCache>
            </c:numRef>
          </c:val>
          <c:extLst>
            <c:ext xmlns:c16="http://schemas.microsoft.com/office/drawing/2014/chart" uri="{C3380CC4-5D6E-409C-BE32-E72D297353CC}">
              <c16:uniqueId val="{00000001-FFE7-4B15-937A-29BCB3197611}"/>
            </c:ext>
          </c:extLst>
        </c:ser>
        <c:dLbls>
          <c:showLegendKey val="0"/>
          <c:showVal val="0"/>
          <c:showCatName val="0"/>
          <c:showSerName val="0"/>
          <c:showPercent val="0"/>
          <c:showBubbleSize val="0"/>
        </c:dLbls>
        <c:gapWidth val="219"/>
        <c:overlap val="-27"/>
        <c:axId val="80297984"/>
        <c:axId val="80299520"/>
      </c:barChart>
      <c:catAx>
        <c:axId val="8029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80299520"/>
        <c:crosses val="autoZero"/>
        <c:auto val="1"/>
        <c:lblAlgn val="ctr"/>
        <c:lblOffset val="100"/>
        <c:noMultiLvlLbl val="0"/>
      </c:catAx>
      <c:valAx>
        <c:axId val="8029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9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مراقبت تغذیه ای نوجوانان 5 تا 18 سال چاق</c:v>
                </c:pt>
                <c:pt idx="1">
                  <c:v>درصد مراقبت تغذیه ای افراد بالای 18 سال چاق</c:v>
                </c:pt>
                <c:pt idx="2">
                  <c:v>درصد مراقبت تغذیه گروه سنی نوجوان مبتلا به سوء تغذیه</c:v>
                </c:pt>
                <c:pt idx="3">
                  <c:v>درصد مراقبت تغذیه ای بیماران دیابتی</c:v>
                </c:pt>
                <c:pt idx="4">
                  <c:v>درصد مراقبت تغذیه ای بیماران مبتلا به فشارخون</c:v>
                </c:pt>
              </c:strCache>
            </c:strRef>
          </c:cat>
          <c:val>
            <c:numRef>
              <c:f>Sheet1!$B$2:$B$6</c:f>
              <c:numCache>
                <c:formatCode>General</c:formatCode>
                <c:ptCount val="5"/>
                <c:pt idx="0">
                  <c:v>24.4</c:v>
                </c:pt>
                <c:pt idx="1">
                  <c:v>10</c:v>
                </c:pt>
                <c:pt idx="2">
                  <c:v>21.6</c:v>
                </c:pt>
                <c:pt idx="3">
                  <c:v>13.4</c:v>
                </c:pt>
                <c:pt idx="4">
                  <c:v>7.9</c:v>
                </c:pt>
              </c:numCache>
            </c:numRef>
          </c:val>
          <c:extLst>
            <c:ext xmlns:c16="http://schemas.microsoft.com/office/drawing/2014/chart" uri="{C3380CC4-5D6E-409C-BE32-E72D297353CC}">
              <c16:uniqueId val="{00000000-8B31-4D7E-97B7-6BAC01E94A3B}"/>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درصد مراقبت تغذیه ای نوجوانان 5 تا 18 سال چاق</c:v>
                </c:pt>
                <c:pt idx="1">
                  <c:v>درصد مراقبت تغذیه ای افراد بالای 18 سال چاق</c:v>
                </c:pt>
                <c:pt idx="2">
                  <c:v>درصد مراقبت تغذیه گروه سنی نوجوان مبتلا به سوء تغذیه</c:v>
                </c:pt>
                <c:pt idx="3">
                  <c:v>درصد مراقبت تغذیه ای بیماران دیابتی</c:v>
                </c:pt>
                <c:pt idx="4">
                  <c:v>درصد مراقبت تغذیه ای بیماران مبتلا به فشارخون</c:v>
                </c:pt>
              </c:strCache>
            </c:strRef>
          </c:cat>
          <c:val>
            <c:numRef>
              <c:f>Sheet1!$C$2:$C$6</c:f>
              <c:numCache>
                <c:formatCode>General</c:formatCode>
                <c:ptCount val="5"/>
                <c:pt idx="0">
                  <c:v>18</c:v>
                </c:pt>
                <c:pt idx="1">
                  <c:v>7.8</c:v>
                </c:pt>
                <c:pt idx="2">
                  <c:v>23.9</c:v>
                </c:pt>
                <c:pt idx="3">
                  <c:v>9.1999999999999993</c:v>
                </c:pt>
                <c:pt idx="4">
                  <c:v>6.1</c:v>
                </c:pt>
              </c:numCache>
            </c:numRef>
          </c:val>
          <c:extLst>
            <c:ext xmlns:c16="http://schemas.microsoft.com/office/drawing/2014/chart" uri="{C3380CC4-5D6E-409C-BE32-E72D297353CC}">
              <c16:uniqueId val="{00000001-8B31-4D7E-97B7-6BAC01E94A3B}"/>
            </c:ext>
          </c:extLst>
        </c:ser>
        <c:dLbls>
          <c:dLblPos val="outEnd"/>
          <c:showLegendKey val="0"/>
          <c:showVal val="1"/>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درصد تامین اقلام دارویی مورد نیاز</c:v>
                </c:pt>
                <c:pt idx="1">
                  <c:v>درصد واحدهای ارائه دهنده خدمات دارویی بازدیدشده با شرایط مناسب</c:v>
                </c:pt>
                <c:pt idx="2">
                  <c:v>میانگین اقلام تجویزی پزشکان</c:v>
                </c:pt>
              </c:strCache>
            </c:strRef>
          </c:cat>
          <c:val>
            <c:numRef>
              <c:f>Sheet1!$B$2:$B$4</c:f>
              <c:numCache>
                <c:formatCode>General</c:formatCode>
                <c:ptCount val="3"/>
                <c:pt idx="0">
                  <c:v>95</c:v>
                </c:pt>
                <c:pt idx="1">
                  <c:v>96</c:v>
                </c:pt>
                <c:pt idx="2">
                  <c:v>3.54</c:v>
                </c:pt>
              </c:numCache>
            </c:numRef>
          </c:val>
          <c:extLst>
            <c:ext xmlns:c16="http://schemas.microsoft.com/office/drawing/2014/chart" uri="{C3380CC4-5D6E-409C-BE32-E72D297353CC}">
              <c16:uniqueId val="{00000000-4BB0-46A6-AF4F-E0DDC88A3206}"/>
            </c:ext>
          </c:extLst>
        </c:ser>
        <c:ser>
          <c:idx val="1"/>
          <c:order val="1"/>
          <c:tx>
            <c:strRef>
              <c:f>Sheet1!$C$1</c:f>
              <c:strCache>
                <c:ptCount val="1"/>
                <c:pt idx="0">
                  <c:v>سال1404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درصد تامین اقلام دارویی مورد نیاز</c:v>
                </c:pt>
                <c:pt idx="1">
                  <c:v>درصد واحدهای ارائه دهنده خدمات دارویی بازدیدشده با شرایط مناسب</c:v>
                </c:pt>
                <c:pt idx="2">
                  <c:v>میانگین اقلام تجویزی پزشکان</c:v>
                </c:pt>
              </c:strCache>
            </c:strRef>
          </c:cat>
          <c:val>
            <c:numRef>
              <c:f>Sheet1!$C$2:$C$4</c:f>
              <c:numCache>
                <c:formatCode>General</c:formatCode>
                <c:ptCount val="3"/>
                <c:pt idx="0">
                  <c:v>96.1</c:v>
                </c:pt>
                <c:pt idx="1">
                  <c:v>98</c:v>
                </c:pt>
                <c:pt idx="2">
                  <c:v>3.67</c:v>
                </c:pt>
              </c:numCache>
            </c:numRef>
          </c:val>
          <c:extLst>
            <c:ext xmlns:c16="http://schemas.microsoft.com/office/drawing/2014/chart" uri="{C3380CC4-5D6E-409C-BE32-E72D297353CC}">
              <c16:uniqueId val="{00000001-4BB0-46A6-AF4F-E0DDC88A3206}"/>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مشاوره موثر منجر به بارداری</c:v>
                </c:pt>
                <c:pt idx="1">
                  <c:v>پوشش آموزش هنگام ازدواج</c:v>
                </c:pt>
                <c:pt idx="2">
                  <c:v>شناسایی زوجین نابارور</c:v>
                </c:pt>
              </c:strCache>
            </c:strRef>
          </c:cat>
          <c:val>
            <c:numRef>
              <c:f>Sheet1!$B$2:$B$4</c:f>
              <c:numCache>
                <c:formatCode>General</c:formatCode>
                <c:ptCount val="3"/>
                <c:pt idx="0">
                  <c:v>0.21</c:v>
                </c:pt>
                <c:pt idx="1">
                  <c:v>96.2</c:v>
                </c:pt>
                <c:pt idx="2">
                  <c:v>1.1000000000000001</c:v>
                </c:pt>
              </c:numCache>
            </c:numRef>
          </c:val>
          <c:extLst>
            <c:ext xmlns:c16="http://schemas.microsoft.com/office/drawing/2014/chart" uri="{C3380CC4-5D6E-409C-BE32-E72D297353CC}">
              <c16:uniqueId val="{00000000-4C8D-4912-9529-9A347D2C19E4}"/>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مشاوره موثر منجر به بارداری</c:v>
                </c:pt>
                <c:pt idx="1">
                  <c:v>پوشش آموزش هنگام ازدواج</c:v>
                </c:pt>
                <c:pt idx="2">
                  <c:v>شناسایی زوجین نابارور</c:v>
                </c:pt>
              </c:strCache>
            </c:strRef>
          </c:cat>
          <c:val>
            <c:numRef>
              <c:f>Sheet1!$C$2:$C$4</c:f>
              <c:numCache>
                <c:formatCode>General</c:formatCode>
                <c:ptCount val="3"/>
                <c:pt idx="0">
                  <c:v>0.36</c:v>
                </c:pt>
                <c:pt idx="1">
                  <c:v>96.2</c:v>
                </c:pt>
                <c:pt idx="2">
                  <c:v>1.21</c:v>
                </c:pt>
              </c:numCache>
            </c:numRef>
          </c:val>
          <c:extLst>
            <c:ext xmlns:c16="http://schemas.microsoft.com/office/drawing/2014/chart" uri="{C3380CC4-5D6E-409C-BE32-E72D297353CC}">
              <c16:uniqueId val="{00000001-4C8D-4912-9529-9A347D2C19E4}"/>
            </c:ext>
          </c:extLst>
        </c:ser>
        <c:dLbls>
          <c:showLegendKey val="0"/>
          <c:showVal val="0"/>
          <c:showCatName val="0"/>
          <c:showSerName val="0"/>
          <c:showPercent val="0"/>
          <c:showBubbleSize val="0"/>
        </c:dLbls>
        <c:gapWidth val="219"/>
        <c:overlap val="-27"/>
        <c:axId val="83079168"/>
        <c:axId val="83080704"/>
      </c:barChart>
      <c:catAx>
        <c:axId val="8307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83080704"/>
        <c:crosses val="autoZero"/>
        <c:auto val="1"/>
        <c:lblAlgn val="ctr"/>
        <c:lblOffset val="100"/>
        <c:noMultiLvlLbl val="0"/>
      </c:catAx>
      <c:valAx>
        <c:axId val="8308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7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پوشش خود مراقبتی فردی</c:v>
                </c:pt>
                <c:pt idx="1">
                  <c:v>پوشش خودمراقبتی سازمانی</c:v>
                </c:pt>
                <c:pt idx="2">
                  <c:v>پوشش داوطلبان سلامت</c:v>
                </c:pt>
                <c:pt idx="3">
                  <c:v>پوشش سفیر سلامت دانش آموز</c:v>
                </c:pt>
                <c:pt idx="4">
                  <c:v>پوشش سفیر سلامت دانشجو</c:v>
                </c:pt>
                <c:pt idx="5">
                  <c:v>پوشش سفیر سلامت طلبه</c:v>
                </c:pt>
              </c:strCache>
            </c:strRef>
          </c:cat>
          <c:val>
            <c:numRef>
              <c:f>Sheet1!$B$2:$B$7</c:f>
              <c:numCache>
                <c:formatCode>General</c:formatCode>
                <c:ptCount val="6"/>
                <c:pt idx="0">
                  <c:v>30.8</c:v>
                </c:pt>
                <c:pt idx="1">
                  <c:v>61.2</c:v>
                </c:pt>
                <c:pt idx="2">
                  <c:v>18.3</c:v>
                </c:pt>
                <c:pt idx="3">
                  <c:v>29.5</c:v>
                </c:pt>
                <c:pt idx="4">
                  <c:v>27</c:v>
                </c:pt>
                <c:pt idx="5">
                  <c:v>100</c:v>
                </c:pt>
              </c:numCache>
            </c:numRef>
          </c:val>
          <c:extLst>
            <c:ext xmlns:c16="http://schemas.microsoft.com/office/drawing/2014/chart" uri="{C3380CC4-5D6E-409C-BE32-E72D297353CC}">
              <c16:uniqueId val="{00000000-E003-4E8B-A004-E0A9506BCC89}"/>
            </c:ext>
          </c:extLst>
        </c:ser>
        <c:ser>
          <c:idx val="1"/>
          <c:order val="1"/>
          <c:tx>
            <c:strRef>
              <c:f>Sheet1!$C$1</c:f>
              <c:strCache>
                <c:ptCount val="1"/>
                <c:pt idx="0">
                  <c:v>1404</c:v>
                </c:pt>
              </c:strCache>
            </c:strRef>
          </c:tx>
          <c:spPr>
            <a:solidFill>
              <a:srgbClr val="F79646">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پوشش خود مراقبتی فردی</c:v>
                </c:pt>
                <c:pt idx="1">
                  <c:v>پوشش خودمراقبتی سازمانی</c:v>
                </c:pt>
                <c:pt idx="2">
                  <c:v>پوشش داوطلبان سلامت</c:v>
                </c:pt>
                <c:pt idx="3">
                  <c:v>پوشش سفیر سلامت دانش آموز</c:v>
                </c:pt>
                <c:pt idx="4">
                  <c:v>پوشش سفیر سلامت دانشجو</c:v>
                </c:pt>
                <c:pt idx="5">
                  <c:v>پوشش سفیر سلامت طلبه</c:v>
                </c:pt>
              </c:strCache>
            </c:strRef>
          </c:cat>
          <c:val>
            <c:numRef>
              <c:f>Sheet1!$C$2:$C$7</c:f>
              <c:numCache>
                <c:formatCode>General</c:formatCode>
                <c:ptCount val="6"/>
                <c:pt idx="0">
                  <c:v>32.299999999999997</c:v>
                </c:pt>
                <c:pt idx="1">
                  <c:v>61.2</c:v>
                </c:pt>
                <c:pt idx="2">
                  <c:v>18.45</c:v>
                </c:pt>
                <c:pt idx="3">
                  <c:v>30.7</c:v>
                </c:pt>
                <c:pt idx="4">
                  <c:v>19.8</c:v>
                </c:pt>
                <c:pt idx="5">
                  <c:v>100</c:v>
                </c:pt>
              </c:numCache>
            </c:numRef>
          </c:val>
          <c:extLst>
            <c:ext xmlns:c16="http://schemas.microsoft.com/office/drawing/2014/chart" uri="{C3380CC4-5D6E-409C-BE32-E72D297353CC}">
              <c16:uniqueId val="{00000001-E003-4E8B-A004-E0A9506BCC89}"/>
            </c:ext>
          </c:extLst>
        </c:ser>
        <c:dLbls>
          <c:showLegendKey val="0"/>
          <c:showVal val="0"/>
          <c:showCatName val="0"/>
          <c:showSerName val="0"/>
          <c:showPercent val="0"/>
          <c:showBubbleSize val="0"/>
        </c:dLbls>
        <c:gapWidth val="219"/>
        <c:overlap val="-27"/>
        <c:axId val="178143416"/>
        <c:axId val="178143808"/>
      </c:barChart>
      <c:catAx>
        <c:axId val="17814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78143808"/>
        <c:crosses val="autoZero"/>
        <c:auto val="1"/>
        <c:lblAlgn val="ctr"/>
        <c:lblOffset val="100"/>
        <c:noMultiLvlLbl val="0"/>
      </c:catAx>
      <c:valAx>
        <c:axId val="17814380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143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پوشش مراقبت سالمندان توسط پزشک</c:v>
                </c:pt>
                <c:pt idx="1">
                  <c:v>مراقبت کامل سالمندان غیرپزشک</c:v>
                </c:pt>
                <c:pt idx="2">
                  <c:v> اجرای برنامه تکریم سالمندان</c:v>
                </c:pt>
              </c:strCache>
            </c:strRef>
          </c:cat>
          <c:val>
            <c:numRef>
              <c:f>Sheet1!$B$2:$B$4</c:f>
              <c:numCache>
                <c:formatCode>General</c:formatCode>
                <c:ptCount val="3"/>
                <c:pt idx="0">
                  <c:v>37.4</c:v>
                </c:pt>
                <c:pt idx="1">
                  <c:v>26.3</c:v>
                </c:pt>
              </c:numCache>
            </c:numRef>
          </c:val>
          <c:extLst>
            <c:ext xmlns:c16="http://schemas.microsoft.com/office/drawing/2014/chart" uri="{C3380CC4-5D6E-409C-BE32-E72D297353CC}">
              <c16:uniqueId val="{00000000-0A23-4A85-A9C3-7F825DBFAFCD}"/>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پوشش مراقبت سالمندان توسط پزشک</c:v>
                </c:pt>
                <c:pt idx="1">
                  <c:v>مراقبت کامل سالمندان غیرپزشک</c:v>
                </c:pt>
                <c:pt idx="2">
                  <c:v> اجرای برنامه تکریم سالمندان</c:v>
                </c:pt>
              </c:strCache>
            </c:strRef>
          </c:cat>
          <c:val>
            <c:numRef>
              <c:f>Sheet1!$C$2:$C$4</c:f>
              <c:numCache>
                <c:formatCode>General</c:formatCode>
                <c:ptCount val="3"/>
                <c:pt idx="0">
                  <c:v>60.2</c:v>
                </c:pt>
                <c:pt idx="1">
                  <c:v>26.3</c:v>
                </c:pt>
                <c:pt idx="2">
                  <c:v>36.9</c:v>
                </c:pt>
              </c:numCache>
            </c:numRef>
          </c:val>
          <c:extLst>
            <c:ext xmlns:c16="http://schemas.microsoft.com/office/drawing/2014/chart" uri="{C3380CC4-5D6E-409C-BE32-E72D297353CC}">
              <c16:uniqueId val="{00000001-0A23-4A85-A9C3-7F825DBFAFCD}"/>
            </c:ext>
          </c:extLst>
        </c:ser>
        <c:dLbls>
          <c:showLegendKey val="0"/>
          <c:showVal val="0"/>
          <c:showCatName val="0"/>
          <c:showSerName val="0"/>
          <c:showPercent val="0"/>
          <c:showBubbleSize val="0"/>
        </c:dLbls>
        <c:gapWidth val="219"/>
        <c:overlap val="-27"/>
        <c:axId val="1965315952"/>
        <c:axId val="1"/>
      </c:barChart>
      <c:catAx>
        <c:axId val="1965315952"/>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965315952"/>
        <c:crosses val="autoZero"/>
        <c:crossBetween val="between"/>
      </c:valAx>
      <c:spPr>
        <a:noFill/>
        <a:ln w="25386">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پوشش نوزاداني که مراقبت هاي 3 تا 5 روزگي براي شان انجام شده است.</c:v>
                </c:pt>
                <c:pt idx="1">
                  <c:v>پوشش شيرخواراني که تا 1 ماهگي  مراقبت هاي کودک سالم براي آنها انجام شده است.</c:v>
                </c:pt>
                <c:pt idx="2">
                  <c:v>پوشش کودکان 12 ماهه که برايشان فرم ASQ تکميل شده است.</c:v>
                </c:pt>
                <c:pt idx="3">
                  <c:v>پوشش ویزیت دوره نوزادی توسط پزشک</c:v>
                </c:pt>
              </c:strCache>
            </c:strRef>
          </c:cat>
          <c:val>
            <c:numRef>
              <c:f>Sheet1!$B$2:$B$5</c:f>
              <c:numCache>
                <c:formatCode>General</c:formatCode>
                <c:ptCount val="4"/>
                <c:pt idx="0">
                  <c:v>77.900000000000006</c:v>
                </c:pt>
                <c:pt idx="1">
                  <c:v>93</c:v>
                </c:pt>
                <c:pt idx="2">
                  <c:v>44.3</c:v>
                </c:pt>
                <c:pt idx="3">
                  <c:v>49.6</c:v>
                </c:pt>
              </c:numCache>
            </c:numRef>
          </c:val>
          <c:extLst>
            <c:ext xmlns:c16="http://schemas.microsoft.com/office/drawing/2014/chart" uri="{C3380CC4-5D6E-409C-BE32-E72D297353CC}">
              <c16:uniqueId val="{00000000-A6C3-4927-8EF1-BAD8D25A4F8F}"/>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پوشش نوزاداني که مراقبت هاي 3 تا 5 روزگي براي شان انجام شده است.</c:v>
                </c:pt>
                <c:pt idx="1">
                  <c:v>پوشش شيرخواراني که تا 1 ماهگي  مراقبت هاي کودک سالم براي آنها انجام شده است.</c:v>
                </c:pt>
                <c:pt idx="2">
                  <c:v>پوشش کودکان 12 ماهه که برايشان فرم ASQ تکميل شده است.</c:v>
                </c:pt>
                <c:pt idx="3">
                  <c:v>پوشش ویزیت دوره نوزادی توسط پزشک</c:v>
                </c:pt>
              </c:strCache>
            </c:strRef>
          </c:cat>
          <c:val>
            <c:numRef>
              <c:f>Sheet1!$C$2:$C$5</c:f>
              <c:numCache>
                <c:formatCode>General</c:formatCode>
                <c:ptCount val="4"/>
                <c:pt idx="0">
                  <c:v>80.98</c:v>
                </c:pt>
                <c:pt idx="1">
                  <c:v>96</c:v>
                </c:pt>
                <c:pt idx="2">
                  <c:v>47.12</c:v>
                </c:pt>
                <c:pt idx="3">
                  <c:v>50.2</c:v>
                </c:pt>
              </c:numCache>
            </c:numRef>
          </c:val>
          <c:extLst>
            <c:ext xmlns:c16="http://schemas.microsoft.com/office/drawing/2014/chart" uri="{C3380CC4-5D6E-409C-BE32-E72D297353CC}">
              <c16:uniqueId val="{00000001-A6C3-4927-8EF1-BAD8D25A4F8F}"/>
            </c:ext>
          </c:extLst>
        </c:ser>
        <c:dLbls>
          <c:showLegendKey val="0"/>
          <c:showVal val="0"/>
          <c:showCatName val="0"/>
          <c:showSerName val="0"/>
          <c:showPercent val="0"/>
          <c:showBubbleSize val="0"/>
        </c:dLbls>
        <c:gapWidth val="219"/>
        <c:overlap val="-27"/>
        <c:axId val="1909689600"/>
        <c:axId val="1"/>
      </c:barChart>
      <c:catAx>
        <c:axId val="1909689600"/>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909689600"/>
        <c:crosses val="autoZero"/>
        <c:crossBetween val="between"/>
      </c:valAx>
      <c:spPr>
        <a:noFill/>
        <a:ln w="25386">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983768725660196E-2"/>
          <c:y val="3.1814895155459148E-2"/>
          <c:w val="0.93657579806134339"/>
          <c:h val="0.82813192819444204"/>
        </c:manualLayout>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درصد شناسایی مادران باردار</c:v>
                </c:pt>
                <c:pt idx="1">
                  <c:v>پوشش مراقبت پیش از بارداری</c:v>
                </c:pt>
                <c:pt idx="2">
                  <c:v>پوشش کلاس های آمادگی برای زایمان</c:v>
                </c:pt>
              </c:strCache>
            </c:strRef>
          </c:cat>
          <c:val>
            <c:numRef>
              <c:f>Sheet1!$B$2:$B$4</c:f>
              <c:numCache>
                <c:formatCode>General</c:formatCode>
                <c:ptCount val="3"/>
                <c:pt idx="0">
                  <c:v>61.68</c:v>
                </c:pt>
                <c:pt idx="1">
                  <c:v>34.880000000000003</c:v>
                </c:pt>
                <c:pt idx="2">
                  <c:v>32.479999999999997</c:v>
                </c:pt>
              </c:numCache>
            </c:numRef>
          </c:val>
          <c:extLst>
            <c:ext xmlns:c16="http://schemas.microsoft.com/office/drawing/2014/chart" uri="{C3380CC4-5D6E-409C-BE32-E72D297353CC}">
              <c16:uniqueId val="{00000000-D82C-4A62-B250-4369D9E17721}"/>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درصد شناسایی مادران باردار</c:v>
                </c:pt>
                <c:pt idx="1">
                  <c:v>پوشش مراقبت پیش از بارداری</c:v>
                </c:pt>
                <c:pt idx="2">
                  <c:v>پوشش کلاس های آمادگی برای زایمان</c:v>
                </c:pt>
              </c:strCache>
            </c:strRef>
          </c:cat>
          <c:val>
            <c:numRef>
              <c:f>Sheet1!$C$2:$C$4</c:f>
              <c:numCache>
                <c:formatCode>General</c:formatCode>
                <c:ptCount val="3"/>
                <c:pt idx="0">
                  <c:v>55.77</c:v>
                </c:pt>
                <c:pt idx="2">
                  <c:v>32.69</c:v>
                </c:pt>
              </c:numCache>
            </c:numRef>
          </c:val>
          <c:extLst>
            <c:ext xmlns:c16="http://schemas.microsoft.com/office/drawing/2014/chart" uri="{C3380CC4-5D6E-409C-BE32-E72D297353CC}">
              <c16:uniqueId val="{00000001-D82C-4A62-B250-4369D9E17721}"/>
            </c:ext>
          </c:extLst>
        </c:ser>
        <c:dLbls>
          <c:showLegendKey val="0"/>
          <c:showVal val="0"/>
          <c:showCatName val="0"/>
          <c:showSerName val="0"/>
          <c:showPercent val="0"/>
          <c:showBubbleSize val="0"/>
        </c:dLbls>
        <c:gapWidth val="219"/>
        <c:overlap val="-27"/>
        <c:axId val="1909033664"/>
        <c:axId val="1"/>
      </c:barChart>
      <c:catAx>
        <c:axId val="1909033664"/>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909033664"/>
        <c:crosses val="autoZero"/>
        <c:crossBetween val="between"/>
      </c:valAx>
      <c:spPr>
        <a:noFill/>
        <a:ln w="25386">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983768725660196E-2"/>
          <c:y val="3.1814895155459148E-2"/>
          <c:w val="0.93657579806134339"/>
          <c:h val="0.82813192819444204"/>
        </c:manualLayout>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درصد خدمات شیوه زندگی سالم</c:v>
                </c:pt>
                <c:pt idx="1">
                  <c:v>درصد حداقل یک خدمت</c:v>
                </c:pt>
                <c:pt idx="2">
                  <c:v>درصد خدمت غربالگری پستان</c:v>
                </c:pt>
                <c:pt idx="3">
                  <c:v>درصد خدمت یائسگی</c:v>
                </c:pt>
              </c:strCache>
            </c:strRef>
          </c:cat>
          <c:val>
            <c:numRef>
              <c:f>Sheet1!$B$2:$B$5</c:f>
              <c:numCache>
                <c:formatCode>General</c:formatCode>
                <c:ptCount val="4"/>
                <c:pt idx="0">
                  <c:v>26.7</c:v>
                </c:pt>
                <c:pt idx="1">
                  <c:v>33</c:v>
                </c:pt>
                <c:pt idx="2">
                  <c:v>19</c:v>
                </c:pt>
                <c:pt idx="3">
                  <c:v>23.3</c:v>
                </c:pt>
              </c:numCache>
            </c:numRef>
          </c:val>
          <c:extLst>
            <c:ext xmlns:c16="http://schemas.microsoft.com/office/drawing/2014/chart" uri="{C3380CC4-5D6E-409C-BE32-E72D297353CC}">
              <c16:uniqueId val="{00000000-69C8-4A6F-9D0A-6D45D95C6B6A}"/>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درصد خدمات شیوه زندگی سالم</c:v>
                </c:pt>
                <c:pt idx="1">
                  <c:v>درصد حداقل یک خدمت</c:v>
                </c:pt>
                <c:pt idx="2">
                  <c:v>درصد خدمت غربالگری پستان</c:v>
                </c:pt>
                <c:pt idx="3">
                  <c:v>درصد خدمت یائسگی</c:v>
                </c:pt>
              </c:strCache>
            </c:strRef>
          </c:cat>
          <c:val>
            <c:numRef>
              <c:f>Sheet1!$C$2:$C$5</c:f>
              <c:numCache>
                <c:formatCode>General</c:formatCode>
                <c:ptCount val="4"/>
                <c:pt idx="0">
                  <c:v>25.9</c:v>
                </c:pt>
                <c:pt idx="1">
                  <c:v>29</c:v>
                </c:pt>
                <c:pt idx="2">
                  <c:v>20.5</c:v>
                </c:pt>
                <c:pt idx="3">
                  <c:v>24.3</c:v>
                </c:pt>
              </c:numCache>
            </c:numRef>
          </c:val>
          <c:extLst>
            <c:ext xmlns:c16="http://schemas.microsoft.com/office/drawing/2014/chart" uri="{C3380CC4-5D6E-409C-BE32-E72D297353CC}">
              <c16:uniqueId val="{00000001-69C8-4A6F-9D0A-6D45D95C6B6A}"/>
            </c:ext>
          </c:extLst>
        </c:ser>
        <c:dLbls>
          <c:showLegendKey val="0"/>
          <c:showVal val="0"/>
          <c:showCatName val="0"/>
          <c:showSerName val="0"/>
          <c:showPercent val="0"/>
          <c:showBubbleSize val="0"/>
        </c:dLbls>
        <c:gapWidth val="219"/>
        <c:overlap val="-27"/>
        <c:axId val="1908082752"/>
        <c:axId val="1"/>
      </c:barChart>
      <c:catAx>
        <c:axId val="1908082752"/>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1"/>
        <c:crosses val="autoZero"/>
        <c:auto val="1"/>
        <c:lblAlgn val="ctr"/>
        <c:lblOffset val="100"/>
        <c:noMultiLvlLbl val="0"/>
      </c:catAx>
      <c:valAx>
        <c:axId val="1"/>
        <c:scaling>
          <c:orientation val="minMax"/>
        </c:scaling>
        <c:delete val="0"/>
        <c:axPos val="l"/>
        <c:majorGridlines>
          <c:spPr>
            <a:ln w="9523"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8082752"/>
        <c:crosses val="autoZero"/>
        <c:crossBetween val="between"/>
      </c:valAx>
      <c:spPr>
        <a:noFill/>
        <a:ln w="25395">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خدمات به کل مراجعین</c:v>
                </c:pt>
                <c:pt idx="1">
                  <c:v>خدمات زیر 14</c:v>
                </c:pt>
                <c:pt idx="2">
                  <c:v>خدمات مادر باردار</c:v>
                </c:pt>
                <c:pt idx="3">
                  <c:v>تحویل مسواک انگشتی </c:v>
                </c:pt>
                <c:pt idx="4">
                  <c:v>وارنیش 3 تا 5</c:v>
                </c:pt>
              </c:strCache>
            </c:strRef>
          </c:cat>
          <c:val>
            <c:numRef>
              <c:f>Sheet1!$B$2:$B$6</c:f>
              <c:numCache>
                <c:formatCode>General</c:formatCode>
                <c:ptCount val="5"/>
                <c:pt idx="0">
                  <c:v>100</c:v>
                </c:pt>
                <c:pt idx="1">
                  <c:v>81</c:v>
                </c:pt>
                <c:pt idx="2">
                  <c:v>22</c:v>
                </c:pt>
                <c:pt idx="3">
                  <c:v>90</c:v>
                </c:pt>
                <c:pt idx="4">
                  <c:v>75</c:v>
                </c:pt>
              </c:numCache>
            </c:numRef>
          </c:val>
          <c:extLst>
            <c:ext xmlns:c16="http://schemas.microsoft.com/office/drawing/2014/chart" uri="{C3380CC4-5D6E-409C-BE32-E72D297353CC}">
              <c16:uniqueId val="{00000000-2B64-4951-8306-C0D0F2C2C6DF}"/>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خدمات به کل مراجعین</c:v>
                </c:pt>
                <c:pt idx="1">
                  <c:v>خدمات زیر 14</c:v>
                </c:pt>
                <c:pt idx="2">
                  <c:v>خدمات مادر باردار</c:v>
                </c:pt>
                <c:pt idx="3">
                  <c:v>تحویل مسواک انگشتی </c:v>
                </c:pt>
                <c:pt idx="4">
                  <c:v>وارنیش 3 تا 5</c:v>
                </c:pt>
              </c:strCache>
            </c:strRef>
          </c:cat>
          <c:val>
            <c:numRef>
              <c:f>Sheet1!$C$2:$C$6</c:f>
              <c:numCache>
                <c:formatCode>General</c:formatCode>
                <c:ptCount val="5"/>
                <c:pt idx="0">
                  <c:v>96</c:v>
                </c:pt>
                <c:pt idx="1">
                  <c:v>76</c:v>
                </c:pt>
                <c:pt idx="2">
                  <c:v>18</c:v>
                </c:pt>
                <c:pt idx="3">
                  <c:v>79</c:v>
                </c:pt>
                <c:pt idx="4">
                  <c:v>91</c:v>
                </c:pt>
              </c:numCache>
            </c:numRef>
          </c:val>
          <c:extLst>
            <c:ext xmlns:c16="http://schemas.microsoft.com/office/drawing/2014/chart" uri="{C3380CC4-5D6E-409C-BE32-E72D297353CC}">
              <c16:uniqueId val="{00000001-2B64-4951-8306-C0D0F2C2C6DF}"/>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458297405965049E-2"/>
          <c:y val="3.759942154736081E-2"/>
          <c:w val="0.94389228422259497"/>
          <c:h val="0.82813192819444204"/>
        </c:manualLayout>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غربالگری اولیه سلامت روان</c:v>
                </c:pt>
                <c:pt idx="1">
                  <c:v>غربالگری اولیه سلامت اجتماعی </c:v>
                </c:pt>
                <c:pt idx="2">
                  <c:v>غربالگری اولیه اعتیاد</c:v>
                </c:pt>
              </c:strCache>
            </c:strRef>
          </c:cat>
          <c:val>
            <c:numRef>
              <c:f>Sheet1!$B$2:$B$4</c:f>
              <c:numCache>
                <c:formatCode>General</c:formatCode>
                <c:ptCount val="3"/>
                <c:pt idx="0">
                  <c:v>82</c:v>
                </c:pt>
                <c:pt idx="1">
                  <c:v>59</c:v>
                </c:pt>
                <c:pt idx="2">
                  <c:v>66</c:v>
                </c:pt>
              </c:numCache>
            </c:numRef>
          </c:val>
          <c:extLst>
            <c:ext xmlns:c16="http://schemas.microsoft.com/office/drawing/2014/chart" uri="{C3380CC4-5D6E-409C-BE32-E72D297353CC}">
              <c16:uniqueId val="{00000000-B2A8-46F7-BD42-77F966C22914}"/>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غربالگری اولیه سلامت روان</c:v>
                </c:pt>
                <c:pt idx="1">
                  <c:v>غربالگری اولیه سلامت اجتماعی </c:v>
                </c:pt>
                <c:pt idx="2">
                  <c:v>غربالگری اولیه اعتیاد</c:v>
                </c:pt>
              </c:strCache>
            </c:strRef>
          </c:cat>
          <c:val>
            <c:numRef>
              <c:f>Sheet1!$C$2:$C$4</c:f>
              <c:numCache>
                <c:formatCode>General</c:formatCode>
                <c:ptCount val="3"/>
                <c:pt idx="0">
                  <c:v>86</c:v>
                </c:pt>
                <c:pt idx="1">
                  <c:v>67</c:v>
                </c:pt>
                <c:pt idx="2">
                  <c:v>90</c:v>
                </c:pt>
              </c:numCache>
            </c:numRef>
          </c:val>
          <c:extLst>
            <c:ext xmlns:c16="http://schemas.microsoft.com/office/drawing/2014/chart" uri="{C3380CC4-5D6E-409C-BE32-E72D297353CC}">
              <c16:uniqueId val="{00000001-B2A8-46F7-BD42-77F966C22914}"/>
            </c:ext>
          </c:extLst>
        </c:ser>
        <c:dLbls>
          <c:showLegendKey val="0"/>
          <c:showVal val="0"/>
          <c:showCatName val="0"/>
          <c:showSerName val="0"/>
          <c:showPercent val="0"/>
          <c:showBubbleSize val="0"/>
        </c:dLbls>
        <c:gapWidth val="219"/>
        <c:overlap val="-27"/>
        <c:axId val="93360640"/>
        <c:axId val="90063424"/>
      </c:barChart>
      <c:catAx>
        <c:axId val="9336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90063424"/>
        <c:crosses val="autoZero"/>
        <c:auto val="1"/>
        <c:lblAlgn val="ctr"/>
        <c:lblOffset val="100"/>
        <c:noMultiLvlLbl val="0"/>
      </c:catAx>
      <c:valAx>
        <c:axId val="9006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6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پوشش بازرسی کارگاهها</c:v>
                </c:pt>
                <c:pt idx="1">
                  <c:v>پوشش کارگاه های بهسازی شده</c:v>
                </c:pt>
                <c:pt idx="2">
                  <c:v>درصد شاغلين معاينه شده</c:v>
                </c:pt>
                <c:pt idx="3">
                  <c:v>درصد کارگاههاي داراي تشکيلات بهداشت  حرفه اي</c:v>
                </c:pt>
              </c:strCache>
            </c:strRef>
          </c:cat>
          <c:val>
            <c:numRef>
              <c:f>Sheet1!$B$2:$B$5</c:f>
              <c:numCache>
                <c:formatCode>General</c:formatCode>
                <c:ptCount val="4"/>
                <c:pt idx="0">
                  <c:v>100</c:v>
                </c:pt>
                <c:pt idx="1">
                  <c:v>12.82</c:v>
                </c:pt>
                <c:pt idx="2">
                  <c:v>65.75</c:v>
                </c:pt>
                <c:pt idx="3">
                  <c:v>97.56</c:v>
                </c:pt>
              </c:numCache>
            </c:numRef>
          </c:val>
          <c:extLst>
            <c:ext xmlns:c16="http://schemas.microsoft.com/office/drawing/2014/chart" uri="{C3380CC4-5D6E-409C-BE32-E72D297353CC}">
              <c16:uniqueId val="{00000000-5C82-44BD-B66F-635590BDA36A}"/>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پوشش بازرسی کارگاهها</c:v>
                </c:pt>
                <c:pt idx="1">
                  <c:v>پوشش کارگاه های بهسازی شده</c:v>
                </c:pt>
                <c:pt idx="2">
                  <c:v>درصد شاغلين معاينه شده</c:v>
                </c:pt>
                <c:pt idx="3">
                  <c:v>درصد کارگاههاي داراي تشکيلات بهداشت  حرفه اي</c:v>
                </c:pt>
              </c:strCache>
            </c:strRef>
          </c:cat>
          <c:val>
            <c:numRef>
              <c:f>Sheet1!$C$2:$C$5</c:f>
              <c:numCache>
                <c:formatCode>General</c:formatCode>
                <c:ptCount val="4"/>
                <c:pt idx="0">
                  <c:v>100</c:v>
                </c:pt>
                <c:pt idx="1">
                  <c:v>9.6</c:v>
                </c:pt>
                <c:pt idx="2">
                  <c:v>63</c:v>
                </c:pt>
                <c:pt idx="3">
                  <c:v>90.5</c:v>
                </c:pt>
              </c:numCache>
            </c:numRef>
          </c:val>
          <c:extLst>
            <c:ext xmlns:c16="http://schemas.microsoft.com/office/drawing/2014/chart" uri="{C3380CC4-5D6E-409C-BE32-E72D297353CC}">
              <c16:uniqueId val="{00000001-5C82-44BD-B66F-635590BDA36A}"/>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dLbl>
              <c:idx val="0"/>
              <c:tx>
                <c:rich>
                  <a:bodyPr/>
                  <a:lstStyle/>
                  <a:p>
                    <a:r>
                      <a:rPr lang="en-US"/>
                      <a:t>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B34-40FF-B0C8-50A915B59F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پوشش بازرسی مراکز و اماکن</c:v>
                </c:pt>
                <c:pt idx="1">
                  <c:v>پوشش کلرسنجی از آب آشامیدنی</c:v>
                </c:pt>
                <c:pt idx="2">
                  <c:v>پوشش نمونه برداری میکروبی آب آشامیدنی</c:v>
                </c:pt>
              </c:strCache>
            </c:strRef>
          </c:cat>
          <c:val>
            <c:numRef>
              <c:f>Sheet1!$B$2:$B$4</c:f>
              <c:numCache>
                <c:formatCode>General</c:formatCode>
                <c:ptCount val="3"/>
                <c:pt idx="0">
                  <c:v>96.4</c:v>
                </c:pt>
                <c:pt idx="1">
                  <c:v>106</c:v>
                </c:pt>
                <c:pt idx="2">
                  <c:v>116.3</c:v>
                </c:pt>
              </c:numCache>
            </c:numRef>
          </c:val>
          <c:extLst>
            <c:ext xmlns:c16="http://schemas.microsoft.com/office/drawing/2014/chart" uri="{C3380CC4-5D6E-409C-BE32-E72D297353CC}">
              <c16:uniqueId val="{00000001-9B34-40FF-B0C8-50A915B59FAE}"/>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پوشش بازرسی مراکز و اماکن</c:v>
                </c:pt>
                <c:pt idx="1">
                  <c:v>پوشش کلرسنجی از آب آشامیدنی</c:v>
                </c:pt>
                <c:pt idx="2">
                  <c:v>پوشش نمونه برداری میکروبی آب آشامیدنی</c:v>
                </c:pt>
              </c:strCache>
            </c:strRef>
          </c:cat>
          <c:val>
            <c:numRef>
              <c:f>Sheet1!$C$2:$C$4</c:f>
              <c:numCache>
                <c:formatCode>General</c:formatCode>
                <c:ptCount val="3"/>
                <c:pt idx="0">
                  <c:v>98.4</c:v>
                </c:pt>
                <c:pt idx="1">
                  <c:v>103.4</c:v>
                </c:pt>
                <c:pt idx="2">
                  <c:v>108.2</c:v>
                </c:pt>
              </c:numCache>
            </c:numRef>
          </c:val>
          <c:extLst>
            <c:ext xmlns:c16="http://schemas.microsoft.com/office/drawing/2014/chart" uri="{C3380CC4-5D6E-409C-BE32-E72D297353CC}">
              <c16:uniqueId val="{00000002-9B34-40FF-B0C8-50A915B59FAE}"/>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پوشش  ارزیابی مقدماتی دانش آموزان 'گروه هدف</c:v>
                </c:pt>
                <c:pt idx="1">
                  <c:v> پوشش معاینات پزشکی دانش آموزان گروه هدف
</c:v>
                </c:pt>
                <c:pt idx="2">
                  <c:v>پوشش غربالگری پدیکولوزیس دانش‌آموزان</c:v>
                </c:pt>
                <c:pt idx="3">
                  <c:v>پوشش دانش آموزان آموزش دیده در خصوص بلوغ و سلامت باروری</c:v>
                </c:pt>
              </c:strCache>
            </c:strRef>
          </c:cat>
          <c:val>
            <c:numRef>
              <c:f>Sheet1!$B$2:$B$5</c:f>
              <c:numCache>
                <c:formatCode>General</c:formatCode>
                <c:ptCount val="4"/>
                <c:pt idx="0">
                  <c:v>180</c:v>
                </c:pt>
                <c:pt idx="1">
                  <c:v>68.5</c:v>
                </c:pt>
                <c:pt idx="2">
                  <c:v>111</c:v>
                </c:pt>
                <c:pt idx="3">
                  <c:v>100</c:v>
                </c:pt>
              </c:numCache>
            </c:numRef>
          </c:val>
          <c:extLst>
            <c:ext xmlns:c16="http://schemas.microsoft.com/office/drawing/2014/chart" uri="{C3380CC4-5D6E-409C-BE32-E72D297353CC}">
              <c16:uniqueId val="{00000000-F7DF-4CB9-A363-52A8CEE3A970}"/>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پوشش  ارزیابی مقدماتی دانش آموزان 'گروه هدف</c:v>
                </c:pt>
                <c:pt idx="1">
                  <c:v> پوشش معاینات پزشکی دانش آموزان گروه هدف
</c:v>
                </c:pt>
                <c:pt idx="2">
                  <c:v>پوشش غربالگری پدیکولوزیس دانش‌آموزان</c:v>
                </c:pt>
                <c:pt idx="3">
                  <c:v>پوشش دانش آموزان آموزش دیده در خصوص بلوغ و سلامت باروری</c:v>
                </c:pt>
              </c:strCache>
            </c:strRef>
          </c:cat>
          <c:val>
            <c:numRef>
              <c:f>Sheet1!$C$2:$C$5</c:f>
              <c:numCache>
                <c:formatCode>General</c:formatCode>
                <c:ptCount val="4"/>
                <c:pt idx="0">
                  <c:v>388</c:v>
                </c:pt>
                <c:pt idx="1">
                  <c:v>55.9</c:v>
                </c:pt>
                <c:pt idx="2">
                  <c:v>112</c:v>
                </c:pt>
                <c:pt idx="3">
                  <c:v>100</c:v>
                </c:pt>
              </c:numCache>
            </c:numRef>
          </c:val>
          <c:extLst>
            <c:ext xmlns:c16="http://schemas.microsoft.com/office/drawing/2014/chart" uri="{C3380CC4-5D6E-409C-BE32-E72D297353CC}">
              <c16:uniqueId val="{00000001-F7DF-4CB9-A363-52A8CEE3A970}"/>
            </c:ext>
          </c:extLst>
        </c:ser>
        <c:dLbls>
          <c:dLblPos val="outEnd"/>
          <c:showLegendKey val="0"/>
          <c:showVal val="1"/>
          <c:showCatName val="0"/>
          <c:showSerName val="0"/>
          <c:showPercent val="0"/>
          <c:showBubbleSize val="0"/>
        </c:dLbls>
        <c:gapWidth val="219"/>
        <c:overlap val="-27"/>
        <c:axId val="385901400"/>
        <c:axId val="385901792"/>
      </c:barChart>
      <c:catAx>
        <c:axId val="385901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385901792"/>
        <c:crosses val="autoZero"/>
        <c:auto val="1"/>
        <c:lblAlgn val="ctr"/>
        <c:lblOffset val="100"/>
        <c:noMultiLvlLbl val="0"/>
      </c:catAx>
      <c:valAx>
        <c:axId val="38590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901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774783567216551E-2"/>
          <c:y val="3.1814895155459148E-2"/>
          <c:w val="0.93657579806134339"/>
          <c:h val="0.78082566143440313"/>
        </c:manualLayout>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پوشش ارزیابی مقدماتی جوانان </c:v>
                </c:pt>
                <c:pt idx="1">
                  <c:v>پوشش ارزیابی پزشکی جوانان </c:v>
                </c:pt>
              </c:strCache>
            </c:strRef>
          </c:cat>
          <c:val>
            <c:numRef>
              <c:f>Sheet1!$B$2:$B$3</c:f>
              <c:numCache>
                <c:formatCode>General</c:formatCode>
                <c:ptCount val="2"/>
                <c:pt idx="0">
                  <c:v>30</c:v>
                </c:pt>
                <c:pt idx="1">
                  <c:v>9.6999999999999993</c:v>
                </c:pt>
              </c:numCache>
            </c:numRef>
          </c:val>
          <c:extLst>
            <c:ext xmlns:c16="http://schemas.microsoft.com/office/drawing/2014/chart" uri="{C3380CC4-5D6E-409C-BE32-E72D297353CC}">
              <c16:uniqueId val="{00000000-123E-4D7A-B295-283C8E0217D0}"/>
            </c:ext>
          </c:extLst>
        </c:ser>
        <c:ser>
          <c:idx val="1"/>
          <c:order val="1"/>
          <c:tx>
            <c:strRef>
              <c:f>Sheet1!$C$1</c:f>
              <c:strCache>
                <c:ptCount val="1"/>
                <c:pt idx="0">
                  <c:v>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پوشش ارزیابی مقدماتی جوانان </c:v>
                </c:pt>
                <c:pt idx="1">
                  <c:v>پوشش ارزیابی پزشکی جوانان </c:v>
                </c:pt>
              </c:strCache>
            </c:strRef>
          </c:cat>
          <c:val>
            <c:numRef>
              <c:f>Sheet1!$C$2:$C$3</c:f>
              <c:numCache>
                <c:formatCode>General</c:formatCode>
                <c:ptCount val="2"/>
                <c:pt idx="0">
                  <c:v>43</c:v>
                </c:pt>
                <c:pt idx="1">
                  <c:v>6.2</c:v>
                </c:pt>
              </c:numCache>
            </c:numRef>
          </c:val>
          <c:extLst>
            <c:ext xmlns:c16="http://schemas.microsoft.com/office/drawing/2014/chart" uri="{C3380CC4-5D6E-409C-BE32-E72D297353CC}">
              <c16:uniqueId val="{00000001-123E-4D7A-B295-283C8E0217D0}"/>
            </c:ext>
          </c:extLst>
        </c:ser>
        <c:dLbls>
          <c:showLegendKey val="0"/>
          <c:showVal val="0"/>
          <c:showCatName val="0"/>
          <c:showSerName val="0"/>
          <c:showPercent val="0"/>
          <c:showBubbleSize val="0"/>
        </c:dLbls>
        <c:gapWidth val="219"/>
        <c:overlap val="-27"/>
        <c:axId val="385902576"/>
        <c:axId val="385902968"/>
      </c:barChart>
      <c:catAx>
        <c:axId val="38590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385902968"/>
        <c:crosses val="autoZero"/>
        <c:auto val="1"/>
        <c:lblAlgn val="ctr"/>
        <c:lblOffset val="100"/>
        <c:noMultiLvlLbl val="0"/>
      </c:catAx>
      <c:valAx>
        <c:axId val="385902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90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درصد بازدید مدیر</c:v>
                </c:pt>
                <c:pt idx="1">
                  <c:v>درصد بازدید معاون بهداشتی</c:v>
                </c:pt>
                <c:pt idx="2">
                  <c:v>درصد ثبت موارد مرگ</c:v>
                </c:pt>
                <c:pt idx="3">
                  <c:v>درصد مطابقت اطلاعات مراجعین پزشک و ئدندانپزشک با پذیرش سامانه سیب</c:v>
                </c:pt>
              </c:strCache>
            </c:strRef>
          </c:cat>
          <c:val>
            <c:numRef>
              <c:f>Sheet1!$B$2:$B$5</c:f>
              <c:numCache>
                <c:formatCode>General</c:formatCode>
                <c:ptCount val="4"/>
                <c:pt idx="0">
                  <c:v>18.36</c:v>
                </c:pt>
                <c:pt idx="1">
                  <c:v>34.69</c:v>
                </c:pt>
                <c:pt idx="2">
                  <c:v>94.93</c:v>
                </c:pt>
                <c:pt idx="3">
                  <c:v>100</c:v>
                </c:pt>
              </c:numCache>
            </c:numRef>
          </c:val>
          <c:extLst>
            <c:ext xmlns:c16="http://schemas.microsoft.com/office/drawing/2014/chart" uri="{C3380CC4-5D6E-409C-BE32-E72D297353CC}">
              <c16:uniqueId val="{00000000-D88B-4228-AB97-A5225E57F3BF}"/>
            </c:ext>
          </c:extLst>
        </c:ser>
        <c:ser>
          <c:idx val="1"/>
          <c:order val="1"/>
          <c:tx>
            <c:strRef>
              <c:f>Sheet1!$C$1</c:f>
              <c:strCache>
                <c:ptCount val="1"/>
                <c:pt idx="0">
                  <c:v>سال 1403</c:v>
                </c:pt>
              </c:strCache>
            </c:strRef>
          </c:tx>
          <c:spPr>
            <a:solidFill>
              <a:srgbClr val="F79646">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درصد بازدید مدیر</c:v>
                </c:pt>
                <c:pt idx="1">
                  <c:v>درصد بازدید معاون بهداشتی</c:v>
                </c:pt>
                <c:pt idx="2">
                  <c:v>درصد ثبت موارد مرگ</c:v>
                </c:pt>
                <c:pt idx="3">
                  <c:v>درصد مطابقت اطلاعات مراجعین پزشک و ئدندانپزشک با پذیرش سامانه سیب</c:v>
                </c:pt>
              </c:strCache>
            </c:strRef>
          </c:cat>
          <c:val>
            <c:numRef>
              <c:f>Sheet1!$C$2:$C$5</c:f>
              <c:numCache>
                <c:formatCode>General</c:formatCode>
                <c:ptCount val="4"/>
                <c:pt idx="0">
                  <c:v>2.08</c:v>
                </c:pt>
                <c:pt idx="1">
                  <c:v>62.5</c:v>
                </c:pt>
                <c:pt idx="2">
                  <c:v>84.4</c:v>
                </c:pt>
                <c:pt idx="3">
                  <c:v>100</c:v>
                </c:pt>
              </c:numCache>
            </c:numRef>
          </c:val>
          <c:extLst>
            <c:ext xmlns:c16="http://schemas.microsoft.com/office/drawing/2014/chart" uri="{C3380CC4-5D6E-409C-BE32-E72D297353CC}">
              <c16:uniqueId val="{00000001-D88B-4228-AB97-A5225E57F3BF}"/>
            </c:ext>
          </c:extLst>
        </c:ser>
        <c:dLbls>
          <c:showLegendKey val="0"/>
          <c:showVal val="0"/>
          <c:showCatName val="0"/>
          <c:showSerName val="0"/>
          <c:showPercent val="0"/>
          <c:showBubbleSize val="0"/>
        </c:dLbls>
        <c:gapWidth val="219"/>
        <c:overlap val="-27"/>
        <c:axId val="250313560"/>
        <c:axId val="250313168"/>
      </c:barChart>
      <c:catAx>
        <c:axId val="250313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50313168"/>
        <c:crosses val="autoZero"/>
        <c:auto val="1"/>
        <c:lblAlgn val="ctr"/>
        <c:lblOffset val="100"/>
        <c:noMultiLvlLbl val="0"/>
      </c:catAx>
      <c:valAx>
        <c:axId val="25031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031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درصدکارکنان جدیدالورود که آموزش  بدوخدمت را گذرانده اند</c:v>
                </c:pt>
                <c:pt idx="1">
                  <c:v>درصد نیروهای طرحی جذب شده</c:v>
                </c:pt>
              </c:strCache>
            </c:strRef>
          </c:cat>
          <c:val>
            <c:numRef>
              <c:f>Sheet1!$B$2:$B$3</c:f>
              <c:numCache>
                <c:formatCode>General</c:formatCode>
                <c:ptCount val="2"/>
                <c:pt idx="0">
                  <c:v>100</c:v>
                </c:pt>
                <c:pt idx="1">
                  <c:v>95</c:v>
                </c:pt>
              </c:numCache>
            </c:numRef>
          </c:val>
          <c:extLst>
            <c:ext xmlns:c16="http://schemas.microsoft.com/office/drawing/2014/chart" uri="{C3380CC4-5D6E-409C-BE32-E72D297353CC}">
              <c16:uniqueId val="{00000000-6A8D-475C-BBB3-9DA32212C15D}"/>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درصدکارکنان جدیدالورود که آموزش  بدوخدمت را گذرانده اند</c:v>
                </c:pt>
                <c:pt idx="1">
                  <c:v>درصد نیروهای طرحی جذب شده</c:v>
                </c:pt>
              </c:strCache>
            </c:strRef>
          </c:cat>
          <c:val>
            <c:numRef>
              <c:f>Sheet1!$C$2:$C$3</c:f>
              <c:numCache>
                <c:formatCode>General</c:formatCode>
                <c:ptCount val="2"/>
                <c:pt idx="0">
                  <c:v>100</c:v>
                </c:pt>
                <c:pt idx="1">
                  <c:v>83</c:v>
                </c:pt>
              </c:numCache>
            </c:numRef>
          </c:val>
          <c:extLst>
            <c:ext xmlns:c16="http://schemas.microsoft.com/office/drawing/2014/chart" uri="{C3380CC4-5D6E-409C-BE32-E72D297353CC}">
              <c16:uniqueId val="{00000001-6A8D-475C-BBB3-9DA32212C15D}"/>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درصدبرگزاری آزمون جامع سالانه بهورز ی درراستای نیازسنجی آموزشی</c:v>
                </c:pt>
                <c:pt idx="1">
                  <c:v>درصد برگزاری جلسات بازآموزی ماهانه بهورزان بر اساس نیازسنجی</c:v>
                </c:pt>
              </c:strCache>
            </c:strRef>
          </c:cat>
          <c:val>
            <c:numRef>
              <c:f>Sheet1!$B$2:$B$3</c:f>
              <c:numCache>
                <c:formatCode>General</c:formatCode>
                <c:ptCount val="2"/>
                <c:pt idx="0">
                  <c:v>100</c:v>
                </c:pt>
                <c:pt idx="1">
                  <c:v>92</c:v>
                </c:pt>
              </c:numCache>
            </c:numRef>
          </c:val>
          <c:extLst>
            <c:ext xmlns:c16="http://schemas.microsoft.com/office/drawing/2014/chart" uri="{C3380CC4-5D6E-409C-BE32-E72D297353CC}">
              <c16:uniqueId val="{00000000-8C3B-4391-B307-81E59951D758}"/>
            </c:ext>
          </c:extLst>
        </c:ser>
        <c:ser>
          <c:idx val="1"/>
          <c:order val="1"/>
          <c:tx>
            <c:strRef>
              <c:f>Sheet1!$C$1</c:f>
              <c:strCache>
                <c:ptCount val="1"/>
                <c:pt idx="0">
                  <c:v>کل سال  1404</c:v>
                </c:pt>
              </c:strCache>
            </c:strRef>
          </c:tx>
          <c:spPr>
            <a:solidFill>
              <a:schemeClr val="accent3"/>
            </a:solidFill>
            <a:ln>
              <a:noFill/>
            </a:ln>
            <a:effectLst/>
          </c:spPr>
          <c:invertIfNegative val="0"/>
          <c:cat>
            <c:strRef>
              <c:f>Sheet1!$A$2:$A$3</c:f>
              <c:strCache>
                <c:ptCount val="2"/>
                <c:pt idx="0">
                  <c:v>درصدبرگزاری آزمون جامع سالانه بهورز ی درراستای نیازسنجی آموزشی</c:v>
                </c:pt>
                <c:pt idx="1">
                  <c:v>درصد برگزاری جلسات بازآموزی ماهانه بهورزان بر اساس نیازسنجی</c:v>
                </c:pt>
              </c:strCache>
            </c:strRef>
          </c:cat>
          <c:val>
            <c:numRef>
              <c:f>Sheet1!$C$2:$C$3</c:f>
              <c:numCache>
                <c:formatCode>General</c:formatCode>
                <c:ptCount val="2"/>
                <c:pt idx="0">
                  <c:v>100</c:v>
                </c:pt>
                <c:pt idx="1">
                  <c:v>92</c:v>
                </c:pt>
              </c:numCache>
            </c:numRef>
          </c:val>
          <c:extLst>
            <c:ext xmlns:c16="http://schemas.microsoft.com/office/drawing/2014/chart" uri="{C3380CC4-5D6E-409C-BE32-E72D297353CC}">
              <c16:uniqueId val="{00000001-8C3B-4391-B307-81E59951D758}"/>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برگزاری دوره های آموزشی طبق نیاز سنجی واحد های فنی</c:v>
                </c:pt>
              </c:strCache>
            </c:strRef>
          </c:cat>
          <c:val>
            <c:numRef>
              <c:f>Sheet1!$B$2</c:f>
              <c:numCache>
                <c:formatCode>General</c:formatCode>
                <c:ptCount val="1"/>
                <c:pt idx="0">
                  <c:v>100</c:v>
                </c:pt>
              </c:numCache>
            </c:numRef>
          </c:val>
          <c:extLst>
            <c:ext xmlns:c16="http://schemas.microsoft.com/office/drawing/2014/chart" uri="{C3380CC4-5D6E-409C-BE32-E72D297353CC}">
              <c16:uniqueId val="{00000000-CC88-4A3D-989D-C0AB449A86B0}"/>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برگزاری دوره های آموزشی طبق نیاز سنجی واحد های فنی</c:v>
                </c:pt>
              </c:strCache>
            </c:strRef>
          </c:cat>
          <c:val>
            <c:numRef>
              <c:f>Sheet1!$C$2</c:f>
              <c:numCache>
                <c:formatCode>General</c:formatCode>
                <c:ptCount val="1"/>
                <c:pt idx="0">
                  <c:v>90</c:v>
                </c:pt>
              </c:numCache>
            </c:numRef>
          </c:val>
          <c:extLst>
            <c:ext xmlns:c16="http://schemas.microsoft.com/office/drawing/2014/chart" uri="{C3380CC4-5D6E-409C-BE32-E72D297353CC}">
              <c16:uniqueId val="{00000001-CC88-4A3D-989D-C0AB449A86B0}"/>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تامین و نگهداشت پزشک بیمه روستایی</c:v>
                </c:pt>
                <c:pt idx="1">
                  <c:v>تامین و نگهداشت دندانپزشک بیمه روستایی</c:v>
                </c:pt>
                <c:pt idx="2">
                  <c:v>تامین و نگهداشت مامای  بیمه روستایی</c:v>
                </c:pt>
                <c:pt idx="3">
                  <c:v>درصد ارجاع بیماران سطح 2</c:v>
                </c:pt>
              </c:strCache>
            </c:strRef>
          </c:cat>
          <c:val>
            <c:numRef>
              <c:f>Sheet1!$B$2:$B$5</c:f>
              <c:numCache>
                <c:formatCode>General</c:formatCode>
                <c:ptCount val="4"/>
                <c:pt idx="0">
                  <c:v>43</c:v>
                </c:pt>
                <c:pt idx="1">
                  <c:v>100</c:v>
                </c:pt>
                <c:pt idx="2">
                  <c:v>100</c:v>
                </c:pt>
                <c:pt idx="3">
                  <c:v>1.1000000000000001</c:v>
                </c:pt>
              </c:numCache>
            </c:numRef>
          </c:val>
          <c:extLst>
            <c:ext xmlns:c16="http://schemas.microsoft.com/office/drawing/2014/chart" uri="{C3380CC4-5D6E-409C-BE32-E72D297353CC}">
              <c16:uniqueId val="{00000000-6FE7-4B74-9788-E3A3B41C13C8}"/>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تامین و نگهداشت پزشک بیمه روستایی</c:v>
                </c:pt>
                <c:pt idx="1">
                  <c:v>تامین و نگهداشت دندانپزشک بیمه روستایی</c:v>
                </c:pt>
                <c:pt idx="2">
                  <c:v>تامین و نگهداشت مامای  بیمه روستایی</c:v>
                </c:pt>
                <c:pt idx="3">
                  <c:v>درصد ارجاع بیماران سطح 2</c:v>
                </c:pt>
              </c:strCache>
            </c:strRef>
          </c:cat>
          <c:val>
            <c:numRef>
              <c:f>Sheet1!$C$2:$C$5</c:f>
              <c:numCache>
                <c:formatCode>General</c:formatCode>
                <c:ptCount val="4"/>
                <c:pt idx="0">
                  <c:v>50</c:v>
                </c:pt>
                <c:pt idx="1">
                  <c:v>100</c:v>
                </c:pt>
                <c:pt idx="2">
                  <c:v>100</c:v>
                </c:pt>
                <c:pt idx="3">
                  <c:v>2.2999999999999998</c:v>
                </c:pt>
              </c:numCache>
            </c:numRef>
          </c:val>
          <c:extLst>
            <c:ext xmlns:c16="http://schemas.microsoft.com/office/drawing/2014/chart" uri="{C3380CC4-5D6E-409C-BE32-E72D297353CC}">
              <c16:uniqueId val="{00000001-6FE7-4B74-9788-E3A3B41C13C8}"/>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درصد واحدهای فعال ارائه دهنده خدمات براساس طرح مصوب گسترش</c:v>
                </c:pt>
                <c:pt idx="1">
                  <c:v>درصد فضای فیزیکی استاندارد شده</c:v>
                </c:pt>
                <c:pt idx="2">
                  <c:v>درصد تکمیل کیفی و کنترل کالیبراسیون تجهیزات پزشکی در سامانه یکپارچه مدیریت تجهیزات پزشکی</c:v>
                </c:pt>
                <c:pt idx="3">
                  <c:v>درصد جمعیت یکبار خدمت گرفته در واحدهای برونسپار</c:v>
                </c:pt>
                <c:pt idx="4">
                  <c:v>نسبت جمعیت یکبار خدمت گرفته به تعداد مراقب سلامت در پایگاههای برونسپار</c:v>
                </c:pt>
                <c:pt idx="5">
                  <c:v>درصد جمعیت یکبار خدمت گرفته در واحدهای دولتی</c:v>
                </c:pt>
              </c:strCache>
            </c:strRef>
          </c:cat>
          <c:val>
            <c:numRef>
              <c:f>Sheet1!$B$2:$B$7</c:f>
              <c:numCache>
                <c:formatCode>General</c:formatCode>
                <c:ptCount val="6"/>
                <c:pt idx="0">
                  <c:v>91</c:v>
                </c:pt>
                <c:pt idx="1">
                  <c:v>66</c:v>
                </c:pt>
                <c:pt idx="2">
                  <c:v>91</c:v>
                </c:pt>
                <c:pt idx="3">
                  <c:v>51</c:v>
                </c:pt>
                <c:pt idx="4">
                  <c:v>1981</c:v>
                </c:pt>
                <c:pt idx="5">
                  <c:v>41</c:v>
                </c:pt>
              </c:numCache>
            </c:numRef>
          </c:val>
          <c:extLst>
            <c:ext xmlns:c16="http://schemas.microsoft.com/office/drawing/2014/chart" uri="{C3380CC4-5D6E-409C-BE32-E72D297353CC}">
              <c16:uniqueId val="{00000000-7DE8-46D0-BCC0-8D67311BED26}"/>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درصد واحدهای فعال ارائه دهنده خدمات براساس طرح مصوب گسترش</c:v>
                </c:pt>
                <c:pt idx="1">
                  <c:v>درصد فضای فیزیکی استاندارد شده</c:v>
                </c:pt>
                <c:pt idx="2">
                  <c:v>درصد تکمیل کیفی و کنترل کالیبراسیون تجهیزات پزشکی در سامانه یکپارچه مدیریت تجهیزات پزشکی</c:v>
                </c:pt>
                <c:pt idx="3">
                  <c:v>درصد جمعیت یکبار خدمت گرفته در واحدهای برونسپار</c:v>
                </c:pt>
                <c:pt idx="4">
                  <c:v>نسبت جمعیت یکبار خدمت گرفته به تعداد مراقب سلامت در پایگاههای برونسپار</c:v>
                </c:pt>
                <c:pt idx="5">
                  <c:v>درصد جمعیت یکبار خدمت گرفته در واحدهای دولتی</c:v>
                </c:pt>
              </c:strCache>
            </c:strRef>
          </c:cat>
          <c:val>
            <c:numRef>
              <c:f>Sheet1!$C$2:$C$7</c:f>
              <c:numCache>
                <c:formatCode>General</c:formatCode>
                <c:ptCount val="6"/>
                <c:pt idx="0">
                  <c:v>91</c:v>
                </c:pt>
                <c:pt idx="1">
                  <c:v>81</c:v>
                </c:pt>
                <c:pt idx="2">
                  <c:v>79</c:v>
                </c:pt>
                <c:pt idx="3">
                  <c:v>48</c:v>
                </c:pt>
                <c:pt idx="4">
                  <c:v>2127</c:v>
                </c:pt>
                <c:pt idx="5">
                  <c:v>44</c:v>
                </c:pt>
              </c:numCache>
            </c:numRef>
          </c:val>
          <c:extLst>
            <c:ext xmlns:c16="http://schemas.microsoft.com/office/drawing/2014/chart" uri="{C3380CC4-5D6E-409C-BE32-E72D297353CC}">
              <c16:uniqueId val="{00000001-7DE8-46D0-BCC0-8D67311BED26}"/>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تکمیل شناسنامه طب ایرانی</c:v>
                </c:pt>
              </c:strCache>
            </c:strRef>
          </c:cat>
          <c:val>
            <c:numRef>
              <c:f>Sheet1!$B$2</c:f>
              <c:numCache>
                <c:formatCode>General</c:formatCode>
                <c:ptCount val="1"/>
                <c:pt idx="0">
                  <c:v>24</c:v>
                </c:pt>
              </c:numCache>
            </c:numRef>
          </c:val>
          <c:extLst>
            <c:ext xmlns:c16="http://schemas.microsoft.com/office/drawing/2014/chart" uri="{C3380CC4-5D6E-409C-BE32-E72D297353CC}">
              <c16:uniqueId val="{00000000-51E9-454B-AED9-BDFD77A6D6B2}"/>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تکمیل شناسنامه طب ایرانی</c:v>
                </c:pt>
              </c:strCache>
            </c:strRef>
          </c:cat>
          <c:val>
            <c:numRef>
              <c:f>Sheet1!$C$2</c:f>
              <c:numCache>
                <c:formatCode>General</c:formatCode>
                <c:ptCount val="1"/>
                <c:pt idx="0">
                  <c:v>25.8</c:v>
                </c:pt>
              </c:numCache>
            </c:numRef>
          </c:val>
          <c:extLst>
            <c:ext xmlns:c16="http://schemas.microsoft.com/office/drawing/2014/chart" uri="{C3380CC4-5D6E-409C-BE32-E72D297353CC}">
              <c16:uniqueId val="{00000001-51E9-454B-AED9-BDFD77A6D6B2}"/>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کل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ارزش ریالی کمک های خیرین و مسئولیت پذیری اجتماعی</c:v>
                </c:pt>
              </c:strCache>
            </c:strRef>
          </c:cat>
          <c:val>
            <c:numRef>
              <c:f>Sheet1!$B$2</c:f>
              <c:numCache>
                <c:formatCode>General</c:formatCode>
                <c:ptCount val="1"/>
                <c:pt idx="0">
                  <c:v>5118</c:v>
                </c:pt>
              </c:numCache>
            </c:numRef>
          </c:val>
          <c:extLst>
            <c:ext xmlns:c16="http://schemas.microsoft.com/office/drawing/2014/chart" uri="{C3380CC4-5D6E-409C-BE32-E72D297353CC}">
              <c16:uniqueId val="{00000000-0AA0-4AA5-8A21-8ECB9330A1A2}"/>
            </c:ext>
          </c:extLst>
        </c:ser>
        <c:ser>
          <c:idx val="1"/>
          <c:order val="1"/>
          <c:tx>
            <c:strRef>
              <c:f>Sheet1!$C$1</c:f>
              <c:strCache>
                <c:ptCount val="1"/>
                <c:pt idx="0">
                  <c:v>کل 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ارزش ریالی کمک های خیرین و مسئولیت پذیری اجتماعی</c:v>
                </c:pt>
              </c:strCache>
            </c:strRef>
          </c:cat>
          <c:val>
            <c:numRef>
              <c:f>Sheet1!$C$2</c:f>
              <c:numCache>
                <c:formatCode>General</c:formatCode>
                <c:ptCount val="1"/>
                <c:pt idx="0">
                  <c:v>7525</c:v>
                </c:pt>
              </c:numCache>
            </c:numRef>
          </c:val>
          <c:extLst>
            <c:ext xmlns:c16="http://schemas.microsoft.com/office/drawing/2014/chart" uri="{C3380CC4-5D6E-409C-BE32-E72D297353CC}">
              <c16:uniqueId val="{00000001-0AA0-4AA5-8A21-8ECB9330A1A2}"/>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 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پوشش ارزیابی آمادگی خانوار در برابر بلایا</c:v>
                </c:pt>
                <c:pt idx="1">
                  <c:v>پوشش برنامه آموزش خانواردر برابر بلایا</c:v>
                </c:pt>
                <c:pt idx="2">
                  <c:v>سطح آمادگی خانوارهای ارزیابی شده در برابر بلایا</c:v>
                </c:pt>
                <c:pt idx="3">
                  <c:v>درصد واحدهای بهداشتی که اقدامات ارتقا ایمنی غیر سازه ای در آنها انجام شده است</c:v>
                </c:pt>
              </c:strCache>
            </c:strRef>
          </c:cat>
          <c:val>
            <c:numRef>
              <c:f>Sheet1!$B$2:$B$5</c:f>
              <c:numCache>
                <c:formatCode>General</c:formatCode>
                <c:ptCount val="4"/>
                <c:pt idx="0">
                  <c:v>33.6</c:v>
                </c:pt>
                <c:pt idx="1">
                  <c:v>31.08</c:v>
                </c:pt>
                <c:pt idx="2">
                  <c:v>21.92</c:v>
                </c:pt>
                <c:pt idx="3">
                  <c:v>19</c:v>
                </c:pt>
              </c:numCache>
            </c:numRef>
          </c:val>
          <c:extLst>
            <c:ext xmlns:c16="http://schemas.microsoft.com/office/drawing/2014/chart" uri="{C3380CC4-5D6E-409C-BE32-E72D297353CC}">
              <c16:uniqueId val="{00000000-3DD5-4E3E-9AE1-E20C81220677}"/>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پوشش ارزیابی آمادگی خانوار در برابر بلایا</c:v>
                </c:pt>
                <c:pt idx="1">
                  <c:v>پوشش برنامه آموزش خانواردر برابر بلایا</c:v>
                </c:pt>
                <c:pt idx="2">
                  <c:v>سطح آمادگی خانوارهای ارزیابی شده در برابر بلایا</c:v>
                </c:pt>
                <c:pt idx="3">
                  <c:v>درصد واحدهای بهداشتی که اقدامات ارتقا ایمنی غیر سازه ای در آنها انجام شده است</c:v>
                </c:pt>
              </c:strCache>
            </c:strRef>
          </c:cat>
          <c:val>
            <c:numRef>
              <c:f>Sheet1!$C$2:$C$5</c:f>
              <c:numCache>
                <c:formatCode>General</c:formatCode>
                <c:ptCount val="4"/>
                <c:pt idx="0">
                  <c:v>30.7</c:v>
                </c:pt>
                <c:pt idx="1">
                  <c:v>28.5</c:v>
                </c:pt>
                <c:pt idx="2">
                  <c:v>36</c:v>
                </c:pt>
                <c:pt idx="3">
                  <c:v>20</c:v>
                </c:pt>
              </c:numCache>
            </c:numRef>
          </c:val>
          <c:extLst>
            <c:ext xmlns:c16="http://schemas.microsoft.com/office/drawing/2014/chart" uri="{C3380CC4-5D6E-409C-BE32-E72D297353CC}">
              <c16:uniqueId val="{00000001-3DD5-4E3E-9AE1-E20C81220677}"/>
            </c:ext>
          </c:extLst>
        </c:ser>
        <c:dLbls>
          <c:showLegendKey val="0"/>
          <c:showVal val="0"/>
          <c:showCatName val="0"/>
          <c:showSerName val="0"/>
          <c:showPercent val="0"/>
          <c:showBubbleSize val="0"/>
        </c:dLbls>
        <c:gapWidth val="219"/>
        <c:overlap val="-27"/>
        <c:axId val="667787423"/>
        <c:axId val="667785759"/>
      </c:barChart>
      <c:catAx>
        <c:axId val="66778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667785759"/>
        <c:crosses val="autoZero"/>
        <c:auto val="1"/>
        <c:lblAlgn val="ctr"/>
        <c:lblOffset val="100"/>
        <c:noMultiLvlLbl val="0"/>
      </c:catAx>
      <c:valAx>
        <c:axId val="66778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78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696252465483234E-2"/>
          <c:y val="0.11854809487396753"/>
          <c:w val="0.95660749506903353"/>
          <c:h val="0.60023863158837432"/>
        </c:manualLayout>
      </c:layout>
      <c:barChart>
        <c:barDir val="col"/>
        <c:grouping val="clustered"/>
        <c:varyColors val="0"/>
        <c:ser>
          <c:idx val="0"/>
          <c:order val="0"/>
          <c:tx>
            <c:strRef>
              <c:f>Sheet1!$C$2</c:f>
              <c:strCache>
                <c:ptCount val="1"/>
                <c:pt idx="0">
                  <c:v>سال1403</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Sheet1!$B$3:$B$12</c:f>
              <c:strCache>
                <c:ptCount val="10"/>
                <c:pt idx="0">
                  <c:v>بیماریهای قلبی عروقی</c:v>
                </c:pt>
                <c:pt idx="1">
                  <c:v>سرطانها و تومورها</c:v>
                </c:pt>
                <c:pt idx="2">
                  <c:v>بیماریهای تنفسی</c:v>
                </c:pt>
                <c:pt idx="3">
                  <c:v>بیماریهای دستگاه گوارش</c:v>
                </c:pt>
                <c:pt idx="4">
                  <c:v>بیماریهای حول تولد</c:v>
                </c:pt>
                <c:pt idx="5">
                  <c:v>بیماریهای دستگاه ادراری و تناسلی</c:v>
                </c:pt>
                <c:pt idx="6">
                  <c:v>بیماریهای غدد،تغذیه و متابولیک</c:v>
                </c:pt>
                <c:pt idx="7">
                  <c:v>بیماریهای عفونی و انگلی</c:v>
                </c:pt>
                <c:pt idx="8">
                  <c:v>بیماریهای سیستم عصبی</c:v>
                </c:pt>
                <c:pt idx="9">
                  <c:v>ناهنجاریهای مادرزادی و کروموزوم</c:v>
                </c:pt>
              </c:strCache>
            </c:strRef>
          </c:cat>
          <c:val>
            <c:numRef>
              <c:f>Sheet1!$C$3:$C$12</c:f>
              <c:numCache>
                <c:formatCode>General</c:formatCode>
                <c:ptCount val="10"/>
                <c:pt idx="0">
                  <c:v>664</c:v>
                </c:pt>
                <c:pt idx="1">
                  <c:v>195</c:v>
                </c:pt>
                <c:pt idx="2">
                  <c:v>209</c:v>
                </c:pt>
                <c:pt idx="3">
                  <c:v>36</c:v>
                </c:pt>
                <c:pt idx="4">
                  <c:v>52</c:v>
                </c:pt>
                <c:pt idx="5">
                  <c:v>38</c:v>
                </c:pt>
                <c:pt idx="6">
                  <c:v>20</c:v>
                </c:pt>
                <c:pt idx="7">
                  <c:v>9</c:v>
                </c:pt>
                <c:pt idx="8">
                  <c:v>13</c:v>
                </c:pt>
                <c:pt idx="9">
                  <c:v>3</c:v>
                </c:pt>
              </c:numCache>
            </c:numRef>
          </c:val>
          <c:extLst>
            <c:ext xmlns:c16="http://schemas.microsoft.com/office/drawing/2014/chart" uri="{C3380CC4-5D6E-409C-BE32-E72D297353CC}">
              <c16:uniqueId val="{00000000-76D8-4419-B4BE-3032981662D1}"/>
            </c:ext>
          </c:extLst>
        </c:ser>
        <c:ser>
          <c:idx val="1"/>
          <c:order val="1"/>
          <c:tx>
            <c:strRef>
              <c:f>Sheet1!$D$2</c:f>
              <c:strCache>
                <c:ptCount val="1"/>
                <c:pt idx="0">
                  <c:v>سال 1404</c:v>
                </c:pt>
              </c:strCache>
            </c:strRef>
          </c:tx>
          <c:spPr>
            <a:solidFill>
              <a:schemeClr val="accent6">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Sheet1!$B$3:$B$12</c:f>
              <c:strCache>
                <c:ptCount val="10"/>
                <c:pt idx="0">
                  <c:v>بیماریهای قلبی عروقی</c:v>
                </c:pt>
                <c:pt idx="1">
                  <c:v>سرطانها و تومورها</c:v>
                </c:pt>
                <c:pt idx="2">
                  <c:v>بیماریهای تنفسی</c:v>
                </c:pt>
                <c:pt idx="3">
                  <c:v>بیماریهای دستگاه گوارش</c:v>
                </c:pt>
                <c:pt idx="4">
                  <c:v>بیماریهای حول تولد</c:v>
                </c:pt>
                <c:pt idx="5">
                  <c:v>بیماریهای دستگاه ادراری و تناسلی</c:v>
                </c:pt>
                <c:pt idx="6">
                  <c:v>بیماریهای غدد،تغذیه و متابولیک</c:v>
                </c:pt>
                <c:pt idx="7">
                  <c:v>بیماریهای عفونی و انگلی</c:v>
                </c:pt>
                <c:pt idx="8">
                  <c:v>بیماریهای سیستم عصبی</c:v>
                </c:pt>
                <c:pt idx="9">
                  <c:v>ناهنجاریهای مادرزادی و کروموزوم</c:v>
                </c:pt>
              </c:strCache>
            </c:strRef>
          </c:cat>
          <c:val>
            <c:numRef>
              <c:f>Sheet1!$D$3:$D$12</c:f>
              <c:numCache>
                <c:formatCode>General</c:formatCode>
                <c:ptCount val="10"/>
                <c:pt idx="0">
                  <c:v>630</c:v>
                </c:pt>
                <c:pt idx="1">
                  <c:v>149</c:v>
                </c:pt>
                <c:pt idx="2">
                  <c:v>187</c:v>
                </c:pt>
                <c:pt idx="3">
                  <c:v>29</c:v>
                </c:pt>
                <c:pt idx="4">
                  <c:v>36</c:v>
                </c:pt>
                <c:pt idx="5">
                  <c:v>30</c:v>
                </c:pt>
                <c:pt idx="6">
                  <c:v>9</c:v>
                </c:pt>
                <c:pt idx="7">
                  <c:v>4</c:v>
                </c:pt>
                <c:pt idx="8">
                  <c:v>5</c:v>
                </c:pt>
                <c:pt idx="9">
                  <c:v>3</c:v>
                </c:pt>
              </c:numCache>
            </c:numRef>
          </c:val>
          <c:extLst>
            <c:ext xmlns:c16="http://schemas.microsoft.com/office/drawing/2014/chart" uri="{C3380CC4-5D6E-409C-BE32-E72D297353CC}">
              <c16:uniqueId val="{00000001-76D8-4419-B4BE-3032981662D1}"/>
            </c:ext>
          </c:extLst>
        </c:ser>
        <c:dLbls>
          <c:dLblPos val="outEnd"/>
          <c:showLegendKey val="0"/>
          <c:showVal val="1"/>
          <c:showCatName val="0"/>
          <c:showSerName val="0"/>
          <c:showPercent val="0"/>
          <c:showBubbleSize val="0"/>
        </c:dLbls>
        <c:gapWidth val="444"/>
        <c:overlap val="-90"/>
        <c:axId val="138130176"/>
        <c:axId val="138129760"/>
      </c:barChart>
      <c:catAx>
        <c:axId val="138130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chemeClr val="tx1">
                    <a:lumMod val="65000"/>
                    <a:lumOff val="35000"/>
                  </a:schemeClr>
                </a:solidFill>
                <a:latin typeface="+mn-lt"/>
                <a:ea typeface="+mn-ea"/>
                <a:cs typeface="+mn-cs"/>
              </a:defRPr>
            </a:pPr>
            <a:endParaRPr lang="en-US"/>
          </a:p>
        </c:txPr>
        <c:crossAx val="138129760"/>
        <c:crosses val="autoZero"/>
        <c:auto val="1"/>
        <c:lblAlgn val="ctr"/>
        <c:lblOffset val="100"/>
        <c:noMultiLvlLbl val="0"/>
      </c:catAx>
      <c:valAx>
        <c:axId val="138129760"/>
        <c:scaling>
          <c:orientation val="minMax"/>
        </c:scaling>
        <c:delete val="1"/>
        <c:axPos val="l"/>
        <c:numFmt formatCode="General" sourceLinked="1"/>
        <c:majorTickMark val="none"/>
        <c:minorTickMark val="none"/>
        <c:tickLblPos val="nextTo"/>
        <c:crossAx val="138130176"/>
        <c:crosses val="autoZero"/>
        <c:crossBetween val="between"/>
      </c:valAx>
      <c:spPr>
        <a:noFill/>
        <a:ln>
          <a:noFill/>
        </a:ln>
        <a:effectLst/>
      </c:spPr>
    </c:plotArea>
    <c:legend>
      <c:legendPos val="t"/>
      <c:layout>
        <c:manualLayout>
          <c:xMode val="edge"/>
          <c:yMode val="edge"/>
          <c:x val="0.3429233254127258"/>
          <c:y val="0.91338582677165359"/>
          <c:w val="0.31020857599900603"/>
          <c:h val="5.905553144439623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پوشش pnd1</c:v>
                </c:pt>
                <c:pt idx="1">
                  <c:v> پوشش pnd2</c:v>
                </c:pt>
                <c:pt idx="2">
                  <c:v>درصد کارکنان آموزش دیده</c:v>
                </c:pt>
              </c:strCache>
            </c:strRef>
          </c:cat>
          <c:val>
            <c:numRef>
              <c:f>Sheet1!$B$2:$B$4</c:f>
              <c:numCache>
                <c:formatCode>General</c:formatCode>
                <c:ptCount val="3"/>
                <c:pt idx="0">
                  <c:v>67.650000000000006</c:v>
                </c:pt>
                <c:pt idx="1">
                  <c:v>100</c:v>
                </c:pt>
                <c:pt idx="2">
                  <c:v>100</c:v>
                </c:pt>
              </c:numCache>
            </c:numRef>
          </c:val>
          <c:extLst>
            <c:ext xmlns:c16="http://schemas.microsoft.com/office/drawing/2014/chart" uri="{C3380CC4-5D6E-409C-BE32-E72D297353CC}">
              <c16:uniqueId val="{00000000-A303-4559-9174-9E837F0F7462}"/>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پوشش pnd1</c:v>
                </c:pt>
                <c:pt idx="1">
                  <c:v> پوشش pnd2</c:v>
                </c:pt>
                <c:pt idx="2">
                  <c:v>درصد کارکنان آموزش دیده</c:v>
                </c:pt>
              </c:strCache>
            </c:strRef>
          </c:cat>
          <c:val>
            <c:numRef>
              <c:f>Sheet1!$C$2:$C$4</c:f>
              <c:numCache>
                <c:formatCode>General</c:formatCode>
                <c:ptCount val="3"/>
                <c:pt idx="0">
                  <c:v>78.33</c:v>
                </c:pt>
                <c:pt idx="1">
                  <c:v>100</c:v>
                </c:pt>
                <c:pt idx="2">
                  <c:v>100</c:v>
                </c:pt>
              </c:numCache>
            </c:numRef>
          </c:val>
          <c:extLst>
            <c:ext xmlns:c16="http://schemas.microsoft.com/office/drawing/2014/chart" uri="{C3380CC4-5D6E-409C-BE32-E72D297353CC}">
              <c16:uniqueId val="{00000001-A303-4559-9174-9E837F0F7462}"/>
            </c:ext>
          </c:extLst>
        </c:ser>
        <c:dLbls>
          <c:showLegendKey val="0"/>
          <c:showVal val="0"/>
          <c:showCatName val="0"/>
          <c:showSerName val="0"/>
          <c:showPercent val="0"/>
          <c:showBubbleSize val="0"/>
        </c:dLbls>
        <c:gapWidth val="219"/>
        <c:overlap val="-27"/>
        <c:axId val="431579944"/>
        <c:axId val="431580336"/>
      </c:barChart>
      <c:catAx>
        <c:axId val="43157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431580336"/>
        <c:crosses val="autoZero"/>
        <c:auto val="1"/>
        <c:lblAlgn val="ctr"/>
        <c:lblOffset val="100"/>
        <c:noMultiLvlLbl val="0"/>
      </c:catAx>
      <c:valAx>
        <c:axId val="43158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57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کارکنان آموزش دیده در برنامه ممنوعیت تبلیغات کالای آسیب رسان سلامت</c:v>
                </c:pt>
                <c:pt idx="1">
                  <c:v>درصد جلسات آموزشی و هماهنگی(ماده 7)</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20EF-4626-8389-79BBD79BE524}"/>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کارکنان آموزش دیده در برنامه ممنوعیت تبلیغات کالای آسیب رسان سلامت</c:v>
                </c:pt>
                <c:pt idx="1">
                  <c:v>درصد جلسات آموزشی و هماهنگی(ماده 7)</c:v>
                </c:pt>
              </c:strCache>
            </c:strRef>
          </c:cat>
          <c:val>
            <c:numRef>
              <c:f>Sheet1!$C$2:$C$3</c:f>
              <c:numCache>
                <c:formatCode>General</c:formatCode>
                <c:ptCount val="2"/>
                <c:pt idx="0">
                  <c:v>100</c:v>
                </c:pt>
                <c:pt idx="1">
                  <c:v>141.66</c:v>
                </c:pt>
              </c:numCache>
            </c:numRef>
          </c:val>
          <c:extLst>
            <c:ext xmlns:c16="http://schemas.microsoft.com/office/drawing/2014/chart" uri="{C3380CC4-5D6E-409C-BE32-E72D297353CC}">
              <c16:uniqueId val="{00000001-20EF-4626-8389-79BBD79BE524}"/>
            </c:ext>
          </c:extLst>
        </c:ser>
        <c:dLbls>
          <c:showLegendKey val="0"/>
          <c:showVal val="0"/>
          <c:showCatName val="0"/>
          <c:showSerName val="0"/>
          <c:showPercent val="0"/>
          <c:showBubbleSize val="0"/>
        </c:dLbls>
        <c:gapWidth val="219"/>
        <c:overlap val="-27"/>
        <c:axId val="431581120"/>
        <c:axId val="431581512"/>
      </c:barChart>
      <c:catAx>
        <c:axId val="43158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431581512"/>
        <c:crosses val="autoZero"/>
        <c:auto val="1"/>
        <c:lblAlgn val="ctr"/>
        <c:lblOffset val="100"/>
        <c:noMultiLvlLbl val="0"/>
      </c:catAx>
      <c:valAx>
        <c:axId val="431581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5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774783567216551E-2"/>
          <c:y val="3.1814895155459148E-2"/>
          <c:w val="0.93657579806134339"/>
          <c:h val="0.79302622963886571"/>
        </c:manualLayout>
      </c:layout>
      <c:barChart>
        <c:barDir val="col"/>
        <c:grouping val="clustered"/>
        <c:varyColors val="0"/>
        <c:ser>
          <c:idx val="0"/>
          <c:order val="0"/>
          <c:tx>
            <c:strRef>
              <c:f>Sheet1!$B$1</c:f>
              <c:strCache>
                <c:ptCount val="1"/>
                <c:pt idx="0">
                  <c:v>کل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جمعیت آموزش دیده از نظر استئوپروز</c:v>
                </c:pt>
                <c:pt idx="1">
                  <c:v>درصد کارکنان آموزش دیده از نظر استئوپروز</c:v>
                </c:pt>
              </c:strCache>
            </c:strRef>
          </c:cat>
          <c:val>
            <c:numRef>
              <c:f>Sheet1!$B$2:$B$3</c:f>
              <c:numCache>
                <c:formatCode>General</c:formatCode>
                <c:ptCount val="2"/>
                <c:pt idx="0">
                  <c:v>34.479999999999997</c:v>
                </c:pt>
                <c:pt idx="1">
                  <c:v>100</c:v>
                </c:pt>
              </c:numCache>
            </c:numRef>
          </c:val>
          <c:extLst>
            <c:ext xmlns:c16="http://schemas.microsoft.com/office/drawing/2014/chart" uri="{C3380CC4-5D6E-409C-BE32-E72D297353CC}">
              <c16:uniqueId val="{00000000-883C-4D92-BCBA-1B77E07EB0D4}"/>
            </c:ext>
          </c:extLst>
        </c:ser>
        <c:ser>
          <c:idx val="1"/>
          <c:order val="1"/>
          <c:tx>
            <c:strRef>
              <c:f>Sheet1!$C$1</c:f>
              <c:strCache>
                <c:ptCount val="1"/>
                <c:pt idx="0">
                  <c:v>کل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درصد جمعیت آموزش دیده از نظر استئوپروز</c:v>
                </c:pt>
                <c:pt idx="1">
                  <c:v>درصد کارکنان آموزش دیده از نظر استئوپروز</c:v>
                </c:pt>
              </c:strCache>
            </c:strRef>
          </c:cat>
          <c:val>
            <c:numRef>
              <c:f>Sheet1!$C$2:$C$3</c:f>
              <c:numCache>
                <c:formatCode>General</c:formatCode>
                <c:ptCount val="2"/>
                <c:pt idx="0">
                  <c:v>38.21</c:v>
                </c:pt>
                <c:pt idx="1">
                  <c:v>100</c:v>
                </c:pt>
              </c:numCache>
            </c:numRef>
          </c:val>
          <c:extLst>
            <c:ext xmlns:c16="http://schemas.microsoft.com/office/drawing/2014/chart" uri="{C3380CC4-5D6E-409C-BE32-E72D297353CC}">
              <c16:uniqueId val="{00000001-883C-4D92-BCBA-1B77E07EB0D4}"/>
            </c:ext>
          </c:extLst>
        </c:ser>
        <c:dLbls>
          <c:showLegendKey val="0"/>
          <c:showVal val="0"/>
          <c:showCatName val="0"/>
          <c:showSerName val="0"/>
          <c:showPercent val="0"/>
          <c:showBubbleSize val="0"/>
        </c:dLbls>
        <c:gapWidth val="219"/>
        <c:overlap val="-27"/>
        <c:axId val="429939384"/>
        <c:axId val="429939776"/>
      </c:barChart>
      <c:catAx>
        <c:axId val="42993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429939776"/>
        <c:crosses val="autoZero"/>
        <c:auto val="1"/>
        <c:lblAlgn val="ctr"/>
        <c:lblOffset val="100"/>
        <c:noMultiLvlLbl val="0"/>
      </c:catAx>
      <c:valAx>
        <c:axId val="42993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939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بازدید و نظارت برنامه ثبت سرطان</c:v>
                </c:pt>
              </c:strCache>
            </c:strRef>
          </c:cat>
          <c:val>
            <c:numRef>
              <c:f>Sheet1!$B$2</c:f>
              <c:numCache>
                <c:formatCode>General</c:formatCode>
                <c:ptCount val="1"/>
                <c:pt idx="0">
                  <c:v>160</c:v>
                </c:pt>
              </c:numCache>
            </c:numRef>
          </c:val>
          <c:extLst>
            <c:ext xmlns:c16="http://schemas.microsoft.com/office/drawing/2014/chart" uri="{C3380CC4-5D6E-409C-BE32-E72D297353CC}">
              <c16:uniqueId val="{00000000-522C-48FD-B677-16FAD4BEBE73}"/>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درصد بازدید و نظارت برنامه ثبت سرطان</c:v>
                </c:pt>
              </c:strCache>
            </c:strRef>
          </c:cat>
          <c:val>
            <c:numRef>
              <c:f>Sheet1!$C$2</c:f>
              <c:numCache>
                <c:formatCode>General</c:formatCode>
                <c:ptCount val="1"/>
                <c:pt idx="0">
                  <c:v>100</c:v>
                </c:pt>
              </c:numCache>
            </c:numRef>
          </c:val>
          <c:extLst>
            <c:ext xmlns:c16="http://schemas.microsoft.com/office/drawing/2014/chart" uri="{C3380CC4-5D6E-409C-BE32-E72D297353CC}">
              <c16:uniqueId val="{00000001-522C-48FD-B677-16FAD4BEBE73}"/>
            </c:ext>
          </c:extLst>
        </c:ser>
        <c:dLbls>
          <c:showLegendKey val="0"/>
          <c:showVal val="0"/>
          <c:showCatName val="0"/>
          <c:showSerName val="0"/>
          <c:showPercent val="0"/>
          <c:showBubbleSize val="0"/>
        </c:dLbls>
        <c:gapWidth val="219"/>
        <c:overlap val="-27"/>
        <c:axId val="429940560"/>
        <c:axId val="430200184"/>
      </c:barChart>
      <c:catAx>
        <c:axId val="42994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430200184"/>
        <c:crosses val="autoZero"/>
        <c:auto val="1"/>
        <c:lblAlgn val="ctr"/>
        <c:lblOffset val="100"/>
        <c:noMultiLvlLbl val="0"/>
      </c:catAx>
      <c:valAx>
        <c:axId val="430200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994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سال 1403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پوشش غربالگری نوزادان</c:v>
                </c:pt>
                <c:pt idx="1">
                  <c:v>پوشش غربالگری متابولیک</c:v>
                </c:pt>
                <c:pt idx="2">
                  <c:v>پوشش غربالگری شنوایی</c:v>
                </c:pt>
                <c:pt idx="3">
                  <c:v>درصد نمونه نامناسب</c:v>
                </c:pt>
                <c:pt idx="4">
                  <c:v>درصد غربالگری بهنگام </c:v>
                </c:pt>
              </c:strCache>
            </c:strRef>
          </c:cat>
          <c:val>
            <c:numRef>
              <c:f>Sheet1!$B$2:$B$6</c:f>
              <c:numCache>
                <c:formatCode>General</c:formatCode>
                <c:ptCount val="5"/>
                <c:pt idx="0">
                  <c:v>96.8</c:v>
                </c:pt>
                <c:pt idx="1">
                  <c:v>97.8</c:v>
                </c:pt>
                <c:pt idx="2">
                  <c:v>85.2</c:v>
                </c:pt>
                <c:pt idx="3">
                  <c:v>0.7</c:v>
                </c:pt>
                <c:pt idx="4">
                  <c:v>86.9</c:v>
                </c:pt>
              </c:numCache>
            </c:numRef>
          </c:val>
          <c:extLst>
            <c:ext xmlns:c16="http://schemas.microsoft.com/office/drawing/2014/chart" uri="{C3380CC4-5D6E-409C-BE32-E72D297353CC}">
              <c16:uniqueId val="{00000000-077A-4BE1-9519-E4C534B163A9}"/>
            </c:ext>
          </c:extLst>
        </c:ser>
        <c:ser>
          <c:idx val="1"/>
          <c:order val="1"/>
          <c:tx>
            <c:strRef>
              <c:f>Sheet1!$C$1</c:f>
              <c:strCache>
                <c:ptCount val="1"/>
                <c:pt idx="0">
                  <c:v>سال 1404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پوشش غربالگری نوزادان</c:v>
                </c:pt>
                <c:pt idx="1">
                  <c:v>پوشش غربالگری متابولیک</c:v>
                </c:pt>
                <c:pt idx="2">
                  <c:v>پوشش غربالگری شنوایی</c:v>
                </c:pt>
                <c:pt idx="3">
                  <c:v>درصد نمونه نامناسب</c:v>
                </c:pt>
                <c:pt idx="4">
                  <c:v>درصد غربالگری بهنگام </c:v>
                </c:pt>
              </c:strCache>
            </c:strRef>
          </c:cat>
          <c:val>
            <c:numRef>
              <c:f>Sheet1!$C$2:$C$6</c:f>
              <c:numCache>
                <c:formatCode>General</c:formatCode>
                <c:ptCount val="5"/>
                <c:pt idx="0">
                  <c:v>96.2</c:v>
                </c:pt>
                <c:pt idx="1">
                  <c:v>100.6</c:v>
                </c:pt>
                <c:pt idx="2">
                  <c:v>97.6</c:v>
                </c:pt>
                <c:pt idx="3">
                  <c:v>0.5</c:v>
                </c:pt>
                <c:pt idx="4">
                  <c:v>85.2</c:v>
                </c:pt>
              </c:numCache>
            </c:numRef>
          </c:val>
          <c:extLst>
            <c:ext xmlns:c16="http://schemas.microsoft.com/office/drawing/2014/chart" uri="{C3380CC4-5D6E-409C-BE32-E72D297353CC}">
              <c16:uniqueId val="{00000001-077A-4BE1-9519-E4C534B163A9}"/>
            </c:ext>
          </c:extLst>
        </c:ser>
        <c:dLbls>
          <c:showLegendKey val="0"/>
          <c:showVal val="0"/>
          <c:showCatName val="0"/>
          <c:showSerName val="0"/>
          <c:showPercent val="0"/>
          <c:showBubbleSize val="0"/>
        </c:dLbls>
        <c:gapWidth val="219"/>
        <c:overlap val="-27"/>
        <c:axId val="430200968"/>
        <c:axId val="430201360"/>
      </c:barChart>
      <c:catAx>
        <c:axId val="43020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430201360"/>
        <c:crosses val="autoZero"/>
        <c:auto val="1"/>
        <c:lblAlgn val="ctr"/>
        <c:lblOffset val="100"/>
        <c:noMultiLvlLbl val="0"/>
      </c:catAx>
      <c:valAx>
        <c:axId val="43020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200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0BCE7-2C49-41F7-B22F-8335A1A6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156</Pages>
  <Words>31050</Words>
  <Characters>176989</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r.sarikhani</dc:creator>
  <cp:lastModifiedBy>User</cp:lastModifiedBy>
  <cp:revision>11</cp:revision>
  <cp:lastPrinted>2026-06-23T06:54:00Z</cp:lastPrinted>
  <dcterms:created xsi:type="dcterms:W3CDTF">2026-06-23T06:47:00Z</dcterms:created>
  <dcterms:modified xsi:type="dcterms:W3CDTF">2026-06-23T09:11:00Z</dcterms:modified>
</cp:coreProperties>
</file>